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8FB37" w14:textId="043DA61E" w:rsidR="00495C27" w:rsidRDefault="00753474" w:rsidP="000F318C">
      <w:pPr>
        <w:spacing w:line="480" w:lineRule="auto"/>
        <w:rPr>
          <w:rFonts w:ascii="Times New Roman" w:hAnsi="Times New Roman" w:cs="Times New Roman"/>
          <w:b/>
          <w:bCs/>
        </w:rPr>
      </w:pPr>
      <w:r>
        <w:rPr>
          <w:rFonts w:ascii="Times New Roman" w:hAnsi="Times New Roman" w:cs="Times New Roman" w:hint="eastAsia"/>
          <w:b/>
          <w:bCs/>
        </w:rPr>
        <w:t>Appe</w:t>
      </w:r>
      <w:r>
        <w:rPr>
          <w:rFonts w:ascii="Times New Roman" w:hAnsi="Times New Roman" w:cs="Times New Roman"/>
          <w:b/>
          <w:bCs/>
        </w:rPr>
        <w:t xml:space="preserve">ndix A: </w:t>
      </w:r>
      <w:r w:rsidR="00DB6F44">
        <w:rPr>
          <w:rFonts w:ascii="Times New Roman" w:hAnsi="Times New Roman" w:cs="Times New Roman"/>
          <w:b/>
          <w:bCs/>
        </w:rPr>
        <w:t xml:space="preserve">Data </w:t>
      </w:r>
      <w:r>
        <w:rPr>
          <w:rFonts w:ascii="Times New Roman" w:hAnsi="Times New Roman" w:cs="Times New Roman"/>
          <w:b/>
          <w:bCs/>
        </w:rPr>
        <w:t xml:space="preserve">Sources </w:t>
      </w:r>
      <w:r w:rsidR="00DB6F44">
        <w:rPr>
          <w:rFonts w:ascii="Times New Roman" w:hAnsi="Times New Roman" w:cs="Times New Roman"/>
          <w:b/>
          <w:bCs/>
        </w:rPr>
        <w:t>and Measures</w:t>
      </w:r>
      <w:r w:rsidR="00833BAD">
        <w:rPr>
          <w:rFonts w:ascii="Times New Roman" w:hAnsi="Times New Roman" w:cs="Times New Roman"/>
          <w:b/>
          <w:bCs/>
        </w:rPr>
        <w:t>/Definitions</w:t>
      </w:r>
      <w:r w:rsidR="00DB6F44">
        <w:rPr>
          <w:rFonts w:ascii="Times New Roman" w:hAnsi="Times New Roman" w:cs="Times New Roman"/>
          <w:b/>
          <w:bCs/>
        </w:rPr>
        <w:t xml:space="preserve"> </w:t>
      </w:r>
      <w:r>
        <w:rPr>
          <w:rFonts w:ascii="Times New Roman" w:hAnsi="Times New Roman" w:cs="Times New Roman"/>
          <w:b/>
          <w:bCs/>
        </w:rPr>
        <w:t xml:space="preserve">of </w:t>
      </w:r>
      <w:r w:rsidR="00495C27">
        <w:rPr>
          <w:rFonts w:ascii="Times New Roman" w:hAnsi="Times New Roman" w:cs="Times New Roman"/>
          <w:b/>
          <w:bCs/>
        </w:rPr>
        <w:t xml:space="preserve">State-level </w:t>
      </w:r>
      <w:r>
        <w:rPr>
          <w:rFonts w:ascii="Times New Roman" w:hAnsi="Times New Roman" w:cs="Times New Roman"/>
          <w:b/>
          <w:bCs/>
        </w:rPr>
        <w:t>Control Variables</w:t>
      </w:r>
    </w:p>
    <w:tbl>
      <w:tblPr>
        <w:tblStyle w:val="TableGrid"/>
        <w:tblW w:w="9450" w:type="dxa"/>
        <w:tblBorders>
          <w:left w:val="none" w:sz="0" w:space="0" w:color="auto"/>
          <w:right w:val="none" w:sz="0" w:space="0" w:color="auto"/>
        </w:tblBorders>
        <w:tblLayout w:type="fixed"/>
        <w:tblLook w:val="04A0" w:firstRow="1" w:lastRow="0" w:firstColumn="1" w:lastColumn="0" w:noHBand="0" w:noVBand="1"/>
      </w:tblPr>
      <w:tblGrid>
        <w:gridCol w:w="2790"/>
        <w:gridCol w:w="1440"/>
        <w:gridCol w:w="5220"/>
      </w:tblGrid>
      <w:tr w:rsidR="00D7077B" w:rsidRPr="00EE0C94" w14:paraId="43221CF4" w14:textId="77777777" w:rsidTr="008163FF">
        <w:tc>
          <w:tcPr>
            <w:tcW w:w="2790" w:type="dxa"/>
            <w:tcBorders>
              <w:right w:val="nil"/>
            </w:tcBorders>
          </w:tcPr>
          <w:p w14:paraId="2F4A1B83" w14:textId="2C9B9084" w:rsidR="00D7077B" w:rsidRPr="00EE0C94" w:rsidRDefault="00D7077B" w:rsidP="00417631">
            <w:pPr>
              <w:rPr>
                <w:rFonts w:ascii="Times New Roman" w:hAnsi="Times New Roman" w:cs="Times New Roman"/>
                <w:b/>
              </w:rPr>
            </w:pPr>
            <w:r>
              <w:rPr>
                <w:rFonts w:ascii="Times New Roman" w:hAnsi="Times New Roman" w:cs="Times New Roman"/>
                <w:b/>
              </w:rPr>
              <w:t xml:space="preserve">Variables </w:t>
            </w:r>
          </w:p>
        </w:tc>
        <w:tc>
          <w:tcPr>
            <w:tcW w:w="1440" w:type="dxa"/>
          </w:tcPr>
          <w:p w14:paraId="1EE301F4" w14:textId="746BC734" w:rsidR="00D7077B" w:rsidRPr="00EE0C94" w:rsidRDefault="00D7077B" w:rsidP="00417631">
            <w:pPr>
              <w:rPr>
                <w:rFonts w:ascii="Times New Roman" w:hAnsi="Times New Roman" w:cs="Times New Roman"/>
                <w:b/>
              </w:rPr>
            </w:pPr>
            <w:r>
              <w:rPr>
                <w:rFonts w:ascii="Times New Roman" w:hAnsi="Times New Roman" w:cs="Times New Roman"/>
                <w:b/>
              </w:rPr>
              <w:t>Measures</w:t>
            </w:r>
            <w:r w:rsidR="00833BAD">
              <w:rPr>
                <w:rFonts w:ascii="Times New Roman" w:hAnsi="Times New Roman" w:cs="Times New Roman"/>
                <w:b/>
              </w:rPr>
              <w:t xml:space="preserve"> / Definitions</w:t>
            </w:r>
          </w:p>
        </w:tc>
        <w:tc>
          <w:tcPr>
            <w:tcW w:w="5220" w:type="dxa"/>
            <w:tcBorders>
              <w:left w:val="nil"/>
            </w:tcBorders>
          </w:tcPr>
          <w:p w14:paraId="490E42B6" w14:textId="26F84E5D" w:rsidR="00D7077B" w:rsidRPr="00EE0C94" w:rsidRDefault="00D7077B" w:rsidP="00417631">
            <w:pPr>
              <w:rPr>
                <w:rFonts w:ascii="Times New Roman" w:hAnsi="Times New Roman" w:cs="Times New Roman"/>
                <w:b/>
              </w:rPr>
            </w:pPr>
            <w:r w:rsidRPr="00EE0C94">
              <w:rPr>
                <w:rFonts w:ascii="Times New Roman" w:hAnsi="Times New Roman" w:cs="Times New Roman"/>
                <w:b/>
              </w:rPr>
              <w:t>Sources and links (if available)</w:t>
            </w:r>
          </w:p>
        </w:tc>
      </w:tr>
      <w:tr w:rsidR="00D7077B" w:rsidRPr="00EE0C94" w14:paraId="4F9113A6" w14:textId="77777777" w:rsidTr="008163FF">
        <w:tc>
          <w:tcPr>
            <w:tcW w:w="2790" w:type="dxa"/>
            <w:tcBorders>
              <w:right w:val="nil"/>
            </w:tcBorders>
          </w:tcPr>
          <w:p w14:paraId="353CB246" w14:textId="756BB770" w:rsidR="00D7077B" w:rsidRPr="00EE0C94" w:rsidRDefault="00D7077B" w:rsidP="00417631">
            <w:pPr>
              <w:rPr>
                <w:rFonts w:ascii="Times New Roman" w:hAnsi="Times New Roman" w:cs="Times New Roman"/>
                <w:bCs/>
              </w:rPr>
            </w:pPr>
            <w:r w:rsidRPr="00EE0C94">
              <w:rPr>
                <w:rFonts w:ascii="Times New Roman" w:hAnsi="Times New Roman" w:cs="Times New Roman"/>
                <w:bCs/>
              </w:rPr>
              <w:t>State population coverage of local T21 laws</w:t>
            </w:r>
          </w:p>
        </w:tc>
        <w:tc>
          <w:tcPr>
            <w:tcW w:w="1440" w:type="dxa"/>
          </w:tcPr>
          <w:p w14:paraId="67F5B4CB" w14:textId="19BD178A" w:rsidR="00D7077B" w:rsidRPr="00EE0C94" w:rsidRDefault="00134D41" w:rsidP="00417631">
            <w:pPr>
              <w:rPr>
                <w:rFonts w:ascii="Times New Roman" w:hAnsi="Times New Roman" w:cs="Times New Roman"/>
                <w:bCs/>
              </w:rPr>
            </w:pPr>
            <w:r>
              <w:rPr>
                <w:rFonts w:ascii="Times New Roman" w:hAnsi="Times New Roman" w:cs="Times New Roman"/>
                <w:bCs/>
              </w:rPr>
              <w:t>%</w:t>
            </w:r>
          </w:p>
        </w:tc>
        <w:tc>
          <w:tcPr>
            <w:tcW w:w="5220" w:type="dxa"/>
            <w:tcBorders>
              <w:left w:val="nil"/>
            </w:tcBorders>
          </w:tcPr>
          <w:p w14:paraId="6A43DD9B" w14:textId="05CEC204" w:rsidR="00D7077B" w:rsidRPr="00EE0C94" w:rsidRDefault="00D7077B" w:rsidP="00417631">
            <w:pPr>
              <w:rPr>
                <w:rFonts w:ascii="Times New Roman" w:hAnsi="Times New Roman" w:cs="Times New Roman"/>
                <w:bCs/>
              </w:rPr>
            </w:pPr>
            <w:r w:rsidRPr="00EE0C94">
              <w:rPr>
                <w:rFonts w:ascii="Times New Roman" w:hAnsi="Times New Roman" w:cs="Times New Roman"/>
                <w:bCs/>
              </w:rPr>
              <w:t>University of Michigan T21 Population Coverage Database</w:t>
            </w:r>
          </w:p>
          <w:p w14:paraId="748FE6AB" w14:textId="6B8938F5" w:rsidR="00D7077B" w:rsidRPr="00EE0C94" w:rsidRDefault="00D7077B" w:rsidP="00417631">
            <w:pPr>
              <w:rPr>
                <w:rFonts w:ascii="Times New Roman" w:hAnsi="Times New Roman" w:cs="Times New Roman"/>
                <w:bCs/>
              </w:rPr>
            </w:pPr>
            <w:hyperlink r:id="rId8" w:history="1">
              <w:r w:rsidRPr="00EE0C94">
                <w:rPr>
                  <w:rStyle w:val="Hyperlink"/>
                  <w:rFonts w:ascii="Times New Roman" w:hAnsi="Times New Roman" w:cs="Times New Roman"/>
                  <w:bCs/>
                </w:rPr>
                <w:t>https://sph.umich.edu/cseph/helper/our-research/t21-data.html</w:t>
              </w:r>
            </w:hyperlink>
          </w:p>
        </w:tc>
      </w:tr>
      <w:tr w:rsidR="00833BAD" w:rsidRPr="000B62A1" w14:paraId="3CFCA5E5" w14:textId="77777777" w:rsidTr="00054AD6">
        <w:tc>
          <w:tcPr>
            <w:tcW w:w="9450" w:type="dxa"/>
            <w:gridSpan w:val="3"/>
          </w:tcPr>
          <w:p w14:paraId="5BCC0585" w14:textId="4967DDBC" w:rsidR="00833BAD" w:rsidRPr="000B62A1" w:rsidRDefault="00833BAD" w:rsidP="00417631">
            <w:pPr>
              <w:rPr>
                <w:rFonts w:ascii="Times New Roman" w:hAnsi="Times New Roman" w:cs="Times New Roman"/>
                <w:b/>
                <w:i/>
                <w:iCs/>
              </w:rPr>
            </w:pPr>
            <w:r w:rsidRPr="000B62A1">
              <w:rPr>
                <w:rFonts w:ascii="Times New Roman" w:hAnsi="Times New Roman" w:cs="Times New Roman"/>
                <w:b/>
                <w:i/>
                <w:iCs/>
              </w:rPr>
              <w:t>Other Tobacco Control Policies</w:t>
            </w:r>
          </w:p>
        </w:tc>
      </w:tr>
      <w:tr w:rsidR="00D7077B" w:rsidRPr="00EE0C94" w14:paraId="61DEB97A" w14:textId="77777777" w:rsidTr="008163FF">
        <w:tc>
          <w:tcPr>
            <w:tcW w:w="2790" w:type="dxa"/>
            <w:tcBorders>
              <w:right w:val="nil"/>
            </w:tcBorders>
          </w:tcPr>
          <w:p w14:paraId="0EBD9882" w14:textId="0548D2AA" w:rsidR="00D7077B" w:rsidRPr="00EE0C94" w:rsidRDefault="00D7077B" w:rsidP="00417631">
            <w:pPr>
              <w:rPr>
                <w:rFonts w:ascii="Times New Roman" w:hAnsi="Times New Roman" w:cs="Times New Roman"/>
                <w:bCs/>
              </w:rPr>
            </w:pPr>
            <w:r w:rsidRPr="00EE0C94">
              <w:rPr>
                <w:rFonts w:ascii="Times New Roman" w:hAnsi="Times New Roman" w:cs="Times New Roman"/>
                <w:bCs/>
              </w:rPr>
              <w:t>Cigarette taxes</w:t>
            </w:r>
          </w:p>
        </w:tc>
        <w:tc>
          <w:tcPr>
            <w:tcW w:w="1440" w:type="dxa"/>
          </w:tcPr>
          <w:p w14:paraId="3CAD5A33" w14:textId="3F08CB7A" w:rsidR="00D7077B" w:rsidRPr="00EE0C94" w:rsidRDefault="00134D41" w:rsidP="00417631">
            <w:pPr>
              <w:rPr>
                <w:rFonts w:ascii="Times New Roman" w:hAnsi="Times New Roman" w:cs="Times New Roman"/>
                <w:bCs/>
              </w:rPr>
            </w:pPr>
            <w:r w:rsidRPr="00EE0C94">
              <w:rPr>
                <w:rFonts w:ascii="Times New Roman" w:hAnsi="Times New Roman" w:cs="Times New Roman"/>
                <w:bCs/>
              </w:rPr>
              <w:t>$/pack</w:t>
            </w:r>
          </w:p>
        </w:tc>
        <w:tc>
          <w:tcPr>
            <w:tcW w:w="5220" w:type="dxa"/>
            <w:tcBorders>
              <w:left w:val="nil"/>
            </w:tcBorders>
          </w:tcPr>
          <w:p w14:paraId="5D7780AE" w14:textId="5825C96E" w:rsidR="00D7077B" w:rsidRPr="00EE0C94" w:rsidRDefault="00D7077B" w:rsidP="00417631">
            <w:pPr>
              <w:rPr>
                <w:rFonts w:ascii="Times New Roman" w:hAnsi="Times New Roman" w:cs="Times New Roman"/>
                <w:bCs/>
              </w:rPr>
            </w:pPr>
            <w:r w:rsidRPr="00EE0C94">
              <w:rPr>
                <w:rFonts w:ascii="Times New Roman" w:hAnsi="Times New Roman" w:cs="Times New Roman"/>
                <w:bCs/>
              </w:rPr>
              <w:t>Tax Policy Center</w:t>
            </w:r>
          </w:p>
          <w:p w14:paraId="2EFAAD7F" w14:textId="58907B05" w:rsidR="00D7077B" w:rsidRPr="00795576" w:rsidRDefault="00D7077B" w:rsidP="00417631">
            <w:pPr>
              <w:rPr>
                <w:rFonts w:ascii="Times New Roman" w:hAnsi="Times New Roman" w:cs="Times New Roman"/>
                <w:bCs/>
              </w:rPr>
            </w:pPr>
            <w:hyperlink r:id="rId9" w:history="1">
              <w:r w:rsidRPr="003560C1">
                <w:rPr>
                  <w:rStyle w:val="Hyperlink"/>
                  <w:rFonts w:ascii="Times New Roman" w:hAnsi="Times New Roman" w:cs="Times New Roman"/>
                  <w:bCs/>
                </w:rPr>
                <w:t>https://taxpolicycenter.org/statistics/state-cigarette-tax-rates</w:t>
              </w:r>
            </w:hyperlink>
          </w:p>
        </w:tc>
      </w:tr>
      <w:tr w:rsidR="00CF4345" w:rsidRPr="00EE0C94" w14:paraId="71CD6C52" w14:textId="77777777" w:rsidTr="008163FF">
        <w:tc>
          <w:tcPr>
            <w:tcW w:w="2790" w:type="dxa"/>
            <w:tcBorders>
              <w:right w:val="nil"/>
            </w:tcBorders>
          </w:tcPr>
          <w:p w14:paraId="387E5D14" w14:textId="19F1BDB3" w:rsidR="00CF4345" w:rsidRPr="00EE0C94" w:rsidRDefault="00CF4345" w:rsidP="00417631">
            <w:pPr>
              <w:rPr>
                <w:rFonts w:ascii="Times New Roman" w:hAnsi="Times New Roman" w:cs="Times New Roman"/>
                <w:bCs/>
              </w:rPr>
            </w:pPr>
            <w:r w:rsidRPr="00EE0C94">
              <w:rPr>
                <w:rFonts w:ascii="Times New Roman" w:hAnsi="Times New Roman" w:cs="Times New Roman"/>
              </w:rPr>
              <w:t>State population coverage of comprehensive ISR by venue (bars, restaurants, and workplaces</w:t>
            </w:r>
            <w:r>
              <w:rPr>
                <w:rFonts w:ascii="Times New Roman" w:hAnsi="Times New Roman" w:cs="Times New Roman"/>
              </w:rPr>
              <w:t xml:space="preserve"> - separately</w:t>
            </w:r>
            <w:r w:rsidRPr="00EE0C94">
              <w:rPr>
                <w:rFonts w:ascii="Times New Roman" w:hAnsi="Times New Roman" w:cs="Times New Roman"/>
              </w:rPr>
              <w:t>)</w:t>
            </w:r>
          </w:p>
        </w:tc>
        <w:tc>
          <w:tcPr>
            <w:tcW w:w="1440" w:type="dxa"/>
          </w:tcPr>
          <w:p w14:paraId="43B9E1B5" w14:textId="75BB83C0" w:rsidR="00CF4345" w:rsidRPr="00EE0C94" w:rsidRDefault="00CF4345" w:rsidP="00417631">
            <w:pPr>
              <w:rPr>
                <w:rFonts w:ascii="Times New Roman" w:hAnsi="Times New Roman" w:cs="Times New Roman"/>
                <w:bCs/>
              </w:rPr>
            </w:pPr>
            <w:r w:rsidRPr="00EE0C94">
              <w:rPr>
                <w:rFonts w:ascii="Times New Roman" w:hAnsi="Times New Roman" w:cs="Times New Roman"/>
              </w:rPr>
              <w:t>%</w:t>
            </w:r>
          </w:p>
        </w:tc>
        <w:tc>
          <w:tcPr>
            <w:tcW w:w="5220" w:type="dxa"/>
            <w:vMerge w:val="restart"/>
            <w:tcBorders>
              <w:left w:val="nil"/>
            </w:tcBorders>
          </w:tcPr>
          <w:p w14:paraId="6C14B76B" w14:textId="616A3D2D" w:rsidR="00CF4345" w:rsidRPr="00EE0C94" w:rsidRDefault="00CF4345" w:rsidP="00417631">
            <w:pPr>
              <w:rPr>
                <w:rFonts w:ascii="Times New Roman" w:hAnsi="Times New Roman" w:cs="Times New Roman"/>
                <w:bCs/>
              </w:rPr>
            </w:pPr>
            <w:r w:rsidRPr="00EE0C94">
              <w:rPr>
                <w:rFonts w:ascii="Times New Roman" w:hAnsi="Times New Roman" w:cs="Times New Roman"/>
                <w:bCs/>
              </w:rPr>
              <w:t>Seidenberg, A. B., Braganza, K., Chomas, M., Diaz, M. C., Friedman, A. S., Phillips, S., &amp; Pesko, M. (2024). Coverage of Indoor Smoking and Vaping Restrictions in the US, 1990–2021. </w:t>
            </w:r>
            <w:r w:rsidRPr="00EE0C94">
              <w:rPr>
                <w:rFonts w:ascii="Times New Roman" w:hAnsi="Times New Roman" w:cs="Times New Roman"/>
                <w:bCs/>
                <w:i/>
                <w:iCs/>
              </w:rPr>
              <w:t>American Journal of Preventive Medicine</w:t>
            </w:r>
            <w:r w:rsidRPr="00EE0C94">
              <w:rPr>
                <w:rFonts w:ascii="Times New Roman" w:hAnsi="Times New Roman" w:cs="Times New Roman"/>
                <w:bCs/>
              </w:rPr>
              <w:t>, </w:t>
            </w:r>
            <w:r w:rsidRPr="00EE0C94">
              <w:rPr>
                <w:rFonts w:ascii="Times New Roman" w:hAnsi="Times New Roman" w:cs="Times New Roman"/>
                <w:bCs/>
                <w:i/>
                <w:iCs/>
              </w:rPr>
              <w:t>67</w:t>
            </w:r>
            <w:r w:rsidRPr="00EE0C94">
              <w:rPr>
                <w:rFonts w:ascii="Times New Roman" w:hAnsi="Times New Roman" w:cs="Times New Roman"/>
                <w:bCs/>
              </w:rPr>
              <w:t>(4), 494-502.</w:t>
            </w:r>
          </w:p>
        </w:tc>
      </w:tr>
      <w:tr w:rsidR="00CF4345" w:rsidRPr="00EE0C94" w14:paraId="39460AC3" w14:textId="77777777" w:rsidTr="008163FF">
        <w:tc>
          <w:tcPr>
            <w:tcW w:w="2790" w:type="dxa"/>
            <w:tcBorders>
              <w:right w:val="nil"/>
            </w:tcBorders>
          </w:tcPr>
          <w:p w14:paraId="697EC167" w14:textId="32D58118" w:rsidR="00CF4345" w:rsidRPr="00EE0C94" w:rsidRDefault="00CF4345" w:rsidP="00417631">
            <w:pPr>
              <w:rPr>
                <w:rFonts w:ascii="Times New Roman" w:hAnsi="Times New Roman" w:cs="Times New Roman"/>
                <w:bCs/>
              </w:rPr>
            </w:pPr>
            <w:r w:rsidRPr="00EE0C94">
              <w:rPr>
                <w:rFonts w:ascii="Times New Roman" w:hAnsi="Times New Roman" w:cs="Times New Roman"/>
              </w:rPr>
              <w:t>State population coverage of comprehensive IVR by venue (bars, restaurants, and workplaces</w:t>
            </w:r>
            <w:r>
              <w:rPr>
                <w:rFonts w:ascii="Times New Roman" w:hAnsi="Times New Roman" w:cs="Times New Roman"/>
              </w:rPr>
              <w:t xml:space="preserve"> - separately</w:t>
            </w:r>
            <w:r w:rsidRPr="00EE0C94">
              <w:rPr>
                <w:rFonts w:ascii="Times New Roman" w:hAnsi="Times New Roman" w:cs="Times New Roman"/>
              </w:rPr>
              <w:t>)</w:t>
            </w:r>
          </w:p>
        </w:tc>
        <w:tc>
          <w:tcPr>
            <w:tcW w:w="1440" w:type="dxa"/>
          </w:tcPr>
          <w:p w14:paraId="3ECE89D9" w14:textId="77777777" w:rsidR="00CF4345" w:rsidRPr="00EE0C94" w:rsidRDefault="00CF4345" w:rsidP="00417631">
            <w:pPr>
              <w:rPr>
                <w:rFonts w:ascii="Times New Roman" w:hAnsi="Times New Roman" w:cs="Times New Roman"/>
                <w:bCs/>
              </w:rPr>
            </w:pPr>
            <w:r w:rsidRPr="00EE0C94">
              <w:rPr>
                <w:rFonts w:ascii="Times New Roman" w:hAnsi="Times New Roman" w:cs="Times New Roman"/>
              </w:rPr>
              <w:t>%</w:t>
            </w:r>
          </w:p>
        </w:tc>
        <w:tc>
          <w:tcPr>
            <w:tcW w:w="5220" w:type="dxa"/>
            <w:vMerge/>
            <w:tcBorders>
              <w:left w:val="nil"/>
            </w:tcBorders>
          </w:tcPr>
          <w:p w14:paraId="148B2639" w14:textId="77912E4D" w:rsidR="00CF4345" w:rsidRPr="00EE0C94" w:rsidRDefault="00CF4345" w:rsidP="00417631">
            <w:pPr>
              <w:rPr>
                <w:rFonts w:ascii="Times New Roman" w:hAnsi="Times New Roman" w:cs="Times New Roman"/>
                <w:bCs/>
              </w:rPr>
            </w:pPr>
          </w:p>
        </w:tc>
      </w:tr>
      <w:tr w:rsidR="00CF4345" w:rsidRPr="00EE0C94" w14:paraId="3F0F505A" w14:textId="77777777" w:rsidTr="008163FF">
        <w:tc>
          <w:tcPr>
            <w:tcW w:w="2790" w:type="dxa"/>
            <w:tcBorders>
              <w:right w:val="nil"/>
            </w:tcBorders>
          </w:tcPr>
          <w:p w14:paraId="5D25B327" w14:textId="2EB7166B" w:rsidR="00CF4345" w:rsidRPr="00EE0C94" w:rsidRDefault="00CF4345" w:rsidP="00417631">
            <w:pPr>
              <w:rPr>
                <w:rFonts w:ascii="Times New Roman" w:hAnsi="Times New Roman" w:cs="Times New Roman"/>
              </w:rPr>
            </w:pPr>
            <w:r w:rsidRPr="00EE0C94">
              <w:rPr>
                <w:rFonts w:ascii="Times New Roman" w:hAnsi="Times New Roman" w:cs="Times New Roman"/>
              </w:rPr>
              <w:t xml:space="preserve">Presence of </w:t>
            </w:r>
            <w:r>
              <w:rPr>
                <w:rFonts w:ascii="Times New Roman" w:hAnsi="Times New Roman" w:cs="Times New Roman"/>
              </w:rPr>
              <w:t xml:space="preserve">indoor smoking bans on </w:t>
            </w:r>
            <w:r w:rsidRPr="00EE0C94">
              <w:rPr>
                <w:rFonts w:ascii="Times New Roman" w:hAnsi="Times New Roman" w:cs="Times New Roman"/>
              </w:rPr>
              <w:t>K-12</w:t>
            </w:r>
            <w:r>
              <w:rPr>
                <w:rFonts w:ascii="Times New Roman" w:hAnsi="Times New Roman" w:cs="Times New Roman"/>
              </w:rPr>
              <w:t xml:space="preserve"> campus</w:t>
            </w:r>
          </w:p>
        </w:tc>
        <w:tc>
          <w:tcPr>
            <w:tcW w:w="1440" w:type="dxa"/>
          </w:tcPr>
          <w:p w14:paraId="2C7D301C" w14:textId="75B345F3" w:rsidR="00CF4345" w:rsidRPr="00EE0C94" w:rsidRDefault="00CF4345" w:rsidP="00417631">
            <w:pPr>
              <w:rPr>
                <w:rFonts w:ascii="Times New Roman" w:hAnsi="Times New Roman" w:cs="Times New Roman"/>
                <w:bCs/>
              </w:rPr>
            </w:pPr>
            <w:r>
              <w:rPr>
                <w:rFonts w:ascii="Times New Roman" w:hAnsi="Times New Roman" w:cs="Times New Roman"/>
                <w:bCs/>
              </w:rPr>
              <w:t>binary</w:t>
            </w:r>
          </w:p>
        </w:tc>
        <w:tc>
          <w:tcPr>
            <w:tcW w:w="5220" w:type="dxa"/>
            <w:vMerge w:val="restart"/>
            <w:tcBorders>
              <w:left w:val="nil"/>
            </w:tcBorders>
          </w:tcPr>
          <w:p w14:paraId="0A56CD51" w14:textId="4D14A7FB" w:rsidR="00CF4345" w:rsidRPr="00EE0C94" w:rsidRDefault="00CF4345" w:rsidP="00417631">
            <w:pPr>
              <w:rPr>
                <w:rFonts w:ascii="Times New Roman" w:hAnsi="Times New Roman" w:cs="Times New Roman"/>
                <w:bCs/>
              </w:rPr>
            </w:pPr>
            <w:r w:rsidRPr="00EE0C94">
              <w:rPr>
                <w:rFonts w:ascii="Times New Roman" w:hAnsi="Times New Roman" w:cs="Times New Roman"/>
                <w:bCs/>
              </w:rPr>
              <w:t>State Tobacco Activities Tracking and Evaluation (STATE) System Legislation (custom report)</w:t>
            </w:r>
          </w:p>
        </w:tc>
      </w:tr>
      <w:tr w:rsidR="00CF4345" w:rsidRPr="00EE0C94" w14:paraId="738F5E60" w14:textId="77777777" w:rsidTr="008163FF">
        <w:tc>
          <w:tcPr>
            <w:tcW w:w="2790" w:type="dxa"/>
            <w:tcBorders>
              <w:right w:val="nil"/>
            </w:tcBorders>
          </w:tcPr>
          <w:p w14:paraId="7D89938B" w14:textId="7D50C467" w:rsidR="00CF4345" w:rsidRPr="00EE0C94" w:rsidRDefault="00CF4345" w:rsidP="00417631">
            <w:pPr>
              <w:rPr>
                <w:rFonts w:ascii="Times New Roman" w:hAnsi="Times New Roman" w:cs="Times New Roman"/>
              </w:rPr>
            </w:pPr>
            <w:r w:rsidRPr="00EE0C94">
              <w:rPr>
                <w:rFonts w:ascii="Times New Roman" w:hAnsi="Times New Roman" w:cs="Times New Roman"/>
              </w:rPr>
              <w:t xml:space="preserve">Presence of </w:t>
            </w:r>
            <w:r>
              <w:rPr>
                <w:rFonts w:ascii="Times New Roman" w:hAnsi="Times New Roman" w:cs="Times New Roman"/>
              </w:rPr>
              <w:t>indoor smoking bans on university campus</w:t>
            </w:r>
          </w:p>
        </w:tc>
        <w:tc>
          <w:tcPr>
            <w:tcW w:w="1440" w:type="dxa"/>
          </w:tcPr>
          <w:p w14:paraId="21EE315C" w14:textId="77777777" w:rsidR="00CF4345" w:rsidRPr="00EE0C94" w:rsidRDefault="00CF4345" w:rsidP="00417631">
            <w:pPr>
              <w:rPr>
                <w:rFonts w:ascii="Times New Roman" w:hAnsi="Times New Roman" w:cs="Times New Roman"/>
                <w:bCs/>
              </w:rPr>
            </w:pPr>
            <w:r>
              <w:rPr>
                <w:rFonts w:ascii="Times New Roman" w:hAnsi="Times New Roman" w:cs="Times New Roman"/>
                <w:bCs/>
              </w:rPr>
              <w:t>binary</w:t>
            </w:r>
          </w:p>
        </w:tc>
        <w:tc>
          <w:tcPr>
            <w:tcW w:w="5220" w:type="dxa"/>
            <w:vMerge/>
            <w:tcBorders>
              <w:left w:val="nil"/>
            </w:tcBorders>
          </w:tcPr>
          <w:p w14:paraId="49E8659F" w14:textId="7EC64713" w:rsidR="00CF4345" w:rsidRPr="00EE0C94" w:rsidRDefault="00CF4345" w:rsidP="00417631">
            <w:pPr>
              <w:rPr>
                <w:rFonts w:ascii="Times New Roman" w:hAnsi="Times New Roman" w:cs="Times New Roman"/>
                <w:bCs/>
              </w:rPr>
            </w:pPr>
          </w:p>
        </w:tc>
      </w:tr>
      <w:tr w:rsidR="00D7077B" w:rsidRPr="00EE0C94" w14:paraId="4CD80168" w14:textId="77777777" w:rsidTr="008163FF">
        <w:tc>
          <w:tcPr>
            <w:tcW w:w="2790" w:type="dxa"/>
            <w:tcBorders>
              <w:right w:val="nil"/>
            </w:tcBorders>
          </w:tcPr>
          <w:p w14:paraId="70C167B8" w14:textId="48341A93" w:rsidR="00D7077B" w:rsidRPr="00EE0C94" w:rsidRDefault="00D7077B" w:rsidP="00417631">
            <w:pPr>
              <w:rPr>
                <w:rFonts w:ascii="Times New Roman" w:hAnsi="Times New Roman" w:cs="Times New Roman"/>
              </w:rPr>
            </w:pPr>
            <w:r w:rsidRPr="00EE0C94">
              <w:rPr>
                <w:rFonts w:ascii="Times New Roman" w:hAnsi="Times New Roman" w:cs="Times New Roman"/>
              </w:rPr>
              <w:t>E-cigarette taxes</w:t>
            </w:r>
          </w:p>
        </w:tc>
        <w:tc>
          <w:tcPr>
            <w:tcW w:w="1440" w:type="dxa"/>
          </w:tcPr>
          <w:p w14:paraId="22627508" w14:textId="11EC6215" w:rsidR="00D7077B" w:rsidRPr="00EE0C94" w:rsidRDefault="00134D41" w:rsidP="00417631">
            <w:pPr>
              <w:rPr>
                <w:rFonts w:ascii="Times New Roman" w:hAnsi="Times New Roman" w:cs="Times New Roman"/>
                <w:bCs/>
              </w:rPr>
            </w:pPr>
            <w:r w:rsidRPr="00EE0C94">
              <w:rPr>
                <w:rFonts w:ascii="Times New Roman" w:hAnsi="Times New Roman" w:cs="Times New Roman"/>
              </w:rPr>
              <w:t>$/ml</w:t>
            </w:r>
          </w:p>
        </w:tc>
        <w:tc>
          <w:tcPr>
            <w:tcW w:w="5220" w:type="dxa"/>
            <w:tcBorders>
              <w:left w:val="nil"/>
            </w:tcBorders>
          </w:tcPr>
          <w:p w14:paraId="25190B6C" w14:textId="59AB7989" w:rsidR="00D7077B" w:rsidRPr="00EE0C94" w:rsidRDefault="00D7077B" w:rsidP="00417631">
            <w:pPr>
              <w:rPr>
                <w:rFonts w:ascii="Times New Roman" w:hAnsi="Times New Roman" w:cs="Times New Roman"/>
                <w:bCs/>
              </w:rPr>
            </w:pPr>
            <w:r w:rsidRPr="00EE0C94">
              <w:rPr>
                <w:rFonts w:ascii="Times New Roman" w:hAnsi="Times New Roman" w:cs="Times New Roman"/>
                <w:bCs/>
              </w:rPr>
              <w:t>Cotti, C., Nesson, E., Pesko, M. F., &amp; Phillips, S. (2024). Standardising the measurement of e-cigarette tax rates in the USA , 2010–2023. </w:t>
            </w:r>
            <w:r w:rsidRPr="00EE0C94">
              <w:rPr>
                <w:rFonts w:ascii="Times New Roman" w:hAnsi="Times New Roman" w:cs="Times New Roman"/>
                <w:bCs/>
                <w:i/>
                <w:iCs/>
              </w:rPr>
              <w:t>Tobacco Control</w:t>
            </w:r>
            <w:r w:rsidRPr="00EE0C94">
              <w:rPr>
                <w:rFonts w:ascii="Times New Roman" w:hAnsi="Times New Roman" w:cs="Times New Roman"/>
                <w:bCs/>
              </w:rPr>
              <w:t>.</w:t>
            </w:r>
          </w:p>
        </w:tc>
      </w:tr>
      <w:tr w:rsidR="00D7077B" w:rsidRPr="00EE0C94" w14:paraId="4DE7AB5E" w14:textId="77777777" w:rsidTr="008163FF">
        <w:tc>
          <w:tcPr>
            <w:tcW w:w="2790" w:type="dxa"/>
            <w:tcBorders>
              <w:right w:val="nil"/>
            </w:tcBorders>
          </w:tcPr>
          <w:p w14:paraId="15BABE16" w14:textId="229ECE87" w:rsidR="00D7077B" w:rsidRPr="00EE0C94" w:rsidRDefault="00D7077B" w:rsidP="00417631">
            <w:pPr>
              <w:rPr>
                <w:rFonts w:ascii="Times New Roman" w:hAnsi="Times New Roman" w:cs="Times New Roman"/>
              </w:rPr>
            </w:pPr>
            <w:r w:rsidRPr="00EE0C94">
              <w:rPr>
                <w:rFonts w:ascii="Times New Roman" w:hAnsi="Times New Roman" w:cs="Times New Roman"/>
              </w:rPr>
              <w:t>Presence of MLPA for e-cigarettes at 18</w:t>
            </w:r>
          </w:p>
        </w:tc>
        <w:tc>
          <w:tcPr>
            <w:tcW w:w="1440" w:type="dxa"/>
          </w:tcPr>
          <w:p w14:paraId="7D0BA8F7" w14:textId="73C64CCF" w:rsidR="00D7077B" w:rsidRPr="00EE0C94" w:rsidRDefault="008F0993" w:rsidP="00417631">
            <w:pPr>
              <w:rPr>
                <w:rFonts w:ascii="Times New Roman" w:hAnsi="Times New Roman" w:cs="Times New Roman"/>
                <w:bCs/>
              </w:rPr>
            </w:pPr>
            <w:r>
              <w:rPr>
                <w:rFonts w:ascii="Times New Roman" w:hAnsi="Times New Roman" w:cs="Times New Roman"/>
                <w:bCs/>
              </w:rPr>
              <w:t>B</w:t>
            </w:r>
            <w:r w:rsidR="00134D41">
              <w:rPr>
                <w:rFonts w:ascii="Times New Roman" w:hAnsi="Times New Roman" w:cs="Times New Roman"/>
                <w:bCs/>
              </w:rPr>
              <w:t>inary</w:t>
            </w:r>
          </w:p>
        </w:tc>
        <w:tc>
          <w:tcPr>
            <w:tcW w:w="5220" w:type="dxa"/>
            <w:tcBorders>
              <w:left w:val="nil"/>
            </w:tcBorders>
          </w:tcPr>
          <w:p w14:paraId="02D559EE" w14:textId="36307BD7" w:rsidR="00D7077B" w:rsidRPr="00EE0C94" w:rsidRDefault="00D7077B" w:rsidP="00417631">
            <w:pPr>
              <w:rPr>
                <w:rFonts w:ascii="Times New Roman" w:hAnsi="Times New Roman" w:cs="Times New Roman"/>
                <w:bCs/>
              </w:rPr>
            </w:pPr>
            <w:r w:rsidRPr="00EE0C94">
              <w:rPr>
                <w:rFonts w:ascii="Times New Roman" w:hAnsi="Times New Roman" w:cs="Times New Roman"/>
                <w:bCs/>
              </w:rPr>
              <w:t>State Tobacco Activities Tracking and Evaluation (STATE) System Legislation (custom report)</w:t>
            </w:r>
          </w:p>
        </w:tc>
      </w:tr>
      <w:tr w:rsidR="00833BAD" w:rsidRPr="000B62A1" w14:paraId="432FE211" w14:textId="77777777" w:rsidTr="00417631">
        <w:tc>
          <w:tcPr>
            <w:tcW w:w="9450" w:type="dxa"/>
            <w:gridSpan w:val="3"/>
          </w:tcPr>
          <w:p w14:paraId="48781E51" w14:textId="0A33A5FA" w:rsidR="00833BAD" w:rsidRPr="000B62A1" w:rsidRDefault="00833BAD" w:rsidP="00417631">
            <w:pPr>
              <w:rPr>
                <w:rFonts w:ascii="Times New Roman" w:hAnsi="Times New Roman" w:cs="Times New Roman"/>
                <w:b/>
                <w:i/>
                <w:iCs/>
              </w:rPr>
            </w:pPr>
            <w:r w:rsidRPr="000B62A1">
              <w:rPr>
                <w:rFonts w:ascii="Times New Roman" w:hAnsi="Times New Roman" w:cs="Times New Roman"/>
                <w:b/>
                <w:i/>
                <w:iCs/>
              </w:rPr>
              <w:t>Alcohol and Marijuana Policies</w:t>
            </w:r>
          </w:p>
        </w:tc>
      </w:tr>
      <w:tr w:rsidR="00D7077B" w:rsidRPr="00EE0C94" w14:paraId="3BA8610A" w14:textId="77777777" w:rsidTr="008163FF">
        <w:tc>
          <w:tcPr>
            <w:tcW w:w="2790" w:type="dxa"/>
            <w:tcBorders>
              <w:right w:val="nil"/>
            </w:tcBorders>
          </w:tcPr>
          <w:p w14:paraId="4079A6E4" w14:textId="5CE675E4" w:rsidR="00D7077B" w:rsidRPr="00EE0C94" w:rsidRDefault="00D7077B" w:rsidP="00417631">
            <w:pPr>
              <w:rPr>
                <w:rFonts w:ascii="Times New Roman" w:hAnsi="Times New Roman" w:cs="Times New Roman"/>
              </w:rPr>
            </w:pPr>
            <w:r w:rsidRPr="00EE0C94">
              <w:rPr>
                <w:rFonts w:ascii="Times New Roman" w:hAnsi="Times New Roman" w:cs="Times New Roman"/>
              </w:rPr>
              <w:t>Beer excise taxes</w:t>
            </w:r>
          </w:p>
        </w:tc>
        <w:tc>
          <w:tcPr>
            <w:tcW w:w="1440" w:type="dxa"/>
          </w:tcPr>
          <w:p w14:paraId="080B5806" w14:textId="7190D91F" w:rsidR="00D7077B" w:rsidRPr="00EE0C94" w:rsidRDefault="00134D41" w:rsidP="00417631">
            <w:pPr>
              <w:rPr>
                <w:rFonts w:ascii="Times New Roman" w:hAnsi="Times New Roman" w:cs="Times New Roman"/>
                <w:bCs/>
              </w:rPr>
            </w:pPr>
            <w:r w:rsidRPr="00EE0C94">
              <w:rPr>
                <w:rFonts w:ascii="Times New Roman" w:hAnsi="Times New Roman" w:cs="Times New Roman"/>
              </w:rPr>
              <w:t>$/gallon</w:t>
            </w:r>
          </w:p>
        </w:tc>
        <w:tc>
          <w:tcPr>
            <w:tcW w:w="5220" w:type="dxa"/>
            <w:tcBorders>
              <w:left w:val="nil"/>
            </w:tcBorders>
          </w:tcPr>
          <w:p w14:paraId="75518281" w14:textId="435DFEF8" w:rsidR="00D7077B" w:rsidRPr="00EE0C94" w:rsidRDefault="00D7077B" w:rsidP="00417631">
            <w:pPr>
              <w:rPr>
                <w:rFonts w:ascii="Times New Roman" w:hAnsi="Times New Roman" w:cs="Times New Roman"/>
                <w:bCs/>
              </w:rPr>
            </w:pPr>
            <w:r w:rsidRPr="00EE0C94">
              <w:rPr>
                <w:rFonts w:ascii="Times New Roman" w:hAnsi="Times New Roman" w:cs="Times New Roman"/>
                <w:bCs/>
              </w:rPr>
              <w:t>Tax Policy Center</w:t>
            </w:r>
          </w:p>
          <w:p w14:paraId="16043D17" w14:textId="48EC9CA7" w:rsidR="00D7077B" w:rsidRPr="00EE0C94" w:rsidRDefault="00D7077B" w:rsidP="00417631">
            <w:pPr>
              <w:rPr>
                <w:rFonts w:ascii="Times New Roman" w:hAnsi="Times New Roman" w:cs="Times New Roman"/>
                <w:bCs/>
              </w:rPr>
            </w:pPr>
            <w:hyperlink r:id="rId10" w:history="1">
              <w:r w:rsidRPr="00EE0C94">
                <w:rPr>
                  <w:rStyle w:val="Hyperlink"/>
                  <w:rFonts w:ascii="Times New Roman" w:hAnsi="Times New Roman" w:cs="Times New Roman"/>
                  <w:bCs/>
                </w:rPr>
                <w:t>https://www.taxpolicycenter.org/statistics/state-alcohol-excise-tax-rates</w:t>
              </w:r>
            </w:hyperlink>
          </w:p>
        </w:tc>
      </w:tr>
      <w:tr w:rsidR="00CF4345" w:rsidRPr="00EE0C94" w14:paraId="2E689333" w14:textId="77777777" w:rsidTr="008163FF">
        <w:tc>
          <w:tcPr>
            <w:tcW w:w="2790" w:type="dxa"/>
            <w:tcBorders>
              <w:right w:val="nil"/>
            </w:tcBorders>
          </w:tcPr>
          <w:p w14:paraId="4BA61FEC" w14:textId="629981D3" w:rsidR="00CF4345" w:rsidRPr="00EE0C94" w:rsidRDefault="00CF4345" w:rsidP="00417631">
            <w:pPr>
              <w:rPr>
                <w:rFonts w:ascii="Times New Roman" w:hAnsi="Times New Roman" w:cs="Times New Roman"/>
              </w:rPr>
            </w:pPr>
            <w:r w:rsidRPr="00EE0C94">
              <w:rPr>
                <w:rFonts w:ascii="Times New Roman" w:hAnsi="Times New Roman" w:cs="Times New Roman"/>
              </w:rPr>
              <w:t>Presence of medical marijuana laws</w:t>
            </w:r>
          </w:p>
        </w:tc>
        <w:tc>
          <w:tcPr>
            <w:tcW w:w="1440" w:type="dxa"/>
          </w:tcPr>
          <w:p w14:paraId="4C4DCFF8" w14:textId="54FC9683" w:rsidR="00CF4345" w:rsidRPr="00EE0C94" w:rsidRDefault="00CF4345" w:rsidP="00417631">
            <w:pPr>
              <w:rPr>
                <w:rFonts w:ascii="Times New Roman" w:hAnsi="Times New Roman" w:cs="Times New Roman"/>
              </w:rPr>
            </w:pPr>
            <w:r>
              <w:rPr>
                <w:rFonts w:ascii="Times New Roman" w:hAnsi="Times New Roman" w:cs="Times New Roman"/>
              </w:rPr>
              <w:t>binary</w:t>
            </w:r>
          </w:p>
        </w:tc>
        <w:tc>
          <w:tcPr>
            <w:tcW w:w="5220" w:type="dxa"/>
            <w:vMerge w:val="restart"/>
            <w:tcBorders>
              <w:left w:val="nil"/>
            </w:tcBorders>
          </w:tcPr>
          <w:p w14:paraId="34DFED23" w14:textId="363C8F2F" w:rsidR="00CF4345" w:rsidRPr="00EE0C94" w:rsidRDefault="00CF4345" w:rsidP="00417631">
            <w:pPr>
              <w:rPr>
                <w:rFonts w:ascii="Times New Roman" w:hAnsi="Times New Roman" w:cs="Times New Roman"/>
              </w:rPr>
            </w:pPr>
            <w:r w:rsidRPr="00EE0C94">
              <w:rPr>
                <w:rFonts w:ascii="Times New Roman" w:hAnsi="Times New Roman" w:cs="Times New Roman"/>
              </w:rPr>
              <w:t>Insurance Institute of Highway Safety</w:t>
            </w:r>
          </w:p>
          <w:p w14:paraId="5B9CEE23" w14:textId="10122AEB" w:rsidR="00CF4345" w:rsidRPr="00EE0C94" w:rsidRDefault="00CF4345" w:rsidP="00417631">
            <w:pPr>
              <w:rPr>
                <w:rFonts w:ascii="Times New Roman" w:hAnsi="Times New Roman" w:cs="Times New Roman"/>
              </w:rPr>
            </w:pPr>
            <w:hyperlink r:id="rId11" w:history="1">
              <w:r w:rsidRPr="00EE0C94">
                <w:rPr>
                  <w:rStyle w:val="Hyperlink"/>
                  <w:rFonts w:ascii="Times New Roman" w:hAnsi="Times New Roman" w:cs="Times New Roman"/>
                </w:rPr>
                <w:t>https://www.iihs.org/research-areas/alcohol-and-drugs/marijuana-laws-table</w:t>
              </w:r>
            </w:hyperlink>
          </w:p>
        </w:tc>
      </w:tr>
      <w:tr w:rsidR="00CF4345" w:rsidRPr="00EE0C94" w14:paraId="7BB44723" w14:textId="77777777" w:rsidTr="008163FF">
        <w:tc>
          <w:tcPr>
            <w:tcW w:w="2790" w:type="dxa"/>
            <w:tcBorders>
              <w:right w:val="nil"/>
            </w:tcBorders>
          </w:tcPr>
          <w:p w14:paraId="34CBE64D" w14:textId="36166620" w:rsidR="00CF4345" w:rsidRPr="00EE0C94" w:rsidRDefault="00CF4345" w:rsidP="008F0993">
            <w:pPr>
              <w:rPr>
                <w:rFonts w:ascii="Times New Roman" w:hAnsi="Times New Roman" w:cs="Times New Roman"/>
              </w:rPr>
            </w:pPr>
            <w:r w:rsidRPr="00EE0C94">
              <w:rPr>
                <w:rFonts w:ascii="Times New Roman" w:hAnsi="Times New Roman" w:cs="Times New Roman"/>
              </w:rPr>
              <w:t>Presence of recreational marijuana laws</w:t>
            </w:r>
          </w:p>
        </w:tc>
        <w:tc>
          <w:tcPr>
            <w:tcW w:w="1440" w:type="dxa"/>
          </w:tcPr>
          <w:p w14:paraId="0D4EF496" w14:textId="126EE414" w:rsidR="00CF4345" w:rsidRDefault="00CF4345" w:rsidP="008F0993">
            <w:pPr>
              <w:rPr>
                <w:rFonts w:ascii="Times New Roman" w:hAnsi="Times New Roman" w:cs="Times New Roman"/>
              </w:rPr>
            </w:pPr>
            <w:r>
              <w:rPr>
                <w:rFonts w:ascii="Times New Roman" w:hAnsi="Times New Roman" w:cs="Times New Roman"/>
              </w:rPr>
              <w:t>binary</w:t>
            </w:r>
          </w:p>
        </w:tc>
        <w:tc>
          <w:tcPr>
            <w:tcW w:w="5220" w:type="dxa"/>
            <w:vMerge/>
            <w:tcBorders>
              <w:left w:val="nil"/>
            </w:tcBorders>
          </w:tcPr>
          <w:p w14:paraId="2909E573" w14:textId="0B10CA2F" w:rsidR="00CF4345" w:rsidRPr="00EE0C94" w:rsidRDefault="00CF4345" w:rsidP="008F0993">
            <w:pPr>
              <w:rPr>
                <w:rFonts w:ascii="Times New Roman" w:hAnsi="Times New Roman" w:cs="Times New Roman"/>
              </w:rPr>
            </w:pPr>
          </w:p>
        </w:tc>
      </w:tr>
      <w:tr w:rsidR="00833BAD" w:rsidRPr="000B62A1" w14:paraId="52A04C44" w14:textId="77777777" w:rsidTr="00417631">
        <w:tc>
          <w:tcPr>
            <w:tcW w:w="9450" w:type="dxa"/>
            <w:gridSpan w:val="3"/>
          </w:tcPr>
          <w:p w14:paraId="1EB64C78" w14:textId="75477EA4" w:rsidR="00833BAD" w:rsidRPr="000B62A1" w:rsidRDefault="00764A6E" w:rsidP="00417631">
            <w:pPr>
              <w:rPr>
                <w:rFonts w:ascii="Times New Roman" w:hAnsi="Times New Roman" w:cs="Times New Roman"/>
                <w:b/>
                <w:i/>
                <w:iCs/>
              </w:rPr>
            </w:pPr>
            <w:r>
              <w:rPr>
                <w:rFonts w:ascii="Times New Roman" w:hAnsi="Times New Roman" w:cs="Times New Roman"/>
                <w:b/>
                <w:i/>
                <w:iCs/>
              </w:rPr>
              <w:t>Weight</w:t>
            </w:r>
            <w:r w:rsidR="00833BAD" w:rsidRPr="000B62A1">
              <w:rPr>
                <w:rFonts w:ascii="Times New Roman" w:hAnsi="Times New Roman" w:cs="Times New Roman"/>
                <w:b/>
                <w:i/>
                <w:iCs/>
              </w:rPr>
              <w:t>-related Policies</w:t>
            </w:r>
          </w:p>
        </w:tc>
      </w:tr>
      <w:tr w:rsidR="008F0993" w:rsidRPr="00EE0C94" w14:paraId="0F3AEE0A" w14:textId="77777777" w:rsidTr="008163FF">
        <w:tc>
          <w:tcPr>
            <w:tcW w:w="2790" w:type="dxa"/>
            <w:tcBorders>
              <w:right w:val="nil"/>
            </w:tcBorders>
          </w:tcPr>
          <w:p w14:paraId="5858AB24" w14:textId="698C001E" w:rsidR="008F0993" w:rsidRPr="00EE0C94" w:rsidRDefault="008F0993" w:rsidP="008F0993">
            <w:pPr>
              <w:rPr>
                <w:rFonts w:ascii="Times New Roman" w:hAnsi="Times New Roman" w:cs="Times New Roman"/>
              </w:rPr>
            </w:pPr>
            <w:r w:rsidRPr="00EE0C94">
              <w:rPr>
                <w:rFonts w:ascii="Times New Roman" w:hAnsi="Times New Roman" w:cs="Times New Roman"/>
              </w:rPr>
              <w:t>Gasoline taxes</w:t>
            </w:r>
          </w:p>
        </w:tc>
        <w:tc>
          <w:tcPr>
            <w:tcW w:w="1440" w:type="dxa"/>
          </w:tcPr>
          <w:p w14:paraId="37C8FD31" w14:textId="0409F188" w:rsidR="008F0993" w:rsidRPr="00EE0C94" w:rsidRDefault="008F0993" w:rsidP="008F0993">
            <w:pPr>
              <w:rPr>
                <w:rFonts w:ascii="Times New Roman" w:hAnsi="Times New Roman" w:cs="Times New Roman"/>
                <w:bCs/>
              </w:rPr>
            </w:pPr>
            <w:r w:rsidRPr="00EE0C94">
              <w:rPr>
                <w:rFonts w:ascii="Times New Roman" w:hAnsi="Times New Roman" w:cs="Times New Roman"/>
              </w:rPr>
              <w:t>$/gallon</w:t>
            </w:r>
          </w:p>
        </w:tc>
        <w:tc>
          <w:tcPr>
            <w:tcW w:w="5220" w:type="dxa"/>
            <w:tcBorders>
              <w:left w:val="nil"/>
            </w:tcBorders>
          </w:tcPr>
          <w:p w14:paraId="5386800F" w14:textId="60304B63" w:rsidR="008F0993" w:rsidRPr="00EE0C94" w:rsidRDefault="008F0993" w:rsidP="008F0993">
            <w:pPr>
              <w:rPr>
                <w:rFonts w:ascii="Times New Roman" w:hAnsi="Times New Roman" w:cs="Times New Roman"/>
                <w:bCs/>
              </w:rPr>
            </w:pPr>
            <w:r w:rsidRPr="00EE0C94">
              <w:rPr>
                <w:rFonts w:ascii="Times New Roman" w:hAnsi="Times New Roman" w:cs="Times New Roman"/>
                <w:bCs/>
              </w:rPr>
              <w:t>Tax Policy Center</w:t>
            </w:r>
          </w:p>
          <w:p w14:paraId="5CAA603D" w14:textId="2949289A" w:rsidR="008F0993" w:rsidRPr="00EE0C94" w:rsidRDefault="008F0993" w:rsidP="008F0993">
            <w:pPr>
              <w:rPr>
                <w:rFonts w:ascii="Times New Roman" w:hAnsi="Times New Roman" w:cs="Times New Roman"/>
              </w:rPr>
            </w:pPr>
            <w:hyperlink r:id="rId12" w:history="1">
              <w:r w:rsidRPr="00EE0C94">
                <w:rPr>
                  <w:rStyle w:val="Hyperlink"/>
                  <w:rFonts w:ascii="Times New Roman" w:hAnsi="Times New Roman" w:cs="Times New Roman"/>
                </w:rPr>
                <w:t>https://www.taxpolicycenter.org/statistics/state-motor-fuels-tax-rates</w:t>
              </w:r>
            </w:hyperlink>
          </w:p>
        </w:tc>
      </w:tr>
      <w:tr w:rsidR="00CF4345" w:rsidRPr="00EE0C94" w14:paraId="38070795" w14:textId="77777777" w:rsidTr="008163FF">
        <w:trPr>
          <w:trHeight w:val="980"/>
        </w:trPr>
        <w:tc>
          <w:tcPr>
            <w:tcW w:w="2790" w:type="dxa"/>
            <w:tcBorders>
              <w:right w:val="nil"/>
            </w:tcBorders>
          </w:tcPr>
          <w:p w14:paraId="6AC0BB21" w14:textId="04A0BD8A" w:rsidR="00CF4345" w:rsidRPr="00EE0C94" w:rsidRDefault="00CF4345" w:rsidP="008F0993">
            <w:pPr>
              <w:rPr>
                <w:rFonts w:ascii="Times New Roman" w:hAnsi="Times New Roman" w:cs="Times New Roman"/>
              </w:rPr>
            </w:pPr>
            <w:r w:rsidRPr="00EE0C94">
              <w:rPr>
                <w:rFonts w:ascii="Times New Roman" w:hAnsi="Times New Roman" w:cs="Times New Roman"/>
              </w:rPr>
              <w:t>Soda sales taxes</w:t>
            </w:r>
          </w:p>
        </w:tc>
        <w:tc>
          <w:tcPr>
            <w:tcW w:w="1440" w:type="dxa"/>
          </w:tcPr>
          <w:p w14:paraId="61678D9F" w14:textId="573D1F3A" w:rsidR="00CF4345" w:rsidRPr="00EE0C94" w:rsidRDefault="00CF4345" w:rsidP="008F0993">
            <w:pPr>
              <w:rPr>
                <w:rFonts w:ascii="Times New Roman" w:hAnsi="Times New Roman" w:cs="Times New Roman"/>
              </w:rPr>
            </w:pPr>
            <w:r>
              <w:rPr>
                <w:rFonts w:ascii="Times New Roman" w:hAnsi="Times New Roman" w:cs="Times New Roman"/>
              </w:rPr>
              <w:t>%</w:t>
            </w:r>
          </w:p>
        </w:tc>
        <w:tc>
          <w:tcPr>
            <w:tcW w:w="5220" w:type="dxa"/>
            <w:vMerge w:val="restart"/>
            <w:tcBorders>
              <w:left w:val="nil"/>
            </w:tcBorders>
          </w:tcPr>
          <w:p w14:paraId="194F2E43" w14:textId="34A60DAE" w:rsidR="00CF4345" w:rsidRPr="00EE0C94" w:rsidRDefault="00CF4345" w:rsidP="008F0993">
            <w:pPr>
              <w:rPr>
                <w:rFonts w:ascii="Times New Roman" w:hAnsi="Times New Roman" w:cs="Times New Roman"/>
              </w:rPr>
            </w:pPr>
            <w:r w:rsidRPr="00EE0C94">
              <w:rPr>
                <w:rFonts w:ascii="Times New Roman" w:hAnsi="Times New Roman" w:cs="Times New Roman"/>
              </w:rPr>
              <w:t>Bridging the Gap</w:t>
            </w:r>
            <w:r>
              <w:rPr>
                <w:rFonts w:ascii="Times New Roman" w:hAnsi="Times New Roman" w:cs="Times New Roman"/>
              </w:rPr>
              <w:t xml:space="preserve"> </w:t>
            </w:r>
            <w:hyperlink r:id="rId13" w:history="1">
              <w:r w:rsidRPr="003560C1">
                <w:rPr>
                  <w:rStyle w:val="Hyperlink"/>
                  <w:rFonts w:ascii="Times New Roman" w:hAnsi="Times New Roman" w:cs="Times New Roman"/>
                </w:rPr>
                <w:t>https://bridgingthegap.ihrp.uic.edu/research/sodasnack_taxes/index.html</w:t>
              </w:r>
            </w:hyperlink>
            <w:r>
              <w:rPr>
                <w:rFonts w:ascii="Times New Roman" w:hAnsi="Times New Roman" w:cs="Times New Roman"/>
              </w:rPr>
              <w:t xml:space="preserve"> [Note: this link has expired, but we had the data.]</w:t>
            </w:r>
          </w:p>
          <w:p w14:paraId="5FAFDF2F" w14:textId="68E3B130" w:rsidR="00CF4345" w:rsidRPr="00EE0C94" w:rsidRDefault="00CF4345" w:rsidP="008F0993">
            <w:pPr>
              <w:rPr>
                <w:rFonts w:ascii="Times New Roman" w:hAnsi="Times New Roman" w:cs="Times New Roman"/>
              </w:rPr>
            </w:pPr>
            <w:r w:rsidRPr="00EE0C94">
              <w:rPr>
                <w:rFonts w:ascii="Times New Roman" w:hAnsi="Times New Roman" w:cs="Times New Roman"/>
              </w:rPr>
              <w:t>Supplement</w:t>
            </w:r>
            <w:r>
              <w:rPr>
                <w:rFonts w:ascii="Times New Roman" w:hAnsi="Times New Roman" w:cs="Times New Roman"/>
              </w:rPr>
              <w:t>ed</w:t>
            </w:r>
            <w:r w:rsidRPr="00EE0C94">
              <w:rPr>
                <w:rFonts w:ascii="Times New Roman" w:hAnsi="Times New Roman" w:cs="Times New Roman"/>
              </w:rPr>
              <w:t xml:space="preserve"> by Tax Foundation</w:t>
            </w:r>
          </w:p>
          <w:p w14:paraId="1B4C800E" w14:textId="7DC9CACB" w:rsidR="00CF4345" w:rsidRPr="00EE0C94" w:rsidRDefault="00CF4345" w:rsidP="008F0993">
            <w:pPr>
              <w:rPr>
                <w:rFonts w:ascii="Times New Roman" w:hAnsi="Times New Roman" w:cs="Times New Roman"/>
              </w:rPr>
            </w:pPr>
            <w:hyperlink r:id="rId14" w:history="1">
              <w:r w:rsidRPr="00EE0C94">
                <w:rPr>
                  <w:rStyle w:val="Hyperlink"/>
                  <w:rFonts w:ascii="Times New Roman" w:hAnsi="Times New Roman" w:cs="Times New Roman"/>
                </w:rPr>
                <w:t>https://taxfoundation.org/data/all/state/sales-tax-rates/</w:t>
              </w:r>
            </w:hyperlink>
          </w:p>
          <w:p w14:paraId="7ED7CE01" w14:textId="3B29DCC8" w:rsidR="00CF4345" w:rsidRPr="00EE0C94" w:rsidRDefault="00CF4345" w:rsidP="008F0993">
            <w:pPr>
              <w:rPr>
                <w:rFonts w:ascii="Times New Roman" w:hAnsi="Times New Roman" w:cs="Times New Roman"/>
              </w:rPr>
            </w:pPr>
            <w:hyperlink r:id="rId15" w:history="1">
              <w:r w:rsidRPr="00EE0C94">
                <w:rPr>
                  <w:rStyle w:val="Hyperlink"/>
                  <w:rFonts w:ascii="Times New Roman" w:hAnsi="Times New Roman" w:cs="Times New Roman"/>
                </w:rPr>
                <w:t>https://taxfoundation.org/data/all/state/halloween-candy-tax-groceries-soda-sales-tax/</w:t>
              </w:r>
            </w:hyperlink>
          </w:p>
        </w:tc>
      </w:tr>
      <w:tr w:rsidR="00CF4345" w:rsidRPr="00EE0C94" w14:paraId="16241F01" w14:textId="77777777" w:rsidTr="008163FF">
        <w:tc>
          <w:tcPr>
            <w:tcW w:w="2790" w:type="dxa"/>
            <w:tcBorders>
              <w:right w:val="nil"/>
            </w:tcBorders>
          </w:tcPr>
          <w:p w14:paraId="739502C7" w14:textId="3DCBFD69" w:rsidR="00CF4345" w:rsidRPr="00EE0C94" w:rsidRDefault="00CF4345" w:rsidP="00417631">
            <w:pPr>
              <w:rPr>
                <w:rFonts w:ascii="Times New Roman" w:hAnsi="Times New Roman" w:cs="Times New Roman"/>
              </w:rPr>
            </w:pPr>
            <w:r>
              <w:rPr>
                <w:rFonts w:ascii="Times New Roman" w:hAnsi="Times New Roman" w:cs="Times New Roman"/>
              </w:rPr>
              <w:t>F</w:t>
            </w:r>
            <w:r w:rsidRPr="00EE0C94">
              <w:rPr>
                <w:rFonts w:ascii="Times New Roman" w:hAnsi="Times New Roman" w:cs="Times New Roman"/>
              </w:rPr>
              <w:t>ood sales taxes</w:t>
            </w:r>
          </w:p>
        </w:tc>
        <w:tc>
          <w:tcPr>
            <w:tcW w:w="1440" w:type="dxa"/>
          </w:tcPr>
          <w:p w14:paraId="369889F3" w14:textId="77777777" w:rsidR="00CF4345" w:rsidRPr="00EE0C94" w:rsidRDefault="00CF4345" w:rsidP="00417631">
            <w:pPr>
              <w:rPr>
                <w:rFonts w:ascii="Times New Roman" w:hAnsi="Times New Roman" w:cs="Times New Roman"/>
              </w:rPr>
            </w:pPr>
            <w:r>
              <w:rPr>
                <w:rFonts w:ascii="Times New Roman" w:hAnsi="Times New Roman" w:cs="Times New Roman"/>
              </w:rPr>
              <w:t>%</w:t>
            </w:r>
          </w:p>
        </w:tc>
        <w:tc>
          <w:tcPr>
            <w:tcW w:w="5220" w:type="dxa"/>
            <w:vMerge/>
            <w:tcBorders>
              <w:left w:val="nil"/>
            </w:tcBorders>
          </w:tcPr>
          <w:p w14:paraId="6CB5D11C" w14:textId="55C568E1" w:rsidR="00CF4345" w:rsidRPr="00EE0C94" w:rsidRDefault="00CF4345" w:rsidP="00417631">
            <w:pPr>
              <w:rPr>
                <w:rFonts w:ascii="Times New Roman" w:hAnsi="Times New Roman" w:cs="Times New Roman"/>
              </w:rPr>
            </w:pPr>
          </w:p>
        </w:tc>
      </w:tr>
    </w:tbl>
    <w:p w14:paraId="7E9377F7" w14:textId="507D3BF3" w:rsidR="000B62A1" w:rsidRPr="000B62A1" w:rsidRDefault="000B62A1" w:rsidP="000B62A1">
      <w:pPr>
        <w:spacing w:after="0" w:line="240" w:lineRule="auto"/>
        <w:rPr>
          <w:rFonts w:ascii="Times New Roman" w:hAnsi="Times New Roman" w:cs="Times New Roman"/>
        </w:rPr>
      </w:pPr>
      <w:r w:rsidRPr="000B62A1">
        <w:rPr>
          <w:rFonts w:ascii="Times New Roman" w:hAnsi="Times New Roman" w:cs="Times New Roman"/>
        </w:rPr>
        <w:lastRenderedPageBreak/>
        <w:t>(Continue)</w:t>
      </w:r>
    </w:p>
    <w:tbl>
      <w:tblPr>
        <w:tblStyle w:val="TableGrid"/>
        <w:tblW w:w="9450" w:type="dxa"/>
        <w:tblBorders>
          <w:left w:val="none" w:sz="0" w:space="0" w:color="auto"/>
          <w:right w:val="none" w:sz="0" w:space="0" w:color="auto"/>
        </w:tblBorders>
        <w:tblLayout w:type="fixed"/>
        <w:tblLook w:val="04A0" w:firstRow="1" w:lastRow="0" w:firstColumn="1" w:lastColumn="0" w:noHBand="0" w:noVBand="1"/>
      </w:tblPr>
      <w:tblGrid>
        <w:gridCol w:w="2790"/>
        <w:gridCol w:w="1440"/>
        <w:gridCol w:w="5220"/>
      </w:tblGrid>
      <w:tr w:rsidR="000B62A1" w:rsidRPr="00EE0C94" w14:paraId="6DE34106" w14:textId="77777777" w:rsidTr="00417631">
        <w:tc>
          <w:tcPr>
            <w:tcW w:w="2790" w:type="dxa"/>
            <w:tcBorders>
              <w:right w:val="nil"/>
            </w:tcBorders>
          </w:tcPr>
          <w:p w14:paraId="7A6E423A" w14:textId="77777777" w:rsidR="000B62A1" w:rsidRPr="00EE0C94" w:rsidRDefault="000B62A1" w:rsidP="00417631">
            <w:pPr>
              <w:rPr>
                <w:rFonts w:ascii="Times New Roman" w:hAnsi="Times New Roman" w:cs="Times New Roman"/>
                <w:b/>
              </w:rPr>
            </w:pPr>
            <w:r>
              <w:rPr>
                <w:rFonts w:ascii="Times New Roman" w:hAnsi="Times New Roman" w:cs="Times New Roman"/>
                <w:b/>
              </w:rPr>
              <w:t xml:space="preserve">Variables </w:t>
            </w:r>
          </w:p>
        </w:tc>
        <w:tc>
          <w:tcPr>
            <w:tcW w:w="1440" w:type="dxa"/>
          </w:tcPr>
          <w:p w14:paraId="72EFA2E1" w14:textId="77777777" w:rsidR="000B62A1" w:rsidRPr="00EE0C94" w:rsidRDefault="000B62A1" w:rsidP="00417631">
            <w:pPr>
              <w:rPr>
                <w:rFonts w:ascii="Times New Roman" w:hAnsi="Times New Roman" w:cs="Times New Roman"/>
                <w:b/>
              </w:rPr>
            </w:pPr>
            <w:r>
              <w:rPr>
                <w:rFonts w:ascii="Times New Roman" w:hAnsi="Times New Roman" w:cs="Times New Roman"/>
                <w:b/>
              </w:rPr>
              <w:t>Measures / Definitions</w:t>
            </w:r>
          </w:p>
        </w:tc>
        <w:tc>
          <w:tcPr>
            <w:tcW w:w="5220" w:type="dxa"/>
            <w:tcBorders>
              <w:left w:val="nil"/>
            </w:tcBorders>
          </w:tcPr>
          <w:p w14:paraId="6E487CA9" w14:textId="77777777" w:rsidR="000B62A1" w:rsidRPr="00EE0C94" w:rsidRDefault="000B62A1" w:rsidP="00417631">
            <w:pPr>
              <w:rPr>
                <w:rFonts w:ascii="Times New Roman" w:hAnsi="Times New Roman" w:cs="Times New Roman"/>
                <w:b/>
              </w:rPr>
            </w:pPr>
            <w:r w:rsidRPr="00EE0C94">
              <w:rPr>
                <w:rFonts w:ascii="Times New Roman" w:hAnsi="Times New Roman" w:cs="Times New Roman"/>
                <w:b/>
              </w:rPr>
              <w:t>Sources and links (if available)</w:t>
            </w:r>
          </w:p>
        </w:tc>
      </w:tr>
      <w:tr w:rsidR="000B62A1" w:rsidRPr="000B62A1" w14:paraId="77223756" w14:textId="77777777" w:rsidTr="00417631">
        <w:tc>
          <w:tcPr>
            <w:tcW w:w="9450" w:type="dxa"/>
            <w:gridSpan w:val="3"/>
          </w:tcPr>
          <w:p w14:paraId="6DDA9F67" w14:textId="64905F27" w:rsidR="000B62A1" w:rsidRPr="000B62A1" w:rsidRDefault="00615BDA" w:rsidP="00417631">
            <w:pPr>
              <w:rPr>
                <w:rFonts w:ascii="Times New Roman" w:hAnsi="Times New Roman" w:cs="Times New Roman"/>
                <w:b/>
                <w:i/>
                <w:iCs/>
              </w:rPr>
            </w:pPr>
            <w:r>
              <w:rPr>
                <w:rFonts w:ascii="Times New Roman" w:hAnsi="Times New Roman" w:cs="Times New Roman"/>
                <w:b/>
                <w:i/>
                <w:iCs/>
              </w:rPr>
              <w:t>Weight</w:t>
            </w:r>
            <w:r w:rsidR="000B62A1" w:rsidRPr="000B62A1">
              <w:rPr>
                <w:rFonts w:ascii="Times New Roman" w:hAnsi="Times New Roman" w:cs="Times New Roman"/>
                <w:b/>
                <w:i/>
                <w:iCs/>
              </w:rPr>
              <w:t>-related Policies</w:t>
            </w:r>
          </w:p>
        </w:tc>
      </w:tr>
      <w:tr w:rsidR="000B62A1" w:rsidRPr="00EE0C94" w14:paraId="0D005766" w14:textId="77777777" w:rsidTr="00417631">
        <w:tc>
          <w:tcPr>
            <w:tcW w:w="2790" w:type="dxa"/>
            <w:tcBorders>
              <w:right w:val="nil"/>
            </w:tcBorders>
          </w:tcPr>
          <w:p w14:paraId="42427718" w14:textId="77777777" w:rsidR="000B62A1" w:rsidRPr="00D830CA" w:rsidRDefault="000B62A1" w:rsidP="00417631">
            <w:pPr>
              <w:rPr>
                <w:rFonts w:ascii="Times New Roman" w:hAnsi="Times New Roman" w:cs="Times New Roman"/>
              </w:rPr>
            </w:pPr>
            <w:r w:rsidRPr="00D830CA">
              <w:rPr>
                <w:rFonts w:ascii="Times New Roman" w:hAnsi="Times New Roman" w:cs="Times New Roman"/>
              </w:rPr>
              <w:t xml:space="preserve">High </w:t>
            </w:r>
            <w:r>
              <w:rPr>
                <w:rFonts w:ascii="Times New Roman" w:hAnsi="Times New Roman" w:cs="Times New Roman"/>
              </w:rPr>
              <w:t>s</w:t>
            </w:r>
            <w:r w:rsidRPr="00D830CA">
              <w:rPr>
                <w:rFonts w:ascii="Times New Roman" w:hAnsi="Times New Roman" w:cs="Times New Roman"/>
              </w:rPr>
              <w:t>chool Physical education (PE) time requirement</w:t>
            </w:r>
          </w:p>
        </w:tc>
        <w:tc>
          <w:tcPr>
            <w:tcW w:w="1440" w:type="dxa"/>
          </w:tcPr>
          <w:p w14:paraId="0ADFAD90" w14:textId="77777777" w:rsidR="000B62A1" w:rsidRPr="00D830CA" w:rsidRDefault="000B62A1" w:rsidP="00417631">
            <w:pPr>
              <w:rPr>
                <w:rFonts w:ascii="Times New Roman" w:hAnsi="Times New Roman" w:cs="Times New Roman"/>
              </w:rPr>
            </w:pPr>
            <w:r w:rsidRPr="00D830CA">
              <w:rPr>
                <w:rFonts w:ascii="Times New Roman" w:hAnsi="Times New Roman" w:cs="Times New Roman"/>
              </w:rPr>
              <w:t>Binary (</w:t>
            </w:r>
            <m:oMath>
              <m:r>
                <w:rPr>
                  <w:rFonts w:ascii="Cambria Math" w:hAnsi="Cambria Math" w:cs="Times New Roman"/>
                </w:rPr>
                <m:t>≥</m:t>
              </m:r>
            </m:oMath>
            <w:r w:rsidRPr="00D830CA">
              <w:rPr>
                <w:rFonts w:ascii="Times New Roman" w:hAnsi="Times New Roman" w:cs="Times New Roman"/>
              </w:rPr>
              <w:t>60min/wk)</w:t>
            </w:r>
          </w:p>
        </w:tc>
        <w:tc>
          <w:tcPr>
            <w:tcW w:w="5220" w:type="dxa"/>
            <w:vMerge w:val="restart"/>
            <w:tcBorders>
              <w:left w:val="nil"/>
            </w:tcBorders>
          </w:tcPr>
          <w:p w14:paraId="4212189F"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National Cancer Institute</w:t>
            </w:r>
          </w:p>
          <w:p w14:paraId="4B476527" w14:textId="77777777" w:rsidR="000B62A1" w:rsidRPr="00EE0C94" w:rsidRDefault="000B62A1" w:rsidP="00417631">
            <w:pPr>
              <w:rPr>
                <w:rFonts w:ascii="Times New Roman" w:hAnsi="Times New Roman" w:cs="Times New Roman"/>
              </w:rPr>
            </w:pPr>
            <w:hyperlink r:id="rId16" w:history="1">
              <w:r w:rsidRPr="00EE0C94">
                <w:rPr>
                  <w:rStyle w:val="Hyperlink"/>
                  <w:rFonts w:ascii="Times New Roman" w:hAnsi="Times New Roman" w:cs="Times New Roman"/>
                </w:rPr>
                <w:t>https://class.cancer.gov/StateProfiles</w:t>
              </w:r>
            </w:hyperlink>
          </w:p>
        </w:tc>
      </w:tr>
      <w:tr w:rsidR="000B62A1" w:rsidRPr="00EE0C94" w14:paraId="73588B35" w14:textId="77777777" w:rsidTr="00417631">
        <w:tc>
          <w:tcPr>
            <w:tcW w:w="2790" w:type="dxa"/>
            <w:tcBorders>
              <w:right w:val="nil"/>
            </w:tcBorders>
          </w:tcPr>
          <w:p w14:paraId="61258971" w14:textId="77777777" w:rsidR="000B62A1" w:rsidRPr="0057687A" w:rsidRDefault="000B62A1" w:rsidP="00417631">
            <w:pPr>
              <w:rPr>
                <w:rFonts w:ascii="Times New Roman" w:hAnsi="Times New Roman" w:cs="Times New Roman"/>
              </w:rPr>
            </w:pPr>
            <w:r w:rsidRPr="0057687A">
              <w:rPr>
                <w:rFonts w:ascii="Times New Roman" w:hAnsi="Times New Roman" w:cs="Times New Roman"/>
              </w:rPr>
              <w:t xml:space="preserve">High </w:t>
            </w:r>
            <w:r>
              <w:rPr>
                <w:rFonts w:ascii="Times New Roman" w:hAnsi="Times New Roman" w:cs="Times New Roman"/>
              </w:rPr>
              <w:t>s</w:t>
            </w:r>
            <w:r w:rsidRPr="0057687A">
              <w:rPr>
                <w:rFonts w:ascii="Times New Roman" w:hAnsi="Times New Roman" w:cs="Times New Roman"/>
              </w:rPr>
              <w:t>chool Nutrition education standards</w:t>
            </w:r>
          </w:p>
        </w:tc>
        <w:tc>
          <w:tcPr>
            <w:tcW w:w="1440" w:type="dxa"/>
          </w:tcPr>
          <w:p w14:paraId="7816A663" w14:textId="77777777" w:rsidR="000B62A1" w:rsidRPr="0057687A" w:rsidRDefault="000B62A1" w:rsidP="00417631">
            <w:pPr>
              <w:rPr>
                <w:rFonts w:ascii="Times New Roman" w:hAnsi="Times New Roman" w:cs="Times New Roman"/>
              </w:rPr>
            </w:pPr>
            <w:r w:rsidRPr="0057687A">
              <w:rPr>
                <w:rFonts w:ascii="Times New Roman" w:hAnsi="Times New Roman" w:cs="Times New Roman"/>
              </w:rPr>
              <w:t>Binary</w:t>
            </w:r>
            <w:r w:rsidRPr="0057687A">
              <w:rPr>
                <w:rFonts w:ascii="Times New Roman" w:hAnsi="Times New Roman" w:cs="Times New Roman"/>
              </w:rPr>
              <w:br/>
              <w:t>(Curriculum required)</w:t>
            </w:r>
          </w:p>
        </w:tc>
        <w:tc>
          <w:tcPr>
            <w:tcW w:w="5220" w:type="dxa"/>
            <w:vMerge/>
            <w:tcBorders>
              <w:left w:val="nil"/>
            </w:tcBorders>
          </w:tcPr>
          <w:p w14:paraId="17FA2B37" w14:textId="77777777" w:rsidR="000B62A1" w:rsidRPr="00EE0C94" w:rsidRDefault="000B62A1" w:rsidP="00417631">
            <w:pPr>
              <w:rPr>
                <w:rFonts w:ascii="Times New Roman" w:hAnsi="Times New Roman" w:cs="Times New Roman"/>
              </w:rPr>
            </w:pPr>
          </w:p>
        </w:tc>
      </w:tr>
      <w:tr w:rsidR="000B62A1" w:rsidRPr="00EE0C94" w14:paraId="48FF51F2" w14:textId="77777777" w:rsidTr="00417631">
        <w:tc>
          <w:tcPr>
            <w:tcW w:w="2790" w:type="dxa"/>
            <w:tcBorders>
              <w:right w:val="nil"/>
            </w:tcBorders>
          </w:tcPr>
          <w:p w14:paraId="26E1733B" w14:textId="77777777" w:rsidR="000B62A1" w:rsidRPr="008B721B" w:rsidRDefault="000B62A1" w:rsidP="00417631">
            <w:pPr>
              <w:rPr>
                <w:rFonts w:ascii="Times New Roman" w:hAnsi="Times New Roman" w:cs="Times New Roman"/>
              </w:rPr>
            </w:pPr>
            <w:r w:rsidRPr="008B721B">
              <w:rPr>
                <w:rFonts w:ascii="Times New Roman" w:hAnsi="Times New Roman" w:cs="Times New Roman"/>
              </w:rPr>
              <w:t>High school beverage nutrition standards by venue (cafeterias, vending machines, school stores, fundraisers - separately)</w:t>
            </w:r>
          </w:p>
        </w:tc>
        <w:tc>
          <w:tcPr>
            <w:tcW w:w="1440" w:type="dxa"/>
          </w:tcPr>
          <w:p w14:paraId="320E6564" w14:textId="77777777" w:rsidR="000B62A1" w:rsidRPr="008B721B" w:rsidRDefault="000B62A1" w:rsidP="00417631">
            <w:pPr>
              <w:rPr>
                <w:rFonts w:ascii="Times New Roman" w:hAnsi="Times New Roman" w:cs="Times New Roman"/>
              </w:rPr>
            </w:pPr>
            <w:r w:rsidRPr="008B721B">
              <w:rPr>
                <w:rFonts w:ascii="Times New Roman" w:hAnsi="Times New Roman" w:cs="Times New Roman"/>
              </w:rPr>
              <w:t>Binary</w:t>
            </w:r>
          </w:p>
          <w:p w14:paraId="6D5487B0" w14:textId="77777777" w:rsidR="000B62A1" w:rsidRPr="008B721B" w:rsidRDefault="000B62A1" w:rsidP="00417631">
            <w:pPr>
              <w:rPr>
                <w:rFonts w:ascii="Times New Roman" w:hAnsi="Times New Roman" w:cs="Times New Roman"/>
              </w:rPr>
            </w:pPr>
            <w:r w:rsidRPr="008B721B">
              <w:rPr>
                <w:rFonts w:ascii="Times New Roman" w:hAnsi="Times New Roman" w:cs="Times New Roman"/>
              </w:rPr>
              <w:t>(Meet/exceed federal guidelines)</w:t>
            </w:r>
          </w:p>
        </w:tc>
        <w:tc>
          <w:tcPr>
            <w:tcW w:w="5220" w:type="dxa"/>
            <w:vMerge/>
            <w:tcBorders>
              <w:left w:val="nil"/>
            </w:tcBorders>
          </w:tcPr>
          <w:p w14:paraId="5EE66D63" w14:textId="77777777" w:rsidR="000B62A1" w:rsidRPr="00EE0C94" w:rsidRDefault="000B62A1" w:rsidP="00417631">
            <w:pPr>
              <w:rPr>
                <w:rFonts w:ascii="Times New Roman" w:hAnsi="Times New Roman" w:cs="Times New Roman"/>
              </w:rPr>
            </w:pPr>
          </w:p>
        </w:tc>
      </w:tr>
      <w:tr w:rsidR="006A3C1F" w:rsidRPr="000B62A1" w14:paraId="6AF074A0" w14:textId="77777777" w:rsidTr="00417631">
        <w:tc>
          <w:tcPr>
            <w:tcW w:w="9450" w:type="dxa"/>
            <w:gridSpan w:val="3"/>
          </w:tcPr>
          <w:p w14:paraId="6A44C2C2" w14:textId="37F12708" w:rsidR="006A3C1F" w:rsidRPr="000B62A1" w:rsidRDefault="006A3C1F" w:rsidP="00417631">
            <w:pPr>
              <w:rPr>
                <w:rFonts w:ascii="Times New Roman" w:hAnsi="Times New Roman" w:cs="Times New Roman"/>
                <w:b/>
                <w:i/>
                <w:iCs/>
              </w:rPr>
            </w:pPr>
            <w:r>
              <w:rPr>
                <w:rFonts w:ascii="Times New Roman" w:hAnsi="Times New Roman" w:cs="Times New Roman"/>
                <w:b/>
                <w:i/>
                <w:iCs/>
              </w:rPr>
              <w:t>Economic Conditions</w:t>
            </w:r>
          </w:p>
        </w:tc>
      </w:tr>
      <w:tr w:rsidR="000B62A1" w:rsidRPr="00EE0C94" w14:paraId="35E98661" w14:textId="77777777" w:rsidTr="00417631">
        <w:tc>
          <w:tcPr>
            <w:tcW w:w="2790" w:type="dxa"/>
            <w:tcBorders>
              <w:right w:val="nil"/>
            </w:tcBorders>
          </w:tcPr>
          <w:p w14:paraId="05F788BC"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State personal income per capita</w:t>
            </w:r>
          </w:p>
        </w:tc>
        <w:tc>
          <w:tcPr>
            <w:tcW w:w="1440" w:type="dxa"/>
          </w:tcPr>
          <w:p w14:paraId="04454348"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w:t>
            </w:r>
          </w:p>
        </w:tc>
        <w:tc>
          <w:tcPr>
            <w:tcW w:w="5220" w:type="dxa"/>
            <w:tcBorders>
              <w:left w:val="nil"/>
            </w:tcBorders>
          </w:tcPr>
          <w:p w14:paraId="7032D05C"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Bureau of Economic Analysis</w:t>
            </w:r>
          </w:p>
          <w:p w14:paraId="687043E5" w14:textId="77777777" w:rsidR="000B62A1" w:rsidRPr="00EE0C94" w:rsidRDefault="000B62A1" w:rsidP="00417631">
            <w:pPr>
              <w:rPr>
                <w:rFonts w:ascii="Times New Roman" w:hAnsi="Times New Roman" w:cs="Times New Roman"/>
              </w:rPr>
            </w:pPr>
            <w:hyperlink r:id="rId17" w:history="1">
              <w:r w:rsidRPr="00EE0C94">
                <w:rPr>
                  <w:rStyle w:val="Hyperlink"/>
                  <w:rFonts w:ascii="Times New Roman" w:hAnsi="Times New Roman" w:cs="Times New Roman"/>
                </w:rPr>
                <w:t>https://www.bea.gov/itable/regional-gdp-and-personal-income</w:t>
              </w:r>
            </w:hyperlink>
          </w:p>
        </w:tc>
      </w:tr>
      <w:tr w:rsidR="000B62A1" w:rsidRPr="00EE0C94" w14:paraId="1CB97AA2" w14:textId="77777777" w:rsidTr="00417631">
        <w:tc>
          <w:tcPr>
            <w:tcW w:w="2790" w:type="dxa"/>
            <w:tcBorders>
              <w:right w:val="nil"/>
            </w:tcBorders>
          </w:tcPr>
          <w:p w14:paraId="5AD4F713"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State unemployment rates</w:t>
            </w:r>
          </w:p>
        </w:tc>
        <w:tc>
          <w:tcPr>
            <w:tcW w:w="1440" w:type="dxa"/>
          </w:tcPr>
          <w:p w14:paraId="37178AD0" w14:textId="77777777" w:rsidR="000B62A1" w:rsidRPr="00EE0C94" w:rsidRDefault="000B62A1" w:rsidP="00417631">
            <w:pPr>
              <w:rPr>
                <w:rFonts w:ascii="Times New Roman" w:hAnsi="Times New Roman" w:cs="Times New Roman"/>
              </w:rPr>
            </w:pPr>
            <w:r>
              <w:rPr>
                <w:rFonts w:ascii="Times New Roman" w:hAnsi="Times New Roman" w:cs="Times New Roman"/>
              </w:rPr>
              <w:t>%</w:t>
            </w:r>
          </w:p>
        </w:tc>
        <w:tc>
          <w:tcPr>
            <w:tcW w:w="5220" w:type="dxa"/>
            <w:tcBorders>
              <w:left w:val="nil"/>
            </w:tcBorders>
          </w:tcPr>
          <w:p w14:paraId="1D353185"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 xml:space="preserve">Bureau of Labor Statistics Local Area Unemployment Statistics  </w:t>
            </w:r>
            <w:hyperlink r:id="rId18" w:history="1">
              <w:r w:rsidRPr="00EE0C94">
                <w:rPr>
                  <w:rStyle w:val="Hyperlink"/>
                  <w:rFonts w:ascii="Times New Roman" w:hAnsi="Times New Roman" w:cs="Times New Roman"/>
                </w:rPr>
                <w:t>https://data.bls.gov/cgi-bin/dsrv?la</w:t>
              </w:r>
            </w:hyperlink>
          </w:p>
        </w:tc>
      </w:tr>
      <w:tr w:rsidR="006A3C1F" w:rsidRPr="000B62A1" w14:paraId="12AA5D85" w14:textId="77777777" w:rsidTr="00417631">
        <w:tc>
          <w:tcPr>
            <w:tcW w:w="9450" w:type="dxa"/>
            <w:gridSpan w:val="3"/>
          </w:tcPr>
          <w:p w14:paraId="39732DA1" w14:textId="06C11876" w:rsidR="006A3C1F" w:rsidRPr="000B62A1" w:rsidRDefault="006A3C1F" w:rsidP="00417631">
            <w:pPr>
              <w:rPr>
                <w:rFonts w:ascii="Times New Roman" w:hAnsi="Times New Roman" w:cs="Times New Roman"/>
                <w:b/>
                <w:i/>
                <w:iCs/>
              </w:rPr>
            </w:pPr>
            <w:r>
              <w:rPr>
                <w:rFonts w:ascii="Times New Roman" w:hAnsi="Times New Roman" w:cs="Times New Roman"/>
                <w:b/>
                <w:i/>
                <w:iCs/>
              </w:rPr>
              <w:t>Additional Controls for Extended Study Periods</w:t>
            </w:r>
            <w:r w:rsidR="004A4388">
              <w:rPr>
                <w:rFonts w:ascii="Times New Roman" w:hAnsi="Times New Roman" w:cs="Times New Roman"/>
                <w:b/>
                <w:i/>
                <w:iCs/>
              </w:rPr>
              <w:t xml:space="preserve"> to 2023</w:t>
            </w:r>
          </w:p>
        </w:tc>
      </w:tr>
      <w:tr w:rsidR="000B62A1" w:rsidRPr="00EE0C94" w14:paraId="2A81A5E6" w14:textId="77777777" w:rsidTr="00417631">
        <w:tc>
          <w:tcPr>
            <w:tcW w:w="2790" w:type="dxa"/>
            <w:tcBorders>
              <w:right w:val="nil"/>
            </w:tcBorders>
          </w:tcPr>
          <w:p w14:paraId="12A25EFD" w14:textId="18A8B017" w:rsidR="000B62A1" w:rsidRPr="005A2228" w:rsidRDefault="000B62A1" w:rsidP="00417631">
            <w:pPr>
              <w:rPr>
                <w:rFonts w:ascii="Times New Roman" w:hAnsi="Times New Roman" w:cs="Times New Roman"/>
              </w:rPr>
            </w:pPr>
            <w:r>
              <w:rPr>
                <w:rFonts w:ascii="Times New Roman" w:hAnsi="Times New Roman" w:cs="Times New Roman"/>
              </w:rPr>
              <w:t>State population</w:t>
            </w:r>
            <w:r w:rsidRPr="005A2228">
              <w:rPr>
                <w:rFonts w:ascii="Times New Roman" w:hAnsi="Times New Roman" w:cs="Times New Roman"/>
              </w:rPr>
              <w:t xml:space="preserve"> </w:t>
            </w:r>
            <w:r>
              <w:rPr>
                <w:rFonts w:ascii="Times New Roman" w:hAnsi="Times New Roman" w:cs="Times New Roman"/>
              </w:rPr>
              <w:t>coverage</w:t>
            </w:r>
            <w:r w:rsidRPr="005A2228">
              <w:rPr>
                <w:rFonts w:ascii="Times New Roman" w:hAnsi="Times New Roman" w:cs="Times New Roman"/>
              </w:rPr>
              <w:t xml:space="preserve"> </w:t>
            </w:r>
            <w:r>
              <w:rPr>
                <w:rFonts w:ascii="Times New Roman" w:hAnsi="Times New Roman" w:cs="Times New Roman"/>
              </w:rPr>
              <w:t>of</w:t>
            </w:r>
            <w:r w:rsidRPr="005A2228">
              <w:rPr>
                <w:rFonts w:ascii="Times New Roman" w:hAnsi="Times New Roman" w:cs="Times New Roman"/>
              </w:rPr>
              <w:t xml:space="preserve"> </w:t>
            </w:r>
            <w:r w:rsidR="00AE3C0F">
              <w:rPr>
                <w:rFonts w:ascii="Times New Roman" w:hAnsi="Times New Roman" w:cs="Times New Roman"/>
              </w:rPr>
              <w:t xml:space="preserve">comprehensive </w:t>
            </w:r>
            <w:r w:rsidRPr="005A2228">
              <w:rPr>
                <w:rFonts w:ascii="Times New Roman" w:hAnsi="Times New Roman" w:cs="Times New Roman"/>
              </w:rPr>
              <w:t>flavored tobacco sales restrictions</w:t>
            </w:r>
            <w:r w:rsidR="00AE3C0F">
              <w:rPr>
                <w:rFonts w:ascii="Times New Roman" w:hAnsi="Times New Roman" w:cs="Times New Roman"/>
              </w:rPr>
              <w:t xml:space="preserve"> (by product)</w:t>
            </w:r>
          </w:p>
          <w:p w14:paraId="7A22C3FB" w14:textId="77777777" w:rsidR="000B62A1" w:rsidRPr="00EE0C94" w:rsidRDefault="000B62A1" w:rsidP="00417631">
            <w:pPr>
              <w:rPr>
                <w:rFonts w:ascii="Times New Roman" w:hAnsi="Times New Roman" w:cs="Times New Roman"/>
              </w:rPr>
            </w:pPr>
          </w:p>
        </w:tc>
        <w:tc>
          <w:tcPr>
            <w:tcW w:w="1440" w:type="dxa"/>
          </w:tcPr>
          <w:p w14:paraId="22C57D9B" w14:textId="77777777" w:rsidR="000B62A1" w:rsidRPr="005A2228" w:rsidRDefault="000B62A1" w:rsidP="00417631">
            <w:pPr>
              <w:rPr>
                <w:rFonts w:ascii="Times New Roman" w:hAnsi="Times New Roman" w:cs="Times New Roman"/>
              </w:rPr>
            </w:pPr>
            <w:r>
              <w:rPr>
                <w:rFonts w:ascii="Times New Roman" w:hAnsi="Times New Roman" w:cs="Times New Roman"/>
              </w:rPr>
              <w:t>%</w:t>
            </w:r>
          </w:p>
        </w:tc>
        <w:tc>
          <w:tcPr>
            <w:tcW w:w="5220" w:type="dxa"/>
            <w:tcBorders>
              <w:left w:val="nil"/>
            </w:tcBorders>
          </w:tcPr>
          <w:p w14:paraId="0D705BE2" w14:textId="77777777" w:rsidR="000B62A1" w:rsidRPr="00EE0C94" w:rsidRDefault="000B62A1" w:rsidP="00417631">
            <w:pPr>
              <w:rPr>
                <w:rFonts w:ascii="Times New Roman" w:hAnsi="Times New Roman" w:cs="Times New Roman"/>
              </w:rPr>
            </w:pPr>
            <w:r w:rsidRPr="005A2228">
              <w:rPr>
                <w:rFonts w:ascii="Times New Roman" w:hAnsi="Times New Roman" w:cs="Times New Roman"/>
              </w:rPr>
              <w:t>Donovan, E. M., Braganza, K., Diaz, M. C., Seidenberg, A. B., Kreslake, J. M., &amp; Pesko, M. F. (2025). Population coverage and comprehensiveness of flavoured tobacco sales restrictions in the USA, 2010–2023. </w:t>
            </w:r>
            <w:r w:rsidRPr="005A2228">
              <w:rPr>
                <w:rFonts w:ascii="Times New Roman" w:hAnsi="Times New Roman" w:cs="Times New Roman"/>
                <w:i/>
                <w:iCs/>
              </w:rPr>
              <w:t>Tobacco Control</w:t>
            </w:r>
            <w:r w:rsidRPr="005A2228">
              <w:rPr>
                <w:rFonts w:ascii="Times New Roman" w:hAnsi="Times New Roman" w:cs="Times New Roman"/>
              </w:rPr>
              <w:t>.</w:t>
            </w:r>
          </w:p>
        </w:tc>
      </w:tr>
      <w:tr w:rsidR="000B62A1" w:rsidRPr="00EE0C94" w14:paraId="0A455D27" w14:textId="77777777" w:rsidTr="00417631">
        <w:tc>
          <w:tcPr>
            <w:tcW w:w="2790" w:type="dxa"/>
            <w:tcBorders>
              <w:right w:val="nil"/>
            </w:tcBorders>
          </w:tcPr>
          <w:p w14:paraId="4AC63641" w14:textId="4A931825" w:rsidR="000B62A1" w:rsidRPr="005A2228" w:rsidRDefault="000B62A1" w:rsidP="00417631">
            <w:pPr>
              <w:rPr>
                <w:rFonts w:ascii="Times New Roman" w:hAnsi="Times New Roman" w:cs="Times New Roman"/>
              </w:rPr>
            </w:pPr>
            <w:r w:rsidRPr="00EE0C94">
              <w:rPr>
                <w:rFonts w:ascii="Times New Roman" w:hAnsi="Times New Roman" w:cs="Times New Roman"/>
              </w:rPr>
              <w:t xml:space="preserve">State COVID-19 </w:t>
            </w:r>
            <w:r>
              <w:rPr>
                <w:rFonts w:ascii="Times New Roman" w:hAnsi="Times New Roman" w:cs="Times New Roman"/>
              </w:rPr>
              <w:t>incidence</w:t>
            </w:r>
          </w:p>
          <w:p w14:paraId="311C4351" w14:textId="77777777" w:rsidR="000B62A1" w:rsidRPr="00EE0C94" w:rsidRDefault="000B62A1" w:rsidP="00417631">
            <w:pPr>
              <w:rPr>
                <w:rFonts w:ascii="Times New Roman" w:hAnsi="Times New Roman" w:cs="Times New Roman"/>
              </w:rPr>
            </w:pPr>
          </w:p>
        </w:tc>
        <w:tc>
          <w:tcPr>
            <w:tcW w:w="1440" w:type="dxa"/>
          </w:tcPr>
          <w:p w14:paraId="244F3CE4"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cases per 100,000 population</w:t>
            </w:r>
          </w:p>
        </w:tc>
        <w:tc>
          <w:tcPr>
            <w:tcW w:w="5220" w:type="dxa"/>
            <w:tcBorders>
              <w:left w:val="nil"/>
            </w:tcBorders>
          </w:tcPr>
          <w:p w14:paraId="0EDFAEBA" w14:textId="77777777" w:rsidR="000B62A1" w:rsidRPr="00EE0C94" w:rsidRDefault="000B62A1" w:rsidP="00417631">
            <w:pPr>
              <w:rPr>
                <w:rFonts w:ascii="Times New Roman" w:hAnsi="Times New Roman" w:cs="Times New Roman"/>
              </w:rPr>
            </w:pPr>
            <w:r w:rsidRPr="00EE0C94">
              <w:rPr>
                <w:rFonts w:ascii="Times New Roman" w:hAnsi="Times New Roman" w:cs="Times New Roman"/>
              </w:rPr>
              <w:t>CDC COVID-19 Data Tracker</w:t>
            </w:r>
            <w:r>
              <w:rPr>
                <w:rFonts w:ascii="Times New Roman" w:hAnsi="Times New Roman" w:cs="Times New Roman"/>
              </w:rPr>
              <w:t xml:space="preserve"> </w:t>
            </w:r>
          </w:p>
          <w:p w14:paraId="363EDC61" w14:textId="77777777" w:rsidR="000B62A1" w:rsidRDefault="000B62A1" w:rsidP="00417631">
            <w:hyperlink r:id="rId19" w:history="1">
              <w:r w:rsidRPr="00EE0C94">
                <w:rPr>
                  <w:rStyle w:val="Hyperlink"/>
                  <w:rFonts w:ascii="Times New Roman" w:hAnsi="Times New Roman" w:cs="Times New Roman"/>
                </w:rPr>
                <w:t>http://covid.cdc.gov/covid-data-tracker</w:t>
              </w:r>
            </w:hyperlink>
          </w:p>
          <w:p w14:paraId="249941AB" w14:textId="77777777" w:rsidR="000B62A1" w:rsidRPr="00F15063" w:rsidRDefault="000B62A1" w:rsidP="00417631">
            <w:pPr>
              <w:rPr>
                <w:rFonts w:ascii="Times New Roman" w:hAnsi="Times New Roman" w:cs="Times New Roman"/>
              </w:rPr>
            </w:pPr>
            <w:r w:rsidRPr="00EE0C94">
              <w:rPr>
                <w:rFonts w:ascii="Times New Roman" w:hAnsi="Times New Roman" w:cs="Times New Roman"/>
              </w:rPr>
              <w:t>U.S. Census Bureau population estimates</w:t>
            </w:r>
          </w:p>
          <w:p w14:paraId="2678FB17" w14:textId="77777777" w:rsidR="000B62A1" w:rsidRPr="00EE0C94" w:rsidRDefault="000B62A1" w:rsidP="00417631">
            <w:pPr>
              <w:rPr>
                <w:rFonts w:ascii="Times New Roman" w:hAnsi="Times New Roman" w:cs="Times New Roman"/>
              </w:rPr>
            </w:pPr>
            <w:hyperlink r:id="rId20" w:history="1">
              <w:r w:rsidRPr="003560C1">
                <w:rPr>
                  <w:rStyle w:val="Hyperlink"/>
                  <w:rFonts w:ascii="Times New Roman" w:hAnsi="Times New Roman" w:cs="Times New Roman"/>
                </w:rPr>
                <w:t>https://www.census.gov/topics/population/data.html</w:t>
              </w:r>
            </w:hyperlink>
          </w:p>
        </w:tc>
      </w:tr>
    </w:tbl>
    <w:p w14:paraId="7E6D701D" w14:textId="2869D169" w:rsidR="00C07DB0" w:rsidRDefault="00C07DB0" w:rsidP="00AC2978">
      <w:pPr>
        <w:spacing w:line="480" w:lineRule="auto"/>
        <w:rPr>
          <w:rFonts w:ascii="Times New Roman" w:hAnsi="Times New Roman" w:cs="Times New Roman"/>
          <w:b/>
          <w:bCs/>
        </w:rPr>
      </w:pPr>
      <w:r>
        <w:rPr>
          <w:rFonts w:ascii="Times New Roman" w:hAnsi="Times New Roman" w:cs="Times New Roman"/>
          <w:b/>
          <w:bCs/>
        </w:rPr>
        <w:br w:type="page"/>
      </w:r>
    </w:p>
    <w:p w14:paraId="6B30342F" w14:textId="5FC25EF7" w:rsidR="00E424B7" w:rsidRPr="00E40F5D" w:rsidRDefault="00E40F5D" w:rsidP="00E424B7">
      <w:pPr>
        <w:spacing w:line="480" w:lineRule="auto"/>
        <w:rPr>
          <w:rFonts w:ascii="Times New Roman" w:hAnsi="Times New Roman" w:cs="Times New Roman"/>
          <w:b/>
          <w:bCs/>
        </w:rPr>
      </w:pPr>
      <w:r>
        <w:rPr>
          <w:rFonts w:ascii="Times New Roman" w:hAnsi="Times New Roman" w:cs="Times New Roman"/>
          <w:b/>
          <w:bCs/>
        </w:rPr>
        <w:lastRenderedPageBreak/>
        <w:t xml:space="preserve">Appendix B: Description of ATUS </w:t>
      </w:r>
      <w:r w:rsidR="008A34D2">
        <w:rPr>
          <w:rFonts w:ascii="Times New Roman" w:hAnsi="Times New Roman" w:cs="Times New Roman"/>
          <w:b/>
          <w:bCs/>
        </w:rPr>
        <w:t>D</w:t>
      </w:r>
      <w:r>
        <w:rPr>
          <w:rFonts w:ascii="Times New Roman" w:hAnsi="Times New Roman" w:cs="Times New Roman"/>
          <w:b/>
          <w:bCs/>
        </w:rPr>
        <w:t xml:space="preserve">ata and </w:t>
      </w:r>
      <w:r w:rsidR="0021740B">
        <w:rPr>
          <w:rFonts w:ascii="Times New Roman" w:hAnsi="Times New Roman" w:cs="Times New Roman"/>
          <w:b/>
          <w:bCs/>
        </w:rPr>
        <w:t>Methods</w:t>
      </w:r>
    </w:p>
    <w:p w14:paraId="334EDCFF" w14:textId="77777777" w:rsidR="00E424B7" w:rsidRPr="001B1B5B" w:rsidRDefault="00E424B7" w:rsidP="00E424B7">
      <w:pPr>
        <w:spacing w:line="480" w:lineRule="auto"/>
        <w:rPr>
          <w:rFonts w:ascii="Times New Roman" w:hAnsi="Times New Roman" w:cs="Times New Roman"/>
        </w:rPr>
      </w:pPr>
      <w:r>
        <w:rPr>
          <w:rFonts w:ascii="Times New Roman" w:hAnsi="Times New Roman" w:cs="Times New Roman"/>
        </w:rPr>
        <w:t xml:space="preserve">As another </w:t>
      </w:r>
      <w:r w:rsidRPr="001B1B5B">
        <w:rPr>
          <w:rFonts w:ascii="Times New Roman" w:hAnsi="Times New Roman" w:cs="Times New Roman"/>
        </w:rPr>
        <w:t>supplemental analysis of weight-related behaviors</w:t>
      </w:r>
      <w:r>
        <w:rPr>
          <w:rFonts w:ascii="Times New Roman" w:hAnsi="Times New Roman" w:cs="Times New Roman"/>
        </w:rPr>
        <w:t xml:space="preserve">, we use data from </w:t>
      </w:r>
      <w:r w:rsidRPr="001B1B5B">
        <w:rPr>
          <w:rFonts w:ascii="Times New Roman" w:hAnsi="Times New Roman" w:cs="Times New Roman"/>
        </w:rPr>
        <w:t>the 2009</w:t>
      </w:r>
      <w:r>
        <w:rPr>
          <w:rFonts w:ascii="Times New Roman" w:hAnsi="Times New Roman" w:cs="Times New Roman"/>
        </w:rPr>
        <w:t>-</w:t>
      </w:r>
      <w:r w:rsidRPr="001B1B5B">
        <w:rPr>
          <w:rFonts w:ascii="Times New Roman" w:hAnsi="Times New Roman" w:cs="Times New Roman"/>
        </w:rPr>
        <w:t>2019 American Time Use Survey (ATUS)</w:t>
      </w:r>
      <w:r>
        <w:rPr>
          <w:rFonts w:ascii="Times New Roman" w:hAnsi="Times New Roman" w:cs="Times New Roman"/>
        </w:rPr>
        <w:t xml:space="preserve">, </w:t>
      </w:r>
      <w:r w:rsidRPr="001B1B5B">
        <w:rPr>
          <w:rFonts w:ascii="Times New Roman" w:hAnsi="Times New Roman" w:cs="Times New Roman"/>
        </w:rPr>
        <w:t>a</w:t>
      </w:r>
      <w:r>
        <w:rPr>
          <w:rFonts w:ascii="Times New Roman" w:hAnsi="Times New Roman" w:cs="Times New Roman"/>
        </w:rPr>
        <w:t xml:space="preserve"> nationally representative</w:t>
      </w:r>
      <w:r w:rsidRPr="001B1B5B">
        <w:rPr>
          <w:rFonts w:ascii="Times New Roman" w:hAnsi="Times New Roman" w:cs="Times New Roman"/>
        </w:rPr>
        <w:t xml:space="preserve"> cross-sectional survey</w:t>
      </w:r>
      <w:r>
        <w:rPr>
          <w:rFonts w:ascii="Times New Roman" w:hAnsi="Times New Roman" w:cs="Times New Roman"/>
        </w:rPr>
        <w:t xml:space="preserve"> on</w:t>
      </w:r>
      <w:r w:rsidRPr="001B1B5B">
        <w:rPr>
          <w:rFonts w:ascii="Times New Roman" w:hAnsi="Times New Roman" w:cs="Times New Roman"/>
        </w:rPr>
        <w:t xml:space="preserve"> how American</w:t>
      </w:r>
      <w:r>
        <w:rPr>
          <w:rFonts w:ascii="Times New Roman" w:hAnsi="Times New Roman" w:cs="Times New Roman"/>
        </w:rPr>
        <w:t>s</w:t>
      </w:r>
      <w:r>
        <w:rPr>
          <w:rFonts w:ascii="Times New Roman" w:hAnsi="Times New Roman" w:cs="Times New Roman" w:hint="eastAsia"/>
        </w:rPr>
        <w:t xml:space="preserve"> </w:t>
      </w:r>
      <w:r>
        <w:rPr>
          <w:rFonts w:ascii="Times New Roman" w:hAnsi="Times New Roman" w:cs="Times New Roman"/>
        </w:rPr>
        <w:t>allocate</w:t>
      </w:r>
      <w:r w:rsidRPr="001B1B5B">
        <w:rPr>
          <w:rFonts w:ascii="Times New Roman" w:hAnsi="Times New Roman" w:cs="Times New Roman"/>
        </w:rPr>
        <w:t xml:space="preserve"> their </w:t>
      </w:r>
      <w:r>
        <w:rPr>
          <w:rFonts w:ascii="Times New Roman" w:hAnsi="Times New Roman" w:cs="Times New Roman"/>
        </w:rPr>
        <w:t xml:space="preserve">daily </w:t>
      </w:r>
      <w:r w:rsidRPr="001B1B5B">
        <w:rPr>
          <w:rFonts w:ascii="Times New Roman" w:hAnsi="Times New Roman" w:cs="Times New Roman"/>
        </w:rPr>
        <w:t>time.</w:t>
      </w:r>
      <w:r>
        <w:rPr>
          <w:rFonts w:ascii="Times New Roman" w:hAnsi="Times New Roman" w:cs="Times New Roman"/>
        </w:rPr>
        <w:t xml:space="preserve"> We</w:t>
      </w:r>
      <w:r w:rsidRPr="001B1B5B">
        <w:rPr>
          <w:rFonts w:ascii="Times New Roman" w:hAnsi="Times New Roman" w:cs="Times New Roman"/>
        </w:rPr>
        <w:t xml:space="preserve"> </w:t>
      </w:r>
      <w:r>
        <w:rPr>
          <w:rFonts w:ascii="Times New Roman" w:hAnsi="Times New Roman" w:cs="Times New Roman"/>
        </w:rPr>
        <w:t>focus on</w:t>
      </w:r>
      <w:r w:rsidRPr="001B1B5B">
        <w:rPr>
          <w:rFonts w:ascii="Times New Roman" w:hAnsi="Times New Roman" w:cs="Times New Roman"/>
        </w:rPr>
        <w:t xml:space="preserve"> young adults aged 18-20. </w:t>
      </w:r>
      <w:r>
        <w:rPr>
          <w:rFonts w:ascii="Times New Roman" w:hAnsi="Times New Roman" w:cs="Times New Roman"/>
        </w:rPr>
        <w:t>Given the</w:t>
      </w:r>
      <w:r w:rsidRPr="001B1B5B">
        <w:rPr>
          <w:rFonts w:ascii="Times New Roman" w:hAnsi="Times New Roman" w:cs="Times New Roman"/>
        </w:rPr>
        <w:t xml:space="preserve"> </w:t>
      </w:r>
      <w:r>
        <w:rPr>
          <w:rFonts w:ascii="Times New Roman" w:hAnsi="Times New Roman" w:cs="Times New Roman"/>
        </w:rPr>
        <w:t xml:space="preserve">relatively </w:t>
      </w:r>
      <w:r w:rsidRPr="001B1B5B">
        <w:rPr>
          <w:rFonts w:ascii="Times New Roman" w:hAnsi="Times New Roman" w:cs="Times New Roman"/>
        </w:rPr>
        <w:t>small sample size</w:t>
      </w:r>
      <w:r>
        <w:rPr>
          <w:rFonts w:ascii="Times New Roman" w:hAnsi="Times New Roman" w:cs="Times New Roman"/>
        </w:rPr>
        <w:t xml:space="preserve"> (N=4,170), the ATUS results should be interpreted as suggestive.</w:t>
      </w:r>
    </w:p>
    <w:p w14:paraId="7380E818" w14:textId="7276A517" w:rsidR="00E424B7" w:rsidRDefault="00E424B7" w:rsidP="00E424B7">
      <w:pPr>
        <w:spacing w:line="480" w:lineRule="auto"/>
        <w:ind w:firstLine="540"/>
        <w:rPr>
          <w:rFonts w:ascii="Times New Roman" w:hAnsi="Times New Roman" w:cs="Times New Roman"/>
          <w:lang w:eastAsia="ko-KR"/>
        </w:rPr>
      </w:pPr>
      <w:r w:rsidRPr="008924DE">
        <w:rPr>
          <w:rFonts w:ascii="Times New Roman" w:hAnsi="Times New Roman" w:cs="Times New Roman"/>
        </w:rPr>
        <w:t>Table A</w:t>
      </w:r>
      <w:r w:rsidR="006546DA">
        <w:rPr>
          <w:rFonts w:ascii="Times New Roman" w:hAnsi="Times New Roman" w:cs="Times New Roman"/>
        </w:rPr>
        <w:t>6</w:t>
      </w:r>
      <w:r>
        <w:rPr>
          <w:rFonts w:ascii="Times New Roman" w:hAnsi="Times New Roman" w:cs="Times New Roman"/>
        </w:rPr>
        <w:t xml:space="preserve"> presents s</w:t>
      </w:r>
      <w:r w:rsidRPr="001B1B5B">
        <w:rPr>
          <w:rFonts w:ascii="Times New Roman" w:hAnsi="Times New Roman" w:cs="Times New Roman"/>
        </w:rPr>
        <w:t>ummary statistics</w:t>
      </w:r>
      <w:r>
        <w:rPr>
          <w:rFonts w:ascii="Times New Roman" w:hAnsi="Times New Roman" w:cs="Times New Roman"/>
        </w:rPr>
        <w:t xml:space="preserve"> for the ATUS sample</w:t>
      </w:r>
      <w:r w:rsidRPr="001B1B5B">
        <w:rPr>
          <w:rFonts w:ascii="Times New Roman" w:hAnsi="Times New Roman" w:cs="Times New Roman"/>
        </w:rPr>
        <w:t xml:space="preserve">. On average, young adults </w:t>
      </w:r>
      <w:r>
        <w:rPr>
          <w:rFonts w:ascii="Times New Roman" w:hAnsi="Times New Roman" w:cs="Times New Roman"/>
        </w:rPr>
        <w:t>report</w:t>
      </w:r>
      <w:r w:rsidRPr="001B1B5B">
        <w:rPr>
          <w:rFonts w:ascii="Times New Roman" w:hAnsi="Times New Roman" w:cs="Times New Roman"/>
        </w:rPr>
        <w:t xml:space="preserve"> 15 minutes </w:t>
      </w:r>
      <w:r>
        <w:rPr>
          <w:rFonts w:ascii="Times New Roman" w:hAnsi="Times New Roman" w:cs="Times New Roman"/>
        </w:rPr>
        <w:t xml:space="preserve">of </w:t>
      </w:r>
      <w:r w:rsidRPr="001B1B5B">
        <w:rPr>
          <w:rFonts w:ascii="Times New Roman" w:hAnsi="Times New Roman" w:cs="Times New Roman"/>
        </w:rPr>
        <w:t>daily</w:t>
      </w:r>
      <w:r>
        <w:rPr>
          <w:rFonts w:ascii="Times New Roman" w:hAnsi="Times New Roman" w:cs="Times New Roman"/>
        </w:rPr>
        <w:t xml:space="preserve"> exercise, though</w:t>
      </w:r>
      <w:r w:rsidRPr="001B1B5B">
        <w:rPr>
          <w:rFonts w:ascii="Times New Roman" w:hAnsi="Times New Roman" w:cs="Times New Roman"/>
        </w:rPr>
        <w:t xml:space="preserve"> 86</w:t>
      </w:r>
      <w:r>
        <w:rPr>
          <w:rFonts w:ascii="Times New Roman" w:hAnsi="Times New Roman" w:cs="Times New Roman"/>
        </w:rPr>
        <w:t xml:space="preserve">% </w:t>
      </w:r>
      <w:r w:rsidRPr="001B1B5B">
        <w:rPr>
          <w:rFonts w:ascii="Times New Roman" w:hAnsi="Times New Roman" w:cs="Times New Roman"/>
        </w:rPr>
        <w:t xml:space="preserve">report </w:t>
      </w:r>
      <w:r>
        <w:rPr>
          <w:rFonts w:ascii="Times New Roman" w:hAnsi="Times New Roman" w:cs="Times New Roman"/>
        </w:rPr>
        <w:t>no exercise at all (not shown). To account for exercise intensity, w</w:t>
      </w:r>
      <w:r w:rsidRPr="001B1B5B">
        <w:rPr>
          <w:rFonts w:ascii="Times New Roman" w:hAnsi="Times New Roman" w:cs="Times New Roman"/>
        </w:rPr>
        <w:t xml:space="preserve">e </w:t>
      </w:r>
      <w:r>
        <w:rPr>
          <w:rFonts w:ascii="Times New Roman" w:hAnsi="Times New Roman" w:cs="Times New Roman"/>
        </w:rPr>
        <w:t>convert</w:t>
      </w:r>
      <w:r w:rsidRPr="001B1B5B">
        <w:rPr>
          <w:rFonts w:ascii="Times New Roman" w:hAnsi="Times New Roman" w:cs="Times New Roman"/>
        </w:rPr>
        <w:t xml:space="preserve"> </w:t>
      </w:r>
      <w:r>
        <w:rPr>
          <w:rFonts w:ascii="Times New Roman" w:hAnsi="Times New Roman" w:cs="Times New Roman"/>
        </w:rPr>
        <w:t xml:space="preserve">exercise </w:t>
      </w:r>
      <w:r w:rsidRPr="001B1B5B">
        <w:rPr>
          <w:rFonts w:ascii="Times New Roman" w:hAnsi="Times New Roman" w:cs="Times New Roman"/>
        </w:rPr>
        <w:t>minutes into metabolic equivalent of task (MET) values</w:t>
      </w:r>
      <w:r>
        <w:rPr>
          <w:rFonts w:ascii="Times New Roman" w:hAnsi="Times New Roman" w:cs="Times New Roman"/>
        </w:rPr>
        <w:t>,</w:t>
      </w:r>
      <w:r w:rsidRPr="001B1B5B">
        <w:rPr>
          <w:rStyle w:val="FootnoteReference"/>
          <w:rFonts w:ascii="Times New Roman" w:hAnsi="Times New Roman" w:cs="Times New Roman"/>
        </w:rPr>
        <w:footnoteReference w:id="1"/>
      </w:r>
      <w:r>
        <w:rPr>
          <w:rFonts w:ascii="Times New Roman" w:hAnsi="Times New Roman" w:cs="Times New Roman"/>
        </w:rPr>
        <w:t xml:space="preserve"> which average 72 minutes daily</w:t>
      </w:r>
      <w:r w:rsidRPr="001B1B5B">
        <w:rPr>
          <w:rFonts w:ascii="Times New Roman" w:hAnsi="Times New Roman" w:cs="Times New Roman"/>
        </w:rPr>
        <w:t>.</w:t>
      </w:r>
      <w:r>
        <w:rPr>
          <w:rFonts w:ascii="Times New Roman" w:hAnsi="Times New Roman" w:cs="Times New Roman"/>
        </w:rPr>
        <w:t xml:space="preserve"> Respondents also spend 262 minutes (over 4 hours) per day in sedentary leisure (excluding sleep) and 85 minutes eating (excluding food preparation), including 65 minutes eating at home and 20 minutes eating out. </w:t>
      </w:r>
    </w:p>
    <w:p w14:paraId="2C1D5108" w14:textId="1A1EDACD" w:rsidR="00BF6085" w:rsidRDefault="000D20C1" w:rsidP="00BF6085">
      <w:pPr>
        <w:spacing w:line="480" w:lineRule="auto"/>
        <w:ind w:firstLine="540"/>
        <w:rPr>
          <w:rFonts w:ascii="Times New Roman" w:hAnsi="Times New Roman" w:cs="Times New Roman"/>
          <w:lang w:eastAsia="ko-KR"/>
        </w:rPr>
      </w:pPr>
      <w:r>
        <w:rPr>
          <w:rFonts w:ascii="Times New Roman" w:hAnsi="Times New Roman" w:cs="Times New Roman"/>
          <w:lang w:eastAsia="ko-KR"/>
        </w:rPr>
        <w:t>D</w:t>
      </w:r>
      <w:r w:rsidR="00BF6085" w:rsidRPr="00973579">
        <w:rPr>
          <w:rFonts w:ascii="Times New Roman" w:hAnsi="Times New Roman" w:cs="Times New Roman"/>
          <w:lang w:eastAsia="ko-KR"/>
        </w:rPr>
        <w:t xml:space="preserve">ue to the </w:t>
      </w:r>
      <w:r w:rsidR="00BF6085">
        <w:rPr>
          <w:rFonts w:ascii="Times New Roman" w:hAnsi="Times New Roman" w:cs="Times New Roman"/>
          <w:lang w:eastAsia="ko-KR"/>
        </w:rPr>
        <w:t xml:space="preserve">high </w:t>
      </w:r>
      <w:r w:rsidR="00BF6085" w:rsidRPr="00973579">
        <w:rPr>
          <w:rFonts w:ascii="Times New Roman" w:hAnsi="Times New Roman" w:cs="Times New Roman"/>
          <w:lang w:eastAsia="ko-KR"/>
        </w:rPr>
        <w:t>prevalence of zero</w:t>
      </w:r>
      <w:r w:rsidR="00BF6085">
        <w:rPr>
          <w:rFonts w:ascii="Times New Roman" w:hAnsi="Times New Roman" w:cs="Times New Roman"/>
          <w:lang w:eastAsia="ko-KR"/>
        </w:rPr>
        <w:t>s</w:t>
      </w:r>
      <w:r w:rsidR="00BF6085" w:rsidRPr="00973579">
        <w:rPr>
          <w:rFonts w:ascii="Times New Roman" w:hAnsi="Times New Roman" w:cs="Times New Roman"/>
          <w:lang w:eastAsia="ko-KR"/>
        </w:rPr>
        <w:t xml:space="preserve"> for variables </w:t>
      </w:r>
      <w:r w:rsidR="00BF6085">
        <w:rPr>
          <w:rFonts w:ascii="Times New Roman" w:hAnsi="Times New Roman" w:cs="Times New Roman"/>
          <w:lang w:eastAsia="ko-KR"/>
        </w:rPr>
        <w:t>like</w:t>
      </w:r>
      <w:r w:rsidR="00BF6085" w:rsidRPr="00973579">
        <w:rPr>
          <w:rFonts w:ascii="Times New Roman" w:hAnsi="Times New Roman" w:cs="Times New Roman"/>
          <w:lang w:eastAsia="ko-KR"/>
        </w:rPr>
        <w:t xml:space="preserve"> daily exercise minutes,</w:t>
      </w:r>
      <w:r w:rsidR="00BF6085">
        <w:rPr>
          <w:rFonts w:ascii="Times New Roman" w:hAnsi="Times New Roman" w:cs="Times New Roman"/>
          <w:lang w:eastAsia="ko-KR"/>
        </w:rPr>
        <w:t xml:space="preserve"> </w:t>
      </w:r>
      <w:r w:rsidR="00BF6085" w:rsidRPr="00973579">
        <w:rPr>
          <w:rFonts w:ascii="Times New Roman" w:hAnsi="Times New Roman" w:cs="Times New Roman"/>
          <w:lang w:eastAsia="ko-KR"/>
        </w:rPr>
        <w:t xml:space="preserve">we estimate a two-part model based on </w:t>
      </w:r>
      <w:r w:rsidR="00BF6085">
        <w:rPr>
          <w:rFonts w:ascii="Times New Roman" w:hAnsi="Times New Roman" w:cs="Times New Roman"/>
          <w:lang w:eastAsia="ko-KR"/>
        </w:rPr>
        <w:t>E</w:t>
      </w:r>
      <w:r w:rsidR="00BF6085" w:rsidRPr="00973579">
        <w:rPr>
          <w:rFonts w:ascii="Times New Roman" w:hAnsi="Times New Roman" w:cs="Times New Roman"/>
          <w:lang w:eastAsia="ko-KR"/>
        </w:rPr>
        <w:t>quation (</w:t>
      </w:r>
      <w:r w:rsidR="00BF6085">
        <w:rPr>
          <w:rFonts w:ascii="Times New Roman" w:hAnsi="Times New Roman" w:cs="Times New Roman"/>
          <w:lang w:eastAsia="ko-KR"/>
        </w:rPr>
        <w:t>1</w:t>
      </w:r>
      <w:r w:rsidR="00BF6085" w:rsidRPr="00973579">
        <w:rPr>
          <w:rFonts w:ascii="Times New Roman" w:hAnsi="Times New Roman" w:cs="Times New Roman"/>
          <w:lang w:eastAsia="ko-KR"/>
        </w:rPr>
        <w:t>)</w:t>
      </w:r>
      <w:r w:rsidR="00BF6085">
        <w:rPr>
          <w:rFonts w:ascii="Times New Roman" w:hAnsi="Times New Roman" w:cs="Times New Roman"/>
          <w:lang w:eastAsia="ko-KR"/>
        </w:rPr>
        <w:t>, consisting of a</w:t>
      </w:r>
      <w:r w:rsidR="00BF6085" w:rsidRPr="001B1B5B">
        <w:rPr>
          <w:rFonts w:ascii="Times New Roman" w:hAnsi="Times New Roman" w:cs="Times New Roman"/>
          <w:lang w:eastAsia="ko-KR"/>
        </w:rPr>
        <w:t xml:space="preserve"> </w:t>
      </w:r>
      <w:r w:rsidR="00BF6085">
        <w:rPr>
          <w:rFonts w:ascii="Times New Roman" w:hAnsi="Times New Roman" w:cs="Times New Roman"/>
          <w:lang w:eastAsia="ko-KR"/>
        </w:rPr>
        <w:t>L</w:t>
      </w:r>
      <w:r w:rsidR="00BF6085" w:rsidRPr="001B1B5B">
        <w:rPr>
          <w:rFonts w:ascii="Times New Roman" w:hAnsi="Times New Roman" w:cs="Times New Roman"/>
          <w:lang w:eastAsia="ko-KR"/>
        </w:rPr>
        <w:t>ogi</w:t>
      </w:r>
      <w:r w:rsidR="00BF6085">
        <w:rPr>
          <w:rFonts w:ascii="Times New Roman" w:hAnsi="Times New Roman" w:cs="Times New Roman"/>
          <w:lang w:eastAsia="ko-KR"/>
        </w:rPr>
        <w:t>t model for participation and</w:t>
      </w:r>
      <w:r w:rsidR="00BF6085" w:rsidRPr="001B1B5B">
        <w:rPr>
          <w:rFonts w:ascii="Times New Roman" w:hAnsi="Times New Roman" w:cs="Times New Roman"/>
          <w:lang w:eastAsia="ko-KR"/>
        </w:rPr>
        <w:t xml:space="preserve"> </w:t>
      </w:r>
      <w:r w:rsidR="00BF6085">
        <w:rPr>
          <w:rFonts w:ascii="Times New Roman" w:hAnsi="Times New Roman" w:cs="Times New Roman"/>
          <w:lang w:eastAsia="ko-KR"/>
        </w:rPr>
        <w:t>a</w:t>
      </w:r>
      <w:r w:rsidR="00BF6085" w:rsidRPr="001B1B5B">
        <w:rPr>
          <w:rFonts w:ascii="Times New Roman" w:hAnsi="Times New Roman" w:cs="Times New Roman"/>
          <w:lang w:eastAsia="ko-KR"/>
        </w:rPr>
        <w:t xml:space="preserve"> </w:t>
      </w:r>
      <w:r w:rsidR="00BF6085">
        <w:rPr>
          <w:rFonts w:ascii="Times New Roman" w:hAnsi="Times New Roman" w:cs="Times New Roman"/>
          <w:lang w:eastAsia="ko-KR"/>
        </w:rPr>
        <w:t>negative binomial model for conditional duration</w:t>
      </w:r>
      <w:r w:rsidR="00BF6085" w:rsidRPr="001B1B5B">
        <w:rPr>
          <w:rFonts w:ascii="Times New Roman" w:hAnsi="Times New Roman" w:cs="Times New Roman"/>
          <w:lang w:eastAsia="ko-KR"/>
        </w:rPr>
        <w:t>.</w:t>
      </w:r>
      <w:r w:rsidR="00BF6085">
        <w:rPr>
          <w:rFonts w:ascii="Times New Roman" w:hAnsi="Times New Roman" w:cs="Times New Roman"/>
          <w:lang w:eastAsia="ko-KR"/>
        </w:rPr>
        <w:t xml:space="preserve"> </w:t>
      </w:r>
      <w:r w:rsidR="000D14AC">
        <w:rPr>
          <w:rFonts w:ascii="Times New Roman" w:hAnsi="Times New Roman" w:cs="Times New Roman"/>
          <w:lang w:eastAsia="ko-KR"/>
        </w:rPr>
        <w:t xml:space="preserve">Due to </w:t>
      </w:r>
      <w:r w:rsidR="00BF6085" w:rsidRPr="00973579">
        <w:rPr>
          <w:rFonts w:ascii="Times New Roman" w:hAnsi="Times New Roman" w:cs="Times New Roman"/>
          <w:lang w:eastAsia="ko-KR"/>
        </w:rPr>
        <w:t xml:space="preserve">the small sample size, </w:t>
      </w:r>
      <w:r w:rsidR="003B6781">
        <w:rPr>
          <w:rFonts w:ascii="Times New Roman" w:hAnsi="Times New Roman" w:cs="Times New Roman"/>
          <w:lang w:eastAsia="ko-KR"/>
        </w:rPr>
        <w:t xml:space="preserve">we estimate at annual level </w:t>
      </w:r>
      <w:r w:rsidR="00BF6085" w:rsidRPr="00973579">
        <w:rPr>
          <w:rFonts w:ascii="Times New Roman" w:hAnsi="Times New Roman" w:cs="Times New Roman"/>
          <w:lang w:eastAsia="ko-KR"/>
        </w:rPr>
        <w:t xml:space="preserve">to avoid sparse cells, </w:t>
      </w:r>
      <w:r w:rsidR="00BF6085">
        <w:rPr>
          <w:rFonts w:ascii="Times New Roman" w:hAnsi="Times New Roman" w:cs="Times New Roman"/>
          <w:lang w:eastAsia="ko-KR"/>
        </w:rPr>
        <w:t>but</w:t>
      </w:r>
      <w:r w:rsidR="00BF6085" w:rsidRPr="00973579">
        <w:rPr>
          <w:rFonts w:ascii="Times New Roman" w:hAnsi="Times New Roman" w:cs="Times New Roman"/>
          <w:lang w:eastAsia="ko-KR"/>
        </w:rPr>
        <w:t xml:space="preserve"> </w:t>
      </w:r>
      <w:r w:rsidR="00BF6085">
        <w:rPr>
          <w:rFonts w:ascii="Times New Roman" w:hAnsi="Times New Roman" w:cs="Times New Roman"/>
          <w:lang w:eastAsia="ko-KR"/>
        </w:rPr>
        <w:t xml:space="preserve">we </w:t>
      </w:r>
      <w:r w:rsidR="00BF6085" w:rsidRPr="00973579">
        <w:rPr>
          <w:rFonts w:ascii="Times New Roman" w:hAnsi="Times New Roman" w:cs="Times New Roman"/>
          <w:lang w:eastAsia="ko-KR"/>
        </w:rPr>
        <w:t xml:space="preserve">control month </w:t>
      </w:r>
      <w:r w:rsidR="00BF6085">
        <w:rPr>
          <w:rFonts w:ascii="Times New Roman" w:hAnsi="Times New Roman" w:cs="Times New Roman"/>
          <w:lang w:eastAsia="ko-KR"/>
        </w:rPr>
        <w:t xml:space="preserve">fixed effects </w:t>
      </w:r>
      <w:r w:rsidR="00BF6085" w:rsidRPr="00973579">
        <w:rPr>
          <w:rFonts w:ascii="Times New Roman" w:hAnsi="Times New Roman" w:cs="Times New Roman"/>
          <w:lang w:eastAsia="ko-KR"/>
        </w:rPr>
        <w:t>and day-of-week fixed effects.</w:t>
      </w:r>
      <w:r w:rsidR="00BF6085">
        <w:rPr>
          <w:rFonts w:ascii="Times New Roman" w:hAnsi="Times New Roman" w:cs="Times New Roman"/>
          <w:lang w:eastAsia="ko-KR"/>
        </w:rPr>
        <w:t xml:space="preserve"> </w:t>
      </w:r>
      <w:r>
        <w:rPr>
          <w:rFonts w:ascii="Times New Roman" w:hAnsi="Times New Roman" w:cs="Times New Roman"/>
          <w:lang w:eastAsia="ko-KR"/>
        </w:rPr>
        <w:t>W</w:t>
      </w:r>
      <w:r w:rsidR="00BF6085" w:rsidRPr="00662CB9">
        <w:rPr>
          <w:rFonts w:ascii="Times New Roman" w:hAnsi="Times New Roman" w:cs="Times New Roman"/>
          <w:lang w:eastAsia="ko-KR"/>
        </w:rPr>
        <w:t xml:space="preserve">e </w:t>
      </w:r>
      <w:r w:rsidR="00FC4F5E">
        <w:rPr>
          <w:rFonts w:ascii="Times New Roman" w:hAnsi="Times New Roman" w:cs="Times New Roman"/>
          <w:lang w:eastAsia="ko-KR"/>
        </w:rPr>
        <w:t xml:space="preserve">also </w:t>
      </w:r>
      <w:r w:rsidR="000D14AC">
        <w:rPr>
          <w:rFonts w:ascii="Times New Roman" w:hAnsi="Times New Roman" w:cs="Times New Roman"/>
          <w:lang w:eastAsia="ko-KR"/>
        </w:rPr>
        <w:t>estimate</w:t>
      </w:r>
      <w:r w:rsidR="00BF6085">
        <w:rPr>
          <w:rFonts w:ascii="Times New Roman" w:hAnsi="Times New Roman" w:cs="Times New Roman"/>
          <w:lang w:eastAsia="ko-KR"/>
        </w:rPr>
        <w:t xml:space="preserve"> corresponding </w:t>
      </w:r>
      <w:r w:rsidR="00BF6085" w:rsidRPr="00662CB9">
        <w:rPr>
          <w:rFonts w:ascii="Times New Roman" w:hAnsi="Times New Roman" w:cs="Times New Roman"/>
          <w:lang w:eastAsia="ko-KR"/>
        </w:rPr>
        <w:t>event</w:t>
      </w:r>
      <w:r w:rsidR="00BF6085">
        <w:rPr>
          <w:rFonts w:ascii="Times New Roman" w:hAnsi="Times New Roman" w:cs="Times New Roman"/>
          <w:lang w:eastAsia="ko-KR"/>
        </w:rPr>
        <w:t xml:space="preserve"> </w:t>
      </w:r>
      <w:r w:rsidR="00BF6085" w:rsidRPr="00662CB9">
        <w:rPr>
          <w:rFonts w:ascii="Times New Roman" w:hAnsi="Times New Roman" w:cs="Times New Roman"/>
          <w:lang w:eastAsia="ko-KR"/>
        </w:rPr>
        <w:t xml:space="preserve">study </w:t>
      </w:r>
      <w:r w:rsidR="00BF6085">
        <w:rPr>
          <w:rFonts w:ascii="Times New Roman" w:hAnsi="Times New Roman" w:cs="Times New Roman"/>
          <w:lang w:eastAsia="ko-KR"/>
        </w:rPr>
        <w:t>estimates</w:t>
      </w:r>
      <w:r>
        <w:rPr>
          <w:rFonts w:ascii="Times New Roman" w:hAnsi="Times New Roman" w:cs="Times New Roman"/>
          <w:lang w:eastAsia="ko-KR"/>
        </w:rPr>
        <w:t xml:space="preserve"> </w:t>
      </w:r>
      <w:r w:rsidR="000D14AC">
        <w:rPr>
          <w:rFonts w:ascii="Times New Roman" w:hAnsi="Times New Roman" w:cs="Times New Roman"/>
          <w:lang w:eastAsia="ko-KR"/>
        </w:rPr>
        <w:t>for</w:t>
      </w:r>
      <w:r>
        <w:rPr>
          <w:rFonts w:ascii="Times New Roman" w:hAnsi="Times New Roman" w:cs="Times New Roman"/>
          <w:lang w:eastAsia="ko-KR"/>
        </w:rPr>
        <w:t xml:space="preserve"> marginal effects from the two-part model</w:t>
      </w:r>
      <w:r w:rsidR="00BF6085">
        <w:rPr>
          <w:rFonts w:ascii="Times New Roman" w:hAnsi="Times New Roman" w:cs="Times New Roman"/>
          <w:lang w:eastAsia="ko-KR"/>
        </w:rPr>
        <w:t>.</w:t>
      </w:r>
      <w:r w:rsidR="00EF786A">
        <w:rPr>
          <w:rFonts w:ascii="Times New Roman" w:hAnsi="Times New Roman" w:cs="Times New Roman"/>
          <w:lang w:eastAsia="ko-KR"/>
        </w:rPr>
        <w:t xml:space="preserve"> </w:t>
      </w:r>
    </w:p>
    <w:p w14:paraId="4A13A6B5" w14:textId="77777777" w:rsidR="00E424B7" w:rsidRDefault="00E424B7" w:rsidP="003224FD">
      <w:pPr>
        <w:spacing w:line="360" w:lineRule="auto"/>
        <w:rPr>
          <w:rFonts w:ascii="Times New Roman" w:hAnsi="Times New Roman" w:cs="Times New Roman"/>
          <w:b/>
          <w:bCs/>
        </w:rPr>
      </w:pPr>
    </w:p>
    <w:p w14:paraId="4514F423" w14:textId="77777777" w:rsidR="000D20C1" w:rsidRDefault="000D20C1" w:rsidP="003224FD">
      <w:pPr>
        <w:spacing w:line="360" w:lineRule="auto"/>
        <w:rPr>
          <w:rFonts w:ascii="Times New Roman" w:hAnsi="Times New Roman" w:cs="Times New Roman"/>
          <w:b/>
          <w:bCs/>
        </w:rPr>
        <w:sectPr w:rsidR="000D20C1" w:rsidSect="003224FD">
          <w:footerReference w:type="default" r:id="rId21"/>
          <w:pgSz w:w="12240" w:h="15840"/>
          <w:pgMar w:top="1440" w:right="1440" w:bottom="1440" w:left="1440" w:header="720" w:footer="720" w:gutter="0"/>
          <w:cols w:space="720"/>
          <w:docGrid w:linePitch="360"/>
        </w:sectPr>
      </w:pPr>
    </w:p>
    <w:p w14:paraId="18DD202A" w14:textId="13B2B698" w:rsidR="003224FD" w:rsidRDefault="003224FD" w:rsidP="003224FD">
      <w:pPr>
        <w:spacing w:line="360" w:lineRule="auto"/>
        <w:rPr>
          <w:rFonts w:ascii="Times New Roman" w:hAnsi="Times New Roman" w:cs="Times New Roman"/>
          <w:b/>
          <w:bCs/>
        </w:rPr>
      </w:pPr>
      <w:r>
        <w:rPr>
          <w:rFonts w:ascii="Times New Roman" w:hAnsi="Times New Roman" w:cs="Times New Roman"/>
          <w:b/>
          <w:bCs/>
        </w:rPr>
        <w:lastRenderedPageBreak/>
        <w:t xml:space="preserve">Appendix </w:t>
      </w:r>
      <w:r w:rsidR="00E424B7">
        <w:rPr>
          <w:rFonts w:ascii="Times New Roman" w:hAnsi="Times New Roman" w:cs="Times New Roman"/>
          <w:b/>
          <w:bCs/>
        </w:rPr>
        <w:t>C</w:t>
      </w:r>
      <w:r>
        <w:rPr>
          <w:rFonts w:ascii="Times New Roman" w:hAnsi="Times New Roman" w:cs="Times New Roman"/>
          <w:b/>
          <w:bCs/>
        </w:rPr>
        <w:t>: Ancillary Tables and Figures</w:t>
      </w:r>
    </w:p>
    <w:p w14:paraId="7627A95F" w14:textId="15D65AA0" w:rsidR="003224FD" w:rsidRDefault="003224FD" w:rsidP="00F7183E">
      <w:pPr>
        <w:spacing w:line="360" w:lineRule="auto"/>
        <w:jc w:val="center"/>
        <w:rPr>
          <w:rFonts w:ascii="Times New Roman" w:hAnsi="Times New Roman" w:cs="Times New Roman"/>
          <w:b/>
        </w:rPr>
      </w:pPr>
      <w:r w:rsidRPr="00031AE8">
        <w:rPr>
          <w:rFonts w:ascii="Times New Roman" w:hAnsi="Times New Roman" w:cs="Times New Roman"/>
          <w:b/>
        </w:rPr>
        <w:t xml:space="preserve">Table A1. </w:t>
      </w:r>
      <w:r w:rsidR="00EA60CF" w:rsidRPr="00031AE8">
        <w:rPr>
          <w:rFonts w:ascii="Times New Roman" w:hAnsi="Times New Roman" w:cs="Times New Roman"/>
          <w:b/>
        </w:rPr>
        <w:t xml:space="preserve">Statewide T21 Laws </w:t>
      </w:r>
      <w:r w:rsidR="00C36137" w:rsidRPr="00031AE8">
        <w:rPr>
          <w:rFonts w:ascii="Times New Roman" w:hAnsi="Times New Roman" w:cs="Times New Roman"/>
          <w:b/>
        </w:rPr>
        <w:t xml:space="preserve">Effective Dates </w:t>
      </w:r>
      <w:r w:rsidRPr="00031AE8">
        <w:rPr>
          <w:rFonts w:ascii="Times New Roman" w:hAnsi="Times New Roman" w:cs="Times New Roman"/>
          <w:b/>
        </w:rPr>
        <w:t xml:space="preserve">and </w:t>
      </w:r>
      <w:r w:rsidR="0024605A" w:rsidRPr="00031AE8">
        <w:rPr>
          <w:rFonts w:ascii="Times New Roman" w:hAnsi="Times New Roman" w:cs="Times New Roman"/>
          <w:b/>
        </w:rPr>
        <w:t>Local T21 Population Coverage before Statewide or Federal T21 Laws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1913"/>
        <w:gridCol w:w="2510"/>
        <w:gridCol w:w="2510"/>
      </w:tblGrid>
      <w:tr w:rsidR="00CB2364" w:rsidRPr="00586D57" w14:paraId="73D8DE89" w14:textId="6E93324F" w:rsidTr="00CB2364">
        <w:trPr>
          <w:trHeight w:val="20"/>
        </w:trPr>
        <w:tc>
          <w:tcPr>
            <w:tcW w:w="1296" w:type="pct"/>
            <w:tcBorders>
              <w:top w:val="single" w:sz="4" w:space="0" w:color="auto"/>
              <w:bottom w:val="single" w:sz="4" w:space="0" w:color="auto"/>
            </w:tcBorders>
          </w:tcPr>
          <w:p w14:paraId="6A99919A" w14:textId="77777777" w:rsidR="00CB2364" w:rsidRPr="00586D57" w:rsidRDefault="00CB2364" w:rsidP="00CB2364">
            <w:pPr>
              <w:spacing w:line="276" w:lineRule="auto"/>
              <w:rPr>
                <w:rFonts w:ascii="Times New Roman" w:hAnsi="Times New Roman" w:cs="Times New Roman"/>
                <w:b/>
                <w:sz w:val="24"/>
              </w:rPr>
            </w:pPr>
            <w:r w:rsidRPr="00586D57">
              <w:rPr>
                <w:rFonts w:ascii="Times New Roman" w:hAnsi="Times New Roman" w:cs="Times New Roman"/>
                <w:b/>
                <w:sz w:val="24"/>
              </w:rPr>
              <w:t>States</w:t>
            </w:r>
          </w:p>
        </w:tc>
        <w:tc>
          <w:tcPr>
            <w:tcW w:w="1022" w:type="pct"/>
            <w:tcBorders>
              <w:top w:val="single" w:sz="4" w:space="0" w:color="auto"/>
              <w:bottom w:val="single" w:sz="4" w:space="0" w:color="auto"/>
            </w:tcBorders>
          </w:tcPr>
          <w:p w14:paraId="2073B6F6" w14:textId="77777777" w:rsidR="00CB2364" w:rsidRDefault="00CB2364" w:rsidP="00CB2364">
            <w:pPr>
              <w:spacing w:line="276" w:lineRule="auto"/>
              <w:rPr>
                <w:rFonts w:ascii="Times New Roman" w:hAnsi="Times New Roman" w:cs="Times New Roman"/>
                <w:b/>
                <w:sz w:val="24"/>
              </w:rPr>
            </w:pPr>
            <w:r w:rsidRPr="00586D57">
              <w:rPr>
                <w:rFonts w:ascii="Times New Roman" w:hAnsi="Times New Roman" w:cs="Times New Roman"/>
                <w:b/>
                <w:sz w:val="24"/>
              </w:rPr>
              <w:t>State</w:t>
            </w:r>
            <w:r>
              <w:rPr>
                <w:rFonts w:ascii="Times New Roman" w:hAnsi="Times New Roman" w:cs="Times New Roman"/>
                <w:b/>
                <w:sz w:val="24"/>
              </w:rPr>
              <w:t>wide</w:t>
            </w:r>
            <w:r w:rsidRPr="00586D57">
              <w:rPr>
                <w:rFonts w:ascii="Times New Roman" w:hAnsi="Times New Roman" w:cs="Times New Roman"/>
                <w:b/>
                <w:sz w:val="24"/>
              </w:rPr>
              <w:t xml:space="preserve"> </w:t>
            </w:r>
          </w:p>
          <w:p w14:paraId="123EB211" w14:textId="77777777" w:rsidR="00CB2364" w:rsidRDefault="00CB2364" w:rsidP="00CB2364">
            <w:pPr>
              <w:spacing w:line="276" w:lineRule="auto"/>
              <w:rPr>
                <w:rFonts w:ascii="Times New Roman" w:hAnsi="Times New Roman" w:cs="Times New Roman"/>
                <w:b/>
                <w:sz w:val="24"/>
              </w:rPr>
            </w:pPr>
            <w:r w:rsidRPr="00586D57">
              <w:rPr>
                <w:rFonts w:ascii="Times New Roman" w:hAnsi="Times New Roman" w:cs="Times New Roman"/>
                <w:b/>
                <w:sz w:val="24"/>
              </w:rPr>
              <w:t xml:space="preserve">T21 Laws </w:t>
            </w:r>
          </w:p>
          <w:p w14:paraId="0A420095" w14:textId="77777777" w:rsidR="00CB2364" w:rsidRPr="00586D57" w:rsidRDefault="00CB2364" w:rsidP="00CB2364">
            <w:pPr>
              <w:spacing w:line="276" w:lineRule="auto"/>
              <w:rPr>
                <w:rFonts w:ascii="Times New Roman" w:hAnsi="Times New Roman" w:cs="Times New Roman"/>
                <w:b/>
                <w:sz w:val="24"/>
              </w:rPr>
            </w:pPr>
            <w:r w:rsidRPr="00586D57">
              <w:rPr>
                <w:rFonts w:ascii="Times New Roman" w:hAnsi="Times New Roman" w:cs="Times New Roman"/>
                <w:b/>
                <w:sz w:val="24"/>
              </w:rPr>
              <w:t>Effective Dates</w:t>
            </w:r>
          </w:p>
        </w:tc>
        <w:tc>
          <w:tcPr>
            <w:tcW w:w="1341" w:type="pct"/>
            <w:tcBorders>
              <w:top w:val="single" w:sz="4" w:space="0" w:color="auto"/>
              <w:bottom w:val="single" w:sz="4" w:space="0" w:color="auto"/>
            </w:tcBorders>
          </w:tcPr>
          <w:p w14:paraId="211D15C5" w14:textId="329D3309" w:rsidR="00CB2364" w:rsidRPr="00586D57" w:rsidRDefault="00CB2364" w:rsidP="00CB2364">
            <w:pPr>
              <w:spacing w:line="276" w:lineRule="auto"/>
              <w:rPr>
                <w:rFonts w:ascii="Times New Roman" w:hAnsi="Times New Roman" w:cs="Times New Roman"/>
                <w:b/>
                <w:sz w:val="24"/>
              </w:rPr>
            </w:pPr>
            <w:r w:rsidRPr="00586D57">
              <w:rPr>
                <w:rFonts w:ascii="Times New Roman" w:hAnsi="Times New Roman" w:cs="Times New Roman"/>
                <w:b/>
                <w:sz w:val="24"/>
              </w:rPr>
              <w:t xml:space="preserve">Local T21 </w:t>
            </w:r>
            <w:r>
              <w:rPr>
                <w:rFonts w:ascii="Times New Roman" w:hAnsi="Times New Roman" w:cs="Times New Roman"/>
                <w:b/>
                <w:sz w:val="24"/>
              </w:rPr>
              <w:t>Population Coverage before</w:t>
            </w:r>
            <w:r w:rsidRPr="00586D57">
              <w:rPr>
                <w:rFonts w:ascii="Times New Roman" w:hAnsi="Times New Roman" w:cs="Times New Roman"/>
                <w:b/>
                <w:sz w:val="24"/>
              </w:rPr>
              <w:t xml:space="preserve"> State</w:t>
            </w:r>
            <w:r>
              <w:rPr>
                <w:rFonts w:ascii="Times New Roman" w:hAnsi="Times New Roman" w:cs="Times New Roman"/>
                <w:b/>
                <w:sz w:val="24"/>
              </w:rPr>
              <w:t xml:space="preserve">wide </w:t>
            </w:r>
            <w:r w:rsidRPr="00586D57">
              <w:rPr>
                <w:rFonts w:ascii="Times New Roman" w:hAnsi="Times New Roman" w:cs="Times New Roman"/>
                <w:b/>
                <w:sz w:val="24"/>
              </w:rPr>
              <w:t>T21</w:t>
            </w:r>
            <w:r w:rsidR="006A6796">
              <w:rPr>
                <w:rFonts w:ascii="Times New Roman" w:hAnsi="Times New Roman" w:cs="Times New Roman"/>
                <w:b/>
                <w:sz w:val="24"/>
              </w:rPr>
              <w:t xml:space="preserve"> Laws</w:t>
            </w:r>
          </w:p>
        </w:tc>
        <w:tc>
          <w:tcPr>
            <w:tcW w:w="1341" w:type="pct"/>
            <w:tcBorders>
              <w:top w:val="single" w:sz="4" w:space="0" w:color="auto"/>
              <w:bottom w:val="single" w:sz="4" w:space="0" w:color="auto"/>
            </w:tcBorders>
          </w:tcPr>
          <w:p w14:paraId="1FFDFC42" w14:textId="413E9EFD" w:rsidR="00CB2364" w:rsidRPr="00586D57" w:rsidRDefault="00CB2364" w:rsidP="00CB2364">
            <w:pPr>
              <w:spacing w:line="276" w:lineRule="auto"/>
              <w:rPr>
                <w:rFonts w:ascii="Times New Roman" w:hAnsi="Times New Roman" w:cs="Times New Roman"/>
                <w:b/>
              </w:rPr>
            </w:pPr>
            <w:r w:rsidRPr="00586D57">
              <w:rPr>
                <w:rFonts w:ascii="Times New Roman" w:hAnsi="Times New Roman" w:cs="Times New Roman"/>
                <w:b/>
                <w:sz w:val="24"/>
              </w:rPr>
              <w:t xml:space="preserve">Local T21 </w:t>
            </w:r>
            <w:r>
              <w:rPr>
                <w:rFonts w:ascii="Times New Roman" w:hAnsi="Times New Roman" w:cs="Times New Roman"/>
                <w:b/>
                <w:sz w:val="24"/>
              </w:rPr>
              <w:t>Population Coverage before</w:t>
            </w:r>
            <w:r w:rsidRPr="00586D57">
              <w:rPr>
                <w:rFonts w:ascii="Times New Roman" w:hAnsi="Times New Roman" w:cs="Times New Roman"/>
                <w:b/>
                <w:sz w:val="24"/>
              </w:rPr>
              <w:t xml:space="preserve"> </w:t>
            </w:r>
            <w:r>
              <w:rPr>
                <w:rFonts w:ascii="Times New Roman" w:hAnsi="Times New Roman" w:cs="Times New Roman"/>
                <w:b/>
                <w:sz w:val="24"/>
              </w:rPr>
              <w:t xml:space="preserve">Federal </w:t>
            </w:r>
            <w:r w:rsidRPr="00586D57">
              <w:rPr>
                <w:rFonts w:ascii="Times New Roman" w:hAnsi="Times New Roman" w:cs="Times New Roman"/>
                <w:b/>
                <w:sz w:val="24"/>
              </w:rPr>
              <w:t>T21</w:t>
            </w:r>
            <w:r w:rsidR="006A6796">
              <w:rPr>
                <w:rFonts w:ascii="Times New Roman" w:hAnsi="Times New Roman" w:cs="Times New Roman"/>
                <w:b/>
                <w:sz w:val="24"/>
              </w:rPr>
              <w:t xml:space="preserve"> Law</w:t>
            </w:r>
          </w:p>
        </w:tc>
      </w:tr>
      <w:tr w:rsidR="00E26E96" w:rsidRPr="00FE5008" w14:paraId="21C7B01A" w14:textId="6DC337AE" w:rsidTr="00E26E96">
        <w:trPr>
          <w:trHeight w:val="20"/>
        </w:trPr>
        <w:tc>
          <w:tcPr>
            <w:tcW w:w="5000" w:type="pct"/>
            <w:gridSpan w:val="4"/>
            <w:tcBorders>
              <w:top w:val="single" w:sz="4" w:space="0" w:color="auto"/>
            </w:tcBorders>
          </w:tcPr>
          <w:p w14:paraId="753C07E4" w14:textId="540F89F1" w:rsidR="00E26E96" w:rsidRPr="00FE5008" w:rsidRDefault="003E07FE" w:rsidP="008C32BC">
            <w:pPr>
              <w:spacing w:line="276" w:lineRule="auto"/>
              <w:rPr>
                <w:rFonts w:ascii="Times New Roman" w:hAnsi="Times New Roman" w:cs="Times New Roman"/>
                <w:b/>
                <w:i/>
                <w:iCs/>
              </w:rPr>
            </w:pPr>
            <w:r>
              <w:rPr>
                <w:rFonts w:ascii="Times New Roman" w:hAnsi="Times New Roman" w:cs="Times New Roman"/>
                <w:b/>
                <w:i/>
                <w:iCs/>
                <w:sz w:val="24"/>
              </w:rPr>
              <w:t xml:space="preserve">17 </w:t>
            </w:r>
            <w:r w:rsidR="003B5AA3">
              <w:rPr>
                <w:rFonts w:ascii="Times New Roman" w:hAnsi="Times New Roman" w:cs="Times New Roman"/>
                <w:b/>
                <w:i/>
                <w:iCs/>
                <w:sz w:val="24"/>
              </w:rPr>
              <w:t>s</w:t>
            </w:r>
            <w:r w:rsidR="00E26E96" w:rsidRPr="00FE5008">
              <w:rPr>
                <w:rFonts w:ascii="Times New Roman" w:hAnsi="Times New Roman" w:cs="Times New Roman"/>
                <w:b/>
                <w:i/>
                <w:iCs/>
                <w:sz w:val="24"/>
              </w:rPr>
              <w:t>tate</w:t>
            </w:r>
            <w:r w:rsidR="00E26E96">
              <w:rPr>
                <w:rFonts w:ascii="Times New Roman" w:hAnsi="Times New Roman" w:cs="Times New Roman"/>
                <w:b/>
                <w:i/>
                <w:iCs/>
                <w:sz w:val="24"/>
              </w:rPr>
              <w:t>s</w:t>
            </w:r>
            <w:r w:rsidR="00E26E96" w:rsidRPr="00FE5008">
              <w:rPr>
                <w:rFonts w:ascii="Times New Roman" w:hAnsi="Times New Roman" w:cs="Times New Roman"/>
                <w:b/>
                <w:i/>
                <w:iCs/>
                <w:sz w:val="24"/>
              </w:rPr>
              <w:t xml:space="preserve"> </w:t>
            </w:r>
            <w:r w:rsidR="00E26E96">
              <w:rPr>
                <w:rFonts w:ascii="Times New Roman" w:hAnsi="Times New Roman" w:cs="Times New Roman"/>
                <w:b/>
                <w:i/>
                <w:iCs/>
                <w:sz w:val="24"/>
              </w:rPr>
              <w:t>that adopted</w:t>
            </w:r>
            <w:r w:rsidR="00E26E96" w:rsidRPr="00FE5008">
              <w:rPr>
                <w:rFonts w:ascii="Times New Roman" w:hAnsi="Times New Roman" w:cs="Times New Roman"/>
                <w:b/>
                <w:i/>
                <w:iCs/>
                <w:sz w:val="24"/>
              </w:rPr>
              <w:t xml:space="preserve"> statewide T21 laws</w:t>
            </w:r>
            <w:r w:rsidR="00E26E96">
              <w:rPr>
                <w:rFonts w:ascii="Times New Roman" w:hAnsi="Times New Roman" w:cs="Times New Roman"/>
                <w:b/>
                <w:i/>
                <w:iCs/>
                <w:sz w:val="24"/>
              </w:rPr>
              <w:t xml:space="preserve"> before federal T21</w:t>
            </w:r>
          </w:p>
        </w:tc>
      </w:tr>
      <w:tr w:rsidR="00CB2364" w14:paraId="1EFEFB54" w14:textId="1B07B56F" w:rsidTr="00CB2364">
        <w:trPr>
          <w:trHeight w:val="20"/>
        </w:trPr>
        <w:tc>
          <w:tcPr>
            <w:tcW w:w="1296" w:type="pct"/>
          </w:tcPr>
          <w:p w14:paraId="04BBA1BA"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Hawaii</w:t>
            </w:r>
          </w:p>
        </w:tc>
        <w:tc>
          <w:tcPr>
            <w:tcW w:w="1022" w:type="pct"/>
          </w:tcPr>
          <w:p w14:paraId="2D380C9A"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1-01-2016</w:t>
            </w:r>
          </w:p>
        </w:tc>
        <w:tc>
          <w:tcPr>
            <w:tcW w:w="1341" w:type="pct"/>
          </w:tcPr>
          <w:p w14:paraId="5A4833FB" w14:textId="641CC619"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13.</w:t>
            </w:r>
            <w:r w:rsidR="00DD35FA">
              <w:rPr>
                <w:rFonts w:ascii="Times New Roman" w:hAnsi="Times New Roman" w:cs="Times New Roman"/>
                <w:bCs/>
                <w:sz w:val="24"/>
              </w:rPr>
              <w:t>8</w:t>
            </w:r>
            <w:r>
              <w:rPr>
                <w:rFonts w:ascii="Times New Roman" w:hAnsi="Times New Roman" w:cs="Times New Roman"/>
                <w:bCs/>
                <w:sz w:val="24"/>
              </w:rPr>
              <w:t>%</w:t>
            </w:r>
          </w:p>
        </w:tc>
        <w:tc>
          <w:tcPr>
            <w:tcW w:w="1341" w:type="pct"/>
          </w:tcPr>
          <w:p w14:paraId="11C823B1" w14:textId="5399931C" w:rsidR="00CB2364" w:rsidRDefault="00CB2364" w:rsidP="00CB2364">
            <w:pPr>
              <w:spacing w:line="276" w:lineRule="auto"/>
              <w:rPr>
                <w:rFonts w:ascii="Times New Roman" w:hAnsi="Times New Roman" w:cs="Times New Roman"/>
                <w:bCs/>
              </w:rPr>
            </w:pPr>
          </w:p>
        </w:tc>
      </w:tr>
      <w:tr w:rsidR="00CB2364" w14:paraId="6BD7D24F" w14:textId="460DF1E7" w:rsidTr="00CB2364">
        <w:trPr>
          <w:trHeight w:val="20"/>
        </w:trPr>
        <w:tc>
          <w:tcPr>
            <w:tcW w:w="1296" w:type="pct"/>
          </w:tcPr>
          <w:p w14:paraId="36FC8282"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California</w:t>
            </w:r>
          </w:p>
        </w:tc>
        <w:tc>
          <w:tcPr>
            <w:tcW w:w="1022" w:type="pct"/>
          </w:tcPr>
          <w:p w14:paraId="10278986"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6-09-2016</w:t>
            </w:r>
          </w:p>
        </w:tc>
        <w:tc>
          <w:tcPr>
            <w:tcW w:w="1341" w:type="pct"/>
          </w:tcPr>
          <w:p w14:paraId="57D39A6B" w14:textId="5A4DA853" w:rsidR="00CB2364" w:rsidRDefault="00F05275" w:rsidP="00CB2364">
            <w:pPr>
              <w:spacing w:line="276" w:lineRule="auto"/>
              <w:rPr>
                <w:rFonts w:ascii="Times New Roman" w:hAnsi="Times New Roman" w:cs="Times New Roman"/>
                <w:bCs/>
                <w:sz w:val="24"/>
              </w:rPr>
            </w:pPr>
            <w:r>
              <w:rPr>
                <w:rFonts w:ascii="Times New Roman" w:hAnsi="Times New Roman" w:cs="Times New Roman"/>
                <w:bCs/>
                <w:sz w:val="24"/>
              </w:rPr>
              <w:t>0.2</w:t>
            </w:r>
            <w:r w:rsidR="00CB2364">
              <w:rPr>
                <w:rFonts w:ascii="Times New Roman" w:hAnsi="Times New Roman" w:cs="Times New Roman"/>
                <w:bCs/>
                <w:sz w:val="24"/>
              </w:rPr>
              <w:t>%</w:t>
            </w:r>
          </w:p>
        </w:tc>
        <w:tc>
          <w:tcPr>
            <w:tcW w:w="1341" w:type="pct"/>
          </w:tcPr>
          <w:p w14:paraId="2005F207" w14:textId="45AD6DD7" w:rsidR="00CB2364" w:rsidRDefault="00CB2364" w:rsidP="00CB2364">
            <w:pPr>
              <w:spacing w:line="276" w:lineRule="auto"/>
              <w:rPr>
                <w:rFonts w:ascii="Times New Roman" w:hAnsi="Times New Roman" w:cs="Times New Roman"/>
                <w:bCs/>
              </w:rPr>
            </w:pPr>
          </w:p>
        </w:tc>
      </w:tr>
      <w:tr w:rsidR="00CB2364" w14:paraId="0C501943" w14:textId="1F22B87B" w:rsidTr="00CB2364">
        <w:trPr>
          <w:trHeight w:val="20"/>
        </w:trPr>
        <w:tc>
          <w:tcPr>
            <w:tcW w:w="1296" w:type="pct"/>
          </w:tcPr>
          <w:p w14:paraId="51AC1FED"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District of Columbia</w:t>
            </w:r>
          </w:p>
        </w:tc>
        <w:tc>
          <w:tcPr>
            <w:tcW w:w="1022" w:type="pct"/>
          </w:tcPr>
          <w:p w14:paraId="5351B16C"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2-18-2017</w:t>
            </w:r>
          </w:p>
        </w:tc>
        <w:tc>
          <w:tcPr>
            <w:tcW w:w="1341" w:type="pct"/>
          </w:tcPr>
          <w:p w14:paraId="00104C69" w14:textId="77777777" w:rsidR="00CB2364" w:rsidRDefault="00CB2364" w:rsidP="00CB2364">
            <w:pPr>
              <w:spacing w:line="276" w:lineRule="auto"/>
              <w:rPr>
                <w:rFonts w:ascii="Times New Roman" w:hAnsi="Times New Roman" w:cs="Times New Roman"/>
                <w:bCs/>
                <w:sz w:val="24"/>
              </w:rPr>
            </w:pPr>
          </w:p>
        </w:tc>
        <w:tc>
          <w:tcPr>
            <w:tcW w:w="1341" w:type="pct"/>
          </w:tcPr>
          <w:p w14:paraId="120C1A88" w14:textId="77777777" w:rsidR="00CB2364" w:rsidRDefault="00CB2364" w:rsidP="00CB2364">
            <w:pPr>
              <w:spacing w:line="276" w:lineRule="auto"/>
              <w:rPr>
                <w:rFonts w:ascii="Times New Roman" w:hAnsi="Times New Roman" w:cs="Times New Roman"/>
                <w:bCs/>
              </w:rPr>
            </w:pPr>
          </w:p>
        </w:tc>
      </w:tr>
      <w:tr w:rsidR="00CB2364" w14:paraId="45B9CC03" w14:textId="756290B2" w:rsidTr="00CB2364">
        <w:trPr>
          <w:trHeight w:val="20"/>
        </w:trPr>
        <w:tc>
          <w:tcPr>
            <w:tcW w:w="1296" w:type="pct"/>
          </w:tcPr>
          <w:p w14:paraId="77E5CCE5"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New Jersey</w:t>
            </w:r>
          </w:p>
        </w:tc>
        <w:tc>
          <w:tcPr>
            <w:tcW w:w="1022" w:type="pct"/>
          </w:tcPr>
          <w:p w14:paraId="45F26578"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11-01-2017</w:t>
            </w:r>
          </w:p>
        </w:tc>
        <w:tc>
          <w:tcPr>
            <w:tcW w:w="1341" w:type="pct"/>
          </w:tcPr>
          <w:p w14:paraId="7F2B932B" w14:textId="7A585A9E" w:rsidR="00CB2364" w:rsidRDefault="00817A28" w:rsidP="00CB2364">
            <w:pPr>
              <w:spacing w:line="276" w:lineRule="auto"/>
              <w:rPr>
                <w:rFonts w:ascii="Times New Roman" w:hAnsi="Times New Roman" w:cs="Times New Roman"/>
                <w:bCs/>
                <w:sz w:val="24"/>
              </w:rPr>
            </w:pPr>
            <w:r>
              <w:rPr>
                <w:rFonts w:ascii="Times New Roman" w:hAnsi="Times New Roman" w:cs="Times New Roman"/>
                <w:bCs/>
                <w:sz w:val="24"/>
              </w:rPr>
              <w:t>9.0</w:t>
            </w:r>
            <w:r w:rsidR="00CB2364">
              <w:rPr>
                <w:rFonts w:ascii="Times New Roman" w:hAnsi="Times New Roman" w:cs="Times New Roman"/>
                <w:bCs/>
                <w:sz w:val="24"/>
              </w:rPr>
              <w:t>%</w:t>
            </w:r>
          </w:p>
        </w:tc>
        <w:tc>
          <w:tcPr>
            <w:tcW w:w="1341" w:type="pct"/>
          </w:tcPr>
          <w:p w14:paraId="6155ECD4" w14:textId="77777777" w:rsidR="00CB2364" w:rsidRDefault="00CB2364" w:rsidP="00CB2364">
            <w:pPr>
              <w:spacing w:line="276" w:lineRule="auto"/>
              <w:rPr>
                <w:rFonts w:ascii="Times New Roman" w:hAnsi="Times New Roman" w:cs="Times New Roman"/>
                <w:bCs/>
              </w:rPr>
            </w:pPr>
          </w:p>
        </w:tc>
      </w:tr>
      <w:tr w:rsidR="00CB2364" w14:paraId="31BB5BDD" w14:textId="386B7E12" w:rsidTr="00CB2364">
        <w:trPr>
          <w:trHeight w:val="20"/>
        </w:trPr>
        <w:tc>
          <w:tcPr>
            <w:tcW w:w="1296" w:type="pct"/>
          </w:tcPr>
          <w:p w14:paraId="03D45E71"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Oregon</w:t>
            </w:r>
          </w:p>
        </w:tc>
        <w:tc>
          <w:tcPr>
            <w:tcW w:w="1022" w:type="pct"/>
          </w:tcPr>
          <w:p w14:paraId="0537D63E"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1-01-2018</w:t>
            </w:r>
          </w:p>
        </w:tc>
        <w:tc>
          <w:tcPr>
            <w:tcW w:w="1341" w:type="pct"/>
          </w:tcPr>
          <w:p w14:paraId="4A22BD0C" w14:textId="336E5550" w:rsidR="00CB2364" w:rsidRDefault="00817A28" w:rsidP="00CB2364">
            <w:pPr>
              <w:spacing w:line="276" w:lineRule="auto"/>
              <w:rPr>
                <w:rFonts w:ascii="Times New Roman" w:hAnsi="Times New Roman" w:cs="Times New Roman"/>
                <w:bCs/>
                <w:sz w:val="24"/>
              </w:rPr>
            </w:pPr>
            <w:r>
              <w:rPr>
                <w:rFonts w:ascii="Times New Roman" w:hAnsi="Times New Roman" w:cs="Times New Roman"/>
                <w:bCs/>
                <w:sz w:val="24"/>
              </w:rPr>
              <w:t>9.1</w:t>
            </w:r>
            <w:r w:rsidR="00CB2364">
              <w:rPr>
                <w:rFonts w:ascii="Times New Roman" w:hAnsi="Times New Roman" w:cs="Times New Roman"/>
                <w:bCs/>
                <w:sz w:val="24"/>
              </w:rPr>
              <w:t>%</w:t>
            </w:r>
          </w:p>
        </w:tc>
        <w:tc>
          <w:tcPr>
            <w:tcW w:w="1341" w:type="pct"/>
          </w:tcPr>
          <w:p w14:paraId="0ED05873" w14:textId="77777777" w:rsidR="00CB2364" w:rsidRDefault="00CB2364" w:rsidP="00CB2364">
            <w:pPr>
              <w:spacing w:line="276" w:lineRule="auto"/>
              <w:rPr>
                <w:rFonts w:ascii="Times New Roman" w:hAnsi="Times New Roman" w:cs="Times New Roman"/>
                <w:bCs/>
              </w:rPr>
            </w:pPr>
          </w:p>
        </w:tc>
      </w:tr>
      <w:tr w:rsidR="00CB2364" w14:paraId="3F316970" w14:textId="69DDFA6F" w:rsidTr="00CB2364">
        <w:trPr>
          <w:trHeight w:val="20"/>
        </w:trPr>
        <w:tc>
          <w:tcPr>
            <w:tcW w:w="1296" w:type="pct"/>
          </w:tcPr>
          <w:p w14:paraId="7BBFF357"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Maine</w:t>
            </w:r>
          </w:p>
        </w:tc>
        <w:tc>
          <w:tcPr>
            <w:tcW w:w="1022" w:type="pct"/>
          </w:tcPr>
          <w:p w14:paraId="0DE74A71"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7-01-2018</w:t>
            </w:r>
          </w:p>
        </w:tc>
        <w:tc>
          <w:tcPr>
            <w:tcW w:w="1341" w:type="pct"/>
          </w:tcPr>
          <w:p w14:paraId="7D1F9203"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5.0%</w:t>
            </w:r>
          </w:p>
        </w:tc>
        <w:tc>
          <w:tcPr>
            <w:tcW w:w="1341" w:type="pct"/>
          </w:tcPr>
          <w:p w14:paraId="03DD592F" w14:textId="77777777" w:rsidR="00CB2364" w:rsidRDefault="00CB2364" w:rsidP="00CB2364">
            <w:pPr>
              <w:spacing w:line="276" w:lineRule="auto"/>
              <w:rPr>
                <w:rFonts w:ascii="Times New Roman" w:hAnsi="Times New Roman" w:cs="Times New Roman"/>
                <w:bCs/>
              </w:rPr>
            </w:pPr>
          </w:p>
        </w:tc>
      </w:tr>
      <w:tr w:rsidR="00CB2364" w14:paraId="221E758D" w14:textId="5DB2FFEB" w:rsidTr="00CB2364">
        <w:trPr>
          <w:trHeight w:val="20"/>
        </w:trPr>
        <w:tc>
          <w:tcPr>
            <w:tcW w:w="1296" w:type="pct"/>
          </w:tcPr>
          <w:p w14:paraId="65A6BA56"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Massachusetts</w:t>
            </w:r>
          </w:p>
        </w:tc>
        <w:tc>
          <w:tcPr>
            <w:tcW w:w="1022" w:type="pct"/>
          </w:tcPr>
          <w:p w14:paraId="48476E7A"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12-31-2018</w:t>
            </w:r>
          </w:p>
        </w:tc>
        <w:tc>
          <w:tcPr>
            <w:tcW w:w="1341" w:type="pct"/>
          </w:tcPr>
          <w:p w14:paraId="7766141C" w14:textId="44AD278C" w:rsidR="00CB2364" w:rsidRDefault="00E26E96" w:rsidP="00CB2364">
            <w:pPr>
              <w:spacing w:line="276" w:lineRule="auto"/>
              <w:rPr>
                <w:rFonts w:ascii="Times New Roman" w:hAnsi="Times New Roman" w:cs="Times New Roman"/>
                <w:bCs/>
                <w:sz w:val="24"/>
              </w:rPr>
            </w:pPr>
            <w:r>
              <w:rPr>
                <w:rFonts w:ascii="Times New Roman" w:hAnsi="Times New Roman" w:cs="Times New Roman"/>
                <w:bCs/>
                <w:sz w:val="24"/>
              </w:rPr>
              <w:t>72.0</w:t>
            </w:r>
            <w:r w:rsidR="00CB2364">
              <w:rPr>
                <w:rFonts w:ascii="Times New Roman" w:hAnsi="Times New Roman" w:cs="Times New Roman"/>
                <w:bCs/>
                <w:sz w:val="24"/>
              </w:rPr>
              <w:t>%</w:t>
            </w:r>
          </w:p>
        </w:tc>
        <w:tc>
          <w:tcPr>
            <w:tcW w:w="1341" w:type="pct"/>
          </w:tcPr>
          <w:p w14:paraId="3710BBC7" w14:textId="77777777" w:rsidR="00CB2364" w:rsidRDefault="00CB2364" w:rsidP="00CB2364">
            <w:pPr>
              <w:spacing w:line="276" w:lineRule="auto"/>
              <w:rPr>
                <w:rFonts w:ascii="Times New Roman" w:hAnsi="Times New Roman" w:cs="Times New Roman"/>
                <w:bCs/>
              </w:rPr>
            </w:pPr>
          </w:p>
        </w:tc>
      </w:tr>
      <w:tr w:rsidR="00CB2364" w14:paraId="6FEA5203" w14:textId="1800A03B" w:rsidTr="00CB2364">
        <w:trPr>
          <w:trHeight w:val="20"/>
        </w:trPr>
        <w:tc>
          <w:tcPr>
            <w:tcW w:w="1296" w:type="pct"/>
          </w:tcPr>
          <w:p w14:paraId="059073F9"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Illinois</w:t>
            </w:r>
          </w:p>
        </w:tc>
        <w:tc>
          <w:tcPr>
            <w:tcW w:w="1022" w:type="pct"/>
          </w:tcPr>
          <w:p w14:paraId="11BDD174"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7-01-2019</w:t>
            </w:r>
          </w:p>
        </w:tc>
        <w:tc>
          <w:tcPr>
            <w:tcW w:w="1341" w:type="pct"/>
          </w:tcPr>
          <w:p w14:paraId="3A19193F" w14:textId="1D1149EE" w:rsidR="00CB2364" w:rsidRDefault="00E26E96" w:rsidP="00CB2364">
            <w:pPr>
              <w:spacing w:line="276" w:lineRule="auto"/>
              <w:rPr>
                <w:rFonts w:ascii="Times New Roman" w:hAnsi="Times New Roman" w:cs="Times New Roman"/>
                <w:bCs/>
                <w:sz w:val="24"/>
              </w:rPr>
            </w:pPr>
            <w:r>
              <w:rPr>
                <w:rFonts w:ascii="Times New Roman" w:hAnsi="Times New Roman" w:cs="Times New Roman"/>
                <w:bCs/>
                <w:sz w:val="24"/>
              </w:rPr>
              <w:t>37.8</w:t>
            </w:r>
            <w:r w:rsidR="00CB2364">
              <w:rPr>
                <w:rFonts w:ascii="Times New Roman" w:hAnsi="Times New Roman" w:cs="Times New Roman"/>
                <w:bCs/>
                <w:sz w:val="24"/>
              </w:rPr>
              <w:t>%</w:t>
            </w:r>
          </w:p>
        </w:tc>
        <w:tc>
          <w:tcPr>
            <w:tcW w:w="1341" w:type="pct"/>
          </w:tcPr>
          <w:p w14:paraId="6B0FB03A" w14:textId="77777777" w:rsidR="00CB2364" w:rsidRDefault="00CB2364" w:rsidP="00CB2364">
            <w:pPr>
              <w:spacing w:line="276" w:lineRule="auto"/>
              <w:rPr>
                <w:rFonts w:ascii="Times New Roman" w:hAnsi="Times New Roman" w:cs="Times New Roman"/>
                <w:bCs/>
              </w:rPr>
            </w:pPr>
          </w:p>
        </w:tc>
      </w:tr>
      <w:tr w:rsidR="00CB2364" w14:paraId="40BCC110" w14:textId="53E89522" w:rsidTr="00CB2364">
        <w:trPr>
          <w:trHeight w:val="20"/>
        </w:trPr>
        <w:tc>
          <w:tcPr>
            <w:tcW w:w="1296" w:type="pct"/>
          </w:tcPr>
          <w:p w14:paraId="0B592BEA"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Virginia</w:t>
            </w:r>
          </w:p>
        </w:tc>
        <w:tc>
          <w:tcPr>
            <w:tcW w:w="1022" w:type="pct"/>
          </w:tcPr>
          <w:p w14:paraId="76F655FE"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7-01-2019</w:t>
            </w:r>
          </w:p>
        </w:tc>
        <w:tc>
          <w:tcPr>
            <w:tcW w:w="1341" w:type="pct"/>
          </w:tcPr>
          <w:p w14:paraId="634DF4FF" w14:textId="77777777" w:rsidR="00CB2364" w:rsidRDefault="00CB2364" w:rsidP="00CB2364">
            <w:pPr>
              <w:spacing w:line="276" w:lineRule="auto"/>
              <w:rPr>
                <w:rFonts w:ascii="Times New Roman" w:hAnsi="Times New Roman" w:cs="Times New Roman"/>
                <w:bCs/>
                <w:sz w:val="24"/>
              </w:rPr>
            </w:pPr>
          </w:p>
        </w:tc>
        <w:tc>
          <w:tcPr>
            <w:tcW w:w="1341" w:type="pct"/>
          </w:tcPr>
          <w:p w14:paraId="1CAE2121" w14:textId="77777777" w:rsidR="00CB2364" w:rsidRDefault="00CB2364" w:rsidP="00CB2364">
            <w:pPr>
              <w:spacing w:line="276" w:lineRule="auto"/>
              <w:rPr>
                <w:rFonts w:ascii="Times New Roman" w:hAnsi="Times New Roman" w:cs="Times New Roman"/>
                <w:bCs/>
              </w:rPr>
            </w:pPr>
          </w:p>
        </w:tc>
      </w:tr>
      <w:tr w:rsidR="00CB2364" w14:paraId="7CCE124A" w14:textId="5F39B86B" w:rsidTr="00CB2364">
        <w:trPr>
          <w:trHeight w:val="20"/>
        </w:trPr>
        <w:tc>
          <w:tcPr>
            <w:tcW w:w="1296" w:type="pct"/>
          </w:tcPr>
          <w:p w14:paraId="24476844"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Delaware</w:t>
            </w:r>
          </w:p>
        </w:tc>
        <w:tc>
          <w:tcPr>
            <w:tcW w:w="1022" w:type="pct"/>
          </w:tcPr>
          <w:p w14:paraId="6277D04B"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7-16-2019</w:t>
            </w:r>
          </w:p>
        </w:tc>
        <w:tc>
          <w:tcPr>
            <w:tcW w:w="1341" w:type="pct"/>
          </w:tcPr>
          <w:p w14:paraId="297EB40D" w14:textId="77777777" w:rsidR="00CB2364" w:rsidRDefault="00CB2364" w:rsidP="00CB2364">
            <w:pPr>
              <w:spacing w:line="276" w:lineRule="auto"/>
              <w:rPr>
                <w:rFonts w:ascii="Times New Roman" w:hAnsi="Times New Roman" w:cs="Times New Roman"/>
                <w:bCs/>
                <w:sz w:val="24"/>
              </w:rPr>
            </w:pPr>
          </w:p>
        </w:tc>
        <w:tc>
          <w:tcPr>
            <w:tcW w:w="1341" w:type="pct"/>
          </w:tcPr>
          <w:p w14:paraId="4464BB03" w14:textId="77777777" w:rsidR="00CB2364" w:rsidRDefault="00CB2364" w:rsidP="00CB2364">
            <w:pPr>
              <w:spacing w:line="276" w:lineRule="auto"/>
              <w:rPr>
                <w:rFonts w:ascii="Times New Roman" w:hAnsi="Times New Roman" w:cs="Times New Roman"/>
                <w:bCs/>
              </w:rPr>
            </w:pPr>
          </w:p>
        </w:tc>
      </w:tr>
      <w:tr w:rsidR="00CB2364" w14:paraId="3AECD6F8" w14:textId="67672945" w:rsidTr="00CB2364">
        <w:trPr>
          <w:trHeight w:val="20"/>
        </w:trPr>
        <w:tc>
          <w:tcPr>
            <w:tcW w:w="1296" w:type="pct"/>
          </w:tcPr>
          <w:p w14:paraId="08A08A3C"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Arkansas</w:t>
            </w:r>
          </w:p>
        </w:tc>
        <w:tc>
          <w:tcPr>
            <w:tcW w:w="1022" w:type="pct"/>
          </w:tcPr>
          <w:p w14:paraId="11E3E243"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9-01-2019</w:t>
            </w:r>
          </w:p>
        </w:tc>
        <w:tc>
          <w:tcPr>
            <w:tcW w:w="1341" w:type="pct"/>
          </w:tcPr>
          <w:p w14:paraId="6E6BDC3C" w14:textId="4017BCC0"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w:t>
            </w:r>
            <w:r w:rsidR="00E26E96">
              <w:rPr>
                <w:rFonts w:ascii="Times New Roman" w:hAnsi="Times New Roman" w:cs="Times New Roman"/>
                <w:bCs/>
                <w:sz w:val="24"/>
              </w:rPr>
              <w:t>0</w:t>
            </w:r>
            <w:r>
              <w:rPr>
                <w:rFonts w:ascii="Times New Roman" w:hAnsi="Times New Roman" w:cs="Times New Roman"/>
                <w:bCs/>
                <w:sz w:val="24"/>
              </w:rPr>
              <w:t>%</w:t>
            </w:r>
          </w:p>
        </w:tc>
        <w:tc>
          <w:tcPr>
            <w:tcW w:w="1341" w:type="pct"/>
          </w:tcPr>
          <w:p w14:paraId="7BA72B55" w14:textId="77777777" w:rsidR="00CB2364" w:rsidRDefault="00CB2364" w:rsidP="00CB2364">
            <w:pPr>
              <w:spacing w:line="276" w:lineRule="auto"/>
              <w:rPr>
                <w:rFonts w:ascii="Times New Roman" w:hAnsi="Times New Roman" w:cs="Times New Roman"/>
                <w:bCs/>
              </w:rPr>
            </w:pPr>
          </w:p>
        </w:tc>
      </w:tr>
      <w:tr w:rsidR="00CB2364" w14:paraId="3D9BF92D" w14:textId="573651F7" w:rsidTr="00CB2364">
        <w:trPr>
          <w:trHeight w:val="20"/>
        </w:trPr>
        <w:tc>
          <w:tcPr>
            <w:tcW w:w="1296" w:type="pct"/>
          </w:tcPr>
          <w:p w14:paraId="2AFFB499"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Texas</w:t>
            </w:r>
          </w:p>
        </w:tc>
        <w:tc>
          <w:tcPr>
            <w:tcW w:w="1022" w:type="pct"/>
          </w:tcPr>
          <w:p w14:paraId="2EC01684"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9-01-2019</w:t>
            </w:r>
          </w:p>
        </w:tc>
        <w:tc>
          <w:tcPr>
            <w:tcW w:w="1341" w:type="pct"/>
          </w:tcPr>
          <w:p w14:paraId="1A2CA3FE" w14:textId="44EB9EC6"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5.</w:t>
            </w:r>
            <w:r w:rsidR="00E26E96">
              <w:rPr>
                <w:rFonts w:ascii="Times New Roman" w:hAnsi="Times New Roman" w:cs="Times New Roman"/>
                <w:bCs/>
                <w:sz w:val="24"/>
              </w:rPr>
              <w:t>4</w:t>
            </w:r>
            <w:r>
              <w:rPr>
                <w:rFonts w:ascii="Times New Roman" w:hAnsi="Times New Roman" w:cs="Times New Roman"/>
                <w:bCs/>
                <w:sz w:val="24"/>
              </w:rPr>
              <w:t>%</w:t>
            </w:r>
          </w:p>
        </w:tc>
        <w:tc>
          <w:tcPr>
            <w:tcW w:w="1341" w:type="pct"/>
          </w:tcPr>
          <w:p w14:paraId="59F354C2" w14:textId="77777777" w:rsidR="00CB2364" w:rsidRDefault="00CB2364" w:rsidP="00CB2364">
            <w:pPr>
              <w:spacing w:line="276" w:lineRule="auto"/>
              <w:rPr>
                <w:rFonts w:ascii="Times New Roman" w:hAnsi="Times New Roman" w:cs="Times New Roman"/>
                <w:bCs/>
              </w:rPr>
            </w:pPr>
          </w:p>
        </w:tc>
      </w:tr>
      <w:tr w:rsidR="00CB2364" w14:paraId="5B5D9AB3" w14:textId="6707831F" w:rsidTr="00CB2364">
        <w:trPr>
          <w:trHeight w:val="20"/>
        </w:trPr>
        <w:tc>
          <w:tcPr>
            <w:tcW w:w="1296" w:type="pct"/>
          </w:tcPr>
          <w:p w14:paraId="23B30C24"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Vermont</w:t>
            </w:r>
          </w:p>
        </w:tc>
        <w:tc>
          <w:tcPr>
            <w:tcW w:w="1022" w:type="pct"/>
          </w:tcPr>
          <w:p w14:paraId="26E57DEC"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9-01-2019</w:t>
            </w:r>
          </w:p>
        </w:tc>
        <w:tc>
          <w:tcPr>
            <w:tcW w:w="1341" w:type="pct"/>
          </w:tcPr>
          <w:p w14:paraId="4D1C8D17" w14:textId="77777777" w:rsidR="00CB2364" w:rsidRDefault="00CB2364" w:rsidP="00CB2364">
            <w:pPr>
              <w:spacing w:line="276" w:lineRule="auto"/>
              <w:rPr>
                <w:rFonts w:ascii="Times New Roman" w:hAnsi="Times New Roman" w:cs="Times New Roman"/>
                <w:bCs/>
                <w:sz w:val="24"/>
              </w:rPr>
            </w:pPr>
          </w:p>
        </w:tc>
        <w:tc>
          <w:tcPr>
            <w:tcW w:w="1341" w:type="pct"/>
          </w:tcPr>
          <w:p w14:paraId="263E24A4" w14:textId="77777777" w:rsidR="00CB2364" w:rsidRDefault="00CB2364" w:rsidP="00CB2364">
            <w:pPr>
              <w:spacing w:line="276" w:lineRule="auto"/>
              <w:rPr>
                <w:rFonts w:ascii="Times New Roman" w:hAnsi="Times New Roman" w:cs="Times New Roman"/>
                <w:bCs/>
              </w:rPr>
            </w:pPr>
          </w:p>
        </w:tc>
      </w:tr>
      <w:tr w:rsidR="00CB2364" w14:paraId="35D69D6C" w14:textId="39105C07" w:rsidTr="00CB2364">
        <w:trPr>
          <w:trHeight w:val="20"/>
        </w:trPr>
        <w:tc>
          <w:tcPr>
            <w:tcW w:w="1296" w:type="pct"/>
          </w:tcPr>
          <w:p w14:paraId="31049BB8"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Connecticut</w:t>
            </w:r>
          </w:p>
        </w:tc>
        <w:tc>
          <w:tcPr>
            <w:tcW w:w="1022" w:type="pct"/>
          </w:tcPr>
          <w:p w14:paraId="18D6C1C1"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10-01-2019</w:t>
            </w:r>
          </w:p>
        </w:tc>
        <w:tc>
          <w:tcPr>
            <w:tcW w:w="1341" w:type="pct"/>
          </w:tcPr>
          <w:p w14:paraId="01D3CFC6" w14:textId="2DB89064" w:rsidR="00CB2364" w:rsidRDefault="00E26E96" w:rsidP="00CB2364">
            <w:pPr>
              <w:spacing w:line="276" w:lineRule="auto"/>
              <w:rPr>
                <w:rFonts w:ascii="Times New Roman" w:hAnsi="Times New Roman" w:cs="Times New Roman"/>
                <w:bCs/>
                <w:sz w:val="24"/>
              </w:rPr>
            </w:pPr>
            <w:r>
              <w:rPr>
                <w:rFonts w:ascii="Times New Roman" w:hAnsi="Times New Roman" w:cs="Times New Roman"/>
                <w:bCs/>
                <w:sz w:val="24"/>
              </w:rPr>
              <w:t>17.2</w:t>
            </w:r>
            <w:r w:rsidR="00CB2364">
              <w:rPr>
                <w:rFonts w:ascii="Times New Roman" w:hAnsi="Times New Roman" w:cs="Times New Roman"/>
                <w:bCs/>
                <w:sz w:val="24"/>
              </w:rPr>
              <w:t>%</w:t>
            </w:r>
          </w:p>
        </w:tc>
        <w:tc>
          <w:tcPr>
            <w:tcW w:w="1341" w:type="pct"/>
          </w:tcPr>
          <w:p w14:paraId="43A75814" w14:textId="77777777" w:rsidR="00CB2364" w:rsidRDefault="00CB2364" w:rsidP="00CB2364">
            <w:pPr>
              <w:spacing w:line="276" w:lineRule="auto"/>
              <w:rPr>
                <w:rFonts w:ascii="Times New Roman" w:hAnsi="Times New Roman" w:cs="Times New Roman"/>
                <w:bCs/>
              </w:rPr>
            </w:pPr>
          </w:p>
        </w:tc>
      </w:tr>
      <w:tr w:rsidR="00CB2364" w14:paraId="37365548" w14:textId="05EAC173" w:rsidTr="00CB2364">
        <w:trPr>
          <w:trHeight w:val="20"/>
        </w:trPr>
        <w:tc>
          <w:tcPr>
            <w:tcW w:w="1296" w:type="pct"/>
          </w:tcPr>
          <w:p w14:paraId="0561FE73"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Maryland</w:t>
            </w:r>
          </w:p>
        </w:tc>
        <w:tc>
          <w:tcPr>
            <w:tcW w:w="1022" w:type="pct"/>
          </w:tcPr>
          <w:p w14:paraId="1B6B2D77"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10-01-2019</w:t>
            </w:r>
          </w:p>
        </w:tc>
        <w:tc>
          <w:tcPr>
            <w:tcW w:w="1341" w:type="pct"/>
          </w:tcPr>
          <w:p w14:paraId="79BBDDBB" w14:textId="77777777" w:rsidR="00CB2364" w:rsidRDefault="00CB2364" w:rsidP="00CB2364">
            <w:pPr>
              <w:spacing w:line="276" w:lineRule="auto"/>
              <w:rPr>
                <w:rFonts w:ascii="Times New Roman" w:hAnsi="Times New Roman" w:cs="Times New Roman"/>
                <w:bCs/>
                <w:sz w:val="24"/>
              </w:rPr>
            </w:pPr>
          </w:p>
        </w:tc>
        <w:tc>
          <w:tcPr>
            <w:tcW w:w="1341" w:type="pct"/>
          </w:tcPr>
          <w:p w14:paraId="1A0C0583" w14:textId="77777777" w:rsidR="00CB2364" w:rsidRDefault="00CB2364" w:rsidP="00CB2364">
            <w:pPr>
              <w:spacing w:line="276" w:lineRule="auto"/>
              <w:rPr>
                <w:rFonts w:ascii="Times New Roman" w:hAnsi="Times New Roman" w:cs="Times New Roman"/>
                <w:bCs/>
              </w:rPr>
            </w:pPr>
          </w:p>
        </w:tc>
      </w:tr>
      <w:tr w:rsidR="00CB2364" w14:paraId="6E334BBB" w14:textId="5A3C36EC" w:rsidTr="00CB2364">
        <w:trPr>
          <w:trHeight w:val="20"/>
        </w:trPr>
        <w:tc>
          <w:tcPr>
            <w:tcW w:w="1296" w:type="pct"/>
          </w:tcPr>
          <w:p w14:paraId="3A7278DC"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Ohio</w:t>
            </w:r>
          </w:p>
        </w:tc>
        <w:tc>
          <w:tcPr>
            <w:tcW w:w="1022" w:type="pct"/>
          </w:tcPr>
          <w:p w14:paraId="54935142"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10-16-2019</w:t>
            </w:r>
          </w:p>
        </w:tc>
        <w:tc>
          <w:tcPr>
            <w:tcW w:w="1341" w:type="pct"/>
          </w:tcPr>
          <w:p w14:paraId="32A139CD" w14:textId="300CFF78" w:rsidR="00CB2364" w:rsidRDefault="00E97570" w:rsidP="00CB2364">
            <w:pPr>
              <w:spacing w:line="276" w:lineRule="auto"/>
              <w:rPr>
                <w:rFonts w:ascii="Times New Roman" w:hAnsi="Times New Roman" w:cs="Times New Roman"/>
                <w:bCs/>
                <w:sz w:val="24"/>
              </w:rPr>
            </w:pPr>
            <w:r>
              <w:rPr>
                <w:rFonts w:ascii="Times New Roman" w:hAnsi="Times New Roman" w:cs="Times New Roman"/>
                <w:bCs/>
                <w:sz w:val="24"/>
              </w:rPr>
              <w:t>17.1</w:t>
            </w:r>
            <w:r w:rsidR="00CB2364">
              <w:rPr>
                <w:rFonts w:ascii="Times New Roman" w:hAnsi="Times New Roman" w:cs="Times New Roman"/>
                <w:bCs/>
                <w:sz w:val="24"/>
              </w:rPr>
              <w:t>%</w:t>
            </w:r>
          </w:p>
        </w:tc>
        <w:tc>
          <w:tcPr>
            <w:tcW w:w="1341" w:type="pct"/>
          </w:tcPr>
          <w:p w14:paraId="5313EEC0" w14:textId="77777777" w:rsidR="00CB2364" w:rsidRDefault="00CB2364" w:rsidP="00CB2364">
            <w:pPr>
              <w:spacing w:line="276" w:lineRule="auto"/>
              <w:rPr>
                <w:rFonts w:ascii="Times New Roman" w:hAnsi="Times New Roman" w:cs="Times New Roman"/>
                <w:bCs/>
              </w:rPr>
            </w:pPr>
          </w:p>
        </w:tc>
      </w:tr>
      <w:tr w:rsidR="00CB2364" w14:paraId="413AC3AC" w14:textId="3EBB0E9F" w:rsidTr="00CB2364">
        <w:trPr>
          <w:trHeight w:val="20"/>
        </w:trPr>
        <w:tc>
          <w:tcPr>
            <w:tcW w:w="1296" w:type="pct"/>
          </w:tcPr>
          <w:p w14:paraId="40ED321B"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New York</w:t>
            </w:r>
          </w:p>
        </w:tc>
        <w:tc>
          <w:tcPr>
            <w:tcW w:w="1022" w:type="pct"/>
          </w:tcPr>
          <w:p w14:paraId="66A8024F" w14:textId="7777777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11-13-2019</w:t>
            </w:r>
          </w:p>
        </w:tc>
        <w:tc>
          <w:tcPr>
            <w:tcW w:w="1341" w:type="pct"/>
          </w:tcPr>
          <w:p w14:paraId="566D7BFF" w14:textId="1BAE1447"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74.</w:t>
            </w:r>
            <w:r w:rsidR="00E97570">
              <w:rPr>
                <w:rFonts w:ascii="Times New Roman" w:hAnsi="Times New Roman" w:cs="Times New Roman"/>
                <w:bCs/>
                <w:sz w:val="24"/>
              </w:rPr>
              <w:t>6</w:t>
            </w:r>
            <w:r>
              <w:rPr>
                <w:rFonts w:ascii="Times New Roman" w:hAnsi="Times New Roman" w:cs="Times New Roman"/>
                <w:bCs/>
                <w:sz w:val="24"/>
              </w:rPr>
              <w:t>%</w:t>
            </w:r>
          </w:p>
        </w:tc>
        <w:tc>
          <w:tcPr>
            <w:tcW w:w="1341" w:type="pct"/>
          </w:tcPr>
          <w:p w14:paraId="292CBF8E" w14:textId="77777777" w:rsidR="00CB2364" w:rsidRDefault="00CB2364" w:rsidP="00CB2364">
            <w:pPr>
              <w:spacing w:line="276" w:lineRule="auto"/>
              <w:rPr>
                <w:rFonts w:ascii="Times New Roman" w:hAnsi="Times New Roman" w:cs="Times New Roman"/>
                <w:bCs/>
              </w:rPr>
            </w:pPr>
          </w:p>
        </w:tc>
      </w:tr>
      <w:tr w:rsidR="00E26E96" w:rsidRPr="00FE5008" w14:paraId="49BF1F8A" w14:textId="34BD839A" w:rsidTr="00E26E96">
        <w:trPr>
          <w:trHeight w:val="20"/>
        </w:trPr>
        <w:tc>
          <w:tcPr>
            <w:tcW w:w="5000" w:type="pct"/>
            <w:gridSpan w:val="4"/>
          </w:tcPr>
          <w:p w14:paraId="656E7CB1" w14:textId="5A9EFA2A" w:rsidR="00E26E96" w:rsidRPr="00FE5008" w:rsidRDefault="003E07FE" w:rsidP="00CB2364">
            <w:pPr>
              <w:spacing w:line="276" w:lineRule="auto"/>
              <w:rPr>
                <w:rFonts w:ascii="Times New Roman" w:hAnsi="Times New Roman" w:cs="Times New Roman"/>
                <w:b/>
                <w:i/>
                <w:iCs/>
              </w:rPr>
            </w:pPr>
            <w:r>
              <w:rPr>
                <w:rFonts w:ascii="Times New Roman" w:hAnsi="Times New Roman" w:cs="Times New Roman"/>
                <w:b/>
                <w:i/>
                <w:iCs/>
                <w:sz w:val="24"/>
              </w:rPr>
              <w:t xml:space="preserve">27 </w:t>
            </w:r>
            <w:r w:rsidR="003B5AA3">
              <w:rPr>
                <w:rFonts w:ascii="Times New Roman" w:hAnsi="Times New Roman" w:cs="Times New Roman"/>
                <w:b/>
                <w:i/>
                <w:iCs/>
                <w:sz w:val="24"/>
              </w:rPr>
              <w:t>s</w:t>
            </w:r>
            <w:r w:rsidR="00E26E96" w:rsidRPr="00FE5008">
              <w:rPr>
                <w:rFonts w:ascii="Times New Roman" w:hAnsi="Times New Roman" w:cs="Times New Roman"/>
                <w:b/>
                <w:i/>
                <w:iCs/>
                <w:sz w:val="24"/>
              </w:rPr>
              <w:t>tate</w:t>
            </w:r>
            <w:r w:rsidR="003B5AA3">
              <w:rPr>
                <w:rFonts w:ascii="Times New Roman" w:hAnsi="Times New Roman" w:cs="Times New Roman"/>
                <w:b/>
                <w:i/>
                <w:iCs/>
                <w:sz w:val="24"/>
              </w:rPr>
              <w:t>s</w:t>
            </w:r>
            <w:r w:rsidR="00E26E96" w:rsidRPr="00FE5008">
              <w:rPr>
                <w:rFonts w:ascii="Times New Roman" w:hAnsi="Times New Roman" w:cs="Times New Roman"/>
                <w:b/>
                <w:i/>
                <w:iCs/>
                <w:sz w:val="24"/>
              </w:rPr>
              <w:t xml:space="preserve"> </w:t>
            </w:r>
            <w:r w:rsidR="00E26E96">
              <w:rPr>
                <w:rFonts w:ascii="Times New Roman" w:hAnsi="Times New Roman" w:cs="Times New Roman"/>
                <w:b/>
                <w:i/>
                <w:iCs/>
                <w:sz w:val="24"/>
              </w:rPr>
              <w:t>that adopted</w:t>
            </w:r>
            <w:r w:rsidR="00E26E96" w:rsidRPr="00FE5008">
              <w:rPr>
                <w:rFonts w:ascii="Times New Roman" w:hAnsi="Times New Roman" w:cs="Times New Roman"/>
                <w:b/>
                <w:i/>
                <w:iCs/>
                <w:sz w:val="24"/>
              </w:rPr>
              <w:t xml:space="preserve"> statewide T21 laws</w:t>
            </w:r>
            <w:r w:rsidR="00E26E96">
              <w:rPr>
                <w:rFonts w:ascii="Times New Roman" w:hAnsi="Times New Roman" w:cs="Times New Roman"/>
                <w:b/>
                <w:i/>
                <w:iCs/>
                <w:sz w:val="24"/>
              </w:rPr>
              <w:t xml:space="preserve"> after federal T21</w:t>
            </w:r>
          </w:p>
        </w:tc>
      </w:tr>
      <w:tr w:rsidR="00CB2364" w14:paraId="048F3710" w14:textId="5AB272A8" w:rsidTr="00CB2364">
        <w:trPr>
          <w:trHeight w:val="20"/>
        </w:trPr>
        <w:tc>
          <w:tcPr>
            <w:tcW w:w="1296" w:type="pct"/>
          </w:tcPr>
          <w:p w14:paraId="1CEFC4F2" w14:textId="3F8BEF82"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Washington</w:t>
            </w:r>
          </w:p>
        </w:tc>
        <w:tc>
          <w:tcPr>
            <w:tcW w:w="1022" w:type="pct"/>
          </w:tcPr>
          <w:p w14:paraId="356326D2" w14:textId="7CAE7245" w:rsidR="00CB2364" w:rsidRDefault="00CB2364" w:rsidP="00CB2364">
            <w:pPr>
              <w:spacing w:line="276" w:lineRule="auto"/>
              <w:rPr>
                <w:rFonts w:ascii="Times New Roman" w:hAnsi="Times New Roman" w:cs="Times New Roman"/>
                <w:bCs/>
                <w:sz w:val="24"/>
              </w:rPr>
            </w:pPr>
            <w:r>
              <w:rPr>
                <w:rFonts w:ascii="Times New Roman" w:hAnsi="Times New Roman" w:cs="Times New Roman"/>
                <w:bCs/>
                <w:sz w:val="24"/>
              </w:rPr>
              <w:t>1-1-2020</w:t>
            </w:r>
          </w:p>
        </w:tc>
        <w:tc>
          <w:tcPr>
            <w:tcW w:w="1341" w:type="pct"/>
          </w:tcPr>
          <w:p w14:paraId="37D514E4" w14:textId="4B62BB20" w:rsidR="00CB2364" w:rsidRDefault="00CB2364" w:rsidP="00CB2364">
            <w:pPr>
              <w:spacing w:line="276" w:lineRule="auto"/>
              <w:rPr>
                <w:rFonts w:ascii="Times New Roman" w:hAnsi="Times New Roman" w:cs="Times New Roman"/>
                <w:bCs/>
                <w:sz w:val="24"/>
              </w:rPr>
            </w:pPr>
          </w:p>
        </w:tc>
        <w:tc>
          <w:tcPr>
            <w:tcW w:w="1341" w:type="pct"/>
          </w:tcPr>
          <w:p w14:paraId="0AE58781" w14:textId="77777777" w:rsidR="00CB2364" w:rsidRDefault="00CB2364" w:rsidP="00CB2364">
            <w:pPr>
              <w:spacing w:line="276" w:lineRule="auto"/>
              <w:rPr>
                <w:rFonts w:ascii="Times New Roman" w:hAnsi="Times New Roman" w:cs="Times New Roman"/>
                <w:bCs/>
              </w:rPr>
            </w:pPr>
          </w:p>
        </w:tc>
      </w:tr>
      <w:tr w:rsidR="00CB2364" w14:paraId="660BFDF1" w14:textId="228C05A1" w:rsidTr="00CB2364">
        <w:trPr>
          <w:trHeight w:val="20"/>
        </w:trPr>
        <w:tc>
          <w:tcPr>
            <w:tcW w:w="1296" w:type="pct"/>
          </w:tcPr>
          <w:p w14:paraId="302BA4E4" w14:textId="62C22F71" w:rsidR="00CB2364" w:rsidRDefault="00CB2364" w:rsidP="00CB2364">
            <w:pPr>
              <w:spacing w:line="276" w:lineRule="auto"/>
              <w:rPr>
                <w:rFonts w:ascii="Times New Roman" w:hAnsi="Times New Roman" w:cs="Times New Roman"/>
                <w:bCs/>
              </w:rPr>
            </w:pPr>
            <w:r>
              <w:rPr>
                <w:rFonts w:ascii="Times New Roman" w:hAnsi="Times New Roman" w:cs="Times New Roman"/>
                <w:bCs/>
              </w:rPr>
              <w:t>Kentucky</w:t>
            </w:r>
          </w:p>
        </w:tc>
        <w:tc>
          <w:tcPr>
            <w:tcW w:w="1022" w:type="pct"/>
          </w:tcPr>
          <w:p w14:paraId="15619094" w14:textId="6A2CCBFF" w:rsidR="00CB2364" w:rsidRDefault="00CB2364" w:rsidP="00CB2364">
            <w:pPr>
              <w:spacing w:line="276" w:lineRule="auto"/>
              <w:rPr>
                <w:rFonts w:ascii="Times New Roman" w:hAnsi="Times New Roman" w:cs="Times New Roman"/>
                <w:bCs/>
              </w:rPr>
            </w:pPr>
            <w:r>
              <w:rPr>
                <w:rFonts w:ascii="Times New Roman" w:hAnsi="Times New Roman" w:cs="Times New Roman"/>
                <w:bCs/>
              </w:rPr>
              <w:t>3-26-2020</w:t>
            </w:r>
          </w:p>
        </w:tc>
        <w:tc>
          <w:tcPr>
            <w:tcW w:w="1341" w:type="pct"/>
          </w:tcPr>
          <w:p w14:paraId="5AF437C2" w14:textId="77777777" w:rsidR="00CB2364" w:rsidRDefault="00CB2364" w:rsidP="00CB2364">
            <w:pPr>
              <w:spacing w:line="276" w:lineRule="auto"/>
              <w:rPr>
                <w:rFonts w:ascii="Times New Roman" w:hAnsi="Times New Roman" w:cs="Times New Roman"/>
                <w:bCs/>
              </w:rPr>
            </w:pPr>
          </w:p>
        </w:tc>
        <w:tc>
          <w:tcPr>
            <w:tcW w:w="1341" w:type="pct"/>
          </w:tcPr>
          <w:p w14:paraId="70C0B9F1" w14:textId="77777777" w:rsidR="00CB2364" w:rsidRDefault="00CB2364" w:rsidP="00CB2364">
            <w:pPr>
              <w:spacing w:line="276" w:lineRule="auto"/>
              <w:rPr>
                <w:rFonts w:ascii="Times New Roman" w:hAnsi="Times New Roman" w:cs="Times New Roman"/>
                <w:bCs/>
              </w:rPr>
            </w:pPr>
          </w:p>
        </w:tc>
      </w:tr>
      <w:tr w:rsidR="00EC0CB1" w14:paraId="58F63F33" w14:textId="2CAA4531" w:rsidTr="00CB2364">
        <w:trPr>
          <w:trHeight w:val="20"/>
        </w:trPr>
        <w:tc>
          <w:tcPr>
            <w:tcW w:w="1296" w:type="pct"/>
          </w:tcPr>
          <w:p w14:paraId="7BEE654B" w14:textId="65601E3D" w:rsidR="00EC0CB1" w:rsidRDefault="00EC0CB1" w:rsidP="00EC0CB1">
            <w:pPr>
              <w:spacing w:line="276" w:lineRule="auto"/>
              <w:rPr>
                <w:rFonts w:ascii="Times New Roman" w:hAnsi="Times New Roman" w:cs="Times New Roman"/>
                <w:bCs/>
              </w:rPr>
            </w:pPr>
            <w:r>
              <w:rPr>
                <w:rFonts w:ascii="Times New Roman" w:hAnsi="Times New Roman" w:cs="Times New Roman"/>
                <w:bCs/>
              </w:rPr>
              <w:t>Oklahoma</w:t>
            </w:r>
          </w:p>
        </w:tc>
        <w:tc>
          <w:tcPr>
            <w:tcW w:w="1022" w:type="pct"/>
          </w:tcPr>
          <w:p w14:paraId="03B0F9FE" w14:textId="5EE5A787" w:rsidR="00EC0CB1" w:rsidRDefault="00EC0CB1" w:rsidP="00EC0CB1">
            <w:pPr>
              <w:spacing w:line="276" w:lineRule="auto"/>
              <w:rPr>
                <w:rFonts w:ascii="Times New Roman" w:hAnsi="Times New Roman" w:cs="Times New Roman"/>
                <w:bCs/>
              </w:rPr>
            </w:pPr>
            <w:r>
              <w:rPr>
                <w:rFonts w:ascii="Times New Roman" w:hAnsi="Times New Roman" w:cs="Times New Roman"/>
                <w:bCs/>
              </w:rPr>
              <w:t>5-19-2020</w:t>
            </w:r>
          </w:p>
        </w:tc>
        <w:tc>
          <w:tcPr>
            <w:tcW w:w="1341" w:type="pct"/>
          </w:tcPr>
          <w:p w14:paraId="37732F9C" w14:textId="226D148D" w:rsidR="00EC0CB1" w:rsidRDefault="00EC0CB1" w:rsidP="00EC0CB1">
            <w:pPr>
              <w:spacing w:line="276" w:lineRule="auto"/>
              <w:rPr>
                <w:rFonts w:ascii="Times New Roman" w:hAnsi="Times New Roman" w:cs="Times New Roman"/>
                <w:bCs/>
              </w:rPr>
            </w:pPr>
          </w:p>
        </w:tc>
        <w:tc>
          <w:tcPr>
            <w:tcW w:w="1341" w:type="pct"/>
          </w:tcPr>
          <w:p w14:paraId="1B2D3F58" w14:textId="356C9A6D" w:rsidR="00EC0CB1" w:rsidRDefault="00EC0CB1" w:rsidP="00EC0CB1">
            <w:pPr>
              <w:spacing w:line="276" w:lineRule="auto"/>
              <w:rPr>
                <w:rFonts w:ascii="Times New Roman" w:hAnsi="Times New Roman" w:cs="Times New Roman"/>
                <w:bCs/>
              </w:rPr>
            </w:pPr>
          </w:p>
        </w:tc>
      </w:tr>
      <w:tr w:rsidR="00EC0CB1" w14:paraId="47A4C195" w14:textId="31E3E4F1" w:rsidTr="00CB2364">
        <w:trPr>
          <w:trHeight w:val="20"/>
        </w:trPr>
        <w:tc>
          <w:tcPr>
            <w:tcW w:w="1296" w:type="pct"/>
          </w:tcPr>
          <w:p w14:paraId="1FA4E01F" w14:textId="641224A7" w:rsidR="00EC0CB1" w:rsidRDefault="00EC0CB1" w:rsidP="00EC0CB1">
            <w:pPr>
              <w:spacing w:line="276" w:lineRule="auto"/>
              <w:rPr>
                <w:rFonts w:ascii="Times New Roman" w:hAnsi="Times New Roman" w:cs="Times New Roman"/>
                <w:bCs/>
              </w:rPr>
            </w:pPr>
            <w:r>
              <w:rPr>
                <w:rFonts w:ascii="Times New Roman" w:hAnsi="Times New Roman" w:cs="Times New Roman"/>
                <w:bCs/>
              </w:rPr>
              <w:t>Iowa</w:t>
            </w:r>
          </w:p>
        </w:tc>
        <w:tc>
          <w:tcPr>
            <w:tcW w:w="1022" w:type="pct"/>
          </w:tcPr>
          <w:p w14:paraId="1336D8BC" w14:textId="61517A08" w:rsidR="00EC0CB1" w:rsidRDefault="00EC0CB1" w:rsidP="00EC0CB1">
            <w:pPr>
              <w:spacing w:line="276" w:lineRule="auto"/>
              <w:rPr>
                <w:rFonts w:ascii="Times New Roman" w:hAnsi="Times New Roman" w:cs="Times New Roman"/>
                <w:bCs/>
              </w:rPr>
            </w:pPr>
            <w:r>
              <w:rPr>
                <w:rFonts w:ascii="Times New Roman" w:hAnsi="Times New Roman" w:cs="Times New Roman"/>
                <w:bCs/>
              </w:rPr>
              <w:t>6-29-2020</w:t>
            </w:r>
          </w:p>
        </w:tc>
        <w:tc>
          <w:tcPr>
            <w:tcW w:w="1341" w:type="pct"/>
          </w:tcPr>
          <w:p w14:paraId="3A25651C" w14:textId="77777777" w:rsidR="00EC0CB1" w:rsidRDefault="00EC0CB1" w:rsidP="00EC0CB1">
            <w:pPr>
              <w:spacing w:line="276" w:lineRule="auto"/>
              <w:rPr>
                <w:rFonts w:ascii="Times New Roman" w:hAnsi="Times New Roman" w:cs="Times New Roman"/>
                <w:bCs/>
              </w:rPr>
            </w:pPr>
          </w:p>
        </w:tc>
        <w:tc>
          <w:tcPr>
            <w:tcW w:w="1341" w:type="pct"/>
          </w:tcPr>
          <w:p w14:paraId="0ED2C074" w14:textId="77777777" w:rsidR="00EC0CB1" w:rsidRDefault="00EC0CB1" w:rsidP="00EC0CB1">
            <w:pPr>
              <w:spacing w:line="276" w:lineRule="auto"/>
              <w:rPr>
                <w:rFonts w:ascii="Times New Roman" w:hAnsi="Times New Roman" w:cs="Times New Roman"/>
                <w:bCs/>
              </w:rPr>
            </w:pPr>
          </w:p>
        </w:tc>
      </w:tr>
      <w:tr w:rsidR="00EC0CB1" w14:paraId="619FB02F" w14:textId="462DDFE2" w:rsidTr="00CB2364">
        <w:trPr>
          <w:trHeight w:val="20"/>
        </w:trPr>
        <w:tc>
          <w:tcPr>
            <w:tcW w:w="1296" w:type="pct"/>
          </w:tcPr>
          <w:p w14:paraId="4BEE5500" w14:textId="6B15E55E" w:rsidR="00EC0CB1" w:rsidRDefault="00EC0CB1" w:rsidP="00EC0CB1">
            <w:pPr>
              <w:spacing w:line="276" w:lineRule="auto"/>
              <w:rPr>
                <w:rFonts w:ascii="Times New Roman" w:hAnsi="Times New Roman" w:cs="Times New Roman"/>
                <w:bCs/>
              </w:rPr>
            </w:pPr>
            <w:r>
              <w:rPr>
                <w:rFonts w:ascii="Times New Roman" w:hAnsi="Times New Roman" w:cs="Times New Roman"/>
                <w:bCs/>
              </w:rPr>
              <w:t>Wyoming</w:t>
            </w:r>
          </w:p>
        </w:tc>
        <w:tc>
          <w:tcPr>
            <w:tcW w:w="1022" w:type="pct"/>
          </w:tcPr>
          <w:p w14:paraId="113FC209" w14:textId="5F86B64C" w:rsidR="00EC0CB1" w:rsidRDefault="00EC0CB1" w:rsidP="00EC0CB1">
            <w:pPr>
              <w:spacing w:line="276" w:lineRule="auto"/>
              <w:rPr>
                <w:rFonts w:ascii="Times New Roman" w:hAnsi="Times New Roman" w:cs="Times New Roman"/>
                <w:bCs/>
              </w:rPr>
            </w:pPr>
            <w:r>
              <w:rPr>
                <w:rFonts w:ascii="Times New Roman" w:hAnsi="Times New Roman" w:cs="Times New Roman"/>
                <w:bCs/>
              </w:rPr>
              <w:t>7-1-2020</w:t>
            </w:r>
          </w:p>
        </w:tc>
        <w:tc>
          <w:tcPr>
            <w:tcW w:w="1341" w:type="pct"/>
          </w:tcPr>
          <w:p w14:paraId="56038F5C" w14:textId="77777777" w:rsidR="00EC0CB1" w:rsidRDefault="00EC0CB1" w:rsidP="00EC0CB1">
            <w:pPr>
              <w:spacing w:line="276" w:lineRule="auto"/>
              <w:rPr>
                <w:rFonts w:ascii="Times New Roman" w:hAnsi="Times New Roman" w:cs="Times New Roman"/>
                <w:bCs/>
              </w:rPr>
            </w:pPr>
          </w:p>
        </w:tc>
        <w:tc>
          <w:tcPr>
            <w:tcW w:w="1341" w:type="pct"/>
          </w:tcPr>
          <w:p w14:paraId="68F2AE5A" w14:textId="77777777" w:rsidR="00EC0CB1" w:rsidRDefault="00EC0CB1" w:rsidP="00EC0CB1">
            <w:pPr>
              <w:spacing w:line="276" w:lineRule="auto"/>
              <w:rPr>
                <w:rFonts w:ascii="Times New Roman" w:hAnsi="Times New Roman" w:cs="Times New Roman"/>
                <w:bCs/>
              </w:rPr>
            </w:pPr>
          </w:p>
        </w:tc>
      </w:tr>
      <w:tr w:rsidR="00EC0CB1" w14:paraId="0FA22D4F" w14:textId="411796F3" w:rsidTr="00CB2364">
        <w:trPr>
          <w:trHeight w:val="20"/>
        </w:trPr>
        <w:tc>
          <w:tcPr>
            <w:tcW w:w="1296" w:type="pct"/>
          </w:tcPr>
          <w:p w14:paraId="28560CB8" w14:textId="2C6DE183" w:rsidR="00EC0CB1" w:rsidRDefault="00EC0CB1" w:rsidP="00EC0CB1">
            <w:pPr>
              <w:spacing w:line="276" w:lineRule="auto"/>
              <w:rPr>
                <w:rFonts w:ascii="Times New Roman" w:hAnsi="Times New Roman" w:cs="Times New Roman"/>
                <w:bCs/>
              </w:rPr>
            </w:pPr>
            <w:r>
              <w:rPr>
                <w:rFonts w:ascii="Times New Roman" w:hAnsi="Times New Roman" w:cs="Times New Roman"/>
                <w:bCs/>
              </w:rPr>
              <w:t>Pennsylvania</w:t>
            </w:r>
          </w:p>
        </w:tc>
        <w:tc>
          <w:tcPr>
            <w:tcW w:w="1022" w:type="pct"/>
          </w:tcPr>
          <w:p w14:paraId="0832A924" w14:textId="77777777" w:rsidR="00EC0CB1" w:rsidRDefault="00EC0CB1" w:rsidP="00EC0CB1">
            <w:pPr>
              <w:spacing w:line="276" w:lineRule="auto"/>
              <w:rPr>
                <w:rFonts w:ascii="Times New Roman" w:hAnsi="Times New Roman" w:cs="Times New Roman"/>
                <w:bCs/>
              </w:rPr>
            </w:pPr>
            <w:r>
              <w:rPr>
                <w:rFonts w:ascii="Times New Roman" w:hAnsi="Times New Roman" w:cs="Times New Roman"/>
                <w:bCs/>
              </w:rPr>
              <w:t>7-1-2020</w:t>
            </w:r>
          </w:p>
        </w:tc>
        <w:tc>
          <w:tcPr>
            <w:tcW w:w="1341" w:type="pct"/>
          </w:tcPr>
          <w:p w14:paraId="1A8F89B2" w14:textId="77777777" w:rsidR="00EC0CB1" w:rsidRDefault="00EC0CB1" w:rsidP="00EC0CB1">
            <w:pPr>
              <w:spacing w:line="276" w:lineRule="auto"/>
              <w:rPr>
                <w:rFonts w:ascii="Times New Roman" w:hAnsi="Times New Roman" w:cs="Times New Roman"/>
                <w:bCs/>
              </w:rPr>
            </w:pPr>
          </w:p>
        </w:tc>
        <w:tc>
          <w:tcPr>
            <w:tcW w:w="1341" w:type="pct"/>
          </w:tcPr>
          <w:p w14:paraId="4106C377" w14:textId="77777777" w:rsidR="00EC0CB1" w:rsidRDefault="00EC0CB1" w:rsidP="00EC0CB1">
            <w:pPr>
              <w:spacing w:line="276" w:lineRule="auto"/>
              <w:rPr>
                <w:rFonts w:ascii="Times New Roman" w:hAnsi="Times New Roman" w:cs="Times New Roman"/>
                <w:bCs/>
              </w:rPr>
            </w:pPr>
          </w:p>
        </w:tc>
      </w:tr>
      <w:tr w:rsidR="00EC0CB1" w14:paraId="587C709B" w14:textId="3B85883E" w:rsidTr="00CB2364">
        <w:trPr>
          <w:trHeight w:val="20"/>
        </w:trPr>
        <w:tc>
          <w:tcPr>
            <w:tcW w:w="1296" w:type="pct"/>
          </w:tcPr>
          <w:p w14:paraId="0E711EE2" w14:textId="64FAA03B" w:rsidR="00EC0CB1" w:rsidRDefault="00EC0CB1" w:rsidP="00EC0CB1">
            <w:pPr>
              <w:spacing w:line="276" w:lineRule="auto"/>
              <w:rPr>
                <w:rFonts w:ascii="Times New Roman" w:hAnsi="Times New Roman" w:cs="Times New Roman"/>
                <w:bCs/>
              </w:rPr>
            </w:pPr>
            <w:r>
              <w:rPr>
                <w:rFonts w:ascii="Times New Roman" w:hAnsi="Times New Roman" w:cs="Times New Roman"/>
                <w:bCs/>
              </w:rPr>
              <w:t>South Dakota</w:t>
            </w:r>
          </w:p>
        </w:tc>
        <w:tc>
          <w:tcPr>
            <w:tcW w:w="1022" w:type="pct"/>
          </w:tcPr>
          <w:p w14:paraId="24BA71BC" w14:textId="77777777" w:rsidR="00EC0CB1" w:rsidRDefault="00EC0CB1" w:rsidP="00EC0CB1">
            <w:pPr>
              <w:spacing w:line="276" w:lineRule="auto"/>
              <w:rPr>
                <w:rFonts w:ascii="Times New Roman" w:hAnsi="Times New Roman" w:cs="Times New Roman"/>
                <w:bCs/>
              </w:rPr>
            </w:pPr>
            <w:r>
              <w:rPr>
                <w:rFonts w:ascii="Times New Roman" w:hAnsi="Times New Roman" w:cs="Times New Roman"/>
                <w:bCs/>
              </w:rPr>
              <w:t>7-1-2020</w:t>
            </w:r>
          </w:p>
        </w:tc>
        <w:tc>
          <w:tcPr>
            <w:tcW w:w="1341" w:type="pct"/>
          </w:tcPr>
          <w:p w14:paraId="1FAA0487" w14:textId="77777777" w:rsidR="00EC0CB1" w:rsidRDefault="00EC0CB1" w:rsidP="00EC0CB1">
            <w:pPr>
              <w:spacing w:line="276" w:lineRule="auto"/>
              <w:rPr>
                <w:rFonts w:ascii="Times New Roman" w:hAnsi="Times New Roman" w:cs="Times New Roman"/>
                <w:bCs/>
              </w:rPr>
            </w:pPr>
          </w:p>
        </w:tc>
        <w:tc>
          <w:tcPr>
            <w:tcW w:w="1341" w:type="pct"/>
          </w:tcPr>
          <w:p w14:paraId="0CC88E77" w14:textId="77777777" w:rsidR="00EC0CB1" w:rsidRDefault="00EC0CB1" w:rsidP="00EC0CB1">
            <w:pPr>
              <w:spacing w:line="276" w:lineRule="auto"/>
              <w:rPr>
                <w:rFonts w:ascii="Times New Roman" w:hAnsi="Times New Roman" w:cs="Times New Roman"/>
                <w:bCs/>
              </w:rPr>
            </w:pPr>
          </w:p>
        </w:tc>
      </w:tr>
      <w:tr w:rsidR="00EC0CB1" w14:paraId="2E57CC09" w14:textId="050E19D7" w:rsidTr="00CB2364">
        <w:trPr>
          <w:trHeight w:val="20"/>
        </w:trPr>
        <w:tc>
          <w:tcPr>
            <w:tcW w:w="1296" w:type="pct"/>
          </w:tcPr>
          <w:p w14:paraId="7DE1E6C6" w14:textId="04C2854F" w:rsidR="00EC0CB1" w:rsidRDefault="00EC0CB1" w:rsidP="00EC0CB1">
            <w:pPr>
              <w:spacing w:line="276" w:lineRule="auto"/>
              <w:rPr>
                <w:rFonts w:ascii="Times New Roman" w:hAnsi="Times New Roman" w:cs="Times New Roman"/>
                <w:bCs/>
              </w:rPr>
            </w:pPr>
            <w:r>
              <w:rPr>
                <w:rFonts w:ascii="Times New Roman" w:hAnsi="Times New Roman" w:cs="Times New Roman"/>
                <w:bCs/>
              </w:rPr>
              <w:t>Utah</w:t>
            </w:r>
          </w:p>
        </w:tc>
        <w:tc>
          <w:tcPr>
            <w:tcW w:w="1022" w:type="pct"/>
          </w:tcPr>
          <w:p w14:paraId="5E5F36FC" w14:textId="77777777" w:rsidR="00EC0CB1" w:rsidRDefault="00EC0CB1" w:rsidP="00EC0CB1">
            <w:pPr>
              <w:spacing w:line="276" w:lineRule="auto"/>
              <w:rPr>
                <w:rFonts w:ascii="Times New Roman" w:hAnsi="Times New Roman" w:cs="Times New Roman"/>
                <w:bCs/>
              </w:rPr>
            </w:pPr>
            <w:r>
              <w:rPr>
                <w:rFonts w:ascii="Times New Roman" w:hAnsi="Times New Roman" w:cs="Times New Roman"/>
                <w:bCs/>
              </w:rPr>
              <w:t>7-1-2020</w:t>
            </w:r>
          </w:p>
        </w:tc>
        <w:tc>
          <w:tcPr>
            <w:tcW w:w="1341" w:type="pct"/>
          </w:tcPr>
          <w:p w14:paraId="05CD4189" w14:textId="7C2D4C6A" w:rsidR="00EC0CB1" w:rsidRDefault="00EC0CB1" w:rsidP="00EC0CB1">
            <w:pPr>
              <w:spacing w:line="276" w:lineRule="auto"/>
              <w:rPr>
                <w:rFonts w:ascii="Times New Roman" w:hAnsi="Times New Roman" w:cs="Times New Roman"/>
                <w:bCs/>
              </w:rPr>
            </w:pPr>
            <w:r>
              <w:rPr>
                <w:rFonts w:ascii="Times New Roman" w:hAnsi="Times New Roman" w:cs="Times New Roman"/>
                <w:bCs/>
              </w:rPr>
              <w:t>2.7%</w:t>
            </w:r>
          </w:p>
        </w:tc>
        <w:tc>
          <w:tcPr>
            <w:tcW w:w="1341" w:type="pct"/>
          </w:tcPr>
          <w:p w14:paraId="0901FFD6" w14:textId="761445D1" w:rsidR="00EC0CB1" w:rsidRDefault="00EC0CB1" w:rsidP="00EC0CB1">
            <w:pPr>
              <w:spacing w:line="276" w:lineRule="auto"/>
              <w:rPr>
                <w:rFonts w:ascii="Times New Roman" w:hAnsi="Times New Roman" w:cs="Times New Roman"/>
                <w:bCs/>
              </w:rPr>
            </w:pPr>
            <w:r>
              <w:rPr>
                <w:rFonts w:ascii="Times New Roman" w:hAnsi="Times New Roman" w:cs="Times New Roman"/>
                <w:bCs/>
              </w:rPr>
              <w:t>2.5%</w:t>
            </w:r>
          </w:p>
        </w:tc>
      </w:tr>
      <w:tr w:rsidR="00EC0CB1" w14:paraId="689ABC87" w14:textId="2CC06718" w:rsidTr="00CB2364">
        <w:trPr>
          <w:trHeight w:val="20"/>
        </w:trPr>
        <w:tc>
          <w:tcPr>
            <w:tcW w:w="1296" w:type="pct"/>
          </w:tcPr>
          <w:p w14:paraId="3580E764" w14:textId="320C6E84" w:rsidR="00EC0CB1" w:rsidRDefault="00EC0CB1" w:rsidP="00EC0CB1">
            <w:pPr>
              <w:spacing w:line="276" w:lineRule="auto"/>
              <w:rPr>
                <w:rFonts w:ascii="Times New Roman" w:hAnsi="Times New Roman" w:cs="Times New Roman"/>
                <w:bCs/>
              </w:rPr>
            </w:pPr>
            <w:r>
              <w:rPr>
                <w:rFonts w:ascii="Times New Roman" w:hAnsi="Times New Roman" w:cs="Times New Roman"/>
                <w:bCs/>
              </w:rPr>
              <w:t>Indiana</w:t>
            </w:r>
          </w:p>
        </w:tc>
        <w:tc>
          <w:tcPr>
            <w:tcW w:w="1022" w:type="pct"/>
          </w:tcPr>
          <w:p w14:paraId="2D39A9F1" w14:textId="77777777" w:rsidR="00EC0CB1" w:rsidRDefault="00EC0CB1" w:rsidP="00EC0CB1">
            <w:pPr>
              <w:spacing w:line="276" w:lineRule="auto"/>
              <w:rPr>
                <w:rFonts w:ascii="Times New Roman" w:hAnsi="Times New Roman" w:cs="Times New Roman"/>
                <w:bCs/>
              </w:rPr>
            </w:pPr>
            <w:r>
              <w:rPr>
                <w:rFonts w:ascii="Times New Roman" w:hAnsi="Times New Roman" w:cs="Times New Roman"/>
                <w:bCs/>
              </w:rPr>
              <w:t>7-1-2020</w:t>
            </w:r>
          </w:p>
        </w:tc>
        <w:tc>
          <w:tcPr>
            <w:tcW w:w="1341" w:type="pct"/>
          </w:tcPr>
          <w:p w14:paraId="18394863" w14:textId="77777777" w:rsidR="00EC0CB1" w:rsidRDefault="00EC0CB1" w:rsidP="00EC0CB1">
            <w:pPr>
              <w:spacing w:line="276" w:lineRule="auto"/>
              <w:rPr>
                <w:rFonts w:ascii="Times New Roman" w:hAnsi="Times New Roman" w:cs="Times New Roman"/>
                <w:bCs/>
              </w:rPr>
            </w:pPr>
          </w:p>
        </w:tc>
        <w:tc>
          <w:tcPr>
            <w:tcW w:w="1341" w:type="pct"/>
          </w:tcPr>
          <w:p w14:paraId="6C3FDFF4" w14:textId="77777777" w:rsidR="00EC0CB1" w:rsidRDefault="00EC0CB1" w:rsidP="00EC0CB1">
            <w:pPr>
              <w:spacing w:line="276" w:lineRule="auto"/>
              <w:rPr>
                <w:rFonts w:ascii="Times New Roman" w:hAnsi="Times New Roman" w:cs="Times New Roman"/>
                <w:bCs/>
              </w:rPr>
            </w:pPr>
          </w:p>
        </w:tc>
      </w:tr>
      <w:tr w:rsidR="00EC0CB1" w14:paraId="2ACF481D" w14:textId="697F847B" w:rsidTr="00CB2364">
        <w:trPr>
          <w:trHeight w:val="20"/>
        </w:trPr>
        <w:tc>
          <w:tcPr>
            <w:tcW w:w="1296" w:type="pct"/>
          </w:tcPr>
          <w:p w14:paraId="21F890FA" w14:textId="1E29D67C" w:rsidR="00EC0CB1" w:rsidRDefault="00EC0CB1" w:rsidP="00EC0CB1">
            <w:pPr>
              <w:spacing w:line="276" w:lineRule="auto"/>
              <w:rPr>
                <w:rFonts w:ascii="Times New Roman" w:hAnsi="Times New Roman" w:cs="Times New Roman"/>
                <w:bCs/>
              </w:rPr>
            </w:pPr>
            <w:r>
              <w:rPr>
                <w:rFonts w:ascii="Times New Roman" w:hAnsi="Times New Roman" w:cs="Times New Roman"/>
                <w:bCs/>
              </w:rPr>
              <w:t>Mississippi</w:t>
            </w:r>
          </w:p>
        </w:tc>
        <w:tc>
          <w:tcPr>
            <w:tcW w:w="1022" w:type="pct"/>
          </w:tcPr>
          <w:p w14:paraId="57DE842F" w14:textId="55A358BF" w:rsidR="00EC0CB1" w:rsidRDefault="00EC0CB1" w:rsidP="00EC0CB1">
            <w:pPr>
              <w:spacing w:line="276" w:lineRule="auto"/>
              <w:rPr>
                <w:rFonts w:ascii="Times New Roman" w:hAnsi="Times New Roman" w:cs="Times New Roman"/>
                <w:bCs/>
              </w:rPr>
            </w:pPr>
            <w:r>
              <w:rPr>
                <w:rFonts w:ascii="Times New Roman" w:hAnsi="Times New Roman" w:cs="Times New Roman"/>
                <w:bCs/>
              </w:rPr>
              <w:t>7-8-2020</w:t>
            </w:r>
          </w:p>
        </w:tc>
        <w:tc>
          <w:tcPr>
            <w:tcW w:w="1341" w:type="pct"/>
          </w:tcPr>
          <w:p w14:paraId="0E81F637" w14:textId="77777777" w:rsidR="00EC0CB1" w:rsidRDefault="00EC0CB1" w:rsidP="00EC0CB1">
            <w:pPr>
              <w:spacing w:line="276" w:lineRule="auto"/>
              <w:rPr>
                <w:rFonts w:ascii="Times New Roman" w:hAnsi="Times New Roman" w:cs="Times New Roman"/>
                <w:bCs/>
              </w:rPr>
            </w:pPr>
          </w:p>
        </w:tc>
        <w:tc>
          <w:tcPr>
            <w:tcW w:w="1341" w:type="pct"/>
          </w:tcPr>
          <w:p w14:paraId="5C0A51CD" w14:textId="77777777" w:rsidR="00EC0CB1" w:rsidRDefault="00EC0CB1" w:rsidP="00EC0CB1">
            <w:pPr>
              <w:spacing w:line="276" w:lineRule="auto"/>
              <w:rPr>
                <w:rFonts w:ascii="Times New Roman" w:hAnsi="Times New Roman" w:cs="Times New Roman"/>
                <w:bCs/>
              </w:rPr>
            </w:pPr>
          </w:p>
        </w:tc>
      </w:tr>
      <w:tr w:rsidR="00EC0CB1" w14:paraId="06380900" w14:textId="12F10DA0" w:rsidTr="00CB2364">
        <w:trPr>
          <w:trHeight w:val="20"/>
        </w:trPr>
        <w:tc>
          <w:tcPr>
            <w:tcW w:w="1296" w:type="pct"/>
          </w:tcPr>
          <w:p w14:paraId="2C82B7C1" w14:textId="77777777"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Colorado</w:t>
            </w:r>
          </w:p>
        </w:tc>
        <w:tc>
          <w:tcPr>
            <w:tcW w:w="1022" w:type="pct"/>
          </w:tcPr>
          <w:p w14:paraId="2DD01FB0" w14:textId="56085E13"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7-14-2020</w:t>
            </w:r>
          </w:p>
        </w:tc>
        <w:tc>
          <w:tcPr>
            <w:tcW w:w="1341" w:type="pct"/>
          </w:tcPr>
          <w:p w14:paraId="245C5BBC" w14:textId="5F9F3AB3"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22.5%</w:t>
            </w:r>
          </w:p>
        </w:tc>
        <w:tc>
          <w:tcPr>
            <w:tcW w:w="1341" w:type="pct"/>
          </w:tcPr>
          <w:p w14:paraId="44A47908" w14:textId="4C1548CD" w:rsidR="00EC0CB1" w:rsidRDefault="00EC0CB1" w:rsidP="00EC0CB1">
            <w:pPr>
              <w:spacing w:line="276" w:lineRule="auto"/>
              <w:rPr>
                <w:rFonts w:ascii="Times New Roman" w:hAnsi="Times New Roman" w:cs="Times New Roman"/>
                <w:bCs/>
              </w:rPr>
            </w:pPr>
            <w:r>
              <w:rPr>
                <w:rFonts w:ascii="Times New Roman" w:hAnsi="Times New Roman" w:cs="Times New Roman"/>
                <w:bCs/>
              </w:rPr>
              <w:t>17.2%</w:t>
            </w:r>
          </w:p>
        </w:tc>
      </w:tr>
      <w:tr w:rsidR="00EC0CB1" w14:paraId="03C1C157" w14:textId="74C413CD" w:rsidTr="00CB2364">
        <w:trPr>
          <w:trHeight w:val="20"/>
        </w:trPr>
        <w:tc>
          <w:tcPr>
            <w:tcW w:w="1296" w:type="pct"/>
          </w:tcPr>
          <w:p w14:paraId="7C0686A2" w14:textId="1A3A7E98"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Georgia</w:t>
            </w:r>
          </w:p>
        </w:tc>
        <w:tc>
          <w:tcPr>
            <w:tcW w:w="1022" w:type="pct"/>
          </w:tcPr>
          <w:p w14:paraId="2167E998" w14:textId="4734966A"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7-22-2020</w:t>
            </w:r>
          </w:p>
        </w:tc>
        <w:tc>
          <w:tcPr>
            <w:tcW w:w="1341" w:type="pct"/>
          </w:tcPr>
          <w:p w14:paraId="2A791FB2" w14:textId="230393C5" w:rsidR="00EC0CB1" w:rsidRDefault="008E48CC" w:rsidP="00EC0CB1">
            <w:pPr>
              <w:spacing w:line="276" w:lineRule="auto"/>
              <w:rPr>
                <w:rFonts w:ascii="Times New Roman" w:hAnsi="Times New Roman" w:cs="Times New Roman"/>
                <w:bCs/>
                <w:sz w:val="24"/>
              </w:rPr>
            </w:pPr>
            <w:r>
              <w:rPr>
                <w:rFonts w:ascii="Times New Roman" w:hAnsi="Times New Roman" w:cs="Times New Roman"/>
                <w:bCs/>
                <w:sz w:val="24"/>
              </w:rPr>
              <w:t>0.5%</w:t>
            </w:r>
          </w:p>
        </w:tc>
        <w:tc>
          <w:tcPr>
            <w:tcW w:w="1341" w:type="pct"/>
          </w:tcPr>
          <w:p w14:paraId="21388EE5" w14:textId="5F7FCDBB" w:rsidR="00EC0CB1" w:rsidRDefault="00EC0CB1" w:rsidP="00EC0CB1">
            <w:pPr>
              <w:spacing w:line="276" w:lineRule="auto"/>
              <w:rPr>
                <w:rFonts w:ascii="Times New Roman" w:hAnsi="Times New Roman" w:cs="Times New Roman"/>
                <w:bCs/>
              </w:rPr>
            </w:pPr>
          </w:p>
        </w:tc>
      </w:tr>
      <w:tr w:rsidR="00EC0CB1" w14:paraId="27AC7BDC" w14:textId="11CE9E91" w:rsidTr="00CB2364">
        <w:trPr>
          <w:trHeight w:val="20"/>
        </w:trPr>
        <w:tc>
          <w:tcPr>
            <w:tcW w:w="1296" w:type="pct"/>
          </w:tcPr>
          <w:p w14:paraId="1EEEC3DB" w14:textId="13E04D0E"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New Hampshire</w:t>
            </w:r>
          </w:p>
        </w:tc>
        <w:tc>
          <w:tcPr>
            <w:tcW w:w="1022" w:type="pct"/>
          </w:tcPr>
          <w:p w14:paraId="48DC6FF7" w14:textId="441C306A"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7-30-2020</w:t>
            </w:r>
          </w:p>
        </w:tc>
        <w:tc>
          <w:tcPr>
            <w:tcW w:w="1341" w:type="pct"/>
          </w:tcPr>
          <w:p w14:paraId="4BC0348A" w14:textId="406692DA" w:rsidR="00EC0CB1" w:rsidRDefault="00FF2FF1" w:rsidP="00EC0CB1">
            <w:pPr>
              <w:spacing w:line="276" w:lineRule="auto"/>
              <w:rPr>
                <w:rFonts w:ascii="Times New Roman" w:hAnsi="Times New Roman" w:cs="Times New Roman"/>
                <w:bCs/>
                <w:sz w:val="24"/>
              </w:rPr>
            </w:pPr>
            <w:r>
              <w:rPr>
                <w:rFonts w:ascii="Times New Roman" w:hAnsi="Times New Roman" w:cs="Times New Roman"/>
                <w:bCs/>
                <w:sz w:val="24"/>
              </w:rPr>
              <w:t>6.5%</w:t>
            </w:r>
          </w:p>
        </w:tc>
        <w:tc>
          <w:tcPr>
            <w:tcW w:w="1341" w:type="pct"/>
          </w:tcPr>
          <w:p w14:paraId="3EA5DD12" w14:textId="7229FAA6" w:rsidR="00EC0CB1" w:rsidRDefault="00FF2FF1" w:rsidP="00EC0CB1">
            <w:pPr>
              <w:spacing w:line="276" w:lineRule="auto"/>
              <w:rPr>
                <w:rFonts w:ascii="Times New Roman" w:hAnsi="Times New Roman" w:cs="Times New Roman"/>
                <w:bCs/>
              </w:rPr>
            </w:pPr>
            <w:r>
              <w:rPr>
                <w:rFonts w:ascii="Times New Roman" w:hAnsi="Times New Roman" w:cs="Times New Roman"/>
                <w:bCs/>
                <w:sz w:val="24"/>
              </w:rPr>
              <w:t>6.5%</w:t>
            </w:r>
          </w:p>
        </w:tc>
      </w:tr>
      <w:tr w:rsidR="00EC0CB1" w14:paraId="600984E2" w14:textId="7C1EBE72" w:rsidTr="00CB2364">
        <w:trPr>
          <w:trHeight w:val="20"/>
        </w:trPr>
        <w:tc>
          <w:tcPr>
            <w:tcW w:w="1296" w:type="pct"/>
          </w:tcPr>
          <w:p w14:paraId="0AA14CB6" w14:textId="77777777"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Minnesota</w:t>
            </w:r>
          </w:p>
        </w:tc>
        <w:tc>
          <w:tcPr>
            <w:tcW w:w="1022" w:type="pct"/>
          </w:tcPr>
          <w:p w14:paraId="69088C3A" w14:textId="77777777" w:rsidR="00EC0CB1" w:rsidRDefault="00EC0CB1" w:rsidP="00EC0CB1">
            <w:pPr>
              <w:spacing w:line="276" w:lineRule="auto"/>
              <w:rPr>
                <w:rFonts w:ascii="Times New Roman" w:hAnsi="Times New Roman" w:cs="Times New Roman"/>
                <w:bCs/>
                <w:sz w:val="24"/>
              </w:rPr>
            </w:pPr>
            <w:r>
              <w:rPr>
                <w:rFonts w:ascii="Times New Roman" w:hAnsi="Times New Roman" w:cs="Times New Roman"/>
                <w:bCs/>
                <w:sz w:val="24"/>
              </w:rPr>
              <w:t>8-1-2020</w:t>
            </w:r>
          </w:p>
        </w:tc>
        <w:tc>
          <w:tcPr>
            <w:tcW w:w="1341" w:type="pct"/>
          </w:tcPr>
          <w:p w14:paraId="07F86A0F" w14:textId="4FCEFE0A" w:rsidR="00EC0CB1" w:rsidRDefault="00FF2FF1" w:rsidP="00EC0CB1">
            <w:pPr>
              <w:spacing w:line="276" w:lineRule="auto"/>
              <w:rPr>
                <w:rFonts w:ascii="Times New Roman" w:hAnsi="Times New Roman" w:cs="Times New Roman"/>
                <w:bCs/>
                <w:sz w:val="24"/>
              </w:rPr>
            </w:pPr>
            <w:r>
              <w:rPr>
                <w:rFonts w:ascii="Times New Roman" w:hAnsi="Times New Roman" w:cs="Times New Roman"/>
                <w:bCs/>
                <w:sz w:val="24"/>
              </w:rPr>
              <w:t>51.3%</w:t>
            </w:r>
          </w:p>
        </w:tc>
        <w:tc>
          <w:tcPr>
            <w:tcW w:w="1341" w:type="pct"/>
          </w:tcPr>
          <w:p w14:paraId="427D237C" w14:textId="55C37C04" w:rsidR="00EC0CB1" w:rsidRDefault="00FF2FF1" w:rsidP="00EC0CB1">
            <w:pPr>
              <w:spacing w:line="276" w:lineRule="auto"/>
              <w:rPr>
                <w:rFonts w:ascii="Times New Roman" w:hAnsi="Times New Roman" w:cs="Times New Roman"/>
                <w:bCs/>
              </w:rPr>
            </w:pPr>
            <w:r>
              <w:rPr>
                <w:rFonts w:ascii="Times New Roman" w:hAnsi="Times New Roman" w:cs="Times New Roman"/>
                <w:bCs/>
              </w:rPr>
              <w:t>34.7%</w:t>
            </w:r>
          </w:p>
        </w:tc>
      </w:tr>
    </w:tbl>
    <w:p w14:paraId="71B134CA" w14:textId="18AA171F" w:rsidR="00367213" w:rsidRPr="00367213" w:rsidRDefault="00367213" w:rsidP="008C32BC">
      <w:pPr>
        <w:spacing w:after="0" w:line="240" w:lineRule="auto"/>
        <w:rPr>
          <w:rFonts w:ascii="Times New Roman" w:hAnsi="Times New Roman" w:cs="Times New Roman"/>
          <w:bCs/>
          <w:sz w:val="20"/>
          <w:szCs w:val="20"/>
        </w:rPr>
      </w:pPr>
      <w:r w:rsidRPr="00367213">
        <w:rPr>
          <w:rFonts w:ascii="Times New Roman" w:hAnsi="Times New Roman" w:cs="Times New Roman"/>
          <w:bCs/>
          <w:sz w:val="20"/>
          <w:szCs w:val="20"/>
        </w:rPr>
        <w:lastRenderedPageBreak/>
        <w:t>(Continue Table A1)</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1913"/>
        <w:gridCol w:w="2510"/>
        <w:gridCol w:w="2510"/>
      </w:tblGrid>
      <w:tr w:rsidR="00367213" w:rsidRPr="00586D57" w14:paraId="39134605" w14:textId="77777777" w:rsidTr="00417631">
        <w:trPr>
          <w:trHeight w:val="20"/>
        </w:trPr>
        <w:tc>
          <w:tcPr>
            <w:tcW w:w="1296" w:type="pct"/>
            <w:tcBorders>
              <w:top w:val="single" w:sz="4" w:space="0" w:color="auto"/>
              <w:bottom w:val="single" w:sz="4" w:space="0" w:color="auto"/>
            </w:tcBorders>
          </w:tcPr>
          <w:p w14:paraId="40833177" w14:textId="77777777" w:rsidR="00367213" w:rsidRPr="00586D57" w:rsidRDefault="00367213" w:rsidP="00417631">
            <w:pPr>
              <w:spacing w:line="276" w:lineRule="auto"/>
              <w:rPr>
                <w:rFonts w:ascii="Times New Roman" w:hAnsi="Times New Roman" w:cs="Times New Roman"/>
                <w:b/>
                <w:sz w:val="24"/>
              </w:rPr>
            </w:pPr>
            <w:r w:rsidRPr="00586D57">
              <w:rPr>
                <w:rFonts w:ascii="Times New Roman" w:hAnsi="Times New Roman" w:cs="Times New Roman"/>
                <w:b/>
                <w:sz w:val="24"/>
              </w:rPr>
              <w:t>States</w:t>
            </w:r>
          </w:p>
        </w:tc>
        <w:tc>
          <w:tcPr>
            <w:tcW w:w="1022" w:type="pct"/>
            <w:tcBorders>
              <w:top w:val="single" w:sz="4" w:space="0" w:color="auto"/>
              <w:bottom w:val="single" w:sz="4" w:space="0" w:color="auto"/>
            </w:tcBorders>
          </w:tcPr>
          <w:p w14:paraId="040D8C2F" w14:textId="77777777" w:rsidR="00367213" w:rsidRDefault="00367213" w:rsidP="00417631">
            <w:pPr>
              <w:spacing w:line="276" w:lineRule="auto"/>
              <w:rPr>
                <w:rFonts w:ascii="Times New Roman" w:hAnsi="Times New Roman" w:cs="Times New Roman"/>
                <w:b/>
                <w:sz w:val="24"/>
              </w:rPr>
            </w:pPr>
            <w:r w:rsidRPr="00586D57">
              <w:rPr>
                <w:rFonts w:ascii="Times New Roman" w:hAnsi="Times New Roman" w:cs="Times New Roman"/>
                <w:b/>
                <w:sz w:val="24"/>
              </w:rPr>
              <w:t>State</w:t>
            </w:r>
            <w:r>
              <w:rPr>
                <w:rFonts w:ascii="Times New Roman" w:hAnsi="Times New Roman" w:cs="Times New Roman"/>
                <w:b/>
                <w:sz w:val="24"/>
              </w:rPr>
              <w:t>wide</w:t>
            </w:r>
            <w:r w:rsidRPr="00586D57">
              <w:rPr>
                <w:rFonts w:ascii="Times New Roman" w:hAnsi="Times New Roman" w:cs="Times New Roman"/>
                <w:b/>
                <w:sz w:val="24"/>
              </w:rPr>
              <w:t xml:space="preserve"> </w:t>
            </w:r>
          </w:p>
          <w:p w14:paraId="16C79469" w14:textId="77777777" w:rsidR="00367213" w:rsidRDefault="00367213" w:rsidP="00417631">
            <w:pPr>
              <w:spacing w:line="276" w:lineRule="auto"/>
              <w:rPr>
                <w:rFonts w:ascii="Times New Roman" w:hAnsi="Times New Roman" w:cs="Times New Roman"/>
                <w:b/>
                <w:sz w:val="24"/>
              </w:rPr>
            </w:pPr>
            <w:r w:rsidRPr="00586D57">
              <w:rPr>
                <w:rFonts w:ascii="Times New Roman" w:hAnsi="Times New Roman" w:cs="Times New Roman"/>
                <w:b/>
                <w:sz w:val="24"/>
              </w:rPr>
              <w:t xml:space="preserve">T21 Laws </w:t>
            </w:r>
          </w:p>
          <w:p w14:paraId="01952F81" w14:textId="77777777" w:rsidR="00367213" w:rsidRPr="00586D57" w:rsidRDefault="00367213" w:rsidP="00417631">
            <w:pPr>
              <w:spacing w:line="276" w:lineRule="auto"/>
              <w:rPr>
                <w:rFonts w:ascii="Times New Roman" w:hAnsi="Times New Roman" w:cs="Times New Roman"/>
                <w:b/>
                <w:sz w:val="24"/>
              </w:rPr>
            </w:pPr>
            <w:r w:rsidRPr="00586D57">
              <w:rPr>
                <w:rFonts w:ascii="Times New Roman" w:hAnsi="Times New Roman" w:cs="Times New Roman"/>
                <w:b/>
                <w:sz w:val="24"/>
              </w:rPr>
              <w:t>Effective Dates</w:t>
            </w:r>
          </w:p>
        </w:tc>
        <w:tc>
          <w:tcPr>
            <w:tcW w:w="1341" w:type="pct"/>
            <w:tcBorders>
              <w:top w:val="single" w:sz="4" w:space="0" w:color="auto"/>
              <w:bottom w:val="single" w:sz="4" w:space="0" w:color="auto"/>
            </w:tcBorders>
          </w:tcPr>
          <w:p w14:paraId="534C138C" w14:textId="77777777" w:rsidR="00367213" w:rsidRPr="00586D57" w:rsidRDefault="00367213" w:rsidP="00417631">
            <w:pPr>
              <w:spacing w:line="276" w:lineRule="auto"/>
              <w:rPr>
                <w:rFonts w:ascii="Times New Roman" w:hAnsi="Times New Roman" w:cs="Times New Roman"/>
                <w:b/>
                <w:sz w:val="24"/>
              </w:rPr>
            </w:pPr>
            <w:r w:rsidRPr="00586D57">
              <w:rPr>
                <w:rFonts w:ascii="Times New Roman" w:hAnsi="Times New Roman" w:cs="Times New Roman"/>
                <w:b/>
                <w:sz w:val="24"/>
              </w:rPr>
              <w:t xml:space="preserve">Local T21 </w:t>
            </w:r>
            <w:r>
              <w:rPr>
                <w:rFonts w:ascii="Times New Roman" w:hAnsi="Times New Roman" w:cs="Times New Roman"/>
                <w:b/>
                <w:sz w:val="24"/>
              </w:rPr>
              <w:t>Population Coverage before</w:t>
            </w:r>
            <w:r w:rsidRPr="00586D57">
              <w:rPr>
                <w:rFonts w:ascii="Times New Roman" w:hAnsi="Times New Roman" w:cs="Times New Roman"/>
                <w:b/>
                <w:sz w:val="24"/>
              </w:rPr>
              <w:t xml:space="preserve"> State</w:t>
            </w:r>
            <w:r>
              <w:rPr>
                <w:rFonts w:ascii="Times New Roman" w:hAnsi="Times New Roman" w:cs="Times New Roman"/>
                <w:b/>
                <w:sz w:val="24"/>
              </w:rPr>
              <w:t xml:space="preserve">wide </w:t>
            </w:r>
            <w:r w:rsidRPr="00586D57">
              <w:rPr>
                <w:rFonts w:ascii="Times New Roman" w:hAnsi="Times New Roman" w:cs="Times New Roman"/>
                <w:b/>
                <w:sz w:val="24"/>
              </w:rPr>
              <w:t>T21</w:t>
            </w:r>
            <w:r>
              <w:rPr>
                <w:rFonts w:ascii="Times New Roman" w:hAnsi="Times New Roman" w:cs="Times New Roman"/>
                <w:b/>
                <w:sz w:val="24"/>
              </w:rPr>
              <w:t xml:space="preserve"> Laws</w:t>
            </w:r>
          </w:p>
        </w:tc>
        <w:tc>
          <w:tcPr>
            <w:tcW w:w="1341" w:type="pct"/>
            <w:tcBorders>
              <w:top w:val="single" w:sz="4" w:space="0" w:color="auto"/>
              <w:bottom w:val="single" w:sz="4" w:space="0" w:color="auto"/>
            </w:tcBorders>
          </w:tcPr>
          <w:p w14:paraId="2896B7BB" w14:textId="77777777" w:rsidR="00367213" w:rsidRPr="00586D57" w:rsidRDefault="00367213" w:rsidP="00417631">
            <w:pPr>
              <w:spacing w:line="276" w:lineRule="auto"/>
              <w:rPr>
                <w:rFonts w:ascii="Times New Roman" w:hAnsi="Times New Roman" w:cs="Times New Roman"/>
                <w:b/>
              </w:rPr>
            </w:pPr>
            <w:r w:rsidRPr="00586D57">
              <w:rPr>
                <w:rFonts w:ascii="Times New Roman" w:hAnsi="Times New Roman" w:cs="Times New Roman"/>
                <w:b/>
                <w:sz w:val="24"/>
              </w:rPr>
              <w:t xml:space="preserve">Local T21 </w:t>
            </w:r>
            <w:r>
              <w:rPr>
                <w:rFonts w:ascii="Times New Roman" w:hAnsi="Times New Roman" w:cs="Times New Roman"/>
                <w:b/>
                <w:sz w:val="24"/>
              </w:rPr>
              <w:t>Population Coverage before</w:t>
            </w:r>
            <w:r w:rsidRPr="00586D57">
              <w:rPr>
                <w:rFonts w:ascii="Times New Roman" w:hAnsi="Times New Roman" w:cs="Times New Roman"/>
                <w:b/>
                <w:sz w:val="24"/>
              </w:rPr>
              <w:t xml:space="preserve"> </w:t>
            </w:r>
            <w:r>
              <w:rPr>
                <w:rFonts w:ascii="Times New Roman" w:hAnsi="Times New Roman" w:cs="Times New Roman"/>
                <w:b/>
                <w:sz w:val="24"/>
              </w:rPr>
              <w:t xml:space="preserve">Federal </w:t>
            </w:r>
            <w:r w:rsidRPr="00586D57">
              <w:rPr>
                <w:rFonts w:ascii="Times New Roman" w:hAnsi="Times New Roman" w:cs="Times New Roman"/>
                <w:b/>
                <w:sz w:val="24"/>
              </w:rPr>
              <w:t>T21</w:t>
            </w:r>
            <w:r>
              <w:rPr>
                <w:rFonts w:ascii="Times New Roman" w:hAnsi="Times New Roman" w:cs="Times New Roman"/>
                <w:b/>
                <w:sz w:val="24"/>
              </w:rPr>
              <w:t xml:space="preserve"> Law</w:t>
            </w:r>
          </w:p>
        </w:tc>
      </w:tr>
      <w:tr w:rsidR="00367213" w14:paraId="0CDE013B" w14:textId="77777777" w:rsidTr="00417631">
        <w:trPr>
          <w:trHeight w:val="20"/>
        </w:trPr>
        <w:tc>
          <w:tcPr>
            <w:tcW w:w="1296" w:type="pct"/>
          </w:tcPr>
          <w:p w14:paraId="3371F36D"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Nebraska</w:t>
            </w:r>
          </w:p>
        </w:tc>
        <w:tc>
          <w:tcPr>
            <w:tcW w:w="1022" w:type="pct"/>
          </w:tcPr>
          <w:p w14:paraId="35946C9F"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8-15-2020</w:t>
            </w:r>
          </w:p>
        </w:tc>
        <w:tc>
          <w:tcPr>
            <w:tcW w:w="1341" w:type="pct"/>
          </w:tcPr>
          <w:p w14:paraId="1A17E94E" w14:textId="77777777" w:rsidR="00367213" w:rsidRDefault="00367213" w:rsidP="00417631">
            <w:pPr>
              <w:spacing w:line="276" w:lineRule="auto"/>
              <w:rPr>
                <w:rFonts w:ascii="Times New Roman" w:hAnsi="Times New Roman" w:cs="Times New Roman"/>
                <w:bCs/>
                <w:sz w:val="24"/>
              </w:rPr>
            </w:pPr>
          </w:p>
        </w:tc>
        <w:tc>
          <w:tcPr>
            <w:tcW w:w="1341" w:type="pct"/>
          </w:tcPr>
          <w:p w14:paraId="225E0B23" w14:textId="77777777" w:rsidR="00367213" w:rsidRDefault="00367213" w:rsidP="00417631">
            <w:pPr>
              <w:spacing w:line="276" w:lineRule="auto"/>
              <w:rPr>
                <w:rFonts w:ascii="Times New Roman" w:hAnsi="Times New Roman" w:cs="Times New Roman"/>
                <w:bCs/>
              </w:rPr>
            </w:pPr>
          </w:p>
        </w:tc>
      </w:tr>
      <w:tr w:rsidR="00367213" w14:paraId="29BE2959" w14:textId="77777777" w:rsidTr="00417631">
        <w:trPr>
          <w:trHeight w:val="20"/>
        </w:trPr>
        <w:tc>
          <w:tcPr>
            <w:tcW w:w="1296" w:type="pct"/>
          </w:tcPr>
          <w:p w14:paraId="3BE1DACC"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New Mexico</w:t>
            </w:r>
          </w:p>
        </w:tc>
        <w:tc>
          <w:tcPr>
            <w:tcW w:w="1022" w:type="pct"/>
          </w:tcPr>
          <w:p w14:paraId="62939DF2"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1-1-2021</w:t>
            </w:r>
          </w:p>
        </w:tc>
        <w:tc>
          <w:tcPr>
            <w:tcW w:w="1341" w:type="pct"/>
          </w:tcPr>
          <w:p w14:paraId="541F44F3" w14:textId="77777777" w:rsidR="00367213" w:rsidRDefault="00367213" w:rsidP="00417631">
            <w:pPr>
              <w:spacing w:line="276" w:lineRule="auto"/>
              <w:rPr>
                <w:rFonts w:ascii="Times New Roman" w:hAnsi="Times New Roman" w:cs="Times New Roman"/>
                <w:bCs/>
                <w:sz w:val="24"/>
              </w:rPr>
            </w:pPr>
          </w:p>
        </w:tc>
        <w:tc>
          <w:tcPr>
            <w:tcW w:w="1341" w:type="pct"/>
          </w:tcPr>
          <w:p w14:paraId="4EA4F7AB" w14:textId="77777777" w:rsidR="00367213" w:rsidRDefault="00367213" w:rsidP="00417631">
            <w:pPr>
              <w:spacing w:line="276" w:lineRule="auto"/>
              <w:rPr>
                <w:rFonts w:ascii="Times New Roman" w:hAnsi="Times New Roman" w:cs="Times New Roman"/>
                <w:bCs/>
              </w:rPr>
            </w:pPr>
          </w:p>
        </w:tc>
      </w:tr>
      <w:tr w:rsidR="00367213" w14:paraId="2D2DF62E" w14:textId="77777777" w:rsidTr="00417631">
        <w:trPr>
          <w:trHeight w:val="20"/>
        </w:trPr>
        <w:tc>
          <w:tcPr>
            <w:tcW w:w="1296" w:type="pct"/>
          </w:tcPr>
          <w:p w14:paraId="7F450715"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Tennessee</w:t>
            </w:r>
          </w:p>
        </w:tc>
        <w:tc>
          <w:tcPr>
            <w:tcW w:w="1022" w:type="pct"/>
          </w:tcPr>
          <w:p w14:paraId="162DA2F9"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1-1-2021</w:t>
            </w:r>
          </w:p>
        </w:tc>
        <w:tc>
          <w:tcPr>
            <w:tcW w:w="1341" w:type="pct"/>
          </w:tcPr>
          <w:p w14:paraId="6FD1E520" w14:textId="77777777" w:rsidR="00367213" w:rsidRDefault="00367213" w:rsidP="00417631">
            <w:pPr>
              <w:spacing w:line="276" w:lineRule="auto"/>
              <w:rPr>
                <w:rFonts w:ascii="Times New Roman" w:hAnsi="Times New Roman" w:cs="Times New Roman"/>
                <w:bCs/>
                <w:sz w:val="24"/>
              </w:rPr>
            </w:pPr>
          </w:p>
        </w:tc>
        <w:tc>
          <w:tcPr>
            <w:tcW w:w="1341" w:type="pct"/>
          </w:tcPr>
          <w:p w14:paraId="624FDF14" w14:textId="77777777" w:rsidR="00367213" w:rsidRDefault="00367213" w:rsidP="00417631">
            <w:pPr>
              <w:spacing w:line="276" w:lineRule="auto"/>
              <w:rPr>
                <w:rFonts w:ascii="Times New Roman" w:hAnsi="Times New Roman" w:cs="Times New Roman"/>
                <w:bCs/>
              </w:rPr>
            </w:pPr>
          </w:p>
        </w:tc>
      </w:tr>
      <w:tr w:rsidR="00367213" w14:paraId="3ED18171" w14:textId="77777777" w:rsidTr="00417631">
        <w:trPr>
          <w:trHeight w:val="20"/>
        </w:trPr>
        <w:tc>
          <w:tcPr>
            <w:tcW w:w="1296" w:type="pct"/>
          </w:tcPr>
          <w:p w14:paraId="574A1C79"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Nevada</w:t>
            </w:r>
          </w:p>
        </w:tc>
        <w:tc>
          <w:tcPr>
            <w:tcW w:w="1022" w:type="pct"/>
          </w:tcPr>
          <w:p w14:paraId="51333F06"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5-27-2021</w:t>
            </w:r>
          </w:p>
        </w:tc>
        <w:tc>
          <w:tcPr>
            <w:tcW w:w="1341" w:type="pct"/>
          </w:tcPr>
          <w:p w14:paraId="3605A6B1" w14:textId="77777777" w:rsidR="00367213" w:rsidRDefault="00367213" w:rsidP="00417631">
            <w:pPr>
              <w:spacing w:line="276" w:lineRule="auto"/>
              <w:rPr>
                <w:rFonts w:ascii="Times New Roman" w:hAnsi="Times New Roman" w:cs="Times New Roman"/>
                <w:bCs/>
                <w:sz w:val="24"/>
              </w:rPr>
            </w:pPr>
          </w:p>
        </w:tc>
        <w:tc>
          <w:tcPr>
            <w:tcW w:w="1341" w:type="pct"/>
          </w:tcPr>
          <w:p w14:paraId="11D8A228" w14:textId="77777777" w:rsidR="00367213" w:rsidRDefault="00367213" w:rsidP="00417631">
            <w:pPr>
              <w:spacing w:line="276" w:lineRule="auto"/>
              <w:rPr>
                <w:rFonts w:ascii="Times New Roman" w:hAnsi="Times New Roman" w:cs="Times New Roman"/>
                <w:bCs/>
              </w:rPr>
            </w:pPr>
          </w:p>
        </w:tc>
      </w:tr>
      <w:tr w:rsidR="00367213" w14:paraId="33353133" w14:textId="77777777" w:rsidTr="00417631">
        <w:trPr>
          <w:trHeight w:val="20"/>
        </w:trPr>
        <w:tc>
          <w:tcPr>
            <w:tcW w:w="1296" w:type="pct"/>
          </w:tcPr>
          <w:p w14:paraId="065FACA3"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Rhode Island</w:t>
            </w:r>
          </w:p>
        </w:tc>
        <w:tc>
          <w:tcPr>
            <w:tcW w:w="1022" w:type="pct"/>
          </w:tcPr>
          <w:p w14:paraId="1F6EA1DD"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7-7-2021</w:t>
            </w:r>
          </w:p>
        </w:tc>
        <w:tc>
          <w:tcPr>
            <w:tcW w:w="1341" w:type="pct"/>
          </w:tcPr>
          <w:p w14:paraId="72445B0C" w14:textId="25CC59C9" w:rsidR="00367213" w:rsidRDefault="000A3FD9" w:rsidP="00417631">
            <w:pPr>
              <w:spacing w:line="276" w:lineRule="auto"/>
              <w:rPr>
                <w:rFonts w:ascii="Times New Roman" w:hAnsi="Times New Roman" w:cs="Times New Roman"/>
                <w:bCs/>
                <w:sz w:val="24"/>
              </w:rPr>
            </w:pPr>
            <w:r>
              <w:rPr>
                <w:rFonts w:ascii="Times New Roman" w:hAnsi="Times New Roman" w:cs="Times New Roman"/>
                <w:bCs/>
                <w:sz w:val="24"/>
              </w:rPr>
              <w:t>3.6%</w:t>
            </w:r>
          </w:p>
        </w:tc>
        <w:tc>
          <w:tcPr>
            <w:tcW w:w="1341" w:type="pct"/>
          </w:tcPr>
          <w:p w14:paraId="4365CB4D" w14:textId="2587F371" w:rsidR="00367213" w:rsidRDefault="000A3FD9" w:rsidP="00417631">
            <w:pPr>
              <w:spacing w:line="276" w:lineRule="auto"/>
              <w:rPr>
                <w:rFonts w:ascii="Times New Roman" w:hAnsi="Times New Roman" w:cs="Times New Roman"/>
                <w:bCs/>
              </w:rPr>
            </w:pPr>
            <w:r>
              <w:rPr>
                <w:rFonts w:ascii="Times New Roman" w:hAnsi="Times New Roman" w:cs="Times New Roman"/>
                <w:bCs/>
              </w:rPr>
              <w:t>3.4%</w:t>
            </w:r>
          </w:p>
        </w:tc>
      </w:tr>
      <w:tr w:rsidR="00367213" w14:paraId="1130349C" w14:textId="77777777" w:rsidTr="00417631">
        <w:trPr>
          <w:trHeight w:val="20"/>
        </w:trPr>
        <w:tc>
          <w:tcPr>
            <w:tcW w:w="1296" w:type="pct"/>
          </w:tcPr>
          <w:p w14:paraId="1AAD3E68"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North Dakota</w:t>
            </w:r>
          </w:p>
        </w:tc>
        <w:tc>
          <w:tcPr>
            <w:tcW w:w="1022" w:type="pct"/>
          </w:tcPr>
          <w:p w14:paraId="033FDD33"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8-1-2021</w:t>
            </w:r>
          </w:p>
        </w:tc>
        <w:tc>
          <w:tcPr>
            <w:tcW w:w="1341" w:type="pct"/>
          </w:tcPr>
          <w:p w14:paraId="44159098" w14:textId="77777777" w:rsidR="00367213" w:rsidRDefault="00367213" w:rsidP="00417631">
            <w:pPr>
              <w:spacing w:line="276" w:lineRule="auto"/>
              <w:rPr>
                <w:rFonts w:ascii="Times New Roman" w:hAnsi="Times New Roman" w:cs="Times New Roman"/>
                <w:bCs/>
                <w:sz w:val="24"/>
              </w:rPr>
            </w:pPr>
          </w:p>
        </w:tc>
        <w:tc>
          <w:tcPr>
            <w:tcW w:w="1341" w:type="pct"/>
          </w:tcPr>
          <w:p w14:paraId="0A58F15D" w14:textId="77777777" w:rsidR="00367213" w:rsidRDefault="00367213" w:rsidP="00417631">
            <w:pPr>
              <w:spacing w:line="276" w:lineRule="auto"/>
              <w:rPr>
                <w:rFonts w:ascii="Times New Roman" w:hAnsi="Times New Roman" w:cs="Times New Roman"/>
                <w:bCs/>
              </w:rPr>
            </w:pPr>
          </w:p>
        </w:tc>
      </w:tr>
      <w:tr w:rsidR="00367213" w14:paraId="63D83BDD" w14:textId="77777777" w:rsidTr="00417631">
        <w:trPr>
          <w:trHeight w:val="20"/>
        </w:trPr>
        <w:tc>
          <w:tcPr>
            <w:tcW w:w="1296" w:type="pct"/>
          </w:tcPr>
          <w:p w14:paraId="015F0484"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Louisiana</w:t>
            </w:r>
          </w:p>
        </w:tc>
        <w:tc>
          <w:tcPr>
            <w:tcW w:w="1022" w:type="pct"/>
          </w:tcPr>
          <w:p w14:paraId="353CE624"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8-1-2021</w:t>
            </w:r>
          </w:p>
        </w:tc>
        <w:tc>
          <w:tcPr>
            <w:tcW w:w="1341" w:type="pct"/>
          </w:tcPr>
          <w:p w14:paraId="7C55B0AB" w14:textId="77777777" w:rsidR="00367213" w:rsidRDefault="00367213" w:rsidP="00417631">
            <w:pPr>
              <w:spacing w:line="276" w:lineRule="auto"/>
              <w:rPr>
                <w:rFonts w:ascii="Times New Roman" w:hAnsi="Times New Roman" w:cs="Times New Roman"/>
                <w:bCs/>
                <w:sz w:val="24"/>
              </w:rPr>
            </w:pPr>
          </w:p>
        </w:tc>
        <w:tc>
          <w:tcPr>
            <w:tcW w:w="1341" w:type="pct"/>
          </w:tcPr>
          <w:p w14:paraId="7E67814C" w14:textId="77777777" w:rsidR="00367213" w:rsidRDefault="00367213" w:rsidP="00417631">
            <w:pPr>
              <w:spacing w:line="276" w:lineRule="auto"/>
              <w:rPr>
                <w:rFonts w:ascii="Times New Roman" w:hAnsi="Times New Roman" w:cs="Times New Roman"/>
                <w:bCs/>
              </w:rPr>
            </w:pPr>
          </w:p>
        </w:tc>
      </w:tr>
      <w:tr w:rsidR="00367213" w14:paraId="55CC4D43" w14:textId="77777777" w:rsidTr="00417631">
        <w:trPr>
          <w:trHeight w:val="20"/>
        </w:trPr>
        <w:tc>
          <w:tcPr>
            <w:tcW w:w="1296" w:type="pct"/>
          </w:tcPr>
          <w:p w14:paraId="797D85D7"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Alabama</w:t>
            </w:r>
          </w:p>
        </w:tc>
        <w:tc>
          <w:tcPr>
            <w:tcW w:w="1022" w:type="pct"/>
          </w:tcPr>
          <w:p w14:paraId="5F849346"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8-1-2021</w:t>
            </w:r>
          </w:p>
        </w:tc>
        <w:tc>
          <w:tcPr>
            <w:tcW w:w="1341" w:type="pct"/>
          </w:tcPr>
          <w:p w14:paraId="7C12BC2B" w14:textId="77777777" w:rsidR="00367213" w:rsidRDefault="00367213" w:rsidP="00417631">
            <w:pPr>
              <w:spacing w:line="276" w:lineRule="auto"/>
              <w:rPr>
                <w:rFonts w:ascii="Times New Roman" w:hAnsi="Times New Roman" w:cs="Times New Roman"/>
                <w:bCs/>
                <w:sz w:val="24"/>
              </w:rPr>
            </w:pPr>
          </w:p>
        </w:tc>
        <w:tc>
          <w:tcPr>
            <w:tcW w:w="1341" w:type="pct"/>
          </w:tcPr>
          <w:p w14:paraId="75C9B25B" w14:textId="77777777" w:rsidR="00367213" w:rsidRDefault="00367213" w:rsidP="00417631">
            <w:pPr>
              <w:spacing w:line="276" w:lineRule="auto"/>
              <w:rPr>
                <w:rFonts w:ascii="Times New Roman" w:hAnsi="Times New Roman" w:cs="Times New Roman"/>
                <w:bCs/>
              </w:rPr>
            </w:pPr>
          </w:p>
        </w:tc>
      </w:tr>
      <w:tr w:rsidR="00367213" w14:paraId="616A6745" w14:textId="77777777" w:rsidTr="00417631">
        <w:trPr>
          <w:trHeight w:val="20"/>
        </w:trPr>
        <w:tc>
          <w:tcPr>
            <w:tcW w:w="1296" w:type="pct"/>
          </w:tcPr>
          <w:p w14:paraId="19BCD517"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Florida</w:t>
            </w:r>
          </w:p>
        </w:tc>
        <w:tc>
          <w:tcPr>
            <w:tcW w:w="1022" w:type="pct"/>
          </w:tcPr>
          <w:p w14:paraId="7C478D59"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10-1-2021</w:t>
            </w:r>
          </w:p>
        </w:tc>
        <w:tc>
          <w:tcPr>
            <w:tcW w:w="1341" w:type="pct"/>
          </w:tcPr>
          <w:p w14:paraId="60067FCC" w14:textId="3B6F9314" w:rsidR="00367213" w:rsidRDefault="0076197F" w:rsidP="00417631">
            <w:pPr>
              <w:spacing w:line="276" w:lineRule="auto"/>
              <w:rPr>
                <w:rFonts w:ascii="Times New Roman" w:hAnsi="Times New Roman" w:cs="Times New Roman"/>
                <w:bCs/>
                <w:sz w:val="24"/>
              </w:rPr>
            </w:pPr>
            <w:r>
              <w:rPr>
                <w:rFonts w:ascii="Times New Roman" w:hAnsi="Times New Roman" w:cs="Times New Roman"/>
                <w:bCs/>
                <w:sz w:val="24"/>
              </w:rPr>
              <w:t>3.6%</w:t>
            </w:r>
          </w:p>
        </w:tc>
        <w:tc>
          <w:tcPr>
            <w:tcW w:w="1341" w:type="pct"/>
          </w:tcPr>
          <w:p w14:paraId="7461A7AC" w14:textId="2FFD3401" w:rsidR="00367213" w:rsidRDefault="0076197F" w:rsidP="00417631">
            <w:pPr>
              <w:spacing w:line="276" w:lineRule="auto"/>
              <w:rPr>
                <w:rFonts w:ascii="Times New Roman" w:hAnsi="Times New Roman" w:cs="Times New Roman"/>
                <w:bCs/>
              </w:rPr>
            </w:pPr>
            <w:r>
              <w:rPr>
                <w:rFonts w:ascii="Times New Roman" w:hAnsi="Times New Roman" w:cs="Times New Roman"/>
                <w:bCs/>
              </w:rPr>
              <w:t>2.1%</w:t>
            </w:r>
          </w:p>
        </w:tc>
      </w:tr>
      <w:tr w:rsidR="00367213" w14:paraId="5E7E20F2" w14:textId="77777777" w:rsidTr="00417631">
        <w:trPr>
          <w:trHeight w:val="20"/>
        </w:trPr>
        <w:tc>
          <w:tcPr>
            <w:tcW w:w="1296" w:type="pct"/>
          </w:tcPr>
          <w:p w14:paraId="4A08B096"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Idaho</w:t>
            </w:r>
          </w:p>
        </w:tc>
        <w:tc>
          <w:tcPr>
            <w:tcW w:w="1022" w:type="pct"/>
          </w:tcPr>
          <w:p w14:paraId="4A6B4142"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7-1-2022</w:t>
            </w:r>
          </w:p>
        </w:tc>
        <w:tc>
          <w:tcPr>
            <w:tcW w:w="1341" w:type="pct"/>
          </w:tcPr>
          <w:p w14:paraId="0FB367DB" w14:textId="77777777" w:rsidR="00367213" w:rsidRDefault="00367213" w:rsidP="00417631">
            <w:pPr>
              <w:spacing w:line="276" w:lineRule="auto"/>
              <w:rPr>
                <w:rFonts w:ascii="Times New Roman" w:hAnsi="Times New Roman" w:cs="Times New Roman"/>
                <w:bCs/>
                <w:sz w:val="24"/>
              </w:rPr>
            </w:pPr>
          </w:p>
        </w:tc>
        <w:tc>
          <w:tcPr>
            <w:tcW w:w="1341" w:type="pct"/>
          </w:tcPr>
          <w:p w14:paraId="70A3FF18" w14:textId="77777777" w:rsidR="00367213" w:rsidRDefault="00367213" w:rsidP="00417631">
            <w:pPr>
              <w:spacing w:line="276" w:lineRule="auto"/>
              <w:rPr>
                <w:rFonts w:ascii="Times New Roman" w:hAnsi="Times New Roman" w:cs="Times New Roman"/>
                <w:bCs/>
              </w:rPr>
            </w:pPr>
          </w:p>
        </w:tc>
      </w:tr>
      <w:tr w:rsidR="00367213" w14:paraId="69785F68" w14:textId="77777777" w:rsidTr="00417631">
        <w:trPr>
          <w:trHeight w:val="20"/>
        </w:trPr>
        <w:tc>
          <w:tcPr>
            <w:tcW w:w="1296" w:type="pct"/>
          </w:tcPr>
          <w:p w14:paraId="27C2CD0A"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Michigan</w:t>
            </w:r>
          </w:p>
        </w:tc>
        <w:tc>
          <w:tcPr>
            <w:tcW w:w="1022" w:type="pct"/>
          </w:tcPr>
          <w:p w14:paraId="7740CC66"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7-21-2022</w:t>
            </w:r>
          </w:p>
        </w:tc>
        <w:tc>
          <w:tcPr>
            <w:tcW w:w="1341" w:type="pct"/>
          </w:tcPr>
          <w:p w14:paraId="0BEE681C" w14:textId="77777777" w:rsidR="00367213" w:rsidRDefault="00367213" w:rsidP="00417631">
            <w:pPr>
              <w:spacing w:line="276" w:lineRule="auto"/>
              <w:rPr>
                <w:rFonts w:ascii="Times New Roman" w:hAnsi="Times New Roman" w:cs="Times New Roman"/>
                <w:bCs/>
                <w:sz w:val="24"/>
              </w:rPr>
            </w:pPr>
          </w:p>
        </w:tc>
        <w:tc>
          <w:tcPr>
            <w:tcW w:w="1341" w:type="pct"/>
          </w:tcPr>
          <w:p w14:paraId="541CA1CF" w14:textId="77777777" w:rsidR="00367213" w:rsidRDefault="00367213" w:rsidP="00417631">
            <w:pPr>
              <w:spacing w:line="276" w:lineRule="auto"/>
              <w:rPr>
                <w:rFonts w:ascii="Times New Roman" w:hAnsi="Times New Roman" w:cs="Times New Roman"/>
                <w:bCs/>
              </w:rPr>
            </w:pPr>
          </w:p>
        </w:tc>
      </w:tr>
      <w:tr w:rsidR="00367213" w14:paraId="3826450E" w14:textId="77777777" w:rsidTr="00417631">
        <w:trPr>
          <w:trHeight w:val="20"/>
        </w:trPr>
        <w:tc>
          <w:tcPr>
            <w:tcW w:w="1296" w:type="pct"/>
          </w:tcPr>
          <w:p w14:paraId="49F1177C"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Kansas</w:t>
            </w:r>
          </w:p>
        </w:tc>
        <w:tc>
          <w:tcPr>
            <w:tcW w:w="1022" w:type="pct"/>
          </w:tcPr>
          <w:p w14:paraId="411ECFCE"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7-1-2023</w:t>
            </w:r>
          </w:p>
        </w:tc>
        <w:tc>
          <w:tcPr>
            <w:tcW w:w="1341" w:type="pct"/>
          </w:tcPr>
          <w:p w14:paraId="5616F0EB" w14:textId="677080B1" w:rsidR="00367213" w:rsidRDefault="0076197F" w:rsidP="00417631">
            <w:pPr>
              <w:spacing w:line="276" w:lineRule="auto"/>
              <w:rPr>
                <w:rFonts w:ascii="Times New Roman" w:hAnsi="Times New Roman" w:cs="Times New Roman"/>
                <w:bCs/>
                <w:sz w:val="24"/>
              </w:rPr>
            </w:pPr>
            <w:r>
              <w:rPr>
                <w:rFonts w:ascii="Times New Roman" w:hAnsi="Times New Roman" w:cs="Times New Roman"/>
                <w:bCs/>
                <w:sz w:val="24"/>
              </w:rPr>
              <w:t>3</w:t>
            </w:r>
            <w:r w:rsidR="00D016DA">
              <w:rPr>
                <w:rFonts w:ascii="Times New Roman" w:hAnsi="Times New Roman" w:cs="Times New Roman"/>
                <w:bCs/>
                <w:sz w:val="24"/>
              </w:rPr>
              <w:t>4</w:t>
            </w:r>
            <w:r>
              <w:rPr>
                <w:rFonts w:ascii="Times New Roman" w:hAnsi="Times New Roman" w:cs="Times New Roman"/>
                <w:bCs/>
                <w:sz w:val="24"/>
              </w:rPr>
              <w:t>.0%</w:t>
            </w:r>
          </w:p>
        </w:tc>
        <w:tc>
          <w:tcPr>
            <w:tcW w:w="1341" w:type="pct"/>
          </w:tcPr>
          <w:p w14:paraId="49255477" w14:textId="39E2652E" w:rsidR="00367213" w:rsidRDefault="0076197F" w:rsidP="00417631">
            <w:pPr>
              <w:spacing w:line="276" w:lineRule="auto"/>
              <w:rPr>
                <w:rFonts w:ascii="Times New Roman" w:hAnsi="Times New Roman" w:cs="Times New Roman"/>
                <w:bCs/>
              </w:rPr>
            </w:pPr>
            <w:r>
              <w:rPr>
                <w:rFonts w:ascii="Times New Roman" w:hAnsi="Times New Roman" w:cs="Times New Roman"/>
                <w:bCs/>
                <w:sz w:val="24"/>
              </w:rPr>
              <w:t>3</w:t>
            </w:r>
            <w:r w:rsidR="008554F8">
              <w:rPr>
                <w:rFonts w:ascii="Times New Roman" w:hAnsi="Times New Roman" w:cs="Times New Roman"/>
                <w:bCs/>
                <w:sz w:val="24"/>
              </w:rPr>
              <w:t>2</w:t>
            </w:r>
            <w:r>
              <w:rPr>
                <w:rFonts w:ascii="Times New Roman" w:hAnsi="Times New Roman" w:cs="Times New Roman"/>
                <w:bCs/>
                <w:sz w:val="24"/>
              </w:rPr>
              <w:t>.</w:t>
            </w:r>
            <w:r w:rsidR="008554F8">
              <w:rPr>
                <w:rFonts w:ascii="Times New Roman" w:hAnsi="Times New Roman" w:cs="Times New Roman"/>
                <w:bCs/>
                <w:sz w:val="24"/>
              </w:rPr>
              <w:t>5</w:t>
            </w:r>
            <w:r>
              <w:rPr>
                <w:rFonts w:ascii="Times New Roman" w:hAnsi="Times New Roman" w:cs="Times New Roman"/>
                <w:bCs/>
                <w:sz w:val="24"/>
              </w:rPr>
              <w:t>%</w:t>
            </w:r>
          </w:p>
        </w:tc>
      </w:tr>
      <w:tr w:rsidR="00367213" w14:paraId="0E552E38" w14:textId="77777777" w:rsidTr="00417631">
        <w:trPr>
          <w:trHeight w:val="20"/>
        </w:trPr>
        <w:tc>
          <w:tcPr>
            <w:tcW w:w="1296" w:type="pct"/>
          </w:tcPr>
          <w:p w14:paraId="2F33EC2D" w14:textId="77777777" w:rsidR="00367213" w:rsidRDefault="00367213" w:rsidP="00417631">
            <w:pPr>
              <w:spacing w:line="276" w:lineRule="auto"/>
              <w:rPr>
                <w:rFonts w:ascii="Times New Roman" w:hAnsi="Times New Roman" w:cs="Times New Roman"/>
                <w:bCs/>
              </w:rPr>
            </w:pPr>
            <w:r>
              <w:rPr>
                <w:rFonts w:ascii="Times New Roman" w:hAnsi="Times New Roman" w:cs="Times New Roman"/>
                <w:bCs/>
              </w:rPr>
              <w:t>West Virginia</w:t>
            </w:r>
          </w:p>
        </w:tc>
        <w:tc>
          <w:tcPr>
            <w:tcW w:w="1022" w:type="pct"/>
          </w:tcPr>
          <w:p w14:paraId="75F835C3" w14:textId="77777777" w:rsidR="00367213" w:rsidRDefault="00367213" w:rsidP="00417631">
            <w:pPr>
              <w:spacing w:line="276" w:lineRule="auto"/>
              <w:rPr>
                <w:rFonts w:ascii="Times New Roman" w:hAnsi="Times New Roman" w:cs="Times New Roman"/>
                <w:bCs/>
              </w:rPr>
            </w:pPr>
            <w:r>
              <w:rPr>
                <w:rFonts w:ascii="Times New Roman" w:hAnsi="Times New Roman" w:cs="Times New Roman"/>
                <w:bCs/>
              </w:rPr>
              <w:t>6-7-2024</w:t>
            </w:r>
          </w:p>
        </w:tc>
        <w:tc>
          <w:tcPr>
            <w:tcW w:w="1341" w:type="pct"/>
          </w:tcPr>
          <w:p w14:paraId="4E337B9D" w14:textId="77777777" w:rsidR="00367213" w:rsidRDefault="00367213" w:rsidP="00417631">
            <w:pPr>
              <w:spacing w:line="276" w:lineRule="auto"/>
              <w:rPr>
                <w:rFonts w:ascii="Times New Roman" w:hAnsi="Times New Roman" w:cs="Times New Roman"/>
                <w:bCs/>
              </w:rPr>
            </w:pPr>
          </w:p>
        </w:tc>
        <w:tc>
          <w:tcPr>
            <w:tcW w:w="1341" w:type="pct"/>
          </w:tcPr>
          <w:p w14:paraId="281A26F4" w14:textId="77777777" w:rsidR="00367213" w:rsidRDefault="00367213" w:rsidP="00417631">
            <w:pPr>
              <w:spacing w:line="276" w:lineRule="auto"/>
              <w:rPr>
                <w:rFonts w:ascii="Times New Roman" w:hAnsi="Times New Roman" w:cs="Times New Roman"/>
                <w:bCs/>
              </w:rPr>
            </w:pPr>
          </w:p>
        </w:tc>
      </w:tr>
      <w:tr w:rsidR="00367213" w:rsidRPr="00FE5008" w14:paraId="0887096E" w14:textId="77777777" w:rsidTr="00417631">
        <w:trPr>
          <w:trHeight w:val="20"/>
        </w:trPr>
        <w:tc>
          <w:tcPr>
            <w:tcW w:w="5000" w:type="pct"/>
            <w:gridSpan w:val="4"/>
          </w:tcPr>
          <w:p w14:paraId="74DACA12" w14:textId="6E81F31C" w:rsidR="00367213" w:rsidRPr="00FE5008" w:rsidRDefault="003E07FE" w:rsidP="00417631">
            <w:pPr>
              <w:spacing w:line="276" w:lineRule="auto"/>
              <w:rPr>
                <w:rFonts w:ascii="Times New Roman" w:hAnsi="Times New Roman" w:cs="Times New Roman"/>
                <w:b/>
                <w:i/>
                <w:iCs/>
              </w:rPr>
            </w:pPr>
            <w:bookmarkStart w:id="0" w:name="_Hlk217964754"/>
            <w:r>
              <w:rPr>
                <w:rFonts w:ascii="Times New Roman" w:hAnsi="Times New Roman" w:cs="Times New Roman"/>
                <w:b/>
                <w:i/>
                <w:iCs/>
                <w:sz w:val="24"/>
              </w:rPr>
              <w:t xml:space="preserve">7 </w:t>
            </w:r>
            <w:r w:rsidR="00756CDE">
              <w:rPr>
                <w:rFonts w:ascii="Times New Roman" w:hAnsi="Times New Roman" w:cs="Times New Roman"/>
                <w:b/>
                <w:i/>
                <w:iCs/>
                <w:sz w:val="24"/>
              </w:rPr>
              <w:t>s</w:t>
            </w:r>
            <w:r w:rsidR="00367213" w:rsidRPr="00FE5008">
              <w:rPr>
                <w:rFonts w:ascii="Times New Roman" w:hAnsi="Times New Roman" w:cs="Times New Roman"/>
                <w:b/>
                <w:i/>
                <w:iCs/>
                <w:sz w:val="24"/>
              </w:rPr>
              <w:t>tate</w:t>
            </w:r>
            <w:r w:rsidR="00756CDE">
              <w:rPr>
                <w:rFonts w:ascii="Times New Roman" w:hAnsi="Times New Roman" w:cs="Times New Roman"/>
                <w:b/>
                <w:i/>
                <w:iCs/>
                <w:sz w:val="24"/>
              </w:rPr>
              <w:t>s</w:t>
            </w:r>
            <w:r w:rsidR="00367213" w:rsidRPr="00FE5008">
              <w:rPr>
                <w:rFonts w:ascii="Times New Roman" w:hAnsi="Times New Roman" w:cs="Times New Roman"/>
                <w:b/>
                <w:i/>
                <w:iCs/>
                <w:sz w:val="24"/>
              </w:rPr>
              <w:t xml:space="preserve"> </w:t>
            </w:r>
            <w:r w:rsidR="00367213">
              <w:rPr>
                <w:rFonts w:ascii="Times New Roman" w:hAnsi="Times New Roman" w:cs="Times New Roman"/>
                <w:b/>
                <w:i/>
                <w:iCs/>
                <w:sz w:val="24"/>
              </w:rPr>
              <w:t>without statewide T21 as of 2025</w:t>
            </w:r>
            <w:bookmarkEnd w:id="0"/>
          </w:p>
        </w:tc>
      </w:tr>
      <w:tr w:rsidR="00367213" w14:paraId="18783A09" w14:textId="77777777" w:rsidTr="00417631">
        <w:trPr>
          <w:trHeight w:val="20"/>
        </w:trPr>
        <w:tc>
          <w:tcPr>
            <w:tcW w:w="1296" w:type="pct"/>
          </w:tcPr>
          <w:p w14:paraId="3F818239"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Alaska</w:t>
            </w:r>
          </w:p>
        </w:tc>
        <w:tc>
          <w:tcPr>
            <w:tcW w:w="1022" w:type="pct"/>
          </w:tcPr>
          <w:p w14:paraId="666DA690" w14:textId="77777777" w:rsidR="00367213" w:rsidRDefault="00367213" w:rsidP="00417631">
            <w:pPr>
              <w:spacing w:line="276" w:lineRule="auto"/>
              <w:rPr>
                <w:rFonts w:ascii="Times New Roman" w:hAnsi="Times New Roman" w:cs="Times New Roman"/>
                <w:bCs/>
                <w:sz w:val="24"/>
              </w:rPr>
            </w:pPr>
          </w:p>
        </w:tc>
        <w:tc>
          <w:tcPr>
            <w:tcW w:w="1341" w:type="pct"/>
          </w:tcPr>
          <w:p w14:paraId="179BC4B2" w14:textId="77777777" w:rsidR="00367213" w:rsidRDefault="00367213" w:rsidP="00417631">
            <w:pPr>
              <w:spacing w:line="276" w:lineRule="auto"/>
              <w:rPr>
                <w:rFonts w:ascii="Times New Roman" w:hAnsi="Times New Roman" w:cs="Times New Roman"/>
                <w:bCs/>
                <w:sz w:val="24"/>
              </w:rPr>
            </w:pPr>
          </w:p>
        </w:tc>
        <w:tc>
          <w:tcPr>
            <w:tcW w:w="1341" w:type="pct"/>
          </w:tcPr>
          <w:p w14:paraId="4DD5A719" w14:textId="42A23E4F" w:rsidR="00367213" w:rsidRDefault="008C32BC" w:rsidP="00417631">
            <w:pPr>
              <w:spacing w:line="276" w:lineRule="auto"/>
              <w:rPr>
                <w:rFonts w:ascii="Times New Roman" w:hAnsi="Times New Roman" w:cs="Times New Roman"/>
                <w:bCs/>
              </w:rPr>
            </w:pPr>
            <w:r>
              <w:rPr>
                <w:rFonts w:ascii="Times New Roman" w:hAnsi="Times New Roman" w:cs="Times New Roman"/>
                <w:bCs/>
              </w:rPr>
              <w:t>41.1%</w:t>
            </w:r>
          </w:p>
        </w:tc>
      </w:tr>
      <w:tr w:rsidR="00367213" w14:paraId="1841A6D7" w14:textId="77777777" w:rsidTr="00417631">
        <w:trPr>
          <w:trHeight w:val="20"/>
        </w:trPr>
        <w:tc>
          <w:tcPr>
            <w:tcW w:w="1296" w:type="pct"/>
          </w:tcPr>
          <w:p w14:paraId="5757177A"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Arizona</w:t>
            </w:r>
          </w:p>
        </w:tc>
        <w:tc>
          <w:tcPr>
            <w:tcW w:w="1022" w:type="pct"/>
          </w:tcPr>
          <w:p w14:paraId="432C839A" w14:textId="77777777" w:rsidR="00367213" w:rsidRDefault="00367213" w:rsidP="00417631">
            <w:pPr>
              <w:spacing w:line="276" w:lineRule="auto"/>
              <w:rPr>
                <w:rFonts w:ascii="Times New Roman" w:hAnsi="Times New Roman" w:cs="Times New Roman"/>
                <w:bCs/>
                <w:sz w:val="24"/>
              </w:rPr>
            </w:pPr>
          </w:p>
        </w:tc>
        <w:tc>
          <w:tcPr>
            <w:tcW w:w="1341" w:type="pct"/>
          </w:tcPr>
          <w:p w14:paraId="1DC19472" w14:textId="77777777" w:rsidR="00367213" w:rsidRDefault="00367213" w:rsidP="00417631">
            <w:pPr>
              <w:spacing w:line="276" w:lineRule="auto"/>
              <w:rPr>
                <w:rFonts w:ascii="Times New Roman" w:hAnsi="Times New Roman" w:cs="Times New Roman"/>
                <w:bCs/>
                <w:sz w:val="24"/>
              </w:rPr>
            </w:pPr>
          </w:p>
        </w:tc>
        <w:tc>
          <w:tcPr>
            <w:tcW w:w="1341" w:type="pct"/>
          </w:tcPr>
          <w:p w14:paraId="2668A9AA" w14:textId="494B4F86" w:rsidR="00367213" w:rsidRDefault="008C32BC" w:rsidP="00417631">
            <w:pPr>
              <w:spacing w:line="276" w:lineRule="auto"/>
              <w:rPr>
                <w:rFonts w:ascii="Times New Roman" w:hAnsi="Times New Roman" w:cs="Times New Roman"/>
                <w:bCs/>
              </w:rPr>
            </w:pPr>
            <w:r>
              <w:rPr>
                <w:rFonts w:ascii="Times New Roman" w:hAnsi="Times New Roman" w:cs="Times New Roman"/>
                <w:bCs/>
              </w:rPr>
              <w:t>2.6%</w:t>
            </w:r>
          </w:p>
        </w:tc>
      </w:tr>
      <w:tr w:rsidR="00367213" w14:paraId="601645F9" w14:textId="77777777" w:rsidTr="00417631">
        <w:trPr>
          <w:trHeight w:val="20"/>
        </w:trPr>
        <w:tc>
          <w:tcPr>
            <w:tcW w:w="1296" w:type="pct"/>
          </w:tcPr>
          <w:p w14:paraId="29AA55E8"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Missouri</w:t>
            </w:r>
          </w:p>
        </w:tc>
        <w:tc>
          <w:tcPr>
            <w:tcW w:w="1022" w:type="pct"/>
          </w:tcPr>
          <w:p w14:paraId="06AE69EB" w14:textId="77777777" w:rsidR="00367213" w:rsidRDefault="00367213" w:rsidP="00417631">
            <w:pPr>
              <w:spacing w:line="276" w:lineRule="auto"/>
              <w:rPr>
                <w:rFonts w:ascii="Times New Roman" w:hAnsi="Times New Roman" w:cs="Times New Roman"/>
                <w:bCs/>
                <w:sz w:val="24"/>
              </w:rPr>
            </w:pPr>
          </w:p>
        </w:tc>
        <w:tc>
          <w:tcPr>
            <w:tcW w:w="1341" w:type="pct"/>
          </w:tcPr>
          <w:p w14:paraId="6C221E88" w14:textId="77777777" w:rsidR="00367213" w:rsidRDefault="00367213" w:rsidP="00417631">
            <w:pPr>
              <w:spacing w:line="276" w:lineRule="auto"/>
              <w:rPr>
                <w:rFonts w:ascii="Times New Roman" w:hAnsi="Times New Roman" w:cs="Times New Roman"/>
                <w:bCs/>
                <w:sz w:val="24"/>
              </w:rPr>
            </w:pPr>
          </w:p>
        </w:tc>
        <w:tc>
          <w:tcPr>
            <w:tcW w:w="1341" w:type="pct"/>
          </w:tcPr>
          <w:p w14:paraId="73FA3027" w14:textId="79C00949" w:rsidR="00367213" w:rsidRDefault="008C32BC" w:rsidP="00417631">
            <w:pPr>
              <w:spacing w:line="276" w:lineRule="auto"/>
              <w:rPr>
                <w:rFonts w:ascii="Times New Roman" w:hAnsi="Times New Roman" w:cs="Times New Roman"/>
                <w:bCs/>
              </w:rPr>
            </w:pPr>
            <w:r>
              <w:rPr>
                <w:rFonts w:ascii="Times New Roman" w:hAnsi="Times New Roman" w:cs="Times New Roman"/>
                <w:bCs/>
              </w:rPr>
              <w:t>41.8%</w:t>
            </w:r>
          </w:p>
        </w:tc>
      </w:tr>
      <w:tr w:rsidR="00367213" w14:paraId="788D3350" w14:textId="77777777" w:rsidTr="00417631">
        <w:trPr>
          <w:trHeight w:val="20"/>
        </w:trPr>
        <w:tc>
          <w:tcPr>
            <w:tcW w:w="1296" w:type="pct"/>
          </w:tcPr>
          <w:p w14:paraId="51873A65"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Montana</w:t>
            </w:r>
          </w:p>
        </w:tc>
        <w:tc>
          <w:tcPr>
            <w:tcW w:w="1022" w:type="pct"/>
          </w:tcPr>
          <w:p w14:paraId="4BD825D5" w14:textId="77777777" w:rsidR="00367213" w:rsidRDefault="00367213" w:rsidP="00417631">
            <w:pPr>
              <w:spacing w:line="276" w:lineRule="auto"/>
              <w:rPr>
                <w:rFonts w:ascii="Times New Roman" w:hAnsi="Times New Roman" w:cs="Times New Roman"/>
                <w:bCs/>
                <w:sz w:val="24"/>
              </w:rPr>
            </w:pPr>
          </w:p>
        </w:tc>
        <w:tc>
          <w:tcPr>
            <w:tcW w:w="1341" w:type="pct"/>
          </w:tcPr>
          <w:p w14:paraId="3E3040DC" w14:textId="77777777" w:rsidR="00367213" w:rsidRDefault="00367213" w:rsidP="00417631">
            <w:pPr>
              <w:spacing w:line="276" w:lineRule="auto"/>
              <w:rPr>
                <w:rFonts w:ascii="Times New Roman" w:hAnsi="Times New Roman" w:cs="Times New Roman"/>
                <w:bCs/>
                <w:sz w:val="24"/>
              </w:rPr>
            </w:pPr>
          </w:p>
        </w:tc>
        <w:tc>
          <w:tcPr>
            <w:tcW w:w="1341" w:type="pct"/>
          </w:tcPr>
          <w:p w14:paraId="5C3501A6" w14:textId="77777777" w:rsidR="00367213" w:rsidRDefault="00367213" w:rsidP="00417631">
            <w:pPr>
              <w:spacing w:line="276" w:lineRule="auto"/>
              <w:rPr>
                <w:rFonts w:ascii="Times New Roman" w:hAnsi="Times New Roman" w:cs="Times New Roman"/>
                <w:bCs/>
              </w:rPr>
            </w:pPr>
          </w:p>
        </w:tc>
      </w:tr>
      <w:tr w:rsidR="00367213" w14:paraId="11EA737D" w14:textId="77777777" w:rsidTr="00417631">
        <w:trPr>
          <w:trHeight w:val="20"/>
        </w:trPr>
        <w:tc>
          <w:tcPr>
            <w:tcW w:w="1296" w:type="pct"/>
          </w:tcPr>
          <w:p w14:paraId="5BF6877C"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North Carolina</w:t>
            </w:r>
          </w:p>
        </w:tc>
        <w:tc>
          <w:tcPr>
            <w:tcW w:w="1022" w:type="pct"/>
          </w:tcPr>
          <w:p w14:paraId="1BB890F7" w14:textId="77777777" w:rsidR="00367213" w:rsidRDefault="00367213" w:rsidP="00417631">
            <w:pPr>
              <w:spacing w:line="276" w:lineRule="auto"/>
              <w:rPr>
                <w:rFonts w:ascii="Times New Roman" w:hAnsi="Times New Roman" w:cs="Times New Roman"/>
                <w:bCs/>
                <w:sz w:val="24"/>
              </w:rPr>
            </w:pPr>
          </w:p>
        </w:tc>
        <w:tc>
          <w:tcPr>
            <w:tcW w:w="1341" w:type="pct"/>
          </w:tcPr>
          <w:p w14:paraId="129E234F" w14:textId="77777777" w:rsidR="00367213" w:rsidRDefault="00367213" w:rsidP="00417631">
            <w:pPr>
              <w:spacing w:line="276" w:lineRule="auto"/>
              <w:rPr>
                <w:rFonts w:ascii="Times New Roman" w:hAnsi="Times New Roman" w:cs="Times New Roman"/>
                <w:bCs/>
                <w:sz w:val="24"/>
              </w:rPr>
            </w:pPr>
          </w:p>
        </w:tc>
        <w:tc>
          <w:tcPr>
            <w:tcW w:w="1341" w:type="pct"/>
          </w:tcPr>
          <w:p w14:paraId="57BD3D6D" w14:textId="77777777" w:rsidR="00367213" w:rsidRDefault="00367213" w:rsidP="00417631">
            <w:pPr>
              <w:spacing w:line="276" w:lineRule="auto"/>
              <w:rPr>
                <w:rFonts w:ascii="Times New Roman" w:hAnsi="Times New Roman" w:cs="Times New Roman"/>
                <w:bCs/>
              </w:rPr>
            </w:pPr>
          </w:p>
        </w:tc>
      </w:tr>
      <w:tr w:rsidR="00367213" w14:paraId="30966DEB" w14:textId="77777777" w:rsidTr="00417631">
        <w:trPr>
          <w:trHeight w:val="20"/>
        </w:trPr>
        <w:tc>
          <w:tcPr>
            <w:tcW w:w="1296" w:type="pct"/>
          </w:tcPr>
          <w:p w14:paraId="6A5D43AC"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South Carolina</w:t>
            </w:r>
          </w:p>
        </w:tc>
        <w:tc>
          <w:tcPr>
            <w:tcW w:w="1022" w:type="pct"/>
          </w:tcPr>
          <w:p w14:paraId="16F9FF58" w14:textId="77777777" w:rsidR="00367213" w:rsidRDefault="00367213" w:rsidP="00417631">
            <w:pPr>
              <w:spacing w:line="276" w:lineRule="auto"/>
              <w:rPr>
                <w:rFonts w:ascii="Times New Roman" w:hAnsi="Times New Roman" w:cs="Times New Roman"/>
                <w:bCs/>
                <w:sz w:val="24"/>
              </w:rPr>
            </w:pPr>
          </w:p>
        </w:tc>
        <w:tc>
          <w:tcPr>
            <w:tcW w:w="1341" w:type="pct"/>
          </w:tcPr>
          <w:p w14:paraId="0FC58EFD" w14:textId="77777777" w:rsidR="00367213" w:rsidRDefault="00367213" w:rsidP="00417631">
            <w:pPr>
              <w:spacing w:line="276" w:lineRule="auto"/>
              <w:rPr>
                <w:rFonts w:ascii="Times New Roman" w:hAnsi="Times New Roman" w:cs="Times New Roman"/>
                <w:bCs/>
                <w:sz w:val="24"/>
              </w:rPr>
            </w:pPr>
          </w:p>
        </w:tc>
        <w:tc>
          <w:tcPr>
            <w:tcW w:w="1341" w:type="pct"/>
          </w:tcPr>
          <w:p w14:paraId="290B4658" w14:textId="77777777" w:rsidR="00367213" w:rsidRDefault="00367213" w:rsidP="00417631">
            <w:pPr>
              <w:spacing w:line="276" w:lineRule="auto"/>
              <w:rPr>
                <w:rFonts w:ascii="Times New Roman" w:hAnsi="Times New Roman" w:cs="Times New Roman"/>
                <w:bCs/>
              </w:rPr>
            </w:pPr>
          </w:p>
        </w:tc>
      </w:tr>
      <w:tr w:rsidR="00367213" w14:paraId="019C63FF" w14:textId="77777777" w:rsidTr="00417631">
        <w:trPr>
          <w:trHeight w:val="20"/>
        </w:trPr>
        <w:tc>
          <w:tcPr>
            <w:tcW w:w="1296" w:type="pct"/>
          </w:tcPr>
          <w:p w14:paraId="1603A2F2" w14:textId="77777777" w:rsidR="00367213" w:rsidRDefault="00367213" w:rsidP="00417631">
            <w:pPr>
              <w:spacing w:line="276" w:lineRule="auto"/>
              <w:rPr>
                <w:rFonts w:ascii="Times New Roman" w:hAnsi="Times New Roman" w:cs="Times New Roman"/>
                <w:bCs/>
                <w:sz w:val="24"/>
              </w:rPr>
            </w:pPr>
            <w:r>
              <w:rPr>
                <w:rFonts w:ascii="Times New Roman" w:hAnsi="Times New Roman" w:cs="Times New Roman"/>
                <w:bCs/>
                <w:sz w:val="24"/>
              </w:rPr>
              <w:t>Wisconsin</w:t>
            </w:r>
          </w:p>
        </w:tc>
        <w:tc>
          <w:tcPr>
            <w:tcW w:w="1022" w:type="pct"/>
          </w:tcPr>
          <w:p w14:paraId="248ED7D6" w14:textId="77777777" w:rsidR="00367213" w:rsidRDefault="00367213" w:rsidP="00417631">
            <w:pPr>
              <w:spacing w:line="276" w:lineRule="auto"/>
              <w:rPr>
                <w:rFonts w:ascii="Times New Roman" w:hAnsi="Times New Roman" w:cs="Times New Roman"/>
                <w:bCs/>
                <w:sz w:val="24"/>
              </w:rPr>
            </w:pPr>
          </w:p>
        </w:tc>
        <w:tc>
          <w:tcPr>
            <w:tcW w:w="1341" w:type="pct"/>
          </w:tcPr>
          <w:p w14:paraId="16FAEFE1" w14:textId="77777777" w:rsidR="00367213" w:rsidRDefault="00367213" w:rsidP="00417631">
            <w:pPr>
              <w:spacing w:line="276" w:lineRule="auto"/>
              <w:rPr>
                <w:rFonts w:ascii="Times New Roman" w:hAnsi="Times New Roman" w:cs="Times New Roman"/>
                <w:bCs/>
                <w:sz w:val="24"/>
              </w:rPr>
            </w:pPr>
          </w:p>
        </w:tc>
        <w:tc>
          <w:tcPr>
            <w:tcW w:w="1341" w:type="pct"/>
          </w:tcPr>
          <w:p w14:paraId="33D15AFD" w14:textId="77777777" w:rsidR="00367213" w:rsidRDefault="00367213" w:rsidP="00417631">
            <w:pPr>
              <w:spacing w:line="276" w:lineRule="auto"/>
              <w:rPr>
                <w:rFonts w:ascii="Times New Roman" w:hAnsi="Times New Roman" w:cs="Times New Roman"/>
                <w:bCs/>
              </w:rPr>
            </w:pPr>
          </w:p>
        </w:tc>
      </w:tr>
    </w:tbl>
    <w:p w14:paraId="4871D03E" w14:textId="0F491281" w:rsidR="00A33B09" w:rsidRPr="00A33B09" w:rsidRDefault="00A33B09" w:rsidP="00A33B09">
      <w:pPr>
        <w:rPr>
          <w:rFonts w:ascii="Times New Roman" w:hAnsi="Times New Roman" w:cs="Times New Roman"/>
          <w:sz w:val="20"/>
          <w:szCs w:val="20"/>
        </w:rPr>
      </w:pPr>
      <w:r w:rsidRPr="00A33B09">
        <w:rPr>
          <w:rFonts w:ascii="Times New Roman" w:hAnsi="Times New Roman" w:cs="Times New Roman"/>
          <w:i/>
          <w:iCs/>
          <w:sz w:val="20"/>
          <w:szCs w:val="20"/>
        </w:rPr>
        <w:t>Note</w:t>
      </w:r>
      <w:r w:rsidRPr="00A33B09">
        <w:rPr>
          <w:rFonts w:ascii="Times New Roman" w:hAnsi="Times New Roman" w:cs="Times New Roman"/>
          <w:sz w:val="20"/>
          <w:szCs w:val="20"/>
        </w:rPr>
        <w:t xml:space="preserve">: Statewide Tobacco 21 (T21) law effective dates are from Tobacco21.org. Data on local T21 population coverage are from the University of Michigan </w:t>
      </w:r>
      <w:r w:rsidR="0006301A">
        <w:rPr>
          <w:rFonts w:ascii="Times New Roman" w:hAnsi="Times New Roman" w:cs="Times New Roman"/>
          <w:sz w:val="20"/>
          <w:szCs w:val="20"/>
        </w:rPr>
        <w:t>T21</w:t>
      </w:r>
      <w:r w:rsidRPr="00A33B09">
        <w:rPr>
          <w:rFonts w:ascii="Times New Roman" w:hAnsi="Times New Roman" w:cs="Times New Roman"/>
          <w:sz w:val="20"/>
          <w:szCs w:val="20"/>
        </w:rPr>
        <w:t xml:space="preserve"> Population Coverage Database.</w:t>
      </w:r>
      <w:r w:rsidR="00290876">
        <w:rPr>
          <w:rFonts w:ascii="Times New Roman" w:hAnsi="Times New Roman" w:cs="Times New Roman"/>
          <w:sz w:val="20"/>
          <w:szCs w:val="20"/>
        </w:rPr>
        <w:t xml:space="preserve"> </w:t>
      </w:r>
      <w:r w:rsidR="00290876" w:rsidRPr="00290876">
        <w:rPr>
          <w:rFonts w:ascii="Times New Roman" w:hAnsi="Times New Roman" w:cs="Times New Roman"/>
          <w:sz w:val="20"/>
          <w:szCs w:val="20"/>
        </w:rPr>
        <w:t>For states without statewide T21 adoption during our study period, empty cells indicate 0% local coverage.</w:t>
      </w:r>
    </w:p>
    <w:p w14:paraId="12E7B184" w14:textId="795B8E5F" w:rsidR="003224FD" w:rsidRPr="00D20023" w:rsidRDefault="003224FD" w:rsidP="003224FD">
      <w:pPr>
        <w:spacing w:line="360" w:lineRule="auto"/>
        <w:rPr>
          <w:rFonts w:ascii="Times New Roman" w:hAnsi="Times New Roman" w:cs="Times New Roman"/>
          <w:b/>
          <w:sz w:val="20"/>
          <w:szCs w:val="20"/>
        </w:rPr>
      </w:pPr>
      <w:r w:rsidRPr="00D20023">
        <w:rPr>
          <w:rFonts w:ascii="Times New Roman" w:hAnsi="Times New Roman" w:cs="Times New Roman"/>
          <w:b/>
          <w:sz w:val="20"/>
          <w:szCs w:val="20"/>
        </w:rPr>
        <w:br w:type="page"/>
      </w:r>
    </w:p>
    <w:p w14:paraId="5D91BED6" w14:textId="77777777" w:rsidR="003224FD" w:rsidRDefault="003224FD" w:rsidP="003224FD">
      <w:pPr>
        <w:spacing w:line="360" w:lineRule="auto"/>
        <w:jc w:val="center"/>
        <w:rPr>
          <w:rFonts w:ascii="Times New Roman" w:hAnsi="Times New Roman" w:cs="Times New Roman"/>
          <w:b/>
        </w:rPr>
        <w:sectPr w:rsidR="003224FD" w:rsidSect="003224FD">
          <w:pgSz w:w="12240" w:h="15840"/>
          <w:pgMar w:top="1440" w:right="1440" w:bottom="1440" w:left="1440" w:header="720" w:footer="720" w:gutter="0"/>
          <w:cols w:space="720"/>
          <w:docGrid w:linePitch="360"/>
        </w:sectPr>
      </w:pPr>
    </w:p>
    <w:p w14:paraId="3B530630" w14:textId="662B80AF" w:rsidR="003224FD" w:rsidRDefault="003224FD" w:rsidP="003224FD">
      <w:pPr>
        <w:spacing w:line="360" w:lineRule="auto"/>
        <w:jc w:val="center"/>
        <w:rPr>
          <w:rFonts w:ascii="Times New Roman" w:hAnsi="Times New Roman" w:cs="Times New Roman"/>
          <w:b/>
        </w:rPr>
      </w:pPr>
      <w:r w:rsidRPr="0030039C">
        <w:rPr>
          <w:rFonts w:ascii="Times New Roman" w:hAnsi="Times New Roman" w:cs="Times New Roman"/>
          <w:b/>
        </w:rPr>
        <w:lastRenderedPageBreak/>
        <w:t xml:space="preserve">Table A2. Summary Statistics </w:t>
      </w:r>
      <w:r w:rsidR="00F454B9" w:rsidRPr="0030039C">
        <w:rPr>
          <w:rFonts w:ascii="Times New Roman" w:hAnsi="Times New Roman" w:cs="Times New Roman"/>
          <w:b/>
        </w:rPr>
        <w:t>for</w:t>
      </w:r>
      <w:r w:rsidRPr="0030039C">
        <w:rPr>
          <w:rFonts w:ascii="Times New Roman" w:hAnsi="Times New Roman" w:cs="Times New Roman"/>
          <w:b/>
        </w:rPr>
        <w:t xml:space="preserve"> BRFSS and YRBS Samples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5"/>
        <w:gridCol w:w="2155"/>
        <w:gridCol w:w="2110"/>
      </w:tblGrid>
      <w:tr w:rsidR="003224FD" w:rsidRPr="003466C9" w14:paraId="70518345" w14:textId="77777777" w:rsidTr="006045EF">
        <w:trPr>
          <w:trHeight w:val="288"/>
        </w:trPr>
        <w:tc>
          <w:tcPr>
            <w:tcW w:w="2722" w:type="pct"/>
          </w:tcPr>
          <w:p w14:paraId="7B212F3C" w14:textId="77777777" w:rsidR="003224FD" w:rsidRPr="003466C9" w:rsidRDefault="003224FD" w:rsidP="006045EF">
            <w:pPr>
              <w:spacing w:line="276" w:lineRule="auto"/>
              <w:jc w:val="center"/>
              <w:rPr>
                <w:rFonts w:ascii="Times New Roman" w:hAnsi="Times New Roman" w:cs="Times New Roman"/>
                <w:b/>
                <w:sz w:val="24"/>
                <w:szCs w:val="24"/>
              </w:rPr>
            </w:pPr>
          </w:p>
        </w:tc>
        <w:tc>
          <w:tcPr>
            <w:tcW w:w="2278" w:type="pct"/>
            <w:gridSpan w:val="2"/>
            <w:tcBorders>
              <w:top w:val="single" w:sz="4" w:space="0" w:color="auto"/>
              <w:bottom w:val="single" w:sz="4" w:space="0" w:color="auto"/>
            </w:tcBorders>
          </w:tcPr>
          <w:p w14:paraId="431DFBCB" w14:textId="77777777" w:rsidR="003224FD" w:rsidRPr="003466C9" w:rsidRDefault="003224FD" w:rsidP="006045EF">
            <w:pPr>
              <w:spacing w:line="276" w:lineRule="auto"/>
              <w:jc w:val="center"/>
              <w:rPr>
                <w:rFonts w:ascii="Times New Roman" w:hAnsi="Times New Roman" w:cs="Times New Roman"/>
                <w:b/>
                <w:sz w:val="24"/>
                <w:szCs w:val="24"/>
              </w:rPr>
            </w:pPr>
            <w:r w:rsidRPr="003466C9">
              <w:rPr>
                <w:rFonts w:ascii="Times New Roman" w:hAnsi="Times New Roman" w:cs="Times New Roman"/>
                <w:b/>
                <w:sz w:val="24"/>
                <w:szCs w:val="24"/>
              </w:rPr>
              <w:t>Weighted Mean (St. D.)</w:t>
            </w:r>
          </w:p>
        </w:tc>
      </w:tr>
      <w:tr w:rsidR="003224FD" w:rsidRPr="003466C9" w14:paraId="6B685788" w14:textId="77777777" w:rsidTr="003466C9">
        <w:trPr>
          <w:trHeight w:val="260"/>
        </w:trPr>
        <w:tc>
          <w:tcPr>
            <w:tcW w:w="2722" w:type="pct"/>
            <w:vMerge w:val="restart"/>
          </w:tcPr>
          <w:p w14:paraId="0225D6D2" w14:textId="77777777" w:rsidR="003224FD" w:rsidRPr="003466C9" w:rsidRDefault="003224FD" w:rsidP="006045EF">
            <w:pPr>
              <w:spacing w:line="276" w:lineRule="auto"/>
              <w:jc w:val="center"/>
              <w:rPr>
                <w:rFonts w:ascii="Times New Roman" w:hAnsi="Times New Roman" w:cs="Times New Roman"/>
                <w:b/>
                <w:sz w:val="24"/>
                <w:szCs w:val="24"/>
              </w:rPr>
            </w:pPr>
          </w:p>
        </w:tc>
        <w:tc>
          <w:tcPr>
            <w:tcW w:w="1151" w:type="pct"/>
            <w:tcBorders>
              <w:top w:val="single" w:sz="4" w:space="0" w:color="auto"/>
              <w:bottom w:val="nil"/>
            </w:tcBorders>
          </w:tcPr>
          <w:p w14:paraId="50EEDA04" w14:textId="32174EDE" w:rsidR="003224FD" w:rsidRPr="003466C9" w:rsidRDefault="003224FD" w:rsidP="003466C9">
            <w:pPr>
              <w:spacing w:line="276" w:lineRule="auto"/>
              <w:jc w:val="center"/>
              <w:rPr>
                <w:rFonts w:ascii="Times New Roman" w:hAnsi="Times New Roman" w:cs="Times New Roman"/>
                <w:b/>
                <w:sz w:val="24"/>
                <w:szCs w:val="24"/>
              </w:rPr>
            </w:pPr>
            <w:r w:rsidRPr="003466C9">
              <w:rPr>
                <w:rFonts w:ascii="Times New Roman" w:hAnsi="Times New Roman" w:cs="Times New Roman"/>
                <w:b/>
                <w:sz w:val="24"/>
                <w:szCs w:val="24"/>
              </w:rPr>
              <w:t>BRFSS</w:t>
            </w:r>
            <w:r w:rsidR="003466C9">
              <w:rPr>
                <w:rFonts w:ascii="Times New Roman" w:hAnsi="Times New Roman" w:cs="Times New Roman"/>
                <w:b/>
                <w:sz w:val="24"/>
                <w:szCs w:val="24"/>
              </w:rPr>
              <w:t xml:space="preserve"> 18-20</w:t>
            </w:r>
          </w:p>
        </w:tc>
        <w:tc>
          <w:tcPr>
            <w:tcW w:w="1127" w:type="pct"/>
            <w:tcBorders>
              <w:top w:val="single" w:sz="4" w:space="0" w:color="auto"/>
              <w:bottom w:val="nil"/>
            </w:tcBorders>
          </w:tcPr>
          <w:p w14:paraId="76AD24C4" w14:textId="0E592F89" w:rsidR="003224FD" w:rsidRPr="003466C9" w:rsidRDefault="003224FD" w:rsidP="003466C9">
            <w:pPr>
              <w:spacing w:line="276" w:lineRule="auto"/>
              <w:jc w:val="center"/>
              <w:rPr>
                <w:rFonts w:ascii="Times New Roman" w:hAnsi="Times New Roman" w:cs="Times New Roman"/>
                <w:b/>
                <w:sz w:val="24"/>
                <w:szCs w:val="24"/>
              </w:rPr>
            </w:pPr>
            <w:r w:rsidRPr="003466C9">
              <w:rPr>
                <w:rFonts w:ascii="Times New Roman" w:hAnsi="Times New Roman" w:cs="Times New Roman"/>
                <w:b/>
                <w:sz w:val="24"/>
                <w:szCs w:val="24"/>
              </w:rPr>
              <w:t>YRBS</w:t>
            </w:r>
            <w:r w:rsidR="003466C9">
              <w:rPr>
                <w:rFonts w:ascii="Times New Roman" w:hAnsi="Times New Roman" w:cs="Times New Roman"/>
                <w:b/>
                <w:sz w:val="24"/>
                <w:szCs w:val="24"/>
              </w:rPr>
              <w:t xml:space="preserve"> 18+</w:t>
            </w:r>
          </w:p>
        </w:tc>
      </w:tr>
      <w:tr w:rsidR="003224FD" w:rsidRPr="003466C9" w14:paraId="07E3236F" w14:textId="77777777" w:rsidTr="006045EF">
        <w:tc>
          <w:tcPr>
            <w:tcW w:w="2722" w:type="pct"/>
            <w:vMerge/>
            <w:tcBorders>
              <w:bottom w:val="single" w:sz="4" w:space="0" w:color="auto"/>
            </w:tcBorders>
          </w:tcPr>
          <w:p w14:paraId="1CF2DEA4" w14:textId="77777777" w:rsidR="003224FD" w:rsidRPr="003466C9" w:rsidRDefault="003224FD" w:rsidP="006045EF">
            <w:pPr>
              <w:spacing w:line="276" w:lineRule="auto"/>
              <w:rPr>
                <w:rFonts w:ascii="Times New Roman" w:hAnsi="Times New Roman" w:cs="Times New Roman"/>
                <w:b/>
                <w:i/>
                <w:iCs/>
                <w:sz w:val="24"/>
                <w:szCs w:val="24"/>
              </w:rPr>
            </w:pPr>
          </w:p>
        </w:tc>
        <w:tc>
          <w:tcPr>
            <w:tcW w:w="1151" w:type="pct"/>
            <w:tcBorders>
              <w:top w:val="nil"/>
              <w:bottom w:val="single" w:sz="4" w:space="0" w:color="auto"/>
            </w:tcBorders>
          </w:tcPr>
          <w:p w14:paraId="2C53F227" w14:textId="77777777" w:rsidR="003224FD" w:rsidRPr="003466C9" w:rsidRDefault="003224FD" w:rsidP="006045EF">
            <w:pPr>
              <w:spacing w:line="276" w:lineRule="auto"/>
              <w:jc w:val="center"/>
              <w:rPr>
                <w:rFonts w:ascii="Times New Roman" w:hAnsi="Times New Roman" w:cs="Times New Roman"/>
                <w:b/>
                <w:sz w:val="24"/>
                <w:szCs w:val="24"/>
              </w:rPr>
            </w:pPr>
            <w:r w:rsidRPr="003466C9">
              <w:rPr>
                <w:rFonts w:ascii="Times New Roman" w:hAnsi="Times New Roman" w:cs="Times New Roman"/>
                <w:b/>
                <w:sz w:val="24"/>
                <w:szCs w:val="24"/>
              </w:rPr>
              <w:t>[N=88,534]</w:t>
            </w:r>
          </w:p>
        </w:tc>
        <w:tc>
          <w:tcPr>
            <w:tcW w:w="1127" w:type="pct"/>
            <w:tcBorders>
              <w:top w:val="nil"/>
              <w:bottom w:val="single" w:sz="4" w:space="0" w:color="auto"/>
            </w:tcBorders>
          </w:tcPr>
          <w:p w14:paraId="2B7D7AF7" w14:textId="3C17EE38" w:rsidR="003224FD" w:rsidRPr="003466C9" w:rsidRDefault="003224FD" w:rsidP="006045EF">
            <w:pPr>
              <w:spacing w:line="276" w:lineRule="auto"/>
              <w:jc w:val="center"/>
              <w:rPr>
                <w:rFonts w:ascii="Times New Roman" w:hAnsi="Times New Roman" w:cs="Times New Roman"/>
                <w:b/>
                <w:sz w:val="24"/>
                <w:szCs w:val="24"/>
              </w:rPr>
            </w:pPr>
            <w:r w:rsidRPr="003466C9">
              <w:rPr>
                <w:rFonts w:ascii="Times New Roman" w:hAnsi="Times New Roman" w:cs="Times New Roman"/>
                <w:b/>
                <w:sz w:val="24"/>
                <w:szCs w:val="24"/>
              </w:rPr>
              <w:t>[N=8</w:t>
            </w:r>
            <w:r w:rsidR="007C4503">
              <w:rPr>
                <w:rFonts w:ascii="Times New Roman" w:hAnsi="Times New Roman" w:cs="Times New Roman"/>
                <w:b/>
                <w:sz w:val="24"/>
                <w:szCs w:val="24"/>
              </w:rPr>
              <w:t>6</w:t>
            </w:r>
            <w:r w:rsidRPr="003466C9">
              <w:rPr>
                <w:rFonts w:ascii="Times New Roman" w:hAnsi="Times New Roman" w:cs="Times New Roman"/>
                <w:b/>
                <w:sz w:val="24"/>
                <w:szCs w:val="24"/>
              </w:rPr>
              <w:t>,</w:t>
            </w:r>
            <w:r w:rsidR="007C4503">
              <w:rPr>
                <w:rFonts w:ascii="Times New Roman" w:hAnsi="Times New Roman" w:cs="Times New Roman"/>
                <w:b/>
                <w:sz w:val="24"/>
                <w:szCs w:val="24"/>
              </w:rPr>
              <w:t>472</w:t>
            </w:r>
            <w:r w:rsidRPr="003466C9">
              <w:rPr>
                <w:rFonts w:ascii="Times New Roman" w:hAnsi="Times New Roman" w:cs="Times New Roman"/>
                <w:b/>
                <w:sz w:val="24"/>
                <w:szCs w:val="24"/>
              </w:rPr>
              <w:t>]</w:t>
            </w:r>
          </w:p>
        </w:tc>
      </w:tr>
      <w:tr w:rsidR="003224FD" w:rsidRPr="003466C9" w14:paraId="3269991E" w14:textId="77777777" w:rsidTr="006045EF">
        <w:tc>
          <w:tcPr>
            <w:tcW w:w="2722" w:type="pct"/>
            <w:tcBorders>
              <w:top w:val="single" w:sz="4" w:space="0" w:color="auto"/>
              <w:bottom w:val="nil"/>
            </w:tcBorders>
          </w:tcPr>
          <w:p w14:paraId="2FD31AAA" w14:textId="77777777" w:rsidR="003224FD" w:rsidRPr="003466C9" w:rsidRDefault="003224FD" w:rsidP="006045EF">
            <w:pPr>
              <w:spacing w:line="276" w:lineRule="auto"/>
              <w:rPr>
                <w:rFonts w:ascii="Times New Roman" w:hAnsi="Times New Roman" w:cs="Times New Roman"/>
                <w:b/>
                <w:i/>
                <w:iCs/>
                <w:sz w:val="24"/>
                <w:szCs w:val="24"/>
              </w:rPr>
            </w:pPr>
            <w:r w:rsidRPr="003466C9">
              <w:rPr>
                <w:rFonts w:ascii="Times New Roman" w:hAnsi="Times New Roman" w:cs="Times New Roman"/>
                <w:b/>
                <w:i/>
                <w:iCs/>
                <w:sz w:val="24"/>
                <w:szCs w:val="24"/>
              </w:rPr>
              <w:t>Outcome Variables</w:t>
            </w:r>
          </w:p>
        </w:tc>
        <w:tc>
          <w:tcPr>
            <w:tcW w:w="1151" w:type="pct"/>
            <w:tcBorders>
              <w:top w:val="single" w:sz="4" w:space="0" w:color="auto"/>
              <w:bottom w:val="nil"/>
            </w:tcBorders>
          </w:tcPr>
          <w:p w14:paraId="50B2AE38" w14:textId="77777777" w:rsidR="003224FD" w:rsidRPr="003466C9" w:rsidRDefault="003224FD" w:rsidP="006045EF">
            <w:pPr>
              <w:spacing w:line="276" w:lineRule="auto"/>
              <w:jc w:val="center"/>
              <w:rPr>
                <w:rFonts w:ascii="Times New Roman" w:hAnsi="Times New Roman" w:cs="Times New Roman"/>
                <w:b/>
                <w:i/>
                <w:iCs/>
                <w:sz w:val="24"/>
                <w:szCs w:val="24"/>
              </w:rPr>
            </w:pPr>
          </w:p>
        </w:tc>
        <w:tc>
          <w:tcPr>
            <w:tcW w:w="1127" w:type="pct"/>
            <w:tcBorders>
              <w:top w:val="single" w:sz="4" w:space="0" w:color="auto"/>
              <w:bottom w:val="nil"/>
            </w:tcBorders>
            <w:vAlign w:val="bottom"/>
          </w:tcPr>
          <w:p w14:paraId="71D2789A" w14:textId="77777777" w:rsidR="003224FD" w:rsidRPr="003466C9" w:rsidRDefault="003224FD" w:rsidP="006045EF">
            <w:pPr>
              <w:spacing w:line="276" w:lineRule="auto"/>
              <w:jc w:val="center"/>
              <w:rPr>
                <w:rFonts w:ascii="Times New Roman" w:hAnsi="Times New Roman" w:cs="Times New Roman"/>
                <w:b/>
                <w:i/>
                <w:iCs/>
                <w:sz w:val="24"/>
                <w:szCs w:val="24"/>
              </w:rPr>
            </w:pPr>
          </w:p>
        </w:tc>
      </w:tr>
      <w:tr w:rsidR="003224FD" w:rsidRPr="003466C9" w14:paraId="6453C432" w14:textId="77777777" w:rsidTr="006045EF">
        <w:tc>
          <w:tcPr>
            <w:tcW w:w="2722" w:type="pct"/>
            <w:tcBorders>
              <w:top w:val="nil"/>
            </w:tcBorders>
          </w:tcPr>
          <w:p w14:paraId="1823E067"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BMI</w:t>
            </w:r>
          </w:p>
        </w:tc>
        <w:tc>
          <w:tcPr>
            <w:tcW w:w="1151" w:type="pct"/>
            <w:tcBorders>
              <w:top w:val="nil"/>
            </w:tcBorders>
          </w:tcPr>
          <w:p w14:paraId="3364945A"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24.37 (4.73)</w:t>
            </w:r>
          </w:p>
        </w:tc>
        <w:tc>
          <w:tcPr>
            <w:tcW w:w="1127" w:type="pct"/>
            <w:tcBorders>
              <w:top w:val="nil"/>
            </w:tcBorders>
            <w:vAlign w:val="bottom"/>
          </w:tcPr>
          <w:p w14:paraId="349C1EBB" w14:textId="4A6E4E9E"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24.</w:t>
            </w:r>
            <w:r w:rsidR="007C4503">
              <w:rPr>
                <w:rFonts w:ascii="Times New Roman" w:hAnsi="Times New Roman" w:cs="Times New Roman"/>
                <w:color w:val="000000"/>
                <w:sz w:val="24"/>
                <w:szCs w:val="24"/>
              </w:rPr>
              <w:t>50</w:t>
            </w:r>
            <w:r w:rsidRPr="003466C9">
              <w:rPr>
                <w:rFonts w:ascii="Times New Roman" w:eastAsia="Times New Roman" w:hAnsi="Times New Roman" w:cs="Times New Roman"/>
                <w:color w:val="000000"/>
                <w:sz w:val="24"/>
                <w:szCs w:val="24"/>
              </w:rPr>
              <w:t xml:space="preserve"> (</w:t>
            </w:r>
            <w:r w:rsidR="007C4503">
              <w:rPr>
                <w:rFonts w:ascii="Times New Roman" w:eastAsia="Times New Roman" w:hAnsi="Times New Roman" w:cs="Times New Roman"/>
                <w:color w:val="000000"/>
                <w:sz w:val="24"/>
                <w:szCs w:val="24"/>
              </w:rPr>
              <w:t>5.37</w:t>
            </w:r>
            <w:r w:rsidRPr="003466C9">
              <w:rPr>
                <w:rFonts w:ascii="Times New Roman" w:eastAsia="Times New Roman" w:hAnsi="Times New Roman" w:cs="Times New Roman"/>
                <w:color w:val="000000"/>
                <w:sz w:val="24"/>
                <w:szCs w:val="24"/>
              </w:rPr>
              <w:t>)</w:t>
            </w:r>
          </w:p>
        </w:tc>
      </w:tr>
      <w:tr w:rsidR="003224FD" w:rsidRPr="003466C9" w14:paraId="5DD9C499" w14:textId="77777777" w:rsidTr="006045EF">
        <w:tc>
          <w:tcPr>
            <w:tcW w:w="2722" w:type="pct"/>
          </w:tcPr>
          <w:p w14:paraId="7C9AB150"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Overweight or Obese</w:t>
            </w:r>
          </w:p>
        </w:tc>
        <w:tc>
          <w:tcPr>
            <w:tcW w:w="1151" w:type="pct"/>
          </w:tcPr>
          <w:p w14:paraId="559153A1"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0.357 (0.479)</w:t>
            </w:r>
          </w:p>
        </w:tc>
        <w:tc>
          <w:tcPr>
            <w:tcW w:w="1127" w:type="pct"/>
            <w:vAlign w:val="bottom"/>
          </w:tcPr>
          <w:p w14:paraId="43423436" w14:textId="25F1F10D"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0.35</w:t>
            </w:r>
            <w:r w:rsidR="00CC573E">
              <w:rPr>
                <w:rFonts w:ascii="Times New Roman" w:hAnsi="Times New Roman" w:cs="Times New Roman"/>
                <w:color w:val="000000"/>
                <w:sz w:val="24"/>
                <w:szCs w:val="24"/>
              </w:rPr>
              <w:t>8</w:t>
            </w:r>
            <w:r w:rsidRPr="003466C9">
              <w:rPr>
                <w:rFonts w:ascii="Times New Roman" w:eastAsia="Times New Roman" w:hAnsi="Times New Roman" w:cs="Times New Roman"/>
                <w:color w:val="000000"/>
                <w:sz w:val="24"/>
                <w:szCs w:val="24"/>
              </w:rPr>
              <w:t xml:space="preserve"> (0.47</w:t>
            </w:r>
            <w:r w:rsidR="00CC573E">
              <w:rPr>
                <w:rFonts w:ascii="Times New Roman" w:eastAsia="Times New Roman" w:hAnsi="Times New Roman" w:cs="Times New Roman"/>
                <w:color w:val="000000"/>
                <w:sz w:val="24"/>
                <w:szCs w:val="24"/>
              </w:rPr>
              <w:t>9</w:t>
            </w:r>
            <w:r w:rsidRPr="003466C9">
              <w:rPr>
                <w:rFonts w:ascii="Times New Roman" w:eastAsia="Times New Roman" w:hAnsi="Times New Roman" w:cs="Times New Roman"/>
                <w:color w:val="000000"/>
                <w:sz w:val="24"/>
                <w:szCs w:val="24"/>
              </w:rPr>
              <w:t>)</w:t>
            </w:r>
          </w:p>
        </w:tc>
      </w:tr>
      <w:tr w:rsidR="003224FD" w:rsidRPr="003466C9" w14:paraId="71D05C44" w14:textId="77777777" w:rsidTr="006045EF">
        <w:tc>
          <w:tcPr>
            <w:tcW w:w="2722" w:type="pct"/>
          </w:tcPr>
          <w:p w14:paraId="0657F847"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Obese</w:t>
            </w:r>
          </w:p>
        </w:tc>
        <w:tc>
          <w:tcPr>
            <w:tcW w:w="1151" w:type="pct"/>
          </w:tcPr>
          <w:p w14:paraId="77DC7556"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0.124 (0.330)</w:t>
            </w:r>
          </w:p>
        </w:tc>
        <w:tc>
          <w:tcPr>
            <w:tcW w:w="1127" w:type="pct"/>
            <w:vAlign w:val="bottom"/>
          </w:tcPr>
          <w:p w14:paraId="5F8E5143" w14:textId="6DD520EA"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0.1</w:t>
            </w:r>
            <w:r w:rsidR="00D36D1C" w:rsidRPr="003466C9">
              <w:rPr>
                <w:rFonts w:ascii="Times New Roman" w:eastAsia="Times New Roman" w:hAnsi="Times New Roman" w:cs="Times New Roman"/>
                <w:color w:val="000000"/>
                <w:sz w:val="24"/>
                <w:szCs w:val="24"/>
              </w:rPr>
              <w:t>3</w:t>
            </w:r>
            <w:r w:rsidR="00F15A81">
              <w:rPr>
                <w:rFonts w:ascii="Times New Roman" w:eastAsia="Times New Roman" w:hAnsi="Times New Roman" w:cs="Times New Roman"/>
                <w:color w:val="000000"/>
                <w:sz w:val="24"/>
                <w:szCs w:val="24"/>
              </w:rPr>
              <w:t>7</w:t>
            </w:r>
            <w:r w:rsidRPr="003466C9">
              <w:rPr>
                <w:rFonts w:ascii="Times New Roman" w:eastAsia="Times New Roman" w:hAnsi="Times New Roman" w:cs="Times New Roman"/>
                <w:color w:val="000000"/>
                <w:sz w:val="24"/>
                <w:szCs w:val="24"/>
              </w:rPr>
              <w:t xml:space="preserve"> (0.3</w:t>
            </w:r>
            <w:r w:rsidR="00F15A81">
              <w:rPr>
                <w:rFonts w:ascii="Times New Roman" w:eastAsia="Times New Roman" w:hAnsi="Times New Roman" w:cs="Times New Roman"/>
                <w:color w:val="000000"/>
                <w:sz w:val="24"/>
                <w:szCs w:val="24"/>
              </w:rPr>
              <w:t>44</w:t>
            </w:r>
            <w:r w:rsidRPr="003466C9">
              <w:rPr>
                <w:rFonts w:ascii="Times New Roman" w:eastAsia="Times New Roman" w:hAnsi="Times New Roman" w:cs="Times New Roman"/>
                <w:color w:val="000000"/>
                <w:sz w:val="24"/>
                <w:szCs w:val="24"/>
              </w:rPr>
              <w:t>)</w:t>
            </w:r>
          </w:p>
        </w:tc>
      </w:tr>
      <w:tr w:rsidR="003224FD" w:rsidRPr="003466C9" w14:paraId="1A596DA6" w14:textId="77777777" w:rsidTr="006045EF">
        <w:tc>
          <w:tcPr>
            <w:tcW w:w="2722" w:type="pct"/>
          </w:tcPr>
          <w:p w14:paraId="6170903E" w14:textId="09B66DEE" w:rsidR="003224FD" w:rsidRPr="003466C9" w:rsidRDefault="00540C88"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E</w:t>
            </w:r>
            <w:r w:rsidR="003224FD" w:rsidRPr="003466C9">
              <w:rPr>
                <w:rFonts w:ascii="Times New Roman" w:hAnsi="Times New Roman" w:cs="Times New Roman"/>
                <w:bCs/>
                <w:sz w:val="24"/>
                <w:szCs w:val="24"/>
              </w:rPr>
              <w:t>xercise</w:t>
            </w:r>
            <w:r w:rsidRPr="003466C9">
              <w:rPr>
                <w:rFonts w:ascii="Times New Roman" w:hAnsi="Times New Roman" w:cs="Times New Roman"/>
                <w:bCs/>
                <w:sz w:val="24"/>
                <w:szCs w:val="24"/>
              </w:rPr>
              <w:t xml:space="preserve"> participation</w:t>
            </w:r>
          </w:p>
        </w:tc>
        <w:tc>
          <w:tcPr>
            <w:tcW w:w="1151" w:type="pct"/>
          </w:tcPr>
          <w:p w14:paraId="365A77F6" w14:textId="304FDE89"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hint="eastAsia"/>
                <w:bCs/>
                <w:sz w:val="24"/>
                <w:szCs w:val="24"/>
              </w:rPr>
              <w:t>0.8</w:t>
            </w:r>
            <w:r w:rsidR="001F1C5B" w:rsidRPr="003466C9">
              <w:rPr>
                <w:rFonts w:ascii="Times New Roman" w:hAnsi="Times New Roman" w:cs="Times New Roman"/>
                <w:bCs/>
                <w:sz w:val="24"/>
                <w:szCs w:val="24"/>
              </w:rPr>
              <w:t>52</w:t>
            </w:r>
            <w:r w:rsidRPr="003466C9">
              <w:rPr>
                <w:rFonts w:ascii="Times New Roman" w:hAnsi="Times New Roman" w:cs="Times New Roman" w:hint="eastAsia"/>
                <w:bCs/>
                <w:sz w:val="24"/>
                <w:szCs w:val="24"/>
              </w:rPr>
              <w:t xml:space="preserve"> (0.35</w:t>
            </w:r>
            <w:r w:rsidR="001F1C5B" w:rsidRPr="003466C9">
              <w:rPr>
                <w:rFonts w:ascii="Times New Roman" w:hAnsi="Times New Roman" w:cs="Times New Roman"/>
                <w:bCs/>
                <w:sz w:val="24"/>
                <w:szCs w:val="24"/>
              </w:rPr>
              <w:t>5</w:t>
            </w:r>
            <w:r w:rsidRPr="003466C9">
              <w:rPr>
                <w:rFonts w:ascii="Times New Roman" w:hAnsi="Times New Roman" w:cs="Times New Roman" w:hint="eastAsia"/>
                <w:bCs/>
                <w:sz w:val="24"/>
                <w:szCs w:val="24"/>
              </w:rPr>
              <w:t>)</w:t>
            </w:r>
          </w:p>
        </w:tc>
        <w:tc>
          <w:tcPr>
            <w:tcW w:w="1127" w:type="pct"/>
            <w:vAlign w:val="bottom"/>
          </w:tcPr>
          <w:p w14:paraId="47B8DF40" w14:textId="0857BFEE"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0.81</w:t>
            </w:r>
            <w:r w:rsidR="00F15A81">
              <w:rPr>
                <w:rFonts w:ascii="Times New Roman" w:hAnsi="Times New Roman" w:cs="Times New Roman"/>
                <w:color w:val="000000"/>
                <w:sz w:val="24"/>
                <w:szCs w:val="24"/>
              </w:rPr>
              <w:t>1</w:t>
            </w:r>
            <w:r w:rsidRPr="003466C9">
              <w:rPr>
                <w:rFonts w:ascii="Times New Roman" w:eastAsia="Times New Roman" w:hAnsi="Times New Roman" w:cs="Times New Roman"/>
                <w:color w:val="000000"/>
                <w:sz w:val="24"/>
                <w:szCs w:val="24"/>
              </w:rPr>
              <w:t xml:space="preserve"> (0.3</w:t>
            </w:r>
            <w:r w:rsidR="00121877" w:rsidRPr="003466C9">
              <w:rPr>
                <w:rFonts w:ascii="Times New Roman" w:hAnsi="Times New Roman" w:cs="Times New Roman"/>
                <w:color w:val="000000"/>
                <w:sz w:val="24"/>
                <w:szCs w:val="24"/>
              </w:rPr>
              <w:t>9</w:t>
            </w:r>
            <w:r w:rsidR="00F15A81">
              <w:rPr>
                <w:rFonts w:ascii="Times New Roman" w:hAnsi="Times New Roman" w:cs="Times New Roman"/>
                <w:color w:val="000000"/>
                <w:sz w:val="24"/>
                <w:szCs w:val="24"/>
              </w:rPr>
              <w:t>2</w:t>
            </w:r>
            <w:r w:rsidRPr="003466C9">
              <w:rPr>
                <w:rFonts w:ascii="Times New Roman" w:eastAsia="Times New Roman" w:hAnsi="Times New Roman" w:cs="Times New Roman"/>
                <w:color w:val="000000"/>
                <w:sz w:val="24"/>
                <w:szCs w:val="24"/>
              </w:rPr>
              <w:t>)</w:t>
            </w:r>
          </w:p>
        </w:tc>
      </w:tr>
      <w:tr w:rsidR="00005239" w:rsidRPr="003466C9" w14:paraId="1348DA25" w14:textId="77777777" w:rsidTr="006045EF">
        <w:tc>
          <w:tcPr>
            <w:tcW w:w="2722" w:type="pct"/>
          </w:tcPr>
          <w:p w14:paraId="664197FF" w14:textId="6AB462C2" w:rsidR="00005239" w:rsidRPr="003466C9" w:rsidRDefault="00005239" w:rsidP="006045EF">
            <w:pPr>
              <w:spacing w:line="276" w:lineRule="auto"/>
              <w:rPr>
                <w:rFonts w:ascii="Times New Roman" w:hAnsi="Times New Roman" w:cs="Times New Roman"/>
                <w:bCs/>
                <w:sz w:val="24"/>
                <w:szCs w:val="24"/>
              </w:rPr>
            </w:pPr>
            <w:bookmarkStart w:id="1" w:name="_Hlk172225423"/>
            <w:r w:rsidRPr="003466C9">
              <w:rPr>
                <w:rFonts w:ascii="Times New Roman" w:hAnsi="Times New Roman" w:cs="Times New Roman"/>
                <w:bCs/>
                <w:sz w:val="24"/>
                <w:szCs w:val="24"/>
              </w:rPr>
              <w:t>Adequate fruit intake</w:t>
            </w:r>
            <w:r w:rsidR="00F15A81">
              <w:rPr>
                <w:rFonts w:ascii="Times New Roman" w:hAnsi="Times New Roman" w:cs="Times New Roman"/>
                <w:bCs/>
                <w:sz w:val="24"/>
                <w:szCs w:val="24"/>
              </w:rPr>
              <w:t xml:space="preserve"> (meet USDA standard)</w:t>
            </w:r>
          </w:p>
        </w:tc>
        <w:tc>
          <w:tcPr>
            <w:tcW w:w="1151" w:type="pct"/>
          </w:tcPr>
          <w:p w14:paraId="7D710C24" w14:textId="31A078A9" w:rsidR="00005239" w:rsidRPr="003466C9" w:rsidRDefault="00005239"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0.294 (0.456)</w:t>
            </w:r>
          </w:p>
        </w:tc>
        <w:tc>
          <w:tcPr>
            <w:tcW w:w="1127" w:type="pct"/>
            <w:vAlign w:val="bottom"/>
          </w:tcPr>
          <w:p w14:paraId="74EBC09A" w14:textId="3450B509" w:rsidR="00005239" w:rsidRPr="003466C9" w:rsidRDefault="00FC7B62" w:rsidP="006045EF">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0.295 (0.456)</w:t>
            </w:r>
          </w:p>
        </w:tc>
      </w:tr>
      <w:tr w:rsidR="00005239" w:rsidRPr="003466C9" w14:paraId="0184135F" w14:textId="77777777" w:rsidTr="006045EF">
        <w:tc>
          <w:tcPr>
            <w:tcW w:w="2722" w:type="pct"/>
          </w:tcPr>
          <w:p w14:paraId="027A7F4B" w14:textId="49390AD7" w:rsidR="00005239" w:rsidRPr="003466C9" w:rsidRDefault="00005239"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Adequate vegetable intake</w:t>
            </w:r>
            <w:r w:rsidR="00F15A81">
              <w:rPr>
                <w:rFonts w:ascii="Times New Roman" w:hAnsi="Times New Roman" w:cs="Times New Roman"/>
                <w:bCs/>
                <w:sz w:val="24"/>
                <w:szCs w:val="24"/>
              </w:rPr>
              <w:t xml:space="preserve"> (meet USDA standard)</w:t>
            </w:r>
          </w:p>
        </w:tc>
        <w:tc>
          <w:tcPr>
            <w:tcW w:w="1151" w:type="pct"/>
          </w:tcPr>
          <w:p w14:paraId="3072190B" w14:textId="1F046074" w:rsidR="00005239" w:rsidRPr="003466C9" w:rsidRDefault="00005239"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w:t>
            </w:r>
            <w:r w:rsidR="004B1E16">
              <w:rPr>
                <w:rFonts w:ascii="Times New Roman" w:hAnsi="Times New Roman" w:cs="Times New Roman"/>
                <w:bCs/>
                <w:sz w:val="24"/>
                <w:szCs w:val="24"/>
              </w:rPr>
              <w:t>210</w:t>
            </w:r>
            <w:r w:rsidRPr="003466C9">
              <w:rPr>
                <w:rFonts w:ascii="Times New Roman" w:hAnsi="Times New Roman" w:cs="Times New Roman"/>
                <w:bCs/>
                <w:sz w:val="24"/>
                <w:szCs w:val="24"/>
              </w:rPr>
              <w:t xml:space="preserve"> (0.</w:t>
            </w:r>
            <w:r w:rsidR="004B1E16">
              <w:rPr>
                <w:rFonts w:ascii="Times New Roman" w:hAnsi="Times New Roman" w:cs="Times New Roman"/>
                <w:bCs/>
                <w:sz w:val="24"/>
                <w:szCs w:val="24"/>
              </w:rPr>
              <w:t>407</w:t>
            </w:r>
            <w:r w:rsidRPr="003466C9">
              <w:rPr>
                <w:rFonts w:ascii="Times New Roman" w:hAnsi="Times New Roman" w:cs="Times New Roman"/>
                <w:bCs/>
                <w:sz w:val="24"/>
                <w:szCs w:val="24"/>
              </w:rPr>
              <w:t>)</w:t>
            </w:r>
          </w:p>
        </w:tc>
        <w:tc>
          <w:tcPr>
            <w:tcW w:w="1127" w:type="pct"/>
            <w:vAlign w:val="bottom"/>
          </w:tcPr>
          <w:p w14:paraId="243788B3" w14:textId="2D45FBE1" w:rsidR="00005239" w:rsidRPr="003466C9" w:rsidRDefault="00FC7B62" w:rsidP="006045EF">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F12EC9">
              <w:rPr>
                <w:rFonts w:ascii="Times New Roman" w:eastAsia="Times New Roman" w:hAnsi="Times New Roman" w:cs="Times New Roman"/>
                <w:color w:val="000000"/>
                <w:sz w:val="24"/>
                <w:szCs w:val="24"/>
              </w:rPr>
              <w:t>193</w:t>
            </w:r>
            <w:r>
              <w:rPr>
                <w:rFonts w:ascii="Times New Roman" w:eastAsia="Times New Roman" w:hAnsi="Times New Roman" w:cs="Times New Roman"/>
                <w:color w:val="000000"/>
                <w:sz w:val="24"/>
                <w:szCs w:val="24"/>
              </w:rPr>
              <w:t xml:space="preserve"> (0.3</w:t>
            </w:r>
            <w:r w:rsidR="00F12EC9">
              <w:rPr>
                <w:rFonts w:ascii="Times New Roman" w:eastAsia="Times New Roman" w:hAnsi="Times New Roman" w:cs="Times New Roman"/>
                <w:color w:val="000000"/>
                <w:sz w:val="24"/>
                <w:szCs w:val="24"/>
              </w:rPr>
              <w:t>95</w:t>
            </w:r>
            <w:r>
              <w:rPr>
                <w:rFonts w:ascii="Times New Roman" w:eastAsia="Times New Roman" w:hAnsi="Times New Roman" w:cs="Times New Roman"/>
                <w:color w:val="000000"/>
                <w:sz w:val="24"/>
                <w:szCs w:val="24"/>
              </w:rPr>
              <w:t>)</w:t>
            </w:r>
          </w:p>
        </w:tc>
      </w:tr>
      <w:tr w:rsidR="003224FD" w:rsidRPr="003466C9" w14:paraId="38703F2F" w14:textId="77777777" w:rsidTr="006045EF">
        <w:tc>
          <w:tcPr>
            <w:tcW w:w="2722" w:type="pct"/>
          </w:tcPr>
          <w:p w14:paraId="4DFB423C" w14:textId="134FD101" w:rsidR="003224FD" w:rsidRPr="003466C9" w:rsidRDefault="004E16BB"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Excessive TV watching (</w:t>
            </w:r>
            <w:r w:rsidR="003224FD" w:rsidRPr="003466C9">
              <w:rPr>
                <w:rFonts w:ascii="Times New Roman" w:hAnsi="Times New Roman" w:cs="Times New Roman"/>
                <w:bCs/>
                <w:sz w:val="24"/>
                <w:szCs w:val="24"/>
              </w:rPr>
              <w:t>3+</w:t>
            </w:r>
            <w:r w:rsidR="003224FD" w:rsidRPr="003466C9">
              <w:rPr>
                <w:rFonts w:ascii="Times New Roman" w:hAnsi="Times New Roman" w:cs="Times New Roman"/>
                <w:sz w:val="24"/>
                <w:szCs w:val="24"/>
              </w:rPr>
              <w:t xml:space="preserve"> hours per school day</w:t>
            </w:r>
            <w:r w:rsidRPr="003466C9">
              <w:rPr>
                <w:rFonts w:ascii="Times New Roman" w:hAnsi="Times New Roman" w:cs="Times New Roman"/>
                <w:sz w:val="24"/>
                <w:szCs w:val="24"/>
              </w:rPr>
              <w:t>)</w:t>
            </w:r>
          </w:p>
        </w:tc>
        <w:tc>
          <w:tcPr>
            <w:tcW w:w="1151" w:type="pct"/>
          </w:tcPr>
          <w:p w14:paraId="3B28D169" w14:textId="77777777" w:rsidR="003224FD" w:rsidRPr="003466C9" w:rsidRDefault="003224FD" w:rsidP="006045EF">
            <w:pPr>
              <w:spacing w:line="276" w:lineRule="auto"/>
              <w:jc w:val="center"/>
              <w:rPr>
                <w:rFonts w:ascii="Times New Roman" w:hAnsi="Times New Roman" w:cs="Times New Roman"/>
                <w:bCs/>
                <w:sz w:val="24"/>
                <w:szCs w:val="24"/>
              </w:rPr>
            </w:pPr>
          </w:p>
        </w:tc>
        <w:tc>
          <w:tcPr>
            <w:tcW w:w="1127" w:type="pct"/>
            <w:vAlign w:val="bottom"/>
          </w:tcPr>
          <w:p w14:paraId="27F68C47" w14:textId="7FF483B6" w:rsidR="003224FD" w:rsidRPr="003466C9" w:rsidRDefault="003224FD" w:rsidP="006045EF">
            <w:pPr>
              <w:spacing w:line="276" w:lineRule="auto"/>
              <w:jc w:val="center"/>
              <w:rPr>
                <w:rFonts w:ascii="Times New Roman" w:eastAsia="Times New Roman" w:hAnsi="Times New Roman" w:cs="Times New Roman"/>
                <w:color w:val="000000"/>
                <w:sz w:val="24"/>
                <w:szCs w:val="24"/>
              </w:rPr>
            </w:pPr>
            <w:r w:rsidRPr="003466C9">
              <w:rPr>
                <w:rFonts w:ascii="Times New Roman" w:eastAsia="Times New Roman" w:hAnsi="Times New Roman" w:cs="Times New Roman"/>
                <w:color w:val="000000"/>
                <w:sz w:val="24"/>
                <w:szCs w:val="24"/>
              </w:rPr>
              <w:t>0.27</w:t>
            </w:r>
            <w:r w:rsidR="00F15A81">
              <w:rPr>
                <w:rFonts w:ascii="Times New Roman" w:hAnsi="Times New Roman" w:cs="Times New Roman"/>
                <w:color w:val="000000"/>
                <w:sz w:val="24"/>
                <w:szCs w:val="24"/>
              </w:rPr>
              <w:t>2</w:t>
            </w:r>
            <w:r w:rsidRPr="003466C9">
              <w:rPr>
                <w:rFonts w:ascii="Times New Roman" w:eastAsia="Times New Roman" w:hAnsi="Times New Roman" w:cs="Times New Roman"/>
                <w:color w:val="000000"/>
                <w:sz w:val="24"/>
                <w:szCs w:val="24"/>
              </w:rPr>
              <w:t xml:space="preserve"> (0.44</w:t>
            </w:r>
            <w:r w:rsidR="00F15A81">
              <w:rPr>
                <w:rFonts w:ascii="Times New Roman" w:eastAsia="Times New Roman" w:hAnsi="Times New Roman" w:cs="Times New Roman"/>
                <w:color w:val="000000"/>
                <w:sz w:val="24"/>
                <w:szCs w:val="24"/>
              </w:rPr>
              <w:t>5</w:t>
            </w:r>
            <w:r w:rsidRPr="003466C9">
              <w:rPr>
                <w:rFonts w:ascii="Times New Roman" w:eastAsia="Times New Roman" w:hAnsi="Times New Roman" w:cs="Times New Roman"/>
                <w:color w:val="000000"/>
                <w:sz w:val="24"/>
                <w:szCs w:val="24"/>
              </w:rPr>
              <w:t>)</w:t>
            </w:r>
          </w:p>
        </w:tc>
      </w:tr>
      <w:tr w:rsidR="003224FD" w:rsidRPr="003466C9" w14:paraId="7994B0B2" w14:textId="77777777" w:rsidTr="006045EF">
        <w:tc>
          <w:tcPr>
            <w:tcW w:w="2722" w:type="pct"/>
          </w:tcPr>
          <w:p w14:paraId="4534BB2D" w14:textId="2AEE44CC" w:rsidR="003224FD" w:rsidRPr="003466C9" w:rsidRDefault="004E16BB"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Heavy soda intake (&gt;3</w:t>
            </w:r>
            <w:r w:rsidR="003224FD" w:rsidRPr="003466C9">
              <w:rPr>
                <w:rFonts w:ascii="Times New Roman" w:hAnsi="Times New Roman" w:cs="Times New Roman"/>
                <w:bCs/>
                <w:sz w:val="24"/>
                <w:szCs w:val="24"/>
              </w:rPr>
              <w:t xml:space="preserve"> times per day</w:t>
            </w:r>
            <w:r w:rsidRPr="003466C9">
              <w:rPr>
                <w:rFonts w:ascii="Times New Roman" w:hAnsi="Times New Roman" w:cs="Times New Roman"/>
                <w:bCs/>
                <w:sz w:val="24"/>
                <w:szCs w:val="24"/>
              </w:rPr>
              <w:t>)</w:t>
            </w:r>
          </w:p>
        </w:tc>
        <w:tc>
          <w:tcPr>
            <w:tcW w:w="1151" w:type="pct"/>
          </w:tcPr>
          <w:p w14:paraId="12FD83AB" w14:textId="77777777" w:rsidR="003224FD" w:rsidRPr="003466C9" w:rsidRDefault="003224FD" w:rsidP="006045EF">
            <w:pPr>
              <w:spacing w:line="276" w:lineRule="auto"/>
              <w:jc w:val="center"/>
              <w:rPr>
                <w:rFonts w:ascii="Times New Roman" w:hAnsi="Times New Roman" w:cs="Times New Roman"/>
                <w:bCs/>
                <w:sz w:val="24"/>
                <w:szCs w:val="24"/>
              </w:rPr>
            </w:pPr>
          </w:p>
        </w:tc>
        <w:tc>
          <w:tcPr>
            <w:tcW w:w="1127" w:type="pct"/>
            <w:vAlign w:val="bottom"/>
          </w:tcPr>
          <w:p w14:paraId="22B0F431" w14:textId="2A6354E3"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0.05</w:t>
            </w:r>
            <w:r w:rsidR="00121877" w:rsidRPr="003466C9">
              <w:rPr>
                <w:rFonts w:ascii="Times New Roman" w:eastAsia="Times New Roman" w:hAnsi="Times New Roman" w:cs="Times New Roman"/>
                <w:color w:val="000000"/>
                <w:sz w:val="24"/>
                <w:szCs w:val="24"/>
              </w:rPr>
              <w:t>6</w:t>
            </w:r>
            <w:r w:rsidRPr="003466C9">
              <w:rPr>
                <w:rFonts w:ascii="Times New Roman" w:eastAsia="Times New Roman" w:hAnsi="Times New Roman" w:cs="Times New Roman"/>
                <w:color w:val="000000"/>
                <w:sz w:val="24"/>
                <w:szCs w:val="24"/>
              </w:rPr>
              <w:t xml:space="preserve"> (0.2</w:t>
            </w:r>
            <w:r w:rsidR="00121877" w:rsidRPr="003466C9">
              <w:rPr>
                <w:rFonts w:ascii="Times New Roman" w:eastAsia="Times New Roman" w:hAnsi="Times New Roman" w:cs="Times New Roman"/>
                <w:color w:val="000000"/>
                <w:sz w:val="24"/>
                <w:szCs w:val="24"/>
              </w:rPr>
              <w:t>3</w:t>
            </w:r>
            <w:r w:rsidR="00F15A81">
              <w:rPr>
                <w:rFonts w:ascii="Times New Roman" w:eastAsia="Times New Roman" w:hAnsi="Times New Roman" w:cs="Times New Roman"/>
                <w:color w:val="000000"/>
                <w:sz w:val="24"/>
                <w:szCs w:val="24"/>
              </w:rPr>
              <w:t>1</w:t>
            </w:r>
            <w:r w:rsidRPr="003466C9">
              <w:rPr>
                <w:rFonts w:ascii="Times New Roman" w:eastAsia="Times New Roman" w:hAnsi="Times New Roman" w:cs="Times New Roman"/>
                <w:color w:val="000000"/>
                <w:sz w:val="24"/>
                <w:szCs w:val="24"/>
              </w:rPr>
              <w:t>)</w:t>
            </w:r>
          </w:p>
        </w:tc>
      </w:tr>
      <w:tr w:rsidR="003224FD" w:rsidRPr="003466C9" w14:paraId="55D35E90" w14:textId="77777777" w:rsidTr="006045EF">
        <w:tc>
          <w:tcPr>
            <w:tcW w:w="2722" w:type="pct"/>
          </w:tcPr>
          <w:p w14:paraId="584BA602"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Current smoking</w:t>
            </w:r>
          </w:p>
        </w:tc>
        <w:tc>
          <w:tcPr>
            <w:tcW w:w="1151" w:type="pct"/>
          </w:tcPr>
          <w:p w14:paraId="692C729E"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hint="eastAsia"/>
                <w:bCs/>
                <w:sz w:val="24"/>
                <w:szCs w:val="24"/>
              </w:rPr>
              <w:t>0.11</w:t>
            </w:r>
            <w:r w:rsidRPr="003466C9">
              <w:rPr>
                <w:rFonts w:ascii="Times New Roman" w:hAnsi="Times New Roman" w:cs="Times New Roman"/>
                <w:bCs/>
                <w:sz w:val="24"/>
                <w:szCs w:val="24"/>
              </w:rPr>
              <w:t>8</w:t>
            </w:r>
            <w:r w:rsidRPr="003466C9">
              <w:rPr>
                <w:rFonts w:ascii="Times New Roman" w:hAnsi="Times New Roman" w:cs="Times New Roman" w:hint="eastAsia"/>
                <w:bCs/>
                <w:sz w:val="24"/>
                <w:szCs w:val="24"/>
              </w:rPr>
              <w:t xml:space="preserve"> (0.32</w:t>
            </w:r>
            <w:r w:rsidRPr="003466C9">
              <w:rPr>
                <w:rFonts w:ascii="Times New Roman" w:hAnsi="Times New Roman" w:cs="Times New Roman"/>
                <w:bCs/>
                <w:sz w:val="24"/>
                <w:szCs w:val="24"/>
              </w:rPr>
              <w:t>2</w:t>
            </w:r>
            <w:r w:rsidRPr="003466C9">
              <w:rPr>
                <w:rFonts w:ascii="Times New Roman" w:hAnsi="Times New Roman" w:cs="Times New Roman" w:hint="eastAsia"/>
                <w:bCs/>
                <w:sz w:val="24"/>
                <w:szCs w:val="24"/>
              </w:rPr>
              <w:t>)</w:t>
            </w:r>
          </w:p>
        </w:tc>
        <w:tc>
          <w:tcPr>
            <w:tcW w:w="1127" w:type="pct"/>
            <w:vAlign w:val="bottom"/>
          </w:tcPr>
          <w:p w14:paraId="6935F3B5" w14:textId="1FB058AB"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0.1</w:t>
            </w:r>
            <w:r w:rsidRPr="003466C9">
              <w:rPr>
                <w:rFonts w:ascii="Times New Roman" w:hAnsi="Times New Roman" w:cs="Times New Roman" w:hint="eastAsia"/>
                <w:color w:val="000000"/>
                <w:sz w:val="24"/>
                <w:szCs w:val="24"/>
              </w:rPr>
              <w:t>78</w:t>
            </w:r>
            <w:r w:rsidRPr="003466C9">
              <w:rPr>
                <w:rFonts w:ascii="Times New Roman" w:eastAsia="Times New Roman" w:hAnsi="Times New Roman" w:cs="Times New Roman"/>
                <w:color w:val="000000"/>
                <w:sz w:val="24"/>
                <w:szCs w:val="24"/>
              </w:rPr>
              <w:t xml:space="preserve"> (0.38</w:t>
            </w:r>
            <w:r w:rsidR="00121877" w:rsidRPr="003466C9">
              <w:rPr>
                <w:rFonts w:ascii="Times New Roman" w:hAnsi="Times New Roman" w:cs="Times New Roman"/>
                <w:color w:val="000000"/>
                <w:sz w:val="24"/>
                <w:szCs w:val="24"/>
              </w:rPr>
              <w:t>3</w:t>
            </w:r>
            <w:r w:rsidRPr="003466C9">
              <w:rPr>
                <w:rFonts w:ascii="Times New Roman" w:eastAsia="Times New Roman" w:hAnsi="Times New Roman" w:cs="Times New Roman"/>
                <w:color w:val="000000"/>
                <w:sz w:val="24"/>
                <w:szCs w:val="24"/>
              </w:rPr>
              <w:t>)</w:t>
            </w:r>
          </w:p>
        </w:tc>
      </w:tr>
      <w:tr w:rsidR="003224FD" w:rsidRPr="003466C9" w14:paraId="2B19B664" w14:textId="77777777" w:rsidTr="006045EF">
        <w:tc>
          <w:tcPr>
            <w:tcW w:w="2722" w:type="pct"/>
          </w:tcPr>
          <w:p w14:paraId="28DFA529"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Frequent smoking</w:t>
            </w:r>
          </w:p>
        </w:tc>
        <w:tc>
          <w:tcPr>
            <w:tcW w:w="1151" w:type="pct"/>
          </w:tcPr>
          <w:p w14:paraId="26CFF07C" w14:textId="77777777" w:rsidR="003224FD" w:rsidRPr="003466C9" w:rsidRDefault="003224FD" w:rsidP="006045EF">
            <w:pPr>
              <w:spacing w:line="276" w:lineRule="auto"/>
              <w:jc w:val="center"/>
              <w:rPr>
                <w:rFonts w:ascii="Times New Roman" w:hAnsi="Times New Roman" w:cs="Times New Roman"/>
                <w:bCs/>
                <w:sz w:val="24"/>
                <w:szCs w:val="24"/>
              </w:rPr>
            </w:pPr>
          </w:p>
        </w:tc>
        <w:tc>
          <w:tcPr>
            <w:tcW w:w="1127" w:type="pct"/>
            <w:vAlign w:val="bottom"/>
          </w:tcPr>
          <w:p w14:paraId="12498FAE" w14:textId="768248FA" w:rsidR="003224FD" w:rsidRPr="003466C9" w:rsidRDefault="003224FD" w:rsidP="006045EF">
            <w:pPr>
              <w:spacing w:line="276" w:lineRule="auto"/>
              <w:jc w:val="center"/>
              <w:rPr>
                <w:rFonts w:ascii="Times New Roman" w:eastAsia="Times New Roman" w:hAnsi="Times New Roman" w:cs="Times New Roman"/>
                <w:color w:val="000000"/>
                <w:sz w:val="24"/>
                <w:szCs w:val="24"/>
              </w:rPr>
            </w:pPr>
            <w:r w:rsidRPr="003466C9">
              <w:rPr>
                <w:rFonts w:ascii="Times New Roman" w:eastAsia="Times New Roman" w:hAnsi="Times New Roman" w:cs="Times New Roman"/>
                <w:color w:val="000000"/>
                <w:sz w:val="24"/>
                <w:szCs w:val="24"/>
              </w:rPr>
              <w:t>0.06</w:t>
            </w:r>
            <w:r w:rsidR="00121877" w:rsidRPr="003466C9">
              <w:rPr>
                <w:rFonts w:ascii="Times New Roman" w:hAnsi="Times New Roman" w:cs="Times New Roman"/>
                <w:color w:val="000000"/>
                <w:sz w:val="24"/>
                <w:szCs w:val="24"/>
              </w:rPr>
              <w:t>5</w:t>
            </w:r>
            <w:r w:rsidRPr="003466C9">
              <w:rPr>
                <w:rFonts w:ascii="Times New Roman" w:eastAsia="Times New Roman" w:hAnsi="Times New Roman" w:cs="Times New Roman"/>
                <w:color w:val="000000"/>
                <w:sz w:val="24"/>
                <w:szCs w:val="24"/>
              </w:rPr>
              <w:t xml:space="preserve"> (0.2</w:t>
            </w:r>
            <w:r w:rsidRPr="003466C9">
              <w:rPr>
                <w:rFonts w:ascii="Times New Roman" w:hAnsi="Times New Roman" w:cs="Times New Roman" w:hint="eastAsia"/>
                <w:color w:val="000000"/>
                <w:sz w:val="24"/>
                <w:szCs w:val="24"/>
              </w:rPr>
              <w:t>4</w:t>
            </w:r>
            <w:r w:rsidR="00121877" w:rsidRPr="003466C9">
              <w:rPr>
                <w:rFonts w:ascii="Times New Roman" w:hAnsi="Times New Roman" w:cs="Times New Roman"/>
                <w:color w:val="000000"/>
                <w:sz w:val="24"/>
                <w:szCs w:val="24"/>
              </w:rPr>
              <w:t>7</w:t>
            </w:r>
            <w:r w:rsidRPr="003466C9">
              <w:rPr>
                <w:rFonts w:ascii="Times New Roman" w:eastAsia="Times New Roman" w:hAnsi="Times New Roman" w:cs="Times New Roman"/>
                <w:color w:val="000000"/>
                <w:sz w:val="24"/>
                <w:szCs w:val="24"/>
              </w:rPr>
              <w:t>)</w:t>
            </w:r>
          </w:p>
        </w:tc>
      </w:tr>
      <w:tr w:rsidR="003224FD" w:rsidRPr="003466C9" w14:paraId="1465B327" w14:textId="77777777" w:rsidTr="006045EF">
        <w:tc>
          <w:tcPr>
            <w:tcW w:w="2722" w:type="pct"/>
          </w:tcPr>
          <w:p w14:paraId="1476EC4D"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Everyday smoking</w:t>
            </w:r>
          </w:p>
        </w:tc>
        <w:tc>
          <w:tcPr>
            <w:tcW w:w="1151" w:type="pct"/>
          </w:tcPr>
          <w:p w14:paraId="315414E0"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hint="eastAsia"/>
                <w:bCs/>
                <w:sz w:val="24"/>
                <w:szCs w:val="24"/>
              </w:rPr>
              <w:t>0.069 (0.</w:t>
            </w:r>
            <w:r w:rsidRPr="003466C9">
              <w:rPr>
                <w:rFonts w:ascii="Times New Roman" w:hAnsi="Times New Roman" w:cs="Times New Roman"/>
                <w:bCs/>
                <w:sz w:val="24"/>
                <w:szCs w:val="24"/>
              </w:rPr>
              <w:t>253</w:t>
            </w:r>
            <w:r w:rsidRPr="003466C9">
              <w:rPr>
                <w:rFonts w:ascii="Times New Roman" w:hAnsi="Times New Roman" w:cs="Times New Roman" w:hint="eastAsia"/>
                <w:bCs/>
                <w:sz w:val="24"/>
                <w:szCs w:val="24"/>
              </w:rPr>
              <w:t>)</w:t>
            </w:r>
          </w:p>
        </w:tc>
        <w:tc>
          <w:tcPr>
            <w:tcW w:w="1127" w:type="pct"/>
            <w:vAlign w:val="bottom"/>
          </w:tcPr>
          <w:p w14:paraId="01B1931F"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2A8E8971" w14:textId="77777777" w:rsidTr="006045EF">
        <w:tc>
          <w:tcPr>
            <w:tcW w:w="2722" w:type="pct"/>
          </w:tcPr>
          <w:p w14:paraId="1C969D10"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Current drinking</w:t>
            </w:r>
          </w:p>
        </w:tc>
        <w:tc>
          <w:tcPr>
            <w:tcW w:w="1151" w:type="pct"/>
          </w:tcPr>
          <w:p w14:paraId="59143AA4"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hint="eastAsia"/>
                <w:bCs/>
                <w:sz w:val="24"/>
                <w:szCs w:val="24"/>
              </w:rPr>
              <w:t>0.33</w:t>
            </w:r>
            <w:r w:rsidRPr="003466C9">
              <w:rPr>
                <w:rFonts w:ascii="Times New Roman" w:hAnsi="Times New Roman" w:cs="Times New Roman"/>
                <w:bCs/>
                <w:sz w:val="24"/>
                <w:szCs w:val="24"/>
              </w:rPr>
              <w:t>6</w:t>
            </w:r>
            <w:r w:rsidRPr="003466C9">
              <w:rPr>
                <w:rFonts w:ascii="Times New Roman" w:hAnsi="Times New Roman" w:cs="Times New Roman" w:hint="eastAsia"/>
                <w:bCs/>
                <w:sz w:val="24"/>
                <w:szCs w:val="24"/>
              </w:rPr>
              <w:t xml:space="preserve"> (0.472)</w:t>
            </w:r>
          </w:p>
        </w:tc>
        <w:tc>
          <w:tcPr>
            <w:tcW w:w="1127" w:type="pct"/>
            <w:vAlign w:val="bottom"/>
          </w:tcPr>
          <w:p w14:paraId="781A7885" w14:textId="37BAC7D3"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w:t>
            </w:r>
            <w:r w:rsidR="00EC4F40" w:rsidRPr="003466C9">
              <w:rPr>
                <w:rFonts w:ascii="Times New Roman" w:eastAsia="Times New Roman" w:hAnsi="Times New Roman" w:cs="Times New Roman"/>
                <w:color w:val="000000"/>
                <w:sz w:val="24"/>
                <w:szCs w:val="24"/>
              </w:rPr>
              <w:t>4</w:t>
            </w:r>
            <w:r w:rsidR="00FC7B62">
              <w:rPr>
                <w:rFonts w:ascii="Times New Roman" w:eastAsia="Times New Roman" w:hAnsi="Times New Roman" w:cs="Times New Roman"/>
                <w:color w:val="000000"/>
                <w:sz w:val="24"/>
                <w:szCs w:val="24"/>
              </w:rPr>
              <w:t>29</w:t>
            </w:r>
            <w:r w:rsidRPr="003466C9">
              <w:rPr>
                <w:rFonts w:ascii="Times New Roman" w:eastAsia="Times New Roman" w:hAnsi="Times New Roman" w:cs="Times New Roman"/>
                <w:color w:val="000000"/>
                <w:sz w:val="24"/>
                <w:szCs w:val="24"/>
              </w:rPr>
              <w:t xml:space="preserve"> (0.49</w:t>
            </w:r>
            <w:r w:rsidR="00121877" w:rsidRPr="003466C9">
              <w:rPr>
                <w:rFonts w:ascii="Times New Roman" w:hAnsi="Times New Roman" w:cs="Times New Roman"/>
                <w:color w:val="000000"/>
                <w:sz w:val="24"/>
                <w:szCs w:val="24"/>
              </w:rPr>
              <w:t>5</w:t>
            </w:r>
            <w:r w:rsidRPr="003466C9">
              <w:rPr>
                <w:rFonts w:ascii="Times New Roman" w:eastAsia="Times New Roman" w:hAnsi="Times New Roman" w:cs="Times New Roman"/>
                <w:color w:val="000000"/>
                <w:sz w:val="24"/>
                <w:szCs w:val="24"/>
              </w:rPr>
              <w:t>)</w:t>
            </w:r>
          </w:p>
        </w:tc>
      </w:tr>
      <w:tr w:rsidR="003224FD" w:rsidRPr="003466C9" w14:paraId="4B091413" w14:textId="77777777" w:rsidTr="006045EF">
        <w:tc>
          <w:tcPr>
            <w:tcW w:w="2722" w:type="pct"/>
          </w:tcPr>
          <w:p w14:paraId="393B8918"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Binge drinking</w:t>
            </w:r>
          </w:p>
        </w:tc>
        <w:tc>
          <w:tcPr>
            <w:tcW w:w="1151" w:type="pct"/>
          </w:tcPr>
          <w:p w14:paraId="3C073DC7"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hint="eastAsia"/>
                <w:bCs/>
                <w:sz w:val="24"/>
                <w:szCs w:val="24"/>
              </w:rPr>
              <w:t>0.15</w:t>
            </w:r>
            <w:r w:rsidRPr="003466C9">
              <w:rPr>
                <w:rFonts w:ascii="Times New Roman" w:hAnsi="Times New Roman" w:cs="Times New Roman"/>
                <w:bCs/>
                <w:sz w:val="24"/>
                <w:szCs w:val="24"/>
              </w:rPr>
              <w:t>5</w:t>
            </w:r>
            <w:r w:rsidRPr="003466C9">
              <w:rPr>
                <w:rFonts w:ascii="Times New Roman" w:hAnsi="Times New Roman" w:cs="Times New Roman" w:hint="eastAsia"/>
                <w:bCs/>
                <w:sz w:val="24"/>
                <w:szCs w:val="24"/>
              </w:rPr>
              <w:t xml:space="preserve"> (0.36</w:t>
            </w:r>
            <w:r w:rsidRPr="003466C9">
              <w:rPr>
                <w:rFonts w:ascii="Times New Roman" w:hAnsi="Times New Roman" w:cs="Times New Roman"/>
                <w:bCs/>
                <w:sz w:val="24"/>
                <w:szCs w:val="24"/>
              </w:rPr>
              <w:t>2</w:t>
            </w:r>
            <w:r w:rsidRPr="003466C9">
              <w:rPr>
                <w:rFonts w:ascii="Times New Roman" w:hAnsi="Times New Roman" w:cs="Times New Roman" w:hint="eastAsia"/>
                <w:bCs/>
                <w:sz w:val="24"/>
                <w:szCs w:val="24"/>
              </w:rPr>
              <w:t>)</w:t>
            </w:r>
          </w:p>
        </w:tc>
        <w:tc>
          <w:tcPr>
            <w:tcW w:w="1127" w:type="pct"/>
            <w:vAlign w:val="bottom"/>
          </w:tcPr>
          <w:p w14:paraId="7CD9CFE2" w14:textId="644B6F68" w:rsidR="003224FD" w:rsidRPr="003466C9" w:rsidRDefault="003224FD" w:rsidP="006045EF">
            <w:pPr>
              <w:spacing w:line="276" w:lineRule="auto"/>
              <w:jc w:val="center"/>
              <w:rPr>
                <w:rFonts w:ascii="Times New Roman" w:hAnsi="Times New Roman" w:cs="Times New Roman"/>
                <w:bCs/>
                <w:sz w:val="24"/>
                <w:szCs w:val="24"/>
              </w:rPr>
            </w:pPr>
          </w:p>
        </w:tc>
      </w:tr>
      <w:tr w:rsidR="005350F4" w:rsidRPr="003466C9" w14:paraId="221CB949" w14:textId="77777777" w:rsidTr="00417631">
        <w:tc>
          <w:tcPr>
            <w:tcW w:w="2722" w:type="pct"/>
          </w:tcPr>
          <w:p w14:paraId="02278FBC" w14:textId="77777777" w:rsidR="005350F4" w:rsidRPr="003466C9" w:rsidRDefault="005350F4" w:rsidP="00417631">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Frequent mental distress</w:t>
            </w:r>
          </w:p>
        </w:tc>
        <w:tc>
          <w:tcPr>
            <w:tcW w:w="1151" w:type="pct"/>
          </w:tcPr>
          <w:p w14:paraId="42C1C25D" w14:textId="77777777" w:rsidR="005350F4" w:rsidRPr="003466C9" w:rsidRDefault="005350F4" w:rsidP="00417631">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0.134 (0.341)</w:t>
            </w:r>
          </w:p>
        </w:tc>
        <w:tc>
          <w:tcPr>
            <w:tcW w:w="1127" w:type="pct"/>
            <w:vAlign w:val="bottom"/>
          </w:tcPr>
          <w:p w14:paraId="1E4A43EE" w14:textId="77777777" w:rsidR="005350F4" w:rsidRPr="003466C9" w:rsidRDefault="005350F4" w:rsidP="00417631">
            <w:pPr>
              <w:spacing w:line="276" w:lineRule="auto"/>
              <w:jc w:val="center"/>
              <w:rPr>
                <w:rFonts w:ascii="Times New Roman" w:hAnsi="Times New Roman" w:cs="Times New Roman"/>
                <w:bCs/>
                <w:sz w:val="24"/>
                <w:szCs w:val="24"/>
              </w:rPr>
            </w:pPr>
          </w:p>
        </w:tc>
      </w:tr>
      <w:tr w:rsidR="004E16BB" w:rsidRPr="003466C9" w14:paraId="39C3D256" w14:textId="77777777" w:rsidTr="006045EF">
        <w:tc>
          <w:tcPr>
            <w:tcW w:w="2722" w:type="pct"/>
          </w:tcPr>
          <w:p w14:paraId="74C5495D" w14:textId="53B2FE69" w:rsidR="004E16BB" w:rsidRPr="003466C9" w:rsidRDefault="004E16BB"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Marijuana use</w:t>
            </w:r>
          </w:p>
        </w:tc>
        <w:tc>
          <w:tcPr>
            <w:tcW w:w="1151" w:type="pct"/>
          </w:tcPr>
          <w:p w14:paraId="4F9C5F2F" w14:textId="77777777" w:rsidR="004E16BB" w:rsidRPr="003466C9" w:rsidRDefault="004E16BB" w:rsidP="006045EF">
            <w:pPr>
              <w:spacing w:line="276" w:lineRule="auto"/>
              <w:jc w:val="center"/>
              <w:rPr>
                <w:rFonts w:ascii="Times New Roman" w:hAnsi="Times New Roman" w:cs="Times New Roman"/>
                <w:bCs/>
                <w:sz w:val="24"/>
                <w:szCs w:val="24"/>
              </w:rPr>
            </w:pPr>
          </w:p>
        </w:tc>
        <w:tc>
          <w:tcPr>
            <w:tcW w:w="1127" w:type="pct"/>
            <w:vAlign w:val="bottom"/>
          </w:tcPr>
          <w:p w14:paraId="3CFC6537" w14:textId="314CE59B" w:rsidR="004E16BB" w:rsidRPr="003466C9" w:rsidRDefault="00FA568B"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0.25</w:t>
            </w:r>
            <w:r w:rsidR="00121877" w:rsidRPr="003466C9">
              <w:rPr>
                <w:rFonts w:ascii="Times New Roman" w:hAnsi="Times New Roman" w:cs="Times New Roman"/>
                <w:bCs/>
                <w:sz w:val="24"/>
                <w:szCs w:val="24"/>
              </w:rPr>
              <w:t>8</w:t>
            </w:r>
            <w:r w:rsidRPr="003466C9">
              <w:rPr>
                <w:rFonts w:ascii="Times New Roman" w:hAnsi="Times New Roman" w:cs="Times New Roman"/>
                <w:bCs/>
                <w:sz w:val="24"/>
                <w:szCs w:val="24"/>
              </w:rPr>
              <w:t xml:space="preserve"> (0.43</w:t>
            </w:r>
            <w:r w:rsidR="00FC7B62">
              <w:rPr>
                <w:rFonts w:ascii="Times New Roman" w:hAnsi="Times New Roman" w:cs="Times New Roman"/>
                <w:bCs/>
                <w:sz w:val="24"/>
                <w:szCs w:val="24"/>
              </w:rPr>
              <w:t>7</w:t>
            </w:r>
            <w:r w:rsidRPr="003466C9">
              <w:rPr>
                <w:rFonts w:ascii="Times New Roman" w:hAnsi="Times New Roman" w:cs="Times New Roman"/>
                <w:bCs/>
                <w:sz w:val="24"/>
                <w:szCs w:val="24"/>
              </w:rPr>
              <w:t>)</w:t>
            </w:r>
          </w:p>
        </w:tc>
      </w:tr>
      <w:tr w:rsidR="00A90C66" w:rsidRPr="003466C9" w14:paraId="70001E1F" w14:textId="77777777" w:rsidTr="006045EF">
        <w:tc>
          <w:tcPr>
            <w:tcW w:w="2722" w:type="pct"/>
          </w:tcPr>
          <w:p w14:paraId="6570813D" w14:textId="5631ABBC" w:rsidR="00A90C66" w:rsidRPr="003466C9" w:rsidRDefault="00A90C66"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Frequent marijuana use</w:t>
            </w:r>
          </w:p>
        </w:tc>
        <w:tc>
          <w:tcPr>
            <w:tcW w:w="1151" w:type="pct"/>
          </w:tcPr>
          <w:p w14:paraId="281ADC33" w14:textId="77777777" w:rsidR="00A90C66" w:rsidRPr="003466C9" w:rsidRDefault="00A90C66" w:rsidP="006045EF">
            <w:pPr>
              <w:spacing w:line="276" w:lineRule="auto"/>
              <w:jc w:val="center"/>
              <w:rPr>
                <w:rFonts w:ascii="Times New Roman" w:hAnsi="Times New Roman" w:cs="Times New Roman"/>
                <w:bCs/>
                <w:sz w:val="24"/>
                <w:szCs w:val="24"/>
              </w:rPr>
            </w:pPr>
          </w:p>
        </w:tc>
        <w:tc>
          <w:tcPr>
            <w:tcW w:w="1127" w:type="pct"/>
            <w:vAlign w:val="bottom"/>
          </w:tcPr>
          <w:p w14:paraId="297E5E9B" w14:textId="0D444614" w:rsidR="00A90C66" w:rsidRPr="003466C9" w:rsidRDefault="006C7579" w:rsidP="006045EF">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0.120 (0.325)</w:t>
            </w:r>
          </w:p>
        </w:tc>
      </w:tr>
      <w:tr w:rsidR="003466C9" w:rsidRPr="003466C9" w14:paraId="4A4C188C" w14:textId="77777777" w:rsidTr="006045EF">
        <w:tc>
          <w:tcPr>
            <w:tcW w:w="2722" w:type="pct"/>
          </w:tcPr>
          <w:p w14:paraId="2874861B" w14:textId="77777777" w:rsidR="003466C9" w:rsidRPr="003466C9" w:rsidRDefault="003466C9" w:rsidP="006045EF">
            <w:pPr>
              <w:spacing w:line="276" w:lineRule="auto"/>
              <w:rPr>
                <w:rFonts w:ascii="Times New Roman" w:hAnsi="Times New Roman" w:cs="Times New Roman"/>
                <w:bCs/>
              </w:rPr>
            </w:pPr>
          </w:p>
        </w:tc>
        <w:tc>
          <w:tcPr>
            <w:tcW w:w="1151" w:type="pct"/>
          </w:tcPr>
          <w:p w14:paraId="194985B7" w14:textId="77777777" w:rsidR="003466C9" w:rsidRPr="003466C9" w:rsidRDefault="003466C9" w:rsidP="006045EF">
            <w:pPr>
              <w:spacing w:line="276" w:lineRule="auto"/>
              <w:jc w:val="center"/>
              <w:rPr>
                <w:rFonts w:ascii="Times New Roman" w:hAnsi="Times New Roman" w:cs="Times New Roman"/>
                <w:bCs/>
              </w:rPr>
            </w:pPr>
          </w:p>
        </w:tc>
        <w:tc>
          <w:tcPr>
            <w:tcW w:w="1127" w:type="pct"/>
            <w:vAlign w:val="bottom"/>
          </w:tcPr>
          <w:p w14:paraId="349B7108" w14:textId="77777777" w:rsidR="003466C9" w:rsidRPr="003466C9" w:rsidRDefault="003466C9" w:rsidP="006045EF">
            <w:pPr>
              <w:spacing w:line="276" w:lineRule="auto"/>
              <w:jc w:val="center"/>
              <w:rPr>
                <w:rFonts w:ascii="Times New Roman" w:hAnsi="Times New Roman" w:cs="Times New Roman"/>
                <w:bCs/>
              </w:rPr>
            </w:pPr>
          </w:p>
        </w:tc>
      </w:tr>
      <w:bookmarkEnd w:id="1"/>
      <w:tr w:rsidR="003224FD" w:rsidRPr="003466C9" w14:paraId="6AAB0D1E" w14:textId="77777777" w:rsidTr="006045EF">
        <w:tc>
          <w:tcPr>
            <w:tcW w:w="2722" w:type="pct"/>
          </w:tcPr>
          <w:p w14:paraId="7970A559" w14:textId="77777777" w:rsidR="003224FD" w:rsidRPr="003466C9" w:rsidRDefault="003224FD" w:rsidP="006045EF">
            <w:pPr>
              <w:spacing w:line="276" w:lineRule="auto"/>
              <w:rPr>
                <w:rFonts w:ascii="Times New Roman" w:hAnsi="Times New Roman" w:cs="Times New Roman"/>
                <w:b/>
                <w:i/>
                <w:iCs/>
                <w:sz w:val="24"/>
                <w:szCs w:val="24"/>
              </w:rPr>
            </w:pPr>
            <w:r w:rsidRPr="003466C9">
              <w:rPr>
                <w:rFonts w:ascii="Times New Roman" w:hAnsi="Times New Roman" w:cs="Times New Roman"/>
                <w:b/>
                <w:i/>
                <w:iCs/>
                <w:sz w:val="24"/>
                <w:szCs w:val="24"/>
              </w:rPr>
              <w:t>Demographic Covariates</w:t>
            </w:r>
          </w:p>
        </w:tc>
        <w:tc>
          <w:tcPr>
            <w:tcW w:w="1151" w:type="pct"/>
          </w:tcPr>
          <w:p w14:paraId="71844B0E" w14:textId="77777777" w:rsidR="003224FD" w:rsidRPr="003466C9" w:rsidRDefault="003224FD" w:rsidP="006045EF">
            <w:pPr>
              <w:spacing w:line="276" w:lineRule="auto"/>
              <w:jc w:val="center"/>
              <w:rPr>
                <w:rFonts w:ascii="Times New Roman" w:hAnsi="Times New Roman" w:cs="Times New Roman"/>
                <w:b/>
                <w:i/>
                <w:iCs/>
                <w:sz w:val="24"/>
                <w:szCs w:val="24"/>
              </w:rPr>
            </w:pPr>
          </w:p>
        </w:tc>
        <w:tc>
          <w:tcPr>
            <w:tcW w:w="1127" w:type="pct"/>
            <w:vAlign w:val="bottom"/>
          </w:tcPr>
          <w:p w14:paraId="7B403E82" w14:textId="77777777" w:rsidR="003224FD" w:rsidRPr="003466C9" w:rsidRDefault="003224FD" w:rsidP="006045EF">
            <w:pPr>
              <w:spacing w:line="276" w:lineRule="auto"/>
              <w:jc w:val="center"/>
              <w:rPr>
                <w:rFonts w:ascii="Times New Roman" w:hAnsi="Times New Roman" w:cs="Times New Roman"/>
                <w:b/>
                <w:i/>
                <w:iCs/>
                <w:sz w:val="24"/>
                <w:szCs w:val="24"/>
              </w:rPr>
            </w:pPr>
          </w:p>
        </w:tc>
      </w:tr>
      <w:tr w:rsidR="003224FD" w:rsidRPr="003466C9" w14:paraId="45934945" w14:textId="77777777" w:rsidTr="006045EF">
        <w:tc>
          <w:tcPr>
            <w:tcW w:w="2722" w:type="pct"/>
          </w:tcPr>
          <w:p w14:paraId="3F231689"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Age 18</w:t>
            </w:r>
          </w:p>
        </w:tc>
        <w:tc>
          <w:tcPr>
            <w:tcW w:w="1151" w:type="pct"/>
          </w:tcPr>
          <w:p w14:paraId="4024490E"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0.373 (0.484)</w:t>
            </w:r>
          </w:p>
        </w:tc>
        <w:tc>
          <w:tcPr>
            <w:tcW w:w="1127" w:type="pct"/>
            <w:vAlign w:val="bottom"/>
          </w:tcPr>
          <w:p w14:paraId="4B137C45"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41B52FFD" w14:textId="77777777" w:rsidTr="006045EF">
        <w:tc>
          <w:tcPr>
            <w:tcW w:w="2722" w:type="pct"/>
          </w:tcPr>
          <w:p w14:paraId="3E6EAC9D"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Age 19</w:t>
            </w:r>
          </w:p>
        </w:tc>
        <w:tc>
          <w:tcPr>
            <w:tcW w:w="1151" w:type="pct"/>
          </w:tcPr>
          <w:p w14:paraId="36E0E6FE"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0.318 (0.466)</w:t>
            </w:r>
          </w:p>
        </w:tc>
        <w:tc>
          <w:tcPr>
            <w:tcW w:w="1127" w:type="pct"/>
            <w:vAlign w:val="bottom"/>
          </w:tcPr>
          <w:p w14:paraId="6D0A5D96"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638FEF0C" w14:textId="77777777" w:rsidTr="006045EF">
        <w:tc>
          <w:tcPr>
            <w:tcW w:w="2722" w:type="pct"/>
          </w:tcPr>
          <w:p w14:paraId="5EFED759"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Age 20</w:t>
            </w:r>
          </w:p>
        </w:tc>
        <w:tc>
          <w:tcPr>
            <w:tcW w:w="1151" w:type="pct"/>
          </w:tcPr>
          <w:p w14:paraId="71985462"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0.309 (0.462)</w:t>
            </w:r>
          </w:p>
        </w:tc>
        <w:tc>
          <w:tcPr>
            <w:tcW w:w="1127" w:type="pct"/>
            <w:vAlign w:val="bottom"/>
          </w:tcPr>
          <w:p w14:paraId="7BEA38BF"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4B879A1D" w14:textId="77777777" w:rsidTr="006045EF">
        <w:tc>
          <w:tcPr>
            <w:tcW w:w="2722" w:type="pct"/>
          </w:tcPr>
          <w:p w14:paraId="23D27C59"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Female</w:t>
            </w:r>
          </w:p>
        </w:tc>
        <w:tc>
          <w:tcPr>
            <w:tcW w:w="1151" w:type="pct"/>
          </w:tcPr>
          <w:p w14:paraId="5CF925C4"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0.464 (0.499)</w:t>
            </w:r>
          </w:p>
        </w:tc>
        <w:tc>
          <w:tcPr>
            <w:tcW w:w="1127" w:type="pct"/>
            <w:vAlign w:val="bottom"/>
          </w:tcPr>
          <w:p w14:paraId="5D2ABC53" w14:textId="120DEC2B"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0.46</w:t>
            </w:r>
            <w:r w:rsidR="00121877" w:rsidRPr="003466C9">
              <w:rPr>
                <w:rFonts w:ascii="Times New Roman" w:hAnsi="Times New Roman" w:cs="Times New Roman"/>
                <w:color w:val="000000"/>
                <w:sz w:val="24"/>
                <w:szCs w:val="24"/>
              </w:rPr>
              <w:t>0</w:t>
            </w:r>
            <w:r w:rsidRPr="003466C9">
              <w:rPr>
                <w:rFonts w:ascii="Times New Roman" w:eastAsia="Times New Roman" w:hAnsi="Times New Roman" w:cs="Times New Roman"/>
                <w:color w:val="000000"/>
                <w:sz w:val="24"/>
                <w:szCs w:val="24"/>
              </w:rPr>
              <w:t xml:space="preserve"> (0.49</w:t>
            </w:r>
            <w:r w:rsidRPr="003466C9">
              <w:rPr>
                <w:rFonts w:ascii="Times New Roman" w:hAnsi="Times New Roman" w:cs="Times New Roman" w:hint="eastAsia"/>
                <w:color w:val="000000"/>
                <w:sz w:val="24"/>
                <w:szCs w:val="24"/>
              </w:rPr>
              <w:t>8</w:t>
            </w:r>
            <w:r w:rsidRPr="003466C9">
              <w:rPr>
                <w:rFonts w:ascii="Times New Roman" w:eastAsia="Times New Roman" w:hAnsi="Times New Roman" w:cs="Times New Roman"/>
                <w:color w:val="000000"/>
                <w:sz w:val="24"/>
                <w:szCs w:val="24"/>
              </w:rPr>
              <w:t>)</w:t>
            </w:r>
          </w:p>
        </w:tc>
      </w:tr>
      <w:tr w:rsidR="003224FD" w:rsidRPr="003466C9" w14:paraId="52AD3A5C" w14:textId="77777777" w:rsidTr="006045EF">
        <w:tc>
          <w:tcPr>
            <w:tcW w:w="2722" w:type="pct"/>
          </w:tcPr>
          <w:p w14:paraId="2C301BD5"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White, non-Hispanic</w:t>
            </w:r>
          </w:p>
        </w:tc>
        <w:tc>
          <w:tcPr>
            <w:tcW w:w="1151" w:type="pct"/>
          </w:tcPr>
          <w:p w14:paraId="4CA8974A"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0.547 (0.498)</w:t>
            </w:r>
          </w:p>
        </w:tc>
        <w:tc>
          <w:tcPr>
            <w:tcW w:w="1127" w:type="pct"/>
            <w:vAlign w:val="bottom"/>
          </w:tcPr>
          <w:p w14:paraId="7AC0D4B6" w14:textId="143B00BB"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0.5</w:t>
            </w:r>
            <w:r w:rsidR="00121877" w:rsidRPr="003466C9">
              <w:rPr>
                <w:rFonts w:ascii="Times New Roman" w:hAnsi="Times New Roman" w:cs="Times New Roman"/>
                <w:color w:val="000000"/>
                <w:sz w:val="24"/>
                <w:szCs w:val="24"/>
              </w:rPr>
              <w:t>1</w:t>
            </w:r>
            <w:r w:rsidR="00D62BB2">
              <w:rPr>
                <w:rFonts w:ascii="Times New Roman" w:hAnsi="Times New Roman" w:cs="Times New Roman"/>
                <w:color w:val="000000"/>
                <w:sz w:val="24"/>
                <w:szCs w:val="24"/>
              </w:rPr>
              <w:t>4</w:t>
            </w:r>
            <w:r w:rsidRPr="003466C9">
              <w:rPr>
                <w:rFonts w:ascii="Times New Roman" w:eastAsia="Times New Roman" w:hAnsi="Times New Roman" w:cs="Times New Roman"/>
                <w:color w:val="000000"/>
                <w:sz w:val="24"/>
                <w:szCs w:val="24"/>
              </w:rPr>
              <w:t xml:space="preserve"> (0.</w:t>
            </w:r>
            <w:r w:rsidRPr="003466C9">
              <w:rPr>
                <w:rFonts w:ascii="Times New Roman" w:hAnsi="Times New Roman" w:cs="Times New Roman" w:hint="eastAsia"/>
                <w:color w:val="000000"/>
                <w:sz w:val="24"/>
                <w:szCs w:val="24"/>
              </w:rPr>
              <w:t>500)</w:t>
            </w:r>
          </w:p>
        </w:tc>
      </w:tr>
      <w:tr w:rsidR="003224FD" w:rsidRPr="003466C9" w14:paraId="7EBA6886" w14:textId="77777777" w:rsidTr="006045EF">
        <w:tc>
          <w:tcPr>
            <w:tcW w:w="2722" w:type="pct"/>
          </w:tcPr>
          <w:p w14:paraId="5AA4B928"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Black, non-Hispanic</w:t>
            </w:r>
          </w:p>
        </w:tc>
        <w:tc>
          <w:tcPr>
            <w:tcW w:w="1151" w:type="pct"/>
          </w:tcPr>
          <w:p w14:paraId="7C601649"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0.128 (0.335)</w:t>
            </w:r>
          </w:p>
        </w:tc>
        <w:tc>
          <w:tcPr>
            <w:tcW w:w="1127" w:type="pct"/>
            <w:vAlign w:val="bottom"/>
          </w:tcPr>
          <w:p w14:paraId="0D43D7CC" w14:textId="38D97BBD"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0.1</w:t>
            </w:r>
            <w:r w:rsidRPr="003466C9">
              <w:rPr>
                <w:rFonts w:ascii="Times New Roman" w:hAnsi="Times New Roman" w:cs="Times New Roman" w:hint="eastAsia"/>
                <w:color w:val="000000"/>
                <w:sz w:val="24"/>
                <w:szCs w:val="24"/>
              </w:rPr>
              <w:t>7</w:t>
            </w:r>
            <w:r w:rsidR="00D62BB2">
              <w:rPr>
                <w:rFonts w:ascii="Times New Roman" w:hAnsi="Times New Roman" w:cs="Times New Roman"/>
                <w:color w:val="000000"/>
                <w:sz w:val="24"/>
                <w:szCs w:val="24"/>
              </w:rPr>
              <w:t>9</w:t>
            </w:r>
            <w:r w:rsidRPr="003466C9">
              <w:rPr>
                <w:rFonts w:ascii="Times New Roman" w:eastAsia="Times New Roman" w:hAnsi="Times New Roman" w:cs="Times New Roman"/>
                <w:color w:val="000000"/>
                <w:sz w:val="24"/>
                <w:szCs w:val="24"/>
              </w:rPr>
              <w:t xml:space="preserve"> (0.38</w:t>
            </w:r>
            <w:r w:rsidR="00D62BB2">
              <w:rPr>
                <w:rFonts w:ascii="Times New Roman" w:hAnsi="Times New Roman" w:cs="Times New Roman"/>
                <w:color w:val="000000"/>
                <w:sz w:val="24"/>
                <w:szCs w:val="24"/>
              </w:rPr>
              <w:t>3</w:t>
            </w:r>
            <w:r w:rsidRPr="003466C9">
              <w:rPr>
                <w:rFonts w:ascii="Times New Roman" w:eastAsia="Times New Roman" w:hAnsi="Times New Roman" w:cs="Times New Roman"/>
                <w:color w:val="000000"/>
                <w:sz w:val="24"/>
                <w:szCs w:val="24"/>
              </w:rPr>
              <w:t>)</w:t>
            </w:r>
          </w:p>
        </w:tc>
      </w:tr>
      <w:tr w:rsidR="003224FD" w:rsidRPr="003466C9" w14:paraId="3FB2B046" w14:textId="77777777" w:rsidTr="006045EF">
        <w:tc>
          <w:tcPr>
            <w:tcW w:w="2722" w:type="pct"/>
          </w:tcPr>
          <w:p w14:paraId="5048DE74"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Hispanic</w:t>
            </w:r>
          </w:p>
        </w:tc>
        <w:tc>
          <w:tcPr>
            <w:tcW w:w="1151" w:type="pct"/>
          </w:tcPr>
          <w:p w14:paraId="168AF90F"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0.211 (0.408)</w:t>
            </w:r>
          </w:p>
        </w:tc>
        <w:tc>
          <w:tcPr>
            <w:tcW w:w="1127" w:type="pct"/>
            <w:vAlign w:val="bottom"/>
          </w:tcPr>
          <w:p w14:paraId="6C818405" w14:textId="0D390EA8"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0.2</w:t>
            </w:r>
            <w:r w:rsidR="00121877" w:rsidRPr="003466C9">
              <w:rPr>
                <w:rFonts w:ascii="Times New Roman" w:hAnsi="Times New Roman" w:cs="Times New Roman"/>
                <w:color w:val="000000"/>
                <w:sz w:val="24"/>
                <w:szCs w:val="24"/>
              </w:rPr>
              <w:t>3</w:t>
            </w:r>
            <w:r w:rsidR="00D62BB2">
              <w:rPr>
                <w:rFonts w:ascii="Times New Roman" w:hAnsi="Times New Roman" w:cs="Times New Roman"/>
                <w:color w:val="000000"/>
                <w:sz w:val="24"/>
                <w:szCs w:val="24"/>
              </w:rPr>
              <w:t>1</w:t>
            </w:r>
            <w:r w:rsidRPr="003466C9">
              <w:rPr>
                <w:rFonts w:ascii="Times New Roman" w:eastAsia="Times New Roman" w:hAnsi="Times New Roman" w:cs="Times New Roman"/>
                <w:color w:val="000000"/>
                <w:sz w:val="24"/>
                <w:szCs w:val="24"/>
              </w:rPr>
              <w:t xml:space="preserve"> (0.4</w:t>
            </w:r>
            <w:r w:rsidR="00121877" w:rsidRPr="003466C9">
              <w:rPr>
                <w:rFonts w:ascii="Times New Roman" w:hAnsi="Times New Roman" w:cs="Times New Roman"/>
                <w:color w:val="000000"/>
                <w:sz w:val="24"/>
                <w:szCs w:val="24"/>
              </w:rPr>
              <w:t>22</w:t>
            </w:r>
            <w:r w:rsidRPr="003466C9">
              <w:rPr>
                <w:rFonts w:ascii="Times New Roman" w:eastAsia="Times New Roman" w:hAnsi="Times New Roman" w:cs="Times New Roman"/>
                <w:color w:val="000000"/>
                <w:sz w:val="24"/>
                <w:szCs w:val="24"/>
              </w:rPr>
              <w:t>)</w:t>
            </w:r>
          </w:p>
        </w:tc>
      </w:tr>
      <w:tr w:rsidR="003224FD" w:rsidRPr="003466C9" w14:paraId="3AA98989" w14:textId="77777777" w:rsidTr="006045EF">
        <w:tc>
          <w:tcPr>
            <w:tcW w:w="2722" w:type="pct"/>
          </w:tcPr>
          <w:p w14:paraId="45213C08"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Other races, non-Hispanic</w:t>
            </w:r>
          </w:p>
        </w:tc>
        <w:tc>
          <w:tcPr>
            <w:tcW w:w="1151" w:type="pct"/>
          </w:tcPr>
          <w:p w14:paraId="2708C724"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0.113 (0.317)</w:t>
            </w:r>
          </w:p>
        </w:tc>
        <w:tc>
          <w:tcPr>
            <w:tcW w:w="1127" w:type="pct"/>
            <w:vAlign w:val="bottom"/>
          </w:tcPr>
          <w:p w14:paraId="16CC6774"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0.07</w:t>
            </w:r>
            <w:r w:rsidRPr="003466C9">
              <w:rPr>
                <w:rFonts w:ascii="Times New Roman" w:hAnsi="Times New Roman" w:cs="Times New Roman" w:hint="eastAsia"/>
                <w:color w:val="000000"/>
                <w:sz w:val="24"/>
                <w:szCs w:val="24"/>
              </w:rPr>
              <w:t>6</w:t>
            </w:r>
            <w:r w:rsidRPr="003466C9">
              <w:rPr>
                <w:rFonts w:ascii="Times New Roman" w:eastAsia="Times New Roman" w:hAnsi="Times New Roman" w:cs="Times New Roman"/>
                <w:color w:val="000000"/>
                <w:sz w:val="24"/>
                <w:szCs w:val="24"/>
              </w:rPr>
              <w:t xml:space="preserve"> (0.2</w:t>
            </w:r>
            <w:r w:rsidRPr="003466C9">
              <w:rPr>
                <w:rFonts w:ascii="Times New Roman" w:hAnsi="Times New Roman" w:cs="Times New Roman" w:hint="eastAsia"/>
                <w:color w:val="000000"/>
                <w:sz w:val="24"/>
                <w:szCs w:val="24"/>
              </w:rPr>
              <w:t>65</w:t>
            </w:r>
            <w:r w:rsidRPr="003466C9">
              <w:rPr>
                <w:rFonts w:ascii="Times New Roman" w:eastAsia="Times New Roman" w:hAnsi="Times New Roman" w:cs="Times New Roman"/>
                <w:color w:val="000000"/>
                <w:sz w:val="24"/>
                <w:szCs w:val="24"/>
              </w:rPr>
              <w:t>)</w:t>
            </w:r>
          </w:p>
        </w:tc>
      </w:tr>
      <w:tr w:rsidR="003224FD" w:rsidRPr="003466C9" w14:paraId="7EF9FE99" w14:textId="77777777" w:rsidTr="006045EF">
        <w:tc>
          <w:tcPr>
            <w:tcW w:w="2722" w:type="pct"/>
          </w:tcPr>
          <w:p w14:paraId="150E0FAF"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Some high school</w:t>
            </w:r>
          </w:p>
        </w:tc>
        <w:tc>
          <w:tcPr>
            <w:tcW w:w="1151" w:type="pct"/>
          </w:tcPr>
          <w:p w14:paraId="577C67EB"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0.166 (0.372)</w:t>
            </w:r>
          </w:p>
        </w:tc>
        <w:tc>
          <w:tcPr>
            <w:tcW w:w="1127" w:type="pct"/>
            <w:vAlign w:val="bottom"/>
          </w:tcPr>
          <w:p w14:paraId="5AAB76D0"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718D339F" w14:textId="77777777" w:rsidTr="006045EF">
        <w:tc>
          <w:tcPr>
            <w:tcW w:w="2722" w:type="pct"/>
          </w:tcPr>
          <w:p w14:paraId="57A92925"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High school graduate</w:t>
            </w:r>
          </w:p>
        </w:tc>
        <w:tc>
          <w:tcPr>
            <w:tcW w:w="1151" w:type="pct"/>
          </w:tcPr>
          <w:p w14:paraId="0F9C4A22"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0.466 (0.499)</w:t>
            </w:r>
          </w:p>
        </w:tc>
        <w:tc>
          <w:tcPr>
            <w:tcW w:w="1127" w:type="pct"/>
            <w:vAlign w:val="bottom"/>
          </w:tcPr>
          <w:p w14:paraId="79D4BE15"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21420310" w14:textId="77777777" w:rsidTr="006045EF">
        <w:tc>
          <w:tcPr>
            <w:tcW w:w="2722" w:type="pct"/>
          </w:tcPr>
          <w:p w14:paraId="51024EAD"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Some college</w:t>
            </w:r>
          </w:p>
        </w:tc>
        <w:tc>
          <w:tcPr>
            <w:tcW w:w="1151" w:type="pct"/>
          </w:tcPr>
          <w:p w14:paraId="60911CAF"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0.360 (0.480)</w:t>
            </w:r>
          </w:p>
        </w:tc>
        <w:tc>
          <w:tcPr>
            <w:tcW w:w="1127" w:type="pct"/>
            <w:vAlign w:val="bottom"/>
          </w:tcPr>
          <w:p w14:paraId="3A065D9C"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28C0B54E" w14:textId="77777777" w:rsidTr="006045EF">
        <w:tc>
          <w:tcPr>
            <w:tcW w:w="2722" w:type="pct"/>
          </w:tcPr>
          <w:p w14:paraId="7C7C4B09"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Student</w:t>
            </w:r>
          </w:p>
        </w:tc>
        <w:tc>
          <w:tcPr>
            <w:tcW w:w="1151" w:type="pct"/>
          </w:tcPr>
          <w:p w14:paraId="47578A63"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0.490 (0.500)</w:t>
            </w:r>
          </w:p>
        </w:tc>
        <w:tc>
          <w:tcPr>
            <w:tcW w:w="1127" w:type="pct"/>
            <w:vAlign w:val="bottom"/>
          </w:tcPr>
          <w:p w14:paraId="0464C405"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574961EE" w14:textId="77777777" w:rsidTr="006045EF">
        <w:tc>
          <w:tcPr>
            <w:tcW w:w="2722" w:type="pct"/>
          </w:tcPr>
          <w:p w14:paraId="03F841BD"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Employed</w:t>
            </w:r>
          </w:p>
        </w:tc>
        <w:tc>
          <w:tcPr>
            <w:tcW w:w="1151" w:type="pct"/>
          </w:tcPr>
          <w:p w14:paraId="65FE9F50"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0.373 (0.484)</w:t>
            </w:r>
          </w:p>
        </w:tc>
        <w:tc>
          <w:tcPr>
            <w:tcW w:w="1127" w:type="pct"/>
            <w:vAlign w:val="bottom"/>
          </w:tcPr>
          <w:p w14:paraId="7432ADFB"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2CE2BF31" w14:textId="77777777" w:rsidTr="006045EF">
        <w:tc>
          <w:tcPr>
            <w:tcW w:w="2722" w:type="pct"/>
          </w:tcPr>
          <w:p w14:paraId="353EC918"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Group average household income ($)</w:t>
            </w:r>
          </w:p>
        </w:tc>
        <w:tc>
          <w:tcPr>
            <w:tcW w:w="1151" w:type="pct"/>
          </w:tcPr>
          <w:p w14:paraId="44B56B32" w14:textId="77777777"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hAnsi="Times New Roman" w:cs="Times New Roman"/>
                <w:bCs/>
                <w:sz w:val="24"/>
                <w:szCs w:val="24"/>
              </w:rPr>
              <w:t>49,184 (16,878)</w:t>
            </w:r>
          </w:p>
        </w:tc>
        <w:tc>
          <w:tcPr>
            <w:tcW w:w="1127" w:type="pct"/>
            <w:vAlign w:val="bottom"/>
          </w:tcPr>
          <w:p w14:paraId="7EDE2FF5" w14:textId="77777777" w:rsidR="003224FD" w:rsidRPr="003466C9" w:rsidRDefault="003224FD" w:rsidP="006045EF">
            <w:pPr>
              <w:spacing w:line="276" w:lineRule="auto"/>
              <w:jc w:val="center"/>
              <w:rPr>
                <w:rFonts w:ascii="Times New Roman" w:hAnsi="Times New Roman" w:cs="Times New Roman"/>
                <w:bCs/>
                <w:sz w:val="24"/>
                <w:szCs w:val="24"/>
              </w:rPr>
            </w:pPr>
          </w:p>
        </w:tc>
      </w:tr>
      <w:tr w:rsidR="003224FD" w:rsidRPr="003466C9" w14:paraId="0F9B0BBA" w14:textId="77777777" w:rsidTr="006045EF">
        <w:tc>
          <w:tcPr>
            <w:tcW w:w="2722" w:type="pct"/>
          </w:tcPr>
          <w:p w14:paraId="11CD97F1"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Grade 11</w:t>
            </w:r>
          </w:p>
        </w:tc>
        <w:tc>
          <w:tcPr>
            <w:tcW w:w="1151" w:type="pct"/>
          </w:tcPr>
          <w:p w14:paraId="174AA390" w14:textId="77777777" w:rsidR="003224FD" w:rsidRPr="003466C9" w:rsidRDefault="003224FD" w:rsidP="006045EF">
            <w:pPr>
              <w:spacing w:line="276" w:lineRule="auto"/>
              <w:jc w:val="center"/>
              <w:rPr>
                <w:rFonts w:ascii="Times New Roman" w:hAnsi="Times New Roman" w:cs="Times New Roman"/>
                <w:bCs/>
                <w:sz w:val="24"/>
                <w:szCs w:val="24"/>
              </w:rPr>
            </w:pPr>
          </w:p>
        </w:tc>
        <w:tc>
          <w:tcPr>
            <w:tcW w:w="1127" w:type="pct"/>
            <w:vAlign w:val="bottom"/>
          </w:tcPr>
          <w:p w14:paraId="257188D5" w14:textId="0D7AC5EA"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0.0</w:t>
            </w:r>
            <w:r w:rsidR="00121877" w:rsidRPr="003466C9">
              <w:rPr>
                <w:rFonts w:ascii="Times New Roman" w:eastAsia="Times New Roman" w:hAnsi="Times New Roman" w:cs="Times New Roman"/>
                <w:color w:val="000000"/>
                <w:sz w:val="24"/>
                <w:szCs w:val="24"/>
              </w:rPr>
              <w:t>8</w:t>
            </w:r>
            <w:r w:rsidR="00D62BB2">
              <w:rPr>
                <w:rFonts w:ascii="Times New Roman" w:eastAsia="Times New Roman" w:hAnsi="Times New Roman" w:cs="Times New Roman"/>
                <w:color w:val="000000"/>
                <w:sz w:val="24"/>
                <w:szCs w:val="24"/>
              </w:rPr>
              <w:t>1</w:t>
            </w:r>
            <w:r w:rsidRPr="003466C9">
              <w:rPr>
                <w:rFonts w:ascii="Times New Roman" w:eastAsia="Times New Roman" w:hAnsi="Times New Roman" w:cs="Times New Roman"/>
                <w:color w:val="000000"/>
                <w:sz w:val="24"/>
                <w:szCs w:val="24"/>
              </w:rPr>
              <w:t xml:space="preserve"> (0.2</w:t>
            </w:r>
            <w:r w:rsidR="00121877" w:rsidRPr="003466C9">
              <w:rPr>
                <w:rFonts w:ascii="Times New Roman" w:eastAsia="Times New Roman" w:hAnsi="Times New Roman" w:cs="Times New Roman"/>
                <w:color w:val="000000"/>
                <w:sz w:val="24"/>
                <w:szCs w:val="24"/>
              </w:rPr>
              <w:t>72</w:t>
            </w:r>
            <w:r w:rsidRPr="003466C9">
              <w:rPr>
                <w:rFonts w:ascii="Times New Roman" w:eastAsia="Times New Roman" w:hAnsi="Times New Roman" w:cs="Times New Roman"/>
                <w:color w:val="000000"/>
                <w:sz w:val="24"/>
                <w:szCs w:val="24"/>
              </w:rPr>
              <w:t>)</w:t>
            </w:r>
          </w:p>
        </w:tc>
      </w:tr>
      <w:tr w:rsidR="003224FD" w:rsidRPr="003466C9" w14:paraId="3D5DB38D" w14:textId="77777777" w:rsidTr="006045EF">
        <w:tc>
          <w:tcPr>
            <w:tcW w:w="2722" w:type="pct"/>
          </w:tcPr>
          <w:p w14:paraId="4A1DA8D3" w14:textId="77777777" w:rsidR="003224FD" w:rsidRPr="003466C9" w:rsidRDefault="003224FD" w:rsidP="006045EF">
            <w:pPr>
              <w:spacing w:line="276" w:lineRule="auto"/>
              <w:rPr>
                <w:rFonts w:ascii="Times New Roman" w:hAnsi="Times New Roman" w:cs="Times New Roman"/>
                <w:bCs/>
                <w:sz w:val="24"/>
                <w:szCs w:val="24"/>
              </w:rPr>
            </w:pPr>
            <w:r w:rsidRPr="003466C9">
              <w:rPr>
                <w:rFonts w:ascii="Times New Roman" w:hAnsi="Times New Roman" w:cs="Times New Roman"/>
                <w:bCs/>
                <w:sz w:val="24"/>
                <w:szCs w:val="24"/>
              </w:rPr>
              <w:t>Grade 12</w:t>
            </w:r>
          </w:p>
        </w:tc>
        <w:tc>
          <w:tcPr>
            <w:tcW w:w="1151" w:type="pct"/>
          </w:tcPr>
          <w:p w14:paraId="6EE280B7" w14:textId="77777777" w:rsidR="003224FD" w:rsidRPr="003466C9" w:rsidRDefault="003224FD" w:rsidP="006045EF">
            <w:pPr>
              <w:spacing w:line="276" w:lineRule="auto"/>
              <w:jc w:val="center"/>
              <w:rPr>
                <w:rFonts w:ascii="Times New Roman" w:hAnsi="Times New Roman" w:cs="Times New Roman"/>
                <w:bCs/>
                <w:sz w:val="24"/>
                <w:szCs w:val="24"/>
              </w:rPr>
            </w:pPr>
          </w:p>
        </w:tc>
        <w:tc>
          <w:tcPr>
            <w:tcW w:w="1127" w:type="pct"/>
            <w:vAlign w:val="bottom"/>
          </w:tcPr>
          <w:p w14:paraId="0270D310" w14:textId="06A8671F" w:rsidR="003224FD" w:rsidRPr="003466C9" w:rsidRDefault="003224FD" w:rsidP="006045EF">
            <w:pPr>
              <w:spacing w:line="276" w:lineRule="auto"/>
              <w:jc w:val="center"/>
              <w:rPr>
                <w:rFonts w:ascii="Times New Roman" w:hAnsi="Times New Roman" w:cs="Times New Roman"/>
                <w:bCs/>
                <w:sz w:val="24"/>
                <w:szCs w:val="24"/>
              </w:rPr>
            </w:pPr>
            <w:r w:rsidRPr="003466C9">
              <w:rPr>
                <w:rFonts w:ascii="Times New Roman" w:eastAsia="Times New Roman" w:hAnsi="Times New Roman" w:cs="Times New Roman"/>
                <w:color w:val="000000"/>
                <w:sz w:val="24"/>
                <w:szCs w:val="24"/>
              </w:rPr>
              <w:t>0.9</w:t>
            </w:r>
            <w:r w:rsidR="00121877" w:rsidRPr="003466C9">
              <w:rPr>
                <w:rFonts w:ascii="Times New Roman" w:eastAsia="Times New Roman" w:hAnsi="Times New Roman" w:cs="Times New Roman"/>
                <w:color w:val="000000"/>
                <w:sz w:val="24"/>
                <w:szCs w:val="24"/>
              </w:rPr>
              <w:t>0</w:t>
            </w:r>
            <w:r w:rsidR="00D62BB2">
              <w:rPr>
                <w:rFonts w:ascii="Times New Roman" w:eastAsia="Times New Roman" w:hAnsi="Times New Roman" w:cs="Times New Roman"/>
                <w:color w:val="000000"/>
                <w:sz w:val="24"/>
                <w:szCs w:val="24"/>
              </w:rPr>
              <w:t>7</w:t>
            </w:r>
            <w:r w:rsidRPr="003466C9">
              <w:rPr>
                <w:rFonts w:ascii="Times New Roman" w:eastAsia="Times New Roman" w:hAnsi="Times New Roman" w:cs="Times New Roman"/>
                <w:color w:val="000000"/>
                <w:sz w:val="24"/>
                <w:szCs w:val="24"/>
              </w:rPr>
              <w:t xml:space="preserve"> (0.2</w:t>
            </w:r>
            <w:r w:rsidR="00D62BB2">
              <w:rPr>
                <w:rFonts w:ascii="Times New Roman" w:hAnsi="Times New Roman" w:cs="Times New Roman"/>
                <w:color w:val="000000"/>
                <w:sz w:val="24"/>
                <w:szCs w:val="24"/>
              </w:rPr>
              <w:t>91</w:t>
            </w:r>
            <w:r w:rsidRPr="003466C9">
              <w:rPr>
                <w:rFonts w:ascii="Times New Roman" w:eastAsia="Times New Roman" w:hAnsi="Times New Roman" w:cs="Times New Roman"/>
                <w:color w:val="000000"/>
                <w:sz w:val="24"/>
                <w:szCs w:val="24"/>
              </w:rPr>
              <w:t>)</w:t>
            </w:r>
          </w:p>
        </w:tc>
      </w:tr>
    </w:tbl>
    <w:p w14:paraId="4EBDFE8B" w14:textId="77777777" w:rsidR="003224FD" w:rsidRPr="005430BD" w:rsidRDefault="003224FD" w:rsidP="003224FD">
      <w:pPr>
        <w:spacing w:line="360" w:lineRule="auto"/>
        <w:rPr>
          <w:rFonts w:ascii="Times New Roman" w:hAnsi="Times New Roman" w:cs="Times New Roman"/>
          <w:bCs/>
          <w:sz w:val="20"/>
          <w:szCs w:val="18"/>
        </w:rPr>
      </w:pPr>
      <w:r w:rsidRPr="005430BD">
        <w:rPr>
          <w:rFonts w:ascii="Times New Roman" w:hAnsi="Times New Roman" w:cs="Times New Roman"/>
          <w:bCs/>
          <w:i/>
          <w:iCs/>
          <w:sz w:val="20"/>
          <w:szCs w:val="18"/>
        </w:rPr>
        <w:t>Note:</w:t>
      </w:r>
      <w:r w:rsidRPr="005430BD">
        <w:rPr>
          <w:rFonts w:ascii="Times New Roman" w:hAnsi="Times New Roman" w:cs="Times New Roman"/>
          <w:bCs/>
          <w:sz w:val="20"/>
          <w:szCs w:val="18"/>
        </w:rPr>
        <w:t xml:space="preserve"> </w:t>
      </w:r>
      <w:r>
        <w:rPr>
          <w:rFonts w:ascii="Times New Roman" w:hAnsi="Times New Roman" w:cs="Times New Roman"/>
          <w:bCs/>
          <w:sz w:val="20"/>
          <w:szCs w:val="18"/>
        </w:rPr>
        <w:t>Summary</w:t>
      </w:r>
      <w:r w:rsidRPr="005430BD">
        <w:rPr>
          <w:rFonts w:ascii="Times New Roman" w:hAnsi="Times New Roman" w:cs="Times New Roman"/>
          <w:bCs/>
          <w:sz w:val="20"/>
          <w:szCs w:val="18"/>
        </w:rPr>
        <w:t xml:space="preserve"> statistics </w:t>
      </w:r>
      <w:r>
        <w:rPr>
          <w:rFonts w:ascii="Times New Roman" w:hAnsi="Times New Roman" w:cs="Times New Roman"/>
          <w:bCs/>
          <w:sz w:val="20"/>
          <w:szCs w:val="18"/>
        </w:rPr>
        <w:t>use</w:t>
      </w:r>
      <w:r w:rsidRPr="005430BD">
        <w:rPr>
          <w:rFonts w:ascii="Times New Roman" w:hAnsi="Times New Roman" w:cs="Times New Roman"/>
          <w:bCs/>
          <w:sz w:val="20"/>
          <w:szCs w:val="18"/>
        </w:rPr>
        <w:t xml:space="preserve"> </w:t>
      </w:r>
      <w:r>
        <w:rPr>
          <w:rFonts w:ascii="Times New Roman" w:hAnsi="Times New Roman" w:cs="Times New Roman"/>
          <w:bCs/>
          <w:sz w:val="20"/>
          <w:szCs w:val="18"/>
        </w:rPr>
        <w:t xml:space="preserve">data-provided </w:t>
      </w:r>
      <w:r w:rsidRPr="005430BD">
        <w:rPr>
          <w:rFonts w:ascii="Times New Roman" w:hAnsi="Times New Roman" w:cs="Times New Roman"/>
          <w:bCs/>
          <w:sz w:val="20"/>
          <w:szCs w:val="18"/>
        </w:rPr>
        <w:t>sampling weights.</w:t>
      </w:r>
    </w:p>
    <w:p w14:paraId="69DAEE90" w14:textId="77777777" w:rsidR="003224FD" w:rsidRDefault="003224FD" w:rsidP="003224FD">
      <w:pPr>
        <w:shd w:val="clear" w:color="auto" w:fill="B3E5A1" w:themeFill="accent6" w:themeFillTint="66"/>
        <w:spacing w:line="360" w:lineRule="auto"/>
        <w:jc w:val="center"/>
        <w:rPr>
          <w:rFonts w:ascii="Times New Roman" w:hAnsi="Times New Roman" w:cs="Times New Roman"/>
          <w:b/>
        </w:rPr>
        <w:sectPr w:rsidR="003224FD" w:rsidSect="003224FD">
          <w:pgSz w:w="12240" w:h="15840"/>
          <w:pgMar w:top="1440" w:right="1440" w:bottom="1440" w:left="1440" w:header="720" w:footer="720" w:gutter="0"/>
          <w:cols w:space="720"/>
          <w:docGrid w:linePitch="360"/>
        </w:sectPr>
      </w:pPr>
    </w:p>
    <w:p w14:paraId="3C2DE5D8" w14:textId="6B61485C" w:rsidR="003224FD" w:rsidRDefault="003224FD" w:rsidP="003224FD">
      <w:pPr>
        <w:spacing w:line="240" w:lineRule="auto"/>
        <w:jc w:val="center"/>
        <w:rPr>
          <w:rFonts w:ascii="Times New Roman" w:hAnsi="Times New Roman" w:cs="Times New Roman"/>
          <w:b/>
        </w:rPr>
      </w:pPr>
      <w:bookmarkStart w:id="2" w:name="_Hlk197967676"/>
      <w:r w:rsidRPr="00AC674D">
        <w:rPr>
          <w:rFonts w:ascii="Times New Roman" w:hAnsi="Times New Roman" w:cs="Times New Roman"/>
          <w:b/>
        </w:rPr>
        <w:lastRenderedPageBreak/>
        <w:t>Table A</w:t>
      </w:r>
      <w:r w:rsidR="00915E0F" w:rsidRPr="00AC674D">
        <w:rPr>
          <w:rFonts w:ascii="Times New Roman" w:hAnsi="Times New Roman" w:cs="Times New Roman"/>
          <w:b/>
        </w:rPr>
        <w:t>3</w:t>
      </w:r>
      <w:r w:rsidRPr="00AC674D">
        <w:rPr>
          <w:rFonts w:ascii="Times New Roman" w:hAnsi="Times New Roman" w:cs="Times New Roman"/>
          <w:b/>
        </w:rPr>
        <w:t>. BRFSS Covariate Balance Tests</w:t>
      </w:r>
      <w:bookmarkStart w:id="3" w:name="_Hlk143552598"/>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3795"/>
      </w:tblGrid>
      <w:tr w:rsidR="003224FD" w:rsidRPr="009D693A" w14:paraId="1CC03677" w14:textId="77777777" w:rsidTr="006045EF">
        <w:tc>
          <w:tcPr>
            <w:tcW w:w="2973" w:type="pct"/>
            <w:tcBorders>
              <w:top w:val="single" w:sz="4" w:space="0" w:color="auto"/>
              <w:bottom w:val="single" w:sz="4" w:space="0" w:color="auto"/>
            </w:tcBorders>
          </w:tcPr>
          <w:p w14:paraId="47D7699B" w14:textId="77777777" w:rsidR="003224FD" w:rsidRPr="009D693A" w:rsidRDefault="003224FD" w:rsidP="006045EF">
            <w:pPr>
              <w:rPr>
                <w:rFonts w:ascii="Times New Roman" w:hAnsi="Times New Roman" w:cs="Times New Roman"/>
                <w:b/>
                <w:sz w:val="24"/>
                <w:szCs w:val="24"/>
              </w:rPr>
            </w:pPr>
            <w:bookmarkStart w:id="4" w:name="_Hlk142949268"/>
            <w:r w:rsidRPr="009D693A">
              <w:rPr>
                <w:rFonts w:ascii="Times New Roman" w:hAnsi="Times New Roman" w:cs="Times New Roman"/>
                <w:b/>
                <w:sz w:val="24"/>
                <w:szCs w:val="24"/>
              </w:rPr>
              <w:t>Variables</w:t>
            </w:r>
          </w:p>
        </w:tc>
        <w:tc>
          <w:tcPr>
            <w:tcW w:w="2027" w:type="pct"/>
            <w:tcBorders>
              <w:top w:val="single" w:sz="4" w:space="0" w:color="auto"/>
              <w:bottom w:val="single" w:sz="4" w:space="0" w:color="auto"/>
            </w:tcBorders>
          </w:tcPr>
          <w:p w14:paraId="2DFB4CDB" w14:textId="77777777" w:rsidR="003224FD" w:rsidRPr="009D693A" w:rsidRDefault="003224FD" w:rsidP="006045EF">
            <w:pPr>
              <w:jc w:val="center"/>
              <w:rPr>
                <w:rFonts w:ascii="Times New Roman" w:hAnsi="Times New Roman" w:cs="Times New Roman"/>
                <w:b/>
                <w:sz w:val="24"/>
                <w:szCs w:val="24"/>
              </w:rPr>
            </w:pPr>
            <w:r w:rsidRPr="009D693A">
              <w:rPr>
                <w:rFonts w:ascii="Times New Roman" w:hAnsi="Times New Roman" w:cs="Times New Roman"/>
                <w:b/>
                <w:sz w:val="24"/>
                <w:szCs w:val="24"/>
              </w:rPr>
              <w:t>Estimated Effects (St. Errors)</w:t>
            </w:r>
          </w:p>
        </w:tc>
      </w:tr>
      <w:tr w:rsidR="003224FD" w:rsidRPr="009D693A" w14:paraId="556982C4" w14:textId="77777777" w:rsidTr="006045EF">
        <w:tc>
          <w:tcPr>
            <w:tcW w:w="2973" w:type="pct"/>
            <w:tcBorders>
              <w:top w:val="nil"/>
            </w:tcBorders>
          </w:tcPr>
          <w:p w14:paraId="14F642F5"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Age 19</w:t>
            </w:r>
          </w:p>
        </w:tc>
        <w:tc>
          <w:tcPr>
            <w:tcW w:w="2027" w:type="pct"/>
            <w:tcBorders>
              <w:top w:val="nil"/>
            </w:tcBorders>
            <w:vAlign w:val="bottom"/>
          </w:tcPr>
          <w:p w14:paraId="46736EAB" w14:textId="26E557FD"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w:t>
            </w:r>
            <w:r w:rsidR="006A1314" w:rsidRPr="009D693A">
              <w:rPr>
                <w:rFonts w:ascii="Times New Roman" w:hAnsi="Times New Roman" w:cs="Times New Roman"/>
                <w:sz w:val="24"/>
                <w:szCs w:val="24"/>
              </w:rPr>
              <w:t>1</w:t>
            </w:r>
            <w:r w:rsidR="00A85DBD">
              <w:rPr>
                <w:rFonts w:ascii="Times New Roman" w:hAnsi="Times New Roman" w:cs="Times New Roman"/>
                <w:sz w:val="24"/>
                <w:szCs w:val="24"/>
              </w:rPr>
              <w:t>6</w:t>
            </w:r>
            <w:r w:rsidRPr="009D693A">
              <w:rPr>
                <w:rFonts w:ascii="Times New Roman" w:hAnsi="Times New Roman" w:cs="Times New Roman"/>
                <w:sz w:val="24"/>
                <w:szCs w:val="24"/>
              </w:rPr>
              <w:t xml:space="preserve"> (0.0</w:t>
            </w:r>
            <w:r w:rsidR="006A1314" w:rsidRPr="009D693A">
              <w:rPr>
                <w:rFonts w:ascii="Times New Roman" w:hAnsi="Times New Roman" w:cs="Times New Roman"/>
                <w:sz w:val="24"/>
                <w:szCs w:val="24"/>
              </w:rPr>
              <w:t>1</w:t>
            </w:r>
            <w:r w:rsidR="00AD664A">
              <w:rPr>
                <w:rFonts w:ascii="Times New Roman" w:hAnsi="Times New Roman" w:cs="Times New Roman"/>
                <w:sz w:val="24"/>
                <w:szCs w:val="24"/>
              </w:rPr>
              <w:t>6</w:t>
            </w:r>
            <w:r w:rsidRPr="009D693A">
              <w:rPr>
                <w:rFonts w:ascii="Times New Roman" w:hAnsi="Times New Roman" w:cs="Times New Roman"/>
                <w:sz w:val="24"/>
                <w:szCs w:val="24"/>
              </w:rPr>
              <w:t>)</w:t>
            </w:r>
          </w:p>
        </w:tc>
      </w:tr>
      <w:tr w:rsidR="003224FD" w:rsidRPr="009D693A" w14:paraId="6C493E4C" w14:textId="77777777" w:rsidTr="006045EF">
        <w:tc>
          <w:tcPr>
            <w:tcW w:w="2973" w:type="pct"/>
            <w:tcBorders>
              <w:top w:val="nil"/>
            </w:tcBorders>
          </w:tcPr>
          <w:p w14:paraId="4BCA8194" w14:textId="77777777" w:rsidR="003224FD" w:rsidRPr="009D693A" w:rsidRDefault="003224FD" w:rsidP="006045EF">
            <w:pPr>
              <w:rPr>
                <w:rFonts w:ascii="Times New Roman" w:hAnsi="Times New Roman" w:cs="Times New Roman"/>
                <w:bCs/>
                <w:sz w:val="24"/>
                <w:szCs w:val="24"/>
              </w:rPr>
            </w:pPr>
            <w:r w:rsidRPr="009D693A">
              <w:rPr>
                <w:rFonts w:ascii="Times New Roman" w:hAnsi="Times New Roman" w:cs="Times New Roman"/>
                <w:bCs/>
                <w:sz w:val="24"/>
                <w:szCs w:val="24"/>
              </w:rPr>
              <w:t>Age 20</w:t>
            </w:r>
          </w:p>
        </w:tc>
        <w:tc>
          <w:tcPr>
            <w:tcW w:w="2027" w:type="pct"/>
            <w:tcBorders>
              <w:top w:val="nil"/>
            </w:tcBorders>
            <w:vAlign w:val="bottom"/>
          </w:tcPr>
          <w:p w14:paraId="32D9E594" w14:textId="3B9844EE"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w:t>
            </w:r>
            <w:r w:rsidR="000A1C92">
              <w:rPr>
                <w:rFonts w:ascii="Times New Roman" w:hAnsi="Times New Roman" w:cs="Times New Roman"/>
                <w:sz w:val="24"/>
                <w:szCs w:val="24"/>
              </w:rPr>
              <w:t>0</w:t>
            </w:r>
            <w:r w:rsidR="00AD664A">
              <w:rPr>
                <w:rFonts w:ascii="Times New Roman" w:hAnsi="Times New Roman" w:cs="Times New Roman"/>
                <w:sz w:val="24"/>
                <w:szCs w:val="24"/>
              </w:rPr>
              <w:t>4</w:t>
            </w:r>
            <w:r w:rsidRPr="009D693A">
              <w:rPr>
                <w:rFonts w:ascii="Times New Roman" w:hAnsi="Times New Roman" w:cs="Times New Roman"/>
                <w:sz w:val="24"/>
                <w:szCs w:val="24"/>
              </w:rPr>
              <w:t xml:space="preserve"> (0.0</w:t>
            </w:r>
            <w:r w:rsidR="009D693A">
              <w:rPr>
                <w:rFonts w:ascii="Times New Roman" w:hAnsi="Times New Roman" w:cs="Times New Roman"/>
                <w:sz w:val="24"/>
                <w:szCs w:val="24"/>
              </w:rPr>
              <w:t>1</w:t>
            </w:r>
            <w:r w:rsidR="00AD664A">
              <w:rPr>
                <w:rFonts w:ascii="Times New Roman" w:hAnsi="Times New Roman" w:cs="Times New Roman"/>
                <w:sz w:val="24"/>
                <w:szCs w:val="24"/>
              </w:rPr>
              <w:t>2</w:t>
            </w:r>
            <w:r w:rsidRPr="009D693A">
              <w:rPr>
                <w:rFonts w:ascii="Times New Roman" w:hAnsi="Times New Roman" w:cs="Times New Roman"/>
                <w:sz w:val="24"/>
                <w:szCs w:val="24"/>
              </w:rPr>
              <w:t>)</w:t>
            </w:r>
          </w:p>
        </w:tc>
      </w:tr>
      <w:tr w:rsidR="003224FD" w:rsidRPr="009D693A" w14:paraId="0E42FDC8" w14:textId="77777777" w:rsidTr="006045EF">
        <w:tc>
          <w:tcPr>
            <w:tcW w:w="2973" w:type="pct"/>
          </w:tcPr>
          <w:p w14:paraId="50E7DA27"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Female</w:t>
            </w:r>
          </w:p>
        </w:tc>
        <w:tc>
          <w:tcPr>
            <w:tcW w:w="2027" w:type="pct"/>
            <w:vAlign w:val="bottom"/>
          </w:tcPr>
          <w:p w14:paraId="69A8DD69" w14:textId="4543F230" w:rsidR="003224FD" w:rsidRPr="009D693A" w:rsidRDefault="00AD664A" w:rsidP="006045EF">
            <w:pPr>
              <w:jc w:val="center"/>
              <w:rPr>
                <w:rFonts w:ascii="Times New Roman" w:hAnsi="Times New Roman" w:cs="Times New Roman"/>
                <w:sz w:val="24"/>
                <w:szCs w:val="24"/>
              </w:rPr>
            </w:pPr>
            <w:r>
              <w:rPr>
                <w:rFonts w:ascii="Times New Roman" w:hAnsi="Times New Roman" w:cs="Times New Roman"/>
                <w:sz w:val="24"/>
                <w:szCs w:val="24"/>
              </w:rPr>
              <w:t>-0.01</w:t>
            </w:r>
            <w:r w:rsidR="00A85DBD">
              <w:rPr>
                <w:rFonts w:ascii="Times New Roman" w:hAnsi="Times New Roman" w:cs="Times New Roman"/>
                <w:sz w:val="24"/>
                <w:szCs w:val="24"/>
              </w:rPr>
              <w:t>2</w:t>
            </w:r>
            <w:r w:rsidR="003224FD" w:rsidRPr="009D693A">
              <w:rPr>
                <w:rFonts w:ascii="Times New Roman" w:hAnsi="Times New Roman" w:cs="Times New Roman"/>
                <w:sz w:val="24"/>
                <w:szCs w:val="24"/>
              </w:rPr>
              <w:t xml:space="preserve"> (0.0</w:t>
            </w:r>
            <w:r>
              <w:rPr>
                <w:rFonts w:ascii="Times New Roman" w:hAnsi="Times New Roman" w:cs="Times New Roman"/>
                <w:sz w:val="24"/>
                <w:szCs w:val="24"/>
              </w:rPr>
              <w:t>09</w:t>
            </w:r>
            <w:r w:rsidR="003224FD" w:rsidRPr="009D693A">
              <w:rPr>
                <w:rFonts w:ascii="Times New Roman" w:hAnsi="Times New Roman" w:cs="Times New Roman"/>
                <w:sz w:val="24"/>
                <w:szCs w:val="24"/>
              </w:rPr>
              <w:t>)</w:t>
            </w:r>
          </w:p>
        </w:tc>
      </w:tr>
      <w:tr w:rsidR="003224FD" w:rsidRPr="009D693A" w14:paraId="40E939DC" w14:textId="77777777" w:rsidTr="006045EF">
        <w:tc>
          <w:tcPr>
            <w:tcW w:w="2973" w:type="pct"/>
          </w:tcPr>
          <w:p w14:paraId="3B0EA611"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Black, non-Hispanic</w:t>
            </w:r>
          </w:p>
        </w:tc>
        <w:tc>
          <w:tcPr>
            <w:tcW w:w="2027" w:type="pct"/>
            <w:vAlign w:val="bottom"/>
          </w:tcPr>
          <w:p w14:paraId="3C05ADCC" w14:textId="03F642A0"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w:t>
            </w:r>
            <w:r w:rsidR="00AD664A">
              <w:rPr>
                <w:rFonts w:ascii="Times New Roman" w:hAnsi="Times New Roman" w:cs="Times New Roman"/>
                <w:sz w:val="24"/>
                <w:szCs w:val="24"/>
              </w:rPr>
              <w:t>01</w:t>
            </w:r>
            <w:r w:rsidR="00A85DBD">
              <w:rPr>
                <w:rFonts w:ascii="Times New Roman" w:hAnsi="Times New Roman" w:cs="Times New Roman"/>
                <w:sz w:val="24"/>
                <w:szCs w:val="24"/>
              </w:rPr>
              <w:t>7</w:t>
            </w:r>
            <w:r w:rsidRPr="009D693A">
              <w:rPr>
                <w:rFonts w:ascii="Times New Roman" w:hAnsi="Times New Roman" w:cs="Times New Roman"/>
                <w:sz w:val="24"/>
                <w:szCs w:val="24"/>
              </w:rPr>
              <w:t xml:space="preserve"> (0.01</w:t>
            </w:r>
            <w:r w:rsidR="00AD664A">
              <w:rPr>
                <w:rFonts w:ascii="Times New Roman" w:hAnsi="Times New Roman" w:cs="Times New Roman"/>
                <w:sz w:val="24"/>
                <w:szCs w:val="24"/>
              </w:rPr>
              <w:t>7</w:t>
            </w:r>
            <w:r w:rsidRPr="009D693A">
              <w:rPr>
                <w:rFonts w:ascii="Times New Roman" w:hAnsi="Times New Roman" w:cs="Times New Roman"/>
                <w:sz w:val="24"/>
                <w:szCs w:val="24"/>
              </w:rPr>
              <w:t>)</w:t>
            </w:r>
          </w:p>
        </w:tc>
      </w:tr>
      <w:tr w:rsidR="003224FD" w:rsidRPr="009D693A" w14:paraId="28C40E57" w14:textId="77777777" w:rsidTr="006045EF">
        <w:tc>
          <w:tcPr>
            <w:tcW w:w="2973" w:type="pct"/>
          </w:tcPr>
          <w:p w14:paraId="4E5D8317"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Hispanic</w:t>
            </w:r>
          </w:p>
        </w:tc>
        <w:tc>
          <w:tcPr>
            <w:tcW w:w="2027" w:type="pct"/>
            <w:vAlign w:val="bottom"/>
          </w:tcPr>
          <w:p w14:paraId="747ADED9" w14:textId="5013E654"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w:t>
            </w:r>
            <w:r w:rsidR="00AD664A">
              <w:rPr>
                <w:rFonts w:ascii="Times New Roman" w:hAnsi="Times New Roman" w:cs="Times New Roman"/>
                <w:sz w:val="24"/>
                <w:szCs w:val="24"/>
              </w:rPr>
              <w:t>2</w:t>
            </w:r>
            <w:r w:rsidR="00A85DBD">
              <w:rPr>
                <w:rFonts w:ascii="Times New Roman" w:hAnsi="Times New Roman" w:cs="Times New Roman"/>
                <w:sz w:val="24"/>
                <w:szCs w:val="24"/>
              </w:rPr>
              <w:t>5</w:t>
            </w:r>
            <w:r w:rsidRPr="009D693A">
              <w:rPr>
                <w:rFonts w:ascii="Times New Roman" w:hAnsi="Times New Roman" w:cs="Times New Roman"/>
                <w:sz w:val="24"/>
                <w:szCs w:val="24"/>
              </w:rPr>
              <w:t xml:space="preserve"> (0.0</w:t>
            </w:r>
            <w:r w:rsidR="009D693A">
              <w:rPr>
                <w:rFonts w:ascii="Times New Roman" w:hAnsi="Times New Roman" w:cs="Times New Roman"/>
                <w:sz w:val="24"/>
                <w:szCs w:val="24"/>
              </w:rPr>
              <w:t>1</w:t>
            </w:r>
            <w:r w:rsidR="00AD664A">
              <w:rPr>
                <w:rFonts w:ascii="Times New Roman" w:hAnsi="Times New Roman" w:cs="Times New Roman"/>
                <w:sz w:val="24"/>
                <w:szCs w:val="24"/>
              </w:rPr>
              <w:t>1</w:t>
            </w:r>
            <w:r w:rsidRPr="009D693A">
              <w:rPr>
                <w:rFonts w:ascii="Times New Roman" w:hAnsi="Times New Roman" w:cs="Times New Roman"/>
                <w:sz w:val="24"/>
                <w:szCs w:val="24"/>
              </w:rPr>
              <w:t>)</w:t>
            </w:r>
            <w:r w:rsidRPr="009D693A">
              <w:rPr>
                <w:rFonts w:ascii="Times New Roman" w:hAnsi="Times New Roman" w:cs="Times New Roman"/>
                <w:sz w:val="24"/>
                <w:szCs w:val="24"/>
                <w:vertAlign w:val="superscript"/>
              </w:rPr>
              <w:t>**</w:t>
            </w:r>
          </w:p>
        </w:tc>
      </w:tr>
      <w:tr w:rsidR="003224FD" w:rsidRPr="009D693A" w14:paraId="58E01D1D" w14:textId="77777777" w:rsidTr="006045EF">
        <w:tc>
          <w:tcPr>
            <w:tcW w:w="2973" w:type="pct"/>
          </w:tcPr>
          <w:p w14:paraId="0466DB7A"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Other races, non-Hispanic</w:t>
            </w:r>
          </w:p>
        </w:tc>
        <w:tc>
          <w:tcPr>
            <w:tcW w:w="2027" w:type="pct"/>
            <w:vAlign w:val="bottom"/>
          </w:tcPr>
          <w:p w14:paraId="78FE8FD0" w14:textId="3AB9B689"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w:t>
            </w:r>
            <w:r w:rsidR="00AD664A">
              <w:rPr>
                <w:rFonts w:ascii="Times New Roman" w:hAnsi="Times New Roman" w:cs="Times New Roman"/>
                <w:sz w:val="24"/>
                <w:szCs w:val="24"/>
              </w:rPr>
              <w:t>00</w:t>
            </w:r>
            <w:r w:rsidR="00A85DBD">
              <w:rPr>
                <w:rFonts w:ascii="Times New Roman" w:hAnsi="Times New Roman" w:cs="Times New Roman"/>
                <w:sz w:val="24"/>
                <w:szCs w:val="24"/>
              </w:rPr>
              <w:t>3</w:t>
            </w:r>
            <w:r w:rsidRPr="009D693A">
              <w:rPr>
                <w:rFonts w:ascii="Times New Roman" w:hAnsi="Times New Roman" w:cs="Times New Roman"/>
                <w:sz w:val="24"/>
                <w:szCs w:val="24"/>
              </w:rPr>
              <w:t xml:space="preserve"> (0.0</w:t>
            </w:r>
            <w:r w:rsidR="009D693A">
              <w:rPr>
                <w:rFonts w:ascii="Times New Roman" w:hAnsi="Times New Roman" w:cs="Times New Roman"/>
                <w:sz w:val="24"/>
                <w:szCs w:val="24"/>
              </w:rPr>
              <w:t>1</w:t>
            </w:r>
            <w:r w:rsidR="00AD664A">
              <w:rPr>
                <w:rFonts w:ascii="Times New Roman" w:hAnsi="Times New Roman" w:cs="Times New Roman"/>
                <w:sz w:val="24"/>
                <w:szCs w:val="24"/>
              </w:rPr>
              <w:t>5</w:t>
            </w:r>
            <w:r w:rsidRPr="009D693A">
              <w:rPr>
                <w:rFonts w:ascii="Times New Roman" w:hAnsi="Times New Roman" w:cs="Times New Roman"/>
                <w:sz w:val="24"/>
                <w:szCs w:val="24"/>
              </w:rPr>
              <w:t>)</w:t>
            </w:r>
          </w:p>
        </w:tc>
      </w:tr>
      <w:tr w:rsidR="003224FD" w:rsidRPr="009D693A" w14:paraId="532708E5" w14:textId="77777777" w:rsidTr="006045EF">
        <w:tc>
          <w:tcPr>
            <w:tcW w:w="2973" w:type="pct"/>
          </w:tcPr>
          <w:p w14:paraId="67A816CC"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High school graduate</w:t>
            </w:r>
          </w:p>
        </w:tc>
        <w:tc>
          <w:tcPr>
            <w:tcW w:w="2027" w:type="pct"/>
            <w:vAlign w:val="bottom"/>
          </w:tcPr>
          <w:p w14:paraId="367F77E3" w14:textId="1118557A"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0.00</w:t>
            </w:r>
            <w:r w:rsidR="00A85DBD">
              <w:rPr>
                <w:rFonts w:ascii="Times New Roman" w:hAnsi="Times New Roman" w:cs="Times New Roman"/>
                <w:sz w:val="24"/>
                <w:szCs w:val="24"/>
              </w:rPr>
              <w:t>1</w:t>
            </w:r>
            <w:r w:rsidRPr="009D693A">
              <w:rPr>
                <w:rFonts w:ascii="Times New Roman" w:hAnsi="Times New Roman" w:cs="Times New Roman"/>
                <w:sz w:val="24"/>
                <w:szCs w:val="24"/>
              </w:rPr>
              <w:t xml:space="preserve"> (0.0</w:t>
            </w:r>
            <w:r w:rsidR="000A1C92">
              <w:rPr>
                <w:rFonts w:ascii="Times New Roman" w:hAnsi="Times New Roman" w:cs="Times New Roman"/>
                <w:sz w:val="24"/>
                <w:szCs w:val="24"/>
              </w:rPr>
              <w:t>1</w:t>
            </w:r>
            <w:r w:rsidR="00AD664A">
              <w:rPr>
                <w:rFonts w:ascii="Times New Roman" w:hAnsi="Times New Roman" w:cs="Times New Roman"/>
                <w:sz w:val="24"/>
                <w:szCs w:val="24"/>
              </w:rPr>
              <w:t>2</w:t>
            </w:r>
            <w:r w:rsidRPr="009D693A">
              <w:rPr>
                <w:rFonts w:ascii="Times New Roman" w:hAnsi="Times New Roman" w:cs="Times New Roman"/>
                <w:sz w:val="24"/>
                <w:szCs w:val="24"/>
              </w:rPr>
              <w:t>)</w:t>
            </w:r>
          </w:p>
        </w:tc>
      </w:tr>
      <w:tr w:rsidR="003224FD" w:rsidRPr="009D693A" w14:paraId="32B70DB8" w14:textId="77777777" w:rsidTr="006045EF">
        <w:tc>
          <w:tcPr>
            <w:tcW w:w="2973" w:type="pct"/>
          </w:tcPr>
          <w:p w14:paraId="1B8D1355"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Some high school</w:t>
            </w:r>
          </w:p>
        </w:tc>
        <w:tc>
          <w:tcPr>
            <w:tcW w:w="2027" w:type="pct"/>
            <w:vAlign w:val="bottom"/>
          </w:tcPr>
          <w:p w14:paraId="0E2B6B10" w14:textId="7B2CA650" w:rsidR="003224FD" w:rsidRPr="009D693A" w:rsidRDefault="000A1C92" w:rsidP="006045EF">
            <w:pPr>
              <w:jc w:val="center"/>
              <w:rPr>
                <w:rFonts w:ascii="Times New Roman" w:hAnsi="Times New Roman" w:cs="Times New Roman"/>
                <w:sz w:val="24"/>
                <w:szCs w:val="24"/>
              </w:rPr>
            </w:pPr>
            <w:r>
              <w:rPr>
                <w:rFonts w:ascii="Times New Roman" w:hAnsi="Times New Roman" w:cs="Times New Roman"/>
                <w:sz w:val="24"/>
                <w:szCs w:val="24"/>
              </w:rPr>
              <w:t>-</w:t>
            </w:r>
            <w:r w:rsidR="003224FD" w:rsidRPr="009D693A">
              <w:rPr>
                <w:rFonts w:ascii="Times New Roman" w:hAnsi="Times New Roman" w:cs="Times New Roman"/>
                <w:sz w:val="24"/>
                <w:szCs w:val="24"/>
              </w:rPr>
              <w:t>0.00</w:t>
            </w:r>
            <w:r w:rsidR="00AD664A">
              <w:rPr>
                <w:rFonts w:ascii="Times New Roman" w:hAnsi="Times New Roman" w:cs="Times New Roman"/>
                <w:sz w:val="24"/>
                <w:szCs w:val="24"/>
              </w:rPr>
              <w:t>4</w:t>
            </w:r>
            <w:r w:rsidR="003224FD" w:rsidRPr="009D693A">
              <w:rPr>
                <w:rFonts w:ascii="Times New Roman" w:hAnsi="Times New Roman" w:cs="Times New Roman"/>
                <w:sz w:val="24"/>
                <w:szCs w:val="24"/>
              </w:rPr>
              <w:t xml:space="preserve"> (0.0</w:t>
            </w:r>
            <w:r w:rsidR="00AD664A">
              <w:rPr>
                <w:rFonts w:ascii="Times New Roman" w:hAnsi="Times New Roman" w:cs="Times New Roman"/>
                <w:sz w:val="24"/>
                <w:szCs w:val="24"/>
              </w:rPr>
              <w:t>08</w:t>
            </w:r>
            <w:r w:rsidR="003224FD" w:rsidRPr="009D693A">
              <w:rPr>
                <w:rFonts w:ascii="Times New Roman" w:hAnsi="Times New Roman" w:cs="Times New Roman"/>
                <w:sz w:val="24"/>
                <w:szCs w:val="24"/>
              </w:rPr>
              <w:t>)</w:t>
            </w:r>
          </w:p>
        </w:tc>
      </w:tr>
      <w:tr w:rsidR="003224FD" w:rsidRPr="009D693A" w14:paraId="11F97F0A" w14:textId="77777777" w:rsidTr="006045EF">
        <w:tc>
          <w:tcPr>
            <w:tcW w:w="2973" w:type="pct"/>
          </w:tcPr>
          <w:p w14:paraId="33961B92"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Student</w:t>
            </w:r>
          </w:p>
        </w:tc>
        <w:tc>
          <w:tcPr>
            <w:tcW w:w="2027" w:type="pct"/>
            <w:vAlign w:val="bottom"/>
          </w:tcPr>
          <w:p w14:paraId="20AC6DB5" w14:textId="26781775" w:rsidR="003224FD" w:rsidRPr="00A85DBD" w:rsidRDefault="003224FD" w:rsidP="006045EF">
            <w:pPr>
              <w:jc w:val="center"/>
              <w:rPr>
                <w:rFonts w:ascii="Times New Roman" w:hAnsi="Times New Roman" w:cs="Times New Roman"/>
                <w:sz w:val="24"/>
                <w:szCs w:val="24"/>
                <w:vertAlign w:val="superscript"/>
              </w:rPr>
            </w:pPr>
            <w:r w:rsidRPr="009D693A">
              <w:rPr>
                <w:rFonts w:ascii="Times New Roman" w:hAnsi="Times New Roman" w:cs="Times New Roman"/>
                <w:sz w:val="24"/>
                <w:szCs w:val="24"/>
              </w:rPr>
              <w:t>-0.0</w:t>
            </w:r>
            <w:r w:rsidR="009D693A">
              <w:rPr>
                <w:rFonts w:ascii="Times New Roman" w:hAnsi="Times New Roman" w:cs="Times New Roman"/>
                <w:sz w:val="24"/>
                <w:szCs w:val="24"/>
              </w:rPr>
              <w:t>1</w:t>
            </w:r>
            <w:r w:rsidR="00A85DBD">
              <w:rPr>
                <w:rFonts w:ascii="Times New Roman" w:hAnsi="Times New Roman" w:cs="Times New Roman"/>
                <w:sz w:val="24"/>
                <w:szCs w:val="24"/>
              </w:rPr>
              <w:t>6</w:t>
            </w:r>
            <w:r w:rsidRPr="009D693A">
              <w:rPr>
                <w:rFonts w:ascii="Times New Roman" w:hAnsi="Times New Roman" w:cs="Times New Roman"/>
                <w:sz w:val="24"/>
                <w:szCs w:val="24"/>
                <w:vertAlign w:val="superscript"/>
              </w:rPr>
              <w:t xml:space="preserve"> </w:t>
            </w:r>
            <w:r w:rsidRPr="009D693A">
              <w:rPr>
                <w:rFonts w:ascii="Times New Roman" w:hAnsi="Times New Roman" w:cs="Times New Roman"/>
                <w:sz w:val="24"/>
                <w:szCs w:val="24"/>
              </w:rPr>
              <w:t>(0.0</w:t>
            </w:r>
            <w:r w:rsidR="009D693A">
              <w:rPr>
                <w:rFonts w:ascii="Times New Roman" w:hAnsi="Times New Roman" w:cs="Times New Roman"/>
                <w:sz w:val="24"/>
                <w:szCs w:val="24"/>
              </w:rPr>
              <w:t>09</w:t>
            </w:r>
            <w:r w:rsidRPr="009D693A">
              <w:rPr>
                <w:rFonts w:ascii="Times New Roman" w:hAnsi="Times New Roman" w:cs="Times New Roman"/>
                <w:sz w:val="24"/>
                <w:szCs w:val="24"/>
              </w:rPr>
              <w:t>)</w:t>
            </w:r>
            <w:r w:rsidR="00A85DBD">
              <w:rPr>
                <w:rFonts w:ascii="Times New Roman" w:hAnsi="Times New Roman" w:cs="Times New Roman"/>
                <w:sz w:val="24"/>
                <w:szCs w:val="24"/>
                <w:vertAlign w:val="superscript"/>
              </w:rPr>
              <w:t>*</w:t>
            </w:r>
          </w:p>
        </w:tc>
      </w:tr>
      <w:tr w:rsidR="003224FD" w:rsidRPr="009D693A" w14:paraId="410E13A6" w14:textId="77777777" w:rsidTr="006045EF">
        <w:tc>
          <w:tcPr>
            <w:tcW w:w="2973" w:type="pct"/>
          </w:tcPr>
          <w:p w14:paraId="2B8B64A5" w14:textId="77777777" w:rsidR="003224FD" w:rsidRPr="009D693A" w:rsidRDefault="003224FD" w:rsidP="006045EF">
            <w:pPr>
              <w:rPr>
                <w:rFonts w:ascii="Times New Roman" w:hAnsi="Times New Roman" w:cs="Times New Roman"/>
                <w:sz w:val="24"/>
                <w:szCs w:val="24"/>
              </w:rPr>
            </w:pPr>
            <w:r w:rsidRPr="009D693A">
              <w:rPr>
                <w:rFonts w:ascii="Times New Roman" w:hAnsi="Times New Roman" w:cs="Times New Roman"/>
                <w:bCs/>
                <w:sz w:val="24"/>
                <w:szCs w:val="24"/>
              </w:rPr>
              <w:t>Employed</w:t>
            </w:r>
          </w:p>
        </w:tc>
        <w:tc>
          <w:tcPr>
            <w:tcW w:w="2027" w:type="pct"/>
            <w:vAlign w:val="bottom"/>
          </w:tcPr>
          <w:p w14:paraId="1DA0E8C2" w14:textId="697E045B"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w:t>
            </w:r>
            <w:r w:rsidR="00AD664A">
              <w:rPr>
                <w:rFonts w:ascii="Times New Roman" w:hAnsi="Times New Roman" w:cs="Times New Roman"/>
                <w:sz w:val="24"/>
                <w:szCs w:val="24"/>
              </w:rPr>
              <w:t>0</w:t>
            </w:r>
            <w:r w:rsidR="00A85DBD">
              <w:rPr>
                <w:rFonts w:ascii="Times New Roman" w:hAnsi="Times New Roman" w:cs="Times New Roman"/>
                <w:sz w:val="24"/>
                <w:szCs w:val="24"/>
              </w:rPr>
              <w:t>2</w:t>
            </w:r>
            <w:r w:rsidRPr="009D693A">
              <w:rPr>
                <w:rFonts w:ascii="Times New Roman" w:hAnsi="Times New Roman" w:cs="Times New Roman"/>
                <w:sz w:val="24"/>
                <w:szCs w:val="24"/>
              </w:rPr>
              <w:t xml:space="preserve"> (0.0</w:t>
            </w:r>
            <w:r w:rsidR="009D693A">
              <w:rPr>
                <w:rFonts w:ascii="Times New Roman" w:hAnsi="Times New Roman" w:cs="Times New Roman"/>
                <w:sz w:val="24"/>
                <w:szCs w:val="24"/>
              </w:rPr>
              <w:t>1</w:t>
            </w:r>
            <w:r w:rsidR="00AD664A">
              <w:rPr>
                <w:rFonts w:ascii="Times New Roman" w:hAnsi="Times New Roman" w:cs="Times New Roman"/>
                <w:sz w:val="24"/>
                <w:szCs w:val="24"/>
              </w:rPr>
              <w:t>1</w:t>
            </w:r>
            <w:r w:rsidRPr="009D693A">
              <w:rPr>
                <w:rFonts w:ascii="Times New Roman" w:hAnsi="Times New Roman" w:cs="Times New Roman"/>
                <w:sz w:val="24"/>
                <w:szCs w:val="24"/>
              </w:rPr>
              <w:t>)</w:t>
            </w:r>
          </w:p>
        </w:tc>
      </w:tr>
      <w:tr w:rsidR="003224FD" w:rsidRPr="009D693A" w14:paraId="011DF0C8" w14:textId="77777777" w:rsidTr="006045EF">
        <w:tc>
          <w:tcPr>
            <w:tcW w:w="2973" w:type="pct"/>
          </w:tcPr>
          <w:p w14:paraId="5414917C" w14:textId="18FC13A7" w:rsidR="003224FD" w:rsidRPr="009D693A" w:rsidRDefault="001D4244" w:rsidP="006045EF">
            <w:pPr>
              <w:rPr>
                <w:rFonts w:ascii="Times New Roman" w:hAnsi="Times New Roman" w:cs="Times New Roman"/>
                <w:sz w:val="24"/>
                <w:szCs w:val="24"/>
              </w:rPr>
            </w:pPr>
            <w:r w:rsidRPr="00E56271">
              <w:rPr>
                <w:rFonts w:ascii="Times New Roman" w:hAnsi="Times New Roman" w:cs="Times New Roman"/>
                <w:bCs/>
                <w:i/>
                <w:iCs/>
                <w:sz w:val="24"/>
                <w:szCs w:val="24"/>
              </w:rPr>
              <w:t>L</w:t>
            </w:r>
            <w:r w:rsidR="00E56271" w:rsidRPr="00E56271">
              <w:rPr>
                <w:rFonts w:ascii="Times New Roman" w:hAnsi="Times New Roman" w:cs="Times New Roman"/>
                <w:bCs/>
                <w:i/>
                <w:iCs/>
                <w:sz w:val="24"/>
                <w:szCs w:val="24"/>
              </w:rPr>
              <w:t>n</w:t>
            </w:r>
            <w:r>
              <w:rPr>
                <w:rFonts w:ascii="Times New Roman" w:hAnsi="Times New Roman" w:cs="Times New Roman"/>
                <w:bCs/>
                <w:i/>
                <w:iCs/>
                <w:sz w:val="24"/>
                <w:szCs w:val="24"/>
              </w:rPr>
              <w:t xml:space="preserve"> </w:t>
            </w:r>
            <w:r w:rsidR="00E56271">
              <w:rPr>
                <w:rFonts w:ascii="Times New Roman" w:hAnsi="Times New Roman" w:cs="Times New Roman"/>
                <w:bCs/>
                <w:sz w:val="24"/>
                <w:szCs w:val="24"/>
              </w:rPr>
              <w:t>(</w:t>
            </w:r>
            <w:r w:rsidR="00F20937" w:rsidRPr="00F20937">
              <w:rPr>
                <w:rFonts w:ascii="Times New Roman" w:hAnsi="Times New Roman" w:cs="Times New Roman"/>
                <w:bCs/>
                <w:sz w:val="24"/>
                <w:szCs w:val="24"/>
              </w:rPr>
              <w:t>g</w:t>
            </w:r>
            <w:r w:rsidR="003224FD" w:rsidRPr="009D693A">
              <w:rPr>
                <w:rFonts w:ascii="Times New Roman" w:hAnsi="Times New Roman" w:cs="Times New Roman"/>
                <w:bCs/>
                <w:sz w:val="24"/>
                <w:szCs w:val="24"/>
              </w:rPr>
              <w:t>roup average household income</w:t>
            </w:r>
            <w:r w:rsidR="00E56271">
              <w:rPr>
                <w:rFonts w:ascii="Times New Roman" w:hAnsi="Times New Roman" w:cs="Times New Roman"/>
                <w:bCs/>
                <w:sz w:val="24"/>
                <w:szCs w:val="24"/>
              </w:rPr>
              <w:t>)</w:t>
            </w:r>
          </w:p>
        </w:tc>
        <w:tc>
          <w:tcPr>
            <w:tcW w:w="2027" w:type="pct"/>
            <w:vAlign w:val="bottom"/>
          </w:tcPr>
          <w:p w14:paraId="341E1525" w14:textId="1AF6B651" w:rsidR="003224FD" w:rsidRPr="009D693A" w:rsidRDefault="003224FD" w:rsidP="006045EF">
            <w:pPr>
              <w:jc w:val="center"/>
              <w:rPr>
                <w:rFonts w:ascii="Times New Roman" w:hAnsi="Times New Roman" w:cs="Times New Roman"/>
                <w:sz w:val="24"/>
                <w:szCs w:val="24"/>
              </w:rPr>
            </w:pPr>
            <w:r w:rsidRPr="009D693A">
              <w:rPr>
                <w:rFonts w:ascii="Times New Roman" w:hAnsi="Times New Roman" w:cs="Times New Roman"/>
                <w:sz w:val="24"/>
                <w:szCs w:val="24"/>
              </w:rPr>
              <w:t>-0.0</w:t>
            </w:r>
            <w:r w:rsidR="00A85DBD">
              <w:rPr>
                <w:rFonts w:ascii="Times New Roman" w:hAnsi="Times New Roman" w:cs="Times New Roman"/>
                <w:sz w:val="24"/>
                <w:szCs w:val="24"/>
              </w:rPr>
              <w:t>08</w:t>
            </w:r>
            <w:r w:rsidRPr="009D693A">
              <w:rPr>
                <w:rFonts w:ascii="Times New Roman" w:hAnsi="Times New Roman" w:cs="Times New Roman"/>
                <w:sz w:val="24"/>
                <w:szCs w:val="24"/>
              </w:rPr>
              <w:t xml:space="preserve"> (0.0</w:t>
            </w:r>
            <w:r w:rsidR="00AD664A">
              <w:rPr>
                <w:rFonts w:ascii="Times New Roman" w:hAnsi="Times New Roman" w:cs="Times New Roman"/>
                <w:sz w:val="24"/>
                <w:szCs w:val="24"/>
              </w:rPr>
              <w:t>1</w:t>
            </w:r>
            <w:r w:rsidR="00A85DBD">
              <w:rPr>
                <w:rFonts w:ascii="Times New Roman" w:hAnsi="Times New Roman" w:cs="Times New Roman"/>
                <w:sz w:val="24"/>
                <w:szCs w:val="24"/>
              </w:rPr>
              <w:t>7</w:t>
            </w:r>
            <w:r w:rsidRPr="009D693A">
              <w:rPr>
                <w:rFonts w:ascii="Times New Roman" w:hAnsi="Times New Roman" w:cs="Times New Roman"/>
                <w:sz w:val="24"/>
                <w:szCs w:val="24"/>
              </w:rPr>
              <w:t>)</w:t>
            </w:r>
          </w:p>
        </w:tc>
      </w:tr>
    </w:tbl>
    <w:bookmarkEnd w:id="4"/>
    <w:p w14:paraId="353A461B" w14:textId="71BC0F72" w:rsidR="002A7ECD" w:rsidRDefault="003224FD" w:rsidP="003224FD">
      <w:pPr>
        <w:spacing w:line="240" w:lineRule="auto"/>
        <w:rPr>
          <w:rFonts w:ascii="Times New Roman" w:hAnsi="Times New Roman" w:cs="Times New Roman"/>
          <w:sz w:val="20"/>
        </w:rPr>
      </w:pPr>
      <w:r>
        <w:rPr>
          <w:rFonts w:ascii="Times New Roman" w:hAnsi="Times New Roman" w:cs="Times New Roman"/>
          <w:i/>
          <w:iCs/>
          <w:sz w:val="20"/>
        </w:rPr>
        <w:t>Note</w:t>
      </w:r>
      <w:r>
        <w:rPr>
          <w:rFonts w:ascii="Times New Roman" w:hAnsi="Times New Roman" w:cs="Times New Roman"/>
          <w:sz w:val="20"/>
        </w:rPr>
        <w:t xml:space="preserve">: </w:t>
      </w:r>
      <w:r w:rsidRPr="000D58FD">
        <w:rPr>
          <w:rFonts w:ascii="Times New Roman" w:hAnsi="Times New Roman" w:cs="Times New Roman"/>
          <w:sz w:val="20"/>
        </w:rPr>
        <w:t xml:space="preserve">The balance test is conducted by regressing each covariate on the </w:t>
      </w:r>
      <w:r w:rsidR="00533319" w:rsidRPr="000D58FD">
        <w:rPr>
          <w:rFonts w:ascii="Times New Roman" w:hAnsi="Times New Roman" w:cs="Times New Roman"/>
          <w:sz w:val="20"/>
        </w:rPr>
        <w:t xml:space="preserve">statewide </w:t>
      </w:r>
      <w:r w:rsidRPr="000D58FD">
        <w:rPr>
          <w:rFonts w:ascii="Times New Roman" w:hAnsi="Times New Roman" w:cs="Times New Roman"/>
          <w:sz w:val="20"/>
        </w:rPr>
        <w:t xml:space="preserve">T21 indicator, controlling other individual demographics, state covariates, state fixed effects, </w:t>
      </w:r>
      <w:r w:rsidR="00533319" w:rsidRPr="000D58FD">
        <w:rPr>
          <w:rFonts w:ascii="Times New Roman" w:hAnsi="Times New Roman" w:cs="Times New Roman"/>
          <w:sz w:val="20"/>
        </w:rPr>
        <w:t xml:space="preserve">and </w:t>
      </w:r>
      <w:r w:rsidR="000D58FD">
        <w:rPr>
          <w:rFonts w:ascii="Times New Roman" w:hAnsi="Times New Roman" w:cs="Times New Roman"/>
          <w:sz w:val="20"/>
        </w:rPr>
        <w:t>year-month</w:t>
      </w:r>
      <w:r w:rsidR="00533319" w:rsidRPr="000D58FD">
        <w:rPr>
          <w:rFonts w:ascii="Times New Roman" w:hAnsi="Times New Roman" w:cs="Times New Roman"/>
          <w:sz w:val="20"/>
        </w:rPr>
        <w:t xml:space="preserve"> </w:t>
      </w:r>
      <w:r w:rsidRPr="000D58FD">
        <w:rPr>
          <w:rFonts w:ascii="Times New Roman" w:hAnsi="Times New Roman" w:cs="Times New Roman"/>
          <w:sz w:val="20"/>
        </w:rPr>
        <w:t>fixed effects.</w:t>
      </w:r>
      <w:r w:rsidR="00DB5247">
        <w:rPr>
          <w:rFonts w:ascii="Times New Roman" w:hAnsi="Times New Roman" w:cs="Times New Roman"/>
          <w:sz w:val="20"/>
        </w:rPr>
        <w:t xml:space="preserve"> </w:t>
      </w:r>
      <w:r w:rsidR="00DB5247" w:rsidRPr="00901582">
        <w:rPr>
          <w:rFonts w:ascii="Times New Roman" w:hAnsi="Times New Roman" w:cs="Times New Roman"/>
          <w:sz w:val="20"/>
        </w:rPr>
        <w:t>Regressions include individuals in 50 states and the District of Columbia (N=88,</w:t>
      </w:r>
      <w:r w:rsidR="00DB5247" w:rsidRPr="002B0400">
        <w:rPr>
          <w:rFonts w:ascii="Times New Roman" w:hAnsi="Times New Roman" w:cs="Times New Roman"/>
          <w:sz w:val="20"/>
        </w:rPr>
        <w:t>534).</w:t>
      </w:r>
      <w:bookmarkStart w:id="5" w:name="_Hlk198370077"/>
      <w:r w:rsidR="00DB5247">
        <w:rPr>
          <w:rFonts w:ascii="Times New Roman" w:hAnsi="Times New Roman" w:cs="Times New Roman"/>
          <w:sz w:val="20"/>
        </w:rPr>
        <w:t xml:space="preserve"> </w:t>
      </w:r>
      <w:r w:rsidR="00DB5247" w:rsidRPr="00D43C03">
        <w:rPr>
          <w:rFonts w:ascii="Times New Roman" w:hAnsi="Times New Roman" w:cs="Times New Roman"/>
          <w:sz w:val="20"/>
        </w:rPr>
        <w:t xml:space="preserve">All regressions </w:t>
      </w:r>
      <w:r w:rsidR="00DB5247">
        <w:rPr>
          <w:rFonts w:ascii="Times New Roman" w:hAnsi="Times New Roman" w:cs="Times New Roman"/>
          <w:sz w:val="20"/>
        </w:rPr>
        <w:t>use</w:t>
      </w:r>
      <w:r w:rsidR="00DB5247" w:rsidRPr="00D43C03">
        <w:rPr>
          <w:rFonts w:ascii="Times New Roman" w:hAnsi="Times New Roman" w:cs="Times New Roman"/>
          <w:sz w:val="20"/>
        </w:rPr>
        <w:t xml:space="preserve"> </w:t>
      </w:r>
      <w:r w:rsidR="00DB5247">
        <w:rPr>
          <w:rFonts w:ascii="Times New Roman" w:hAnsi="Times New Roman" w:cs="Times New Roman"/>
          <w:sz w:val="20"/>
        </w:rPr>
        <w:t>BRFSS-provided</w:t>
      </w:r>
      <w:r w:rsidR="00DB5247" w:rsidRPr="00D43C03">
        <w:rPr>
          <w:rFonts w:ascii="Times New Roman" w:hAnsi="Times New Roman" w:cs="Times New Roman"/>
          <w:sz w:val="20"/>
        </w:rPr>
        <w:t xml:space="preserve"> sampling weights. Robust standard errors in parenthesis are clustered at the state level. </w:t>
      </w:r>
      <w:r w:rsidR="00DB5247">
        <w:rPr>
          <w:rFonts w:ascii="Times New Roman" w:hAnsi="Times New Roman" w:cs="Times New Roman"/>
          <w:sz w:val="20"/>
        </w:rPr>
        <w:t xml:space="preserve">State covariates include cigarette taxes, state population coverages of comprehensive ISR by venue (bars, restaurants, and workplaces), state population coverages of comprehensive IVR by venue (bars, restaurants, and workplaces), standardized e-cigarette taxes, presence of MLPA for e-cigarettes at 18, beer taxes, medical marijuana laws, recreational marijuana laws, gasoline taxes, soda sales taxes, food sales taxes, state PE time requirements, state nutrition education </w:t>
      </w:r>
      <w:r w:rsidR="00DB5247" w:rsidRPr="002548D0">
        <w:rPr>
          <w:rFonts w:ascii="Times New Roman" w:hAnsi="Times New Roman" w:cs="Times New Roman"/>
          <w:sz w:val="20"/>
        </w:rPr>
        <w:t>standards</w:t>
      </w:r>
      <w:r w:rsidR="00DB5247">
        <w:rPr>
          <w:rFonts w:ascii="Times New Roman" w:hAnsi="Times New Roman" w:cs="Times New Roman"/>
          <w:sz w:val="20"/>
        </w:rPr>
        <w:t xml:space="preserve">, state </w:t>
      </w:r>
      <w:r w:rsidR="00DB5247" w:rsidRPr="002548D0">
        <w:rPr>
          <w:rFonts w:ascii="Times New Roman" w:hAnsi="Times New Roman" w:cs="Times New Roman"/>
          <w:sz w:val="20"/>
        </w:rPr>
        <w:t xml:space="preserve">school beverage nutrition standards </w:t>
      </w:r>
      <w:r w:rsidR="00DB5247">
        <w:rPr>
          <w:rFonts w:ascii="Times New Roman" w:hAnsi="Times New Roman" w:cs="Times New Roman"/>
          <w:sz w:val="20"/>
        </w:rPr>
        <w:t>by venue (</w:t>
      </w:r>
      <w:r w:rsidR="00DB5247" w:rsidRPr="002548D0">
        <w:rPr>
          <w:rFonts w:ascii="Times New Roman" w:hAnsi="Times New Roman" w:cs="Times New Roman"/>
          <w:sz w:val="20"/>
        </w:rPr>
        <w:t>cafeterias, vending machines, school stores, fundraisers</w:t>
      </w:r>
      <w:r w:rsidR="00DB5247">
        <w:rPr>
          <w:rFonts w:ascii="Times New Roman" w:hAnsi="Times New Roman" w:cs="Times New Roman"/>
          <w:sz w:val="20"/>
        </w:rPr>
        <w:t xml:space="preserve">), personal income per capita, and unemployment rates. </w:t>
      </w:r>
      <w:r w:rsidR="00DB5247" w:rsidRPr="00D43C03">
        <w:rPr>
          <w:rFonts w:ascii="Times New Roman" w:hAnsi="Times New Roman" w:cs="Times New Roman"/>
          <w:sz w:val="20"/>
        </w:rPr>
        <w:t xml:space="preserve">*** </w:t>
      </w:r>
      <w:r w:rsidR="00DB5247" w:rsidRPr="00D43C03">
        <w:rPr>
          <w:rFonts w:ascii="Times New Roman" w:hAnsi="Times New Roman" w:cs="Times New Roman"/>
          <w:i/>
          <w:sz w:val="20"/>
        </w:rPr>
        <w:t>p</w:t>
      </w:r>
      <w:r w:rsidR="00DB5247" w:rsidRPr="00D43C03">
        <w:rPr>
          <w:rFonts w:ascii="Times New Roman" w:hAnsi="Times New Roman" w:cs="Times New Roman"/>
          <w:sz w:val="20"/>
        </w:rPr>
        <w:t xml:space="preserve">&lt;0.01, ** </w:t>
      </w:r>
      <w:r w:rsidR="00DB5247" w:rsidRPr="00D43C03">
        <w:rPr>
          <w:rFonts w:ascii="Times New Roman" w:hAnsi="Times New Roman" w:cs="Times New Roman"/>
          <w:i/>
          <w:sz w:val="20"/>
        </w:rPr>
        <w:t>p</w:t>
      </w:r>
      <w:r w:rsidR="00DB5247" w:rsidRPr="00D43C03">
        <w:rPr>
          <w:rFonts w:ascii="Times New Roman" w:hAnsi="Times New Roman" w:cs="Times New Roman"/>
          <w:sz w:val="20"/>
        </w:rPr>
        <w:t xml:space="preserve">&lt;0.05, * </w:t>
      </w:r>
      <w:r w:rsidR="00DB5247" w:rsidRPr="00D43C03">
        <w:rPr>
          <w:rFonts w:ascii="Times New Roman" w:hAnsi="Times New Roman" w:cs="Times New Roman"/>
          <w:i/>
          <w:sz w:val="20"/>
        </w:rPr>
        <w:t>p</w:t>
      </w:r>
      <w:r w:rsidR="00DB5247" w:rsidRPr="00D43C03">
        <w:rPr>
          <w:rFonts w:ascii="Times New Roman" w:hAnsi="Times New Roman" w:cs="Times New Roman"/>
          <w:sz w:val="20"/>
        </w:rPr>
        <w:t>&lt;0.1</w:t>
      </w:r>
      <w:r w:rsidR="00DB5247">
        <w:rPr>
          <w:rFonts w:ascii="Times New Roman" w:hAnsi="Times New Roman" w:cs="Times New Roman"/>
          <w:sz w:val="20"/>
        </w:rPr>
        <w:t>.</w:t>
      </w:r>
      <w:bookmarkEnd w:id="2"/>
      <w:bookmarkEnd w:id="3"/>
      <w:bookmarkEnd w:id="5"/>
    </w:p>
    <w:p w14:paraId="453578E3" w14:textId="77777777" w:rsidR="004F30EB" w:rsidRDefault="004F30EB" w:rsidP="003224FD">
      <w:pPr>
        <w:spacing w:line="360" w:lineRule="auto"/>
        <w:jc w:val="center"/>
        <w:rPr>
          <w:rFonts w:ascii="Times New Roman" w:hAnsi="Times New Roman" w:cs="Times New Roman"/>
          <w:b/>
        </w:rPr>
      </w:pPr>
      <w:r>
        <w:rPr>
          <w:rFonts w:ascii="Times New Roman" w:hAnsi="Times New Roman" w:cs="Times New Roman"/>
          <w:b/>
        </w:rPr>
        <w:br w:type="page"/>
      </w:r>
    </w:p>
    <w:p w14:paraId="57D1ECC9" w14:textId="54D4C2F2" w:rsidR="003224FD" w:rsidRDefault="003224FD" w:rsidP="003224FD">
      <w:pPr>
        <w:spacing w:line="360" w:lineRule="auto"/>
        <w:jc w:val="center"/>
        <w:rPr>
          <w:rFonts w:ascii="Times New Roman" w:hAnsi="Times New Roman" w:cs="Times New Roman"/>
          <w:b/>
        </w:rPr>
      </w:pPr>
      <w:r w:rsidRPr="0050546B">
        <w:rPr>
          <w:rFonts w:ascii="Times New Roman" w:hAnsi="Times New Roman" w:cs="Times New Roman"/>
          <w:b/>
        </w:rPr>
        <w:lastRenderedPageBreak/>
        <w:t>Table A</w:t>
      </w:r>
      <w:r w:rsidR="00915E0F" w:rsidRPr="0050546B">
        <w:rPr>
          <w:rFonts w:ascii="Times New Roman" w:hAnsi="Times New Roman" w:cs="Times New Roman"/>
          <w:b/>
        </w:rPr>
        <w:t>4</w:t>
      </w:r>
      <w:r w:rsidRPr="0050546B">
        <w:rPr>
          <w:rFonts w:ascii="Times New Roman" w:hAnsi="Times New Roman" w:cs="Times New Roman"/>
          <w:b/>
        </w:rPr>
        <w:t xml:space="preserve">. Effects of T21 Laws on Body Weight among High School Students Aged 18+, YRBS, 2009-2019, Subsample </w:t>
      </w:r>
      <w:r w:rsidR="006F008C" w:rsidRPr="0050546B">
        <w:rPr>
          <w:rFonts w:ascii="Times New Roman" w:hAnsi="Times New Roman" w:cs="Times New Roman"/>
          <w:b/>
        </w:rPr>
        <w:t>by Gender and Race</w:t>
      </w:r>
      <w:r w:rsidRPr="0050546B">
        <w:rPr>
          <w:rFonts w:ascii="Times New Roman" w:hAnsi="Times New Roman" w:cs="Times New Roman"/>
          <w:b/>
        </w:rPr>
        <w:t>, DID Estimates</w:t>
      </w:r>
    </w:p>
    <w:tbl>
      <w:tblPr>
        <w:tblW w:w="5000" w:type="pct"/>
        <w:jc w:val="center"/>
        <w:tblLook w:val="04A0" w:firstRow="1" w:lastRow="0" w:firstColumn="1" w:lastColumn="0" w:noHBand="0" w:noVBand="1"/>
      </w:tblPr>
      <w:tblGrid>
        <w:gridCol w:w="1440"/>
        <w:gridCol w:w="1103"/>
        <w:gridCol w:w="1320"/>
        <w:gridCol w:w="1026"/>
        <w:gridCol w:w="1172"/>
        <w:gridCol w:w="1320"/>
        <w:gridCol w:w="1095"/>
        <w:gridCol w:w="884"/>
      </w:tblGrid>
      <w:tr w:rsidR="0093730C" w:rsidRPr="00C9767E" w14:paraId="614611AF" w14:textId="77777777" w:rsidTr="0093730C">
        <w:trPr>
          <w:trHeight w:val="144"/>
          <w:jc w:val="center"/>
        </w:trPr>
        <w:tc>
          <w:tcPr>
            <w:tcW w:w="770" w:type="pct"/>
            <w:tcBorders>
              <w:top w:val="single" w:sz="4" w:space="0" w:color="auto"/>
            </w:tcBorders>
            <w:vAlign w:val="center"/>
          </w:tcPr>
          <w:p w14:paraId="2B75BC5A" w14:textId="77777777" w:rsidR="003224FD" w:rsidRPr="00C9767E" w:rsidRDefault="003224FD" w:rsidP="006045EF">
            <w:pPr>
              <w:spacing w:after="0" w:line="240" w:lineRule="auto"/>
              <w:jc w:val="center"/>
              <w:rPr>
                <w:rFonts w:ascii="Times New Roman" w:hAnsi="Times New Roman" w:cs="Times New Roman"/>
                <w:b/>
                <w:sz w:val="22"/>
                <w:szCs w:val="22"/>
              </w:rPr>
            </w:pPr>
          </w:p>
        </w:tc>
        <w:tc>
          <w:tcPr>
            <w:tcW w:w="589" w:type="pct"/>
            <w:tcBorders>
              <w:top w:val="single" w:sz="4" w:space="0" w:color="auto"/>
            </w:tcBorders>
            <w:vAlign w:val="bottom"/>
          </w:tcPr>
          <w:p w14:paraId="5EC7A0A9"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BMI</w:t>
            </w:r>
          </w:p>
        </w:tc>
        <w:tc>
          <w:tcPr>
            <w:tcW w:w="705" w:type="pct"/>
            <w:tcBorders>
              <w:top w:val="single" w:sz="4" w:space="0" w:color="auto"/>
            </w:tcBorders>
            <w:vAlign w:val="bottom"/>
          </w:tcPr>
          <w:p w14:paraId="2B6B56AD"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Overweight or Obese</w:t>
            </w:r>
          </w:p>
        </w:tc>
        <w:tc>
          <w:tcPr>
            <w:tcW w:w="548" w:type="pct"/>
            <w:tcBorders>
              <w:top w:val="single" w:sz="4" w:space="0" w:color="auto"/>
            </w:tcBorders>
            <w:vAlign w:val="bottom"/>
          </w:tcPr>
          <w:p w14:paraId="4FE8F82C"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Obese</w:t>
            </w:r>
          </w:p>
        </w:tc>
        <w:tc>
          <w:tcPr>
            <w:tcW w:w="626" w:type="pct"/>
            <w:tcBorders>
              <w:top w:val="single" w:sz="4" w:space="0" w:color="auto"/>
            </w:tcBorders>
            <w:vAlign w:val="bottom"/>
          </w:tcPr>
          <w:p w14:paraId="37859B35"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BMI</w:t>
            </w:r>
          </w:p>
          <w:p w14:paraId="1BA01753"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Z-Scores</w:t>
            </w:r>
          </w:p>
        </w:tc>
        <w:tc>
          <w:tcPr>
            <w:tcW w:w="705" w:type="pct"/>
            <w:tcBorders>
              <w:top w:val="single" w:sz="4" w:space="0" w:color="auto"/>
            </w:tcBorders>
            <w:vAlign w:val="bottom"/>
          </w:tcPr>
          <w:p w14:paraId="67AB812C"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Overweight or Obese (BMIZ)</w:t>
            </w:r>
          </w:p>
        </w:tc>
        <w:tc>
          <w:tcPr>
            <w:tcW w:w="585" w:type="pct"/>
            <w:tcBorders>
              <w:top w:val="single" w:sz="4" w:space="0" w:color="auto"/>
            </w:tcBorders>
            <w:vAlign w:val="bottom"/>
          </w:tcPr>
          <w:p w14:paraId="398773C4"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Obese</w:t>
            </w:r>
          </w:p>
          <w:p w14:paraId="1C70E692"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(BMIZ)</w:t>
            </w:r>
          </w:p>
        </w:tc>
        <w:tc>
          <w:tcPr>
            <w:tcW w:w="471" w:type="pct"/>
            <w:tcBorders>
              <w:top w:val="single" w:sz="4" w:space="0" w:color="auto"/>
            </w:tcBorders>
            <w:vAlign w:val="center"/>
          </w:tcPr>
          <w:p w14:paraId="324A23A4" w14:textId="77777777" w:rsidR="003224FD" w:rsidRPr="00C9767E" w:rsidRDefault="003224FD" w:rsidP="006045EF">
            <w:pPr>
              <w:spacing w:after="0" w:line="240" w:lineRule="auto"/>
              <w:jc w:val="center"/>
              <w:rPr>
                <w:rFonts w:ascii="Times New Roman" w:hAnsi="Times New Roman" w:cs="Times New Roman"/>
                <w:b/>
                <w:sz w:val="22"/>
                <w:szCs w:val="22"/>
              </w:rPr>
            </w:pPr>
          </w:p>
        </w:tc>
      </w:tr>
      <w:tr w:rsidR="0093730C" w:rsidRPr="00C9767E" w14:paraId="0230F613" w14:textId="77777777" w:rsidTr="0093730C">
        <w:trPr>
          <w:trHeight w:val="144"/>
          <w:jc w:val="center"/>
        </w:trPr>
        <w:tc>
          <w:tcPr>
            <w:tcW w:w="770" w:type="pct"/>
            <w:tcBorders>
              <w:bottom w:val="single" w:sz="4" w:space="0" w:color="auto"/>
            </w:tcBorders>
          </w:tcPr>
          <w:p w14:paraId="58214EE0" w14:textId="77777777" w:rsidR="003224FD" w:rsidRPr="00C9767E" w:rsidRDefault="003224FD" w:rsidP="006045EF">
            <w:pPr>
              <w:spacing w:after="0" w:line="240" w:lineRule="auto"/>
              <w:rPr>
                <w:rFonts w:ascii="Times New Roman" w:hAnsi="Times New Roman" w:cs="Times New Roman"/>
                <w:b/>
                <w:sz w:val="22"/>
                <w:szCs w:val="22"/>
              </w:rPr>
            </w:pPr>
          </w:p>
        </w:tc>
        <w:tc>
          <w:tcPr>
            <w:tcW w:w="589" w:type="pct"/>
            <w:tcBorders>
              <w:bottom w:val="single" w:sz="4" w:space="0" w:color="auto"/>
            </w:tcBorders>
            <w:vAlign w:val="bottom"/>
          </w:tcPr>
          <w:p w14:paraId="10DBBB39"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(1)</w:t>
            </w:r>
          </w:p>
        </w:tc>
        <w:tc>
          <w:tcPr>
            <w:tcW w:w="705" w:type="pct"/>
            <w:tcBorders>
              <w:bottom w:val="single" w:sz="4" w:space="0" w:color="auto"/>
            </w:tcBorders>
            <w:vAlign w:val="bottom"/>
          </w:tcPr>
          <w:p w14:paraId="58AA36FF"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(2)</w:t>
            </w:r>
          </w:p>
        </w:tc>
        <w:tc>
          <w:tcPr>
            <w:tcW w:w="548" w:type="pct"/>
            <w:tcBorders>
              <w:bottom w:val="single" w:sz="4" w:space="0" w:color="auto"/>
            </w:tcBorders>
            <w:vAlign w:val="bottom"/>
          </w:tcPr>
          <w:p w14:paraId="150CC4CF"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(3)</w:t>
            </w:r>
          </w:p>
        </w:tc>
        <w:tc>
          <w:tcPr>
            <w:tcW w:w="626" w:type="pct"/>
            <w:tcBorders>
              <w:bottom w:val="single" w:sz="4" w:space="0" w:color="auto"/>
            </w:tcBorders>
          </w:tcPr>
          <w:p w14:paraId="25E6E974"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(4)</w:t>
            </w:r>
          </w:p>
        </w:tc>
        <w:tc>
          <w:tcPr>
            <w:tcW w:w="705" w:type="pct"/>
            <w:tcBorders>
              <w:bottom w:val="single" w:sz="4" w:space="0" w:color="auto"/>
            </w:tcBorders>
          </w:tcPr>
          <w:p w14:paraId="2696E015"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(5)</w:t>
            </w:r>
          </w:p>
        </w:tc>
        <w:tc>
          <w:tcPr>
            <w:tcW w:w="585" w:type="pct"/>
            <w:tcBorders>
              <w:bottom w:val="single" w:sz="4" w:space="0" w:color="auto"/>
            </w:tcBorders>
          </w:tcPr>
          <w:p w14:paraId="051F5069"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(6)</w:t>
            </w:r>
          </w:p>
        </w:tc>
        <w:tc>
          <w:tcPr>
            <w:tcW w:w="471" w:type="pct"/>
            <w:tcBorders>
              <w:bottom w:val="single" w:sz="4" w:space="0" w:color="auto"/>
            </w:tcBorders>
          </w:tcPr>
          <w:p w14:paraId="1D5C8A43" w14:textId="77777777" w:rsidR="003224FD" w:rsidRPr="00C9767E" w:rsidRDefault="003224FD" w:rsidP="006045EF">
            <w:pPr>
              <w:spacing w:after="0" w:line="240" w:lineRule="auto"/>
              <w:jc w:val="center"/>
              <w:rPr>
                <w:rFonts w:ascii="Times New Roman" w:hAnsi="Times New Roman" w:cs="Times New Roman"/>
                <w:b/>
                <w:sz w:val="22"/>
                <w:szCs w:val="22"/>
              </w:rPr>
            </w:pPr>
            <w:r w:rsidRPr="00C9767E">
              <w:rPr>
                <w:rFonts w:ascii="Times New Roman" w:hAnsi="Times New Roman" w:cs="Times New Roman"/>
                <w:b/>
                <w:sz w:val="22"/>
                <w:szCs w:val="22"/>
              </w:rPr>
              <w:t># Obs.</w:t>
            </w:r>
          </w:p>
        </w:tc>
      </w:tr>
      <w:tr w:rsidR="001A3E75" w:rsidRPr="00C9767E" w14:paraId="7C7D5E57" w14:textId="77777777" w:rsidTr="0093730C">
        <w:trPr>
          <w:trHeight w:val="20"/>
          <w:jc w:val="center"/>
        </w:trPr>
        <w:tc>
          <w:tcPr>
            <w:tcW w:w="5000" w:type="pct"/>
            <w:gridSpan w:val="8"/>
          </w:tcPr>
          <w:p w14:paraId="40B1B519" w14:textId="1C195179" w:rsidR="001A3E75" w:rsidRPr="00C9767E" w:rsidRDefault="001A3E75" w:rsidP="001A3E75">
            <w:pPr>
              <w:spacing w:after="0" w:line="240" w:lineRule="auto"/>
              <w:rPr>
                <w:rFonts w:ascii="Times New Roman" w:hAnsi="Times New Roman" w:cs="Times New Roman"/>
                <w:b/>
                <w:i/>
                <w:iCs/>
                <w:sz w:val="22"/>
                <w:szCs w:val="22"/>
              </w:rPr>
            </w:pPr>
            <w:r>
              <w:rPr>
                <w:rFonts w:ascii="Times New Roman" w:hAnsi="Times New Roman" w:cs="Times New Roman"/>
                <w:b/>
                <w:i/>
                <w:iCs/>
                <w:sz w:val="22"/>
                <w:szCs w:val="22"/>
              </w:rPr>
              <w:t>By</w:t>
            </w:r>
            <w:r w:rsidRPr="00C9767E">
              <w:rPr>
                <w:rFonts w:ascii="Times New Roman" w:hAnsi="Times New Roman" w:cs="Times New Roman"/>
                <w:b/>
                <w:i/>
                <w:iCs/>
                <w:sz w:val="22"/>
                <w:szCs w:val="22"/>
              </w:rPr>
              <w:t xml:space="preserve"> Gender</w:t>
            </w:r>
          </w:p>
        </w:tc>
      </w:tr>
      <w:tr w:rsidR="001A3E75" w:rsidRPr="00C9767E" w14:paraId="5734D195" w14:textId="77777777" w:rsidTr="0093730C">
        <w:trPr>
          <w:trHeight w:val="1008"/>
          <w:jc w:val="center"/>
        </w:trPr>
        <w:tc>
          <w:tcPr>
            <w:tcW w:w="770" w:type="pct"/>
          </w:tcPr>
          <w:p w14:paraId="06A6AB07" w14:textId="77777777" w:rsidR="009F1211" w:rsidRDefault="009F1211" w:rsidP="009F1211">
            <w:pPr>
              <w:spacing w:after="0" w:line="240" w:lineRule="auto"/>
              <w:rPr>
                <w:rFonts w:ascii="Times New Roman" w:hAnsi="Times New Roman" w:cs="Times New Roman"/>
                <w:bCs/>
                <w:sz w:val="22"/>
                <w:szCs w:val="22"/>
              </w:rPr>
            </w:pPr>
            <w:r w:rsidRPr="00C9767E">
              <w:rPr>
                <w:rFonts w:ascii="Times New Roman" w:hAnsi="Times New Roman" w:cs="Times New Roman"/>
                <w:bCs/>
                <w:sz w:val="22"/>
                <w:szCs w:val="22"/>
              </w:rPr>
              <w:t>Male</w:t>
            </w:r>
          </w:p>
          <w:p w14:paraId="70991CC6" w14:textId="77777777" w:rsidR="009F1211" w:rsidRPr="00C9767E" w:rsidRDefault="009F1211" w:rsidP="009F1211">
            <w:pPr>
              <w:spacing w:after="0" w:line="240" w:lineRule="auto"/>
              <w:rPr>
                <w:rFonts w:ascii="Times New Roman" w:hAnsi="Times New Roman" w:cs="Times New Roman"/>
                <w:bCs/>
                <w:sz w:val="22"/>
                <w:szCs w:val="22"/>
              </w:rPr>
            </w:pPr>
          </w:p>
        </w:tc>
        <w:tc>
          <w:tcPr>
            <w:tcW w:w="589" w:type="pct"/>
          </w:tcPr>
          <w:p w14:paraId="3CF1CACC" w14:textId="77A6A594"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w:t>
            </w:r>
            <w:r w:rsidR="00DF3C50">
              <w:rPr>
                <w:rFonts w:ascii="Times New Roman" w:hAnsi="Times New Roman" w:cs="Times New Roman"/>
                <w:sz w:val="22"/>
                <w:szCs w:val="22"/>
              </w:rPr>
              <w:t>1.150</w:t>
            </w:r>
            <w:r w:rsidR="00DF3C50" w:rsidRPr="00C9767E">
              <w:rPr>
                <w:rFonts w:ascii="Times New Roman" w:hAnsi="Times New Roman" w:cs="Times New Roman"/>
                <w:sz w:val="22"/>
                <w:szCs w:val="22"/>
                <w:vertAlign w:val="superscript"/>
              </w:rPr>
              <w:t>*</w:t>
            </w:r>
            <w:r w:rsidRPr="00C9767E">
              <w:rPr>
                <w:rFonts w:ascii="Times New Roman" w:hAnsi="Times New Roman" w:cs="Times New Roman"/>
                <w:sz w:val="22"/>
                <w:szCs w:val="22"/>
                <w:vertAlign w:val="superscript"/>
              </w:rPr>
              <w:t>**</w:t>
            </w:r>
          </w:p>
          <w:p w14:paraId="2B280596"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DF3C50">
              <w:rPr>
                <w:rFonts w:ascii="Times New Roman" w:hAnsi="Times New Roman" w:cs="Times New Roman"/>
                <w:sz w:val="22"/>
                <w:szCs w:val="22"/>
              </w:rPr>
              <w:t>399</w:t>
            </w:r>
            <w:r w:rsidRPr="00C9767E">
              <w:rPr>
                <w:rFonts w:ascii="Times New Roman" w:hAnsi="Times New Roman" w:cs="Times New Roman"/>
                <w:sz w:val="22"/>
                <w:szCs w:val="22"/>
              </w:rPr>
              <w:t>)</w:t>
            </w:r>
          </w:p>
          <w:p w14:paraId="22FDB91F" w14:textId="21F5D128" w:rsidR="00DF3C50" w:rsidRPr="00C9767E" w:rsidRDefault="00DF3C50"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[-4.6%]</w:t>
            </w:r>
          </w:p>
        </w:tc>
        <w:tc>
          <w:tcPr>
            <w:tcW w:w="705" w:type="pct"/>
          </w:tcPr>
          <w:p w14:paraId="7AB398E6" w14:textId="2EE4874E"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w:t>
            </w:r>
            <w:r w:rsidR="007C4A7E">
              <w:rPr>
                <w:rFonts w:ascii="Times New Roman" w:hAnsi="Times New Roman" w:cs="Times New Roman"/>
                <w:sz w:val="22"/>
                <w:szCs w:val="22"/>
              </w:rPr>
              <w:t>141</w:t>
            </w:r>
            <w:r w:rsidRPr="00C9767E">
              <w:rPr>
                <w:rFonts w:ascii="Times New Roman" w:hAnsi="Times New Roman" w:cs="Times New Roman"/>
                <w:sz w:val="22"/>
                <w:szCs w:val="22"/>
                <w:vertAlign w:val="superscript"/>
              </w:rPr>
              <w:t>**</w:t>
            </w:r>
            <w:r>
              <w:rPr>
                <w:rFonts w:ascii="Times New Roman" w:hAnsi="Times New Roman" w:cs="Times New Roman"/>
                <w:sz w:val="22"/>
                <w:szCs w:val="22"/>
                <w:vertAlign w:val="superscript"/>
              </w:rPr>
              <w:t>*</w:t>
            </w:r>
          </w:p>
          <w:p w14:paraId="14553B2C"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7C4A7E">
              <w:rPr>
                <w:rFonts w:ascii="Times New Roman" w:hAnsi="Times New Roman" w:cs="Times New Roman"/>
                <w:sz w:val="22"/>
                <w:szCs w:val="22"/>
              </w:rPr>
              <w:t>36</w:t>
            </w:r>
            <w:r w:rsidRPr="00C9767E">
              <w:rPr>
                <w:rFonts w:ascii="Times New Roman" w:hAnsi="Times New Roman" w:cs="Times New Roman"/>
                <w:sz w:val="22"/>
                <w:szCs w:val="22"/>
              </w:rPr>
              <w:t>)</w:t>
            </w:r>
          </w:p>
          <w:p w14:paraId="56FDAA10" w14:textId="5CA3B58B" w:rsidR="007C4A7E" w:rsidRPr="00C9767E" w:rsidRDefault="007C4A7E"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[-34.9%]</w:t>
            </w:r>
          </w:p>
        </w:tc>
        <w:tc>
          <w:tcPr>
            <w:tcW w:w="548" w:type="pct"/>
          </w:tcPr>
          <w:p w14:paraId="70AB5A95" w14:textId="156AF025"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hint="eastAsia"/>
                <w:sz w:val="22"/>
                <w:szCs w:val="22"/>
              </w:rPr>
              <w:t>-0.0</w:t>
            </w:r>
            <w:r>
              <w:rPr>
                <w:rFonts w:ascii="Times New Roman" w:hAnsi="Times New Roman" w:cs="Times New Roman"/>
                <w:sz w:val="22"/>
                <w:szCs w:val="22"/>
              </w:rPr>
              <w:t>2</w:t>
            </w:r>
            <w:r w:rsidR="00855AA9">
              <w:rPr>
                <w:rFonts w:ascii="Times New Roman" w:hAnsi="Times New Roman" w:cs="Times New Roman"/>
                <w:sz w:val="22"/>
                <w:szCs w:val="22"/>
              </w:rPr>
              <w:t>4</w:t>
            </w:r>
          </w:p>
          <w:p w14:paraId="223A204B"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(0.02</w:t>
            </w:r>
            <w:r w:rsidR="00855AA9">
              <w:rPr>
                <w:rFonts w:ascii="Times New Roman" w:hAnsi="Times New Roman" w:cs="Times New Roman"/>
                <w:sz w:val="22"/>
                <w:szCs w:val="22"/>
              </w:rPr>
              <w:t>6</w:t>
            </w:r>
            <w:r w:rsidRPr="00C9767E">
              <w:rPr>
                <w:rFonts w:ascii="Times New Roman" w:hAnsi="Times New Roman" w:cs="Times New Roman"/>
                <w:sz w:val="22"/>
                <w:szCs w:val="22"/>
              </w:rPr>
              <w:t>)</w:t>
            </w:r>
          </w:p>
          <w:p w14:paraId="1C9F3660" w14:textId="3A592F49" w:rsidR="00855AA9" w:rsidRPr="00C9767E"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[-16.8%]</w:t>
            </w:r>
          </w:p>
        </w:tc>
        <w:tc>
          <w:tcPr>
            <w:tcW w:w="626" w:type="pct"/>
          </w:tcPr>
          <w:p w14:paraId="22F5D4DF" w14:textId="365E7697" w:rsidR="009F1211" w:rsidRPr="00C9767E"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1A3E75">
              <w:rPr>
                <w:rFonts w:ascii="Times New Roman" w:hAnsi="Times New Roman" w:cs="Times New Roman"/>
                <w:sz w:val="22"/>
                <w:szCs w:val="22"/>
              </w:rPr>
              <w:t>331</w:t>
            </w:r>
            <w:r w:rsidRPr="00C9767E">
              <w:rPr>
                <w:rFonts w:ascii="Times New Roman" w:hAnsi="Times New Roman" w:cs="Times New Roman"/>
                <w:sz w:val="22"/>
                <w:szCs w:val="22"/>
                <w:vertAlign w:val="superscript"/>
              </w:rPr>
              <w:t>*</w:t>
            </w:r>
            <w:r w:rsidR="001A3E75" w:rsidRPr="00C9767E">
              <w:rPr>
                <w:rFonts w:ascii="Times New Roman" w:hAnsi="Times New Roman" w:cs="Times New Roman"/>
                <w:sz w:val="22"/>
                <w:szCs w:val="22"/>
                <w:vertAlign w:val="superscript"/>
              </w:rPr>
              <w:t>*</w:t>
            </w:r>
            <w:r w:rsidRPr="00C9767E">
              <w:rPr>
                <w:rFonts w:ascii="Times New Roman" w:hAnsi="Times New Roman" w:cs="Times New Roman"/>
                <w:sz w:val="22"/>
                <w:szCs w:val="22"/>
                <w:vertAlign w:val="superscript"/>
              </w:rPr>
              <w:t>*</w:t>
            </w:r>
          </w:p>
          <w:p w14:paraId="2985C233"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Pr="00C9767E">
              <w:rPr>
                <w:rFonts w:ascii="Times New Roman" w:hAnsi="Times New Roman" w:cs="Times New Roman" w:hint="eastAsia"/>
                <w:sz w:val="22"/>
                <w:szCs w:val="22"/>
              </w:rPr>
              <w:t>0</w:t>
            </w:r>
            <w:r w:rsidR="001A3E75">
              <w:rPr>
                <w:rFonts w:ascii="Times New Roman" w:hAnsi="Times New Roman" w:cs="Times New Roman"/>
                <w:sz w:val="22"/>
                <w:szCs w:val="22"/>
              </w:rPr>
              <w:t>95</w:t>
            </w:r>
            <w:r w:rsidRPr="00C9767E">
              <w:rPr>
                <w:rFonts w:ascii="Times New Roman" w:hAnsi="Times New Roman" w:cs="Times New Roman"/>
                <w:sz w:val="22"/>
                <w:szCs w:val="22"/>
              </w:rPr>
              <w:t>)</w:t>
            </w:r>
          </w:p>
          <w:p w14:paraId="4BF43A3D" w14:textId="33EDF36A" w:rsidR="005B5F11" w:rsidRPr="00C9767E" w:rsidRDefault="005B5F11"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w:t>
            </w:r>
            <w:r w:rsidR="004C4D9A">
              <w:rPr>
                <w:rFonts w:ascii="Times New Roman" w:hAnsi="Times New Roman" w:cs="Times New Roman"/>
                <w:sz w:val="22"/>
                <w:szCs w:val="22"/>
              </w:rPr>
              <w:t>-26.8%</w:t>
            </w:r>
            <w:r>
              <w:rPr>
                <w:rFonts w:ascii="Times New Roman" w:hAnsi="Times New Roman" w:cs="Times New Roman"/>
                <w:sz w:val="22"/>
                <w:szCs w:val="22"/>
              </w:rPr>
              <w:t>]</w:t>
            </w:r>
          </w:p>
        </w:tc>
        <w:tc>
          <w:tcPr>
            <w:tcW w:w="705" w:type="pct"/>
          </w:tcPr>
          <w:p w14:paraId="0E92F4A9" w14:textId="68CF1389" w:rsidR="009F1211" w:rsidRPr="009F1211"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w:t>
            </w:r>
            <w:r>
              <w:rPr>
                <w:rFonts w:ascii="Times New Roman" w:hAnsi="Times New Roman" w:cs="Times New Roman"/>
                <w:sz w:val="22"/>
                <w:szCs w:val="22"/>
              </w:rPr>
              <w:t>1</w:t>
            </w:r>
            <w:r w:rsidR="00583CA4">
              <w:rPr>
                <w:rFonts w:ascii="Times New Roman" w:hAnsi="Times New Roman" w:cs="Times New Roman"/>
                <w:sz w:val="22"/>
                <w:szCs w:val="22"/>
              </w:rPr>
              <w:t>78</w:t>
            </w:r>
            <w:r>
              <w:rPr>
                <w:rFonts w:ascii="Times New Roman" w:hAnsi="Times New Roman" w:cs="Times New Roman"/>
                <w:sz w:val="22"/>
                <w:szCs w:val="22"/>
                <w:vertAlign w:val="superscript"/>
              </w:rPr>
              <w:t>***</w:t>
            </w:r>
          </w:p>
          <w:p w14:paraId="41329AAA"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Pr>
                <w:rFonts w:ascii="Times New Roman" w:hAnsi="Times New Roman" w:cs="Times New Roman"/>
                <w:sz w:val="22"/>
                <w:szCs w:val="22"/>
              </w:rPr>
              <w:t>3</w:t>
            </w:r>
            <w:r w:rsidR="00583CA4">
              <w:rPr>
                <w:rFonts w:ascii="Times New Roman" w:hAnsi="Times New Roman" w:cs="Times New Roman"/>
                <w:sz w:val="22"/>
                <w:szCs w:val="22"/>
              </w:rPr>
              <w:t>5</w:t>
            </w:r>
            <w:r w:rsidRPr="00C9767E">
              <w:rPr>
                <w:rFonts w:ascii="Times New Roman" w:hAnsi="Times New Roman" w:cs="Times New Roman"/>
                <w:sz w:val="22"/>
                <w:szCs w:val="22"/>
              </w:rPr>
              <w:t>)</w:t>
            </w:r>
          </w:p>
          <w:p w14:paraId="6F6E095B" w14:textId="379C8293" w:rsidR="00583CA4" w:rsidRPr="00C9767E" w:rsidRDefault="00583CA4"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[-54.5%]</w:t>
            </w:r>
          </w:p>
        </w:tc>
        <w:tc>
          <w:tcPr>
            <w:tcW w:w="585" w:type="pct"/>
          </w:tcPr>
          <w:p w14:paraId="6B69E077" w14:textId="06F0EB94"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-0.0</w:t>
            </w:r>
            <w:r w:rsidR="0093730C">
              <w:rPr>
                <w:rFonts w:ascii="Times New Roman" w:hAnsi="Times New Roman" w:cs="Times New Roman"/>
                <w:sz w:val="22"/>
                <w:szCs w:val="22"/>
              </w:rPr>
              <w:t>50</w:t>
            </w:r>
            <w:r w:rsidRPr="00C9767E">
              <w:rPr>
                <w:rFonts w:ascii="Times New Roman" w:hAnsi="Times New Roman" w:cs="Times New Roman" w:hint="eastAsia"/>
                <w:sz w:val="22"/>
                <w:szCs w:val="22"/>
                <w:vertAlign w:val="superscript"/>
              </w:rPr>
              <w:t>*</w:t>
            </w:r>
          </w:p>
          <w:p w14:paraId="122C7C2B"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Pr="00C9767E">
              <w:rPr>
                <w:rFonts w:ascii="Times New Roman" w:hAnsi="Times New Roman" w:cs="Times New Roman" w:hint="eastAsia"/>
                <w:sz w:val="22"/>
                <w:szCs w:val="22"/>
              </w:rPr>
              <w:t>2</w:t>
            </w:r>
            <w:r w:rsidR="0093730C">
              <w:rPr>
                <w:rFonts w:ascii="Times New Roman" w:hAnsi="Times New Roman" w:cs="Times New Roman"/>
                <w:sz w:val="22"/>
                <w:szCs w:val="22"/>
              </w:rPr>
              <w:t>7</w:t>
            </w:r>
            <w:r w:rsidRPr="00C9767E">
              <w:rPr>
                <w:rFonts w:ascii="Times New Roman" w:hAnsi="Times New Roman" w:cs="Times New Roman"/>
                <w:sz w:val="22"/>
                <w:szCs w:val="22"/>
              </w:rPr>
              <w:t>)</w:t>
            </w:r>
          </w:p>
          <w:p w14:paraId="57D53189" w14:textId="78FA723A" w:rsidR="0093730C" w:rsidRPr="00C9767E" w:rsidRDefault="0093730C"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[-29.6%]</w:t>
            </w:r>
          </w:p>
        </w:tc>
        <w:tc>
          <w:tcPr>
            <w:tcW w:w="471" w:type="pct"/>
          </w:tcPr>
          <w:p w14:paraId="28DA3BCC" w14:textId="11B42268" w:rsidR="009F1211" w:rsidRPr="00C9767E"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4</w:t>
            </w:r>
            <w:r w:rsidR="00DF3C50">
              <w:rPr>
                <w:rFonts w:ascii="Times New Roman" w:hAnsi="Times New Roman" w:cs="Times New Roman"/>
                <w:sz w:val="22"/>
                <w:szCs w:val="22"/>
              </w:rPr>
              <w:t>7</w:t>
            </w:r>
            <w:r w:rsidRPr="00C9767E">
              <w:rPr>
                <w:rFonts w:ascii="Times New Roman" w:hAnsi="Times New Roman" w:cs="Times New Roman"/>
                <w:sz w:val="22"/>
                <w:szCs w:val="22"/>
              </w:rPr>
              <w:t>,2</w:t>
            </w:r>
            <w:r w:rsidR="00DF3C50">
              <w:rPr>
                <w:rFonts w:ascii="Times New Roman" w:hAnsi="Times New Roman" w:cs="Times New Roman"/>
                <w:sz w:val="22"/>
                <w:szCs w:val="22"/>
              </w:rPr>
              <w:t>0</w:t>
            </w:r>
            <w:r w:rsidR="00D774C3">
              <w:rPr>
                <w:rFonts w:ascii="Times New Roman" w:hAnsi="Times New Roman" w:cs="Times New Roman"/>
                <w:sz w:val="22"/>
                <w:szCs w:val="22"/>
              </w:rPr>
              <w:t>2</w:t>
            </w:r>
          </w:p>
        </w:tc>
      </w:tr>
      <w:tr w:rsidR="001A3E75" w:rsidRPr="00C9767E" w14:paraId="2EF5002A" w14:textId="77777777" w:rsidTr="0093730C">
        <w:trPr>
          <w:trHeight w:val="1008"/>
          <w:jc w:val="center"/>
        </w:trPr>
        <w:tc>
          <w:tcPr>
            <w:tcW w:w="770" w:type="pct"/>
          </w:tcPr>
          <w:p w14:paraId="20591E1E" w14:textId="77777777" w:rsidR="009F1211" w:rsidRPr="00C9767E" w:rsidRDefault="009F1211" w:rsidP="009F1211">
            <w:pPr>
              <w:spacing w:after="0" w:line="240" w:lineRule="auto"/>
              <w:rPr>
                <w:rFonts w:ascii="Times New Roman" w:hAnsi="Times New Roman" w:cs="Times New Roman"/>
                <w:bCs/>
                <w:sz w:val="22"/>
                <w:szCs w:val="22"/>
              </w:rPr>
            </w:pPr>
            <w:r w:rsidRPr="00C9767E">
              <w:rPr>
                <w:rFonts w:ascii="Times New Roman" w:hAnsi="Times New Roman" w:cs="Times New Roman"/>
                <w:bCs/>
                <w:sz w:val="22"/>
                <w:szCs w:val="22"/>
              </w:rPr>
              <w:t>Female</w:t>
            </w:r>
          </w:p>
        </w:tc>
        <w:tc>
          <w:tcPr>
            <w:tcW w:w="589" w:type="pct"/>
          </w:tcPr>
          <w:p w14:paraId="15E52856" w14:textId="041CE885" w:rsidR="009F1211" w:rsidRPr="00C9767E" w:rsidRDefault="00DF3C50" w:rsidP="009F1211">
            <w:pPr>
              <w:spacing w:after="0" w:line="240" w:lineRule="auto"/>
              <w:jc w:val="center"/>
              <w:rPr>
                <w:rFonts w:ascii="Times New Roman" w:hAnsi="Times New Roman" w:cs="Times New Roman"/>
                <w:sz w:val="22"/>
                <w:szCs w:val="22"/>
                <w:vertAlign w:val="superscript"/>
              </w:rPr>
            </w:pPr>
            <w:r>
              <w:rPr>
                <w:rFonts w:ascii="Times New Roman" w:hAnsi="Times New Roman" w:cs="Times New Roman"/>
                <w:sz w:val="22"/>
                <w:szCs w:val="22"/>
              </w:rPr>
              <w:t>-0.198</w:t>
            </w:r>
          </w:p>
          <w:p w14:paraId="6C0AB812"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DF3C50">
              <w:rPr>
                <w:rFonts w:ascii="Times New Roman" w:hAnsi="Times New Roman" w:cs="Times New Roman"/>
                <w:sz w:val="22"/>
                <w:szCs w:val="22"/>
              </w:rPr>
              <w:t>406</w:t>
            </w:r>
            <w:r w:rsidRPr="00C9767E">
              <w:rPr>
                <w:rFonts w:ascii="Times New Roman" w:hAnsi="Times New Roman" w:cs="Times New Roman"/>
                <w:sz w:val="22"/>
                <w:szCs w:val="22"/>
              </w:rPr>
              <w:t>)</w:t>
            </w:r>
          </w:p>
          <w:p w14:paraId="13493101" w14:textId="6EB6962E" w:rsidR="00DF3C50" w:rsidRPr="00C9767E" w:rsidRDefault="00DF3C50"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[-0.8%]</w:t>
            </w:r>
          </w:p>
        </w:tc>
        <w:tc>
          <w:tcPr>
            <w:tcW w:w="705" w:type="pct"/>
          </w:tcPr>
          <w:p w14:paraId="79E9AAF5" w14:textId="049E9CE2" w:rsidR="009F1211" w:rsidRPr="00C9767E" w:rsidRDefault="009F1211"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0.0</w:t>
            </w:r>
            <w:r w:rsidR="007C4A7E">
              <w:rPr>
                <w:rFonts w:ascii="Times New Roman" w:hAnsi="Times New Roman" w:cs="Times New Roman"/>
                <w:sz w:val="22"/>
                <w:szCs w:val="22"/>
              </w:rPr>
              <w:t>08</w:t>
            </w:r>
          </w:p>
          <w:p w14:paraId="7DCC7B3B"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Pr>
                <w:rFonts w:ascii="Times New Roman" w:hAnsi="Times New Roman" w:cs="Times New Roman"/>
                <w:sz w:val="22"/>
                <w:szCs w:val="22"/>
              </w:rPr>
              <w:t>2</w:t>
            </w:r>
            <w:r w:rsidR="007C4A7E">
              <w:rPr>
                <w:rFonts w:ascii="Times New Roman" w:hAnsi="Times New Roman" w:cs="Times New Roman"/>
                <w:sz w:val="22"/>
                <w:szCs w:val="22"/>
              </w:rPr>
              <w:t>9</w:t>
            </w:r>
            <w:r w:rsidRPr="00C9767E">
              <w:rPr>
                <w:rFonts w:ascii="Times New Roman" w:hAnsi="Times New Roman" w:cs="Times New Roman"/>
                <w:sz w:val="22"/>
                <w:szCs w:val="22"/>
              </w:rPr>
              <w:t>)</w:t>
            </w:r>
          </w:p>
          <w:p w14:paraId="145070AB" w14:textId="6908F923" w:rsidR="007C4A7E" w:rsidRPr="00C9767E" w:rsidRDefault="007C4A7E"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[2.5%]</w:t>
            </w:r>
          </w:p>
        </w:tc>
        <w:tc>
          <w:tcPr>
            <w:tcW w:w="548" w:type="pct"/>
          </w:tcPr>
          <w:p w14:paraId="17C81254" w14:textId="064296EE" w:rsidR="009F1211" w:rsidRPr="00855AA9" w:rsidRDefault="00855AA9" w:rsidP="009F1211">
            <w:pPr>
              <w:spacing w:after="0" w:line="240" w:lineRule="auto"/>
              <w:jc w:val="center"/>
              <w:rPr>
                <w:rFonts w:ascii="Times New Roman" w:hAnsi="Times New Roman" w:cs="Times New Roman"/>
                <w:sz w:val="22"/>
                <w:szCs w:val="22"/>
                <w:vertAlign w:val="superscript"/>
              </w:rPr>
            </w:pPr>
            <w:r w:rsidRPr="00855AA9">
              <w:rPr>
                <w:rFonts w:ascii="Times New Roman" w:hAnsi="Times New Roman" w:cs="Times New Roman"/>
                <w:sz w:val="22"/>
                <w:szCs w:val="22"/>
              </w:rPr>
              <w:t>0.023</w:t>
            </w:r>
          </w:p>
          <w:p w14:paraId="56ECCDB8" w14:textId="77777777" w:rsidR="009F1211" w:rsidRDefault="009F1211" w:rsidP="009F1211">
            <w:pPr>
              <w:spacing w:after="0" w:line="240" w:lineRule="auto"/>
              <w:jc w:val="center"/>
              <w:rPr>
                <w:rFonts w:ascii="Times New Roman" w:hAnsi="Times New Roman" w:cs="Times New Roman"/>
                <w:sz w:val="22"/>
                <w:szCs w:val="22"/>
              </w:rPr>
            </w:pPr>
            <w:r w:rsidRPr="00855AA9">
              <w:rPr>
                <w:rFonts w:ascii="Times New Roman" w:hAnsi="Times New Roman" w:cs="Times New Roman"/>
                <w:sz w:val="22"/>
                <w:szCs w:val="22"/>
              </w:rPr>
              <w:t>(0.02</w:t>
            </w:r>
            <w:r w:rsidR="00855AA9" w:rsidRPr="00855AA9">
              <w:rPr>
                <w:rFonts w:ascii="Times New Roman" w:hAnsi="Times New Roman" w:cs="Times New Roman"/>
                <w:sz w:val="22"/>
                <w:szCs w:val="22"/>
              </w:rPr>
              <w:t>5</w:t>
            </w:r>
            <w:r w:rsidRPr="00855AA9">
              <w:rPr>
                <w:rFonts w:ascii="Times New Roman" w:hAnsi="Times New Roman" w:cs="Times New Roman"/>
                <w:sz w:val="22"/>
                <w:szCs w:val="22"/>
              </w:rPr>
              <w:t>)</w:t>
            </w:r>
          </w:p>
          <w:p w14:paraId="0EB290D3" w14:textId="18D90674" w:rsidR="00855AA9" w:rsidRPr="00C9767E"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[18.7%]</w:t>
            </w:r>
          </w:p>
        </w:tc>
        <w:tc>
          <w:tcPr>
            <w:tcW w:w="626" w:type="pct"/>
          </w:tcPr>
          <w:p w14:paraId="736AB468" w14:textId="40EE4B06" w:rsidR="009F1211" w:rsidRPr="00C9767E" w:rsidRDefault="004C4D9A"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-0.025</w:t>
            </w:r>
          </w:p>
          <w:p w14:paraId="10914250"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Pr="00C9767E">
              <w:rPr>
                <w:rFonts w:ascii="Times New Roman" w:hAnsi="Times New Roman" w:cs="Times New Roman" w:hint="eastAsia"/>
                <w:sz w:val="22"/>
                <w:szCs w:val="22"/>
              </w:rPr>
              <w:t>0</w:t>
            </w:r>
            <w:r w:rsidR="00D774C3">
              <w:rPr>
                <w:rFonts w:ascii="Times New Roman" w:hAnsi="Times New Roman" w:cs="Times New Roman"/>
                <w:sz w:val="22"/>
                <w:szCs w:val="22"/>
              </w:rPr>
              <w:t>7</w:t>
            </w:r>
            <w:r w:rsidR="004C4D9A">
              <w:rPr>
                <w:rFonts w:ascii="Times New Roman" w:hAnsi="Times New Roman" w:cs="Times New Roman"/>
                <w:sz w:val="22"/>
                <w:szCs w:val="22"/>
              </w:rPr>
              <w:t>6</w:t>
            </w:r>
            <w:r w:rsidRPr="00C9767E">
              <w:rPr>
                <w:rFonts w:ascii="Times New Roman" w:hAnsi="Times New Roman" w:cs="Times New Roman"/>
                <w:sz w:val="22"/>
                <w:szCs w:val="22"/>
              </w:rPr>
              <w:t>)</w:t>
            </w:r>
          </w:p>
          <w:p w14:paraId="5F97FE1A" w14:textId="7BC0F606" w:rsidR="004C4D9A" w:rsidRPr="00C9767E" w:rsidRDefault="004C4D9A"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[-2.4%]</w:t>
            </w:r>
          </w:p>
        </w:tc>
        <w:tc>
          <w:tcPr>
            <w:tcW w:w="705" w:type="pct"/>
          </w:tcPr>
          <w:p w14:paraId="41232A67" w14:textId="0DA01B11" w:rsidR="009F1211" w:rsidRPr="00C9767E" w:rsidRDefault="009F1211"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0.0</w:t>
            </w:r>
            <w:r w:rsidR="00562608">
              <w:rPr>
                <w:rFonts w:ascii="Times New Roman" w:hAnsi="Times New Roman" w:cs="Times New Roman"/>
                <w:sz w:val="22"/>
                <w:szCs w:val="22"/>
              </w:rPr>
              <w:t>25</w:t>
            </w:r>
          </w:p>
          <w:p w14:paraId="1E328F77"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Pr>
                <w:rFonts w:ascii="Times New Roman" w:hAnsi="Times New Roman" w:cs="Times New Roman"/>
                <w:sz w:val="22"/>
                <w:szCs w:val="22"/>
              </w:rPr>
              <w:t>3</w:t>
            </w:r>
            <w:r w:rsidR="00562608">
              <w:rPr>
                <w:rFonts w:ascii="Times New Roman" w:hAnsi="Times New Roman" w:cs="Times New Roman"/>
                <w:sz w:val="22"/>
                <w:szCs w:val="22"/>
              </w:rPr>
              <w:t>5</w:t>
            </w:r>
            <w:r w:rsidRPr="00C9767E">
              <w:rPr>
                <w:rFonts w:ascii="Times New Roman" w:hAnsi="Times New Roman" w:cs="Times New Roman"/>
                <w:sz w:val="22"/>
                <w:szCs w:val="22"/>
              </w:rPr>
              <w:t>)</w:t>
            </w:r>
          </w:p>
          <w:p w14:paraId="37E15F76" w14:textId="6395D348" w:rsidR="00562608" w:rsidRPr="00C9767E" w:rsidRDefault="00562608"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[9.0%]</w:t>
            </w:r>
          </w:p>
        </w:tc>
        <w:tc>
          <w:tcPr>
            <w:tcW w:w="585" w:type="pct"/>
          </w:tcPr>
          <w:p w14:paraId="5C180C74" w14:textId="1E5EA8FA" w:rsidR="009F1211" w:rsidRPr="0093730C" w:rsidRDefault="009F1211" w:rsidP="009F1211">
            <w:pPr>
              <w:spacing w:after="0" w:line="240" w:lineRule="auto"/>
              <w:jc w:val="center"/>
              <w:rPr>
                <w:rFonts w:ascii="Times New Roman" w:hAnsi="Times New Roman" w:cs="Times New Roman"/>
                <w:sz w:val="22"/>
                <w:szCs w:val="22"/>
                <w:vertAlign w:val="superscript"/>
              </w:rPr>
            </w:pPr>
            <w:r w:rsidRPr="0093730C">
              <w:rPr>
                <w:rFonts w:ascii="Times New Roman" w:hAnsi="Times New Roman" w:cs="Times New Roman"/>
                <w:sz w:val="22"/>
                <w:szCs w:val="22"/>
              </w:rPr>
              <w:t>0.</w:t>
            </w:r>
            <w:r w:rsidR="0093730C" w:rsidRPr="0093730C">
              <w:rPr>
                <w:rFonts w:ascii="Times New Roman" w:hAnsi="Times New Roman" w:cs="Times New Roman"/>
                <w:sz w:val="22"/>
                <w:szCs w:val="22"/>
              </w:rPr>
              <w:t>023</w:t>
            </w:r>
          </w:p>
          <w:p w14:paraId="4C390612" w14:textId="77777777" w:rsidR="009F1211" w:rsidRDefault="009F1211" w:rsidP="009F1211">
            <w:pPr>
              <w:spacing w:after="0" w:line="240" w:lineRule="auto"/>
              <w:jc w:val="center"/>
              <w:rPr>
                <w:rFonts w:ascii="Times New Roman" w:hAnsi="Times New Roman" w:cs="Times New Roman"/>
                <w:sz w:val="22"/>
                <w:szCs w:val="22"/>
              </w:rPr>
            </w:pPr>
            <w:r w:rsidRPr="0093730C">
              <w:rPr>
                <w:rFonts w:ascii="Times New Roman" w:hAnsi="Times New Roman" w:cs="Times New Roman"/>
                <w:sz w:val="22"/>
                <w:szCs w:val="22"/>
              </w:rPr>
              <w:t>(0.02</w:t>
            </w:r>
            <w:r w:rsidR="0093730C" w:rsidRPr="0093730C">
              <w:rPr>
                <w:rFonts w:ascii="Times New Roman" w:hAnsi="Times New Roman" w:cs="Times New Roman"/>
                <w:sz w:val="22"/>
                <w:szCs w:val="22"/>
              </w:rPr>
              <w:t>3</w:t>
            </w:r>
            <w:r w:rsidRPr="0093730C">
              <w:rPr>
                <w:rFonts w:ascii="Times New Roman" w:hAnsi="Times New Roman" w:cs="Times New Roman"/>
                <w:sz w:val="22"/>
                <w:szCs w:val="22"/>
              </w:rPr>
              <w:t>)</w:t>
            </w:r>
          </w:p>
          <w:p w14:paraId="21A2AF22" w14:textId="47E0693C" w:rsidR="0093730C" w:rsidRPr="00C9767E" w:rsidRDefault="0093730C"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[21.5%]</w:t>
            </w:r>
          </w:p>
        </w:tc>
        <w:tc>
          <w:tcPr>
            <w:tcW w:w="471" w:type="pct"/>
          </w:tcPr>
          <w:p w14:paraId="792581E4" w14:textId="160DD694" w:rsidR="009F1211" w:rsidRPr="00C9767E" w:rsidRDefault="009F1211"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w:t>
            </w:r>
            <w:r w:rsidR="00041C43">
              <w:rPr>
                <w:rFonts w:ascii="Times New Roman" w:hAnsi="Times New Roman" w:cs="Times New Roman"/>
                <w:sz w:val="22"/>
                <w:szCs w:val="22"/>
              </w:rPr>
              <w:t>9</w:t>
            </w:r>
            <w:r>
              <w:rPr>
                <w:rFonts w:ascii="Times New Roman" w:hAnsi="Times New Roman" w:cs="Times New Roman"/>
                <w:sz w:val="22"/>
                <w:szCs w:val="22"/>
              </w:rPr>
              <w:t>,</w:t>
            </w:r>
            <w:r w:rsidR="00041C43">
              <w:rPr>
                <w:rFonts w:ascii="Times New Roman" w:hAnsi="Times New Roman" w:cs="Times New Roman"/>
                <w:sz w:val="22"/>
                <w:szCs w:val="22"/>
              </w:rPr>
              <w:t>270</w:t>
            </w:r>
          </w:p>
        </w:tc>
      </w:tr>
      <w:tr w:rsidR="001A3E75" w:rsidRPr="00C9767E" w14:paraId="3A75CE22" w14:textId="77777777" w:rsidTr="0093730C">
        <w:trPr>
          <w:trHeight w:val="20"/>
          <w:jc w:val="center"/>
        </w:trPr>
        <w:tc>
          <w:tcPr>
            <w:tcW w:w="5000" w:type="pct"/>
            <w:gridSpan w:val="8"/>
          </w:tcPr>
          <w:p w14:paraId="0FB8AA9C" w14:textId="1F411FFA" w:rsidR="001A3E75" w:rsidRPr="00C9767E" w:rsidRDefault="001A3E75" w:rsidP="001A3E75">
            <w:pPr>
              <w:spacing w:after="0" w:line="240" w:lineRule="auto"/>
              <w:rPr>
                <w:rFonts w:ascii="Times New Roman" w:hAnsi="Times New Roman" w:cs="Times New Roman"/>
                <w:b/>
                <w:i/>
                <w:iCs/>
                <w:sz w:val="22"/>
                <w:szCs w:val="22"/>
              </w:rPr>
            </w:pPr>
            <w:r>
              <w:rPr>
                <w:rFonts w:ascii="Times New Roman" w:hAnsi="Times New Roman" w:cs="Times New Roman"/>
                <w:b/>
                <w:i/>
                <w:iCs/>
                <w:sz w:val="22"/>
                <w:szCs w:val="22"/>
              </w:rPr>
              <w:t>By</w:t>
            </w:r>
            <w:r w:rsidRPr="00C9767E">
              <w:rPr>
                <w:rFonts w:ascii="Times New Roman" w:hAnsi="Times New Roman" w:cs="Times New Roman"/>
                <w:b/>
                <w:i/>
                <w:iCs/>
                <w:sz w:val="22"/>
                <w:szCs w:val="22"/>
              </w:rPr>
              <w:t xml:space="preserve"> Race/Ethnicity</w:t>
            </w:r>
          </w:p>
        </w:tc>
      </w:tr>
      <w:tr w:rsidR="001A3E75" w:rsidRPr="00C9767E" w14:paraId="235B2CAF" w14:textId="77777777" w:rsidTr="0093730C">
        <w:trPr>
          <w:trHeight w:val="1008"/>
          <w:jc w:val="center"/>
        </w:trPr>
        <w:tc>
          <w:tcPr>
            <w:tcW w:w="770" w:type="pct"/>
          </w:tcPr>
          <w:p w14:paraId="5471AF50" w14:textId="77777777" w:rsidR="009F1211" w:rsidRPr="00C9767E" w:rsidRDefault="009F1211" w:rsidP="009F1211">
            <w:pPr>
              <w:spacing w:after="0" w:line="240" w:lineRule="auto"/>
              <w:rPr>
                <w:rFonts w:ascii="Times New Roman" w:hAnsi="Times New Roman" w:cs="Times New Roman"/>
                <w:bCs/>
                <w:sz w:val="22"/>
                <w:szCs w:val="22"/>
              </w:rPr>
            </w:pPr>
            <w:r w:rsidRPr="00C9767E">
              <w:rPr>
                <w:rFonts w:ascii="Times New Roman" w:hAnsi="Times New Roman" w:cs="Times New Roman"/>
                <w:bCs/>
                <w:sz w:val="22"/>
                <w:szCs w:val="22"/>
              </w:rPr>
              <w:t>White</w:t>
            </w:r>
          </w:p>
        </w:tc>
        <w:tc>
          <w:tcPr>
            <w:tcW w:w="589" w:type="pct"/>
          </w:tcPr>
          <w:p w14:paraId="285F7C69" w14:textId="6F251D69" w:rsidR="009F1211" w:rsidRPr="00C9767E" w:rsidRDefault="00D774C3" w:rsidP="009F1211">
            <w:pPr>
              <w:spacing w:after="0" w:line="240" w:lineRule="auto"/>
              <w:jc w:val="center"/>
              <w:rPr>
                <w:rFonts w:ascii="Times New Roman" w:hAnsi="Times New Roman" w:cs="Times New Roman"/>
                <w:sz w:val="22"/>
                <w:szCs w:val="22"/>
                <w:vertAlign w:val="superscript"/>
              </w:rPr>
            </w:pPr>
            <w:r>
              <w:rPr>
                <w:rFonts w:ascii="Times New Roman" w:hAnsi="Times New Roman" w:cs="Times New Roman"/>
                <w:sz w:val="22"/>
                <w:szCs w:val="22"/>
              </w:rPr>
              <w:t>-</w:t>
            </w:r>
            <w:r w:rsidR="00041C43">
              <w:rPr>
                <w:rFonts w:ascii="Times New Roman" w:hAnsi="Times New Roman" w:cs="Times New Roman"/>
                <w:sz w:val="22"/>
                <w:szCs w:val="22"/>
              </w:rPr>
              <w:t>0.980</w:t>
            </w:r>
            <w:r w:rsidR="00041C43" w:rsidRPr="00C9767E">
              <w:rPr>
                <w:rFonts w:ascii="Times New Roman" w:hAnsi="Times New Roman" w:cs="Times New Roman" w:hint="eastAsia"/>
                <w:sz w:val="22"/>
                <w:szCs w:val="22"/>
                <w:vertAlign w:val="superscript"/>
              </w:rPr>
              <w:t>*</w:t>
            </w:r>
            <w:r w:rsidR="009F1211" w:rsidRPr="00C9767E">
              <w:rPr>
                <w:rFonts w:ascii="Times New Roman" w:hAnsi="Times New Roman" w:cs="Times New Roman" w:hint="eastAsia"/>
                <w:sz w:val="22"/>
                <w:szCs w:val="22"/>
                <w:vertAlign w:val="superscript"/>
              </w:rPr>
              <w:t>**</w:t>
            </w:r>
          </w:p>
          <w:p w14:paraId="5DFE0A04"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041C43">
              <w:rPr>
                <w:rFonts w:ascii="Times New Roman" w:hAnsi="Times New Roman" w:cs="Times New Roman"/>
                <w:sz w:val="22"/>
                <w:szCs w:val="22"/>
              </w:rPr>
              <w:t>344</w:t>
            </w:r>
            <w:r w:rsidRPr="00C9767E">
              <w:rPr>
                <w:rFonts w:ascii="Times New Roman" w:hAnsi="Times New Roman" w:cs="Times New Roman"/>
                <w:sz w:val="22"/>
                <w:szCs w:val="22"/>
              </w:rPr>
              <w:t>)</w:t>
            </w:r>
          </w:p>
          <w:p w14:paraId="723494A5" w14:textId="02D27076" w:rsidR="00041C43" w:rsidRPr="00C9767E" w:rsidRDefault="00041C43"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[-4.1%]</w:t>
            </w:r>
          </w:p>
        </w:tc>
        <w:tc>
          <w:tcPr>
            <w:tcW w:w="705" w:type="pct"/>
          </w:tcPr>
          <w:p w14:paraId="6637693D" w14:textId="04CE1115"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-0.1</w:t>
            </w:r>
            <w:r>
              <w:rPr>
                <w:rFonts w:ascii="Times New Roman" w:hAnsi="Times New Roman" w:cs="Times New Roman"/>
                <w:sz w:val="22"/>
                <w:szCs w:val="22"/>
              </w:rPr>
              <w:t>3</w:t>
            </w:r>
            <w:r w:rsidR="007C4A7E">
              <w:rPr>
                <w:rFonts w:ascii="Times New Roman" w:hAnsi="Times New Roman" w:cs="Times New Roman"/>
                <w:sz w:val="22"/>
                <w:szCs w:val="22"/>
              </w:rPr>
              <w:t>1</w:t>
            </w:r>
            <w:r w:rsidRPr="00C9767E">
              <w:rPr>
                <w:rFonts w:ascii="Times New Roman" w:hAnsi="Times New Roman" w:cs="Times New Roman" w:hint="eastAsia"/>
                <w:sz w:val="22"/>
                <w:szCs w:val="22"/>
                <w:vertAlign w:val="superscript"/>
              </w:rPr>
              <w:t>***</w:t>
            </w:r>
          </w:p>
          <w:p w14:paraId="21BE88F6"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7C4A7E">
              <w:rPr>
                <w:rFonts w:ascii="Times New Roman" w:hAnsi="Times New Roman" w:cs="Times New Roman"/>
                <w:sz w:val="22"/>
                <w:szCs w:val="22"/>
              </w:rPr>
              <w:t>43</w:t>
            </w:r>
            <w:r w:rsidRPr="00C9767E">
              <w:rPr>
                <w:rFonts w:ascii="Times New Roman" w:hAnsi="Times New Roman" w:cs="Times New Roman"/>
                <w:sz w:val="22"/>
                <w:szCs w:val="22"/>
              </w:rPr>
              <w:t>)</w:t>
            </w:r>
          </w:p>
          <w:p w14:paraId="76CD2731" w14:textId="7C66A43D" w:rsidR="007C4A7E" w:rsidRPr="00C9767E" w:rsidRDefault="007C4A7E"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[-41.8%]</w:t>
            </w:r>
          </w:p>
        </w:tc>
        <w:tc>
          <w:tcPr>
            <w:tcW w:w="548" w:type="pct"/>
          </w:tcPr>
          <w:p w14:paraId="3765816E" w14:textId="359A3F1A" w:rsidR="009F1211" w:rsidRPr="00C9767E" w:rsidRDefault="00855AA9" w:rsidP="009F1211">
            <w:pPr>
              <w:spacing w:after="0" w:line="240" w:lineRule="auto"/>
              <w:jc w:val="center"/>
              <w:rPr>
                <w:rFonts w:ascii="Times New Roman" w:hAnsi="Times New Roman" w:cs="Times New Roman"/>
                <w:sz w:val="22"/>
                <w:szCs w:val="22"/>
                <w:vertAlign w:val="superscript"/>
              </w:rPr>
            </w:pPr>
            <w:r>
              <w:rPr>
                <w:rFonts w:ascii="Times New Roman" w:hAnsi="Times New Roman" w:cs="Times New Roman"/>
                <w:sz w:val="22"/>
                <w:szCs w:val="22"/>
              </w:rPr>
              <w:t>0.009</w:t>
            </w:r>
          </w:p>
          <w:p w14:paraId="43ADE778"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(0.02</w:t>
            </w:r>
            <w:r w:rsidR="00855AA9">
              <w:rPr>
                <w:rFonts w:ascii="Times New Roman" w:hAnsi="Times New Roman" w:cs="Times New Roman"/>
                <w:sz w:val="22"/>
                <w:szCs w:val="22"/>
              </w:rPr>
              <w:t>1</w:t>
            </w:r>
            <w:r w:rsidRPr="00C9767E">
              <w:rPr>
                <w:rFonts w:ascii="Times New Roman" w:hAnsi="Times New Roman" w:cs="Times New Roman"/>
                <w:sz w:val="22"/>
                <w:szCs w:val="22"/>
              </w:rPr>
              <w:t>)</w:t>
            </w:r>
          </w:p>
          <w:p w14:paraId="4C2331E7" w14:textId="081ECC54" w:rsidR="00855AA9" w:rsidRPr="00C9767E"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[8.5%]</w:t>
            </w:r>
          </w:p>
        </w:tc>
        <w:tc>
          <w:tcPr>
            <w:tcW w:w="626" w:type="pct"/>
          </w:tcPr>
          <w:p w14:paraId="7D3E35B1" w14:textId="57C974F6" w:rsidR="009F1211" w:rsidRPr="00C9767E"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4C4D9A">
              <w:rPr>
                <w:rFonts w:ascii="Times New Roman" w:hAnsi="Times New Roman" w:cs="Times New Roman"/>
                <w:sz w:val="22"/>
                <w:szCs w:val="22"/>
              </w:rPr>
              <w:t>310</w:t>
            </w:r>
            <w:r w:rsidRPr="00C9767E">
              <w:rPr>
                <w:rFonts w:ascii="Times New Roman" w:hAnsi="Times New Roman" w:cs="Times New Roman"/>
                <w:sz w:val="22"/>
                <w:szCs w:val="22"/>
                <w:vertAlign w:val="superscript"/>
              </w:rPr>
              <w:t>***</w:t>
            </w:r>
          </w:p>
          <w:p w14:paraId="03A77C9D"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4C4D9A">
              <w:rPr>
                <w:rFonts w:ascii="Times New Roman" w:hAnsi="Times New Roman" w:cs="Times New Roman"/>
                <w:sz w:val="22"/>
                <w:szCs w:val="22"/>
              </w:rPr>
              <w:t>077</w:t>
            </w:r>
            <w:r w:rsidRPr="00C9767E">
              <w:rPr>
                <w:rFonts w:ascii="Times New Roman" w:hAnsi="Times New Roman" w:cs="Times New Roman"/>
                <w:sz w:val="22"/>
                <w:szCs w:val="22"/>
              </w:rPr>
              <w:t>)</w:t>
            </w:r>
          </w:p>
          <w:p w14:paraId="569ED224" w14:textId="401E0289" w:rsidR="004C4D9A" w:rsidRPr="00C9767E" w:rsidRDefault="004C4D9A"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[-27.8%]</w:t>
            </w:r>
          </w:p>
        </w:tc>
        <w:tc>
          <w:tcPr>
            <w:tcW w:w="705" w:type="pct"/>
          </w:tcPr>
          <w:p w14:paraId="25F09F3F" w14:textId="33D1775B" w:rsidR="009F1211" w:rsidRPr="009F1211"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w:t>
            </w:r>
            <w:r>
              <w:rPr>
                <w:rFonts w:ascii="Times New Roman" w:hAnsi="Times New Roman" w:cs="Times New Roman"/>
                <w:sz w:val="22"/>
                <w:szCs w:val="22"/>
              </w:rPr>
              <w:t>13</w:t>
            </w:r>
            <w:r w:rsidR="00562608">
              <w:rPr>
                <w:rFonts w:ascii="Times New Roman" w:hAnsi="Times New Roman" w:cs="Times New Roman"/>
                <w:sz w:val="22"/>
                <w:szCs w:val="22"/>
              </w:rPr>
              <w:t>1</w:t>
            </w:r>
            <w:r>
              <w:rPr>
                <w:rFonts w:ascii="Times New Roman" w:hAnsi="Times New Roman" w:cs="Times New Roman"/>
                <w:sz w:val="22"/>
                <w:szCs w:val="22"/>
                <w:vertAlign w:val="superscript"/>
              </w:rPr>
              <w:t>***</w:t>
            </w:r>
          </w:p>
          <w:p w14:paraId="433627F3"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562608">
              <w:rPr>
                <w:rFonts w:ascii="Times New Roman" w:hAnsi="Times New Roman" w:cs="Times New Roman"/>
                <w:sz w:val="22"/>
                <w:szCs w:val="22"/>
              </w:rPr>
              <w:t>39</w:t>
            </w:r>
            <w:r w:rsidRPr="00C9767E">
              <w:rPr>
                <w:rFonts w:ascii="Times New Roman" w:hAnsi="Times New Roman" w:cs="Times New Roman"/>
                <w:sz w:val="22"/>
                <w:szCs w:val="22"/>
              </w:rPr>
              <w:t>)</w:t>
            </w:r>
          </w:p>
          <w:p w14:paraId="1B1A0A82" w14:textId="08F6A61A" w:rsidR="00562608" w:rsidRPr="00C9767E" w:rsidRDefault="00562608"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[-52.7%]</w:t>
            </w:r>
          </w:p>
        </w:tc>
        <w:tc>
          <w:tcPr>
            <w:tcW w:w="585" w:type="pct"/>
          </w:tcPr>
          <w:p w14:paraId="5111CFCD" w14:textId="35CD8A5A" w:rsidR="009F1211" w:rsidRPr="00C9767E"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93730C">
              <w:rPr>
                <w:rFonts w:ascii="Times New Roman" w:hAnsi="Times New Roman" w:cs="Times New Roman"/>
                <w:sz w:val="22"/>
                <w:szCs w:val="22"/>
              </w:rPr>
              <w:t>37</w:t>
            </w:r>
          </w:p>
          <w:p w14:paraId="79E01555"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Pr="00C9767E">
              <w:rPr>
                <w:rFonts w:ascii="Times New Roman" w:hAnsi="Times New Roman" w:cs="Times New Roman" w:hint="eastAsia"/>
                <w:sz w:val="22"/>
                <w:szCs w:val="22"/>
              </w:rPr>
              <w:t>3</w:t>
            </w:r>
            <w:r w:rsidR="0093730C">
              <w:rPr>
                <w:rFonts w:ascii="Times New Roman" w:hAnsi="Times New Roman" w:cs="Times New Roman"/>
                <w:sz w:val="22"/>
                <w:szCs w:val="22"/>
              </w:rPr>
              <w:t>1</w:t>
            </w:r>
            <w:r w:rsidRPr="00C9767E">
              <w:rPr>
                <w:rFonts w:ascii="Times New Roman" w:hAnsi="Times New Roman" w:cs="Times New Roman"/>
                <w:sz w:val="22"/>
                <w:szCs w:val="22"/>
              </w:rPr>
              <w:t>)</w:t>
            </w:r>
          </w:p>
          <w:p w14:paraId="335DDC9E" w14:textId="01280822" w:rsidR="0093730C" w:rsidRPr="00C9767E" w:rsidRDefault="0093730C"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[-32.4%]</w:t>
            </w:r>
          </w:p>
        </w:tc>
        <w:tc>
          <w:tcPr>
            <w:tcW w:w="471" w:type="pct"/>
          </w:tcPr>
          <w:p w14:paraId="32E55784" w14:textId="11B52A07" w:rsidR="009F1211" w:rsidRPr="00C9767E" w:rsidRDefault="00041C43"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49,307</w:t>
            </w:r>
          </w:p>
        </w:tc>
      </w:tr>
      <w:tr w:rsidR="001A3E75" w:rsidRPr="00C9767E" w14:paraId="185E26A0" w14:textId="77777777" w:rsidTr="0093730C">
        <w:trPr>
          <w:trHeight w:val="1008"/>
          <w:jc w:val="center"/>
        </w:trPr>
        <w:tc>
          <w:tcPr>
            <w:tcW w:w="770" w:type="pct"/>
            <w:tcBorders>
              <w:bottom w:val="single" w:sz="4" w:space="0" w:color="auto"/>
            </w:tcBorders>
          </w:tcPr>
          <w:p w14:paraId="7BCE0538" w14:textId="77777777" w:rsidR="009F1211" w:rsidRPr="00C9767E" w:rsidRDefault="009F1211" w:rsidP="009F1211">
            <w:pPr>
              <w:spacing w:after="0" w:line="240" w:lineRule="auto"/>
              <w:rPr>
                <w:rFonts w:ascii="Times New Roman" w:hAnsi="Times New Roman" w:cs="Times New Roman"/>
                <w:bCs/>
                <w:sz w:val="22"/>
                <w:szCs w:val="22"/>
              </w:rPr>
            </w:pPr>
            <w:r w:rsidRPr="00C9767E">
              <w:rPr>
                <w:rFonts w:ascii="Times New Roman" w:hAnsi="Times New Roman" w:cs="Times New Roman"/>
                <w:bCs/>
                <w:sz w:val="22"/>
                <w:szCs w:val="22"/>
              </w:rPr>
              <w:t>Nonwhite</w:t>
            </w:r>
          </w:p>
        </w:tc>
        <w:tc>
          <w:tcPr>
            <w:tcW w:w="589" w:type="pct"/>
            <w:tcBorders>
              <w:bottom w:val="single" w:sz="4" w:space="0" w:color="auto"/>
            </w:tcBorders>
          </w:tcPr>
          <w:p w14:paraId="29AB38C5" w14:textId="654245E6" w:rsidR="009F1211" w:rsidRPr="00C9767E"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hint="eastAsia"/>
                <w:sz w:val="22"/>
                <w:szCs w:val="22"/>
              </w:rPr>
              <w:t>-0.</w:t>
            </w:r>
            <w:r w:rsidR="009273D2">
              <w:rPr>
                <w:rFonts w:ascii="Times New Roman" w:hAnsi="Times New Roman" w:cs="Times New Roman"/>
                <w:sz w:val="22"/>
                <w:szCs w:val="22"/>
              </w:rPr>
              <w:t>792</w:t>
            </w:r>
          </w:p>
          <w:p w14:paraId="0DB69FE1"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9273D2">
              <w:rPr>
                <w:rFonts w:ascii="Times New Roman" w:hAnsi="Times New Roman" w:cs="Times New Roman"/>
                <w:sz w:val="22"/>
                <w:szCs w:val="22"/>
              </w:rPr>
              <w:t>572</w:t>
            </w:r>
            <w:r w:rsidRPr="00C9767E">
              <w:rPr>
                <w:rFonts w:ascii="Times New Roman" w:hAnsi="Times New Roman" w:cs="Times New Roman"/>
                <w:sz w:val="22"/>
                <w:szCs w:val="22"/>
              </w:rPr>
              <w:t>)</w:t>
            </w:r>
          </w:p>
          <w:p w14:paraId="28ADA81F" w14:textId="77886DB0" w:rsidR="009273D2" w:rsidRPr="00C9767E" w:rsidRDefault="009273D2"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[-3.2%]</w:t>
            </w:r>
          </w:p>
        </w:tc>
        <w:tc>
          <w:tcPr>
            <w:tcW w:w="705" w:type="pct"/>
            <w:tcBorders>
              <w:bottom w:val="single" w:sz="4" w:space="0" w:color="auto"/>
            </w:tcBorders>
          </w:tcPr>
          <w:p w14:paraId="29177CD6" w14:textId="5B85BD21" w:rsidR="009F1211" w:rsidRPr="003143AC"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-0.0</w:t>
            </w:r>
            <w:r w:rsidR="003143AC">
              <w:rPr>
                <w:rFonts w:ascii="Times New Roman" w:hAnsi="Times New Roman" w:cs="Times New Roman"/>
                <w:sz w:val="22"/>
                <w:szCs w:val="22"/>
              </w:rPr>
              <w:t>70</w:t>
            </w:r>
            <w:r w:rsidR="003143AC">
              <w:rPr>
                <w:rFonts w:ascii="Times New Roman" w:hAnsi="Times New Roman" w:cs="Times New Roman"/>
                <w:sz w:val="22"/>
                <w:szCs w:val="22"/>
                <w:vertAlign w:val="superscript"/>
              </w:rPr>
              <w:t>*</w:t>
            </w:r>
          </w:p>
          <w:p w14:paraId="663C09D0"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3143AC">
              <w:rPr>
                <w:rFonts w:ascii="Times New Roman" w:hAnsi="Times New Roman" w:cs="Times New Roman"/>
                <w:sz w:val="22"/>
                <w:szCs w:val="22"/>
              </w:rPr>
              <w:t>37</w:t>
            </w:r>
            <w:r w:rsidRPr="00C9767E">
              <w:rPr>
                <w:rFonts w:ascii="Times New Roman" w:hAnsi="Times New Roman" w:cs="Times New Roman"/>
                <w:sz w:val="22"/>
                <w:szCs w:val="22"/>
              </w:rPr>
              <w:t>)</w:t>
            </w:r>
          </w:p>
          <w:p w14:paraId="051CF3D7" w14:textId="28517051" w:rsidR="00855AA9" w:rsidRPr="00C9767E"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[-16.8%]</w:t>
            </w:r>
          </w:p>
        </w:tc>
        <w:tc>
          <w:tcPr>
            <w:tcW w:w="548" w:type="pct"/>
            <w:tcBorders>
              <w:bottom w:val="single" w:sz="4" w:space="0" w:color="auto"/>
            </w:tcBorders>
          </w:tcPr>
          <w:p w14:paraId="42C32744" w14:textId="40597BC6" w:rsidR="009F1211" w:rsidRPr="00D774C3"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w:t>
            </w:r>
            <w:r w:rsidR="00D774C3" w:rsidRPr="00D774C3">
              <w:rPr>
                <w:rFonts w:ascii="Times New Roman" w:hAnsi="Times New Roman" w:cs="Times New Roman"/>
                <w:sz w:val="22"/>
                <w:szCs w:val="22"/>
              </w:rPr>
              <w:t>0</w:t>
            </w:r>
            <w:r w:rsidR="00D774C3">
              <w:rPr>
                <w:rFonts w:ascii="Times New Roman" w:hAnsi="Times New Roman" w:cs="Times New Roman"/>
                <w:sz w:val="22"/>
                <w:szCs w:val="22"/>
              </w:rPr>
              <w:t>.0</w:t>
            </w:r>
            <w:r>
              <w:rPr>
                <w:rFonts w:ascii="Times New Roman" w:hAnsi="Times New Roman" w:cs="Times New Roman"/>
                <w:sz w:val="22"/>
                <w:szCs w:val="22"/>
              </w:rPr>
              <w:t>10</w:t>
            </w:r>
          </w:p>
          <w:p w14:paraId="038A03E4" w14:textId="52A51FC4"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855AA9">
              <w:rPr>
                <w:rFonts w:ascii="Times New Roman" w:hAnsi="Times New Roman" w:cs="Times New Roman"/>
                <w:sz w:val="22"/>
                <w:szCs w:val="22"/>
              </w:rPr>
              <w:t>36</w:t>
            </w:r>
            <w:r w:rsidRPr="00C9767E">
              <w:rPr>
                <w:rFonts w:ascii="Times New Roman" w:hAnsi="Times New Roman" w:cs="Times New Roman"/>
                <w:sz w:val="22"/>
                <w:szCs w:val="22"/>
              </w:rPr>
              <w:t>)</w:t>
            </w:r>
          </w:p>
          <w:p w14:paraId="53C64354" w14:textId="366978C3" w:rsidR="00855AA9" w:rsidRPr="00C9767E" w:rsidRDefault="00855AA9"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[-6.3%]</w:t>
            </w:r>
          </w:p>
        </w:tc>
        <w:tc>
          <w:tcPr>
            <w:tcW w:w="626" w:type="pct"/>
            <w:tcBorders>
              <w:bottom w:val="single" w:sz="4" w:space="0" w:color="auto"/>
            </w:tcBorders>
          </w:tcPr>
          <w:p w14:paraId="7811CF5E" w14:textId="5003BE34" w:rsidR="009F1211" w:rsidRPr="004C4D9A" w:rsidRDefault="009F1211" w:rsidP="009F1211">
            <w:pPr>
              <w:spacing w:after="0" w:line="240" w:lineRule="auto"/>
              <w:jc w:val="center"/>
              <w:rPr>
                <w:rFonts w:ascii="Times New Roman" w:hAnsi="Times New Roman" w:cs="Times New Roman"/>
                <w:sz w:val="22"/>
                <w:szCs w:val="22"/>
                <w:vertAlign w:val="superscript"/>
              </w:rPr>
            </w:pPr>
            <w:r w:rsidRPr="00C9767E">
              <w:rPr>
                <w:rFonts w:ascii="Times New Roman" w:hAnsi="Times New Roman" w:cs="Times New Roman"/>
                <w:sz w:val="22"/>
                <w:szCs w:val="22"/>
              </w:rPr>
              <w:t>-0.</w:t>
            </w:r>
            <w:r w:rsidR="004C4D9A">
              <w:rPr>
                <w:rFonts w:ascii="Times New Roman" w:hAnsi="Times New Roman" w:cs="Times New Roman"/>
                <w:sz w:val="22"/>
                <w:szCs w:val="22"/>
              </w:rPr>
              <w:t>208</w:t>
            </w:r>
            <w:r w:rsidR="004C4D9A">
              <w:rPr>
                <w:rFonts w:ascii="Times New Roman" w:hAnsi="Times New Roman" w:cs="Times New Roman"/>
                <w:sz w:val="22"/>
                <w:szCs w:val="22"/>
                <w:vertAlign w:val="superscript"/>
              </w:rPr>
              <w:t>*</w:t>
            </w:r>
          </w:p>
          <w:p w14:paraId="2E75E3A3"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w:t>
            </w:r>
            <w:r w:rsidR="004C4D9A">
              <w:rPr>
                <w:rFonts w:ascii="Times New Roman" w:hAnsi="Times New Roman" w:cs="Times New Roman"/>
                <w:sz w:val="22"/>
                <w:szCs w:val="22"/>
              </w:rPr>
              <w:t>107</w:t>
            </w:r>
            <w:r w:rsidRPr="00C9767E">
              <w:rPr>
                <w:rFonts w:ascii="Times New Roman" w:hAnsi="Times New Roman" w:cs="Times New Roman"/>
                <w:sz w:val="22"/>
                <w:szCs w:val="22"/>
              </w:rPr>
              <w:t>)</w:t>
            </w:r>
          </w:p>
          <w:p w14:paraId="5E4D51E4" w14:textId="7FC69F29" w:rsidR="004C4D9A" w:rsidRPr="00C9767E" w:rsidRDefault="004C4D9A"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[-18.1%]</w:t>
            </w:r>
          </w:p>
        </w:tc>
        <w:tc>
          <w:tcPr>
            <w:tcW w:w="705" w:type="pct"/>
            <w:tcBorders>
              <w:bottom w:val="single" w:sz="4" w:space="0" w:color="auto"/>
            </w:tcBorders>
          </w:tcPr>
          <w:p w14:paraId="574B84B3" w14:textId="11B3CB56" w:rsidR="009F1211" w:rsidRPr="00C9767E"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562608">
              <w:rPr>
                <w:rFonts w:ascii="Times New Roman" w:hAnsi="Times New Roman" w:cs="Times New Roman"/>
                <w:sz w:val="22"/>
                <w:szCs w:val="22"/>
              </w:rPr>
              <w:t>78</w:t>
            </w:r>
            <w:r w:rsidRPr="00C9767E">
              <w:rPr>
                <w:rFonts w:ascii="Times New Roman" w:hAnsi="Times New Roman" w:cs="Times New Roman"/>
                <w:sz w:val="22"/>
                <w:szCs w:val="22"/>
                <w:vertAlign w:val="superscript"/>
              </w:rPr>
              <w:t>**</w:t>
            </w:r>
          </w:p>
          <w:p w14:paraId="1019F8ED" w14:textId="77777777"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w:t>
            </w:r>
            <w:r w:rsidR="00562608">
              <w:rPr>
                <w:rFonts w:ascii="Times New Roman" w:hAnsi="Times New Roman" w:cs="Times New Roman"/>
                <w:sz w:val="22"/>
                <w:szCs w:val="22"/>
              </w:rPr>
              <w:t>37</w:t>
            </w:r>
            <w:r w:rsidRPr="00C9767E">
              <w:rPr>
                <w:rFonts w:ascii="Times New Roman" w:hAnsi="Times New Roman" w:cs="Times New Roman"/>
                <w:sz w:val="22"/>
                <w:szCs w:val="22"/>
              </w:rPr>
              <w:t>)</w:t>
            </w:r>
          </w:p>
          <w:p w14:paraId="072E9DF3" w14:textId="12AF3640" w:rsidR="00562608" w:rsidRPr="00C9767E" w:rsidRDefault="00562608"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[-22.5%]</w:t>
            </w:r>
          </w:p>
        </w:tc>
        <w:tc>
          <w:tcPr>
            <w:tcW w:w="585" w:type="pct"/>
            <w:tcBorders>
              <w:bottom w:val="single" w:sz="4" w:space="0" w:color="auto"/>
            </w:tcBorders>
          </w:tcPr>
          <w:p w14:paraId="226E1B5E" w14:textId="5C31CECB" w:rsidR="009F1211" w:rsidRPr="00C9767E" w:rsidRDefault="009F1211"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w:t>
            </w:r>
            <w:r w:rsidRPr="00C9767E">
              <w:rPr>
                <w:rFonts w:ascii="Times New Roman" w:hAnsi="Times New Roman" w:cs="Times New Roman" w:hint="eastAsia"/>
                <w:sz w:val="22"/>
                <w:szCs w:val="22"/>
              </w:rPr>
              <w:t>0.0</w:t>
            </w:r>
            <w:r w:rsidR="0093730C">
              <w:rPr>
                <w:rFonts w:ascii="Times New Roman" w:hAnsi="Times New Roman" w:cs="Times New Roman"/>
                <w:sz w:val="22"/>
                <w:szCs w:val="22"/>
              </w:rPr>
              <w:t>10</w:t>
            </w:r>
          </w:p>
          <w:p w14:paraId="00F69665" w14:textId="418EEC8D" w:rsidR="009F1211" w:rsidRDefault="009F1211" w:rsidP="009F1211">
            <w:pPr>
              <w:spacing w:after="0" w:line="240" w:lineRule="auto"/>
              <w:jc w:val="center"/>
              <w:rPr>
                <w:rFonts w:ascii="Times New Roman" w:hAnsi="Times New Roman" w:cs="Times New Roman"/>
                <w:sz w:val="22"/>
                <w:szCs w:val="22"/>
              </w:rPr>
            </w:pPr>
            <w:r w:rsidRPr="00C9767E">
              <w:rPr>
                <w:rFonts w:ascii="Times New Roman" w:hAnsi="Times New Roman" w:cs="Times New Roman"/>
                <w:sz w:val="22"/>
                <w:szCs w:val="22"/>
              </w:rPr>
              <w:t>(0.03</w:t>
            </w:r>
            <w:r w:rsidR="0093730C">
              <w:rPr>
                <w:rFonts w:ascii="Times New Roman" w:hAnsi="Times New Roman" w:cs="Times New Roman"/>
                <w:sz w:val="22"/>
                <w:szCs w:val="22"/>
              </w:rPr>
              <w:t>8</w:t>
            </w:r>
            <w:r w:rsidRPr="00C9767E">
              <w:rPr>
                <w:rFonts w:ascii="Times New Roman" w:hAnsi="Times New Roman" w:cs="Times New Roman"/>
                <w:sz w:val="22"/>
                <w:szCs w:val="22"/>
              </w:rPr>
              <w:t>)</w:t>
            </w:r>
          </w:p>
          <w:p w14:paraId="751C9F71" w14:textId="73F642B7" w:rsidR="0093730C" w:rsidRPr="00C9767E" w:rsidRDefault="0093730C"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[-6.8%]</w:t>
            </w:r>
          </w:p>
        </w:tc>
        <w:tc>
          <w:tcPr>
            <w:tcW w:w="471" w:type="pct"/>
            <w:tcBorders>
              <w:bottom w:val="single" w:sz="4" w:space="0" w:color="auto"/>
            </w:tcBorders>
          </w:tcPr>
          <w:p w14:paraId="661D9807" w14:textId="726ADD32" w:rsidR="009F1211" w:rsidRPr="00C9767E" w:rsidRDefault="009273D2" w:rsidP="009F1211">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37,165</w:t>
            </w:r>
          </w:p>
        </w:tc>
      </w:tr>
    </w:tbl>
    <w:p w14:paraId="4A5E7502" w14:textId="404CCE2F" w:rsidR="00D3260E" w:rsidRPr="00D43C03" w:rsidRDefault="00D3260E" w:rsidP="004169BD">
      <w:pPr>
        <w:spacing w:line="240" w:lineRule="auto"/>
        <w:rPr>
          <w:rFonts w:ascii="Times New Roman" w:hAnsi="Times New Roman" w:cs="Times New Roman"/>
          <w:sz w:val="20"/>
        </w:rPr>
      </w:pPr>
      <w:r w:rsidRPr="00D43C03">
        <w:rPr>
          <w:rFonts w:ascii="Times New Roman" w:hAnsi="Times New Roman" w:cs="Times New Roman"/>
          <w:i/>
          <w:sz w:val="20"/>
        </w:rPr>
        <w:t>Note</w:t>
      </w:r>
      <w:r w:rsidRPr="00D43C03">
        <w:rPr>
          <w:rFonts w:ascii="Times New Roman" w:hAnsi="Times New Roman" w:cs="Times New Roman"/>
          <w:sz w:val="20"/>
        </w:rPr>
        <w:t>: Regressions</w:t>
      </w:r>
      <w:r>
        <w:rPr>
          <w:rFonts w:ascii="Times New Roman" w:hAnsi="Times New Roman" w:cs="Times New Roman"/>
          <w:sz w:val="20"/>
        </w:rPr>
        <w:t xml:space="preserve"> </w:t>
      </w:r>
      <w:r w:rsidRPr="00D43C03">
        <w:rPr>
          <w:rFonts w:ascii="Times New Roman" w:hAnsi="Times New Roman" w:cs="Times New Roman"/>
          <w:sz w:val="20"/>
        </w:rPr>
        <w:t xml:space="preserve">include </w:t>
      </w:r>
      <w:r>
        <w:rPr>
          <w:rFonts w:ascii="Times New Roman" w:hAnsi="Times New Roman" w:cs="Times New Roman"/>
          <w:sz w:val="20"/>
        </w:rPr>
        <w:t xml:space="preserve">YRBS sampled high school students aged 18+ </w:t>
      </w:r>
      <w:r w:rsidRPr="00D43C03">
        <w:rPr>
          <w:rFonts w:ascii="Times New Roman" w:hAnsi="Times New Roman" w:cs="Times New Roman"/>
          <w:sz w:val="20"/>
        </w:rPr>
        <w:t xml:space="preserve">in </w:t>
      </w:r>
      <w:r>
        <w:rPr>
          <w:rFonts w:ascii="Times New Roman" w:hAnsi="Times New Roman" w:cs="Times New Roman"/>
          <w:sz w:val="20"/>
        </w:rPr>
        <w:t xml:space="preserve">44 </w:t>
      </w:r>
      <w:r w:rsidRPr="00D43C03">
        <w:rPr>
          <w:rFonts w:ascii="Times New Roman" w:hAnsi="Times New Roman" w:cs="Times New Roman"/>
          <w:sz w:val="20"/>
        </w:rPr>
        <w:t>states</w:t>
      </w:r>
      <w:r>
        <w:rPr>
          <w:rFonts w:ascii="Times New Roman" w:hAnsi="Times New Roman" w:cs="Times New Roman"/>
          <w:sz w:val="20"/>
        </w:rPr>
        <w:t xml:space="preserve"> </w:t>
      </w:r>
      <w:r w:rsidRPr="00D43C03">
        <w:rPr>
          <w:rFonts w:ascii="Times New Roman" w:hAnsi="Times New Roman" w:cs="Times New Roman"/>
          <w:sz w:val="20"/>
        </w:rPr>
        <w:t>(N</w:t>
      </w:r>
      <w:r w:rsidRPr="00527E99">
        <w:rPr>
          <w:rFonts w:ascii="Times New Roman" w:hAnsi="Times New Roman" w:cs="Times New Roman"/>
          <w:sz w:val="20"/>
        </w:rPr>
        <w:t>=</w:t>
      </w:r>
      <w:r w:rsidR="0050546B">
        <w:rPr>
          <w:rFonts w:ascii="Times New Roman" w:hAnsi="Times New Roman" w:cs="Times New Roman"/>
          <w:sz w:val="20"/>
        </w:rPr>
        <w:t>86,</w:t>
      </w:r>
      <w:r>
        <w:rPr>
          <w:rFonts w:ascii="Times New Roman" w:hAnsi="Times New Roman" w:cs="Times New Roman"/>
          <w:sz w:val="20"/>
        </w:rPr>
        <w:t>4</w:t>
      </w:r>
      <w:r w:rsidR="0050546B">
        <w:rPr>
          <w:rFonts w:ascii="Times New Roman" w:hAnsi="Times New Roman" w:cs="Times New Roman"/>
          <w:sz w:val="20"/>
        </w:rPr>
        <w:t>72</w:t>
      </w:r>
      <w:r w:rsidRPr="00010E24">
        <w:rPr>
          <w:rFonts w:ascii="Times New Roman" w:hAnsi="Times New Roman" w:cs="Times New Roman"/>
          <w:sz w:val="20"/>
        </w:rPr>
        <w:t>).</w:t>
      </w:r>
      <w:r>
        <w:rPr>
          <w:rFonts w:ascii="Times New Roman" w:hAnsi="Times New Roman" w:cs="Times New Roman"/>
          <w:sz w:val="20"/>
        </w:rPr>
        <w:t xml:space="preserve"> </w:t>
      </w:r>
      <w:r w:rsidRPr="00D43C03">
        <w:rPr>
          <w:rFonts w:ascii="Times New Roman" w:hAnsi="Times New Roman" w:cs="Times New Roman"/>
          <w:sz w:val="20"/>
        </w:rPr>
        <w:t xml:space="preserve">All regressions </w:t>
      </w:r>
      <w:r>
        <w:rPr>
          <w:rFonts w:ascii="Times New Roman" w:hAnsi="Times New Roman" w:cs="Times New Roman"/>
          <w:sz w:val="20"/>
        </w:rPr>
        <w:t>use</w:t>
      </w:r>
      <w:r w:rsidRPr="00D43C03">
        <w:rPr>
          <w:rFonts w:ascii="Times New Roman" w:hAnsi="Times New Roman" w:cs="Times New Roman"/>
          <w:sz w:val="20"/>
        </w:rPr>
        <w:t xml:space="preserve"> </w:t>
      </w:r>
      <w:r>
        <w:rPr>
          <w:rFonts w:ascii="Times New Roman" w:hAnsi="Times New Roman" w:cs="Times New Roman"/>
          <w:sz w:val="20"/>
        </w:rPr>
        <w:t>YRBS -provided</w:t>
      </w:r>
      <w:r w:rsidRPr="00D43C03">
        <w:rPr>
          <w:rFonts w:ascii="Times New Roman" w:hAnsi="Times New Roman" w:cs="Times New Roman"/>
          <w:sz w:val="20"/>
        </w:rPr>
        <w:t xml:space="preserve"> sampling weights. Robust standard errors in parenthesis are clustered at the state level</w:t>
      </w:r>
      <w:r>
        <w:rPr>
          <w:rFonts w:ascii="Times New Roman" w:hAnsi="Times New Roman" w:cs="Times New Roman"/>
          <w:sz w:val="20"/>
        </w:rPr>
        <w:t xml:space="preserve">. Regressions control </w:t>
      </w:r>
      <w:r w:rsidRPr="001815D8">
        <w:rPr>
          <w:rFonts w:ascii="Times New Roman" w:hAnsi="Times New Roman" w:cs="Times New Roman"/>
          <w:sz w:val="20"/>
        </w:rPr>
        <w:t>binary indicators for respondents</w:t>
      </w:r>
      <w:r>
        <w:rPr>
          <w:rFonts w:ascii="Times New Roman" w:hAnsi="Times New Roman" w:cs="Times New Roman"/>
          <w:sz w:val="20"/>
        </w:rPr>
        <w:t xml:space="preserve">’ </w:t>
      </w:r>
      <w:r w:rsidRPr="001815D8">
        <w:rPr>
          <w:rFonts w:ascii="Times New Roman" w:hAnsi="Times New Roman" w:cs="Times New Roman"/>
          <w:sz w:val="20"/>
        </w:rPr>
        <w:t>gender, race/ethnicity,</w:t>
      </w:r>
      <w:r>
        <w:rPr>
          <w:rFonts w:ascii="Times New Roman" w:hAnsi="Times New Roman" w:cs="Times New Roman"/>
          <w:sz w:val="20"/>
        </w:rPr>
        <w:t xml:space="preserve"> and grades, </w:t>
      </w:r>
      <w:r w:rsidR="0001640D">
        <w:rPr>
          <w:rFonts w:ascii="Times New Roman" w:hAnsi="Times New Roman" w:cs="Times New Roman"/>
          <w:sz w:val="20"/>
        </w:rPr>
        <w:t xml:space="preserve">local T21 population coverage, </w:t>
      </w:r>
      <w:r>
        <w:rPr>
          <w:rFonts w:ascii="Times New Roman" w:hAnsi="Times New Roman" w:cs="Times New Roman"/>
          <w:sz w:val="20"/>
        </w:rPr>
        <w:t xml:space="preserve">cigarette taxes, state population coverages of comprehensive ISR by venue (bars, restaurants, and workplaces), state population coverages of comprehensive IVR by venue (bars, restaurants, and workplaces), standardized e-cigarette taxes, presence of MLPA for e-cigarettes at 18, beer taxes, medical marijuana laws, recreational marijuana laws, gasoline taxes, soda sales taxes, food sales taxes, state PE time requirements, state nutrition education </w:t>
      </w:r>
      <w:r w:rsidRPr="002548D0">
        <w:rPr>
          <w:rFonts w:ascii="Times New Roman" w:hAnsi="Times New Roman" w:cs="Times New Roman"/>
          <w:sz w:val="20"/>
        </w:rPr>
        <w:t>standards</w:t>
      </w:r>
      <w:r>
        <w:rPr>
          <w:rFonts w:ascii="Times New Roman" w:hAnsi="Times New Roman" w:cs="Times New Roman"/>
          <w:sz w:val="20"/>
        </w:rPr>
        <w:t xml:space="preserve">, state </w:t>
      </w:r>
      <w:r w:rsidRPr="002548D0">
        <w:rPr>
          <w:rFonts w:ascii="Times New Roman" w:hAnsi="Times New Roman" w:cs="Times New Roman"/>
          <w:sz w:val="20"/>
        </w:rPr>
        <w:t xml:space="preserve">school beverage nutrition standards </w:t>
      </w:r>
      <w:r>
        <w:rPr>
          <w:rFonts w:ascii="Times New Roman" w:hAnsi="Times New Roman" w:cs="Times New Roman"/>
          <w:sz w:val="20"/>
        </w:rPr>
        <w:t>by venue (</w:t>
      </w:r>
      <w:r w:rsidRPr="002548D0">
        <w:rPr>
          <w:rFonts w:ascii="Times New Roman" w:hAnsi="Times New Roman" w:cs="Times New Roman"/>
          <w:sz w:val="20"/>
        </w:rPr>
        <w:t>cafeterias, vending machines, school stores, fundraisers</w:t>
      </w:r>
      <w:r>
        <w:rPr>
          <w:rFonts w:ascii="Times New Roman" w:hAnsi="Times New Roman" w:cs="Times New Roman"/>
          <w:sz w:val="20"/>
        </w:rPr>
        <w:t xml:space="preserve">), personal income per capita, unemployment rates, state fixed effects, and year fixed effects.  </w:t>
      </w:r>
      <w:r w:rsidRPr="00D43C03">
        <w:rPr>
          <w:rFonts w:ascii="Times New Roman" w:hAnsi="Times New Roman" w:cs="Times New Roman"/>
          <w:sz w:val="20"/>
        </w:rPr>
        <w:t xml:space="preserve">*** </w:t>
      </w:r>
      <w:r w:rsidRPr="00D43C03">
        <w:rPr>
          <w:rFonts w:ascii="Times New Roman" w:hAnsi="Times New Roman" w:cs="Times New Roman"/>
          <w:i/>
          <w:sz w:val="20"/>
        </w:rPr>
        <w:t>p</w:t>
      </w:r>
      <w:r w:rsidRPr="00D43C03">
        <w:rPr>
          <w:rFonts w:ascii="Times New Roman" w:hAnsi="Times New Roman" w:cs="Times New Roman"/>
          <w:sz w:val="20"/>
        </w:rPr>
        <w:t xml:space="preserve">&lt;0.01, ** </w:t>
      </w:r>
      <w:r w:rsidRPr="00D43C03">
        <w:rPr>
          <w:rFonts w:ascii="Times New Roman" w:hAnsi="Times New Roman" w:cs="Times New Roman"/>
          <w:i/>
          <w:sz w:val="20"/>
        </w:rPr>
        <w:t>p</w:t>
      </w:r>
      <w:r w:rsidRPr="00D43C03">
        <w:rPr>
          <w:rFonts w:ascii="Times New Roman" w:hAnsi="Times New Roman" w:cs="Times New Roman"/>
          <w:sz w:val="20"/>
        </w:rPr>
        <w:t xml:space="preserve">&lt;0.05, * </w:t>
      </w:r>
      <w:r w:rsidRPr="00D43C03">
        <w:rPr>
          <w:rFonts w:ascii="Times New Roman" w:hAnsi="Times New Roman" w:cs="Times New Roman"/>
          <w:i/>
          <w:sz w:val="20"/>
        </w:rPr>
        <w:t>p</w:t>
      </w:r>
      <w:r w:rsidRPr="00D43C03">
        <w:rPr>
          <w:rFonts w:ascii="Times New Roman" w:hAnsi="Times New Roman" w:cs="Times New Roman"/>
          <w:sz w:val="20"/>
        </w:rPr>
        <w:t>&lt;0.1</w:t>
      </w:r>
      <w:r>
        <w:rPr>
          <w:rFonts w:ascii="Times New Roman" w:hAnsi="Times New Roman" w:cs="Times New Roman"/>
          <w:sz w:val="20"/>
        </w:rPr>
        <w:t>.</w:t>
      </w:r>
    </w:p>
    <w:p w14:paraId="6B8841CA" w14:textId="77777777" w:rsidR="003224FD" w:rsidRDefault="003224FD" w:rsidP="003224FD">
      <w:pPr>
        <w:spacing w:line="360" w:lineRule="auto"/>
        <w:jc w:val="center"/>
        <w:rPr>
          <w:rFonts w:ascii="Times New Roman" w:hAnsi="Times New Roman" w:cs="Times New Roman"/>
          <w:b/>
        </w:rPr>
      </w:pPr>
    </w:p>
    <w:p w14:paraId="6550D9E4" w14:textId="77777777" w:rsidR="003224FD" w:rsidRDefault="003224FD" w:rsidP="003224FD">
      <w:pPr>
        <w:spacing w:line="360" w:lineRule="auto"/>
        <w:jc w:val="center"/>
        <w:rPr>
          <w:rFonts w:ascii="Times New Roman" w:hAnsi="Times New Roman" w:cs="Times New Roman"/>
          <w:b/>
        </w:rPr>
      </w:pPr>
    </w:p>
    <w:p w14:paraId="69C3F53D" w14:textId="77777777" w:rsidR="003224FD" w:rsidRDefault="003224FD" w:rsidP="003224FD">
      <w:pPr>
        <w:spacing w:line="240" w:lineRule="auto"/>
        <w:rPr>
          <w:rFonts w:ascii="Times New Roman" w:hAnsi="Times New Roman" w:cs="Times New Roman"/>
          <w:sz w:val="20"/>
        </w:rPr>
      </w:pPr>
      <w:r>
        <w:rPr>
          <w:rFonts w:ascii="Times New Roman" w:hAnsi="Times New Roman" w:cs="Times New Roman"/>
          <w:sz w:val="20"/>
        </w:rPr>
        <w:br w:type="page"/>
      </w:r>
    </w:p>
    <w:p w14:paraId="1DA41734" w14:textId="77777777" w:rsidR="003224FD" w:rsidRDefault="003224FD" w:rsidP="003224FD">
      <w:pPr>
        <w:spacing w:line="360" w:lineRule="auto"/>
        <w:jc w:val="center"/>
        <w:rPr>
          <w:rFonts w:ascii="Times New Roman" w:hAnsi="Times New Roman" w:cs="Times New Roman"/>
          <w:b/>
        </w:rPr>
        <w:sectPr w:rsidR="003224FD" w:rsidSect="003224FD">
          <w:pgSz w:w="12240" w:h="15840"/>
          <w:pgMar w:top="1440" w:right="1440" w:bottom="1440" w:left="1440" w:header="720" w:footer="720" w:gutter="0"/>
          <w:cols w:space="720"/>
          <w:docGrid w:linePitch="360"/>
        </w:sectPr>
      </w:pPr>
    </w:p>
    <w:p w14:paraId="3B1AEAE6" w14:textId="624300E4" w:rsidR="003224FD" w:rsidRPr="00513903" w:rsidRDefault="003224FD" w:rsidP="008A61A4">
      <w:pPr>
        <w:spacing w:line="360" w:lineRule="auto"/>
        <w:jc w:val="center"/>
        <w:rPr>
          <w:rFonts w:ascii="Times New Roman" w:hAnsi="Times New Roman" w:cs="Times New Roman"/>
          <w:b/>
        </w:rPr>
      </w:pPr>
      <w:r w:rsidRPr="00E41B93">
        <w:rPr>
          <w:rFonts w:ascii="Times New Roman" w:hAnsi="Times New Roman" w:cs="Times New Roman"/>
          <w:b/>
        </w:rPr>
        <w:lastRenderedPageBreak/>
        <w:t>Table A</w:t>
      </w:r>
      <w:r w:rsidR="00915E0F" w:rsidRPr="00E41B93">
        <w:rPr>
          <w:rFonts w:ascii="Times New Roman" w:hAnsi="Times New Roman" w:cs="Times New Roman"/>
          <w:b/>
        </w:rPr>
        <w:t>5</w:t>
      </w:r>
      <w:r w:rsidRPr="00E41B93">
        <w:rPr>
          <w:rFonts w:ascii="Times New Roman" w:hAnsi="Times New Roman" w:cs="Times New Roman"/>
          <w:b/>
        </w:rPr>
        <w:t xml:space="preserve">. Effects of T21 Laws on Weight-Related Behaviors, 2009-2019, Subsample Analysis, </w:t>
      </w:r>
      <w:r w:rsidR="00212C8B">
        <w:rPr>
          <w:rFonts w:ascii="Times New Roman" w:hAnsi="Times New Roman" w:cs="Times New Roman"/>
          <w:b/>
        </w:rPr>
        <w:t>TWFE Logit Marginal Effects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1074"/>
        <w:gridCol w:w="1149"/>
        <w:gridCol w:w="1037"/>
        <w:gridCol w:w="1266"/>
        <w:gridCol w:w="1160"/>
        <w:gridCol w:w="1104"/>
        <w:gridCol w:w="1248"/>
        <w:gridCol w:w="1248"/>
      </w:tblGrid>
      <w:tr w:rsidR="008D5B7D" w:rsidRPr="00A53AE2" w14:paraId="2DBA07D4" w14:textId="77777777" w:rsidTr="005F7846">
        <w:trPr>
          <w:trHeight w:val="20"/>
          <w:jc w:val="center"/>
        </w:trPr>
        <w:tc>
          <w:tcPr>
            <w:tcW w:w="701" w:type="pct"/>
            <w:tcBorders>
              <w:top w:val="single" w:sz="4" w:space="0" w:color="auto"/>
              <w:bottom w:val="nil"/>
              <w:right w:val="nil"/>
            </w:tcBorders>
          </w:tcPr>
          <w:p w14:paraId="12B25E90" w14:textId="77777777" w:rsidR="00A04029" w:rsidRPr="00EA33AA" w:rsidRDefault="00A04029" w:rsidP="006045EF">
            <w:pPr>
              <w:rPr>
                <w:rFonts w:ascii="Times New Roman" w:hAnsi="Times New Roman" w:cs="Times New Roman"/>
                <w:b/>
                <w:bCs/>
                <w:highlight w:val="cyan"/>
              </w:rPr>
            </w:pPr>
            <w:r w:rsidRPr="00CC0D2C">
              <w:rPr>
                <w:rFonts w:ascii="Times New Roman" w:hAnsi="Times New Roman" w:cs="Times New Roman"/>
                <w:b/>
                <w:bCs/>
              </w:rPr>
              <w:t>Panel A: BRFSS 18-20</w:t>
            </w:r>
          </w:p>
        </w:tc>
        <w:tc>
          <w:tcPr>
            <w:tcW w:w="497" w:type="pct"/>
            <w:tcBorders>
              <w:top w:val="single" w:sz="4" w:space="0" w:color="auto"/>
              <w:left w:val="nil"/>
              <w:bottom w:val="nil"/>
            </w:tcBorders>
            <w:vAlign w:val="center"/>
          </w:tcPr>
          <w:p w14:paraId="5FE26818" w14:textId="77777777" w:rsidR="00A04029" w:rsidRPr="00A53AE2" w:rsidRDefault="00A04029" w:rsidP="006045EF">
            <w:pPr>
              <w:jc w:val="center"/>
              <w:rPr>
                <w:rFonts w:ascii="Times New Roman" w:hAnsi="Times New Roman" w:cs="Times New Roman"/>
                <w:b/>
              </w:rPr>
            </w:pPr>
            <w:r w:rsidRPr="00A53AE2">
              <w:rPr>
                <w:rFonts w:ascii="Times New Roman" w:hAnsi="Times New Roman" w:cs="Times New Roman"/>
                <w:b/>
              </w:rPr>
              <w:t>Current</w:t>
            </w:r>
          </w:p>
          <w:p w14:paraId="0BC039E3" w14:textId="77777777"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Smoking</w:t>
            </w:r>
          </w:p>
        </w:tc>
        <w:tc>
          <w:tcPr>
            <w:tcW w:w="532" w:type="pct"/>
            <w:tcBorders>
              <w:top w:val="single" w:sz="4" w:space="0" w:color="auto"/>
              <w:bottom w:val="nil"/>
            </w:tcBorders>
            <w:vAlign w:val="center"/>
          </w:tcPr>
          <w:p w14:paraId="687972C8" w14:textId="77777777"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Everyday Smoking</w:t>
            </w:r>
          </w:p>
        </w:tc>
        <w:tc>
          <w:tcPr>
            <w:tcW w:w="480" w:type="pct"/>
            <w:tcBorders>
              <w:top w:val="single" w:sz="4" w:space="0" w:color="auto"/>
              <w:bottom w:val="nil"/>
            </w:tcBorders>
            <w:vAlign w:val="center"/>
          </w:tcPr>
          <w:p w14:paraId="16356123" w14:textId="77777777"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Exercise</w:t>
            </w:r>
          </w:p>
        </w:tc>
        <w:tc>
          <w:tcPr>
            <w:tcW w:w="586" w:type="pct"/>
            <w:tcBorders>
              <w:top w:val="single" w:sz="4" w:space="0" w:color="auto"/>
              <w:bottom w:val="nil"/>
            </w:tcBorders>
            <w:vAlign w:val="center"/>
          </w:tcPr>
          <w:p w14:paraId="18DC4692" w14:textId="339EDAEA" w:rsidR="00A04029" w:rsidRPr="00A53AE2" w:rsidRDefault="00A04029" w:rsidP="006045EF">
            <w:pPr>
              <w:jc w:val="center"/>
              <w:rPr>
                <w:rFonts w:ascii="Times New Roman" w:hAnsi="Times New Roman" w:cs="Times New Roman"/>
                <w:b/>
                <w:bCs/>
              </w:rPr>
            </w:pPr>
            <w:r>
              <w:rPr>
                <w:rFonts w:ascii="Times New Roman" w:hAnsi="Times New Roman" w:cs="Times New Roman"/>
                <w:b/>
              </w:rPr>
              <w:t>Fruit</w:t>
            </w:r>
          </w:p>
        </w:tc>
        <w:tc>
          <w:tcPr>
            <w:tcW w:w="537" w:type="pct"/>
            <w:tcBorders>
              <w:bottom w:val="nil"/>
            </w:tcBorders>
            <w:vAlign w:val="center"/>
          </w:tcPr>
          <w:p w14:paraId="2072DB21" w14:textId="1693AE28" w:rsidR="00A04029" w:rsidRPr="00A53AE2" w:rsidRDefault="00A04029" w:rsidP="00A04029">
            <w:pPr>
              <w:jc w:val="center"/>
              <w:rPr>
                <w:rFonts w:ascii="Times New Roman" w:hAnsi="Times New Roman" w:cs="Times New Roman"/>
                <w:b/>
              </w:rPr>
            </w:pPr>
            <w:r>
              <w:rPr>
                <w:rFonts w:ascii="Times New Roman" w:hAnsi="Times New Roman" w:cs="Times New Roman"/>
                <w:b/>
              </w:rPr>
              <w:t>Vegetable</w:t>
            </w:r>
          </w:p>
        </w:tc>
        <w:tc>
          <w:tcPr>
            <w:tcW w:w="511" w:type="pct"/>
            <w:tcBorders>
              <w:top w:val="single" w:sz="4" w:space="0" w:color="auto"/>
              <w:bottom w:val="nil"/>
            </w:tcBorders>
            <w:vAlign w:val="center"/>
          </w:tcPr>
          <w:p w14:paraId="558C141F" w14:textId="1ADCB75B"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Current Drinking</w:t>
            </w:r>
          </w:p>
        </w:tc>
        <w:tc>
          <w:tcPr>
            <w:tcW w:w="578" w:type="pct"/>
            <w:tcBorders>
              <w:top w:val="single" w:sz="4" w:space="0" w:color="auto"/>
              <w:bottom w:val="nil"/>
            </w:tcBorders>
            <w:vAlign w:val="center"/>
          </w:tcPr>
          <w:p w14:paraId="79ECD53B" w14:textId="77777777"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Binge Drinking</w:t>
            </w:r>
          </w:p>
        </w:tc>
        <w:tc>
          <w:tcPr>
            <w:tcW w:w="578" w:type="pct"/>
            <w:tcBorders>
              <w:top w:val="single" w:sz="4" w:space="0" w:color="auto"/>
              <w:bottom w:val="nil"/>
            </w:tcBorders>
            <w:vAlign w:val="center"/>
          </w:tcPr>
          <w:p w14:paraId="0DBD2ED3" w14:textId="77777777" w:rsidR="00A04029" w:rsidRPr="00A53AE2" w:rsidRDefault="00A04029" w:rsidP="006045EF">
            <w:pPr>
              <w:jc w:val="center"/>
              <w:rPr>
                <w:rFonts w:ascii="Times New Roman" w:hAnsi="Times New Roman" w:cs="Times New Roman"/>
                <w:b/>
                <w:bCs/>
              </w:rPr>
            </w:pPr>
            <w:r w:rsidRPr="00A53AE2">
              <w:rPr>
                <w:rFonts w:ascii="Times New Roman" w:hAnsi="Times New Roman" w:cs="Times New Roman"/>
                <w:b/>
              </w:rPr>
              <w:t>FMD</w:t>
            </w:r>
          </w:p>
        </w:tc>
      </w:tr>
      <w:tr w:rsidR="008D5B7D" w:rsidRPr="00A53AE2" w14:paraId="3283B2E3" w14:textId="77777777" w:rsidTr="005F7846">
        <w:trPr>
          <w:trHeight w:val="20"/>
          <w:jc w:val="center"/>
        </w:trPr>
        <w:tc>
          <w:tcPr>
            <w:tcW w:w="701" w:type="pct"/>
            <w:tcBorders>
              <w:top w:val="nil"/>
              <w:bottom w:val="single" w:sz="4" w:space="0" w:color="auto"/>
              <w:right w:val="nil"/>
            </w:tcBorders>
          </w:tcPr>
          <w:p w14:paraId="54CB2C2D" w14:textId="77777777" w:rsidR="00A04029" w:rsidRPr="00A53AE2" w:rsidRDefault="00A04029" w:rsidP="00A04029">
            <w:pPr>
              <w:rPr>
                <w:rFonts w:ascii="Times New Roman" w:hAnsi="Times New Roman" w:cs="Times New Roman"/>
                <w:b/>
                <w:bCs/>
              </w:rPr>
            </w:pPr>
          </w:p>
        </w:tc>
        <w:tc>
          <w:tcPr>
            <w:tcW w:w="497" w:type="pct"/>
            <w:tcBorders>
              <w:top w:val="nil"/>
              <w:left w:val="nil"/>
              <w:bottom w:val="single" w:sz="4" w:space="0" w:color="auto"/>
            </w:tcBorders>
            <w:vAlign w:val="bottom"/>
          </w:tcPr>
          <w:p w14:paraId="116AA439" w14:textId="77777777"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(1)</w:t>
            </w:r>
          </w:p>
        </w:tc>
        <w:tc>
          <w:tcPr>
            <w:tcW w:w="532" w:type="pct"/>
            <w:tcBorders>
              <w:top w:val="nil"/>
              <w:bottom w:val="single" w:sz="4" w:space="0" w:color="auto"/>
            </w:tcBorders>
          </w:tcPr>
          <w:p w14:paraId="432AEB6F" w14:textId="77777777"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(2)</w:t>
            </w:r>
          </w:p>
        </w:tc>
        <w:tc>
          <w:tcPr>
            <w:tcW w:w="480" w:type="pct"/>
            <w:tcBorders>
              <w:top w:val="nil"/>
              <w:bottom w:val="single" w:sz="4" w:space="0" w:color="auto"/>
            </w:tcBorders>
          </w:tcPr>
          <w:p w14:paraId="6096DB29" w14:textId="77777777"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(3)</w:t>
            </w:r>
          </w:p>
        </w:tc>
        <w:tc>
          <w:tcPr>
            <w:tcW w:w="586" w:type="pct"/>
            <w:tcBorders>
              <w:top w:val="nil"/>
              <w:bottom w:val="single" w:sz="4" w:space="0" w:color="auto"/>
            </w:tcBorders>
            <w:vAlign w:val="bottom"/>
          </w:tcPr>
          <w:p w14:paraId="1662ABEF" w14:textId="77777777"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(4)</w:t>
            </w:r>
          </w:p>
        </w:tc>
        <w:tc>
          <w:tcPr>
            <w:tcW w:w="537" w:type="pct"/>
            <w:tcBorders>
              <w:top w:val="nil"/>
              <w:bottom w:val="single" w:sz="4" w:space="0" w:color="auto"/>
            </w:tcBorders>
            <w:vAlign w:val="bottom"/>
          </w:tcPr>
          <w:p w14:paraId="3A192872" w14:textId="34F2F115"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(5)</w:t>
            </w:r>
          </w:p>
        </w:tc>
        <w:tc>
          <w:tcPr>
            <w:tcW w:w="511" w:type="pct"/>
            <w:tcBorders>
              <w:top w:val="nil"/>
              <w:bottom w:val="single" w:sz="4" w:space="0" w:color="auto"/>
            </w:tcBorders>
          </w:tcPr>
          <w:p w14:paraId="626AA2D9" w14:textId="0BB15D93"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(6)</w:t>
            </w:r>
          </w:p>
        </w:tc>
        <w:tc>
          <w:tcPr>
            <w:tcW w:w="578" w:type="pct"/>
            <w:tcBorders>
              <w:top w:val="nil"/>
              <w:bottom w:val="single" w:sz="4" w:space="0" w:color="auto"/>
            </w:tcBorders>
          </w:tcPr>
          <w:p w14:paraId="2FF6536C" w14:textId="207B8A1D"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(7)</w:t>
            </w:r>
          </w:p>
        </w:tc>
        <w:tc>
          <w:tcPr>
            <w:tcW w:w="578" w:type="pct"/>
            <w:tcBorders>
              <w:top w:val="nil"/>
              <w:bottom w:val="single" w:sz="4" w:space="0" w:color="auto"/>
            </w:tcBorders>
          </w:tcPr>
          <w:p w14:paraId="17EB21FD" w14:textId="242A17CA" w:rsidR="00A04029" w:rsidRPr="00A53AE2" w:rsidRDefault="00A04029" w:rsidP="00A04029">
            <w:pPr>
              <w:jc w:val="center"/>
              <w:rPr>
                <w:rFonts w:ascii="Times New Roman" w:hAnsi="Times New Roman" w:cs="Times New Roman"/>
                <w:b/>
              </w:rPr>
            </w:pPr>
            <w:r w:rsidRPr="00A53AE2">
              <w:rPr>
                <w:rFonts w:ascii="Times New Roman" w:hAnsi="Times New Roman" w:cs="Times New Roman"/>
                <w:b/>
              </w:rPr>
              <w:t>(</w:t>
            </w:r>
            <w:r>
              <w:rPr>
                <w:rFonts w:ascii="Times New Roman" w:hAnsi="Times New Roman" w:cs="Times New Roman"/>
                <w:b/>
              </w:rPr>
              <w:t>8</w:t>
            </w:r>
            <w:r w:rsidRPr="00A53AE2">
              <w:rPr>
                <w:rFonts w:ascii="Times New Roman" w:hAnsi="Times New Roman" w:cs="Times New Roman"/>
                <w:b/>
              </w:rPr>
              <w:t>)</w:t>
            </w:r>
          </w:p>
        </w:tc>
      </w:tr>
      <w:tr w:rsidR="008D5B7D" w:rsidRPr="00A53AE2" w14:paraId="275520AC" w14:textId="77777777" w:rsidTr="005F7846">
        <w:trPr>
          <w:trHeight w:val="20"/>
          <w:jc w:val="center"/>
        </w:trPr>
        <w:tc>
          <w:tcPr>
            <w:tcW w:w="701" w:type="pct"/>
            <w:tcBorders>
              <w:top w:val="nil"/>
              <w:right w:val="nil"/>
            </w:tcBorders>
          </w:tcPr>
          <w:p w14:paraId="01728F5A" w14:textId="77777777" w:rsidR="00A04029" w:rsidRPr="00A53AE2" w:rsidRDefault="00A04029" w:rsidP="00A04029">
            <w:pPr>
              <w:rPr>
                <w:rFonts w:ascii="Times New Roman" w:hAnsi="Times New Roman" w:cs="Times New Roman"/>
                <w:b/>
                <w:bCs/>
                <w:i/>
                <w:iCs/>
              </w:rPr>
            </w:pPr>
            <w:r w:rsidRPr="00A53AE2">
              <w:rPr>
                <w:rFonts w:ascii="Times New Roman" w:hAnsi="Times New Roman" w:cs="Times New Roman"/>
                <w:b/>
                <w:bCs/>
                <w:i/>
                <w:iCs/>
              </w:rPr>
              <w:t>By Gender</w:t>
            </w:r>
          </w:p>
        </w:tc>
        <w:tc>
          <w:tcPr>
            <w:tcW w:w="497" w:type="pct"/>
            <w:tcBorders>
              <w:top w:val="nil"/>
              <w:left w:val="nil"/>
            </w:tcBorders>
          </w:tcPr>
          <w:p w14:paraId="22F21DDA" w14:textId="77777777" w:rsidR="00A04029" w:rsidRPr="00A53AE2" w:rsidRDefault="00A04029" w:rsidP="00A04029">
            <w:pPr>
              <w:jc w:val="center"/>
              <w:rPr>
                <w:rFonts w:ascii="Times New Roman" w:hAnsi="Times New Roman" w:cs="Times New Roman"/>
                <w:i/>
                <w:iCs/>
              </w:rPr>
            </w:pPr>
          </w:p>
        </w:tc>
        <w:tc>
          <w:tcPr>
            <w:tcW w:w="532" w:type="pct"/>
            <w:tcBorders>
              <w:top w:val="nil"/>
            </w:tcBorders>
          </w:tcPr>
          <w:p w14:paraId="3D7009D7" w14:textId="77777777" w:rsidR="00A04029" w:rsidRPr="00A53AE2" w:rsidRDefault="00A04029" w:rsidP="00A04029">
            <w:pPr>
              <w:jc w:val="center"/>
              <w:rPr>
                <w:rFonts w:ascii="Times New Roman" w:hAnsi="Times New Roman" w:cs="Times New Roman"/>
                <w:i/>
                <w:iCs/>
              </w:rPr>
            </w:pPr>
          </w:p>
        </w:tc>
        <w:tc>
          <w:tcPr>
            <w:tcW w:w="480" w:type="pct"/>
            <w:tcBorders>
              <w:top w:val="nil"/>
            </w:tcBorders>
          </w:tcPr>
          <w:p w14:paraId="0E3653B0" w14:textId="77777777" w:rsidR="00A04029" w:rsidRPr="00A53AE2" w:rsidRDefault="00A04029" w:rsidP="00A04029">
            <w:pPr>
              <w:jc w:val="center"/>
              <w:rPr>
                <w:rFonts w:ascii="Times New Roman" w:hAnsi="Times New Roman" w:cs="Times New Roman"/>
                <w:i/>
                <w:iCs/>
              </w:rPr>
            </w:pPr>
          </w:p>
        </w:tc>
        <w:tc>
          <w:tcPr>
            <w:tcW w:w="586" w:type="pct"/>
            <w:tcBorders>
              <w:top w:val="nil"/>
            </w:tcBorders>
          </w:tcPr>
          <w:p w14:paraId="5535492C" w14:textId="77777777" w:rsidR="00A04029" w:rsidRPr="00A53AE2" w:rsidRDefault="00A04029" w:rsidP="00A04029">
            <w:pPr>
              <w:jc w:val="center"/>
              <w:rPr>
                <w:rFonts w:ascii="Times New Roman" w:hAnsi="Times New Roman" w:cs="Times New Roman"/>
                <w:i/>
                <w:iCs/>
              </w:rPr>
            </w:pPr>
          </w:p>
        </w:tc>
        <w:tc>
          <w:tcPr>
            <w:tcW w:w="537" w:type="pct"/>
            <w:tcBorders>
              <w:top w:val="single" w:sz="4" w:space="0" w:color="auto"/>
            </w:tcBorders>
          </w:tcPr>
          <w:p w14:paraId="6E6E0DA5" w14:textId="77777777" w:rsidR="00A04029" w:rsidRPr="00A53AE2" w:rsidRDefault="00A04029" w:rsidP="00A04029">
            <w:pPr>
              <w:jc w:val="center"/>
              <w:rPr>
                <w:rFonts w:ascii="Times New Roman" w:hAnsi="Times New Roman" w:cs="Times New Roman"/>
                <w:i/>
                <w:iCs/>
              </w:rPr>
            </w:pPr>
          </w:p>
        </w:tc>
        <w:tc>
          <w:tcPr>
            <w:tcW w:w="511" w:type="pct"/>
            <w:tcBorders>
              <w:top w:val="nil"/>
            </w:tcBorders>
          </w:tcPr>
          <w:p w14:paraId="78450CB3" w14:textId="7231754D" w:rsidR="00A04029" w:rsidRPr="00A53AE2" w:rsidRDefault="00A04029" w:rsidP="00A04029">
            <w:pPr>
              <w:jc w:val="center"/>
              <w:rPr>
                <w:rFonts w:ascii="Times New Roman" w:hAnsi="Times New Roman" w:cs="Times New Roman"/>
                <w:i/>
                <w:iCs/>
              </w:rPr>
            </w:pPr>
          </w:p>
        </w:tc>
        <w:tc>
          <w:tcPr>
            <w:tcW w:w="578" w:type="pct"/>
            <w:tcBorders>
              <w:top w:val="nil"/>
            </w:tcBorders>
          </w:tcPr>
          <w:p w14:paraId="0C052891" w14:textId="77777777" w:rsidR="00A04029" w:rsidRPr="00A53AE2" w:rsidRDefault="00A04029" w:rsidP="00A04029">
            <w:pPr>
              <w:jc w:val="center"/>
              <w:rPr>
                <w:rFonts w:ascii="Times New Roman" w:hAnsi="Times New Roman" w:cs="Times New Roman"/>
                <w:i/>
                <w:iCs/>
              </w:rPr>
            </w:pPr>
          </w:p>
        </w:tc>
        <w:tc>
          <w:tcPr>
            <w:tcW w:w="578" w:type="pct"/>
            <w:tcBorders>
              <w:top w:val="nil"/>
            </w:tcBorders>
          </w:tcPr>
          <w:p w14:paraId="3CF1E7C4" w14:textId="77777777" w:rsidR="00A04029" w:rsidRPr="00A53AE2" w:rsidRDefault="00A04029" w:rsidP="00A04029">
            <w:pPr>
              <w:jc w:val="center"/>
              <w:rPr>
                <w:rFonts w:ascii="Times New Roman" w:hAnsi="Times New Roman" w:cs="Times New Roman"/>
                <w:i/>
                <w:iCs/>
              </w:rPr>
            </w:pPr>
          </w:p>
        </w:tc>
      </w:tr>
      <w:tr w:rsidR="008D5B7D" w:rsidRPr="00A53AE2" w14:paraId="367E98A4" w14:textId="77777777" w:rsidTr="005F7846">
        <w:trPr>
          <w:trHeight w:val="20"/>
          <w:jc w:val="center"/>
        </w:trPr>
        <w:tc>
          <w:tcPr>
            <w:tcW w:w="701" w:type="pct"/>
            <w:tcBorders>
              <w:right w:val="nil"/>
            </w:tcBorders>
          </w:tcPr>
          <w:p w14:paraId="07D3317E" w14:textId="77777777" w:rsidR="00A04029" w:rsidRPr="00A53AE2" w:rsidRDefault="00A04029" w:rsidP="00A04029">
            <w:pPr>
              <w:rPr>
                <w:rFonts w:ascii="Times New Roman" w:hAnsi="Times New Roman" w:cs="Times New Roman"/>
              </w:rPr>
            </w:pPr>
            <w:r w:rsidRPr="00A53AE2">
              <w:rPr>
                <w:rFonts w:ascii="Times New Roman" w:hAnsi="Times New Roman" w:cs="Times New Roman"/>
              </w:rPr>
              <w:t xml:space="preserve">Male </w:t>
            </w:r>
          </w:p>
        </w:tc>
        <w:tc>
          <w:tcPr>
            <w:tcW w:w="497" w:type="pct"/>
            <w:tcBorders>
              <w:left w:val="nil"/>
            </w:tcBorders>
          </w:tcPr>
          <w:p w14:paraId="4C1E5B6E" w14:textId="339D0565"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w:t>
            </w:r>
            <w:r>
              <w:rPr>
                <w:rFonts w:ascii="Times New Roman" w:hAnsi="Times New Roman" w:cs="Times New Roman"/>
              </w:rPr>
              <w:t>037</w:t>
            </w:r>
            <w:r w:rsidRPr="00A53AE2">
              <w:rPr>
                <w:rFonts w:ascii="Times New Roman" w:hAnsi="Times New Roman" w:cs="Times New Roman"/>
                <w:vertAlign w:val="superscript"/>
              </w:rPr>
              <w:t>***</w:t>
            </w:r>
          </w:p>
          <w:p w14:paraId="43A66EB1" w14:textId="48EFF49D"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2</w:t>
            </w:r>
            <w:r w:rsidRPr="00A53AE2">
              <w:rPr>
                <w:rFonts w:ascii="Times New Roman" w:hAnsi="Times New Roman" w:cs="Times New Roman"/>
              </w:rPr>
              <w:t>)</w:t>
            </w:r>
          </w:p>
        </w:tc>
        <w:tc>
          <w:tcPr>
            <w:tcW w:w="532" w:type="pct"/>
          </w:tcPr>
          <w:p w14:paraId="62F14D12" w14:textId="392B3AD8"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32</w:t>
            </w:r>
            <w:r w:rsidRPr="00A53AE2">
              <w:rPr>
                <w:rFonts w:ascii="Times New Roman" w:hAnsi="Times New Roman" w:cs="Times New Roman"/>
                <w:vertAlign w:val="superscript"/>
              </w:rPr>
              <w:t>***</w:t>
            </w:r>
          </w:p>
          <w:p w14:paraId="5E26A466" w14:textId="0C25FE40"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(0.00</w:t>
            </w:r>
            <w:r>
              <w:rPr>
                <w:rFonts w:ascii="Times New Roman" w:hAnsi="Times New Roman" w:cs="Times New Roman"/>
              </w:rPr>
              <w:t>8</w:t>
            </w:r>
            <w:r w:rsidRPr="00A53AE2">
              <w:rPr>
                <w:rFonts w:ascii="Times New Roman" w:hAnsi="Times New Roman" w:cs="Times New Roman"/>
              </w:rPr>
              <w:t>)</w:t>
            </w:r>
          </w:p>
        </w:tc>
        <w:tc>
          <w:tcPr>
            <w:tcW w:w="480" w:type="pct"/>
          </w:tcPr>
          <w:p w14:paraId="0B7DB65F" w14:textId="608ED7B9"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13</w:t>
            </w:r>
          </w:p>
          <w:p w14:paraId="70CA21C4" w14:textId="30232A22"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17</w:t>
            </w:r>
            <w:r w:rsidRPr="00A53AE2">
              <w:rPr>
                <w:rFonts w:ascii="Times New Roman" w:hAnsi="Times New Roman" w:cs="Times New Roman"/>
              </w:rPr>
              <w:t>)</w:t>
            </w:r>
          </w:p>
        </w:tc>
        <w:tc>
          <w:tcPr>
            <w:tcW w:w="586" w:type="pct"/>
          </w:tcPr>
          <w:p w14:paraId="157E5271" w14:textId="0B00CBB6"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41</w:t>
            </w:r>
          </w:p>
          <w:p w14:paraId="2A2D84CE" w14:textId="068CB690"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28</w:t>
            </w:r>
            <w:r w:rsidRPr="00EA33AA">
              <w:rPr>
                <w:rFonts w:ascii="Times New Roman" w:hAnsi="Times New Roman" w:cs="Times New Roman"/>
              </w:rPr>
              <w:t>)</w:t>
            </w:r>
          </w:p>
        </w:tc>
        <w:tc>
          <w:tcPr>
            <w:tcW w:w="537" w:type="pct"/>
          </w:tcPr>
          <w:p w14:paraId="5A5271C1" w14:textId="77777777" w:rsidR="00A04029" w:rsidRDefault="006F5706" w:rsidP="00A04029">
            <w:pPr>
              <w:jc w:val="center"/>
              <w:rPr>
                <w:rFonts w:ascii="Times New Roman" w:hAnsi="Times New Roman" w:cs="Times New Roman"/>
              </w:rPr>
            </w:pPr>
            <w:r>
              <w:rPr>
                <w:rFonts w:ascii="Times New Roman" w:hAnsi="Times New Roman" w:cs="Times New Roman"/>
              </w:rPr>
              <w:t>0.026</w:t>
            </w:r>
          </w:p>
          <w:p w14:paraId="372232AC" w14:textId="39A8CD65" w:rsidR="006F5706" w:rsidRPr="00A53AE2" w:rsidRDefault="006F5706" w:rsidP="00A04029">
            <w:pPr>
              <w:jc w:val="center"/>
              <w:rPr>
                <w:rFonts w:ascii="Times New Roman" w:hAnsi="Times New Roman" w:cs="Times New Roman"/>
              </w:rPr>
            </w:pPr>
            <w:r>
              <w:rPr>
                <w:rFonts w:ascii="Times New Roman" w:hAnsi="Times New Roman" w:cs="Times New Roman"/>
              </w:rPr>
              <w:t>(0.019)</w:t>
            </w:r>
          </w:p>
        </w:tc>
        <w:tc>
          <w:tcPr>
            <w:tcW w:w="511" w:type="pct"/>
          </w:tcPr>
          <w:p w14:paraId="2F4C9ED1" w14:textId="351D45E9"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6B65D9">
              <w:rPr>
                <w:rFonts w:ascii="Times New Roman" w:hAnsi="Times New Roman" w:cs="Times New Roman"/>
              </w:rPr>
              <w:t>17</w:t>
            </w:r>
          </w:p>
          <w:p w14:paraId="29757272" w14:textId="592DF96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sidR="006B65D9">
              <w:rPr>
                <w:rFonts w:ascii="Times New Roman" w:hAnsi="Times New Roman" w:cs="Times New Roman"/>
              </w:rPr>
              <w:t>1</w:t>
            </w:r>
            <w:r w:rsidRPr="00A53AE2">
              <w:rPr>
                <w:rFonts w:ascii="Times New Roman" w:hAnsi="Times New Roman" w:cs="Times New Roman"/>
              </w:rPr>
              <w:t>)</w:t>
            </w:r>
          </w:p>
        </w:tc>
        <w:tc>
          <w:tcPr>
            <w:tcW w:w="578" w:type="pct"/>
          </w:tcPr>
          <w:p w14:paraId="19B453F0" w14:textId="48A9F8BC" w:rsidR="00A04029" w:rsidRPr="00214C05"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32</w:t>
            </w:r>
          </w:p>
          <w:p w14:paraId="3604CD78" w14:textId="21381896"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sidR="00505461">
              <w:rPr>
                <w:rFonts w:ascii="Times New Roman" w:hAnsi="Times New Roman" w:cs="Times New Roman"/>
              </w:rPr>
              <w:t>1</w:t>
            </w:r>
            <w:r w:rsidRPr="00A53AE2">
              <w:rPr>
                <w:rFonts w:ascii="Times New Roman" w:hAnsi="Times New Roman" w:cs="Times New Roman"/>
              </w:rPr>
              <w:t>)</w:t>
            </w:r>
          </w:p>
        </w:tc>
        <w:tc>
          <w:tcPr>
            <w:tcW w:w="578" w:type="pct"/>
          </w:tcPr>
          <w:p w14:paraId="714B3FAB" w14:textId="160C5018" w:rsidR="00A04029" w:rsidRPr="00CC2AD6"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sidR="00FC599A">
              <w:rPr>
                <w:rFonts w:ascii="Times New Roman" w:hAnsi="Times New Roman" w:cs="Times New Roman"/>
              </w:rPr>
              <w:t>16</w:t>
            </w:r>
            <w:r>
              <w:rPr>
                <w:rFonts w:ascii="Times New Roman" w:hAnsi="Times New Roman" w:cs="Times New Roman"/>
                <w:vertAlign w:val="superscript"/>
              </w:rPr>
              <w:t>**</w:t>
            </w:r>
          </w:p>
          <w:p w14:paraId="6ED68379" w14:textId="73AC28B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w:t>
            </w:r>
            <w:r w:rsidR="00FC599A">
              <w:rPr>
                <w:rFonts w:ascii="Times New Roman" w:hAnsi="Times New Roman" w:cs="Times New Roman"/>
              </w:rPr>
              <w:t>8</w:t>
            </w:r>
            <w:r w:rsidRPr="00A53AE2">
              <w:rPr>
                <w:rFonts w:ascii="Times New Roman" w:hAnsi="Times New Roman" w:cs="Times New Roman"/>
              </w:rPr>
              <w:t>)</w:t>
            </w:r>
          </w:p>
        </w:tc>
      </w:tr>
      <w:tr w:rsidR="008D5B7D" w:rsidRPr="00A53AE2" w14:paraId="72B51F79" w14:textId="77777777" w:rsidTr="005F7846">
        <w:trPr>
          <w:trHeight w:val="20"/>
          <w:jc w:val="center"/>
        </w:trPr>
        <w:tc>
          <w:tcPr>
            <w:tcW w:w="701" w:type="pct"/>
            <w:tcBorders>
              <w:right w:val="nil"/>
            </w:tcBorders>
          </w:tcPr>
          <w:p w14:paraId="31B2A3C5" w14:textId="77777777" w:rsidR="00A04029" w:rsidRPr="00A53AE2" w:rsidRDefault="00A04029" w:rsidP="00A04029">
            <w:pPr>
              <w:rPr>
                <w:rFonts w:ascii="Times New Roman" w:hAnsi="Times New Roman" w:cs="Times New Roman"/>
                <w:i/>
                <w:iCs/>
              </w:rPr>
            </w:pPr>
            <w:r w:rsidRPr="00A53AE2">
              <w:rPr>
                <w:rFonts w:ascii="Times New Roman" w:hAnsi="Times New Roman" w:cs="Times New Roman"/>
              </w:rPr>
              <w:t>Female</w:t>
            </w:r>
          </w:p>
        </w:tc>
        <w:tc>
          <w:tcPr>
            <w:tcW w:w="497" w:type="pct"/>
            <w:tcBorders>
              <w:left w:val="nil"/>
            </w:tcBorders>
          </w:tcPr>
          <w:p w14:paraId="2D418E64" w14:textId="55A2D1DF"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35</w:t>
            </w:r>
            <w:r w:rsidRPr="00A53AE2">
              <w:rPr>
                <w:rFonts w:ascii="Times New Roman" w:hAnsi="Times New Roman" w:cs="Times New Roman"/>
                <w:vertAlign w:val="superscript"/>
              </w:rPr>
              <w:t>***</w:t>
            </w:r>
          </w:p>
          <w:p w14:paraId="4700534A" w14:textId="19293A48"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1</w:t>
            </w:r>
            <w:r w:rsidRPr="00A53AE2">
              <w:rPr>
                <w:rFonts w:ascii="Times New Roman" w:hAnsi="Times New Roman" w:cs="Times New Roman"/>
              </w:rPr>
              <w:t>)</w:t>
            </w:r>
          </w:p>
        </w:tc>
        <w:tc>
          <w:tcPr>
            <w:tcW w:w="532" w:type="pct"/>
          </w:tcPr>
          <w:p w14:paraId="72882A3A" w14:textId="68830676"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20</w:t>
            </w:r>
            <w:r w:rsidRPr="00A53AE2">
              <w:rPr>
                <w:rFonts w:ascii="Times New Roman" w:hAnsi="Times New Roman" w:cs="Times New Roman"/>
                <w:vertAlign w:val="superscript"/>
              </w:rPr>
              <w:t>***</w:t>
            </w:r>
          </w:p>
          <w:p w14:paraId="6CC8E5EF" w14:textId="747731B4"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(0.00</w:t>
            </w:r>
            <w:r>
              <w:rPr>
                <w:rFonts w:ascii="Times New Roman" w:hAnsi="Times New Roman" w:cs="Times New Roman"/>
              </w:rPr>
              <w:t>7</w:t>
            </w:r>
            <w:r w:rsidRPr="00A53AE2">
              <w:rPr>
                <w:rFonts w:ascii="Times New Roman" w:hAnsi="Times New Roman" w:cs="Times New Roman"/>
              </w:rPr>
              <w:t>)</w:t>
            </w:r>
          </w:p>
        </w:tc>
        <w:tc>
          <w:tcPr>
            <w:tcW w:w="480" w:type="pct"/>
          </w:tcPr>
          <w:p w14:paraId="7229ED32" w14:textId="2D718388" w:rsidR="00A04029" w:rsidRPr="00995517" w:rsidRDefault="00A04029" w:rsidP="00A04029">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029</w:t>
            </w:r>
          </w:p>
          <w:p w14:paraId="4D7D7C3E" w14:textId="1D2093C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21</w:t>
            </w:r>
            <w:r w:rsidRPr="00A53AE2">
              <w:rPr>
                <w:rFonts w:ascii="Times New Roman" w:hAnsi="Times New Roman" w:cs="Times New Roman"/>
              </w:rPr>
              <w:t>)</w:t>
            </w:r>
          </w:p>
        </w:tc>
        <w:tc>
          <w:tcPr>
            <w:tcW w:w="586" w:type="pct"/>
          </w:tcPr>
          <w:p w14:paraId="621431B6" w14:textId="61D25126"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43</w:t>
            </w:r>
          </w:p>
          <w:p w14:paraId="3BC3EF21" w14:textId="14EC6BAB"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(0.038)</w:t>
            </w:r>
          </w:p>
        </w:tc>
        <w:tc>
          <w:tcPr>
            <w:tcW w:w="537" w:type="pct"/>
          </w:tcPr>
          <w:p w14:paraId="2D8619D0" w14:textId="77777777" w:rsidR="00A04029" w:rsidRDefault="006F5706" w:rsidP="00A04029">
            <w:pPr>
              <w:jc w:val="center"/>
              <w:rPr>
                <w:rFonts w:ascii="Times New Roman" w:hAnsi="Times New Roman" w:cs="Times New Roman"/>
              </w:rPr>
            </w:pPr>
            <w:r>
              <w:rPr>
                <w:rFonts w:ascii="Times New Roman" w:hAnsi="Times New Roman" w:cs="Times New Roman"/>
              </w:rPr>
              <w:t>-0.038</w:t>
            </w:r>
            <w:r>
              <w:rPr>
                <w:rFonts w:ascii="Times New Roman" w:hAnsi="Times New Roman" w:cs="Times New Roman"/>
                <w:vertAlign w:val="superscript"/>
              </w:rPr>
              <w:t>**</w:t>
            </w:r>
          </w:p>
          <w:p w14:paraId="0BCCB682" w14:textId="47C1FE75" w:rsidR="006F5706" w:rsidRPr="006F5706" w:rsidRDefault="006F5706" w:rsidP="00A04029">
            <w:pPr>
              <w:jc w:val="center"/>
              <w:rPr>
                <w:rFonts w:ascii="Times New Roman" w:hAnsi="Times New Roman" w:cs="Times New Roman"/>
              </w:rPr>
            </w:pPr>
            <w:r>
              <w:rPr>
                <w:rFonts w:ascii="Times New Roman" w:hAnsi="Times New Roman" w:cs="Times New Roman"/>
              </w:rPr>
              <w:t>(0.016)</w:t>
            </w:r>
          </w:p>
        </w:tc>
        <w:tc>
          <w:tcPr>
            <w:tcW w:w="511" w:type="pct"/>
          </w:tcPr>
          <w:p w14:paraId="66B9A0EC" w14:textId="17636F3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6B65D9">
              <w:rPr>
                <w:rFonts w:ascii="Times New Roman" w:hAnsi="Times New Roman" w:cs="Times New Roman"/>
              </w:rPr>
              <w:t>54</w:t>
            </w:r>
          </w:p>
          <w:p w14:paraId="7A5F7910" w14:textId="283EEA86"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45</w:t>
            </w:r>
            <w:r w:rsidRPr="00A53AE2">
              <w:rPr>
                <w:rFonts w:ascii="Times New Roman" w:hAnsi="Times New Roman" w:cs="Times New Roman"/>
              </w:rPr>
              <w:t>)</w:t>
            </w:r>
          </w:p>
        </w:tc>
        <w:tc>
          <w:tcPr>
            <w:tcW w:w="578" w:type="pct"/>
          </w:tcPr>
          <w:p w14:paraId="3BB45A44" w14:textId="1B18D6D7" w:rsidR="00A04029" w:rsidRPr="00263A6B"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1</w:t>
            </w:r>
            <w:r w:rsidR="00505461">
              <w:rPr>
                <w:rFonts w:ascii="Times New Roman" w:hAnsi="Times New Roman" w:cs="Times New Roman"/>
              </w:rPr>
              <w:t>4</w:t>
            </w:r>
          </w:p>
          <w:p w14:paraId="10F7BB7F" w14:textId="6DE2A7F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Pr>
                <w:rFonts w:ascii="Times New Roman" w:hAnsi="Times New Roman" w:cs="Times New Roman"/>
              </w:rPr>
              <w:t>2</w:t>
            </w:r>
            <w:r w:rsidRPr="00A53AE2">
              <w:rPr>
                <w:rFonts w:ascii="Times New Roman" w:hAnsi="Times New Roman" w:cs="Times New Roman"/>
              </w:rPr>
              <w:t>)</w:t>
            </w:r>
          </w:p>
        </w:tc>
        <w:tc>
          <w:tcPr>
            <w:tcW w:w="578" w:type="pct"/>
          </w:tcPr>
          <w:p w14:paraId="0AE0B3FB" w14:textId="1C3CE7C9"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FC599A">
              <w:rPr>
                <w:rFonts w:ascii="Times New Roman" w:hAnsi="Times New Roman" w:cs="Times New Roman"/>
              </w:rPr>
              <w:t>21</w:t>
            </w:r>
          </w:p>
          <w:p w14:paraId="69656A8A" w14:textId="508CBEE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FC599A">
              <w:rPr>
                <w:rFonts w:ascii="Times New Roman" w:hAnsi="Times New Roman" w:cs="Times New Roman"/>
              </w:rPr>
              <w:t>7</w:t>
            </w:r>
            <w:r w:rsidRPr="00A53AE2">
              <w:rPr>
                <w:rFonts w:ascii="Times New Roman" w:hAnsi="Times New Roman" w:cs="Times New Roman"/>
              </w:rPr>
              <w:t>)</w:t>
            </w:r>
          </w:p>
        </w:tc>
      </w:tr>
      <w:tr w:rsidR="008D5B7D" w:rsidRPr="00A53AE2" w14:paraId="065CF4B4" w14:textId="77777777" w:rsidTr="005F7846">
        <w:trPr>
          <w:trHeight w:val="20"/>
          <w:jc w:val="center"/>
        </w:trPr>
        <w:tc>
          <w:tcPr>
            <w:tcW w:w="701" w:type="pct"/>
            <w:tcBorders>
              <w:right w:val="nil"/>
            </w:tcBorders>
          </w:tcPr>
          <w:p w14:paraId="29856204" w14:textId="77777777" w:rsidR="00A04029" w:rsidRPr="00A53AE2" w:rsidRDefault="00A04029" w:rsidP="00A04029">
            <w:pPr>
              <w:rPr>
                <w:rFonts w:ascii="Times New Roman" w:hAnsi="Times New Roman" w:cs="Times New Roman"/>
                <w:b/>
                <w:bCs/>
                <w:i/>
                <w:iCs/>
              </w:rPr>
            </w:pPr>
            <w:r w:rsidRPr="00A53AE2">
              <w:rPr>
                <w:rFonts w:ascii="Times New Roman" w:hAnsi="Times New Roman" w:cs="Times New Roman"/>
                <w:b/>
                <w:bCs/>
                <w:i/>
                <w:iCs/>
              </w:rPr>
              <w:t>By Race</w:t>
            </w:r>
          </w:p>
        </w:tc>
        <w:tc>
          <w:tcPr>
            <w:tcW w:w="497" w:type="pct"/>
            <w:tcBorders>
              <w:left w:val="nil"/>
            </w:tcBorders>
          </w:tcPr>
          <w:p w14:paraId="7D0DED12" w14:textId="77777777" w:rsidR="00A04029" w:rsidRPr="00A53AE2" w:rsidRDefault="00A04029" w:rsidP="00A04029">
            <w:pPr>
              <w:jc w:val="center"/>
              <w:rPr>
                <w:rFonts w:ascii="Times New Roman" w:hAnsi="Times New Roman" w:cs="Times New Roman"/>
                <w:i/>
                <w:iCs/>
              </w:rPr>
            </w:pPr>
          </w:p>
        </w:tc>
        <w:tc>
          <w:tcPr>
            <w:tcW w:w="532" w:type="pct"/>
          </w:tcPr>
          <w:p w14:paraId="1A4CBF88" w14:textId="77777777" w:rsidR="00A04029" w:rsidRPr="00A53AE2" w:rsidRDefault="00A04029" w:rsidP="00A04029">
            <w:pPr>
              <w:jc w:val="center"/>
              <w:rPr>
                <w:rFonts w:ascii="Times New Roman" w:hAnsi="Times New Roman" w:cs="Times New Roman"/>
                <w:i/>
                <w:iCs/>
              </w:rPr>
            </w:pPr>
          </w:p>
        </w:tc>
        <w:tc>
          <w:tcPr>
            <w:tcW w:w="480" w:type="pct"/>
          </w:tcPr>
          <w:p w14:paraId="0D5C7EC7" w14:textId="77777777" w:rsidR="00A04029" w:rsidRPr="00A53AE2" w:rsidRDefault="00A04029" w:rsidP="00A04029">
            <w:pPr>
              <w:jc w:val="center"/>
              <w:rPr>
                <w:rFonts w:ascii="Times New Roman" w:hAnsi="Times New Roman" w:cs="Times New Roman"/>
                <w:i/>
                <w:iCs/>
              </w:rPr>
            </w:pPr>
          </w:p>
        </w:tc>
        <w:tc>
          <w:tcPr>
            <w:tcW w:w="586" w:type="pct"/>
          </w:tcPr>
          <w:p w14:paraId="30785EE0" w14:textId="77777777" w:rsidR="00A04029" w:rsidRPr="00EA33AA" w:rsidRDefault="00A04029" w:rsidP="00A04029">
            <w:pPr>
              <w:jc w:val="center"/>
              <w:rPr>
                <w:rFonts w:ascii="Times New Roman" w:hAnsi="Times New Roman" w:cs="Times New Roman"/>
                <w:i/>
                <w:iCs/>
              </w:rPr>
            </w:pPr>
          </w:p>
        </w:tc>
        <w:tc>
          <w:tcPr>
            <w:tcW w:w="537" w:type="pct"/>
          </w:tcPr>
          <w:p w14:paraId="6C554C1B" w14:textId="77777777" w:rsidR="00A04029" w:rsidRPr="00A53AE2" w:rsidRDefault="00A04029" w:rsidP="00A04029">
            <w:pPr>
              <w:jc w:val="center"/>
              <w:rPr>
                <w:rFonts w:ascii="Times New Roman" w:hAnsi="Times New Roman" w:cs="Times New Roman"/>
                <w:i/>
                <w:iCs/>
              </w:rPr>
            </w:pPr>
          </w:p>
        </w:tc>
        <w:tc>
          <w:tcPr>
            <w:tcW w:w="511" w:type="pct"/>
          </w:tcPr>
          <w:p w14:paraId="14DC9543" w14:textId="478249C8" w:rsidR="00A04029" w:rsidRPr="00A53AE2" w:rsidRDefault="00A04029" w:rsidP="00A04029">
            <w:pPr>
              <w:jc w:val="center"/>
              <w:rPr>
                <w:rFonts w:ascii="Times New Roman" w:hAnsi="Times New Roman" w:cs="Times New Roman"/>
                <w:i/>
                <w:iCs/>
              </w:rPr>
            </w:pPr>
          </w:p>
        </w:tc>
        <w:tc>
          <w:tcPr>
            <w:tcW w:w="578" w:type="pct"/>
          </w:tcPr>
          <w:p w14:paraId="6D56F5AB" w14:textId="77777777" w:rsidR="00A04029" w:rsidRPr="00A53AE2" w:rsidRDefault="00A04029" w:rsidP="00A04029">
            <w:pPr>
              <w:jc w:val="center"/>
              <w:rPr>
                <w:rFonts w:ascii="Times New Roman" w:hAnsi="Times New Roman" w:cs="Times New Roman"/>
                <w:i/>
                <w:iCs/>
              </w:rPr>
            </w:pPr>
          </w:p>
        </w:tc>
        <w:tc>
          <w:tcPr>
            <w:tcW w:w="578" w:type="pct"/>
          </w:tcPr>
          <w:p w14:paraId="3C1B8227" w14:textId="77777777" w:rsidR="00A04029" w:rsidRPr="00A53AE2" w:rsidRDefault="00A04029" w:rsidP="00A04029">
            <w:pPr>
              <w:jc w:val="center"/>
              <w:rPr>
                <w:rFonts w:ascii="Times New Roman" w:hAnsi="Times New Roman" w:cs="Times New Roman"/>
                <w:i/>
                <w:iCs/>
              </w:rPr>
            </w:pPr>
          </w:p>
        </w:tc>
      </w:tr>
      <w:tr w:rsidR="008D5B7D" w:rsidRPr="00A53AE2" w14:paraId="3A2B99E4" w14:textId="77777777" w:rsidTr="005F7846">
        <w:trPr>
          <w:trHeight w:val="20"/>
          <w:jc w:val="center"/>
        </w:trPr>
        <w:tc>
          <w:tcPr>
            <w:tcW w:w="701" w:type="pct"/>
            <w:tcBorders>
              <w:right w:val="nil"/>
            </w:tcBorders>
          </w:tcPr>
          <w:p w14:paraId="37244B66" w14:textId="77777777" w:rsidR="00A04029" w:rsidRPr="00A53AE2" w:rsidRDefault="00A04029" w:rsidP="00A04029">
            <w:pPr>
              <w:rPr>
                <w:rFonts w:ascii="Times New Roman" w:hAnsi="Times New Roman" w:cs="Times New Roman"/>
              </w:rPr>
            </w:pPr>
            <w:r w:rsidRPr="00A53AE2">
              <w:rPr>
                <w:rFonts w:ascii="Times New Roman" w:hAnsi="Times New Roman" w:cs="Times New Roman"/>
              </w:rPr>
              <w:t xml:space="preserve">White </w:t>
            </w:r>
          </w:p>
        </w:tc>
        <w:tc>
          <w:tcPr>
            <w:tcW w:w="497" w:type="pct"/>
            <w:tcBorders>
              <w:left w:val="nil"/>
            </w:tcBorders>
          </w:tcPr>
          <w:p w14:paraId="066D4FC4" w14:textId="3D30DC16"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65</w:t>
            </w:r>
            <w:r w:rsidRPr="00A53AE2">
              <w:rPr>
                <w:rFonts w:ascii="Times New Roman" w:hAnsi="Times New Roman" w:cs="Times New Roman"/>
                <w:vertAlign w:val="superscript"/>
              </w:rPr>
              <w:t>***</w:t>
            </w:r>
          </w:p>
          <w:p w14:paraId="2A99BF29" w14:textId="17176CA4"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22</w:t>
            </w:r>
            <w:r w:rsidRPr="00A53AE2">
              <w:rPr>
                <w:rFonts w:ascii="Times New Roman" w:hAnsi="Times New Roman" w:cs="Times New Roman"/>
              </w:rPr>
              <w:t>)</w:t>
            </w:r>
          </w:p>
        </w:tc>
        <w:tc>
          <w:tcPr>
            <w:tcW w:w="532" w:type="pct"/>
          </w:tcPr>
          <w:p w14:paraId="67476122" w14:textId="44985EDC"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47</w:t>
            </w:r>
            <w:r w:rsidRPr="00A53AE2">
              <w:rPr>
                <w:rFonts w:ascii="Times New Roman" w:hAnsi="Times New Roman" w:cs="Times New Roman"/>
                <w:vertAlign w:val="superscript"/>
              </w:rPr>
              <w:t>***</w:t>
            </w:r>
          </w:p>
          <w:p w14:paraId="38663C01" w14:textId="45524930"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11</w:t>
            </w:r>
            <w:r w:rsidRPr="00A53AE2">
              <w:rPr>
                <w:rFonts w:ascii="Times New Roman" w:hAnsi="Times New Roman" w:cs="Times New Roman"/>
              </w:rPr>
              <w:t>)</w:t>
            </w:r>
          </w:p>
        </w:tc>
        <w:tc>
          <w:tcPr>
            <w:tcW w:w="480" w:type="pct"/>
          </w:tcPr>
          <w:p w14:paraId="4518C65C" w14:textId="09BEC338" w:rsidR="00A04029" w:rsidRPr="00A53AE2" w:rsidRDefault="00A04029" w:rsidP="00A04029">
            <w:pPr>
              <w:jc w:val="center"/>
              <w:rPr>
                <w:rFonts w:ascii="Times New Roman" w:hAnsi="Times New Roman" w:cs="Times New Roman"/>
              </w:rPr>
            </w:pPr>
            <w:r>
              <w:rPr>
                <w:rFonts w:ascii="Times New Roman" w:hAnsi="Times New Roman" w:cs="Times New Roman"/>
              </w:rPr>
              <w:t>-</w:t>
            </w:r>
            <w:r w:rsidRPr="00A53AE2">
              <w:rPr>
                <w:rFonts w:ascii="Times New Roman" w:hAnsi="Times New Roman" w:cs="Times New Roman"/>
              </w:rPr>
              <w:t>0.00</w:t>
            </w:r>
            <w:r>
              <w:rPr>
                <w:rFonts w:ascii="Times New Roman" w:hAnsi="Times New Roman" w:cs="Times New Roman"/>
              </w:rPr>
              <w:t>3</w:t>
            </w:r>
          </w:p>
          <w:p w14:paraId="627E82A6" w14:textId="1033DAFA"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1</w:t>
            </w:r>
            <w:r w:rsidRPr="00A53AE2">
              <w:rPr>
                <w:rFonts w:ascii="Times New Roman" w:hAnsi="Times New Roman" w:cs="Times New Roman"/>
              </w:rPr>
              <w:t>)</w:t>
            </w:r>
          </w:p>
        </w:tc>
        <w:tc>
          <w:tcPr>
            <w:tcW w:w="586" w:type="pct"/>
          </w:tcPr>
          <w:p w14:paraId="2A67023B" w14:textId="367E0BBF"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08</w:t>
            </w:r>
          </w:p>
          <w:p w14:paraId="4CCD68CD" w14:textId="477B5CEB"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36</w:t>
            </w:r>
            <w:r w:rsidRPr="00EA33AA">
              <w:rPr>
                <w:rFonts w:ascii="Times New Roman" w:hAnsi="Times New Roman" w:cs="Times New Roman"/>
              </w:rPr>
              <w:t>)</w:t>
            </w:r>
          </w:p>
        </w:tc>
        <w:tc>
          <w:tcPr>
            <w:tcW w:w="537" w:type="pct"/>
          </w:tcPr>
          <w:p w14:paraId="6BBD18FE" w14:textId="77777777" w:rsidR="00A04029" w:rsidRDefault="006F5706" w:rsidP="00A04029">
            <w:pPr>
              <w:jc w:val="center"/>
              <w:rPr>
                <w:rFonts w:ascii="Times New Roman" w:hAnsi="Times New Roman" w:cs="Times New Roman"/>
              </w:rPr>
            </w:pPr>
            <w:r>
              <w:rPr>
                <w:rFonts w:ascii="Times New Roman" w:hAnsi="Times New Roman" w:cs="Times New Roman"/>
              </w:rPr>
              <w:t>-0.009</w:t>
            </w:r>
          </w:p>
          <w:p w14:paraId="2F61235C" w14:textId="40BC759B" w:rsidR="006F5706" w:rsidRPr="00A53AE2" w:rsidRDefault="006F5706" w:rsidP="00A04029">
            <w:pPr>
              <w:jc w:val="center"/>
              <w:rPr>
                <w:rFonts w:ascii="Times New Roman" w:hAnsi="Times New Roman" w:cs="Times New Roman"/>
              </w:rPr>
            </w:pPr>
            <w:r>
              <w:rPr>
                <w:rFonts w:ascii="Times New Roman" w:hAnsi="Times New Roman" w:cs="Times New Roman"/>
              </w:rPr>
              <w:t>(0.028)</w:t>
            </w:r>
          </w:p>
        </w:tc>
        <w:tc>
          <w:tcPr>
            <w:tcW w:w="511" w:type="pct"/>
          </w:tcPr>
          <w:p w14:paraId="7F3A525E" w14:textId="4C1F660B"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6B65D9">
              <w:rPr>
                <w:rFonts w:ascii="Times New Roman" w:hAnsi="Times New Roman" w:cs="Times New Roman"/>
              </w:rPr>
              <w:t>2</w:t>
            </w:r>
          </w:p>
          <w:p w14:paraId="7B76CE71" w14:textId="23E3F50B"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sidR="006B65D9">
              <w:rPr>
                <w:rFonts w:ascii="Times New Roman" w:hAnsi="Times New Roman" w:cs="Times New Roman"/>
              </w:rPr>
              <w:t>2</w:t>
            </w:r>
            <w:r w:rsidRPr="00A53AE2">
              <w:rPr>
                <w:rFonts w:ascii="Times New Roman" w:hAnsi="Times New Roman" w:cs="Times New Roman"/>
              </w:rPr>
              <w:t>)</w:t>
            </w:r>
          </w:p>
        </w:tc>
        <w:tc>
          <w:tcPr>
            <w:tcW w:w="578" w:type="pct"/>
          </w:tcPr>
          <w:p w14:paraId="17DAAD47" w14:textId="4FB07CC5"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19</w:t>
            </w:r>
          </w:p>
          <w:p w14:paraId="3B3649BF" w14:textId="226BA7AF"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FC0ACC">
              <w:rPr>
                <w:rFonts w:ascii="Times New Roman" w:hAnsi="Times New Roman" w:cs="Times New Roman"/>
              </w:rPr>
              <w:t>20</w:t>
            </w:r>
            <w:r w:rsidRPr="00A53AE2">
              <w:rPr>
                <w:rFonts w:ascii="Times New Roman" w:hAnsi="Times New Roman" w:cs="Times New Roman"/>
              </w:rPr>
              <w:t>)</w:t>
            </w:r>
          </w:p>
        </w:tc>
        <w:tc>
          <w:tcPr>
            <w:tcW w:w="578" w:type="pct"/>
          </w:tcPr>
          <w:p w14:paraId="2CB7ECC5" w14:textId="094E9F2A"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48</w:t>
            </w:r>
            <w:r w:rsidRPr="00A53AE2">
              <w:rPr>
                <w:rFonts w:ascii="Times New Roman" w:hAnsi="Times New Roman" w:cs="Times New Roman"/>
                <w:vertAlign w:val="superscript"/>
              </w:rPr>
              <w:t>***</w:t>
            </w:r>
          </w:p>
          <w:p w14:paraId="270306E0" w14:textId="4C6F7A1D"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17</w:t>
            </w:r>
            <w:r w:rsidRPr="00A53AE2">
              <w:rPr>
                <w:rFonts w:ascii="Times New Roman" w:hAnsi="Times New Roman" w:cs="Times New Roman"/>
              </w:rPr>
              <w:t>)</w:t>
            </w:r>
          </w:p>
        </w:tc>
      </w:tr>
      <w:tr w:rsidR="008D5B7D" w:rsidRPr="00A53AE2" w14:paraId="48E47398" w14:textId="77777777" w:rsidTr="005F7846">
        <w:trPr>
          <w:trHeight w:val="20"/>
          <w:jc w:val="center"/>
        </w:trPr>
        <w:tc>
          <w:tcPr>
            <w:tcW w:w="701" w:type="pct"/>
            <w:tcBorders>
              <w:right w:val="nil"/>
            </w:tcBorders>
          </w:tcPr>
          <w:p w14:paraId="35BB837D" w14:textId="77777777" w:rsidR="00A04029" w:rsidRPr="00A53AE2" w:rsidRDefault="00A04029" w:rsidP="00A04029">
            <w:pPr>
              <w:rPr>
                <w:rFonts w:ascii="Times New Roman" w:hAnsi="Times New Roman" w:cs="Times New Roman"/>
                <w:i/>
                <w:iCs/>
              </w:rPr>
            </w:pPr>
            <w:r w:rsidRPr="00A53AE2">
              <w:rPr>
                <w:rFonts w:ascii="Times New Roman" w:hAnsi="Times New Roman" w:cs="Times New Roman"/>
              </w:rPr>
              <w:t>Nonwhite</w:t>
            </w:r>
          </w:p>
        </w:tc>
        <w:tc>
          <w:tcPr>
            <w:tcW w:w="497" w:type="pct"/>
            <w:tcBorders>
              <w:left w:val="nil"/>
            </w:tcBorders>
          </w:tcPr>
          <w:p w14:paraId="75B02D12" w14:textId="5D7A08B2" w:rsidR="00A04029" w:rsidRPr="00FD5BCF" w:rsidRDefault="00A04029" w:rsidP="00A04029">
            <w:pPr>
              <w:jc w:val="center"/>
              <w:rPr>
                <w:rFonts w:ascii="Times New Roman" w:hAnsi="Times New Roman" w:cs="Times New Roman"/>
                <w:vertAlign w:val="superscript"/>
              </w:rPr>
            </w:pPr>
            <w:r w:rsidRPr="00F13EA2">
              <w:rPr>
                <w:rFonts w:ascii="Times New Roman" w:hAnsi="Times New Roman" w:cs="Times New Roman"/>
              </w:rPr>
              <w:t>-0.01</w:t>
            </w:r>
            <w:r>
              <w:rPr>
                <w:rFonts w:ascii="Times New Roman" w:hAnsi="Times New Roman" w:cs="Times New Roman"/>
              </w:rPr>
              <w:t>1</w:t>
            </w:r>
          </w:p>
          <w:p w14:paraId="02BE0381" w14:textId="4F8BD4C8" w:rsidR="00A04029" w:rsidRPr="00274C4C" w:rsidRDefault="00A04029" w:rsidP="00A04029">
            <w:pPr>
              <w:jc w:val="center"/>
              <w:rPr>
                <w:rFonts w:ascii="Times New Roman" w:hAnsi="Times New Roman" w:cs="Times New Roman"/>
                <w:highlight w:val="yellow"/>
              </w:rPr>
            </w:pPr>
            <w:r w:rsidRPr="00F13EA2">
              <w:rPr>
                <w:rFonts w:ascii="Times New Roman" w:hAnsi="Times New Roman" w:cs="Times New Roman"/>
              </w:rPr>
              <w:t>(0.007)</w:t>
            </w:r>
          </w:p>
        </w:tc>
        <w:tc>
          <w:tcPr>
            <w:tcW w:w="532" w:type="pct"/>
          </w:tcPr>
          <w:p w14:paraId="4E9917FF" w14:textId="122B06D1" w:rsidR="00A04029" w:rsidRPr="00090F90" w:rsidRDefault="00A04029" w:rsidP="00A04029">
            <w:pPr>
              <w:jc w:val="center"/>
              <w:rPr>
                <w:rFonts w:ascii="Times New Roman" w:hAnsi="Times New Roman" w:cs="Times New Roman"/>
                <w:vertAlign w:val="superscript"/>
              </w:rPr>
            </w:pPr>
            <w:r w:rsidRPr="00090F90">
              <w:rPr>
                <w:rFonts w:ascii="Times New Roman" w:hAnsi="Times New Roman" w:cs="Times New Roman"/>
              </w:rPr>
              <w:t>-0.01</w:t>
            </w:r>
            <w:r>
              <w:rPr>
                <w:rFonts w:ascii="Times New Roman" w:hAnsi="Times New Roman" w:cs="Times New Roman"/>
              </w:rPr>
              <w:t>0</w:t>
            </w:r>
            <w:r w:rsidRPr="00090F90">
              <w:rPr>
                <w:rFonts w:ascii="Times New Roman" w:hAnsi="Times New Roman" w:cs="Times New Roman"/>
                <w:vertAlign w:val="superscript"/>
              </w:rPr>
              <w:t>*</w:t>
            </w:r>
          </w:p>
          <w:p w14:paraId="623A6AF4" w14:textId="6F29D8BA" w:rsidR="00A04029" w:rsidRPr="00274C4C" w:rsidRDefault="00A04029" w:rsidP="00A04029">
            <w:pPr>
              <w:jc w:val="center"/>
              <w:rPr>
                <w:rFonts w:ascii="Times New Roman" w:hAnsi="Times New Roman" w:cs="Times New Roman"/>
                <w:highlight w:val="yellow"/>
              </w:rPr>
            </w:pPr>
            <w:r w:rsidRPr="00090F90">
              <w:rPr>
                <w:rFonts w:ascii="Times New Roman" w:hAnsi="Times New Roman" w:cs="Times New Roman"/>
              </w:rPr>
              <w:t>(0.00</w:t>
            </w:r>
            <w:r>
              <w:rPr>
                <w:rFonts w:ascii="Times New Roman" w:hAnsi="Times New Roman" w:cs="Times New Roman"/>
              </w:rPr>
              <w:t>6</w:t>
            </w:r>
            <w:r w:rsidRPr="00090F90">
              <w:rPr>
                <w:rFonts w:ascii="Times New Roman" w:hAnsi="Times New Roman" w:cs="Times New Roman"/>
              </w:rPr>
              <w:t>)</w:t>
            </w:r>
          </w:p>
        </w:tc>
        <w:tc>
          <w:tcPr>
            <w:tcW w:w="480" w:type="pct"/>
          </w:tcPr>
          <w:p w14:paraId="7625F0E6" w14:textId="16BC8FB2"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48</w:t>
            </w:r>
            <w:r w:rsidRPr="00A53AE2">
              <w:rPr>
                <w:rFonts w:ascii="Times New Roman" w:hAnsi="Times New Roman" w:cs="Times New Roman"/>
                <w:vertAlign w:val="superscript"/>
              </w:rPr>
              <w:t>*</w:t>
            </w:r>
          </w:p>
          <w:p w14:paraId="289794BA" w14:textId="479BC41A"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Pr>
                <w:rFonts w:ascii="Times New Roman" w:hAnsi="Times New Roman" w:cs="Times New Roman"/>
              </w:rPr>
              <w:t>6</w:t>
            </w:r>
            <w:r w:rsidRPr="00A53AE2">
              <w:rPr>
                <w:rFonts w:ascii="Times New Roman" w:hAnsi="Times New Roman" w:cs="Times New Roman"/>
              </w:rPr>
              <w:t>)</w:t>
            </w:r>
          </w:p>
        </w:tc>
        <w:tc>
          <w:tcPr>
            <w:tcW w:w="586" w:type="pct"/>
          </w:tcPr>
          <w:p w14:paraId="5A317012" w14:textId="38AE4959" w:rsidR="00A04029" w:rsidRPr="00EA33AA" w:rsidRDefault="00A04029" w:rsidP="00A04029">
            <w:pPr>
              <w:jc w:val="center"/>
              <w:rPr>
                <w:rFonts w:ascii="Times New Roman" w:hAnsi="Times New Roman" w:cs="Times New Roman"/>
                <w:vertAlign w:val="superscript"/>
              </w:rPr>
            </w:pPr>
            <w:r w:rsidRPr="00EA33AA">
              <w:rPr>
                <w:rFonts w:ascii="Times New Roman" w:hAnsi="Times New Roman" w:cs="Times New Roman"/>
              </w:rPr>
              <w:t>0.</w:t>
            </w:r>
            <w:r w:rsidR="00570586">
              <w:rPr>
                <w:rFonts w:ascii="Times New Roman" w:hAnsi="Times New Roman" w:cs="Times New Roman"/>
              </w:rPr>
              <w:t>100</w:t>
            </w:r>
            <w:r w:rsidR="00570586" w:rsidRPr="00EA33AA">
              <w:rPr>
                <w:rFonts w:ascii="Times New Roman" w:hAnsi="Times New Roman" w:cs="Times New Roman"/>
                <w:vertAlign w:val="superscript"/>
              </w:rPr>
              <w:t>*</w:t>
            </w:r>
            <w:r w:rsidRPr="00EA33AA">
              <w:rPr>
                <w:rFonts w:ascii="Times New Roman" w:hAnsi="Times New Roman" w:cs="Times New Roman"/>
                <w:vertAlign w:val="superscript"/>
              </w:rPr>
              <w:t>**</w:t>
            </w:r>
          </w:p>
          <w:p w14:paraId="35A54DD6" w14:textId="1D9DCF6C"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29</w:t>
            </w:r>
            <w:r w:rsidRPr="00EA33AA">
              <w:rPr>
                <w:rFonts w:ascii="Times New Roman" w:hAnsi="Times New Roman" w:cs="Times New Roman"/>
              </w:rPr>
              <w:t>)</w:t>
            </w:r>
          </w:p>
        </w:tc>
        <w:tc>
          <w:tcPr>
            <w:tcW w:w="537" w:type="pct"/>
          </w:tcPr>
          <w:p w14:paraId="01785BBA" w14:textId="4C36E1DE" w:rsidR="00A04029" w:rsidRDefault="006F5706" w:rsidP="00A04029">
            <w:pPr>
              <w:jc w:val="center"/>
              <w:rPr>
                <w:rFonts w:ascii="Times New Roman" w:hAnsi="Times New Roman" w:cs="Times New Roman"/>
              </w:rPr>
            </w:pPr>
            <w:r>
              <w:rPr>
                <w:rFonts w:ascii="Times New Roman" w:hAnsi="Times New Roman" w:cs="Times New Roman"/>
              </w:rPr>
              <w:t>0.012</w:t>
            </w:r>
          </w:p>
          <w:p w14:paraId="6CA1CA13" w14:textId="76238E20" w:rsidR="006F5706" w:rsidRPr="00A53AE2" w:rsidRDefault="006F5706" w:rsidP="00A04029">
            <w:pPr>
              <w:jc w:val="center"/>
              <w:rPr>
                <w:rFonts w:ascii="Times New Roman" w:hAnsi="Times New Roman" w:cs="Times New Roman"/>
              </w:rPr>
            </w:pPr>
            <w:r>
              <w:rPr>
                <w:rFonts w:ascii="Times New Roman" w:hAnsi="Times New Roman" w:cs="Times New Roman"/>
              </w:rPr>
              <w:t>(0.020)</w:t>
            </w:r>
          </w:p>
        </w:tc>
        <w:tc>
          <w:tcPr>
            <w:tcW w:w="511" w:type="pct"/>
          </w:tcPr>
          <w:p w14:paraId="21A7E8C8" w14:textId="4669927B"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6B65D9">
              <w:rPr>
                <w:rFonts w:ascii="Times New Roman" w:hAnsi="Times New Roman" w:cs="Times New Roman"/>
              </w:rPr>
              <w:t>27</w:t>
            </w:r>
          </w:p>
          <w:p w14:paraId="4199F28F" w14:textId="44233619"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w:t>
            </w:r>
            <w:r w:rsidR="006B65D9">
              <w:rPr>
                <w:rFonts w:ascii="Times New Roman" w:hAnsi="Times New Roman" w:cs="Times New Roman"/>
              </w:rPr>
              <w:t>4</w:t>
            </w:r>
            <w:r w:rsidRPr="00A53AE2">
              <w:rPr>
                <w:rFonts w:ascii="Times New Roman" w:hAnsi="Times New Roman" w:cs="Times New Roman"/>
              </w:rPr>
              <w:t>)</w:t>
            </w:r>
          </w:p>
        </w:tc>
        <w:tc>
          <w:tcPr>
            <w:tcW w:w="578" w:type="pct"/>
          </w:tcPr>
          <w:p w14:paraId="49FB30BD" w14:textId="1E33BE06" w:rsidR="00A04029" w:rsidRPr="009A5E13"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FC0ACC">
              <w:rPr>
                <w:rFonts w:ascii="Times New Roman" w:hAnsi="Times New Roman" w:cs="Times New Roman"/>
              </w:rPr>
              <w:t>3</w:t>
            </w:r>
            <w:r>
              <w:rPr>
                <w:rFonts w:ascii="Times New Roman" w:hAnsi="Times New Roman" w:cs="Times New Roman"/>
                <w:vertAlign w:val="superscript"/>
              </w:rPr>
              <w:t>*</w:t>
            </w:r>
          </w:p>
          <w:p w14:paraId="4489A5DE" w14:textId="246CEB42"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FC0ACC">
              <w:rPr>
                <w:rFonts w:ascii="Times New Roman" w:hAnsi="Times New Roman" w:cs="Times New Roman"/>
              </w:rPr>
              <w:t>7</w:t>
            </w:r>
            <w:r w:rsidRPr="00A53AE2">
              <w:rPr>
                <w:rFonts w:ascii="Times New Roman" w:hAnsi="Times New Roman" w:cs="Times New Roman"/>
              </w:rPr>
              <w:t>)</w:t>
            </w:r>
          </w:p>
        </w:tc>
        <w:tc>
          <w:tcPr>
            <w:tcW w:w="578" w:type="pct"/>
          </w:tcPr>
          <w:p w14:paraId="6FACFC01" w14:textId="033C1334"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14</w:t>
            </w:r>
          </w:p>
          <w:p w14:paraId="5A4CA1B5" w14:textId="071CE6EA"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22</w:t>
            </w:r>
            <w:r w:rsidRPr="00A53AE2">
              <w:rPr>
                <w:rFonts w:ascii="Times New Roman" w:hAnsi="Times New Roman" w:cs="Times New Roman"/>
              </w:rPr>
              <w:t>)</w:t>
            </w:r>
          </w:p>
        </w:tc>
      </w:tr>
      <w:tr w:rsidR="008D5B7D" w:rsidRPr="00A53AE2" w14:paraId="6607F6D4" w14:textId="77777777" w:rsidTr="005F7846">
        <w:trPr>
          <w:trHeight w:val="20"/>
          <w:jc w:val="center"/>
        </w:trPr>
        <w:tc>
          <w:tcPr>
            <w:tcW w:w="701" w:type="pct"/>
            <w:tcBorders>
              <w:right w:val="nil"/>
            </w:tcBorders>
          </w:tcPr>
          <w:p w14:paraId="7F337C0F" w14:textId="77777777" w:rsidR="00A04029" w:rsidRPr="00A53AE2" w:rsidRDefault="00A04029" w:rsidP="00A04029">
            <w:pPr>
              <w:rPr>
                <w:rFonts w:ascii="Times New Roman" w:hAnsi="Times New Roman" w:cs="Times New Roman"/>
                <w:b/>
                <w:bCs/>
                <w:i/>
                <w:iCs/>
              </w:rPr>
            </w:pPr>
            <w:r w:rsidRPr="00A53AE2">
              <w:rPr>
                <w:rFonts w:ascii="Times New Roman" w:hAnsi="Times New Roman" w:cs="Times New Roman"/>
                <w:b/>
                <w:bCs/>
                <w:i/>
                <w:iCs/>
              </w:rPr>
              <w:t>By Income</w:t>
            </w:r>
          </w:p>
        </w:tc>
        <w:tc>
          <w:tcPr>
            <w:tcW w:w="497" w:type="pct"/>
            <w:tcBorders>
              <w:left w:val="nil"/>
            </w:tcBorders>
          </w:tcPr>
          <w:p w14:paraId="752B5697" w14:textId="77777777" w:rsidR="00A04029" w:rsidRPr="00A53AE2" w:rsidRDefault="00A04029" w:rsidP="00A04029">
            <w:pPr>
              <w:jc w:val="center"/>
              <w:rPr>
                <w:rFonts w:ascii="Times New Roman" w:hAnsi="Times New Roman" w:cs="Times New Roman"/>
                <w:i/>
                <w:iCs/>
              </w:rPr>
            </w:pPr>
          </w:p>
        </w:tc>
        <w:tc>
          <w:tcPr>
            <w:tcW w:w="532" w:type="pct"/>
          </w:tcPr>
          <w:p w14:paraId="1AA5C489" w14:textId="77777777" w:rsidR="00A04029" w:rsidRPr="00A53AE2" w:rsidRDefault="00A04029" w:rsidP="00A04029">
            <w:pPr>
              <w:jc w:val="center"/>
              <w:rPr>
                <w:rFonts w:ascii="Times New Roman" w:hAnsi="Times New Roman" w:cs="Times New Roman"/>
                <w:i/>
                <w:iCs/>
              </w:rPr>
            </w:pPr>
          </w:p>
        </w:tc>
        <w:tc>
          <w:tcPr>
            <w:tcW w:w="480" w:type="pct"/>
          </w:tcPr>
          <w:p w14:paraId="647181FA" w14:textId="77777777" w:rsidR="00A04029" w:rsidRPr="00A53AE2" w:rsidRDefault="00A04029" w:rsidP="00A04029">
            <w:pPr>
              <w:jc w:val="center"/>
              <w:rPr>
                <w:rFonts w:ascii="Times New Roman" w:hAnsi="Times New Roman" w:cs="Times New Roman"/>
                <w:i/>
                <w:iCs/>
              </w:rPr>
            </w:pPr>
          </w:p>
        </w:tc>
        <w:tc>
          <w:tcPr>
            <w:tcW w:w="586" w:type="pct"/>
          </w:tcPr>
          <w:p w14:paraId="71943539" w14:textId="77777777" w:rsidR="00A04029" w:rsidRPr="00EA33AA" w:rsidRDefault="00A04029" w:rsidP="00A04029">
            <w:pPr>
              <w:jc w:val="center"/>
              <w:rPr>
                <w:rFonts w:ascii="Times New Roman" w:hAnsi="Times New Roman" w:cs="Times New Roman"/>
                <w:i/>
                <w:iCs/>
              </w:rPr>
            </w:pPr>
          </w:p>
        </w:tc>
        <w:tc>
          <w:tcPr>
            <w:tcW w:w="537" w:type="pct"/>
          </w:tcPr>
          <w:p w14:paraId="392A5AE9" w14:textId="77777777" w:rsidR="00A04029" w:rsidRPr="00A53AE2" w:rsidRDefault="00A04029" w:rsidP="00A04029">
            <w:pPr>
              <w:jc w:val="center"/>
              <w:rPr>
                <w:rFonts w:ascii="Times New Roman" w:hAnsi="Times New Roman" w:cs="Times New Roman"/>
                <w:i/>
                <w:iCs/>
              </w:rPr>
            </w:pPr>
          </w:p>
        </w:tc>
        <w:tc>
          <w:tcPr>
            <w:tcW w:w="511" w:type="pct"/>
          </w:tcPr>
          <w:p w14:paraId="5DCAD101" w14:textId="15D22035" w:rsidR="00A04029" w:rsidRPr="00A53AE2" w:rsidRDefault="00A04029" w:rsidP="00A04029">
            <w:pPr>
              <w:jc w:val="center"/>
              <w:rPr>
                <w:rFonts w:ascii="Times New Roman" w:hAnsi="Times New Roman" w:cs="Times New Roman"/>
                <w:i/>
                <w:iCs/>
              </w:rPr>
            </w:pPr>
          </w:p>
        </w:tc>
        <w:tc>
          <w:tcPr>
            <w:tcW w:w="578" w:type="pct"/>
          </w:tcPr>
          <w:p w14:paraId="48C0F299" w14:textId="77777777" w:rsidR="00A04029" w:rsidRPr="00A53AE2" w:rsidRDefault="00A04029" w:rsidP="00A04029">
            <w:pPr>
              <w:jc w:val="center"/>
              <w:rPr>
                <w:rFonts w:ascii="Times New Roman" w:hAnsi="Times New Roman" w:cs="Times New Roman"/>
                <w:i/>
                <w:iCs/>
              </w:rPr>
            </w:pPr>
          </w:p>
        </w:tc>
        <w:tc>
          <w:tcPr>
            <w:tcW w:w="578" w:type="pct"/>
          </w:tcPr>
          <w:p w14:paraId="2D27AC41" w14:textId="77777777" w:rsidR="00A04029" w:rsidRPr="00A53AE2" w:rsidRDefault="00A04029" w:rsidP="00A04029">
            <w:pPr>
              <w:jc w:val="center"/>
              <w:rPr>
                <w:rFonts w:ascii="Times New Roman" w:hAnsi="Times New Roman" w:cs="Times New Roman"/>
                <w:i/>
                <w:iCs/>
              </w:rPr>
            </w:pPr>
          </w:p>
        </w:tc>
      </w:tr>
      <w:tr w:rsidR="008D5B7D" w:rsidRPr="00A53AE2" w14:paraId="2B26DA06" w14:textId="77777777" w:rsidTr="005F7846">
        <w:trPr>
          <w:trHeight w:val="20"/>
          <w:jc w:val="center"/>
        </w:trPr>
        <w:tc>
          <w:tcPr>
            <w:tcW w:w="701" w:type="pct"/>
            <w:tcBorders>
              <w:right w:val="nil"/>
            </w:tcBorders>
          </w:tcPr>
          <w:p w14:paraId="5A950C37" w14:textId="77777777" w:rsidR="00A04029" w:rsidRPr="00A53AE2" w:rsidRDefault="00A04029" w:rsidP="00A04029">
            <w:pPr>
              <w:rPr>
                <w:rFonts w:ascii="Times New Roman" w:hAnsi="Times New Roman" w:cs="Times New Roman"/>
              </w:rPr>
            </w:pPr>
            <w:r w:rsidRPr="00A53AE2">
              <w:rPr>
                <w:rFonts w:ascii="Times New Roman" w:hAnsi="Times New Roman" w:cs="Times New Roman"/>
              </w:rPr>
              <w:t xml:space="preserve">High Income </w:t>
            </w:r>
          </w:p>
        </w:tc>
        <w:tc>
          <w:tcPr>
            <w:tcW w:w="497" w:type="pct"/>
            <w:tcBorders>
              <w:left w:val="nil"/>
            </w:tcBorders>
          </w:tcPr>
          <w:p w14:paraId="230274B9" w14:textId="6CAB6466" w:rsidR="00A04029" w:rsidRPr="00FD5BCF" w:rsidRDefault="00A04029" w:rsidP="00A04029">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078</w:t>
            </w:r>
          </w:p>
          <w:p w14:paraId="30448F69" w14:textId="1AF568A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50</w:t>
            </w:r>
            <w:r w:rsidRPr="00A53AE2">
              <w:rPr>
                <w:rFonts w:ascii="Times New Roman" w:hAnsi="Times New Roman" w:cs="Times New Roman"/>
              </w:rPr>
              <w:t>)</w:t>
            </w:r>
          </w:p>
        </w:tc>
        <w:tc>
          <w:tcPr>
            <w:tcW w:w="532" w:type="pct"/>
          </w:tcPr>
          <w:p w14:paraId="513E7D72" w14:textId="0718D08C"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42</w:t>
            </w:r>
          </w:p>
          <w:p w14:paraId="655F5122" w14:textId="4A93CAF3"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29</w:t>
            </w:r>
            <w:r w:rsidRPr="00A53AE2">
              <w:rPr>
                <w:rFonts w:ascii="Times New Roman" w:hAnsi="Times New Roman" w:cs="Times New Roman"/>
              </w:rPr>
              <w:t>)</w:t>
            </w:r>
          </w:p>
        </w:tc>
        <w:tc>
          <w:tcPr>
            <w:tcW w:w="480" w:type="pct"/>
          </w:tcPr>
          <w:p w14:paraId="14B87393" w14:textId="5858A6ED"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47</w:t>
            </w:r>
          </w:p>
          <w:p w14:paraId="0336894D" w14:textId="571FE0AC"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31</w:t>
            </w:r>
            <w:r w:rsidRPr="00A53AE2">
              <w:rPr>
                <w:rFonts w:ascii="Times New Roman" w:hAnsi="Times New Roman" w:cs="Times New Roman"/>
              </w:rPr>
              <w:t>)</w:t>
            </w:r>
          </w:p>
        </w:tc>
        <w:tc>
          <w:tcPr>
            <w:tcW w:w="586" w:type="pct"/>
          </w:tcPr>
          <w:p w14:paraId="5E3DF99B" w14:textId="6A6CF1FC" w:rsidR="00A04029" w:rsidRPr="00EA33AA" w:rsidRDefault="00A04029" w:rsidP="00A04029">
            <w:pPr>
              <w:jc w:val="center"/>
              <w:rPr>
                <w:rFonts w:ascii="Times New Roman" w:hAnsi="Times New Roman" w:cs="Times New Roman"/>
                <w:vertAlign w:val="superscript"/>
              </w:rPr>
            </w:pPr>
            <w:r w:rsidRPr="00EA33AA">
              <w:rPr>
                <w:rFonts w:ascii="Times New Roman" w:hAnsi="Times New Roman" w:cs="Times New Roman"/>
              </w:rPr>
              <w:t>0.</w:t>
            </w:r>
            <w:r w:rsidR="00570586">
              <w:rPr>
                <w:rFonts w:ascii="Times New Roman" w:hAnsi="Times New Roman" w:cs="Times New Roman"/>
              </w:rPr>
              <w:t>289</w:t>
            </w:r>
            <w:r w:rsidR="00570586" w:rsidRPr="00EA33AA">
              <w:rPr>
                <w:rFonts w:ascii="Times New Roman" w:hAnsi="Times New Roman" w:cs="Times New Roman"/>
                <w:vertAlign w:val="superscript"/>
              </w:rPr>
              <w:t>**</w:t>
            </w:r>
            <w:r w:rsidRPr="00EA33AA">
              <w:rPr>
                <w:rFonts w:ascii="Times New Roman" w:hAnsi="Times New Roman" w:cs="Times New Roman"/>
                <w:vertAlign w:val="superscript"/>
              </w:rPr>
              <w:t>*</w:t>
            </w:r>
          </w:p>
          <w:p w14:paraId="0A9D96B7" w14:textId="01D7FD2E"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w:t>
            </w:r>
            <w:r w:rsidR="00570586">
              <w:rPr>
                <w:rFonts w:ascii="Times New Roman" w:hAnsi="Times New Roman" w:cs="Times New Roman"/>
              </w:rPr>
              <w:t>098</w:t>
            </w:r>
            <w:r w:rsidRPr="00EA33AA">
              <w:rPr>
                <w:rFonts w:ascii="Times New Roman" w:hAnsi="Times New Roman" w:cs="Times New Roman"/>
              </w:rPr>
              <w:t>)</w:t>
            </w:r>
          </w:p>
        </w:tc>
        <w:tc>
          <w:tcPr>
            <w:tcW w:w="537" w:type="pct"/>
          </w:tcPr>
          <w:p w14:paraId="358746DE" w14:textId="77777777" w:rsidR="00A04029" w:rsidRDefault="006F5706" w:rsidP="00A04029">
            <w:pPr>
              <w:jc w:val="center"/>
              <w:rPr>
                <w:rFonts w:ascii="Times New Roman" w:hAnsi="Times New Roman" w:cs="Times New Roman"/>
              </w:rPr>
            </w:pPr>
            <w:r>
              <w:rPr>
                <w:rFonts w:ascii="Times New Roman" w:hAnsi="Times New Roman" w:cs="Times New Roman"/>
              </w:rPr>
              <w:t>0.071</w:t>
            </w:r>
            <w:r>
              <w:rPr>
                <w:rFonts w:ascii="Times New Roman" w:hAnsi="Times New Roman" w:cs="Times New Roman"/>
                <w:vertAlign w:val="superscript"/>
              </w:rPr>
              <w:t>*</w:t>
            </w:r>
          </w:p>
          <w:p w14:paraId="5CB20255" w14:textId="44B885C4" w:rsidR="006F5706" w:rsidRPr="006F5706" w:rsidRDefault="006F5706" w:rsidP="00A04029">
            <w:pPr>
              <w:jc w:val="center"/>
              <w:rPr>
                <w:rFonts w:ascii="Times New Roman" w:hAnsi="Times New Roman" w:cs="Times New Roman"/>
              </w:rPr>
            </w:pPr>
            <w:r>
              <w:rPr>
                <w:rFonts w:ascii="Times New Roman" w:hAnsi="Times New Roman" w:cs="Times New Roman"/>
              </w:rPr>
              <w:t>(0.039)</w:t>
            </w:r>
          </w:p>
        </w:tc>
        <w:tc>
          <w:tcPr>
            <w:tcW w:w="511" w:type="pct"/>
          </w:tcPr>
          <w:p w14:paraId="5AABA812" w14:textId="02B7DAA8"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F349DC">
              <w:rPr>
                <w:rFonts w:ascii="Times New Roman" w:hAnsi="Times New Roman" w:cs="Times New Roman"/>
              </w:rPr>
              <w:t>68</w:t>
            </w:r>
          </w:p>
          <w:p w14:paraId="065BA038" w14:textId="66CFFC1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sidR="00F349DC">
              <w:rPr>
                <w:rFonts w:ascii="Times New Roman" w:hAnsi="Times New Roman" w:cs="Times New Roman"/>
              </w:rPr>
              <w:t>63</w:t>
            </w:r>
            <w:r w:rsidRPr="00A53AE2">
              <w:rPr>
                <w:rFonts w:ascii="Times New Roman" w:hAnsi="Times New Roman" w:cs="Times New Roman"/>
              </w:rPr>
              <w:t>)</w:t>
            </w:r>
          </w:p>
        </w:tc>
        <w:tc>
          <w:tcPr>
            <w:tcW w:w="578" w:type="pct"/>
          </w:tcPr>
          <w:p w14:paraId="041E4A7B" w14:textId="29247F3F" w:rsidR="00A04029" w:rsidRPr="00A53AE2" w:rsidRDefault="00A04029" w:rsidP="00A04029">
            <w:pPr>
              <w:jc w:val="center"/>
              <w:rPr>
                <w:rFonts w:ascii="Times New Roman" w:hAnsi="Times New Roman" w:cs="Times New Roman"/>
                <w:vertAlign w:val="superscript"/>
              </w:rPr>
            </w:pPr>
            <w:r>
              <w:rPr>
                <w:rFonts w:ascii="Times New Roman" w:hAnsi="Times New Roman" w:cs="Times New Roman"/>
              </w:rPr>
              <w:t>0.0</w:t>
            </w:r>
            <w:r w:rsidR="00FC0ACC">
              <w:rPr>
                <w:rFonts w:ascii="Times New Roman" w:hAnsi="Times New Roman" w:cs="Times New Roman"/>
              </w:rPr>
              <w:t>2</w:t>
            </w:r>
            <w:r>
              <w:rPr>
                <w:rFonts w:ascii="Times New Roman" w:hAnsi="Times New Roman" w:cs="Times New Roman"/>
              </w:rPr>
              <w:t>6</w:t>
            </w:r>
          </w:p>
          <w:p w14:paraId="191C04C3" w14:textId="419436A6"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5</w:t>
            </w:r>
            <w:r w:rsidR="00FC0ACC">
              <w:rPr>
                <w:rFonts w:ascii="Times New Roman" w:hAnsi="Times New Roman" w:cs="Times New Roman"/>
              </w:rPr>
              <w:t>1</w:t>
            </w:r>
            <w:r w:rsidRPr="00A53AE2">
              <w:rPr>
                <w:rFonts w:ascii="Times New Roman" w:hAnsi="Times New Roman" w:cs="Times New Roman"/>
              </w:rPr>
              <w:t>)</w:t>
            </w:r>
          </w:p>
        </w:tc>
        <w:tc>
          <w:tcPr>
            <w:tcW w:w="578" w:type="pct"/>
          </w:tcPr>
          <w:p w14:paraId="62EF6988" w14:textId="04867EC7" w:rsidR="00A04029" w:rsidRPr="00214C05"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sidR="00FC599A">
              <w:rPr>
                <w:rFonts w:ascii="Times New Roman" w:hAnsi="Times New Roman" w:cs="Times New Roman"/>
              </w:rPr>
              <w:t>24</w:t>
            </w:r>
          </w:p>
          <w:p w14:paraId="15B06532" w14:textId="21F42D85"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FC599A">
              <w:rPr>
                <w:rFonts w:ascii="Times New Roman" w:hAnsi="Times New Roman" w:cs="Times New Roman"/>
              </w:rPr>
              <w:t>5</w:t>
            </w:r>
            <w:r w:rsidRPr="00A53AE2">
              <w:rPr>
                <w:rFonts w:ascii="Times New Roman" w:hAnsi="Times New Roman" w:cs="Times New Roman"/>
              </w:rPr>
              <w:t>)</w:t>
            </w:r>
          </w:p>
        </w:tc>
      </w:tr>
      <w:tr w:rsidR="008D5B7D" w:rsidRPr="00A53AE2" w14:paraId="64240E71" w14:textId="77777777" w:rsidTr="005F7846">
        <w:trPr>
          <w:trHeight w:val="20"/>
          <w:jc w:val="center"/>
        </w:trPr>
        <w:tc>
          <w:tcPr>
            <w:tcW w:w="701" w:type="pct"/>
            <w:tcBorders>
              <w:right w:val="nil"/>
            </w:tcBorders>
          </w:tcPr>
          <w:p w14:paraId="0C86EE20" w14:textId="77777777" w:rsidR="00A04029" w:rsidRPr="00A53AE2" w:rsidRDefault="00A04029" w:rsidP="00A04029">
            <w:pPr>
              <w:rPr>
                <w:rFonts w:ascii="Times New Roman" w:hAnsi="Times New Roman" w:cs="Times New Roman"/>
                <w:i/>
                <w:iCs/>
              </w:rPr>
            </w:pPr>
            <w:r w:rsidRPr="00A53AE2">
              <w:rPr>
                <w:rFonts w:ascii="Times New Roman" w:hAnsi="Times New Roman" w:cs="Times New Roman"/>
              </w:rPr>
              <w:t>Low Income</w:t>
            </w:r>
          </w:p>
        </w:tc>
        <w:tc>
          <w:tcPr>
            <w:tcW w:w="497" w:type="pct"/>
            <w:tcBorders>
              <w:left w:val="nil"/>
            </w:tcBorders>
          </w:tcPr>
          <w:p w14:paraId="2F6A0237" w14:textId="5F35C615"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25</w:t>
            </w:r>
            <w:r w:rsidRPr="00A53AE2">
              <w:rPr>
                <w:rFonts w:ascii="Times New Roman" w:hAnsi="Times New Roman" w:cs="Times New Roman"/>
                <w:vertAlign w:val="superscript"/>
              </w:rPr>
              <w:t>***</w:t>
            </w:r>
          </w:p>
          <w:p w14:paraId="10E3C17D" w14:textId="4474148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09</w:t>
            </w:r>
            <w:r w:rsidRPr="00A53AE2">
              <w:rPr>
                <w:rFonts w:ascii="Times New Roman" w:hAnsi="Times New Roman" w:cs="Times New Roman"/>
              </w:rPr>
              <w:t>)</w:t>
            </w:r>
          </w:p>
        </w:tc>
        <w:tc>
          <w:tcPr>
            <w:tcW w:w="532" w:type="pct"/>
          </w:tcPr>
          <w:p w14:paraId="0C829328" w14:textId="29D37A3F"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20</w:t>
            </w:r>
            <w:r w:rsidRPr="00A53AE2">
              <w:rPr>
                <w:rFonts w:ascii="Times New Roman" w:hAnsi="Times New Roman" w:cs="Times New Roman"/>
                <w:vertAlign w:val="superscript"/>
              </w:rPr>
              <w:t>***</w:t>
            </w:r>
          </w:p>
          <w:p w14:paraId="08542899" w14:textId="6057E1F7"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(0.00</w:t>
            </w:r>
            <w:r>
              <w:rPr>
                <w:rFonts w:ascii="Times New Roman" w:hAnsi="Times New Roman" w:cs="Times New Roman"/>
              </w:rPr>
              <w:t>6</w:t>
            </w:r>
            <w:r w:rsidRPr="00A53AE2">
              <w:rPr>
                <w:rFonts w:ascii="Times New Roman" w:hAnsi="Times New Roman" w:cs="Times New Roman"/>
              </w:rPr>
              <w:t>)</w:t>
            </w:r>
          </w:p>
        </w:tc>
        <w:tc>
          <w:tcPr>
            <w:tcW w:w="480" w:type="pct"/>
          </w:tcPr>
          <w:p w14:paraId="1FA61880" w14:textId="0EF52685"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36</w:t>
            </w:r>
            <w:r w:rsidRPr="00A53AE2">
              <w:rPr>
                <w:rFonts w:ascii="Times New Roman" w:hAnsi="Times New Roman" w:cs="Times New Roman"/>
                <w:vertAlign w:val="superscript"/>
              </w:rPr>
              <w:t>*</w:t>
            </w:r>
          </w:p>
          <w:p w14:paraId="4206B2B4" w14:textId="568F5412"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20</w:t>
            </w:r>
            <w:r w:rsidRPr="00A53AE2">
              <w:rPr>
                <w:rFonts w:ascii="Times New Roman" w:hAnsi="Times New Roman" w:cs="Times New Roman"/>
              </w:rPr>
              <w:t>)</w:t>
            </w:r>
          </w:p>
        </w:tc>
        <w:tc>
          <w:tcPr>
            <w:tcW w:w="586" w:type="pct"/>
          </w:tcPr>
          <w:p w14:paraId="160272D1" w14:textId="6F657255" w:rsidR="00A04029" w:rsidRPr="00EA33AA" w:rsidRDefault="00A04029" w:rsidP="00A04029">
            <w:pPr>
              <w:jc w:val="center"/>
              <w:rPr>
                <w:rFonts w:ascii="Times New Roman" w:hAnsi="Times New Roman" w:cs="Times New Roman"/>
                <w:vertAlign w:val="superscript"/>
              </w:rPr>
            </w:pPr>
            <w:r w:rsidRPr="00EA33AA">
              <w:rPr>
                <w:rFonts w:ascii="Times New Roman" w:hAnsi="Times New Roman" w:cs="Times New Roman"/>
              </w:rPr>
              <w:t>0.0</w:t>
            </w:r>
            <w:r w:rsidR="00570586">
              <w:rPr>
                <w:rFonts w:ascii="Times New Roman" w:hAnsi="Times New Roman" w:cs="Times New Roman"/>
              </w:rPr>
              <w:t>27</w:t>
            </w:r>
          </w:p>
          <w:p w14:paraId="76FB8414" w14:textId="320B12C1"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w:t>
            </w:r>
            <w:r w:rsidR="00570586">
              <w:rPr>
                <w:rFonts w:ascii="Times New Roman" w:hAnsi="Times New Roman" w:cs="Times New Roman"/>
              </w:rPr>
              <w:t>25</w:t>
            </w:r>
            <w:r w:rsidRPr="00EA33AA">
              <w:rPr>
                <w:rFonts w:ascii="Times New Roman" w:hAnsi="Times New Roman" w:cs="Times New Roman"/>
              </w:rPr>
              <w:t>)</w:t>
            </w:r>
          </w:p>
        </w:tc>
        <w:tc>
          <w:tcPr>
            <w:tcW w:w="537" w:type="pct"/>
          </w:tcPr>
          <w:p w14:paraId="3A3D8D94" w14:textId="77777777" w:rsidR="00A04029" w:rsidRDefault="006F5706" w:rsidP="00A04029">
            <w:pPr>
              <w:jc w:val="center"/>
              <w:rPr>
                <w:rFonts w:ascii="Times New Roman" w:hAnsi="Times New Roman" w:cs="Times New Roman"/>
              </w:rPr>
            </w:pPr>
            <w:r>
              <w:rPr>
                <w:rFonts w:ascii="Times New Roman" w:hAnsi="Times New Roman" w:cs="Times New Roman"/>
              </w:rPr>
              <w:t>-0.006</w:t>
            </w:r>
          </w:p>
          <w:p w14:paraId="7456AD96" w14:textId="54C0D8FD" w:rsidR="006F5706" w:rsidRPr="00A53AE2" w:rsidRDefault="006F5706" w:rsidP="00A04029">
            <w:pPr>
              <w:jc w:val="center"/>
              <w:rPr>
                <w:rFonts w:ascii="Times New Roman" w:hAnsi="Times New Roman" w:cs="Times New Roman"/>
              </w:rPr>
            </w:pPr>
            <w:r>
              <w:rPr>
                <w:rFonts w:ascii="Times New Roman" w:hAnsi="Times New Roman" w:cs="Times New Roman"/>
              </w:rPr>
              <w:t>(0.017)</w:t>
            </w:r>
          </w:p>
        </w:tc>
        <w:tc>
          <w:tcPr>
            <w:tcW w:w="511" w:type="pct"/>
          </w:tcPr>
          <w:p w14:paraId="2A06F066" w14:textId="6FE21AD8"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sidR="00F349DC">
              <w:rPr>
                <w:rFonts w:ascii="Times New Roman" w:hAnsi="Times New Roman" w:cs="Times New Roman"/>
              </w:rPr>
              <w:t>16</w:t>
            </w:r>
          </w:p>
          <w:p w14:paraId="674139B7" w14:textId="5E1838A7"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(0.02</w:t>
            </w:r>
            <w:r w:rsidR="00F349DC">
              <w:rPr>
                <w:rFonts w:ascii="Times New Roman" w:hAnsi="Times New Roman" w:cs="Times New Roman"/>
              </w:rPr>
              <w:t>6</w:t>
            </w:r>
            <w:r w:rsidRPr="00A53AE2">
              <w:rPr>
                <w:rFonts w:ascii="Times New Roman" w:hAnsi="Times New Roman" w:cs="Times New Roman"/>
              </w:rPr>
              <w:t>)</w:t>
            </w:r>
          </w:p>
        </w:tc>
        <w:tc>
          <w:tcPr>
            <w:tcW w:w="578" w:type="pct"/>
          </w:tcPr>
          <w:p w14:paraId="4C501851" w14:textId="6C087C00"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22</w:t>
            </w:r>
            <w:r w:rsidRPr="00A53AE2">
              <w:rPr>
                <w:rFonts w:ascii="Times New Roman" w:hAnsi="Times New Roman" w:cs="Times New Roman"/>
                <w:vertAlign w:val="superscript"/>
              </w:rPr>
              <w:t>*</w:t>
            </w:r>
          </w:p>
          <w:p w14:paraId="37C1B86A" w14:textId="744E37E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2</w:t>
            </w:r>
            <w:r w:rsidRPr="00A53AE2">
              <w:rPr>
                <w:rFonts w:ascii="Times New Roman" w:hAnsi="Times New Roman" w:cs="Times New Roman"/>
              </w:rPr>
              <w:t>)</w:t>
            </w:r>
          </w:p>
        </w:tc>
        <w:tc>
          <w:tcPr>
            <w:tcW w:w="578" w:type="pct"/>
          </w:tcPr>
          <w:p w14:paraId="1DCC7DF2" w14:textId="508300A8"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09</w:t>
            </w:r>
          </w:p>
          <w:p w14:paraId="490872AC" w14:textId="0B6CC2CC"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0</w:t>
            </w:r>
            <w:r w:rsidRPr="00A53AE2">
              <w:rPr>
                <w:rFonts w:ascii="Times New Roman" w:hAnsi="Times New Roman" w:cs="Times New Roman"/>
              </w:rPr>
              <w:t>)</w:t>
            </w:r>
          </w:p>
        </w:tc>
      </w:tr>
      <w:tr w:rsidR="008D5B7D" w:rsidRPr="00A53AE2" w14:paraId="58E29559" w14:textId="77777777" w:rsidTr="005F7846">
        <w:trPr>
          <w:trHeight w:val="20"/>
          <w:jc w:val="center"/>
        </w:trPr>
        <w:tc>
          <w:tcPr>
            <w:tcW w:w="701" w:type="pct"/>
            <w:tcBorders>
              <w:right w:val="nil"/>
            </w:tcBorders>
          </w:tcPr>
          <w:p w14:paraId="564AFCB6" w14:textId="77777777" w:rsidR="00A04029" w:rsidRPr="00A53AE2" w:rsidRDefault="00A04029" w:rsidP="00A04029">
            <w:pPr>
              <w:rPr>
                <w:rFonts w:ascii="Times New Roman" w:hAnsi="Times New Roman" w:cs="Times New Roman"/>
                <w:b/>
                <w:bCs/>
                <w:i/>
                <w:iCs/>
              </w:rPr>
            </w:pPr>
            <w:r w:rsidRPr="00A53AE2">
              <w:rPr>
                <w:rFonts w:ascii="Times New Roman" w:hAnsi="Times New Roman" w:cs="Times New Roman"/>
                <w:b/>
                <w:bCs/>
                <w:i/>
                <w:iCs/>
              </w:rPr>
              <w:t>By Education</w:t>
            </w:r>
          </w:p>
        </w:tc>
        <w:tc>
          <w:tcPr>
            <w:tcW w:w="497" w:type="pct"/>
            <w:tcBorders>
              <w:left w:val="nil"/>
            </w:tcBorders>
          </w:tcPr>
          <w:p w14:paraId="15CDAF08" w14:textId="77777777" w:rsidR="00A04029" w:rsidRPr="00A53AE2" w:rsidRDefault="00A04029" w:rsidP="00A04029">
            <w:pPr>
              <w:jc w:val="center"/>
              <w:rPr>
                <w:rFonts w:ascii="Times New Roman" w:hAnsi="Times New Roman" w:cs="Times New Roman"/>
                <w:b/>
                <w:bCs/>
                <w:i/>
                <w:iCs/>
              </w:rPr>
            </w:pPr>
          </w:p>
        </w:tc>
        <w:tc>
          <w:tcPr>
            <w:tcW w:w="532" w:type="pct"/>
          </w:tcPr>
          <w:p w14:paraId="0EC08260" w14:textId="77777777" w:rsidR="00A04029" w:rsidRPr="00A53AE2" w:rsidRDefault="00A04029" w:rsidP="00A04029">
            <w:pPr>
              <w:jc w:val="center"/>
              <w:rPr>
                <w:rFonts w:ascii="Times New Roman" w:hAnsi="Times New Roman" w:cs="Times New Roman"/>
                <w:b/>
                <w:bCs/>
                <w:i/>
                <w:iCs/>
              </w:rPr>
            </w:pPr>
          </w:p>
        </w:tc>
        <w:tc>
          <w:tcPr>
            <w:tcW w:w="480" w:type="pct"/>
          </w:tcPr>
          <w:p w14:paraId="0A5666C2" w14:textId="77777777" w:rsidR="00A04029" w:rsidRPr="00A53AE2" w:rsidRDefault="00A04029" w:rsidP="00A04029">
            <w:pPr>
              <w:jc w:val="center"/>
              <w:rPr>
                <w:rFonts w:ascii="Times New Roman" w:hAnsi="Times New Roman" w:cs="Times New Roman"/>
                <w:b/>
                <w:bCs/>
                <w:i/>
                <w:iCs/>
              </w:rPr>
            </w:pPr>
          </w:p>
        </w:tc>
        <w:tc>
          <w:tcPr>
            <w:tcW w:w="586" w:type="pct"/>
          </w:tcPr>
          <w:p w14:paraId="2FB0D7B3" w14:textId="77777777" w:rsidR="00A04029" w:rsidRPr="00EA33AA" w:rsidRDefault="00A04029" w:rsidP="00A04029">
            <w:pPr>
              <w:jc w:val="center"/>
              <w:rPr>
                <w:rFonts w:ascii="Times New Roman" w:hAnsi="Times New Roman" w:cs="Times New Roman"/>
                <w:b/>
                <w:bCs/>
                <w:i/>
                <w:iCs/>
              </w:rPr>
            </w:pPr>
          </w:p>
        </w:tc>
        <w:tc>
          <w:tcPr>
            <w:tcW w:w="537" w:type="pct"/>
          </w:tcPr>
          <w:p w14:paraId="21F0DC61" w14:textId="77777777" w:rsidR="00A04029" w:rsidRPr="00A53AE2" w:rsidRDefault="00A04029" w:rsidP="00A04029">
            <w:pPr>
              <w:jc w:val="center"/>
              <w:rPr>
                <w:rFonts w:ascii="Times New Roman" w:hAnsi="Times New Roman" w:cs="Times New Roman"/>
                <w:b/>
                <w:bCs/>
                <w:i/>
                <w:iCs/>
              </w:rPr>
            </w:pPr>
          </w:p>
        </w:tc>
        <w:tc>
          <w:tcPr>
            <w:tcW w:w="511" w:type="pct"/>
          </w:tcPr>
          <w:p w14:paraId="2E4FC2D9" w14:textId="3C4E466F" w:rsidR="00A04029" w:rsidRPr="00A53AE2" w:rsidRDefault="00A04029" w:rsidP="00A04029">
            <w:pPr>
              <w:jc w:val="center"/>
              <w:rPr>
                <w:rFonts w:ascii="Times New Roman" w:hAnsi="Times New Roman" w:cs="Times New Roman"/>
                <w:b/>
                <w:bCs/>
                <w:i/>
                <w:iCs/>
              </w:rPr>
            </w:pPr>
          </w:p>
        </w:tc>
        <w:tc>
          <w:tcPr>
            <w:tcW w:w="578" w:type="pct"/>
          </w:tcPr>
          <w:p w14:paraId="44F2C9FC" w14:textId="77777777" w:rsidR="00A04029" w:rsidRPr="00A53AE2" w:rsidRDefault="00A04029" w:rsidP="00A04029">
            <w:pPr>
              <w:jc w:val="center"/>
              <w:rPr>
                <w:rFonts w:ascii="Times New Roman" w:hAnsi="Times New Roman" w:cs="Times New Roman"/>
                <w:b/>
                <w:bCs/>
                <w:i/>
                <w:iCs/>
              </w:rPr>
            </w:pPr>
          </w:p>
        </w:tc>
        <w:tc>
          <w:tcPr>
            <w:tcW w:w="578" w:type="pct"/>
          </w:tcPr>
          <w:p w14:paraId="313BA981" w14:textId="77777777" w:rsidR="00A04029" w:rsidRPr="00A53AE2" w:rsidRDefault="00A04029" w:rsidP="00A04029">
            <w:pPr>
              <w:jc w:val="center"/>
              <w:rPr>
                <w:rFonts w:ascii="Times New Roman" w:hAnsi="Times New Roman" w:cs="Times New Roman"/>
                <w:b/>
                <w:bCs/>
                <w:i/>
                <w:iCs/>
              </w:rPr>
            </w:pPr>
          </w:p>
        </w:tc>
      </w:tr>
      <w:tr w:rsidR="008D5B7D" w:rsidRPr="00A53AE2" w14:paraId="47B4DF83" w14:textId="77777777" w:rsidTr="00704810">
        <w:trPr>
          <w:trHeight w:val="20"/>
          <w:jc w:val="center"/>
        </w:trPr>
        <w:tc>
          <w:tcPr>
            <w:tcW w:w="701" w:type="pct"/>
            <w:tcBorders>
              <w:bottom w:val="nil"/>
              <w:right w:val="nil"/>
            </w:tcBorders>
          </w:tcPr>
          <w:p w14:paraId="07886F39" w14:textId="11578F49" w:rsidR="00A04029" w:rsidRPr="00A53AE2" w:rsidRDefault="00A04029" w:rsidP="00A04029">
            <w:pPr>
              <w:rPr>
                <w:rFonts w:ascii="Times New Roman" w:hAnsi="Times New Roman" w:cs="Times New Roman"/>
              </w:rPr>
            </w:pPr>
            <w:r>
              <w:rPr>
                <w:rFonts w:ascii="Times New Roman" w:hAnsi="Times New Roman" w:cs="Times New Roman"/>
                <w:bCs/>
              </w:rPr>
              <w:t xml:space="preserve">With </w:t>
            </w:r>
            <w:r w:rsidRPr="0028790F">
              <w:rPr>
                <w:rFonts w:ascii="Times New Roman" w:hAnsi="Times New Roman" w:cs="Times New Roman"/>
                <w:bCs/>
              </w:rPr>
              <w:t>HSD</w:t>
            </w:r>
          </w:p>
        </w:tc>
        <w:tc>
          <w:tcPr>
            <w:tcW w:w="497" w:type="pct"/>
            <w:tcBorders>
              <w:left w:val="nil"/>
              <w:bottom w:val="nil"/>
            </w:tcBorders>
          </w:tcPr>
          <w:p w14:paraId="181F82CD" w14:textId="5A5150D6" w:rsidR="00A04029" w:rsidRPr="0076741A"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23</w:t>
            </w:r>
            <w:r>
              <w:rPr>
                <w:rFonts w:ascii="Times New Roman" w:hAnsi="Times New Roman" w:cs="Times New Roman"/>
                <w:vertAlign w:val="superscript"/>
              </w:rPr>
              <w:t>**</w:t>
            </w:r>
          </w:p>
          <w:p w14:paraId="0BE9A295" w14:textId="39648349"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09</w:t>
            </w:r>
            <w:r w:rsidRPr="00A53AE2">
              <w:rPr>
                <w:rFonts w:ascii="Times New Roman" w:hAnsi="Times New Roman" w:cs="Times New Roman"/>
              </w:rPr>
              <w:t>)</w:t>
            </w:r>
          </w:p>
        </w:tc>
        <w:tc>
          <w:tcPr>
            <w:tcW w:w="532" w:type="pct"/>
            <w:tcBorders>
              <w:bottom w:val="nil"/>
            </w:tcBorders>
          </w:tcPr>
          <w:p w14:paraId="1D0ED2C5" w14:textId="5AE7DA79" w:rsidR="00A04029" w:rsidRPr="0076741A"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15</w:t>
            </w:r>
            <w:r>
              <w:rPr>
                <w:rFonts w:ascii="Times New Roman" w:hAnsi="Times New Roman" w:cs="Times New Roman"/>
                <w:vertAlign w:val="superscript"/>
              </w:rPr>
              <w:t>**</w:t>
            </w:r>
          </w:p>
          <w:p w14:paraId="5CB8A296" w14:textId="443713EA"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(0.00</w:t>
            </w:r>
            <w:r>
              <w:rPr>
                <w:rFonts w:ascii="Times New Roman" w:hAnsi="Times New Roman" w:cs="Times New Roman"/>
              </w:rPr>
              <w:t>7</w:t>
            </w:r>
            <w:r w:rsidRPr="00A53AE2">
              <w:rPr>
                <w:rFonts w:ascii="Times New Roman" w:hAnsi="Times New Roman" w:cs="Times New Roman"/>
              </w:rPr>
              <w:t>)</w:t>
            </w:r>
          </w:p>
        </w:tc>
        <w:tc>
          <w:tcPr>
            <w:tcW w:w="480" w:type="pct"/>
            <w:tcBorders>
              <w:bottom w:val="nil"/>
            </w:tcBorders>
          </w:tcPr>
          <w:p w14:paraId="32423839" w14:textId="339479B6" w:rsidR="00A04029" w:rsidRPr="00BD5F7B"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23</w:t>
            </w:r>
          </w:p>
          <w:p w14:paraId="3173B37B" w14:textId="5F0D9EC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17</w:t>
            </w:r>
            <w:r w:rsidRPr="00A53AE2">
              <w:rPr>
                <w:rFonts w:ascii="Times New Roman" w:hAnsi="Times New Roman" w:cs="Times New Roman"/>
              </w:rPr>
              <w:t>)</w:t>
            </w:r>
          </w:p>
        </w:tc>
        <w:tc>
          <w:tcPr>
            <w:tcW w:w="586" w:type="pct"/>
            <w:tcBorders>
              <w:bottom w:val="nil"/>
            </w:tcBorders>
          </w:tcPr>
          <w:p w14:paraId="3EB9482E" w14:textId="5ABD38A9" w:rsidR="00A04029" w:rsidRPr="00EA33AA" w:rsidRDefault="00A04029" w:rsidP="00A04029">
            <w:pPr>
              <w:jc w:val="center"/>
              <w:rPr>
                <w:rFonts w:ascii="Times New Roman" w:hAnsi="Times New Roman" w:cs="Times New Roman"/>
                <w:vertAlign w:val="superscript"/>
              </w:rPr>
            </w:pPr>
            <w:r w:rsidRPr="00EA33AA">
              <w:rPr>
                <w:rFonts w:ascii="Times New Roman" w:hAnsi="Times New Roman" w:cs="Times New Roman"/>
              </w:rPr>
              <w:t>0.0</w:t>
            </w:r>
            <w:r w:rsidR="00570586">
              <w:rPr>
                <w:rFonts w:ascii="Times New Roman" w:hAnsi="Times New Roman" w:cs="Times New Roman"/>
              </w:rPr>
              <w:t>23</w:t>
            </w:r>
          </w:p>
          <w:p w14:paraId="6512E606" w14:textId="60288B50"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(0.02</w:t>
            </w:r>
            <w:r w:rsidR="00570586">
              <w:rPr>
                <w:rFonts w:ascii="Times New Roman" w:hAnsi="Times New Roman" w:cs="Times New Roman"/>
              </w:rPr>
              <w:t>0</w:t>
            </w:r>
            <w:r w:rsidRPr="00EA33AA">
              <w:rPr>
                <w:rFonts w:ascii="Times New Roman" w:hAnsi="Times New Roman" w:cs="Times New Roman"/>
              </w:rPr>
              <w:t>)</w:t>
            </w:r>
          </w:p>
        </w:tc>
        <w:tc>
          <w:tcPr>
            <w:tcW w:w="537" w:type="pct"/>
            <w:tcBorders>
              <w:bottom w:val="nil"/>
            </w:tcBorders>
          </w:tcPr>
          <w:p w14:paraId="6E6D08A0" w14:textId="24080249" w:rsidR="00A04029" w:rsidRDefault="006F5706" w:rsidP="00A04029">
            <w:pPr>
              <w:jc w:val="center"/>
              <w:rPr>
                <w:rFonts w:ascii="Times New Roman" w:hAnsi="Times New Roman" w:cs="Times New Roman"/>
              </w:rPr>
            </w:pPr>
            <w:r>
              <w:rPr>
                <w:rFonts w:ascii="Times New Roman" w:hAnsi="Times New Roman" w:cs="Times New Roman"/>
              </w:rPr>
              <w:t>0.014</w:t>
            </w:r>
          </w:p>
          <w:p w14:paraId="1D974DF9" w14:textId="0F0B9944" w:rsidR="006F5706" w:rsidRPr="00A53AE2" w:rsidRDefault="006F5706" w:rsidP="006F5706">
            <w:pPr>
              <w:jc w:val="center"/>
              <w:rPr>
                <w:rFonts w:ascii="Times New Roman" w:hAnsi="Times New Roman" w:cs="Times New Roman"/>
              </w:rPr>
            </w:pPr>
            <w:r>
              <w:rPr>
                <w:rFonts w:ascii="Times New Roman" w:hAnsi="Times New Roman" w:cs="Times New Roman"/>
              </w:rPr>
              <w:t>(0.019)</w:t>
            </w:r>
          </w:p>
        </w:tc>
        <w:tc>
          <w:tcPr>
            <w:tcW w:w="511" w:type="pct"/>
            <w:tcBorders>
              <w:bottom w:val="nil"/>
            </w:tcBorders>
          </w:tcPr>
          <w:p w14:paraId="210F61CD" w14:textId="230E32ED"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F349DC">
              <w:rPr>
                <w:rFonts w:ascii="Times New Roman" w:hAnsi="Times New Roman" w:cs="Times New Roman"/>
              </w:rPr>
              <w:t>4</w:t>
            </w:r>
          </w:p>
          <w:p w14:paraId="6627C558" w14:textId="73337252"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F349DC">
              <w:rPr>
                <w:rFonts w:ascii="Times New Roman" w:hAnsi="Times New Roman" w:cs="Times New Roman"/>
              </w:rPr>
              <w:t>6</w:t>
            </w:r>
            <w:r w:rsidRPr="00A53AE2">
              <w:rPr>
                <w:rFonts w:ascii="Times New Roman" w:hAnsi="Times New Roman" w:cs="Times New Roman"/>
              </w:rPr>
              <w:t>)</w:t>
            </w:r>
          </w:p>
        </w:tc>
        <w:tc>
          <w:tcPr>
            <w:tcW w:w="578" w:type="pct"/>
            <w:tcBorders>
              <w:bottom w:val="nil"/>
            </w:tcBorders>
          </w:tcPr>
          <w:p w14:paraId="1ECAB2F0" w14:textId="45574CD6" w:rsidR="00A04029" w:rsidRPr="00684766" w:rsidRDefault="00A04029" w:rsidP="00A04029">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01</w:t>
            </w:r>
            <w:r w:rsidR="00FC0ACC">
              <w:rPr>
                <w:rFonts w:ascii="Times New Roman" w:hAnsi="Times New Roman" w:cs="Times New Roman"/>
              </w:rPr>
              <w:t>5</w:t>
            </w:r>
          </w:p>
          <w:p w14:paraId="613F5F3A" w14:textId="1FA515A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FC0ACC">
              <w:rPr>
                <w:rFonts w:ascii="Times New Roman" w:hAnsi="Times New Roman" w:cs="Times New Roman"/>
              </w:rPr>
              <w:t>3</w:t>
            </w:r>
            <w:r w:rsidRPr="00A53AE2">
              <w:rPr>
                <w:rFonts w:ascii="Times New Roman" w:hAnsi="Times New Roman" w:cs="Times New Roman"/>
              </w:rPr>
              <w:t>)</w:t>
            </w:r>
          </w:p>
        </w:tc>
        <w:tc>
          <w:tcPr>
            <w:tcW w:w="578" w:type="pct"/>
            <w:tcBorders>
              <w:bottom w:val="nil"/>
            </w:tcBorders>
          </w:tcPr>
          <w:p w14:paraId="57351D32" w14:textId="0BCDF759" w:rsidR="00A04029" w:rsidRPr="00454919"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1</w:t>
            </w:r>
            <w:r w:rsidR="00875872">
              <w:rPr>
                <w:rFonts w:ascii="Times New Roman" w:hAnsi="Times New Roman" w:cs="Times New Roman"/>
              </w:rPr>
              <w:t>7</w:t>
            </w:r>
            <w:r w:rsidRPr="006D1AB9">
              <w:rPr>
                <w:rFonts w:ascii="Times New Roman" w:hAnsi="Times New Roman" w:cs="Times New Roman"/>
                <w:vertAlign w:val="superscript"/>
              </w:rPr>
              <w:t>**</w:t>
            </w:r>
          </w:p>
          <w:p w14:paraId="2BADDAEF" w14:textId="1854FEA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08</w:t>
            </w:r>
            <w:r w:rsidRPr="00A53AE2">
              <w:rPr>
                <w:rFonts w:ascii="Times New Roman" w:hAnsi="Times New Roman" w:cs="Times New Roman"/>
              </w:rPr>
              <w:t>)</w:t>
            </w:r>
          </w:p>
        </w:tc>
      </w:tr>
      <w:tr w:rsidR="008D5B7D" w:rsidRPr="00A53AE2" w14:paraId="326D8EC5" w14:textId="77777777" w:rsidTr="00704810">
        <w:trPr>
          <w:trHeight w:val="20"/>
          <w:jc w:val="center"/>
        </w:trPr>
        <w:tc>
          <w:tcPr>
            <w:tcW w:w="701" w:type="pct"/>
            <w:tcBorders>
              <w:top w:val="nil"/>
              <w:bottom w:val="nil"/>
              <w:right w:val="nil"/>
            </w:tcBorders>
          </w:tcPr>
          <w:p w14:paraId="00EF7285" w14:textId="46188018" w:rsidR="00A04029" w:rsidRPr="00A53AE2" w:rsidRDefault="00A04029" w:rsidP="00A04029">
            <w:pPr>
              <w:rPr>
                <w:rFonts w:ascii="Times New Roman" w:hAnsi="Times New Roman" w:cs="Times New Roman"/>
              </w:rPr>
            </w:pPr>
            <w:r>
              <w:rPr>
                <w:rFonts w:ascii="Times New Roman" w:hAnsi="Times New Roman" w:cs="Times New Roman"/>
                <w:bCs/>
              </w:rPr>
              <w:t>Without</w:t>
            </w:r>
            <w:r w:rsidRPr="0028790F">
              <w:rPr>
                <w:rFonts w:ascii="Times New Roman" w:hAnsi="Times New Roman" w:cs="Times New Roman"/>
                <w:bCs/>
              </w:rPr>
              <w:t xml:space="preserve"> HSD</w:t>
            </w:r>
          </w:p>
        </w:tc>
        <w:tc>
          <w:tcPr>
            <w:tcW w:w="497" w:type="pct"/>
            <w:tcBorders>
              <w:top w:val="nil"/>
              <w:left w:val="nil"/>
              <w:bottom w:val="nil"/>
            </w:tcBorders>
          </w:tcPr>
          <w:p w14:paraId="7D090831" w14:textId="4843E908"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132</w:t>
            </w:r>
            <w:r w:rsidRPr="00A53AE2">
              <w:rPr>
                <w:rFonts w:ascii="Times New Roman" w:hAnsi="Times New Roman" w:cs="Times New Roman"/>
                <w:vertAlign w:val="superscript"/>
              </w:rPr>
              <w:t>***</w:t>
            </w:r>
          </w:p>
          <w:p w14:paraId="5E8C42A0" w14:textId="5B6FAF10"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28</w:t>
            </w:r>
            <w:r w:rsidRPr="00A53AE2">
              <w:rPr>
                <w:rFonts w:ascii="Times New Roman" w:hAnsi="Times New Roman" w:cs="Times New Roman"/>
              </w:rPr>
              <w:t>)</w:t>
            </w:r>
          </w:p>
        </w:tc>
        <w:tc>
          <w:tcPr>
            <w:tcW w:w="532" w:type="pct"/>
            <w:tcBorders>
              <w:top w:val="nil"/>
              <w:bottom w:val="nil"/>
            </w:tcBorders>
          </w:tcPr>
          <w:p w14:paraId="45E4DF0C" w14:textId="7DD580A8"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115</w:t>
            </w:r>
            <w:r w:rsidRPr="00A53AE2">
              <w:rPr>
                <w:rFonts w:ascii="Times New Roman" w:hAnsi="Times New Roman" w:cs="Times New Roman"/>
                <w:vertAlign w:val="superscript"/>
              </w:rPr>
              <w:t>***</w:t>
            </w:r>
          </w:p>
          <w:p w14:paraId="784DB0EA" w14:textId="0C9BC161"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21</w:t>
            </w:r>
            <w:r w:rsidRPr="00A53AE2">
              <w:rPr>
                <w:rFonts w:ascii="Times New Roman" w:hAnsi="Times New Roman" w:cs="Times New Roman"/>
              </w:rPr>
              <w:t>)</w:t>
            </w:r>
          </w:p>
        </w:tc>
        <w:tc>
          <w:tcPr>
            <w:tcW w:w="480" w:type="pct"/>
            <w:tcBorders>
              <w:top w:val="nil"/>
              <w:bottom w:val="nil"/>
            </w:tcBorders>
          </w:tcPr>
          <w:p w14:paraId="5788EDE1" w14:textId="4F8F0076" w:rsidR="00A04029" w:rsidRPr="00BE2DE1"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19</w:t>
            </w:r>
          </w:p>
          <w:p w14:paraId="3B1AA7BB" w14:textId="0A261D5E"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53</w:t>
            </w:r>
            <w:r w:rsidRPr="00A53AE2">
              <w:rPr>
                <w:rFonts w:ascii="Times New Roman" w:hAnsi="Times New Roman" w:cs="Times New Roman"/>
              </w:rPr>
              <w:t>)</w:t>
            </w:r>
          </w:p>
        </w:tc>
        <w:tc>
          <w:tcPr>
            <w:tcW w:w="586" w:type="pct"/>
            <w:tcBorders>
              <w:top w:val="nil"/>
              <w:bottom w:val="nil"/>
            </w:tcBorders>
          </w:tcPr>
          <w:p w14:paraId="08A1865B" w14:textId="48723EB9" w:rsidR="00A04029" w:rsidRPr="00570586" w:rsidRDefault="00A04029" w:rsidP="00A04029">
            <w:pPr>
              <w:jc w:val="center"/>
              <w:rPr>
                <w:rFonts w:ascii="Times New Roman" w:hAnsi="Times New Roman" w:cs="Times New Roman"/>
                <w:vertAlign w:val="superscript"/>
              </w:rPr>
            </w:pPr>
            <w:r w:rsidRPr="00EA33AA">
              <w:rPr>
                <w:rFonts w:ascii="Times New Roman" w:hAnsi="Times New Roman" w:cs="Times New Roman"/>
              </w:rPr>
              <w:t>0.</w:t>
            </w:r>
            <w:r w:rsidR="00570586">
              <w:rPr>
                <w:rFonts w:ascii="Times New Roman" w:hAnsi="Times New Roman" w:cs="Times New Roman"/>
              </w:rPr>
              <w:t>236</w:t>
            </w:r>
            <w:r w:rsidR="00570586">
              <w:rPr>
                <w:rFonts w:ascii="Times New Roman" w:hAnsi="Times New Roman" w:cs="Times New Roman"/>
                <w:vertAlign w:val="superscript"/>
              </w:rPr>
              <w:t>**</w:t>
            </w:r>
          </w:p>
          <w:p w14:paraId="37AC073C" w14:textId="0CED166C" w:rsidR="00A04029" w:rsidRPr="00EA33AA" w:rsidRDefault="00A04029" w:rsidP="00A04029">
            <w:pPr>
              <w:jc w:val="center"/>
              <w:rPr>
                <w:rFonts w:ascii="Times New Roman" w:hAnsi="Times New Roman" w:cs="Times New Roman"/>
              </w:rPr>
            </w:pPr>
            <w:r w:rsidRPr="00EA33AA">
              <w:rPr>
                <w:rFonts w:ascii="Times New Roman" w:hAnsi="Times New Roman" w:cs="Times New Roman"/>
              </w:rPr>
              <w:t>(0.</w:t>
            </w:r>
            <w:r w:rsidR="00570586">
              <w:rPr>
                <w:rFonts w:ascii="Times New Roman" w:hAnsi="Times New Roman" w:cs="Times New Roman"/>
              </w:rPr>
              <w:t>096</w:t>
            </w:r>
            <w:r w:rsidRPr="00EA33AA">
              <w:rPr>
                <w:rFonts w:ascii="Times New Roman" w:hAnsi="Times New Roman" w:cs="Times New Roman"/>
              </w:rPr>
              <w:t>)</w:t>
            </w:r>
          </w:p>
        </w:tc>
        <w:tc>
          <w:tcPr>
            <w:tcW w:w="537" w:type="pct"/>
            <w:tcBorders>
              <w:top w:val="nil"/>
              <w:bottom w:val="nil"/>
            </w:tcBorders>
          </w:tcPr>
          <w:p w14:paraId="718F3AA5" w14:textId="77777777" w:rsidR="00A04029" w:rsidRDefault="006F5706" w:rsidP="00A04029">
            <w:pPr>
              <w:jc w:val="center"/>
              <w:rPr>
                <w:rFonts w:ascii="Times New Roman" w:hAnsi="Times New Roman" w:cs="Times New Roman"/>
              </w:rPr>
            </w:pPr>
            <w:r>
              <w:rPr>
                <w:rFonts w:ascii="Times New Roman" w:hAnsi="Times New Roman" w:cs="Times New Roman"/>
              </w:rPr>
              <w:t>-0.060</w:t>
            </w:r>
          </w:p>
          <w:p w14:paraId="4ADF9517" w14:textId="6EACC9DD" w:rsidR="006F5706" w:rsidRPr="00A53AE2" w:rsidRDefault="006F5706" w:rsidP="00A04029">
            <w:pPr>
              <w:jc w:val="center"/>
              <w:rPr>
                <w:rFonts w:ascii="Times New Roman" w:hAnsi="Times New Roman" w:cs="Times New Roman"/>
              </w:rPr>
            </w:pPr>
            <w:r>
              <w:rPr>
                <w:rFonts w:ascii="Times New Roman" w:hAnsi="Times New Roman" w:cs="Times New Roman"/>
              </w:rPr>
              <w:t>(0.042)</w:t>
            </w:r>
          </w:p>
        </w:tc>
        <w:tc>
          <w:tcPr>
            <w:tcW w:w="511" w:type="pct"/>
            <w:tcBorders>
              <w:top w:val="nil"/>
              <w:bottom w:val="nil"/>
            </w:tcBorders>
          </w:tcPr>
          <w:p w14:paraId="5D9E48C9" w14:textId="484BCC2C"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w:t>
            </w:r>
            <w:r>
              <w:rPr>
                <w:rFonts w:ascii="Times New Roman" w:hAnsi="Times New Roman" w:cs="Times New Roman"/>
              </w:rPr>
              <w:t>1</w:t>
            </w:r>
            <w:r w:rsidR="00F349DC">
              <w:rPr>
                <w:rFonts w:ascii="Times New Roman" w:hAnsi="Times New Roman" w:cs="Times New Roman"/>
              </w:rPr>
              <w:t>20</w:t>
            </w:r>
            <w:r w:rsidRPr="00A53AE2">
              <w:rPr>
                <w:rFonts w:ascii="Times New Roman" w:hAnsi="Times New Roman" w:cs="Times New Roman"/>
                <w:vertAlign w:val="superscript"/>
              </w:rPr>
              <w:t>**</w:t>
            </w:r>
          </w:p>
          <w:p w14:paraId="1C5B2582" w14:textId="40EDEBA7"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5</w:t>
            </w:r>
            <w:r w:rsidR="00F349DC">
              <w:rPr>
                <w:rFonts w:ascii="Times New Roman" w:hAnsi="Times New Roman" w:cs="Times New Roman"/>
              </w:rPr>
              <w:t>3</w:t>
            </w:r>
            <w:r w:rsidRPr="00A53AE2">
              <w:rPr>
                <w:rFonts w:ascii="Times New Roman" w:hAnsi="Times New Roman" w:cs="Times New Roman"/>
              </w:rPr>
              <w:t>)</w:t>
            </w:r>
          </w:p>
        </w:tc>
        <w:tc>
          <w:tcPr>
            <w:tcW w:w="578" w:type="pct"/>
            <w:tcBorders>
              <w:top w:val="nil"/>
              <w:bottom w:val="nil"/>
            </w:tcBorders>
          </w:tcPr>
          <w:p w14:paraId="6FBAA193" w14:textId="57ABFED4" w:rsidR="00A04029" w:rsidRPr="00A53AE2" w:rsidRDefault="00A04029" w:rsidP="00A04029">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81</w:t>
            </w:r>
            <w:r w:rsidRPr="00A53AE2">
              <w:rPr>
                <w:rFonts w:ascii="Times New Roman" w:hAnsi="Times New Roman" w:cs="Times New Roman"/>
                <w:vertAlign w:val="superscript"/>
              </w:rPr>
              <w:t>**</w:t>
            </w:r>
          </w:p>
          <w:p w14:paraId="65D56AD4" w14:textId="6C64975B"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36</w:t>
            </w:r>
            <w:r w:rsidRPr="00A53AE2">
              <w:rPr>
                <w:rFonts w:ascii="Times New Roman" w:hAnsi="Times New Roman" w:cs="Times New Roman"/>
              </w:rPr>
              <w:t>)</w:t>
            </w:r>
          </w:p>
        </w:tc>
        <w:tc>
          <w:tcPr>
            <w:tcW w:w="578" w:type="pct"/>
            <w:tcBorders>
              <w:top w:val="nil"/>
              <w:bottom w:val="nil"/>
            </w:tcBorders>
          </w:tcPr>
          <w:p w14:paraId="47702C8B" w14:textId="1B9FDBC9"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16</w:t>
            </w:r>
          </w:p>
          <w:p w14:paraId="3569AF0E" w14:textId="6EFDB774" w:rsidR="00A04029" w:rsidRPr="00A53AE2" w:rsidRDefault="00A04029" w:rsidP="00A04029">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31</w:t>
            </w:r>
            <w:r w:rsidRPr="00A53AE2">
              <w:rPr>
                <w:rFonts w:ascii="Times New Roman" w:hAnsi="Times New Roman" w:cs="Times New Roman"/>
              </w:rPr>
              <w:t>)</w:t>
            </w:r>
          </w:p>
        </w:tc>
      </w:tr>
      <w:tr w:rsidR="0043073C" w:rsidRPr="00A53AE2" w14:paraId="36FC786E" w14:textId="77777777" w:rsidTr="00704810">
        <w:trPr>
          <w:trHeight w:val="20"/>
          <w:jc w:val="center"/>
        </w:trPr>
        <w:tc>
          <w:tcPr>
            <w:tcW w:w="701" w:type="pct"/>
            <w:tcBorders>
              <w:right w:val="nil"/>
            </w:tcBorders>
          </w:tcPr>
          <w:p w14:paraId="2ACD83F0" w14:textId="3505A478" w:rsidR="0043073C" w:rsidRPr="00A53AE2" w:rsidRDefault="0043073C" w:rsidP="006C402A">
            <w:pPr>
              <w:rPr>
                <w:rFonts w:ascii="Times New Roman" w:hAnsi="Times New Roman" w:cs="Times New Roman"/>
                <w:b/>
                <w:bCs/>
                <w:i/>
                <w:iCs/>
              </w:rPr>
            </w:pPr>
            <w:r w:rsidRPr="00A53AE2">
              <w:rPr>
                <w:rFonts w:ascii="Times New Roman" w:hAnsi="Times New Roman" w:cs="Times New Roman"/>
                <w:b/>
                <w:bCs/>
                <w:i/>
                <w:iCs/>
              </w:rPr>
              <w:t xml:space="preserve">By </w:t>
            </w:r>
            <w:r>
              <w:rPr>
                <w:rFonts w:ascii="Times New Roman" w:hAnsi="Times New Roman" w:cs="Times New Roman"/>
                <w:b/>
                <w:bCs/>
                <w:i/>
                <w:iCs/>
              </w:rPr>
              <w:t>BMI</w:t>
            </w:r>
          </w:p>
        </w:tc>
        <w:tc>
          <w:tcPr>
            <w:tcW w:w="497" w:type="pct"/>
            <w:tcBorders>
              <w:left w:val="nil"/>
            </w:tcBorders>
          </w:tcPr>
          <w:p w14:paraId="294B4CFB" w14:textId="77777777" w:rsidR="0043073C" w:rsidRPr="00A53AE2" w:rsidRDefault="0043073C" w:rsidP="006C402A">
            <w:pPr>
              <w:jc w:val="center"/>
              <w:rPr>
                <w:rFonts w:ascii="Times New Roman" w:hAnsi="Times New Roman" w:cs="Times New Roman"/>
                <w:b/>
                <w:bCs/>
                <w:i/>
                <w:iCs/>
              </w:rPr>
            </w:pPr>
          </w:p>
        </w:tc>
        <w:tc>
          <w:tcPr>
            <w:tcW w:w="532" w:type="pct"/>
          </w:tcPr>
          <w:p w14:paraId="48D4F4E7" w14:textId="77777777" w:rsidR="0043073C" w:rsidRPr="00A53AE2" w:rsidRDefault="0043073C" w:rsidP="006C402A">
            <w:pPr>
              <w:jc w:val="center"/>
              <w:rPr>
                <w:rFonts w:ascii="Times New Roman" w:hAnsi="Times New Roman" w:cs="Times New Roman"/>
                <w:b/>
                <w:bCs/>
                <w:i/>
                <w:iCs/>
              </w:rPr>
            </w:pPr>
          </w:p>
        </w:tc>
        <w:tc>
          <w:tcPr>
            <w:tcW w:w="480" w:type="pct"/>
          </w:tcPr>
          <w:p w14:paraId="2CC412D8" w14:textId="77777777" w:rsidR="0043073C" w:rsidRPr="00A53AE2" w:rsidRDefault="0043073C" w:rsidP="006C402A">
            <w:pPr>
              <w:jc w:val="center"/>
              <w:rPr>
                <w:rFonts w:ascii="Times New Roman" w:hAnsi="Times New Roman" w:cs="Times New Roman"/>
                <w:b/>
                <w:bCs/>
                <w:i/>
                <w:iCs/>
              </w:rPr>
            </w:pPr>
          </w:p>
        </w:tc>
        <w:tc>
          <w:tcPr>
            <w:tcW w:w="586" w:type="pct"/>
          </w:tcPr>
          <w:p w14:paraId="7913A289" w14:textId="77777777" w:rsidR="0043073C" w:rsidRPr="00EA33AA" w:rsidRDefault="0043073C" w:rsidP="006C402A">
            <w:pPr>
              <w:jc w:val="center"/>
              <w:rPr>
                <w:rFonts w:ascii="Times New Roman" w:hAnsi="Times New Roman" w:cs="Times New Roman"/>
                <w:b/>
                <w:bCs/>
                <w:i/>
                <w:iCs/>
              </w:rPr>
            </w:pPr>
          </w:p>
        </w:tc>
        <w:tc>
          <w:tcPr>
            <w:tcW w:w="537" w:type="pct"/>
            <w:tcBorders>
              <w:top w:val="nil"/>
            </w:tcBorders>
          </w:tcPr>
          <w:p w14:paraId="014F5936" w14:textId="77777777" w:rsidR="0043073C" w:rsidRPr="00A53AE2" w:rsidRDefault="0043073C" w:rsidP="006C402A">
            <w:pPr>
              <w:jc w:val="center"/>
              <w:rPr>
                <w:rFonts w:ascii="Times New Roman" w:hAnsi="Times New Roman" w:cs="Times New Roman"/>
                <w:b/>
                <w:bCs/>
                <w:i/>
                <w:iCs/>
              </w:rPr>
            </w:pPr>
          </w:p>
        </w:tc>
        <w:tc>
          <w:tcPr>
            <w:tcW w:w="511" w:type="pct"/>
          </w:tcPr>
          <w:p w14:paraId="5C1E0E69" w14:textId="77777777" w:rsidR="0043073C" w:rsidRPr="00A53AE2" w:rsidRDefault="0043073C" w:rsidP="006C402A">
            <w:pPr>
              <w:jc w:val="center"/>
              <w:rPr>
                <w:rFonts w:ascii="Times New Roman" w:hAnsi="Times New Roman" w:cs="Times New Roman"/>
                <w:b/>
                <w:bCs/>
                <w:i/>
                <w:iCs/>
              </w:rPr>
            </w:pPr>
          </w:p>
        </w:tc>
        <w:tc>
          <w:tcPr>
            <w:tcW w:w="578" w:type="pct"/>
          </w:tcPr>
          <w:p w14:paraId="081BA8EB" w14:textId="77777777" w:rsidR="0043073C" w:rsidRPr="00A53AE2" w:rsidRDefault="0043073C" w:rsidP="006C402A">
            <w:pPr>
              <w:jc w:val="center"/>
              <w:rPr>
                <w:rFonts w:ascii="Times New Roman" w:hAnsi="Times New Roman" w:cs="Times New Roman"/>
                <w:b/>
                <w:bCs/>
                <w:i/>
                <w:iCs/>
              </w:rPr>
            </w:pPr>
          </w:p>
        </w:tc>
        <w:tc>
          <w:tcPr>
            <w:tcW w:w="578" w:type="pct"/>
          </w:tcPr>
          <w:p w14:paraId="282BE4FD" w14:textId="77777777" w:rsidR="0043073C" w:rsidRPr="00A53AE2" w:rsidRDefault="0043073C" w:rsidP="006C402A">
            <w:pPr>
              <w:jc w:val="center"/>
              <w:rPr>
                <w:rFonts w:ascii="Times New Roman" w:hAnsi="Times New Roman" w:cs="Times New Roman"/>
                <w:b/>
                <w:bCs/>
                <w:i/>
                <w:iCs/>
              </w:rPr>
            </w:pPr>
          </w:p>
        </w:tc>
      </w:tr>
      <w:tr w:rsidR="0043073C" w:rsidRPr="00A53AE2" w14:paraId="1AE57425" w14:textId="77777777" w:rsidTr="006C402A">
        <w:trPr>
          <w:trHeight w:val="20"/>
          <w:jc w:val="center"/>
        </w:trPr>
        <w:tc>
          <w:tcPr>
            <w:tcW w:w="701" w:type="pct"/>
            <w:tcBorders>
              <w:bottom w:val="nil"/>
              <w:right w:val="nil"/>
            </w:tcBorders>
          </w:tcPr>
          <w:p w14:paraId="0EA4E87C" w14:textId="72AE045E" w:rsidR="0043073C" w:rsidRPr="00A53AE2" w:rsidRDefault="0043073C" w:rsidP="006C402A">
            <w:pPr>
              <w:rPr>
                <w:rFonts w:ascii="Times New Roman" w:hAnsi="Times New Roman" w:cs="Times New Roman"/>
              </w:rPr>
            </w:pPr>
            <w:r>
              <w:rPr>
                <w:rFonts w:ascii="Times New Roman" w:hAnsi="Times New Roman" w:cs="Times New Roman"/>
                <w:bCs/>
              </w:rPr>
              <w:t>BMI</w:t>
            </w:r>
            <m:oMath>
              <m:r>
                <w:rPr>
                  <w:rFonts w:ascii="Cambria Math" w:hAnsi="Cambria Math" w:cs="Times New Roman"/>
                </w:rPr>
                <m:t>≥</m:t>
              </m:r>
            </m:oMath>
            <w:r>
              <w:rPr>
                <w:rFonts w:ascii="Times New Roman" w:hAnsi="Times New Roman" w:cs="Times New Roman"/>
                <w:bCs/>
              </w:rPr>
              <w:t>25</w:t>
            </w:r>
          </w:p>
        </w:tc>
        <w:tc>
          <w:tcPr>
            <w:tcW w:w="497" w:type="pct"/>
            <w:tcBorders>
              <w:left w:val="nil"/>
              <w:bottom w:val="nil"/>
            </w:tcBorders>
          </w:tcPr>
          <w:p w14:paraId="67778C53" w14:textId="77777777" w:rsidR="0043073C" w:rsidRPr="0076741A"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23</w:t>
            </w:r>
            <w:r>
              <w:rPr>
                <w:rFonts w:ascii="Times New Roman" w:hAnsi="Times New Roman" w:cs="Times New Roman"/>
                <w:vertAlign w:val="superscript"/>
              </w:rPr>
              <w:t>**</w:t>
            </w:r>
          </w:p>
          <w:p w14:paraId="704F3D97" w14:textId="07B363DE"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A049C">
              <w:rPr>
                <w:rFonts w:ascii="Times New Roman" w:hAnsi="Times New Roman" w:cs="Times New Roman"/>
              </w:rPr>
              <w:t>11</w:t>
            </w:r>
            <w:r w:rsidRPr="00A53AE2">
              <w:rPr>
                <w:rFonts w:ascii="Times New Roman" w:hAnsi="Times New Roman" w:cs="Times New Roman"/>
              </w:rPr>
              <w:t>)</w:t>
            </w:r>
          </w:p>
        </w:tc>
        <w:tc>
          <w:tcPr>
            <w:tcW w:w="532" w:type="pct"/>
            <w:tcBorders>
              <w:bottom w:val="nil"/>
            </w:tcBorders>
          </w:tcPr>
          <w:p w14:paraId="2AFACA36" w14:textId="112E040D" w:rsidR="0043073C" w:rsidRPr="0076741A"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sidR="008A049C">
              <w:rPr>
                <w:rFonts w:ascii="Times New Roman" w:hAnsi="Times New Roman" w:cs="Times New Roman"/>
              </w:rPr>
              <w:t>31</w:t>
            </w:r>
            <w:r w:rsidR="008A049C">
              <w:rPr>
                <w:rFonts w:ascii="Times New Roman" w:hAnsi="Times New Roman" w:cs="Times New Roman"/>
                <w:vertAlign w:val="superscript"/>
              </w:rPr>
              <w:t>*</w:t>
            </w:r>
            <w:r>
              <w:rPr>
                <w:rFonts w:ascii="Times New Roman" w:hAnsi="Times New Roman" w:cs="Times New Roman"/>
                <w:vertAlign w:val="superscript"/>
              </w:rPr>
              <w:t>**</w:t>
            </w:r>
          </w:p>
          <w:p w14:paraId="722C32EF" w14:textId="754DFDC9"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A049C">
              <w:rPr>
                <w:rFonts w:ascii="Times New Roman" w:hAnsi="Times New Roman" w:cs="Times New Roman"/>
              </w:rPr>
              <w:t>10</w:t>
            </w:r>
            <w:r w:rsidRPr="00A53AE2">
              <w:rPr>
                <w:rFonts w:ascii="Times New Roman" w:hAnsi="Times New Roman" w:cs="Times New Roman"/>
              </w:rPr>
              <w:t>)</w:t>
            </w:r>
          </w:p>
        </w:tc>
        <w:tc>
          <w:tcPr>
            <w:tcW w:w="480" w:type="pct"/>
            <w:tcBorders>
              <w:bottom w:val="nil"/>
            </w:tcBorders>
          </w:tcPr>
          <w:p w14:paraId="24AAF94E" w14:textId="58E78B83" w:rsidR="0043073C" w:rsidRPr="00BD5F7B"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sidR="003D3B42">
              <w:rPr>
                <w:rFonts w:ascii="Times New Roman" w:hAnsi="Times New Roman" w:cs="Times New Roman"/>
              </w:rPr>
              <w:t>30</w:t>
            </w:r>
          </w:p>
          <w:p w14:paraId="4E2AF030" w14:textId="0C28EED1"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D3B42">
              <w:rPr>
                <w:rFonts w:ascii="Times New Roman" w:hAnsi="Times New Roman" w:cs="Times New Roman"/>
              </w:rPr>
              <w:t>20</w:t>
            </w:r>
            <w:r w:rsidRPr="00A53AE2">
              <w:rPr>
                <w:rFonts w:ascii="Times New Roman" w:hAnsi="Times New Roman" w:cs="Times New Roman"/>
              </w:rPr>
              <w:t>)</w:t>
            </w:r>
          </w:p>
        </w:tc>
        <w:tc>
          <w:tcPr>
            <w:tcW w:w="586" w:type="pct"/>
            <w:tcBorders>
              <w:bottom w:val="nil"/>
            </w:tcBorders>
          </w:tcPr>
          <w:p w14:paraId="604D4CE2" w14:textId="77491919" w:rsidR="0043073C" w:rsidRPr="00926476" w:rsidRDefault="00926476" w:rsidP="006C402A">
            <w:pPr>
              <w:jc w:val="center"/>
              <w:rPr>
                <w:rFonts w:ascii="Times New Roman" w:hAnsi="Times New Roman" w:cs="Times New Roman"/>
                <w:vertAlign w:val="superscript"/>
              </w:rPr>
            </w:pPr>
            <w:r>
              <w:rPr>
                <w:rFonts w:ascii="Times New Roman" w:hAnsi="Times New Roman" w:cs="Times New Roman"/>
              </w:rPr>
              <w:t>-0.055</w:t>
            </w:r>
            <w:r>
              <w:rPr>
                <w:rFonts w:ascii="Times New Roman" w:hAnsi="Times New Roman" w:cs="Times New Roman"/>
                <w:vertAlign w:val="superscript"/>
              </w:rPr>
              <w:t>**</w:t>
            </w:r>
          </w:p>
          <w:p w14:paraId="108B6614" w14:textId="2FF12DD7" w:rsidR="0043073C" w:rsidRPr="00EA33AA" w:rsidRDefault="0043073C" w:rsidP="006C402A">
            <w:pPr>
              <w:jc w:val="center"/>
              <w:rPr>
                <w:rFonts w:ascii="Times New Roman" w:hAnsi="Times New Roman" w:cs="Times New Roman"/>
              </w:rPr>
            </w:pPr>
            <w:r w:rsidRPr="00EA33AA">
              <w:rPr>
                <w:rFonts w:ascii="Times New Roman" w:hAnsi="Times New Roman" w:cs="Times New Roman"/>
              </w:rPr>
              <w:t>(0.02</w:t>
            </w:r>
            <w:r w:rsidR="00926476">
              <w:rPr>
                <w:rFonts w:ascii="Times New Roman" w:hAnsi="Times New Roman" w:cs="Times New Roman"/>
              </w:rPr>
              <w:t>2</w:t>
            </w:r>
            <w:r w:rsidRPr="00EA33AA">
              <w:rPr>
                <w:rFonts w:ascii="Times New Roman" w:hAnsi="Times New Roman" w:cs="Times New Roman"/>
              </w:rPr>
              <w:t>)</w:t>
            </w:r>
          </w:p>
        </w:tc>
        <w:tc>
          <w:tcPr>
            <w:tcW w:w="537" w:type="pct"/>
            <w:tcBorders>
              <w:bottom w:val="nil"/>
            </w:tcBorders>
          </w:tcPr>
          <w:p w14:paraId="4ED7B6ED" w14:textId="0E342008" w:rsidR="0043073C" w:rsidRPr="00926476" w:rsidRDefault="0043073C" w:rsidP="006C402A">
            <w:pPr>
              <w:jc w:val="center"/>
              <w:rPr>
                <w:rFonts w:ascii="Times New Roman" w:hAnsi="Times New Roman" w:cs="Times New Roman"/>
                <w:vertAlign w:val="superscript"/>
              </w:rPr>
            </w:pPr>
            <w:r>
              <w:rPr>
                <w:rFonts w:ascii="Times New Roman" w:hAnsi="Times New Roman" w:cs="Times New Roman"/>
              </w:rPr>
              <w:t>0.0</w:t>
            </w:r>
            <w:r w:rsidR="00926476">
              <w:rPr>
                <w:rFonts w:ascii="Times New Roman" w:hAnsi="Times New Roman" w:cs="Times New Roman"/>
              </w:rPr>
              <w:t>49</w:t>
            </w:r>
            <w:r w:rsidR="00926476">
              <w:rPr>
                <w:rFonts w:ascii="Times New Roman" w:hAnsi="Times New Roman" w:cs="Times New Roman"/>
                <w:vertAlign w:val="superscript"/>
              </w:rPr>
              <w:t>*</w:t>
            </w:r>
          </w:p>
          <w:p w14:paraId="44917BA3" w14:textId="17F53B51" w:rsidR="0043073C" w:rsidRPr="00A53AE2" w:rsidRDefault="0043073C" w:rsidP="006C402A">
            <w:pPr>
              <w:jc w:val="center"/>
              <w:rPr>
                <w:rFonts w:ascii="Times New Roman" w:hAnsi="Times New Roman" w:cs="Times New Roman"/>
              </w:rPr>
            </w:pPr>
            <w:r>
              <w:rPr>
                <w:rFonts w:ascii="Times New Roman" w:hAnsi="Times New Roman" w:cs="Times New Roman"/>
              </w:rPr>
              <w:t>(0.0</w:t>
            </w:r>
            <w:r w:rsidR="00926476">
              <w:rPr>
                <w:rFonts w:ascii="Times New Roman" w:hAnsi="Times New Roman" w:cs="Times New Roman"/>
              </w:rPr>
              <w:t>27</w:t>
            </w:r>
            <w:r>
              <w:rPr>
                <w:rFonts w:ascii="Times New Roman" w:hAnsi="Times New Roman" w:cs="Times New Roman"/>
              </w:rPr>
              <w:t>)</w:t>
            </w:r>
          </w:p>
        </w:tc>
        <w:tc>
          <w:tcPr>
            <w:tcW w:w="511" w:type="pct"/>
            <w:tcBorders>
              <w:bottom w:val="nil"/>
            </w:tcBorders>
          </w:tcPr>
          <w:p w14:paraId="1C40F861" w14:textId="15EC1F21" w:rsidR="0043073C" w:rsidRPr="0080791A"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sidR="0080791A">
              <w:rPr>
                <w:rFonts w:ascii="Times New Roman" w:hAnsi="Times New Roman" w:cs="Times New Roman"/>
              </w:rPr>
              <w:t>84</w:t>
            </w:r>
            <w:r w:rsidR="0080791A">
              <w:rPr>
                <w:rFonts w:ascii="Times New Roman" w:hAnsi="Times New Roman" w:cs="Times New Roman"/>
                <w:vertAlign w:val="superscript"/>
              </w:rPr>
              <w:t>**</w:t>
            </w:r>
          </w:p>
          <w:p w14:paraId="038564C1" w14:textId="0C455851"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0791A">
              <w:rPr>
                <w:rFonts w:ascii="Times New Roman" w:hAnsi="Times New Roman" w:cs="Times New Roman"/>
              </w:rPr>
              <w:t>40</w:t>
            </w:r>
            <w:r w:rsidRPr="00A53AE2">
              <w:rPr>
                <w:rFonts w:ascii="Times New Roman" w:hAnsi="Times New Roman" w:cs="Times New Roman"/>
              </w:rPr>
              <w:t>)</w:t>
            </w:r>
          </w:p>
        </w:tc>
        <w:tc>
          <w:tcPr>
            <w:tcW w:w="578" w:type="pct"/>
            <w:tcBorders>
              <w:bottom w:val="nil"/>
            </w:tcBorders>
          </w:tcPr>
          <w:p w14:paraId="2F76E67A" w14:textId="1E39C1A9" w:rsidR="0043073C" w:rsidRPr="003B67A2" w:rsidRDefault="0043073C" w:rsidP="006C402A">
            <w:pPr>
              <w:jc w:val="center"/>
              <w:rPr>
                <w:rFonts w:ascii="Times New Roman" w:hAnsi="Times New Roman" w:cs="Times New Roman"/>
              </w:rPr>
            </w:pPr>
            <w:r w:rsidRPr="00A53AE2">
              <w:rPr>
                <w:rFonts w:ascii="Times New Roman" w:hAnsi="Times New Roman" w:cs="Times New Roman"/>
              </w:rPr>
              <w:t>-0.</w:t>
            </w:r>
            <w:r>
              <w:rPr>
                <w:rFonts w:ascii="Times New Roman" w:hAnsi="Times New Roman" w:cs="Times New Roman"/>
              </w:rPr>
              <w:t>0</w:t>
            </w:r>
            <w:r w:rsidR="003B67A2">
              <w:rPr>
                <w:rFonts w:ascii="Times New Roman" w:hAnsi="Times New Roman" w:cs="Times New Roman"/>
              </w:rPr>
              <w:t>41</w:t>
            </w:r>
            <w:r w:rsidR="003B67A2">
              <w:rPr>
                <w:rFonts w:ascii="Times New Roman" w:hAnsi="Times New Roman" w:cs="Times New Roman"/>
                <w:vertAlign w:val="superscript"/>
              </w:rPr>
              <w:t>***</w:t>
            </w:r>
          </w:p>
          <w:p w14:paraId="7F74B028" w14:textId="7DC8B060"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3B67A2">
              <w:rPr>
                <w:rFonts w:ascii="Times New Roman" w:hAnsi="Times New Roman" w:cs="Times New Roman"/>
              </w:rPr>
              <w:t>5</w:t>
            </w:r>
            <w:r w:rsidRPr="00A53AE2">
              <w:rPr>
                <w:rFonts w:ascii="Times New Roman" w:hAnsi="Times New Roman" w:cs="Times New Roman"/>
              </w:rPr>
              <w:t>)</w:t>
            </w:r>
          </w:p>
        </w:tc>
        <w:tc>
          <w:tcPr>
            <w:tcW w:w="578" w:type="pct"/>
            <w:tcBorders>
              <w:bottom w:val="nil"/>
            </w:tcBorders>
          </w:tcPr>
          <w:p w14:paraId="3A96E691" w14:textId="4E4F6B98" w:rsidR="0043073C" w:rsidRPr="00454919"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sidR="003B67A2">
              <w:rPr>
                <w:rFonts w:ascii="Times New Roman" w:hAnsi="Times New Roman" w:cs="Times New Roman"/>
              </w:rPr>
              <w:t>08</w:t>
            </w:r>
          </w:p>
          <w:p w14:paraId="4A182237" w14:textId="674AF17D"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B67A2">
              <w:rPr>
                <w:rFonts w:ascii="Times New Roman" w:hAnsi="Times New Roman" w:cs="Times New Roman"/>
              </w:rPr>
              <w:t>19</w:t>
            </w:r>
            <w:r w:rsidRPr="00A53AE2">
              <w:rPr>
                <w:rFonts w:ascii="Times New Roman" w:hAnsi="Times New Roman" w:cs="Times New Roman"/>
              </w:rPr>
              <w:t>)</w:t>
            </w:r>
          </w:p>
        </w:tc>
      </w:tr>
      <w:tr w:rsidR="0043073C" w:rsidRPr="00A53AE2" w14:paraId="4E72BCFA" w14:textId="77777777" w:rsidTr="006C402A">
        <w:trPr>
          <w:trHeight w:val="20"/>
          <w:jc w:val="center"/>
        </w:trPr>
        <w:tc>
          <w:tcPr>
            <w:tcW w:w="701" w:type="pct"/>
            <w:tcBorders>
              <w:top w:val="nil"/>
              <w:bottom w:val="nil"/>
              <w:right w:val="nil"/>
            </w:tcBorders>
          </w:tcPr>
          <w:p w14:paraId="6FA572F3" w14:textId="6F0536A3" w:rsidR="0043073C" w:rsidRPr="00A53AE2" w:rsidRDefault="0043073C" w:rsidP="006C402A">
            <w:pPr>
              <w:rPr>
                <w:rFonts w:ascii="Times New Roman" w:hAnsi="Times New Roman" w:cs="Times New Roman"/>
              </w:rPr>
            </w:pPr>
            <w:r>
              <w:rPr>
                <w:rFonts w:ascii="Times New Roman" w:hAnsi="Times New Roman" w:cs="Times New Roman"/>
                <w:bCs/>
              </w:rPr>
              <w:t>BMI&lt;25</w:t>
            </w:r>
          </w:p>
        </w:tc>
        <w:tc>
          <w:tcPr>
            <w:tcW w:w="497" w:type="pct"/>
            <w:tcBorders>
              <w:top w:val="nil"/>
              <w:left w:val="nil"/>
              <w:bottom w:val="nil"/>
            </w:tcBorders>
          </w:tcPr>
          <w:p w14:paraId="3937C75E" w14:textId="09FA1B2F" w:rsidR="0043073C" w:rsidRPr="008A049C" w:rsidRDefault="0043073C" w:rsidP="006C402A">
            <w:pPr>
              <w:jc w:val="center"/>
              <w:rPr>
                <w:rFonts w:ascii="Times New Roman" w:hAnsi="Times New Roman" w:cs="Times New Roman"/>
                <w:vertAlign w:val="superscript"/>
              </w:rPr>
            </w:pPr>
            <w:r w:rsidRPr="00A53AE2">
              <w:rPr>
                <w:rFonts w:ascii="Times New Roman" w:hAnsi="Times New Roman" w:cs="Times New Roman"/>
              </w:rPr>
              <w:t>-</w:t>
            </w:r>
            <w:r w:rsidR="008A049C">
              <w:rPr>
                <w:rFonts w:ascii="Times New Roman" w:hAnsi="Times New Roman" w:cs="Times New Roman"/>
              </w:rPr>
              <w:t>0.039</w:t>
            </w:r>
            <w:r w:rsidR="008A049C">
              <w:rPr>
                <w:rFonts w:ascii="Times New Roman" w:hAnsi="Times New Roman" w:cs="Times New Roman"/>
                <w:vertAlign w:val="superscript"/>
              </w:rPr>
              <w:t>***</w:t>
            </w:r>
          </w:p>
          <w:p w14:paraId="2BE83AFD" w14:textId="7D810606"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A049C">
              <w:rPr>
                <w:rFonts w:ascii="Times New Roman" w:hAnsi="Times New Roman" w:cs="Times New Roman"/>
              </w:rPr>
              <w:t>13</w:t>
            </w:r>
            <w:r w:rsidRPr="00A53AE2">
              <w:rPr>
                <w:rFonts w:ascii="Times New Roman" w:hAnsi="Times New Roman" w:cs="Times New Roman"/>
              </w:rPr>
              <w:t>)</w:t>
            </w:r>
          </w:p>
        </w:tc>
        <w:tc>
          <w:tcPr>
            <w:tcW w:w="532" w:type="pct"/>
            <w:tcBorders>
              <w:top w:val="nil"/>
              <w:bottom w:val="nil"/>
            </w:tcBorders>
          </w:tcPr>
          <w:p w14:paraId="072BCD96" w14:textId="31F5FC1B" w:rsidR="0043073C" w:rsidRPr="00A53AE2" w:rsidRDefault="0043073C" w:rsidP="006C402A">
            <w:pPr>
              <w:jc w:val="center"/>
              <w:rPr>
                <w:rFonts w:ascii="Times New Roman" w:hAnsi="Times New Roman" w:cs="Times New Roman"/>
                <w:vertAlign w:val="superscript"/>
              </w:rPr>
            </w:pPr>
            <w:r w:rsidRPr="00A53AE2">
              <w:rPr>
                <w:rFonts w:ascii="Times New Roman" w:hAnsi="Times New Roman" w:cs="Times New Roman"/>
              </w:rPr>
              <w:t>-0.</w:t>
            </w:r>
            <w:r w:rsidR="008A049C">
              <w:rPr>
                <w:rFonts w:ascii="Times New Roman" w:hAnsi="Times New Roman" w:cs="Times New Roman"/>
              </w:rPr>
              <w:t>026</w:t>
            </w:r>
            <w:r w:rsidRPr="00A53AE2">
              <w:rPr>
                <w:rFonts w:ascii="Times New Roman" w:hAnsi="Times New Roman" w:cs="Times New Roman"/>
                <w:vertAlign w:val="superscript"/>
              </w:rPr>
              <w:t>***</w:t>
            </w:r>
          </w:p>
          <w:p w14:paraId="367AA685" w14:textId="403EE559"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A049C">
              <w:rPr>
                <w:rFonts w:ascii="Times New Roman" w:hAnsi="Times New Roman" w:cs="Times New Roman"/>
              </w:rPr>
              <w:t>07</w:t>
            </w:r>
            <w:r w:rsidRPr="00A53AE2">
              <w:rPr>
                <w:rFonts w:ascii="Times New Roman" w:hAnsi="Times New Roman" w:cs="Times New Roman"/>
              </w:rPr>
              <w:t>)</w:t>
            </w:r>
          </w:p>
        </w:tc>
        <w:tc>
          <w:tcPr>
            <w:tcW w:w="480" w:type="pct"/>
            <w:tcBorders>
              <w:top w:val="nil"/>
              <w:bottom w:val="nil"/>
            </w:tcBorders>
          </w:tcPr>
          <w:p w14:paraId="1A530A8B" w14:textId="3E650526" w:rsidR="0043073C" w:rsidRPr="00BE2DE1" w:rsidRDefault="0043073C" w:rsidP="006C402A">
            <w:pPr>
              <w:jc w:val="center"/>
              <w:rPr>
                <w:rFonts w:ascii="Times New Roman" w:hAnsi="Times New Roman" w:cs="Times New Roman"/>
                <w:vertAlign w:val="superscript"/>
              </w:rPr>
            </w:pPr>
            <w:r w:rsidRPr="00A53AE2">
              <w:rPr>
                <w:rFonts w:ascii="Times New Roman" w:hAnsi="Times New Roman" w:cs="Times New Roman"/>
              </w:rPr>
              <w:t>0.</w:t>
            </w:r>
            <w:r w:rsidR="003D3B42">
              <w:rPr>
                <w:rFonts w:ascii="Times New Roman" w:hAnsi="Times New Roman" w:cs="Times New Roman"/>
              </w:rPr>
              <w:t>002</w:t>
            </w:r>
          </w:p>
          <w:p w14:paraId="7EC8423F" w14:textId="47A297FE"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D3B42">
              <w:rPr>
                <w:rFonts w:ascii="Times New Roman" w:hAnsi="Times New Roman" w:cs="Times New Roman"/>
              </w:rPr>
              <w:t>11</w:t>
            </w:r>
            <w:r w:rsidRPr="00A53AE2">
              <w:rPr>
                <w:rFonts w:ascii="Times New Roman" w:hAnsi="Times New Roman" w:cs="Times New Roman"/>
              </w:rPr>
              <w:t>)</w:t>
            </w:r>
          </w:p>
        </w:tc>
        <w:tc>
          <w:tcPr>
            <w:tcW w:w="586" w:type="pct"/>
            <w:tcBorders>
              <w:top w:val="nil"/>
              <w:bottom w:val="nil"/>
            </w:tcBorders>
          </w:tcPr>
          <w:p w14:paraId="63A25D3A" w14:textId="213BA355" w:rsidR="0043073C" w:rsidRPr="00570586" w:rsidRDefault="0043073C" w:rsidP="006C402A">
            <w:pPr>
              <w:jc w:val="center"/>
              <w:rPr>
                <w:rFonts w:ascii="Times New Roman" w:hAnsi="Times New Roman" w:cs="Times New Roman"/>
                <w:vertAlign w:val="superscript"/>
              </w:rPr>
            </w:pPr>
            <w:r w:rsidRPr="00EA33AA">
              <w:rPr>
                <w:rFonts w:ascii="Times New Roman" w:hAnsi="Times New Roman" w:cs="Times New Roman"/>
              </w:rPr>
              <w:t>0.</w:t>
            </w:r>
            <w:r w:rsidR="00926476">
              <w:rPr>
                <w:rFonts w:ascii="Times New Roman" w:hAnsi="Times New Roman" w:cs="Times New Roman"/>
              </w:rPr>
              <w:t>089</w:t>
            </w:r>
            <w:r>
              <w:rPr>
                <w:rFonts w:ascii="Times New Roman" w:hAnsi="Times New Roman" w:cs="Times New Roman"/>
                <w:vertAlign w:val="superscript"/>
              </w:rPr>
              <w:t>**</w:t>
            </w:r>
          </w:p>
          <w:p w14:paraId="66DF5B1A" w14:textId="399B4E8B" w:rsidR="0043073C" w:rsidRPr="00EA33AA" w:rsidRDefault="0043073C" w:rsidP="006C402A">
            <w:pPr>
              <w:jc w:val="center"/>
              <w:rPr>
                <w:rFonts w:ascii="Times New Roman" w:hAnsi="Times New Roman" w:cs="Times New Roman"/>
              </w:rPr>
            </w:pPr>
            <w:r w:rsidRPr="00EA33AA">
              <w:rPr>
                <w:rFonts w:ascii="Times New Roman" w:hAnsi="Times New Roman" w:cs="Times New Roman"/>
              </w:rPr>
              <w:t>(0.</w:t>
            </w:r>
            <w:r>
              <w:rPr>
                <w:rFonts w:ascii="Times New Roman" w:hAnsi="Times New Roman" w:cs="Times New Roman"/>
              </w:rPr>
              <w:t>0</w:t>
            </w:r>
            <w:r w:rsidR="00926476">
              <w:rPr>
                <w:rFonts w:ascii="Times New Roman" w:hAnsi="Times New Roman" w:cs="Times New Roman"/>
              </w:rPr>
              <w:t>37</w:t>
            </w:r>
            <w:r w:rsidRPr="00EA33AA">
              <w:rPr>
                <w:rFonts w:ascii="Times New Roman" w:hAnsi="Times New Roman" w:cs="Times New Roman"/>
              </w:rPr>
              <w:t>)</w:t>
            </w:r>
          </w:p>
        </w:tc>
        <w:tc>
          <w:tcPr>
            <w:tcW w:w="537" w:type="pct"/>
            <w:tcBorders>
              <w:top w:val="nil"/>
              <w:bottom w:val="single" w:sz="4" w:space="0" w:color="auto"/>
            </w:tcBorders>
          </w:tcPr>
          <w:p w14:paraId="21B6D6E7" w14:textId="36BED678" w:rsidR="0043073C" w:rsidRDefault="0043073C" w:rsidP="006C402A">
            <w:pPr>
              <w:jc w:val="center"/>
              <w:rPr>
                <w:rFonts w:ascii="Times New Roman" w:hAnsi="Times New Roman" w:cs="Times New Roman"/>
              </w:rPr>
            </w:pPr>
            <w:r>
              <w:rPr>
                <w:rFonts w:ascii="Times New Roman" w:hAnsi="Times New Roman" w:cs="Times New Roman"/>
              </w:rPr>
              <w:t>-0.0</w:t>
            </w:r>
            <w:r w:rsidR="0080791A">
              <w:rPr>
                <w:rFonts w:ascii="Times New Roman" w:hAnsi="Times New Roman" w:cs="Times New Roman"/>
              </w:rPr>
              <w:t>13</w:t>
            </w:r>
          </w:p>
          <w:p w14:paraId="7E5F2951" w14:textId="6624F2E6" w:rsidR="0043073C" w:rsidRPr="00A53AE2" w:rsidRDefault="0043073C" w:rsidP="006C402A">
            <w:pPr>
              <w:jc w:val="center"/>
              <w:rPr>
                <w:rFonts w:ascii="Times New Roman" w:hAnsi="Times New Roman" w:cs="Times New Roman"/>
              </w:rPr>
            </w:pPr>
            <w:r>
              <w:rPr>
                <w:rFonts w:ascii="Times New Roman" w:hAnsi="Times New Roman" w:cs="Times New Roman"/>
              </w:rPr>
              <w:t>(0.0</w:t>
            </w:r>
            <w:r w:rsidR="0080791A">
              <w:rPr>
                <w:rFonts w:ascii="Times New Roman" w:hAnsi="Times New Roman" w:cs="Times New Roman"/>
              </w:rPr>
              <w:t>24</w:t>
            </w:r>
            <w:r>
              <w:rPr>
                <w:rFonts w:ascii="Times New Roman" w:hAnsi="Times New Roman" w:cs="Times New Roman"/>
              </w:rPr>
              <w:t>)</w:t>
            </w:r>
          </w:p>
        </w:tc>
        <w:tc>
          <w:tcPr>
            <w:tcW w:w="511" w:type="pct"/>
            <w:tcBorders>
              <w:top w:val="nil"/>
              <w:bottom w:val="nil"/>
            </w:tcBorders>
          </w:tcPr>
          <w:p w14:paraId="23C0FA9E" w14:textId="08819866"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w:t>
            </w:r>
            <w:r w:rsidR="0080791A">
              <w:rPr>
                <w:rFonts w:ascii="Times New Roman" w:hAnsi="Times New Roman" w:cs="Times New Roman"/>
              </w:rPr>
              <w:t>007</w:t>
            </w:r>
          </w:p>
          <w:p w14:paraId="3D5B5258" w14:textId="7BA7F61C"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80791A">
              <w:rPr>
                <w:rFonts w:ascii="Times New Roman" w:hAnsi="Times New Roman" w:cs="Times New Roman"/>
              </w:rPr>
              <w:t>20</w:t>
            </w:r>
            <w:r w:rsidRPr="00A53AE2">
              <w:rPr>
                <w:rFonts w:ascii="Times New Roman" w:hAnsi="Times New Roman" w:cs="Times New Roman"/>
              </w:rPr>
              <w:t>)</w:t>
            </w:r>
          </w:p>
        </w:tc>
        <w:tc>
          <w:tcPr>
            <w:tcW w:w="578" w:type="pct"/>
            <w:tcBorders>
              <w:top w:val="nil"/>
              <w:bottom w:val="nil"/>
            </w:tcBorders>
          </w:tcPr>
          <w:p w14:paraId="7372D6BA" w14:textId="12FF43AC" w:rsidR="0043073C" w:rsidRPr="00A53AE2" w:rsidRDefault="0043073C" w:rsidP="006C402A">
            <w:pPr>
              <w:jc w:val="center"/>
              <w:rPr>
                <w:rFonts w:ascii="Times New Roman" w:hAnsi="Times New Roman" w:cs="Times New Roman"/>
                <w:vertAlign w:val="superscript"/>
              </w:rPr>
            </w:pPr>
            <w:r w:rsidRPr="00A53AE2">
              <w:rPr>
                <w:rFonts w:ascii="Times New Roman" w:hAnsi="Times New Roman" w:cs="Times New Roman"/>
              </w:rPr>
              <w:t>-0.0</w:t>
            </w:r>
            <w:r w:rsidR="003B67A2">
              <w:rPr>
                <w:rFonts w:ascii="Times New Roman" w:hAnsi="Times New Roman" w:cs="Times New Roman"/>
              </w:rPr>
              <w:t>03</w:t>
            </w:r>
          </w:p>
          <w:p w14:paraId="17A498D5" w14:textId="129D88C1"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B67A2">
              <w:rPr>
                <w:rFonts w:ascii="Times New Roman" w:hAnsi="Times New Roman" w:cs="Times New Roman"/>
              </w:rPr>
              <w:t>21</w:t>
            </w:r>
            <w:r w:rsidRPr="00A53AE2">
              <w:rPr>
                <w:rFonts w:ascii="Times New Roman" w:hAnsi="Times New Roman" w:cs="Times New Roman"/>
              </w:rPr>
              <w:t>)</w:t>
            </w:r>
          </w:p>
        </w:tc>
        <w:tc>
          <w:tcPr>
            <w:tcW w:w="578" w:type="pct"/>
            <w:tcBorders>
              <w:top w:val="nil"/>
              <w:bottom w:val="nil"/>
            </w:tcBorders>
          </w:tcPr>
          <w:p w14:paraId="2087CF37" w14:textId="3E8F0150"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B67A2">
              <w:rPr>
                <w:rFonts w:ascii="Times New Roman" w:hAnsi="Times New Roman" w:cs="Times New Roman"/>
              </w:rPr>
              <w:t>13</w:t>
            </w:r>
          </w:p>
          <w:p w14:paraId="15252E6D" w14:textId="0B352C0F" w:rsidR="0043073C" w:rsidRPr="00A53AE2" w:rsidRDefault="0043073C" w:rsidP="006C402A">
            <w:pPr>
              <w:jc w:val="center"/>
              <w:rPr>
                <w:rFonts w:ascii="Times New Roman" w:hAnsi="Times New Roman" w:cs="Times New Roman"/>
              </w:rPr>
            </w:pPr>
            <w:r w:rsidRPr="00A53AE2">
              <w:rPr>
                <w:rFonts w:ascii="Times New Roman" w:hAnsi="Times New Roman" w:cs="Times New Roman"/>
              </w:rPr>
              <w:t>(0.0</w:t>
            </w:r>
            <w:r w:rsidR="003B67A2">
              <w:rPr>
                <w:rFonts w:ascii="Times New Roman" w:hAnsi="Times New Roman" w:cs="Times New Roman"/>
              </w:rPr>
              <w:t>11</w:t>
            </w:r>
            <w:r w:rsidRPr="00A53AE2">
              <w:rPr>
                <w:rFonts w:ascii="Times New Roman" w:hAnsi="Times New Roman" w:cs="Times New Roman"/>
              </w:rPr>
              <w:t>)</w:t>
            </w:r>
          </w:p>
        </w:tc>
      </w:tr>
      <w:tr w:rsidR="008D5B7D" w:rsidRPr="00A53AE2" w14:paraId="73693CEC" w14:textId="77777777" w:rsidTr="005F7846">
        <w:trPr>
          <w:trHeight w:val="20"/>
          <w:jc w:val="center"/>
        </w:trPr>
        <w:tc>
          <w:tcPr>
            <w:tcW w:w="701" w:type="pct"/>
            <w:tcBorders>
              <w:top w:val="single" w:sz="4" w:space="0" w:color="auto"/>
              <w:bottom w:val="nil"/>
              <w:right w:val="nil"/>
            </w:tcBorders>
          </w:tcPr>
          <w:p w14:paraId="031236C6" w14:textId="77777777" w:rsidR="008D5B7D" w:rsidRPr="00E41B93" w:rsidRDefault="008D5B7D" w:rsidP="008D5B7D">
            <w:pPr>
              <w:rPr>
                <w:rFonts w:ascii="Times New Roman" w:hAnsi="Times New Roman" w:cs="Times New Roman"/>
                <w:b/>
                <w:bCs/>
              </w:rPr>
            </w:pPr>
            <w:r w:rsidRPr="00E41B93">
              <w:rPr>
                <w:rFonts w:ascii="Times New Roman" w:hAnsi="Times New Roman" w:cs="Times New Roman"/>
                <w:b/>
                <w:bCs/>
              </w:rPr>
              <w:t>Panel B:</w:t>
            </w:r>
          </w:p>
          <w:p w14:paraId="6CCBF10A" w14:textId="77777777" w:rsidR="008D5B7D" w:rsidRPr="00E41B93" w:rsidRDefault="008D5B7D" w:rsidP="008D5B7D">
            <w:pPr>
              <w:rPr>
                <w:rFonts w:ascii="Times New Roman" w:hAnsi="Times New Roman" w:cs="Times New Roman"/>
                <w:b/>
                <w:bCs/>
              </w:rPr>
            </w:pPr>
            <w:r w:rsidRPr="00E41B93">
              <w:rPr>
                <w:rFonts w:ascii="Times New Roman" w:hAnsi="Times New Roman" w:cs="Times New Roman"/>
                <w:b/>
                <w:bCs/>
              </w:rPr>
              <w:t>YRBS 18+</w:t>
            </w:r>
          </w:p>
        </w:tc>
        <w:tc>
          <w:tcPr>
            <w:tcW w:w="497" w:type="pct"/>
            <w:tcBorders>
              <w:top w:val="single" w:sz="4" w:space="0" w:color="auto"/>
              <w:left w:val="nil"/>
              <w:bottom w:val="nil"/>
            </w:tcBorders>
          </w:tcPr>
          <w:p w14:paraId="66EB05CB" w14:textId="77777777" w:rsidR="008D5B7D" w:rsidRPr="00A53AE2" w:rsidRDefault="008D5B7D" w:rsidP="008D5B7D">
            <w:pPr>
              <w:jc w:val="center"/>
              <w:rPr>
                <w:rFonts w:ascii="Times New Roman" w:hAnsi="Times New Roman" w:cs="Times New Roman"/>
                <w:b/>
              </w:rPr>
            </w:pPr>
            <w:r w:rsidRPr="00A53AE2">
              <w:rPr>
                <w:rFonts w:ascii="Times New Roman" w:hAnsi="Times New Roman" w:cs="Times New Roman"/>
                <w:b/>
              </w:rPr>
              <w:t>Current Smoking</w:t>
            </w:r>
          </w:p>
        </w:tc>
        <w:tc>
          <w:tcPr>
            <w:tcW w:w="532" w:type="pct"/>
            <w:tcBorders>
              <w:top w:val="single" w:sz="4" w:space="0" w:color="auto"/>
              <w:bottom w:val="nil"/>
            </w:tcBorders>
          </w:tcPr>
          <w:p w14:paraId="614A2292" w14:textId="77777777"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Frequent Smoking</w:t>
            </w:r>
          </w:p>
        </w:tc>
        <w:tc>
          <w:tcPr>
            <w:tcW w:w="480" w:type="pct"/>
            <w:tcBorders>
              <w:top w:val="single" w:sz="4" w:space="0" w:color="auto"/>
              <w:bottom w:val="nil"/>
            </w:tcBorders>
            <w:vAlign w:val="center"/>
          </w:tcPr>
          <w:p w14:paraId="741D3578" w14:textId="77777777"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Exercise</w:t>
            </w:r>
          </w:p>
        </w:tc>
        <w:tc>
          <w:tcPr>
            <w:tcW w:w="586" w:type="pct"/>
            <w:tcBorders>
              <w:top w:val="single" w:sz="4" w:space="0" w:color="auto"/>
              <w:bottom w:val="nil"/>
            </w:tcBorders>
            <w:vAlign w:val="center"/>
          </w:tcPr>
          <w:p w14:paraId="1F993528" w14:textId="05DF059D" w:rsidR="008D5B7D" w:rsidRPr="006E2D1B" w:rsidRDefault="008D5B7D" w:rsidP="008D5B7D">
            <w:pPr>
              <w:jc w:val="center"/>
              <w:rPr>
                <w:rFonts w:ascii="Times New Roman" w:hAnsi="Times New Roman" w:cs="Times New Roman"/>
                <w:b/>
              </w:rPr>
            </w:pPr>
            <w:r>
              <w:rPr>
                <w:rFonts w:ascii="Times New Roman" w:hAnsi="Times New Roman" w:cs="Times New Roman"/>
                <w:b/>
              </w:rPr>
              <w:t xml:space="preserve">Excessive </w:t>
            </w:r>
            <w:r w:rsidRPr="006E2D1B">
              <w:rPr>
                <w:rFonts w:ascii="Times New Roman" w:hAnsi="Times New Roman" w:cs="Times New Roman"/>
                <w:b/>
              </w:rPr>
              <w:t>TV</w:t>
            </w:r>
          </w:p>
        </w:tc>
        <w:tc>
          <w:tcPr>
            <w:tcW w:w="537" w:type="pct"/>
            <w:tcBorders>
              <w:top w:val="single" w:sz="4" w:space="0" w:color="auto"/>
              <w:bottom w:val="nil"/>
            </w:tcBorders>
            <w:vAlign w:val="center"/>
          </w:tcPr>
          <w:p w14:paraId="56A5C745" w14:textId="77777777" w:rsidR="008D5B7D" w:rsidRDefault="008D5B7D" w:rsidP="008D5B7D">
            <w:pPr>
              <w:jc w:val="center"/>
              <w:rPr>
                <w:rFonts w:ascii="Times New Roman" w:hAnsi="Times New Roman" w:cs="Times New Roman"/>
                <w:b/>
              </w:rPr>
            </w:pPr>
            <w:r>
              <w:rPr>
                <w:rFonts w:ascii="Times New Roman" w:hAnsi="Times New Roman" w:cs="Times New Roman"/>
                <w:b/>
              </w:rPr>
              <w:t>Heavy</w:t>
            </w:r>
          </w:p>
          <w:p w14:paraId="6383E9ED" w14:textId="30DA7670" w:rsidR="008D5B7D" w:rsidRDefault="008D5B7D" w:rsidP="008D5B7D">
            <w:pPr>
              <w:jc w:val="center"/>
              <w:rPr>
                <w:rFonts w:ascii="Times New Roman" w:hAnsi="Times New Roman" w:cs="Times New Roman"/>
                <w:b/>
              </w:rPr>
            </w:pPr>
            <w:r w:rsidRPr="006E2D1B">
              <w:rPr>
                <w:rFonts w:ascii="Times New Roman" w:hAnsi="Times New Roman" w:cs="Times New Roman"/>
                <w:b/>
              </w:rPr>
              <w:t>Soda</w:t>
            </w:r>
          </w:p>
        </w:tc>
        <w:tc>
          <w:tcPr>
            <w:tcW w:w="511" w:type="pct"/>
            <w:tcBorders>
              <w:top w:val="single" w:sz="4" w:space="0" w:color="auto"/>
              <w:bottom w:val="nil"/>
            </w:tcBorders>
          </w:tcPr>
          <w:p w14:paraId="2F309412" w14:textId="06DDEC04" w:rsidR="008D5B7D" w:rsidRPr="006E2D1B" w:rsidRDefault="008D5B7D" w:rsidP="008D5B7D">
            <w:pPr>
              <w:jc w:val="center"/>
              <w:rPr>
                <w:rFonts w:ascii="Times New Roman" w:hAnsi="Times New Roman" w:cs="Times New Roman"/>
                <w:b/>
              </w:rPr>
            </w:pPr>
            <w:r w:rsidRPr="00A53AE2">
              <w:rPr>
                <w:rFonts w:ascii="Times New Roman" w:hAnsi="Times New Roman" w:cs="Times New Roman"/>
                <w:b/>
              </w:rPr>
              <w:t>Current Drinking</w:t>
            </w:r>
          </w:p>
        </w:tc>
        <w:tc>
          <w:tcPr>
            <w:tcW w:w="578" w:type="pct"/>
            <w:tcBorders>
              <w:top w:val="single" w:sz="4" w:space="0" w:color="auto"/>
              <w:bottom w:val="nil"/>
            </w:tcBorders>
          </w:tcPr>
          <w:p w14:paraId="75AD40CA" w14:textId="37B0652B"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Marijuana Use</w:t>
            </w:r>
          </w:p>
        </w:tc>
        <w:tc>
          <w:tcPr>
            <w:tcW w:w="578" w:type="pct"/>
            <w:tcBorders>
              <w:top w:val="single" w:sz="4" w:space="0" w:color="auto"/>
              <w:bottom w:val="nil"/>
            </w:tcBorders>
          </w:tcPr>
          <w:p w14:paraId="5F9FBE0A" w14:textId="77777777" w:rsidR="008D5B7D" w:rsidRDefault="008D5B7D" w:rsidP="008D5B7D">
            <w:pPr>
              <w:jc w:val="center"/>
              <w:rPr>
                <w:rFonts w:ascii="Times New Roman" w:hAnsi="Times New Roman" w:cs="Times New Roman"/>
                <w:b/>
              </w:rPr>
            </w:pPr>
            <w:r>
              <w:rPr>
                <w:rFonts w:ascii="Times New Roman" w:hAnsi="Times New Roman" w:cs="Times New Roman"/>
                <w:b/>
              </w:rPr>
              <w:t>Frequent</w:t>
            </w:r>
          </w:p>
          <w:p w14:paraId="129B85D0" w14:textId="5A5F4709"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Marijuana</w:t>
            </w:r>
          </w:p>
        </w:tc>
      </w:tr>
      <w:tr w:rsidR="008D5B7D" w:rsidRPr="00A53AE2" w14:paraId="7CBB752C" w14:textId="77777777" w:rsidTr="005F7846">
        <w:trPr>
          <w:trHeight w:val="20"/>
          <w:jc w:val="center"/>
        </w:trPr>
        <w:tc>
          <w:tcPr>
            <w:tcW w:w="701" w:type="pct"/>
            <w:tcBorders>
              <w:top w:val="nil"/>
              <w:bottom w:val="single" w:sz="4" w:space="0" w:color="auto"/>
              <w:right w:val="nil"/>
            </w:tcBorders>
          </w:tcPr>
          <w:p w14:paraId="27532B10" w14:textId="77777777" w:rsidR="008D5B7D" w:rsidRPr="00A53AE2" w:rsidRDefault="008D5B7D" w:rsidP="008D5B7D">
            <w:pPr>
              <w:rPr>
                <w:rFonts w:ascii="Times New Roman" w:hAnsi="Times New Roman" w:cs="Times New Roman"/>
                <w:b/>
                <w:bCs/>
              </w:rPr>
            </w:pPr>
          </w:p>
        </w:tc>
        <w:tc>
          <w:tcPr>
            <w:tcW w:w="497" w:type="pct"/>
            <w:tcBorders>
              <w:top w:val="nil"/>
              <w:left w:val="nil"/>
              <w:bottom w:val="single" w:sz="4" w:space="0" w:color="auto"/>
            </w:tcBorders>
            <w:vAlign w:val="bottom"/>
          </w:tcPr>
          <w:p w14:paraId="3CA7CC12" w14:textId="77777777" w:rsidR="008D5B7D" w:rsidRPr="00A53AE2" w:rsidRDefault="008D5B7D" w:rsidP="008D5B7D">
            <w:pPr>
              <w:jc w:val="center"/>
              <w:rPr>
                <w:rFonts w:ascii="Times New Roman" w:hAnsi="Times New Roman" w:cs="Times New Roman"/>
                <w:b/>
              </w:rPr>
            </w:pPr>
            <w:r w:rsidRPr="00A53AE2">
              <w:rPr>
                <w:rFonts w:ascii="Times New Roman" w:hAnsi="Times New Roman" w:cs="Times New Roman"/>
                <w:b/>
              </w:rPr>
              <w:t>(1)</w:t>
            </w:r>
          </w:p>
        </w:tc>
        <w:tc>
          <w:tcPr>
            <w:tcW w:w="532" w:type="pct"/>
            <w:tcBorders>
              <w:top w:val="nil"/>
              <w:bottom w:val="single" w:sz="4" w:space="0" w:color="auto"/>
            </w:tcBorders>
          </w:tcPr>
          <w:p w14:paraId="0C4C9E6B" w14:textId="77777777"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(2)</w:t>
            </w:r>
          </w:p>
        </w:tc>
        <w:tc>
          <w:tcPr>
            <w:tcW w:w="480" w:type="pct"/>
            <w:tcBorders>
              <w:top w:val="nil"/>
              <w:bottom w:val="single" w:sz="4" w:space="0" w:color="auto"/>
            </w:tcBorders>
          </w:tcPr>
          <w:p w14:paraId="7266141C" w14:textId="77777777"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(3)</w:t>
            </w:r>
          </w:p>
        </w:tc>
        <w:tc>
          <w:tcPr>
            <w:tcW w:w="586" w:type="pct"/>
            <w:tcBorders>
              <w:top w:val="nil"/>
              <w:bottom w:val="single" w:sz="4" w:space="0" w:color="auto"/>
            </w:tcBorders>
            <w:vAlign w:val="bottom"/>
          </w:tcPr>
          <w:p w14:paraId="511E5A93" w14:textId="1C72D6A1"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(4)</w:t>
            </w:r>
          </w:p>
        </w:tc>
        <w:tc>
          <w:tcPr>
            <w:tcW w:w="537" w:type="pct"/>
            <w:tcBorders>
              <w:top w:val="nil"/>
              <w:bottom w:val="single" w:sz="4" w:space="0" w:color="auto"/>
            </w:tcBorders>
            <w:vAlign w:val="bottom"/>
          </w:tcPr>
          <w:p w14:paraId="07F92DEA" w14:textId="31A258B6" w:rsidR="008D5B7D" w:rsidRPr="00A53AE2" w:rsidRDefault="008D5B7D" w:rsidP="008D5B7D">
            <w:pPr>
              <w:jc w:val="center"/>
              <w:rPr>
                <w:rFonts w:ascii="Times New Roman" w:hAnsi="Times New Roman" w:cs="Times New Roman"/>
                <w:b/>
              </w:rPr>
            </w:pPr>
            <w:r w:rsidRPr="00A53AE2">
              <w:rPr>
                <w:rFonts w:ascii="Times New Roman" w:hAnsi="Times New Roman" w:cs="Times New Roman"/>
                <w:b/>
              </w:rPr>
              <w:t>(5)</w:t>
            </w:r>
          </w:p>
        </w:tc>
        <w:tc>
          <w:tcPr>
            <w:tcW w:w="511" w:type="pct"/>
            <w:tcBorders>
              <w:top w:val="nil"/>
              <w:bottom w:val="single" w:sz="4" w:space="0" w:color="auto"/>
            </w:tcBorders>
          </w:tcPr>
          <w:p w14:paraId="1485A288" w14:textId="66FF187F"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(6)</w:t>
            </w:r>
          </w:p>
        </w:tc>
        <w:tc>
          <w:tcPr>
            <w:tcW w:w="578" w:type="pct"/>
            <w:tcBorders>
              <w:top w:val="nil"/>
              <w:bottom w:val="single" w:sz="4" w:space="0" w:color="auto"/>
            </w:tcBorders>
          </w:tcPr>
          <w:p w14:paraId="65B8E8D0" w14:textId="4DCFAABD" w:rsidR="008D5B7D" w:rsidRPr="00A53AE2" w:rsidRDefault="008D5B7D" w:rsidP="008D5B7D">
            <w:pPr>
              <w:jc w:val="center"/>
              <w:rPr>
                <w:rFonts w:ascii="Times New Roman" w:hAnsi="Times New Roman" w:cs="Times New Roman"/>
                <w:bCs/>
              </w:rPr>
            </w:pPr>
            <w:r w:rsidRPr="00A53AE2">
              <w:rPr>
                <w:rFonts w:ascii="Times New Roman" w:hAnsi="Times New Roman" w:cs="Times New Roman"/>
                <w:b/>
              </w:rPr>
              <w:t>(7)</w:t>
            </w:r>
          </w:p>
        </w:tc>
        <w:tc>
          <w:tcPr>
            <w:tcW w:w="578" w:type="pct"/>
            <w:tcBorders>
              <w:top w:val="nil"/>
              <w:bottom w:val="single" w:sz="4" w:space="0" w:color="auto"/>
            </w:tcBorders>
          </w:tcPr>
          <w:p w14:paraId="01C85041" w14:textId="5689FAE2" w:rsidR="008D5B7D" w:rsidRPr="00CD40A2" w:rsidRDefault="008D5B7D" w:rsidP="008D5B7D">
            <w:pPr>
              <w:jc w:val="center"/>
              <w:rPr>
                <w:rFonts w:ascii="Times New Roman" w:hAnsi="Times New Roman" w:cs="Times New Roman"/>
                <w:b/>
              </w:rPr>
            </w:pPr>
            <w:r w:rsidRPr="00A53AE2">
              <w:rPr>
                <w:rFonts w:ascii="Times New Roman" w:hAnsi="Times New Roman" w:cs="Times New Roman"/>
                <w:b/>
              </w:rPr>
              <w:t>(</w:t>
            </w:r>
            <w:r>
              <w:rPr>
                <w:rFonts w:ascii="Times New Roman" w:hAnsi="Times New Roman" w:cs="Times New Roman"/>
                <w:b/>
              </w:rPr>
              <w:t>8</w:t>
            </w:r>
            <w:r w:rsidRPr="00A53AE2">
              <w:rPr>
                <w:rFonts w:ascii="Times New Roman" w:hAnsi="Times New Roman" w:cs="Times New Roman"/>
                <w:b/>
              </w:rPr>
              <w:t>)</w:t>
            </w:r>
          </w:p>
        </w:tc>
      </w:tr>
      <w:tr w:rsidR="008D5B7D" w:rsidRPr="00A53AE2" w14:paraId="24D764B6" w14:textId="77777777" w:rsidTr="005F7846">
        <w:trPr>
          <w:trHeight w:val="20"/>
          <w:jc w:val="center"/>
        </w:trPr>
        <w:tc>
          <w:tcPr>
            <w:tcW w:w="701" w:type="pct"/>
            <w:tcBorders>
              <w:top w:val="single" w:sz="4" w:space="0" w:color="auto"/>
              <w:right w:val="nil"/>
            </w:tcBorders>
          </w:tcPr>
          <w:p w14:paraId="3E8B1598" w14:textId="77777777" w:rsidR="008D5B7D" w:rsidRPr="00A53AE2" w:rsidRDefault="008D5B7D" w:rsidP="008D5B7D">
            <w:pPr>
              <w:rPr>
                <w:rFonts w:ascii="Times New Roman" w:hAnsi="Times New Roman" w:cs="Times New Roman"/>
                <w:b/>
                <w:bCs/>
                <w:i/>
                <w:iCs/>
              </w:rPr>
            </w:pPr>
            <w:r w:rsidRPr="00A53AE2">
              <w:rPr>
                <w:rFonts w:ascii="Times New Roman" w:hAnsi="Times New Roman" w:cs="Times New Roman"/>
                <w:b/>
                <w:bCs/>
                <w:i/>
                <w:iCs/>
              </w:rPr>
              <w:t>By Gender</w:t>
            </w:r>
          </w:p>
        </w:tc>
        <w:tc>
          <w:tcPr>
            <w:tcW w:w="497" w:type="pct"/>
            <w:tcBorders>
              <w:top w:val="single" w:sz="4" w:space="0" w:color="auto"/>
              <w:left w:val="nil"/>
            </w:tcBorders>
          </w:tcPr>
          <w:p w14:paraId="78C83551" w14:textId="77777777" w:rsidR="008D5B7D" w:rsidRPr="00A53AE2" w:rsidRDefault="008D5B7D" w:rsidP="008D5B7D">
            <w:pPr>
              <w:jc w:val="center"/>
              <w:rPr>
                <w:rFonts w:ascii="Times New Roman" w:hAnsi="Times New Roman" w:cs="Times New Roman"/>
                <w:i/>
                <w:iCs/>
              </w:rPr>
            </w:pPr>
          </w:p>
        </w:tc>
        <w:tc>
          <w:tcPr>
            <w:tcW w:w="532" w:type="pct"/>
            <w:tcBorders>
              <w:top w:val="single" w:sz="4" w:space="0" w:color="auto"/>
            </w:tcBorders>
          </w:tcPr>
          <w:p w14:paraId="33B2611C" w14:textId="77777777" w:rsidR="008D5B7D" w:rsidRPr="00A53AE2" w:rsidRDefault="008D5B7D" w:rsidP="008D5B7D">
            <w:pPr>
              <w:jc w:val="center"/>
              <w:rPr>
                <w:rFonts w:ascii="Times New Roman" w:hAnsi="Times New Roman" w:cs="Times New Roman"/>
                <w:i/>
                <w:iCs/>
              </w:rPr>
            </w:pPr>
          </w:p>
        </w:tc>
        <w:tc>
          <w:tcPr>
            <w:tcW w:w="480" w:type="pct"/>
            <w:tcBorders>
              <w:top w:val="single" w:sz="4" w:space="0" w:color="auto"/>
            </w:tcBorders>
          </w:tcPr>
          <w:p w14:paraId="5D442C3D" w14:textId="77777777" w:rsidR="008D5B7D" w:rsidRPr="00A53AE2" w:rsidRDefault="008D5B7D" w:rsidP="008D5B7D">
            <w:pPr>
              <w:jc w:val="center"/>
              <w:rPr>
                <w:rFonts w:ascii="Times New Roman" w:hAnsi="Times New Roman" w:cs="Times New Roman"/>
                <w:i/>
                <w:iCs/>
              </w:rPr>
            </w:pPr>
          </w:p>
        </w:tc>
        <w:tc>
          <w:tcPr>
            <w:tcW w:w="586" w:type="pct"/>
            <w:tcBorders>
              <w:top w:val="single" w:sz="4" w:space="0" w:color="auto"/>
            </w:tcBorders>
          </w:tcPr>
          <w:p w14:paraId="1B61FB6D" w14:textId="77777777" w:rsidR="008D5B7D" w:rsidRPr="00A53AE2" w:rsidRDefault="008D5B7D" w:rsidP="008D5B7D">
            <w:pPr>
              <w:jc w:val="center"/>
              <w:rPr>
                <w:rFonts w:ascii="Times New Roman" w:hAnsi="Times New Roman" w:cs="Times New Roman"/>
                <w:i/>
                <w:iCs/>
              </w:rPr>
            </w:pPr>
          </w:p>
        </w:tc>
        <w:tc>
          <w:tcPr>
            <w:tcW w:w="537" w:type="pct"/>
            <w:tcBorders>
              <w:top w:val="single" w:sz="4" w:space="0" w:color="auto"/>
            </w:tcBorders>
          </w:tcPr>
          <w:p w14:paraId="5C0D8B22" w14:textId="77777777" w:rsidR="008D5B7D" w:rsidRPr="00A53AE2" w:rsidRDefault="008D5B7D" w:rsidP="008D5B7D">
            <w:pPr>
              <w:jc w:val="center"/>
              <w:rPr>
                <w:rFonts w:ascii="Times New Roman" w:hAnsi="Times New Roman" w:cs="Times New Roman"/>
                <w:i/>
                <w:iCs/>
              </w:rPr>
            </w:pPr>
          </w:p>
        </w:tc>
        <w:tc>
          <w:tcPr>
            <w:tcW w:w="511" w:type="pct"/>
            <w:tcBorders>
              <w:top w:val="single" w:sz="4" w:space="0" w:color="auto"/>
            </w:tcBorders>
          </w:tcPr>
          <w:p w14:paraId="18F74138" w14:textId="7D630D98" w:rsidR="008D5B7D" w:rsidRPr="00A53AE2" w:rsidRDefault="008D5B7D" w:rsidP="008D5B7D">
            <w:pPr>
              <w:jc w:val="center"/>
              <w:rPr>
                <w:rFonts w:ascii="Times New Roman" w:hAnsi="Times New Roman" w:cs="Times New Roman"/>
                <w:i/>
                <w:iCs/>
              </w:rPr>
            </w:pPr>
          </w:p>
        </w:tc>
        <w:tc>
          <w:tcPr>
            <w:tcW w:w="578" w:type="pct"/>
            <w:tcBorders>
              <w:top w:val="single" w:sz="4" w:space="0" w:color="auto"/>
            </w:tcBorders>
          </w:tcPr>
          <w:p w14:paraId="608DB2CB" w14:textId="77777777" w:rsidR="008D5B7D" w:rsidRPr="00A53AE2" w:rsidRDefault="008D5B7D" w:rsidP="008D5B7D">
            <w:pPr>
              <w:jc w:val="center"/>
              <w:rPr>
                <w:rFonts w:ascii="Times New Roman" w:hAnsi="Times New Roman" w:cs="Times New Roman"/>
                <w:i/>
                <w:iCs/>
              </w:rPr>
            </w:pPr>
          </w:p>
        </w:tc>
        <w:tc>
          <w:tcPr>
            <w:tcW w:w="578" w:type="pct"/>
            <w:tcBorders>
              <w:top w:val="single" w:sz="4" w:space="0" w:color="auto"/>
            </w:tcBorders>
          </w:tcPr>
          <w:p w14:paraId="37111174" w14:textId="77777777" w:rsidR="008D5B7D" w:rsidRPr="00A53AE2" w:rsidRDefault="008D5B7D" w:rsidP="008D5B7D">
            <w:pPr>
              <w:jc w:val="center"/>
              <w:rPr>
                <w:rFonts w:ascii="Times New Roman" w:hAnsi="Times New Roman" w:cs="Times New Roman"/>
                <w:i/>
                <w:iCs/>
              </w:rPr>
            </w:pPr>
          </w:p>
        </w:tc>
      </w:tr>
      <w:tr w:rsidR="008D5B7D" w:rsidRPr="00A53AE2" w14:paraId="4B8D9146" w14:textId="77777777" w:rsidTr="005F7846">
        <w:trPr>
          <w:trHeight w:val="20"/>
          <w:jc w:val="center"/>
        </w:trPr>
        <w:tc>
          <w:tcPr>
            <w:tcW w:w="701" w:type="pct"/>
            <w:tcBorders>
              <w:right w:val="nil"/>
            </w:tcBorders>
          </w:tcPr>
          <w:p w14:paraId="763F5E39" w14:textId="77777777" w:rsidR="008D5B7D" w:rsidRPr="00A53AE2" w:rsidRDefault="008D5B7D" w:rsidP="008D5B7D">
            <w:pPr>
              <w:rPr>
                <w:rFonts w:ascii="Times New Roman" w:hAnsi="Times New Roman" w:cs="Times New Roman"/>
              </w:rPr>
            </w:pPr>
            <w:r w:rsidRPr="00A53AE2">
              <w:rPr>
                <w:rFonts w:ascii="Times New Roman" w:hAnsi="Times New Roman" w:cs="Times New Roman"/>
              </w:rPr>
              <w:t xml:space="preserve">Male </w:t>
            </w:r>
          </w:p>
        </w:tc>
        <w:tc>
          <w:tcPr>
            <w:tcW w:w="497" w:type="pct"/>
            <w:tcBorders>
              <w:left w:val="nil"/>
            </w:tcBorders>
          </w:tcPr>
          <w:p w14:paraId="780EB52D" w14:textId="5424D3D8"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A7EDB">
              <w:rPr>
                <w:rFonts w:ascii="Times New Roman" w:hAnsi="Times New Roman" w:cs="Times New Roman"/>
              </w:rPr>
              <w:t>55</w:t>
            </w:r>
          </w:p>
          <w:p w14:paraId="674984F1" w14:textId="60CB513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w:t>
            </w:r>
            <w:r w:rsidR="00EA7EDB">
              <w:rPr>
                <w:rFonts w:ascii="Times New Roman" w:hAnsi="Times New Roman" w:cs="Times New Roman"/>
              </w:rPr>
              <w:t>6</w:t>
            </w:r>
            <w:r w:rsidRPr="00A53AE2">
              <w:rPr>
                <w:rFonts w:ascii="Times New Roman" w:hAnsi="Times New Roman" w:cs="Times New Roman"/>
              </w:rPr>
              <w:t>)</w:t>
            </w:r>
          </w:p>
        </w:tc>
        <w:tc>
          <w:tcPr>
            <w:tcW w:w="532" w:type="pct"/>
          </w:tcPr>
          <w:p w14:paraId="0A7E0CA9" w14:textId="5DD2CF21"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w:t>
            </w:r>
            <w:r w:rsidR="00EA7EDB">
              <w:rPr>
                <w:rFonts w:ascii="Times New Roman" w:hAnsi="Times New Roman" w:cs="Times New Roman"/>
              </w:rPr>
              <w:t>099</w:t>
            </w:r>
            <w:r w:rsidRPr="00A53AE2">
              <w:rPr>
                <w:rFonts w:ascii="Times New Roman" w:hAnsi="Times New Roman" w:cs="Times New Roman"/>
                <w:vertAlign w:val="superscript"/>
              </w:rPr>
              <w:t>***</w:t>
            </w:r>
          </w:p>
          <w:p w14:paraId="20B87395" w14:textId="561F3A0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(0.02</w:t>
            </w:r>
            <w:r w:rsidR="00EA7EDB">
              <w:rPr>
                <w:rFonts w:ascii="Times New Roman" w:hAnsi="Times New Roman" w:cs="Times New Roman"/>
              </w:rPr>
              <w:t>6</w:t>
            </w:r>
            <w:r w:rsidRPr="00A53AE2">
              <w:rPr>
                <w:rFonts w:ascii="Times New Roman" w:hAnsi="Times New Roman" w:cs="Times New Roman"/>
              </w:rPr>
              <w:t>)</w:t>
            </w:r>
          </w:p>
        </w:tc>
        <w:tc>
          <w:tcPr>
            <w:tcW w:w="480" w:type="pct"/>
          </w:tcPr>
          <w:p w14:paraId="5F36D9D8" w14:textId="2823AC1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A51163">
              <w:rPr>
                <w:rFonts w:ascii="Times New Roman" w:hAnsi="Times New Roman" w:cs="Times New Roman"/>
              </w:rPr>
              <w:t>10</w:t>
            </w:r>
          </w:p>
          <w:p w14:paraId="56500E95" w14:textId="5D52BEB8"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A51163">
              <w:rPr>
                <w:rFonts w:ascii="Times New Roman" w:hAnsi="Times New Roman" w:cs="Times New Roman"/>
              </w:rPr>
              <w:t>5</w:t>
            </w:r>
            <w:r w:rsidRPr="00A53AE2">
              <w:rPr>
                <w:rFonts w:ascii="Times New Roman" w:hAnsi="Times New Roman" w:cs="Times New Roman"/>
              </w:rPr>
              <w:t>)</w:t>
            </w:r>
          </w:p>
        </w:tc>
        <w:tc>
          <w:tcPr>
            <w:tcW w:w="586" w:type="pct"/>
          </w:tcPr>
          <w:p w14:paraId="618F836D" w14:textId="7D7890D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w:t>
            </w:r>
            <w:r w:rsidR="00EC6277">
              <w:rPr>
                <w:rFonts w:ascii="Times New Roman" w:hAnsi="Times New Roman" w:cs="Times New Roman"/>
              </w:rPr>
              <w:t>114</w:t>
            </w:r>
            <w:r w:rsidRPr="00A53AE2">
              <w:rPr>
                <w:rFonts w:ascii="Times New Roman" w:hAnsi="Times New Roman" w:cs="Times New Roman"/>
                <w:vertAlign w:val="superscript"/>
              </w:rPr>
              <w:t>***</w:t>
            </w:r>
          </w:p>
          <w:p w14:paraId="00205B0C" w14:textId="59B1E9CD"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(0.03</w:t>
            </w:r>
            <w:r>
              <w:rPr>
                <w:rFonts w:ascii="Times New Roman" w:hAnsi="Times New Roman" w:cs="Times New Roman"/>
              </w:rPr>
              <w:t>0</w:t>
            </w:r>
            <w:r w:rsidRPr="00A53AE2">
              <w:rPr>
                <w:rFonts w:ascii="Times New Roman" w:hAnsi="Times New Roman" w:cs="Times New Roman"/>
              </w:rPr>
              <w:t>)</w:t>
            </w:r>
          </w:p>
        </w:tc>
        <w:tc>
          <w:tcPr>
            <w:tcW w:w="537" w:type="pct"/>
          </w:tcPr>
          <w:p w14:paraId="114D4735" w14:textId="2DA2A8C3" w:rsidR="008D5B7D" w:rsidRPr="00A53AE2" w:rsidRDefault="008D5B7D" w:rsidP="008D5B7D">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7</w:t>
            </w:r>
            <w:r w:rsidR="00EC6277">
              <w:rPr>
                <w:rFonts w:ascii="Times New Roman" w:hAnsi="Times New Roman" w:cs="Times New Roman"/>
              </w:rPr>
              <w:t>4</w:t>
            </w:r>
            <w:r w:rsidRPr="00A53AE2">
              <w:rPr>
                <w:rFonts w:ascii="Times New Roman" w:hAnsi="Times New Roman" w:cs="Times New Roman"/>
                <w:vertAlign w:val="superscript"/>
              </w:rPr>
              <w:t>***</w:t>
            </w:r>
          </w:p>
          <w:p w14:paraId="1A2D03C8" w14:textId="781636B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EC6277">
              <w:rPr>
                <w:rFonts w:ascii="Times New Roman" w:hAnsi="Times New Roman" w:cs="Times New Roman"/>
              </w:rPr>
              <w:t>6</w:t>
            </w:r>
            <w:r w:rsidRPr="00A53AE2">
              <w:rPr>
                <w:rFonts w:ascii="Times New Roman" w:hAnsi="Times New Roman" w:cs="Times New Roman"/>
              </w:rPr>
              <w:t>)</w:t>
            </w:r>
          </w:p>
        </w:tc>
        <w:tc>
          <w:tcPr>
            <w:tcW w:w="511" w:type="pct"/>
          </w:tcPr>
          <w:p w14:paraId="41564688" w14:textId="7A52FA3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C6277">
              <w:rPr>
                <w:rFonts w:ascii="Times New Roman" w:hAnsi="Times New Roman" w:cs="Times New Roman"/>
              </w:rPr>
              <w:t>2</w:t>
            </w:r>
          </w:p>
          <w:p w14:paraId="77184277" w14:textId="25DCB21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39</w:t>
            </w:r>
            <w:r w:rsidRPr="00A53AE2">
              <w:rPr>
                <w:rFonts w:ascii="Times New Roman" w:hAnsi="Times New Roman" w:cs="Times New Roman"/>
              </w:rPr>
              <w:t>)</w:t>
            </w:r>
          </w:p>
        </w:tc>
        <w:tc>
          <w:tcPr>
            <w:tcW w:w="578" w:type="pct"/>
          </w:tcPr>
          <w:p w14:paraId="4E7EC170" w14:textId="04DB685A"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62</w:t>
            </w:r>
            <w:r w:rsidRPr="00A53AE2">
              <w:rPr>
                <w:rFonts w:ascii="Times New Roman" w:hAnsi="Times New Roman" w:cs="Times New Roman"/>
                <w:vertAlign w:val="superscript"/>
              </w:rPr>
              <w:t>**</w:t>
            </w:r>
          </w:p>
          <w:p w14:paraId="31082ED5" w14:textId="3B8CB89B"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(0.03</w:t>
            </w:r>
            <w:r w:rsidR="00EC6277">
              <w:rPr>
                <w:rFonts w:ascii="Times New Roman" w:hAnsi="Times New Roman" w:cs="Times New Roman"/>
              </w:rPr>
              <w:t>0</w:t>
            </w:r>
            <w:r w:rsidRPr="00A53AE2">
              <w:rPr>
                <w:rFonts w:ascii="Times New Roman" w:hAnsi="Times New Roman" w:cs="Times New Roman"/>
              </w:rPr>
              <w:t>)</w:t>
            </w:r>
          </w:p>
        </w:tc>
        <w:tc>
          <w:tcPr>
            <w:tcW w:w="578" w:type="pct"/>
          </w:tcPr>
          <w:p w14:paraId="21F96C89" w14:textId="6C153A2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w:t>
            </w:r>
            <w:r w:rsidR="00EC6277">
              <w:rPr>
                <w:rFonts w:ascii="Times New Roman" w:hAnsi="Times New Roman" w:cs="Times New Roman"/>
              </w:rPr>
              <w:t>107</w:t>
            </w:r>
            <w:r w:rsidR="00EC6277" w:rsidRPr="00A53AE2">
              <w:rPr>
                <w:rFonts w:ascii="Times New Roman" w:hAnsi="Times New Roman" w:cs="Times New Roman"/>
                <w:vertAlign w:val="superscript"/>
              </w:rPr>
              <w:t>*</w:t>
            </w:r>
            <w:r w:rsidRPr="00A53AE2">
              <w:rPr>
                <w:rFonts w:ascii="Times New Roman" w:hAnsi="Times New Roman" w:cs="Times New Roman"/>
                <w:vertAlign w:val="superscript"/>
              </w:rPr>
              <w:t>**</w:t>
            </w:r>
          </w:p>
          <w:p w14:paraId="78C57E5C" w14:textId="01D3AC59"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26</w:t>
            </w:r>
            <w:r w:rsidRPr="00A53AE2">
              <w:rPr>
                <w:rFonts w:ascii="Times New Roman" w:hAnsi="Times New Roman" w:cs="Times New Roman"/>
              </w:rPr>
              <w:t>)</w:t>
            </w:r>
          </w:p>
        </w:tc>
      </w:tr>
      <w:tr w:rsidR="008D5B7D" w:rsidRPr="00A53AE2" w14:paraId="2596237C" w14:textId="77777777" w:rsidTr="005F7846">
        <w:trPr>
          <w:trHeight w:val="20"/>
          <w:jc w:val="center"/>
        </w:trPr>
        <w:tc>
          <w:tcPr>
            <w:tcW w:w="701" w:type="pct"/>
            <w:tcBorders>
              <w:right w:val="nil"/>
            </w:tcBorders>
          </w:tcPr>
          <w:p w14:paraId="110AFC08" w14:textId="77777777" w:rsidR="008D5B7D" w:rsidRPr="00A53AE2" w:rsidRDefault="008D5B7D" w:rsidP="008D5B7D">
            <w:pPr>
              <w:rPr>
                <w:rFonts w:ascii="Times New Roman" w:hAnsi="Times New Roman" w:cs="Times New Roman"/>
                <w:i/>
                <w:iCs/>
              </w:rPr>
            </w:pPr>
            <w:r w:rsidRPr="00A53AE2">
              <w:rPr>
                <w:rFonts w:ascii="Times New Roman" w:hAnsi="Times New Roman" w:cs="Times New Roman"/>
              </w:rPr>
              <w:t>Female</w:t>
            </w:r>
          </w:p>
        </w:tc>
        <w:tc>
          <w:tcPr>
            <w:tcW w:w="497" w:type="pct"/>
            <w:tcBorders>
              <w:left w:val="nil"/>
            </w:tcBorders>
          </w:tcPr>
          <w:p w14:paraId="6D736AF6" w14:textId="4C56991A"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A7EDB">
              <w:rPr>
                <w:rFonts w:ascii="Times New Roman" w:hAnsi="Times New Roman" w:cs="Times New Roman"/>
              </w:rPr>
              <w:t>9</w:t>
            </w:r>
          </w:p>
          <w:p w14:paraId="7FDB5813" w14:textId="051779F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A7EDB">
              <w:rPr>
                <w:rFonts w:ascii="Times New Roman" w:hAnsi="Times New Roman" w:cs="Times New Roman"/>
              </w:rPr>
              <w:t>29</w:t>
            </w:r>
            <w:r w:rsidRPr="00A53AE2">
              <w:rPr>
                <w:rFonts w:ascii="Times New Roman" w:hAnsi="Times New Roman" w:cs="Times New Roman"/>
              </w:rPr>
              <w:t>)</w:t>
            </w:r>
          </w:p>
        </w:tc>
        <w:tc>
          <w:tcPr>
            <w:tcW w:w="532" w:type="pct"/>
          </w:tcPr>
          <w:p w14:paraId="1CCEC2B9" w14:textId="72CD8BD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EA7EDB">
              <w:rPr>
                <w:rFonts w:ascii="Times New Roman" w:hAnsi="Times New Roman" w:cs="Times New Roman"/>
              </w:rPr>
              <w:t>8</w:t>
            </w:r>
          </w:p>
          <w:p w14:paraId="4310E363" w14:textId="37C5643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(0.02</w:t>
            </w:r>
            <w:r>
              <w:rPr>
                <w:rFonts w:ascii="Times New Roman" w:hAnsi="Times New Roman" w:cs="Times New Roman"/>
              </w:rPr>
              <w:t>2</w:t>
            </w:r>
            <w:r w:rsidRPr="00A53AE2">
              <w:rPr>
                <w:rFonts w:ascii="Times New Roman" w:hAnsi="Times New Roman" w:cs="Times New Roman"/>
              </w:rPr>
              <w:t>)</w:t>
            </w:r>
          </w:p>
        </w:tc>
        <w:tc>
          <w:tcPr>
            <w:tcW w:w="480" w:type="pct"/>
          </w:tcPr>
          <w:p w14:paraId="79F01EEF" w14:textId="7344E00F" w:rsidR="008D5B7D" w:rsidRPr="0052069C" w:rsidRDefault="008D5B7D" w:rsidP="008D5B7D">
            <w:pPr>
              <w:jc w:val="center"/>
              <w:rPr>
                <w:rFonts w:ascii="Times New Roman" w:hAnsi="Times New Roman" w:cs="Times New Roman"/>
                <w:vertAlign w:val="superscript"/>
              </w:rPr>
            </w:pPr>
            <w:r w:rsidRPr="00A53AE2">
              <w:rPr>
                <w:rFonts w:ascii="Times New Roman" w:hAnsi="Times New Roman" w:cs="Times New Roman"/>
              </w:rPr>
              <w:t>0.0</w:t>
            </w:r>
            <w:r w:rsidR="00A51163">
              <w:rPr>
                <w:rFonts w:ascii="Times New Roman" w:hAnsi="Times New Roman" w:cs="Times New Roman"/>
              </w:rPr>
              <w:t>84</w:t>
            </w:r>
          </w:p>
          <w:p w14:paraId="0BDFAC17" w14:textId="404A495B"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5</w:t>
            </w:r>
            <w:r w:rsidR="00A51163">
              <w:rPr>
                <w:rFonts w:ascii="Times New Roman" w:hAnsi="Times New Roman" w:cs="Times New Roman"/>
              </w:rPr>
              <w:t>2</w:t>
            </w:r>
            <w:r w:rsidRPr="00A53AE2">
              <w:rPr>
                <w:rFonts w:ascii="Times New Roman" w:hAnsi="Times New Roman" w:cs="Times New Roman"/>
              </w:rPr>
              <w:t>)</w:t>
            </w:r>
          </w:p>
        </w:tc>
        <w:tc>
          <w:tcPr>
            <w:tcW w:w="586" w:type="pct"/>
          </w:tcPr>
          <w:p w14:paraId="5DE3BF5D" w14:textId="08D31D3D"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53</w:t>
            </w:r>
          </w:p>
          <w:p w14:paraId="1FAEE835" w14:textId="68EDEB63"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39</w:t>
            </w:r>
            <w:r w:rsidRPr="00A53AE2">
              <w:rPr>
                <w:rFonts w:ascii="Times New Roman" w:hAnsi="Times New Roman" w:cs="Times New Roman"/>
              </w:rPr>
              <w:t>)</w:t>
            </w:r>
          </w:p>
        </w:tc>
        <w:tc>
          <w:tcPr>
            <w:tcW w:w="537" w:type="pct"/>
          </w:tcPr>
          <w:p w14:paraId="22A39965" w14:textId="520F9F31"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1</w:t>
            </w:r>
            <w:r w:rsidR="00EC6277">
              <w:rPr>
                <w:rFonts w:ascii="Times New Roman" w:hAnsi="Times New Roman" w:cs="Times New Roman"/>
              </w:rPr>
              <w:t>6</w:t>
            </w:r>
          </w:p>
          <w:p w14:paraId="53F6890A" w14:textId="794077E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(0.01</w:t>
            </w:r>
            <w:r>
              <w:rPr>
                <w:rFonts w:ascii="Times New Roman" w:hAnsi="Times New Roman" w:cs="Times New Roman"/>
              </w:rPr>
              <w:t>6</w:t>
            </w:r>
            <w:r w:rsidRPr="00A53AE2">
              <w:rPr>
                <w:rFonts w:ascii="Times New Roman" w:hAnsi="Times New Roman" w:cs="Times New Roman"/>
              </w:rPr>
              <w:t>)</w:t>
            </w:r>
          </w:p>
        </w:tc>
        <w:tc>
          <w:tcPr>
            <w:tcW w:w="511" w:type="pct"/>
          </w:tcPr>
          <w:p w14:paraId="1F5EC20D" w14:textId="0746A218" w:rsidR="008D5B7D" w:rsidRPr="00A53AE2" w:rsidRDefault="008D5B7D" w:rsidP="008D5B7D">
            <w:pPr>
              <w:jc w:val="center"/>
              <w:rPr>
                <w:rFonts w:ascii="Times New Roman" w:hAnsi="Times New Roman" w:cs="Times New Roman"/>
              </w:rPr>
            </w:pPr>
            <w:r>
              <w:rPr>
                <w:rFonts w:ascii="Times New Roman" w:hAnsi="Times New Roman" w:cs="Times New Roman"/>
              </w:rPr>
              <w:t>0.0</w:t>
            </w:r>
            <w:r w:rsidR="00EC6277">
              <w:rPr>
                <w:rFonts w:ascii="Times New Roman" w:hAnsi="Times New Roman" w:cs="Times New Roman"/>
              </w:rPr>
              <w:t>42</w:t>
            </w:r>
          </w:p>
          <w:p w14:paraId="1C8E08BF" w14:textId="15F256DB"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C6277">
              <w:rPr>
                <w:rFonts w:ascii="Times New Roman" w:hAnsi="Times New Roman" w:cs="Times New Roman"/>
              </w:rPr>
              <w:t>5</w:t>
            </w:r>
            <w:r w:rsidRPr="00A53AE2">
              <w:rPr>
                <w:rFonts w:ascii="Times New Roman" w:hAnsi="Times New Roman" w:cs="Times New Roman"/>
              </w:rPr>
              <w:t>)</w:t>
            </w:r>
          </w:p>
        </w:tc>
        <w:tc>
          <w:tcPr>
            <w:tcW w:w="578" w:type="pct"/>
          </w:tcPr>
          <w:p w14:paraId="42D52DE9" w14:textId="7777777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08</w:t>
            </w:r>
          </w:p>
          <w:p w14:paraId="5A954449" w14:textId="3C6C62A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(0.02</w:t>
            </w:r>
            <w:r w:rsidR="00EC6277">
              <w:rPr>
                <w:rFonts w:ascii="Times New Roman" w:hAnsi="Times New Roman" w:cs="Times New Roman"/>
              </w:rPr>
              <w:t>8</w:t>
            </w:r>
            <w:r w:rsidRPr="00A53AE2">
              <w:rPr>
                <w:rFonts w:ascii="Times New Roman" w:hAnsi="Times New Roman" w:cs="Times New Roman"/>
              </w:rPr>
              <w:t>)</w:t>
            </w:r>
          </w:p>
        </w:tc>
        <w:tc>
          <w:tcPr>
            <w:tcW w:w="578" w:type="pct"/>
          </w:tcPr>
          <w:p w14:paraId="2B697B5D" w14:textId="7BB99200"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24</w:t>
            </w:r>
          </w:p>
          <w:p w14:paraId="08AE6645" w14:textId="333B1BBB"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18</w:t>
            </w:r>
            <w:r w:rsidRPr="00A53AE2">
              <w:rPr>
                <w:rFonts w:ascii="Times New Roman" w:hAnsi="Times New Roman" w:cs="Times New Roman"/>
              </w:rPr>
              <w:t>)</w:t>
            </w:r>
          </w:p>
        </w:tc>
      </w:tr>
      <w:tr w:rsidR="008D5B7D" w:rsidRPr="00A53AE2" w14:paraId="0A2F58D4" w14:textId="77777777" w:rsidTr="005F7846">
        <w:trPr>
          <w:trHeight w:val="20"/>
          <w:jc w:val="center"/>
        </w:trPr>
        <w:tc>
          <w:tcPr>
            <w:tcW w:w="701" w:type="pct"/>
            <w:tcBorders>
              <w:right w:val="nil"/>
            </w:tcBorders>
          </w:tcPr>
          <w:p w14:paraId="0BDC0B4A" w14:textId="77777777" w:rsidR="008D5B7D" w:rsidRPr="00A53AE2" w:rsidRDefault="008D5B7D" w:rsidP="008D5B7D">
            <w:pPr>
              <w:rPr>
                <w:rFonts w:ascii="Times New Roman" w:hAnsi="Times New Roman" w:cs="Times New Roman"/>
                <w:b/>
                <w:bCs/>
                <w:i/>
                <w:iCs/>
              </w:rPr>
            </w:pPr>
            <w:r w:rsidRPr="00A53AE2">
              <w:rPr>
                <w:rFonts w:ascii="Times New Roman" w:hAnsi="Times New Roman" w:cs="Times New Roman"/>
                <w:b/>
                <w:bCs/>
                <w:i/>
                <w:iCs/>
              </w:rPr>
              <w:t>By Race</w:t>
            </w:r>
          </w:p>
        </w:tc>
        <w:tc>
          <w:tcPr>
            <w:tcW w:w="497" w:type="pct"/>
            <w:tcBorders>
              <w:left w:val="nil"/>
            </w:tcBorders>
          </w:tcPr>
          <w:p w14:paraId="13A9D50D" w14:textId="77777777" w:rsidR="008D5B7D" w:rsidRPr="00A53AE2" w:rsidRDefault="008D5B7D" w:rsidP="008D5B7D">
            <w:pPr>
              <w:jc w:val="center"/>
              <w:rPr>
                <w:rFonts w:ascii="Times New Roman" w:hAnsi="Times New Roman" w:cs="Times New Roman"/>
                <w:i/>
                <w:iCs/>
              </w:rPr>
            </w:pPr>
          </w:p>
        </w:tc>
        <w:tc>
          <w:tcPr>
            <w:tcW w:w="532" w:type="pct"/>
          </w:tcPr>
          <w:p w14:paraId="755F0BEA" w14:textId="77777777" w:rsidR="008D5B7D" w:rsidRPr="00A53AE2" w:rsidRDefault="008D5B7D" w:rsidP="008D5B7D">
            <w:pPr>
              <w:jc w:val="center"/>
              <w:rPr>
                <w:rFonts w:ascii="Times New Roman" w:hAnsi="Times New Roman" w:cs="Times New Roman"/>
                <w:i/>
                <w:iCs/>
              </w:rPr>
            </w:pPr>
          </w:p>
        </w:tc>
        <w:tc>
          <w:tcPr>
            <w:tcW w:w="480" w:type="pct"/>
          </w:tcPr>
          <w:p w14:paraId="5A59190D" w14:textId="77777777" w:rsidR="008D5B7D" w:rsidRPr="00A53AE2" w:rsidRDefault="008D5B7D" w:rsidP="008D5B7D">
            <w:pPr>
              <w:jc w:val="center"/>
              <w:rPr>
                <w:rFonts w:ascii="Times New Roman" w:hAnsi="Times New Roman" w:cs="Times New Roman"/>
                <w:i/>
                <w:iCs/>
              </w:rPr>
            </w:pPr>
          </w:p>
        </w:tc>
        <w:tc>
          <w:tcPr>
            <w:tcW w:w="586" w:type="pct"/>
          </w:tcPr>
          <w:p w14:paraId="2722EA1B" w14:textId="77777777" w:rsidR="008D5B7D" w:rsidRPr="00A53AE2" w:rsidRDefault="008D5B7D" w:rsidP="008D5B7D">
            <w:pPr>
              <w:jc w:val="center"/>
              <w:rPr>
                <w:rFonts w:ascii="Times New Roman" w:hAnsi="Times New Roman" w:cs="Times New Roman"/>
                <w:i/>
                <w:iCs/>
              </w:rPr>
            </w:pPr>
          </w:p>
        </w:tc>
        <w:tc>
          <w:tcPr>
            <w:tcW w:w="537" w:type="pct"/>
          </w:tcPr>
          <w:p w14:paraId="3AFC2EB1" w14:textId="77777777" w:rsidR="008D5B7D" w:rsidRPr="00A53AE2" w:rsidRDefault="008D5B7D" w:rsidP="008D5B7D">
            <w:pPr>
              <w:jc w:val="center"/>
              <w:rPr>
                <w:rFonts w:ascii="Times New Roman" w:hAnsi="Times New Roman" w:cs="Times New Roman"/>
                <w:i/>
                <w:iCs/>
              </w:rPr>
            </w:pPr>
          </w:p>
        </w:tc>
        <w:tc>
          <w:tcPr>
            <w:tcW w:w="511" w:type="pct"/>
          </w:tcPr>
          <w:p w14:paraId="017BD43F" w14:textId="33F43759" w:rsidR="008D5B7D" w:rsidRPr="00A53AE2" w:rsidRDefault="008D5B7D" w:rsidP="008D5B7D">
            <w:pPr>
              <w:jc w:val="center"/>
              <w:rPr>
                <w:rFonts w:ascii="Times New Roman" w:hAnsi="Times New Roman" w:cs="Times New Roman"/>
                <w:i/>
                <w:iCs/>
              </w:rPr>
            </w:pPr>
          </w:p>
        </w:tc>
        <w:tc>
          <w:tcPr>
            <w:tcW w:w="578" w:type="pct"/>
          </w:tcPr>
          <w:p w14:paraId="068A1E7A" w14:textId="77777777" w:rsidR="008D5B7D" w:rsidRPr="00A53AE2" w:rsidRDefault="008D5B7D" w:rsidP="008D5B7D">
            <w:pPr>
              <w:jc w:val="center"/>
              <w:rPr>
                <w:rFonts w:ascii="Times New Roman" w:hAnsi="Times New Roman" w:cs="Times New Roman"/>
                <w:i/>
                <w:iCs/>
              </w:rPr>
            </w:pPr>
          </w:p>
        </w:tc>
        <w:tc>
          <w:tcPr>
            <w:tcW w:w="578" w:type="pct"/>
          </w:tcPr>
          <w:p w14:paraId="7BBFDA87" w14:textId="77777777" w:rsidR="008D5B7D" w:rsidRPr="00A53AE2" w:rsidRDefault="008D5B7D" w:rsidP="008D5B7D">
            <w:pPr>
              <w:jc w:val="center"/>
              <w:rPr>
                <w:rFonts w:ascii="Times New Roman" w:hAnsi="Times New Roman" w:cs="Times New Roman"/>
                <w:i/>
                <w:iCs/>
              </w:rPr>
            </w:pPr>
          </w:p>
        </w:tc>
      </w:tr>
      <w:tr w:rsidR="008D5B7D" w:rsidRPr="00A53AE2" w14:paraId="39FB9457" w14:textId="77777777" w:rsidTr="005F7846">
        <w:trPr>
          <w:trHeight w:val="20"/>
          <w:jc w:val="center"/>
        </w:trPr>
        <w:tc>
          <w:tcPr>
            <w:tcW w:w="701" w:type="pct"/>
            <w:tcBorders>
              <w:right w:val="nil"/>
            </w:tcBorders>
          </w:tcPr>
          <w:p w14:paraId="556F60E8" w14:textId="77777777" w:rsidR="008D5B7D" w:rsidRPr="00A53AE2" w:rsidRDefault="008D5B7D" w:rsidP="008D5B7D">
            <w:pPr>
              <w:rPr>
                <w:rFonts w:ascii="Times New Roman" w:hAnsi="Times New Roman" w:cs="Times New Roman"/>
              </w:rPr>
            </w:pPr>
            <w:r w:rsidRPr="00A53AE2">
              <w:rPr>
                <w:rFonts w:ascii="Times New Roman" w:hAnsi="Times New Roman" w:cs="Times New Roman"/>
              </w:rPr>
              <w:t xml:space="preserve">White </w:t>
            </w:r>
          </w:p>
        </w:tc>
        <w:tc>
          <w:tcPr>
            <w:tcW w:w="497" w:type="pct"/>
            <w:tcBorders>
              <w:left w:val="nil"/>
            </w:tcBorders>
          </w:tcPr>
          <w:p w14:paraId="2CE57E59" w14:textId="0C4FEAFF" w:rsidR="008D5B7D" w:rsidRPr="0052069C" w:rsidRDefault="008D5B7D" w:rsidP="008D5B7D">
            <w:pPr>
              <w:jc w:val="center"/>
              <w:rPr>
                <w:rFonts w:ascii="Times New Roman" w:hAnsi="Times New Roman" w:cs="Times New Roman"/>
                <w:vertAlign w:val="superscript"/>
              </w:rPr>
            </w:pPr>
            <w:r w:rsidRPr="00A53AE2">
              <w:rPr>
                <w:rFonts w:ascii="Times New Roman" w:hAnsi="Times New Roman" w:cs="Times New Roman"/>
              </w:rPr>
              <w:t>-0.0</w:t>
            </w:r>
            <w:r w:rsidR="00EA7EDB">
              <w:rPr>
                <w:rFonts w:ascii="Times New Roman" w:hAnsi="Times New Roman" w:cs="Times New Roman"/>
              </w:rPr>
              <w:t>55</w:t>
            </w:r>
          </w:p>
          <w:p w14:paraId="7B2CDC8B" w14:textId="4A4BB789"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A7EDB">
              <w:rPr>
                <w:rFonts w:ascii="Times New Roman" w:hAnsi="Times New Roman" w:cs="Times New Roman"/>
              </w:rPr>
              <w:t>7</w:t>
            </w:r>
            <w:r w:rsidRPr="00A53AE2">
              <w:rPr>
                <w:rFonts w:ascii="Times New Roman" w:hAnsi="Times New Roman" w:cs="Times New Roman"/>
              </w:rPr>
              <w:t>)</w:t>
            </w:r>
          </w:p>
        </w:tc>
        <w:tc>
          <w:tcPr>
            <w:tcW w:w="532" w:type="pct"/>
          </w:tcPr>
          <w:p w14:paraId="0315B3E4" w14:textId="2B0A3AAE" w:rsidR="008D5B7D" w:rsidRPr="00A53AE2" w:rsidRDefault="008D5B7D" w:rsidP="008D5B7D">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5</w:t>
            </w:r>
            <w:r w:rsidR="00EA7EDB">
              <w:rPr>
                <w:rFonts w:ascii="Times New Roman" w:hAnsi="Times New Roman" w:cs="Times New Roman"/>
              </w:rPr>
              <w:t>2</w:t>
            </w:r>
          </w:p>
          <w:p w14:paraId="72A2DAD0" w14:textId="0E6CF7C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40</w:t>
            </w:r>
            <w:r w:rsidRPr="00A53AE2">
              <w:rPr>
                <w:rFonts w:ascii="Times New Roman" w:hAnsi="Times New Roman" w:cs="Times New Roman"/>
              </w:rPr>
              <w:t>)</w:t>
            </w:r>
          </w:p>
        </w:tc>
        <w:tc>
          <w:tcPr>
            <w:tcW w:w="480" w:type="pct"/>
          </w:tcPr>
          <w:p w14:paraId="6CB1451D" w14:textId="4B464C47" w:rsidR="008D5B7D" w:rsidRPr="0052069C" w:rsidRDefault="008D5B7D" w:rsidP="008D5B7D">
            <w:pPr>
              <w:jc w:val="center"/>
              <w:rPr>
                <w:rFonts w:ascii="Times New Roman" w:hAnsi="Times New Roman" w:cs="Times New Roman"/>
                <w:vertAlign w:val="superscript"/>
              </w:rPr>
            </w:pPr>
            <w:r w:rsidRPr="00A53AE2">
              <w:rPr>
                <w:rFonts w:ascii="Times New Roman" w:hAnsi="Times New Roman" w:cs="Times New Roman"/>
              </w:rPr>
              <w:t>-0.0</w:t>
            </w:r>
            <w:r>
              <w:rPr>
                <w:rFonts w:ascii="Times New Roman" w:hAnsi="Times New Roman" w:cs="Times New Roman"/>
              </w:rPr>
              <w:t>7</w:t>
            </w:r>
            <w:r w:rsidR="006935C8">
              <w:rPr>
                <w:rFonts w:ascii="Times New Roman" w:hAnsi="Times New Roman" w:cs="Times New Roman"/>
              </w:rPr>
              <w:t>4</w:t>
            </w:r>
            <w:r>
              <w:rPr>
                <w:rFonts w:ascii="Times New Roman" w:hAnsi="Times New Roman" w:cs="Times New Roman"/>
                <w:vertAlign w:val="superscript"/>
              </w:rPr>
              <w:t>***</w:t>
            </w:r>
          </w:p>
          <w:p w14:paraId="67B55B80" w14:textId="217E0510"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6935C8">
              <w:rPr>
                <w:rFonts w:ascii="Times New Roman" w:hAnsi="Times New Roman" w:cs="Times New Roman"/>
              </w:rPr>
              <w:t>3</w:t>
            </w:r>
            <w:r w:rsidRPr="00A53AE2">
              <w:rPr>
                <w:rFonts w:ascii="Times New Roman" w:hAnsi="Times New Roman" w:cs="Times New Roman"/>
              </w:rPr>
              <w:t>)</w:t>
            </w:r>
          </w:p>
        </w:tc>
        <w:tc>
          <w:tcPr>
            <w:tcW w:w="586" w:type="pct"/>
          </w:tcPr>
          <w:p w14:paraId="2E9E0C19" w14:textId="7329B0D6" w:rsidR="008D5B7D" w:rsidRPr="00A53AE2" w:rsidRDefault="008D5B7D" w:rsidP="008D5B7D">
            <w:pPr>
              <w:jc w:val="center"/>
              <w:rPr>
                <w:rFonts w:ascii="Times New Roman" w:hAnsi="Times New Roman" w:cs="Times New Roman"/>
              </w:rPr>
            </w:pPr>
            <w:r>
              <w:rPr>
                <w:rFonts w:ascii="Times New Roman" w:hAnsi="Times New Roman" w:cs="Times New Roman"/>
              </w:rPr>
              <w:t>-</w:t>
            </w:r>
            <w:r w:rsidRPr="00A53AE2">
              <w:rPr>
                <w:rFonts w:ascii="Times New Roman" w:hAnsi="Times New Roman" w:cs="Times New Roman"/>
              </w:rPr>
              <w:t>0.0</w:t>
            </w:r>
            <w:r>
              <w:rPr>
                <w:rFonts w:ascii="Times New Roman" w:hAnsi="Times New Roman" w:cs="Times New Roman"/>
              </w:rPr>
              <w:t>7</w:t>
            </w:r>
            <w:r w:rsidR="00EC6277">
              <w:rPr>
                <w:rFonts w:ascii="Times New Roman" w:hAnsi="Times New Roman" w:cs="Times New Roman"/>
              </w:rPr>
              <w:t>7</w:t>
            </w:r>
          </w:p>
          <w:p w14:paraId="6F1863E9" w14:textId="2A5A79C6"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(0.06</w:t>
            </w:r>
            <w:r w:rsidR="00EC6277">
              <w:rPr>
                <w:rFonts w:ascii="Times New Roman" w:hAnsi="Times New Roman" w:cs="Times New Roman"/>
              </w:rPr>
              <w:t>3</w:t>
            </w:r>
            <w:r w:rsidRPr="00A53AE2">
              <w:rPr>
                <w:rFonts w:ascii="Times New Roman" w:hAnsi="Times New Roman" w:cs="Times New Roman"/>
              </w:rPr>
              <w:t>)</w:t>
            </w:r>
          </w:p>
        </w:tc>
        <w:tc>
          <w:tcPr>
            <w:tcW w:w="537" w:type="pct"/>
          </w:tcPr>
          <w:p w14:paraId="065ABB66" w14:textId="0AAF8F00" w:rsidR="008D5B7D" w:rsidRPr="00A53AE2" w:rsidRDefault="008D5B7D" w:rsidP="008D5B7D">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18</w:t>
            </w:r>
            <w:r w:rsidR="00EC6277">
              <w:rPr>
                <w:rFonts w:ascii="Times New Roman" w:hAnsi="Times New Roman" w:cs="Times New Roman"/>
              </w:rPr>
              <w:t>5</w:t>
            </w:r>
            <w:r w:rsidRPr="00A53AE2">
              <w:rPr>
                <w:rFonts w:ascii="Times New Roman" w:hAnsi="Times New Roman" w:cs="Times New Roman"/>
                <w:vertAlign w:val="superscript"/>
              </w:rPr>
              <w:t>***</w:t>
            </w:r>
          </w:p>
          <w:p w14:paraId="22735F49" w14:textId="61D3DF2A"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47</w:t>
            </w:r>
            <w:r w:rsidRPr="00A53AE2">
              <w:rPr>
                <w:rFonts w:ascii="Times New Roman" w:hAnsi="Times New Roman" w:cs="Times New Roman"/>
              </w:rPr>
              <w:t>)</w:t>
            </w:r>
          </w:p>
        </w:tc>
        <w:tc>
          <w:tcPr>
            <w:tcW w:w="511" w:type="pct"/>
          </w:tcPr>
          <w:p w14:paraId="6931A2B2" w14:textId="33D4097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16</w:t>
            </w:r>
          </w:p>
          <w:p w14:paraId="2F07252B" w14:textId="563C72F4"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(0.03</w:t>
            </w:r>
            <w:r w:rsidR="00EC6277">
              <w:rPr>
                <w:rFonts w:ascii="Times New Roman" w:hAnsi="Times New Roman" w:cs="Times New Roman"/>
              </w:rPr>
              <w:t>6</w:t>
            </w:r>
            <w:r w:rsidRPr="00A53AE2">
              <w:rPr>
                <w:rFonts w:ascii="Times New Roman" w:hAnsi="Times New Roman" w:cs="Times New Roman"/>
              </w:rPr>
              <w:t>)</w:t>
            </w:r>
          </w:p>
        </w:tc>
        <w:tc>
          <w:tcPr>
            <w:tcW w:w="578" w:type="pct"/>
          </w:tcPr>
          <w:p w14:paraId="040BC25A" w14:textId="453B4B2E" w:rsidR="008D5B7D" w:rsidRPr="00A53AE2" w:rsidRDefault="00EC6277" w:rsidP="008D5B7D">
            <w:pPr>
              <w:jc w:val="center"/>
              <w:rPr>
                <w:rFonts w:ascii="Times New Roman" w:hAnsi="Times New Roman" w:cs="Times New Roman"/>
              </w:rPr>
            </w:pPr>
            <w:r>
              <w:rPr>
                <w:rFonts w:ascii="Times New Roman" w:hAnsi="Times New Roman" w:cs="Times New Roman"/>
              </w:rPr>
              <w:t>0.010</w:t>
            </w:r>
          </w:p>
          <w:p w14:paraId="1AEAFB28" w14:textId="77495210"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EC6277">
              <w:rPr>
                <w:rFonts w:ascii="Times New Roman" w:hAnsi="Times New Roman" w:cs="Times New Roman"/>
              </w:rPr>
              <w:t>7</w:t>
            </w:r>
            <w:r w:rsidRPr="00A53AE2">
              <w:rPr>
                <w:rFonts w:ascii="Times New Roman" w:hAnsi="Times New Roman" w:cs="Times New Roman"/>
              </w:rPr>
              <w:t>)</w:t>
            </w:r>
          </w:p>
        </w:tc>
        <w:tc>
          <w:tcPr>
            <w:tcW w:w="578" w:type="pct"/>
          </w:tcPr>
          <w:p w14:paraId="43B1E5E1" w14:textId="59A24023" w:rsidR="008D5B7D" w:rsidRPr="00EC6277"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52</w:t>
            </w:r>
            <w:r w:rsidR="00EC6277">
              <w:rPr>
                <w:rFonts w:ascii="Times New Roman" w:hAnsi="Times New Roman" w:cs="Times New Roman"/>
                <w:vertAlign w:val="superscript"/>
              </w:rPr>
              <w:t>***</w:t>
            </w:r>
          </w:p>
          <w:p w14:paraId="1ACCB2FF" w14:textId="2F4B3020"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19</w:t>
            </w:r>
            <w:r w:rsidRPr="00A53AE2">
              <w:rPr>
                <w:rFonts w:ascii="Times New Roman" w:hAnsi="Times New Roman" w:cs="Times New Roman"/>
              </w:rPr>
              <w:t>)</w:t>
            </w:r>
          </w:p>
        </w:tc>
      </w:tr>
      <w:tr w:rsidR="008D5B7D" w:rsidRPr="00A53AE2" w14:paraId="49A459DF" w14:textId="77777777" w:rsidTr="005F7846">
        <w:trPr>
          <w:trHeight w:val="20"/>
          <w:jc w:val="center"/>
        </w:trPr>
        <w:tc>
          <w:tcPr>
            <w:tcW w:w="701" w:type="pct"/>
            <w:tcBorders>
              <w:right w:val="nil"/>
            </w:tcBorders>
          </w:tcPr>
          <w:p w14:paraId="03768DD3" w14:textId="77777777" w:rsidR="008D5B7D" w:rsidRPr="00A53AE2" w:rsidRDefault="008D5B7D" w:rsidP="008D5B7D">
            <w:pPr>
              <w:rPr>
                <w:rFonts w:ascii="Times New Roman" w:hAnsi="Times New Roman" w:cs="Times New Roman"/>
                <w:i/>
                <w:iCs/>
              </w:rPr>
            </w:pPr>
            <w:r w:rsidRPr="00A53AE2">
              <w:rPr>
                <w:rFonts w:ascii="Times New Roman" w:hAnsi="Times New Roman" w:cs="Times New Roman"/>
              </w:rPr>
              <w:t>Nonwhite</w:t>
            </w:r>
          </w:p>
        </w:tc>
        <w:tc>
          <w:tcPr>
            <w:tcW w:w="497" w:type="pct"/>
            <w:tcBorders>
              <w:left w:val="nil"/>
            </w:tcBorders>
          </w:tcPr>
          <w:p w14:paraId="762B7E50" w14:textId="316B84FF" w:rsidR="008D5B7D" w:rsidRPr="00A53AE2" w:rsidRDefault="008D5B7D" w:rsidP="008D5B7D">
            <w:pPr>
              <w:jc w:val="center"/>
              <w:rPr>
                <w:rFonts w:ascii="Times New Roman" w:hAnsi="Times New Roman" w:cs="Times New Roman"/>
              </w:rPr>
            </w:pPr>
            <w:r>
              <w:rPr>
                <w:rFonts w:ascii="Times New Roman" w:hAnsi="Times New Roman" w:cs="Times New Roman"/>
              </w:rPr>
              <w:t>0.00</w:t>
            </w:r>
            <w:r w:rsidR="00EA7EDB">
              <w:rPr>
                <w:rFonts w:ascii="Times New Roman" w:hAnsi="Times New Roman" w:cs="Times New Roman"/>
              </w:rPr>
              <w:t>9</w:t>
            </w:r>
          </w:p>
          <w:p w14:paraId="7D99B8C5" w14:textId="3A88D264"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4</w:t>
            </w:r>
            <w:r w:rsidR="00EA7EDB">
              <w:rPr>
                <w:rFonts w:ascii="Times New Roman" w:hAnsi="Times New Roman" w:cs="Times New Roman"/>
              </w:rPr>
              <w:t>5</w:t>
            </w:r>
            <w:r w:rsidRPr="00A53AE2">
              <w:rPr>
                <w:rFonts w:ascii="Times New Roman" w:hAnsi="Times New Roman" w:cs="Times New Roman"/>
              </w:rPr>
              <w:t>)</w:t>
            </w:r>
          </w:p>
        </w:tc>
        <w:tc>
          <w:tcPr>
            <w:tcW w:w="532" w:type="pct"/>
          </w:tcPr>
          <w:p w14:paraId="0D526B8F" w14:textId="590477E4"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A7EDB">
              <w:rPr>
                <w:rFonts w:ascii="Times New Roman" w:hAnsi="Times New Roman" w:cs="Times New Roman"/>
              </w:rPr>
              <w:t>9</w:t>
            </w:r>
            <w:r w:rsidRPr="00A53AE2">
              <w:rPr>
                <w:rFonts w:ascii="Times New Roman" w:hAnsi="Times New Roman" w:cs="Times New Roman"/>
                <w:vertAlign w:val="superscript"/>
              </w:rPr>
              <w:t>***</w:t>
            </w:r>
          </w:p>
          <w:p w14:paraId="2DF50885" w14:textId="70BEE2D0"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(0.01</w:t>
            </w:r>
            <w:r w:rsidR="00EA7EDB">
              <w:rPr>
                <w:rFonts w:ascii="Times New Roman" w:hAnsi="Times New Roman" w:cs="Times New Roman"/>
              </w:rPr>
              <w:t>2</w:t>
            </w:r>
            <w:r w:rsidRPr="00A53AE2">
              <w:rPr>
                <w:rFonts w:ascii="Times New Roman" w:hAnsi="Times New Roman" w:cs="Times New Roman"/>
              </w:rPr>
              <w:t>)</w:t>
            </w:r>
          </w:p>
        </w:tc>
        <w:tc>
          <w:tcPr>
            <w:tcW w:w="480" w:type="pct"/>
          </w:tcPr>
          <w:p w14:paraId="2C54994E" w14:textId="3369D6C0" w:rsidR="008D5B7D" w:rsidRPr="0052069C" w:rsidRDefault="008D5B7D" w:rsidP="008D5B7D">
            <w:pPr>
              <w:jc w:val="center"/>
              <w:rPr>
                <w:rFonts w:ascii="Times New Roman" w:hAnsi="Times New Roman" w:cs="Times New Roman"/>
                <w:vertAlign w:val="superscript"/>
              </w:rPr>
            </w:pPr>
            <w:r w:rsidRPr="00A53AE2">
              <w:rPr>
                <w:rFonts w:ascii="Times New Roman" w:hAnsi="Times New Roman" w:cs="Times New Roman"/>
              </w:rPr>
              <w:t>0.</w:t>
            </w:r>
            <w:r>
              <w:rPr>
                <w:rFonts w:ascii="Times New Roman" w:hAnsi="Times New Roman" w:cs="Times New Roman"/>
              </w:rPr>
              <w:t>1</w:t>
            </w:r>
            <w:r w:rsidR="006935C8">
              <w:rPr>
                <w:rFonts w:ascii="Times New Roman" w:hAnsi="Times New Roman" w:cs="Times New Roman"/>
              </w:rPr>
              <w:t>60</w:t>
            </w:r>
            <w:r>
              <w:rPr>
                <w:rFonts w:ascii="Times New Roman" w:hAnsi="Times New Roman" w:cs="Times New Roman"/>
                <w:vertAlign w:val="superscript"/>
              </w:rPr>
              <w:t>**</w:t>
            </w:r>
          </w:p>
          <w:p w14:paraId="448A07A6" w14:textId="57A5605D"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63</w:t>
            </w:r>
            <w:r w:rsidRPr="00A53AE2">
              <w:rPr>
                <w:rFonts w:ascii="Times New Roman" w:hAnsi="Times New Roman" w:cs="Times New Roman"/>
              </w:rPr>
              <w:t>)</w:t>
            </w:r>
          </w:p>
        </w:tc>
        <w:tc>
          <w:tcPr>
            <w:tcW w:w="586" w:type="pct"/>
          </w:tcPr>
          <w:p w14:paraId="57BAF234" w14:textId="1A0F67E4" w:rsidR="008D5B7D" w:rsidRPr="000A01C3" w:rsidRDefault="008D5B7D" w:rsidP="008D5B7D">
            <w:pPr>
              <w:jc w:val="center"/>
              <w:rPr>
                <w:rFonts w:ascii="Times New Roman" w:hAnsi="Times New Roman" w:cs="Times New Roman"/>
              </w:rPr>
            </w:pPr>
            <w:r w:rsidRPr="000A01C3">
              <w:rPr>
                <w:rFonts w:ascii="Times New Roman" w:hAnsi="Times New Roman" w:cs="Times New Roman"/>
              </w:rPr>
              <w:t>0.00</w:t>
            </w:r>
            <w:r w:rsidR="00EC6277">
              <w:rPr>
                <w:rFonts w:ascii="Times New Roman" w:hAnsi="Times New Roman" w:cs="Times New Roman"/>
              </w:rPr>
              <w:t>3</w:t>
            </w:r>
          </w:p>
          <w:p w14:paraId="00805E8B" w14:textId="20CB2944"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(0.03</w:t>
            </w:r>
            <w:r w:rsidR="00EC6277">
              <w:rPr>
                <w:rFonts w:ascii="Times New Roman" w:hAnsi="Times New Roman" w:cs="Times New Roman"/>
              </w:rPr>
              <w:t>4</w:t>
            </w:r>
            <w:r w:rsidRPr="00A53AE2">
              <w:rPr>
                <w:rFonts w:ascii="Times New Roman" w:hAnsi="Times New Roman" w:cs="Times New Roman"/>
              </w:rPr>
              <w:t>)</w:t>
            </w:r>
          </w:p>
        </w:tc>
        <w:tc>
          <w:tcPr>
            <w:tcW w:w="537" w:type="pct"/>
          </w:tcPr>
          <w:p w14:paraId="6F4C7974" w14:textId="03C3BBF8"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C6277">
              <w:rPr>
                <w:rFonts w:ascii="Times New Roman" w:hAnsi="Times New Roman" w:cs="Times New Roman"/>
              </w:rPr>
              <w:t>4</w:t>
            </w:r>
          </w:p>
          <w:p w14:paraId="1099CBF7" w14:textId="5DC7EED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2</w:t>
            </w:r>
            <w:r w:rsidR="00EC6277">
              <w:rPr>
                <w:rFonts w:ascii="Times New Roman" w:hAnsi="Times New Roman" w:cs="Times New Roman"/>
              </w:rPr>
              <w:t>6</w:t>
            </w:r>
            <w:r w:rsidRPr="00A53AE2">
              <w:rPr>
                <w:rFonts w:ascii="Times New Roman" w:hAnsi="Times New Roman" w:cs="Times New Roman"/>
              </w:rPr>
              <w:t>)</w:t>
            </w:r>
          </w:p>
        </w:tc>
        <w:tc>
          <w:tcPr>
            <w:tcW w:w="511" w:type="pct"/>
          </w:tcPr>
          <w:p w14:paraId="6F04B56B" w14:textId="344631AD"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0</w:t>
            </w:r>
            <w:r w:rsidR="00EC6277">
              <w:rPr>
                <w:rFonts w:ascii="Times New Roman" w:hAnsi="Times New Roman" w:cs="Times New Roman"/>
              </w:rPr>
              <w:t>7</w:t>
            </w:r>
          </w:p>
          <w:p w14:paraId="3A7D9372" w14:textId="2638351F"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w:t>
            </w:r>
            <w:r w:rsidR="00EC6277">
              <w:rPr>
                <w:rFonts w:ascii="Times New Roman" w:hAnsi="Times New Roman" w:cs="Times New Roman"/>
              </w:rPr>
              <w:t>2</w:t>
            </w:r>
            <w:r w:rsidRPr="00A53AE2">
              <w:rPr>
                <w:rFonts w:ascii="Times New Roman" w:hAnsi="Times New Roman" w:cs="Times New Roman"/>
              </w:rPr>
              <w:t>)</w:t>
            </w:r>
          </w:p>
        </w:tc>
        <w:tc>
          <w:tcPr>
            <w:tcW w:w="578" w:type="pct"/>
          </w:tcPr>
          <w:p w14:paraId="15E74699" w14:textId="2FE226D7"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w:t>
            </w:r>
            <w:r>
              <w:rPr>
                <w:rFonts w:ascii="Times New Roman" w:hAnsi="Times New Roman" w:cs="Times New Roman"/>
              </w:rPr>
              <w:t>11</w:t>
            </w:r>
            <w:r w:rsidR="00EC6277">
              <w:rPr>
                <w:rFonts w:ascii="Times New Roman" w:hAnsi="Times New Roman" w:cs="Times New Roman"/>
              </w:rPr>
              <w:t>3</w:t>
            </w:r>
            <w:r w:rsidRPr="00A53AE2">
              <w:rPr>
                <w:rFonts w:ascii="Times New Roman" w:hAnsi="Times New Roman" w:cs="Times New Roman"/>
                <w:vertAlign w:val="superscript"/>
              </w:rPr>
              <w:t>***</w:t>
            </w:r>
          </w:p>
          <w:p w14:paraId="32960F8F" w14:textId="648C0EC2"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Pr>
                <w:rFonts w:ascii="Times New Roman" w:hAnsi="Times New Roman" w:cs="Times New Roman"/>
              </w:rPr>
              <w:t>38</w:t>
            </w:r>
            <w:r w:rsidRPr="00A53AE2">
              <w:rPr>
                <w:rFonts w:ascii="Times New Roman" w:hAnsi="Times New Roman" w:cs="Times New Roman"/>
              </w:rPr>
              <w:t>)</w:t>
            </w:r>
          </w:p>
        </w:tc>
        <w:tc>
          <w:tcPr>
            <w:tcW w:w="578" w:type="pct"/>
          </w:tcPr>
          <w:p w14:paraId="41DFA5F5" w14:textId="3DD7130E"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w:t>
            </w:r>
            <w:r w:rsidR="00EC6277">
              <w:rPr>
                <w:rFonts w:ascii="Times New Roman" w:hAnsi="Times New Roman" w:cs="Times New Roman"/>
              </w:rPr>
              <w:t>097</w:t>
            </w:r>
            <w:r w:rsidRPr="00A53AE2">
              <w:rPr>
                <w:rFonts w:ascii="Times New Roman" w:hAnsi="Times New Roman" w:cs="Times New Roman"/>
                <w:vertAlign w:val="superscript"/>
              </w:rPr>
              <w:t>***</w:t>
            </w:r>
          </w:p>
          <w:p w14:paraId="3BEE8D02" w14:textId="261F6B7B" w:rsidR="008D5B7D" w:rsidRPr="00A53AE2" w:rsidRDefault="008D5B7D" w:rsidP="008D5B7D">
            <w:pPr>
              <w:jc w:val="center"/>
              <w:rPr>
                <w:rFonts w:ascii="Times New Roman" w:hAnsi="Times New Roman" w:cs="Times New Roman"/>
              </w:rPr>
            </w:pPr>
            <w:r w:rsidRPr="00A53AE2">
              <w:rPr>
                <w:rFonts w:ascii="Times New Roman" w:hAnsi="Times New Roman" w:cs="Times New Roman"/>
              </w:rPr>
              <w:t>(0.0</w:t>
            </w:r>
            <w:r w:rsidR="00EC6277">
              <w:rPr>
                <w:rFonts w:ascii="Times New Roman" w:hAnsi="Times New Roman" w:cs="Times New Roman"/>
              </w:rPr>
              <w:t>20</w:t>
            </w:r>
            <w:r w:rsidRPr="00A53AE2">
              <w:rPr>
                <w:rFonts w:ascii="Times New Roman" w:hAnsi="Times New Roman" w:cs="Times New Roman"/>
              </w:rPr>
              <w:t>)</w:t>
            </w:r>
          </w:p>
        </w:tc>
      </w:tr>
    </w:tbl>
    <w:p w14:paraId="296E5F97" w14:textId="470D1B89" w:rsidR="008C4C65" w:rsidRDefault="00862A2E" w:rsidP="004169BD">
      <w:pPr>
        <w:spacing w:line="240" w:lineRule="auto"/>
        <w:rPr>
          <w:rFonts w:ascii="Times New Roman" w:hAnsi="Times New Roman" w:cs="Times New Roman"/>
          <w:sz w:val="20"/>
        </w:rPr>
      </w:pPr>
      <w:r w:rsidRPr="00D43C03">
        <w:rPr>
          <w:rFonts w:ascii="Times New Roman" w:hAnsi="Times New Roman" w:cs="Times New Roman"/>
          <w:i/>
          <w:sz w:val="20"/>
        </w:rPr>
        <w:t>Note</w:t>
      </w:r>
      <w:r w:rsidRPr="00D43C03">
        <w:rPr>
          <w:rFonts w:ascii="Times New Roman" w:hAnsi="Times New Roman" w:cs="Times New Roman"/>
          <w:sz w:val="20"/>
        </w:rPr>
        <w:t xml:space="preserve">: All regressions </w:t>
      </w:r>
      <w:r>
        <w:rPr>
          <w:rFonts w:ascii="Times New Roman" w:hAnsi="Times New Roman" w:cs="Times New Roman"/>
          <w:sz w:val="20"/>
        </w:rPr>
        <w:t>use</w:t>
      </w:r>
      <w:r w:rsidRPr="00D43C03">
        <w:rPr>
          <w:rFonts w:ascii="Times New Roman" w:hAnsi="Times New Roman" w:cs="Times New Roman"/>
          <w:sz w:val="20"/>
        </w:rPr>
        <w:t xml:space="preserve"> </w:t>
      </w:r>
      <w:r>
        <w:rPr>
          <w:rFonts w:ascii="Times New Roman" w:hAnsi="Times New Roman" w:cs="Times New Roman"/>
          <w:sz w:val="20"/>
        </w:rPr>
        <w:t>survey-provided</w:t>
      </w:r>
      <w:r w:rsidRPr="00D43C03">
        <w:rPr>
          <w:rFonts w:ascii="Times New Roman" w:hAnsi="Times New Roman" w:cs="Times New Roman"/>
          <w:sz w:val="20"/>
        </w:rPr>
        <w:t xml:space="preserve"> sampling weights. Robust standard errors in parenthesis are clustered at the state level</w:t>
      </w:r>
      <w:r>
        <w:rPr>
          <w:rFonts w:ascii="Times New Roman" w:hAnsi="Times New Roman" w:cs="Times New Roman"/>
          <w:sz w:val="20"/>
        </w:rPr>
        <w:t>. Regressions in Panel A control</w:t>
      </w:r>
      <w:r w:rsidRPr="00D43C03">
        <w:rPr>
          <w:rFonts w:ascii="Times New Roman" w:hAnsi="Times New Roman" w:cs="Times New Roman"/>
          <w:sz w:val="20"/>
        </w:rPr>
        <w:t xml:space="preserve"> </w:t>
      </w:r>
      <w:r w:rsidRPr="001815D8">
        <w:rPr>
          <w:rFonts w:ascii="Times New Roman" w:hAnsi="Times New Roman" w:cs="Times New Roman"/>
          <w:sz w:val="20"/>
        </w:rPr>
        <w:t>respondents</w:t>
      </w:r>
      <w:r>
        <w:rPr>
          <w:rFonts w:ascii="Times New Roman" w:hAnsi="Times New Roman" w:cs="Times New Roman"/>
          <w:sz w:val="20"/>
        </w:rPr>
        <w:t>’</w:t>
      </w:r>
      <w:r w:rsidRPr="001815D8">
        <w:rPr>
          <w:rFonts w:ascii="Times New Roman" w:hAnsi="Times New Roman" w:cs="Times New Roman"/>
          <w:sz w:val="20"/>
        </w:rPr>
        <w:t xml:space="preserve"> age</w:t>
      </w:r>
      <w:r>
        <w:rPr>
          <w:rFonts w:ascii="Times New Roman" w:hAnsi="Times New Roman" w:cs="Times New Roman"/>
          <w:sz w:val="20"/>
        </w:rPr>
        <w:t xml:space="preserve"> (along with age-specific time trends)</w:t>
      </w:r>
      <w:r w:rsidRPr="001815D8">
        <w:rPr>
          <w:rFonts w:ascii="Times New Roman" w:hAnsi="Times New Roman" w:cs="Times New Roman"/>
          <w:sz w:val="20"/>
        </w:rPr>
        <w:t>, gender, race/ethnicity, educational attainment, student status,</w:t>
      </w:r>
      <w:r>
        <w:rPr>
          <w:rFonts w:ascii="Times New Roman" w:hAnsi="Times New Roman" w:cs="Times New Roman"/>
          <w:sz w:val="20"/>
        </w:rPr>
        <w:t xml:space="preserve"> and </w:t>
      </w:r>
      <w:r w:rsidRPr="001815D8">
        <w:rPr>
          <w:rFonts w:ascii="Times New Roman" w:hAnsi="Times New Roman" w:cs="Times New Roman"/>
          <w:sz w:val="20"/>
        </w:rPr>
        <w:t>employment status, as well as logarithmic group average income</w:t>
      </w:r>
      <w:r>
        <w:rPr>
          <w:rFonts w:ascii="Times New Roman" w:hAnsi="Times New Roman" w:cs="Times New Roman"/>
          <w:sz w:val="20"/>
        </w:rPr>
        <w:t xml:space="preserve">. Regressions in Panel B control </w:t>
      </w:r>
      <w:r w:rsidRPr="001815D8">
        <w:rPr>
          <w:rFonts w:ascii="Times New Roman" w:hAnsi="Times New Roman" w:cs="Times New Roman"/>
          <w:sz w:val="20"/>
        </w:rPr>
        <w:t>binary indicators for respondents</w:t>
      </w:r>
      <w:r>
        <w:rPr>
          <w:rFonts w:ascii="Times New Roman" w:hAnsi="Times New Roman" w:cs="Times New Roman"/>
          <w:sz w:val="20"/>
        </w:rPr>
        <w:t xml:space="preserve">’ </w:t>
      </w:r>
      <w:r w:rsidRPr="001815D8">
        <w:rPr>
          <w:rFonts w:ascii="Times New Roman" w:hAnsi="Times New Roman" w:cs="Times New Roman"/>
          <w:sz w:val="20"/>
        </w:rPr>
        <w:t>gender, race/ethnicity,</w:t>
      </w:r>
      <w:r>
        <w:rPr>
          <w:rFonts w:ascii="Times New Roman" w:hAnsi="Times New Roman" w:cs="Times New Roman"/>
          <w:sz w:val="20"/>
        </w:rPr>
        <w:t xml:space="preserve"> and grades. All regressions control cigarette taxes, state population coverages of comprehensive ISR by venue (bars, restaurants, and workplaces), state population coverages of comprehensive IVR by venue (bars, restaurants, and workplaces), standardized e-cigarette taxes, presence of MLPA for e-cigarettes at 18, beer taxes, medical marijuana laws, recreational marijuana laws, gasoline taxes, soda sales taxes, food sales taxes, state PE time requirements, state nutrition education </w:t>
      </w:r>
      <w:r w:rsidRPr="002548D0">
        <w:rPr>
          <w:rFonts w:ascii="Times New Roman" w:hAnsi="Times New Roman" w:cs="Times New Roman"/>
          <w:sz w:val="20"/>
        </w:rPr>
        <w:t>standards</w:t>
      </w:r>
      <w:r>
        <w:rPr>
          <w:rFonts w:ascii="Times New Roman" w:hAnsi="Times New Roman" w:cs="Times New Roman"/>
          <w:sz w:val="20"/>
        </w:rPr>
        <w:t xml:space="preserve">, state </w:t>
      </w:r>
      <w:r w:rsidRPr="002548D0">
        <w:rPr>
          <w:rFonts w:ascii="Times New Roman" w:hAnsi="Times New Roman" w:cs="Times New Roman"/>
          <w:sz w:val="20"/>
        </w:rPr>
        <w:t xml:space="preserve">school beverage nutrition standards </w:t>
      </w:r>
      <w:r>
        <w:rPr>
          <w:rFonts w:ascii="Times New Roman" w:hAnsi="Times New Roman" w:cs="Times New Roman"/>
          <w:sz w:val="20"/>
        </w:rPr>
        <w:t>by venue (</w:t>
      </w:r>
      <w:r w:rsidRPr="002548D0">
        <w:rPr>
          <w:rFonts w:ascii="Times New Roman" w:hAnsi="Times New Roman" w:cs="Times New Roman"/>
          <w:sz w:val="20"/>
        </w:rPr>
        <w:t>cafeterias, vending machines, school stores, fundraisers</w:t>
      </w:r>
      <w:r>
        <w:rPr>
          <w:rFonts w:ascii="Times New Roman" w:hAnsi="Times New Roman" w:cs="Times New Roman"/>
          <w:sz w:val="20"/>
        </w:rPr>
        <w:t xml:space="preserve">), personal income per capita, and unemployment rates. Regressions in Panel A control state fixed effects and year-by-month fixed effects. Regressions in Panel B control state fixed effects and year fixed effects.  </w:t>
      </w:r>
      <w:r w:rsidRPr="00D43C03">
        <w:rPr>
          <w:rFonts w:ascii="Times New Roman" w:hAnsi="Times New Roman" w:cs="Times New Roman"/>
          <w:sz w:val="20"/>
        </w:rPr>
        <w:t xml:space="preserve">*** </w:t>
      </w:r>
      <w:r w:rsidRPr="00D43C03">
        <w:rPr>
          <w:rFonts w:ascii="Times New Roman" w:hAnsi="Times New Roman" w:cs="Times New Roman"/>
          <w:i/>
          <w:sz w:val="20"/>
        </w:rPr>
        <w:t>p</w:t>
      </w:r>
      <w:r w:rsidRPr="00D43C03">
        <w:rPr>
          <w:rFonts w:ascii="Times New Roman" w:hAnsi="Times New Roman" w:cs="Times New Roman"/>
          <w:sz w:val="20"/>
        </w:rPr>
        <w:t xml:space="preserve">&lt;0.01, ** </w:t>
      </w:r>
      <w:r w:rsidRPr="00D43C03">
        <w:rPr>
          <w:rFonts w:ascii="Times New Roman" w:hAnsi="Times New Roman" w:cs="Times New Roman"/>
          <w:i/>
          <w:sz w:val="20"/>
        </w:rPr>
        <w:t>p</w:t>
      </w:r>
      <w:r w:rsidRPr="00D43C03">
        <w:rPr>
          <w:rFonts w:ascii="Times New Roman" w:hAnsi="Times New Roman" w:cs="Times New Roman"/>
          <w:sz w:val="20"/>
        </w:rPr>
        <w:t xml:space="preserve">&lt;0.05, * </w:t>
      </w:r>
      <w:r w:rsidRPr="00D43C03">
        <w:rPr>
          <w:rFonts w:ascii="Times New Roman" w:hAnsi="Times New Roman" w:cs="Times New Roman"/>
          <w:i/>
          <w:sz w:val="20"/>
        </w:rPr>
        <w:t>p</w:t>
      </w:r>
      <w:r w:rsidRPr="00D43C03">
        <w:rPr>
          <w:rFonts w:ascii="Times New Roman" w:hAnsi="Times New Roman" w:cs="Times New Roman"/>
          <w:sz w:val="20"/>
        </w:rPr>
        <w:t>&lt;0.1</w:t>
      </w:r>
      <w:r>
        <w:rPr>
          <w:rFonts w:ascii="Times New Roman" w:hAnsi="Times New Roman" w:cs="Times New Roman"/>
          <w:sz w:val="20"/>
        </w:rPr>
        <w:t>.</w:t>
      </w:r>
      <w:r w:rsidR="008C4C65">
        <w:rPr>
          <w:rFonts w:ascii="Times New Roman" w:hAnsi="Times New Roman" w:cs="Times New Roman"/>
          <w:sz w:val="20"/>
        </w:rPr>
        <w:br w:type="page"/>
      </w:r>
    </w:p>
    <w:p w14:paraId="7A5C13D5" w14:textId="77777777" w:rsidR="005F7846" w:rsidRDefault="005F7846" w:rsidP="008C4C65">
      <w:pPr>
        <w:spacing w:line="360" w:lineRule="auto"/>
        <w:jc w:val="center"/>
        <w:rPr>
          <w:rFonts w:ascii="Times New Roman" w:hAnsi="Times New Roman" w:cs="Times New Roman"/>
          <w:b/>
          <w:highlight w:val="cyan"/>
        </w:rPr>
        <w:sectPr w:rsidR="005F7846" w:rsidSect="005F7846">
          <w:pgSz w:w="12240" w:h="15840"/>
          <w:pgMar w:top="720" w:right="720" w:bottom="720" w:left="720" w:header="720" w:footer="720" w:gutter="0"/>
          <w:cols w:space="720"/>
          <w:docGrid w:linePitch="360"/>
        </w:sectPr>
      </w:pPr>
    </w:p>
    <w:p w14:paraId="5D093FB6" w14:textId="722918AC" w:rsidR="00C44DE6" w:rsidRDefault="00C44DE6" w:rsidP="00C44DE6">
      <w:pPr>
        <w:spacing w:line="360" w:lineRule="auto"/>
        <w:jc w:val="center"/>
        <w:rPr>
          <w:rFonts w:ascii="Times New Roman" w:hAnsi="Times New Roman" w:cs="Times New Roman"/>
          <w:b/>
        </w:rPr>
      </w:pPr>
      <w:r w:rsidRPr="000A1D09">
        <w:rPr>
          <w:rFonts w:ascii="Times New Roman" w:hAnsi="Times New Roman" w:cs="Times New Roman"/>
          <w:b/>
        </w:rPr>
        <w:lastRenderedPageBreak/>
        <w:t>Table A</w:t>
      </w:r>
      <w:r>
        <w:rPr>
          <w:rFonts w:ascii="Times New Roman" w:hAnsi="Times New Roman" w:cs="Times New Roman"/>
          <w:b/>
        </w:rPr>
        <w:t>6</w:t>
      </w:r>
      <w:r w:rsidRPr="000A1D09">
        <w:rPr>
          <w:rFonts w:ascii="Times New Roman" w:hAnsi="Times New Roman" w:cs="Times New Roman"/>
          <w:b/>
        </w:rPr>
        <w:t>. Summary Statistics for ATUS Samples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498"/>
      </w:tblGrid>
      <w:tr w:rsidR="00C44DE6" w:rsidRPr="003E58ED" w14:paraId="5B964977" w14:textId="77777777" w:rsidTr="006C402A">
        <w:trPr>
          <w:trHeight w:val="144"/>
        </w:trPr>
        <w:tc>
          <w:tcPr>
            <w:tcW w:w="2597" w:type="pct"/>
            <w:vMerge w:val="restart"/>
            <w:tcBorders>
              <w:top w:val="single" w:sz="4" w:space="0" w:color="auto"/>
              <w:bottom w:val="nil"/>
            </w:tcBorders>
          </w:tcPr>
          <w:p w14:paraId="46DE1AC9" w14:textId="77777777" w:rsidR="00C44DE6" w:rsidRPr="003E58ED" w:rsidRDefault="00C44DE6" w:rsidP="006C402A">
            <w:pPr>
              <w:spacing w:line="276" w:lineRule="auto"/>
              <w:jc w:val="center"/>
              <w:rPr>
                <w:rFonts w:ascii="Times New Roman" w:hAnsi="Times New Roman" w:cs="Times New Roman"/>
                <w:b/>
                <w:sz w:val="24"/>
                <w:szCs w:val="24"/>
              </w:rPr>
            </w:pPr>
          </w:p>
        </w:tc>
        <w:tc>
          <w:tcPr>
            <w:tcW w:w="2403" w:type="pct"/>
            <w:tcBorders>
              <w:top w:val="single" w:sz="4" w:space="0" w:color="auto"/>
              <w:bottom w:val="nil"/>
            </w:tcBorders>
          </w:tcPr>
          <w:p w14:paraId="51B6598D" w14:textId="77777777" w:rsidR="00C44DE6" w:rsidRPr="003E58ED" w:rsidRDefault="00C44DE6" w:rsidP="006C402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Weighted Mean (Standard Deviation)</w:t>
            </w:r>
          </w:p>
        </w:tc>
      </w:tr>
      <w:tr w:rsidR="00C44DE6" w:rsidRPr="003E58ED" w14:paraId="299DBA12" w14:textId="77777777" w:rsidTr="006C402A">
        <w:tc>
          <w:tcPr>
            <w:tcW w:w="2597" w:type="pct"/>
            <w:vMerge/>
            <w:tcBorders>
              <w:top w:val="nil"/>
              <w:bottom w:val="single" w:sz="4" w:space="0" w:color="auto"/>
            </w:tcBorders>
          </w:tcPr>
          <w:p w14:paraId="2F8D52DE" w14:textId="77777777" w:rsidR="00C44DE6" w:rsidRPr="003E58ED" w:rsidRDefault="00C44DE6" w:rsidP="006C402A">
            <w:pPr>
              <w:spacing w:line="276" w:lineRule="auto"/>
              <w:rPr>
                <w:rFonts w:ascii="Times New Roman" w:hAnsi="Times New Roman" w:cs="Times New Roman"/>
                <w:b/>
                <w:i/>
                <w:iCs/>
                <w:sz w:val="24"/>
                <w:szCs w:val="24"/>
              </w:rPr>
            </w:pPr>
          </w:p>
        </w:tc>
        <w:tc>
          <w:tcPr>
            <w:tcW w:w="2403" w:type="pct"/>
            <w:tcBorders>
              <w:top w:val="nil"/>
              <w:bottom w:val="single" w:sz="4" w:space="0" w:color="auto"/>
            </w:tcBorders>
          </w:tcPr>
          <w:p w14:paraId="5BB0D30E" w14:textId="77777777" w:rsidR="00C44DE6" w:rsidRPr="003E58ED" w:rsidRDefault="00C44DE6" w:rsidP="006C402A">
            <w:pPr>
              <w:spacing w:line="276" w:lineRule="auto"/>
              <w:jc w:val="center"/>
              <w:rPr>
                <w:rFonts w:ascii="Times New Roman" w:hAnsi="Times New Roman" w:cs="Times New Roman"/>
                <w:b/>
                <w:sz w:val="24"/>
                <w:szCs w:val="24"/>
              </w:rPr>
            </w:pPr>
            <w:r w:rsidRPr="003E58ED">
              <w:rPr>
                <w:rFonts w:ascii="Times New Roman" w:hAnsi="Times New Roman" w:cs="Times New Roman"/>
                <w:b/>
                <w:sz w:val="24"/>
                <w:szCs w:val="24"/>
              </w:rPr>
              <w:t>[N=4,170]</w:t>
            </w:r>
          </w:p>
        </w:tc>
      </w:tr>
      <w:tr w:rsidR="00C44DE6" w:rsidRPr="003E58ED" w14:paraId="47BBCC37" w14:textId="77777777" w:rsidTr="006C402A">
        <w:tc>
          <w:tcPr>
            <w:tcW w:w="2597" w:type="pct"/>
            <w:tcBorders>
              <w:top w:val="single" w:sz="4" w:space="0" w:color="auto"/>
              <w:bottom w:val="nil"/>
            </w:tcBorders>
          </w:tcPr>
          <w:p w14:paraId="22F8134A" w14:textId="77777777" w:rsidR="00C44DE6" w:rsidRPr="003E58ED" w:rsidRDefault="00C44DE6" w:rsidP="006C402A">
            <w:pPr>
              <w:spacing w:line="276" w:lineRule="auto"/>
              <w:rPr>
                <w:rFonts w:ascii="Times New Roman" w:hAnsi="Times New Roman" w:cs="Times New Roman"/>
                <w:b/>
                <w:i/>
                <w:iCs/>
                <w:sz w:val="24"/>
                <w:szCs w:val="24"/>
              </w:rPr>
            </w:pPr>
            <w:r w:rsidRPr="003E58ED">
              <w:rPr>
                <w:rFonts w:ascii="Times New Roman" w:hAnsi="Times New Roman" w:cs="Times New Roman"/>
                <w:b/>
                <w:i/>
                <w:iCs/>
                <w:sz w:val="24"/>
                <w:szCs w:val="24"/>
              </w:rPr>
              <w:t>Dependent Variables</w:t>
            </w:r>
          </w:p>
        </w:tc>
        <w:tc>
          <w:tcPr>
            <w:tcW w:w="2403" w:type="pct"/>
            <w:tcBorders>
              <w:top w:val="single" w:sz="4" w:space="0" w:color="auto"/>
              <w:bottom w:val="nil"/>
            </w:tcBorders>
            <w:vAlign w:val="bottom"/>
          </w:tcPr>
          <w:p w14:paraId="2208D40D" w14:textId="77777777" w:rsidR="00C44DE6" w:rsidRPr="003E58ED" w:rsidRDefault="00C44DE6" w:rsidP="006C402A">
            <w:pPr>
              <w:spacing w:line="276" w:lineRule="auto"/>
              <w:jc w:val="center"/>
              <w:rPr>
                <w:rFonts w:ascii="Times New Roman" w:hAnsi="Times New Roman" w:cs="Times New Roman"/>
                <w:b/>
                <w:i/>
                <w:iCs/>
                <w:sz w:val="24"/>
                <w:szCs w:val="24"/>
              </w:rPr>
            </w:pPr>
          </w:p>
        </w:tc>
      </w:tr>
      <w:tr w:rsidR="00C44DE6" w:rsidRPr="003E58ED" w14:paraId="5F2EA2A7" w14:textId="77777777" w:rsidTr="006C402A">
        <w:tc>
          <w:tcPr>
            <w:tcW w:w="2597" w:type="pct"/>
          </w:tcPr>
          <w:p w14:paraId="0A963D7D"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 xml:space="preserve">Minutes doing </w:t>
            </w:r>
            <w:r>
              <w:rPr>
                <w:rFonts w:ascii="Times New Roman" w:hAnsi="Times New Roman" w:cs="Times New Roman"/>
                <w:bCs/>
                <w:sz w:val="24"/>
                <w:szCs w:val="24"/>
              </w:rPr>
              <w:t>exercise</w:t>
            </w:r>
            <w:r w:rsidRPr="003E58ED">
              <w:rPr>
                <w:rFonts w:ascii="Times New Roman" w:hAnsi="Times New Roman" w:cs="Times New Roman"/>
                <w:bCs/>
                <w:sz w:val="24"/>
                <w:szCs w:val="24"/>
              </w:rPr>
              <w:t xml:space="preserve"> per day</w:t>
            </w:r>
          </w:p>
        </w:tc>
        <w:tc>
          <w:tcPr>
            <w:tcW w:w="2403" w:type="pct"/>
            <w:vAlign w:val="bottom"/>
          </w:tcPr>
          <w:p w14:paraId="40C1A047"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14.</w:t>
            </w:r>
            <w:r w:rsidRPr="003E58ED">
              <w:rPr>
                <w:rFonts w:ascii="Times New Roman" w:eastAsia="Times New Roman" w:hAnsi="Times New Roman" w:cs="Times New Roman"/>
                <w:color w:val="000000"/>
                <w:sz w:val="24"/>
                <w:szCs w:val="24"/>
              </w:rPr>
              <w:t>9</w:t>
            </w:r>
            <w:r w:rsidRPr="00DF105E">
              <w:rPr>
                <w:rFonts w:ascii="Times New Roman" w:eastAsia="Times New Roman" w:hAnsi="Times New Roman" w:cs="Times New Roman"/>
                <w:color w:val="000000"/>
                <w:sz w:val="24"/>
                <w:szCs w:val="24"/>
              </w:rPr>
              <w:t xml:space="preserve"> (64.</w:t>
            </w:r>
            <w:r w:rsidRPr="003E58ED">
              <w:rPr>
                <w:rFonts w:ascii="Times New Roman" w:eastAsia="Times New Roman" w:hAnsi="Times New Roman" w:cs="Times New Roman"/>
                <w:color w:val="000000"/>
                <w:sz w:val="24"/>
                <w:szCs w:val="24"/>
              </w:rPr>
              <w:t>7</w:t>
            </w:r>
            <w:r w:rsidRPr="00DF105E">
              <w:rPr>
                <w:rFonts w:ascii="Times New Roman" w:eastAsia="Times New Roman" w:hAnsi="Times New Roman" w:cs="Times New Roman"/>
                <w:color w:val="000000"/>
                <w:sz w:val="24"/>
                <w:szCs w:val="24"/>
              </w:rPr>
              <w:t>)</w:t>
            </w:r>
          </w:p>
        </w:tc>
      </w:tr>
      <w:tr w:rsidR="00C44DE6" w:rsidRPr="003E58ED" w14:paraId="7EBBDD59" w14:textId="77777777" w:rsidTr="006C402A">
        <w:tc>
          <w:tcPr>
            <w:tcW w:w="2597" w:type="pct"/>
          </w:tcPr>
          <w:p w14:paraId="1B22B8DC" w14:textId="77777777" w:rsidR="00C44DE6" w:rsidRPr="003E58ED" w:rsidRDefault="00C44DE6" w:rsidP="006C402A">
            <w:pPr>
              <w:spacing w:line="276" w:lineRule="auto"/>
              <w:rPr>
                <w:rFonts w:ascii="Times New Roman" w:hAnsi="Times New Roman" w:cs="Times New Roman"/>
                <w:bCs/>
                <w:sz w:val="24"/>
                <w:szCs w:val="24"/>
              </w:rPr>
            </w:pPr>
            <w:r>
              <w:rPr>
                <w:rFonts w:ascii="Times New Roman" w:hAnsi="Times New Roman" w:cs="Times New Roman"/>
                <w:bCs/>
                <w:sz w:val="24"/>
                <w:szCs w:val="24"/>
              </w:rPr>
              <w:t>MET value of minutes</w:t>
            </w:r>
            <w:r w:rsidRPr="003E58ED">
              <w:rPr>
                <w:rFonts w:ascii="Times New Roman" w:hAnsi="Times New Roman" w:cs="Times New Roman"/>
                <w:bCs/>
                <w:sz w:val="24"/>
                <w:szCs w:val="24"/>
              </w:rPr>
              <w:t xml:space="preserve"> doing </w:t>
            </w:r>
            <w:r>
              <w:rPr>
                <w:rFonts w:ascii="Times New Roman" w:hAnsi="Times New Roman" w:cs="Times New Roman"/>
                <w:bCs/>
                <w:sz w:val="24"/>
                <w:szCs w:val="24"/>
              </w:rPr>
              <w:t>exercise</w:t>
            </w:r>
            <w:r w:rsidRPr="003E58ED">
              <w:rPr>
                <w:rFonts w:ascii="Times New Roman" w:hAnsi="Times New Roman" w:cs="Times New Roman"/>
                <w:bCs/>
                <w:sz w:val="24"/>
                <w:szCs w:val="24"/>
              </w:rPr>
              <w:t xml:space="preserve"> per day</w:t>
            </w:r>
          </w:p>
        </w:tc>
        <w:tc>
          <w:tcPr>
            <w:tcW w:w="2403" w:type="pct"/>
            <w:vAlign w:val="bottom"/>
          </w:tcPr>
          <w:p w14:paraId="1E1AA1BF" w14:textId="77777777" w:rsidR="00C44DE6" w:rsidRPr="00DF105E" w:rsidRDefault="00C44DE6" w:rsidP="006C402A">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71.8 (317.0)</w:t>
            </w:r>
          </w:p>
        </w:tc>
      </w:tr>
      <w:tr w:rsidR="00C44DE6" w:rsidRPr="003E58ED" w14:paraId="0B121729" w14:textId="77777777" w:rsidTr="006C402A">
        <w:tc>
          <w:tcPr>
            <w:tcW w:w="2597" w:type="pct"/>
          </w:tcPr>
          <w:p w14:paraId="08278BAF"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Minutes relaxing sedentarily per day</w:t>
            </w:r>
          </w:p>
        </w:tc>
        <w:tc>
          <w:tcPr>
            <w:tcW w:w="2403" w:type="pct"/>
            <w:vAlign w:val="bottom"/>
          </w:tcPr>
          <w:p w14:paraId="70265EDC"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262.1 (303.</w:t>
            </w:r>
            <w:r>
              <w:rPr>
                <w:rFonts w:ascii="Times New Roman" w:eastAsia="Times New Roman" w:hAnsi="Times New Roman" w:cs="Times New Roman"/>
                <w:color w:val="000000"/>
                <w:sz w:val="24"/>
                <w:szCs w:val="24"/>
              </w:rPr>
              <w:t>0</w:t>
            </w:r>
            <w:r w:rsidRPr="00DF105E">
              <w:rPr>
                <w:rFonts w:ascii="Times New Roman" w:eastAsia="Times New Roman" w:hAnsi="Times New Roman" w:cs="Times New Roman"/>
                <w:color w:val="000000"/>
                <w:sz w:val="24"/>
                <w:szCs w:val="24"/>
              </w:rPr>
              <w:t>)</w:t>
            </w:r>
          </w:p>
        </w:tc>
      </w:tr>
      <w:tr w:rsidR="00C44DE6" w:rsidRPr="003E58ED" w14:paraId="33448326" w14:textId="77777777" w:rsidTr="006C402A">
        <w:tc>
          <w:tcPr>
            <w:tcW w:w="2597" w:type="pct"/>
          </w:tcPr>
          <w:p w14:paraId="500F2F79"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Minutes eating per day</w:t>
            </w:r>
          </w:p>
        </w:tc>
        <w:tc>
          <w:tcPr>
            <w:tcW w:w="2403" w:type="pct"/>
            <w:vAlign w:val="bottom"/>
          </w:tcPr>
          <w:p w14:paraId="719D1BE8"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84.</w:t>
            </w:r>
            <w:r>
              <w:rPr>
                <w:rFonts w:ascii="Times New Roman" w:eastAsia="Times New Roman" w:hAnsi="Times New Roman" w:cs="Times New Roman"/>
                <w:color w:val="000000"/>
                <w:sz w:val="24"/>
                <w:szCs w:val="24"/>
              </w:rPr>
              <w:t>8</w:t>
            </w:r>
            <w:r w:rsidRPr="003E58ED">
              <w:rPr>
                <w:rFonts w:ascii="Times New Roman" w:eastAsia="Times New Roman" w:hAnsi="Times New Roman" w:cs="Times New Roman"/>
                <w:color w:val="000000"/>
                <w:sz w:val="24"/>
                <w:szCs w:val="24"/>
              </w:rPr>
              <w:t xml:space="preserve"> </w:t>
            </w:r>
            <w:r w:rsidRPr="00DF105E">
              <w:rPr>
                <w:rFonts w:ascii="Times New Roman" w:eastAsia="Times New Roman" w:hAnsi="Times New Roman" w:cs="Times New Roman"/>
                <w:color w:val="000000"/>
                <w:sz w:val="24"/>
                <w:szCs w:val="24"/>
              </w:rPr>
              <w:t>(123.</w:t>
            </w:r>
            <w:r w:rsidRPr="003E58ED">
              <w:rPr>
                <w:rFonts w:ascii="Times New Roman" w:eastAsia="Times New Roman" w:hAnsi="Times New Roman" w:cs="Times New Roman"/>
                <w:color w:val="000000"/>
                <w:sz w:val="24"/>
                <w:szCs w:val="24"/>
              </w:rPr>
              <w:t>5</w:t>
            </w:r>
            <w:r w:rsidRPr="00DF105E">
              <w:rPr>
                <w:rFonts w:ascii="Times New Roman" w:eastAsia="Times New Roman" w:hAnsi="Times New Roman" w:cs="Times New Roman"/>
                <w:color w:val="000000"/>
                <w:sz w:val="24"/>
                <w:szCs w:val="24"/>
              </w:rPr>
              <w:t>)</w:t>
            </w:r>
          </w:p>
        </w:tc>
      </w:tr>
      <w:tr w:rsidR="00C44DE6" w:rsidRPr="003E58ED" w14:paraId="683B1AB5" w14:textId="77777777" w:rsidTr="006C402A">
        <w:tc>
          <w:tcPr>
            <w:tcW w:w="2597" w:type="pct"/>
          </w:tcPr>
          <w:p w14:paraId="666829FC"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Minutes eating at home per day</w:t>
            </w:r>
          </w:p>
        </w:tc>
        <w:tc>
          <w:tcPr>
            <w:tcW w:w="2403" w:type="pct"/>
            <w:vAlign w:val="bottom"/>
          </w:tcPr>
          <w:p w14:paraId="451F98F0"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5</w:t>
            </w:r>
            <w:r w:rsidRPr="00DF105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Pr="00DF105E">
              <w:rPr>
                <w:rFonts w:ascii="Times New Roman" w:eastAsia="Times New Roman" w:hAnsi="Times New Roman" w:cs="Times New Roman"/>
                <w:color w:val="000000"/>
                <w:sz w:val="24"/>
                <w:szCs w:val="24"/>
              </w:rPr>
              <w:t xml:space="preserve"> (98.</w:t>
            </w:r>
            <w:r>
              <w:rPr>
                <w:rFonts w:ascii="Times New Roman" w:eastAsia="Times New Roman" w:hAnsi="Times New Roman" w:cs="Times New Roman"/>
                <w:color w:val="000000"/>
                <w:sz w:val="24"/>
                <w:szCs w:val="24"/>
              </w:rPr>
              <w:t>9</w:t>
            </w:r>
            <w:r w:rsidRPr="00DF105E">
              <w:rPr>
                <w:rFonts w:ascii="Times New Roman" w:eastAsia="Times New Roman" w:hAnsi="Times New Roman" w:cs="Times New Roman"/>
                <w:color w:val="000000"/>
                <w:sz w:val="24"/>
                <w:szCs w:val="24"/>
              </w:rPr>
              <w:t>)</w:t>
            </w:r>
          </w:p>
        </w:tc>
      </w:tr>
      <w:tr w:rsidR="00C44DE6" w:rsidRPr="003E58ED" w14:paraId="4D80D097" w14:textId="77777777" w:rsidTr="006C402A">
        <w:tc>
          <w:tcPr>
            <w:tcW w:w="2597" w:type="pct"/>
          </w:tcPr>
          <w:p w14:paraId="3E7C84B2" w14:textId="77777777" w:rsidR="00C44DE6" w:rsidRPr="003E58ED" w:rsidRDefault="00C44DE6" w:rsidP="006C402A">
            <w:pPr>
              <w:spacing w:line="276" w:lineRule="auto"/>
              <w:rPr>
                <w:rFonts w:ascii="Times New Roman" w:hAnsi="Times New Roman" w:cs="Times New Roman"/>
                <w:bCs/>
                <w:sz w:val="24"/>
                <w:szCs w:val="24"/>
              </w:rPr>
            </w:pPr>
            <w:r>
              <w:rPr>
                <w:rFonts w:ascii="Times New Roman" w:hAnsi="Times New Roman" w:cs="Times New Roman"/>
                <w:bCs/>
                <w:sz w:val="24"/>
                <w:szCs w:val="24"/>
              </w:rPr>
              <w:t>Minutes eating out per day</w:t>
            </w:r>
          </w:p>
        </w:tc>
        <w:tc>
          <w:tcPr>
            <w:tcW w:w="2403" w:type="pct"/>
            <w:vAlign w:val="bottom"/>
          </w:tcPr>
          <w:p w14:paraId="49FB6C91" w14:textId="77777777" w:rsidR="00C44DE6" w:rsidRPr="00DF105E" w:rsidRDefault="00C44DE6" w:rsidP="006C402A">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 (82.0)</w:t>
            </w:r>
          </w:p>
        </w:tc>
      </w:tr>
      <w:tr w:rsidR="00C44DE6" w:rsidRPr="003E58ED" w14:paraId="0CB0BE62" w14:textId="77777777" w:rsidTr="006C402A">
        <w:tc>
          <w:tcPr>
            <w:tcW w:w="2597" w:type="pct"/>
          </w:tcPr>
          <w:p w14:paraId="61CF097E" w14:textId="77777777" w:rsidR="00C44DE6" w:rsidRPr="003E58ED" w:rsidRDefault="00C44DE6" w:rsidP="006C402A">
            <w:pPr>
              <w:spacing w:line="276" w:lineRule="auto"/>
              <w:rPr>
                <w:rFonts w:ascii="Times New Roman" w:hAnsi="Times New Roman" w:cs="Times New Roman"/>
                <w:b/>
                <w:i/>
                <w:iCs/>
                <w:sz w:val="24"/>
                <w:szCs w:val="24"/>
              </w:rPr>
            </w:pPr>
            <w:r w:rsidRPr="003E58ED">
              <w:rPr>
                <w:rFonts w:ascii="Times New Roman" w:hAnsi="Times New Roman" w:cs="Times New Roman"/>
                <w:b/>
                <w:i/>
                <w:iCs/>
                <w:sz w:val="24"/>
                <w:szCs w:val="24"/>
              </w:rPr>
              <w:t xml:space="preserve">Demographic </w:t>
            </w:r>
            <w:r>
              <w:rPr>
                <w:rFonts w:ascii="Times New Roman" w:hAnsi="Times New Roman" w:cs="Times New Roman"/>
                <w:b/>
                <w:i/>
                <w:iCs/>
                <w:sz w:val="24"/>
                <w:szCs w:val="24"/>
              </w:rPr>
              <w:t>Characteristics</w:t>
            </w:r>
          </w:p>
        </w:tc>
        <w:tc>
          <w:tcPr>
            <w:tcW w:w="2403" w:type="pct"/>
            <w:vAlign w:val="bottom"/>
          </w:tcPr>
          <w:p w14:paraId="5EAC2267" w14:textId="77777777" w:rsidR="00C44DE6" w:rsidRPr="003E58ED" w:rsidRDefault="00C44DE6" w:rsidP="006C402A">
            <w:pPr>
              <w:spacing w:line="276" w:lineRule="auto"/>
              <w:jc w:val="center"/>
              <w:rPr>
                <w:rFonts w:ascii="Times New Roman" w:hAnsi="Times New Roman" w:cs="Times New Roman"/>
                <w:b/>
                <w:i/>
                <w:iCs/>
                <w:sz w:val="24"/>
                <w:szCs w:val="24"/>
              </w:rPr>
            </w:pPr>
          </w:p>
        </w:tc>
      </w:tr>
      <w:tr w:rsidR="00C44DE6" w:rsidRPr="003E58ED" w14:paraId="667B655D" w14:textId="77777777" w:rsidTr="006C402A">
        <w:tc>
          <w:tcPr>
            <w:tcW w:w="2597" w:type="pct"/>
          </w:tcPr>
          <w:p w14:paraId="73847DD4"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Female</w:t>
            </w:r>
          </w:p>
        </w:tc>
        <w:tc>
          <w:tcPr>
            <w:tcW w:w="2403" w:type="pct"/>
            <w:vAlign w:val="bottom"/>
          </w:tcPr>
          <w:p w14:paraId="3CDC321D"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0.484 (0.5</w:t>
            </w:r>
            <w:r w:rsidRPr="003E58ED">
              <w:rPr>
                <w:rFonts w:ascii="Times New Roman" w:eastAsia="Times New Roman" w:hAnsi="Times New Roman" w:cs="Times New Roman"/>
                <w:color w:val="000000"/>
                <w:sz w:val="24"/>
                <w:szCs w:val="24"/>
              </w:rPr>
              <w:t>00</w:t>
            </w:r>
            <w:r w:rsidRPr="00DF105E">
              <w:rPr>
                <w:rFonts w:ascii="Times New Roman" w:eastAsia="Times New Roman" w:hAnsi="Times New Roman" w:cs="Times New Roman"/>
                <w:color w:val="000000"/>
                <w:sz w:val="24"/>
                <w:szCs w:val="24"/>
              </w:rPr>
              <w:t>)</w:t>
            </w:r>
          </w:p>
        </w:tc>
      </w:tr>
      <w:tr w:rsidR="00C44DE6" w:rsidRPr="003E58ED" w14:paraId="65A6A1CE" w14:textId="77777777" w:rsidTr="006C402A">
        <w:tc>
          <w:tcPr>
            <w:tcW w:w="2597" w:type="pct"/>
          </w:tcPr>
          <w:p w14:paraId="26EC9108"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White, non-Hispanic</w:t>
            </w:r>
          </w:p>
        </w:tc>
        <w:tc>
          <w:tcPr>
            <w:tcW w:w="2403" w:type="pct"/>
            <w:vAlign w:val="bottom"/>
          </w:tcPr>
          <w:p w14:paraId="5C849721"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0.559 (0.497)</w:t>
            </w:r>
          </w:p>
        </w:tc>
      </w:tr>
      <w:tr w:rsidR="00C44DE6" w:rsidRPr="003E58ED" w14:paraId="18872028" w14:textId="77777777" w:rsidTr="006C402A">
        <w:tc>
          <w:tcPr>
            <w:tcW w:w="2597" w:type="pct"/>
          </w:tcPr>
          <w:p w14:paraId="449A4D5A"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Black, non-Hispanic</w:t>
            </w:r>
          </w:p>
        </w:tc>
        <w:tc>
          <w:tcPr>
            <w:tcW w:w="2403" w:type="pct"/>
            <w:vAlign w:val="bottom"/>
          </w:tcPr>
          <w:p w14:paraId="6E9656A6"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w:t>
            </w:r>
            <w:r w:rsidRPr="003E58ED">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8</w:t>
            </w:r>
            <w:r w:rsidRPr="00DF105E">
              <w:rPr>
                <w:rFonts w:ascii="Times New Roman" w:eastAsia="Times New Roman" w:hAnsi="Times New Roman" w:cs="Times New Roman"/>
                <w:color w:val="000000"/>
                <w:sz w:val="24"/>
                <w:szCs w:val="24"/>
              </w:rPr>
              <w:t xml:space="preserve"> (0.</w:t>
            </w:r>
            <w:r w:rsidRPr="003E58ED">
              <w:rPr>
                <w:rFonts w:ascii="Times New Roman" w:eastAsia="Times New Roman" w:hAnsi="Times New Roman" w:cs="Times New Roman"/>
                <w:color w:val="000000"/>
                <w:sz w:val="24"/>
                <w:szCs w:val="24"/>
              </w:rPr>
              <w:t>311</w:t>
            </w:r>
            <w:r w:rsidRPr="00DF105E">
              <w:rPr>
                <w:rFonts w:ascii="Times New Roman" w:eastAsia="Times New Roman" w:hAnsi="Times New Roman" w:cs="Times New Roman"/>
                <w:color w:val="000000"/>
                <w:sz w:val="24"/>
                <w:szCs w:val="24"/>
              </w:rPr>
              <w:t>)</w:t>
            </w:r>
          </w:p>
        </w:tc>
      </w:tr>
      <w:tr w:rsidR="00C44DE6" w:rsidRPr="003E58ED" w14:paraId="54A1B27D" w14:textId="77777777" w:rsidTr="006C402A">
        <w:tc>
          <w:tcPr>
            <w:tcW w:w="2597" w:type="pct"/>
          </w:tcPr>
          <w:p w14:paraId="12E97022"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Hispanic</w:t>
            </w:r>
          </w:p>
        </w:tc>
        <w:tc>
          <w:tcPr>
            <w:tcW w:w="2403" w:type="pct"/>
            <w:vAlign w:val="bottom"/>
          </w:tcPr>
          <w:p w14:paraId="207F7469"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0.26</w:t>
            </w:r>
            <w:r w:rsidRPr="003E58ED">
              <w:rPr>
                <w:rFonts w:ascii="Times New Roman" w:eastAsia="Times New Roman" w:hAnsi="Times New Roman" w:cs="Times New Roman"/>
                <w:color w:val="000000"/>
                <w:sz w:val="24"/>
                <w:szCs w:val="24"/>
              </w:rPr>
              <w:t>0</w:t>
            </w:r>
            <w:r w:rsidRPr="00DF105E">
              <w:rPr>
                <w:rFonts w:ascii="Times New Roman" w:eastAsia="Times New Roman" w:hAnsi="Times New Roman" w:cs="Times New Roman"/>
                <w:color w:val="000000"/>
                <w:sz w:val="24"/>
                <w:szCs w:val="24"/>
              </w:rPr>
              <w:t xml:space="preserve"> (0.439)</w:t>
            </w:r>
          </w:p>
        </w:tc>
      </w:tr>
      <w:tr w:rsidR="00C44DE6" w:rsidRPr="003E58ED" w14:paraId="2787693F" w14:textId="77777777" w:rsidTr="006C402A">
        <w:tc>
          <w:tcPr>
            <w:tcW w:w="2597" w:type="pct"/>
          </w:tcPr>
          <w:p w14:paraId="5A495726"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Other races, non-Hispanic</w:t>
            </w:r>
          </w:p>
        </w:tc>
        <w:tc>
          <w:tcPr>
            <w:tcW w:w="2403" w:type="pct"/>
            <w:vAlign w:val="bottom"/>
          </w:tcPr>
          <w:p w14:paraId="4AA142AB"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0.073 (0.259)</w:t>
            </w:r>
          </w:p>
        </w:tc>
      </w:tr>
      <w:tr w:rsidR="00C44DE6" w:rsidRPr="003E58ED" w14:paraId="328BE269" w14:textId="77777777" w:rsidTr="006C402A">
        <w:tc>
          <w:tcPr>
            <w:tcW w:w="2597" w:type="pct"/>
          </w:tcPr>
          <w:p w14:paraId="10DD6889"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Some high school</w:t>
            </w:r>
          </w:p>
        </w:tc>
        <w:tc>
          <w:tcPr>
            <w:tcW w:w="2403" w:type="pct"/>
            <w:vAlign w:val="bottom"/>
          </w:tcPr>
          <w:p w14:paraId="190010A9"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0.338 (0.473)</w:t>
            </w:r>
          </w:p>
        </w:tc>
      </w:tr>
      <w:tr w:rsidR="00C44DE6" w:rsidRPr="003E58ED" w14:paraId="1C7BE52F" w14:textId="77777777" w:rsidTr="006C402A">
        <w:tc>
          <w:tcPr>
            <w:tcW w:w="2597" w:type="pct"/>
          </w:tcPr>
          <w:p w14:paraId="3B79A6C5"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High school graduate</w:t>
            </w:r>
          </w:p>
        </w:tc>
        <w:tc>
          <w:tcPr>
            <w:tcW w:w="2403" w:type="pct"/>
            <w:vAlign w:val="bottom"/>
          </w:tcPr>
          <w:p w14:paraId="44FF9820"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0.321 (0.467)</w:t>
            </w:r>
          </w:p>
        </w:tc>
      </w:tr>
      <w:tr w:rsidR="00C44DE6" w:rsidRPr="003E58ED" w14:paraId="1A66CBD0" w14:textId="77777777" w:rsidTr="006C402A">
        <w:tc>
          <w:tcPr>
            <w:tcW w:w="2597" w:type="pct"/>
          </w:tcPr>
          <w:p w14:paraId="58140295"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Some college</w:t>
            </w:r>
          </w:p>
        </w:tc>
        <w:tc>
          <w:tcPr>
            <w:tcW w:w="2403" w:type="pct"/>
            <w:vAlign w:val="bottom"/>
          </w:tcPr>
          <w:p w14:paraId="12B3E50C"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0.336 (0.472)</w:t>
            </w:r>
          </w:p>
        </w:tc>
      </w:tr>
      <w:tr w:rsidR="00C44DE6" w:rsidRPr="003E58ED" w14:paraId="0008A8DB" w14:textId="77777777" w:rsidTr="006C402A">
        <w:tc>
          <w:tcPr>
            <w:tcW w:w="2597" w:type="pct"/>
          </w:tcPr>
          <w:p w14:paraId="74A5A4DB"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Group average household income</w:t>
            </w:r>
            <w:r>
              <w:rPr>
                <w:rFonts w:ascii="Times New Roman" w:hAnsi="Times New Roman" w:cs="Times New Roman"/>
                <w:bCs/>
                <w:sz w:val="24"/>
                <w:szCs w:val="24"/>
              </w:rPr>
              <w:t xml:space="preserve"> ($)</w:t>
            </w:r>
          </w:p>
        </w:tc>
        <w:tc>
          <w:tcPr>
            <w:tcW w:w="2403" w:type="pct"/>
            <w:vAlign w:val="bottom"/>
          </w:tcPr>
          <w:p w14:paraId="11B24B8A"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84</w:t>
            </w:r>
            <w:r>
              <w:rPr>
                <w:rFonts w:ascii="Times New Roman" w:eastAsia="Times New Roman" w:hAnsi="Times New Roman" w:cs="Times New Roman"/>
                <w:color w:val="000000"/>
                <w:sz w:val="24"/>
                <w:szCs w:val="24"/>
              </w:rPr>
              <w:t>,743</w:t>
            </w:r>
            <w:r w:rsidRPr="00DF105E">
              <w:rPr>
                <w:rFonts w:ascii="Times New Roman" w:eastAsia="Times New Roman" w:hAnsi="Times New Roman" w:cs="Times New Roman"/>
                <w:color w:val="000000"/>
                <w:sz w:val="24"/>
                <w:szCs w:val="24"/>
              </w:rPr>
              <w:t xml:space="preserve"> (60</w:t>
            </w:r>
            <w:r>
              <w:rPr>
                <w:rFonts w:ascii="Times New Roman" w:eastAsia="Times New Roman" w:hAnsi="Times New Roman" w:cs="Times New Roman"/>
                <w:color w:val="000000"/>
                <w:sz w:val="24"/>
                <w:szCs w:val="24"/>
              </w:rPr>
              <w:t>,728</w:t>
            </w:r>
            <w:r w:rsidRPr="00DF105E">
              <w:rPr>
                <w:rFonts w:ascii="Times New Roman" w:eastAsia="Times New Roman" w:hAnsi="Times New Roman" w:cs="Times New Roman"/>
                <w:color w:val="000000"/>
                <w:sz w:val="24"/>
                <w:szCs w:val="24"/>
              </w:rPr>
              <w:t>)</w:t>
            </w:r>
          </w:p>
        </w:tc>
      </w:tr>
      <w:tr w:rsidR="00C44DE6" w:rsidRPr="003E58ED" w14:paraId="2F30C297" w14:textId="77777777" w:rsidTr="006C402A">
        <w:tc>
          <w:tcPr>
            <w:tcW w:w="2597" w:type="pct"/>
          </w:tcPr>
          <w:p w14:paraId="6742841E"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Employed</w:t>
            </w:r>
          </w:p>
        </w:tc>
        <w:tc>
          <w:tcPr>
            <w:tcW w:w="2403" w:type="pct"/>
            <w:vAlign w:val="bottom"/>
          </w:tcPr>
          <w:p w14:paraId="7DD35354"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0.534 (0.499)</w:t>
            </w:r>
          </w:p>
        </w:tc>
      </w:tr>
      <w:tr w:rsidR="00C44DE6" w:rsidRPr="003E58ED" w14:paraId="2B610D86" w14:textId="77777777" w:rsidTr="006C402A">
        <w:tc>
          <w:tcPr>
            <w:tcW w:w="2597" w:type="pct"/>
          </w:tcPr>
          <w:p w14:paraId="7CA5E51B" w14:textId="77777777" w:rsidR="00C44DE6" w:rsidRPr="003E58ED" w:rsidRDefault="00C44DE6" w:rsidP="006C402A">
            <w:pPr>
              <w:spacing w:line="276" w:lineRule="auto"/>
              <w:rPr>
                <w:rFonts w:ascii="Times New Roman" w:hAnsi="Times New Roman" w:cs="Times New Roman"/>
                <w:bCs/>
                <w:sz w:val="24"/>
                <w:szCs w:val="24"/>
              </w:rPr>
            </w:pPr>
            <w:r w:rsidRPr="003E58ED">
              <w:rPr>
                <w:rFonts w:ascii="Times New Roman" w:hAnsi="Times New Roman" w:cs="Times New Roman"/>
                <w:bCs/>
                <w:sz w:val="24"/>
                <w:szCs w:val="24"/>
              </w:rPr>
              <w:t>Student</w:t>
            </w:r>
          </w:p>
        </w:tc>
        <w:tc>
          <w:tcPr>
            <w:tcW w:w="2403" w:type="pct"/>
            <w:vAlign w:val="bottom"/>
          </w:tcPr>
          <w:p w14:paraId="03533D3D" w14:textId="77777777" w:rsidR="00C44DE6" w:rsidRPr="003E58ED" w:rsidRDefault="00C44DE6" w:rsidP="006C402A">
            <w:pPr>
              <w:spacing w:line="276" w:lineRule="auto"/>
              <w:jc w:val="center"/>
              <w:rPr>
                <w:rFonts w:ascii="Times New Roman" w:hAnsi="Times New Roman" w:cs="Times New Roman"/>
                <w:bCs/>
                <w:sz w:val="24"/>
                <w:szCs w:val="24"/>
              </w:rPr>
            </w:pPr>
            <w:r w:rsidRPr="00DF105E">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600</w:t>
            </w:r>
            <w:r w:rsidRPr="00DF105E">
              <w:rPr>
                <w:rFonts w:ascii="Times New Roman" w:eastAsia="Times New Roman" w:hAnsi="Times New Roman" w:cs="Times New Roman"/>
                <w:color w:val="000000"/>
                <w:sz w:val="24"/>
                <w:szCs w:val="24"/>
              </w:rPr>
              <w:t xml:space="preserve"> (0.4</w:t>
            </w:r>
            <w:r>
              <w:rPr>
                <w:rFonts w:ascii="Times New Roman" w:eastAsia="Times New Roman" w:hAnsi="Times New Roman" w:cs="Times New Roman"/>
                <w:color w:val="000000"/>
                <w:sz w:val="24"/>
                <w:szCs w:val="24"/>
              </w:rPr>
              <w:t>90</w:t>
            </w:r>
            <w:r w:rsidRPr="00DF105E">
              <w:rPr>
                <w:rFonts w:ascii="Times New Roman" w:eastAsia="Times New Roman" w:hAnsi="Times New Roman" w:cs="Times New Roman"/>
                <w:color w:val="000000"/>
                <w:sz w:val="24"/>
                <w:szCs w:val="24"/>
              </w:rPr>
              <w:t>)</w:t>
            </w:r>
          </w:p>
        </w:tc>
      </w:tr>
    </w:tbl>
    <w:p w14:paraId="4550A8A5" w14:textId="77777777" w:rsidR="00C44DE6" w:rsidRPr="005430BD" w:rsidRDefault="00C44DE6" w:rsidP="00C44DE6">
      <w:pPr>
        <w:spacing w:line="360" w:lineRule="auto"/>
        <w:rPr>
          <w:rFonts w:ascii="Times New Roman" w:hAnsi="Times New Roman" w:cs="Times New Roman"/>
          <w:bCs/>
          <w:sz w:val="20"/>
          <w:szCs w:val="18"/>
        </w:rPr>
      </w:pPr>
      <w:r w:rsidRPr="005430BD">
        <w:rPr>
          <w:rFonts w:ascii="Times New Roman" w:hAnsi="Times New Roman" w:cs="Times New Roman"/>
          <w:bCs/>
          <w:i/>
          <w:iCs/>
          <w:sz w:val="20"/>
          <w:szCs w:val="18"/>
        </w:rPr>
        <w:t>Note:</w:t>
      </w:r>
      <w:r w:rsidRPr="005430BD">
        <w:rPr>
          <w:rFonts w:ascii="Times New Roman" w:hAnsi="Times New Roman" w:cs="Times New Roman"/>
          <w:bCs/>
          <w:sz w:val="20"/>
          <w:szCs w:val="18"/>
        </w:rPr>
        <w:t xml:space="preserve"> </w:t>
      </w:r>
      <w:r>
        <w:rPr>
          <w:rFonts w:ascii="Times New Roman" w:hAnsi="Times New Roman" w:cs="Times New Roman"/>
          <w:bCs/>
          <w:sz w:val="20"/>
          <w:szCs w:val="18"/>
        </w:rPr>
        <w:t>Summary</w:t>
      </w:r>
      <w:r w:rsidRPr="005430BD">
        <w:rPr>
          <w:rFonts w:ascii="Times New Roman" w:hAnsi="Times New Roman" w:cs="Times New Roman"/>
          <w:bCs/>
          <w:sz w:val="20"/>
          <w:szCs w:val="18"/>
        </w:rPr>
        <w:t xml:space="preserve"> statistics </w:t>
      </w:r>
      <w:r>
        <w:rPr>
          <w:rFonts w:ascii="Times New Roman" w:hAnsi="Times New Roman" w:cs="Times New Roman"/>
          <w:bCs/>
          <w:sz w:val="20"/>
          <w:szCs w:val="18"/>
        </w:rPr>
        <w:t>use</w:t>
      </w:r>
      <w:r w:rsidRPr="005430BD">
        <w:rPr>
          <w:rFonts w:ascii="Times New Roman" w:hAnsi="Times New Roman" w:cs="Times New Roman"/>
          <w:bCs/>
          <w:sz w:val="20"/>
          <w:szCs w:val="18"/>
        </w:rPr>
        <w:t xml:space="preserve"> </w:t>
      </w:r>
      <w:r>
        <w:rPr>
          <w:rFonts w:ascii="Times New Roman" w:hAnsi="Times New Roman" w:cs="Times New Roman"/>
          <w:bCs/>
          <w:sz w:val="20"/>
          <w:szCs w:val="18"/>
        </w:rPr>
        <w:t xml:space="preserve">ATUS-provided </w:t>
      </w:r>
      <w:r w:rsidRPr="005430BD">
        <w:rPr>
          <w:rFonts w:ascii="Times New Roman" w:hAnsi="Times New Roman" w:cs="Times New Roman"/>
          <w:bCs/>
          <w:sz w:val="20"/>
          <w:szCs w:val="18"/>
        </w:rPr>
        <w:t>sampling weights.</w:t>
      </w:r>
    </w:p>
    <w:p w14:paraId="4262A00D" w14:textId="77777777" w:rsidR="00C44DE6" w:rsidRDefault="00C44DE6" w:rsidP="00C44DE6">
      <w:pPr>
        <w:spacing w:line="240" w:lineRule="auto"/>
        <w:jc w:val="center"/>
        <w:rPr>
          <w:rFonts w:ascii="Times New Roman" w:hAnsi="Times New Roman" w:cs="Times New Roman"/>
          <w:b/>
        </w:rPr>
      </w:pPr>
    </w:p>
    <w:p w14:paraId="5FE37DA1" w14:textId="77777777" w:rsidR="00C44DE6" w:rsidRDefault="00C44DE6" w:rsidP="003224FD">
      <w:pPr>
        <w:spacing w:line="360" w:lineRule="auto"/>
        <w:jc w:val="center"/>
        <w:rPr>
          <w:rFonts w:ascii="Times New Roman" w:hAnsi="Times New Roman" w:cs="Times New Roman"/>
          <w:b/>
        </w:rPr>
      </w:pPr>
      <w:r>
        <w:rPr>
          <w:rFonts w:ascii="Times New Roman" w:hAnsi="Times New Roman" w:cs="Times New Roman"/>
          <w:b/>
        </w:rPr>
        <w:br w:type="page"/>
      </w:r>
    </w:p>
    <w:p w14:paraId="73C9BE28" w14:textId="6AD3F178" w:rsidR="003224FD" w:rsidRDefault="003224FD" w:rsidP="003224FD">
      <w:pPr>
        <w:spacing w:line="360" w:lineRule="auto"/>
        <w:jc w:val="center"/>
        <w:rPr>
          <w:rFonts w:ascii="Times New Roman" w:hAnsi="Times New Roman" w:cs="Times New Roman"/>
          <w:b/>
        </w:rPr>
      </w:pPr>
      <w:r w:rsidRPr="00031AE8">
        <w:rPr>
          <w:rFonts w:ascii="Times New Roman" w:hAnsi="Times New Roman" w:cs="Times New Roman"/>
          <w:b/>
        </w:rPr>
        <w:lastRenderedPageBreak/>
        <w:t>Table A</w:t>
      </w:r>
      <w:r w:rsidR="00C44DE6">
        <w:rPr>
          <w:rFonts w:ascii="Times New Roman" w:hAnsi="Times New Roman" w:cs="Times New Roman"/>
          <w:b/>
        </w:rPr>
        <w:t>7</w:t>
      </w:r>
      <w:r w:rsidRPr="00031AE8">
        <w:rPr>
          <w:rFonts w:ascii="Times New Roman" w:hAnsi="Times New Roman" w:cs="Times New Roman"/>
          <w:b/>
        </w:rPr>
        <w:t>. Effects of T21 Laws on Weight-Related Daily Activities among Young Adults Aged 18-20, ATUS, 2009-2019, Two-Part Model</w:t>
      </w:r>
    </w:p>
    <w:tbl>
      <w:tblPr>
        <w:tblW w:w="5003" w:type="pct"/>
        <w:tblLook w:val="04A0" w:firstRow="1" w:lastRow="0" w:firstColumn="1" w:lastColumn="0" w:noHBand="0" w:noVBand="1"/>
      </w:tblPr>
      <w:tblGrid>
        <w:gridCol w:w="4052"/>
        <w:gridCol w:w="1665"/>
        <w:gridCol w:w="1757"/>
        <w:gridCol w:w="1892"/>
      </w:tblGrid>
      <w:tr w:rsidR="003224FD" w:rsidRPr="005A4E5D" w14:paraId="2297D054" w14:textId="77777777" w:rsidTr="006045EF">
        <w:trPr>
          <w:trHeight w:val="20"/>
        </w:trPr>
        <w:tc>
          <w:tcPr>
            <w:tcW w:w="2163" w:type="pct"/>
            <w:tcBorders>
              <w:top w:val="single" w:sz="4" w:space="0" w:color="auto"/>
            </w:tcBorders>
          </w:tcPr>
          <w:p w14:paraId="1D90F800" w14:textId="77777777" w:rsidR="003224FD" w:rsidRPr="005A4E5D" w:rsidRDefault="003224FD" w:rsidP="006045EF">
            <w:pPr>
              <w:spacing w:after="0" w:line="240" w:lineRule="auto"/>
              <w:rPr>
                <w:rFonts w:ascii="Times New Roman" w:hAnsi="Times New Roman" w:cs="Times New Roman"/>
                <w:b/>
              </w:rPr>
            </w:pPr>
          </w:p>
        </w:tc>
        <w:tc>
          <w:tcPr>
            <w:tcW w:w="1827" w:type="pct"/>
            <w:gridSpan w:val="2"/>
            <w:tcBorders>
              <w:top w:val="single" w:sz="4" w:space="0" w:color="auto"/>
            </w:tcBorders>
            <w:vAlign w:val="center"/>
          </w:tcPr>
          <w:p w14:paraId="5D86C807"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 xml:space="preserve">Estimated </w:t>
            </w:r>
          </w:p>
          <w:p w14:paraId="16B49EF2"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Coefficients</w:t>
            </w:r>
          </w:p>
        </w:tc>
        <w:tc>
          <w:tcPr>
            <w:tcW w:w="1010" w:type="pct"/>
            <w:vMerge w:val="restart"/>
            <w:tcBorders>
              <w:top w:val="single" w:sz="4" w:space="0" w:color="auto"/>
            </w:tcBorders>
            <w:vAlign w:val="center"/>
          </w:tcPr>
          <w:p w14:paraId="2A425AB2"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Marginal</w:t>
            </w:r>
          </w:p>
          <w:p w14:paraId="4E9E1BA8"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Effects</w:t>
            </w:r>
          </w:p>
        </w:tc>
      </w:tr>
      <w:tr w:rsidR="003224FD" w:rsidRPr="005A4E5D" w14:paraId="1CABE081" w14:textId="77777777" w:rsidTr="006045EF">
        <w:trPr>
          <w:trHeight w:val="20"/>
        </w:trPr>
        <w:tc>
          <w:tcPr>
            <w:tcW w:w="2163" w:type="pct"/>
            <w:vMerge w:val="restart"/>
            <w:vAlign w:val="center"/>
          </w:tcPr>
          <w:p w14:paraId="351FE741" w14:textId="77777777" w:rsidR="003224FD" w:rsidRDefault="003224FD" w:rsidP="006045EF">
            <w:pPr>
              <w:spacing w:after="0" w:line="240" w:lineRule="auto"/>
              <w:rPr>
                <w:rFonts w:ascii="Times New Roman" w:hAnsi="Times New Roman" w:cs="Times New Roman"/>
                <w:b/>
              </w:rPr>
            </w:pPr>
            <w:r>
              <w:rPr>
                <w:rFonts w:ascii="Times New Roman" w:hAnsi="Times New Roman" w:cs="Times New Roman"/>
                <w:b/>
              </w:rPr>
              <w:t xml:space="preserve">Dependent </w:t>
            </w:r>
          </w:p>
          <w:p w14:paraId="23F7800E" w14:textId="77777777" w:rsidR="003224FD" w:rsidRPr="001068E1" w:rsidRDefault="003224FD" w:rsidP="006045EF">
            <w:pPr>
              <w:spacing w:after="0" w:line="240" w:lineRule="auto"/>
              <w:rPr>
                <w:rFonts w:ascii="Times New Roman" w:hAnsi="Times New Roman" w:cs="Times New Roman"/>
                <w:b/>
              </w:rPr>
            </w:pPr>
            <w:r>
              <w:rPr>
                <w:rFonts w:ascii="Times New Roman" w:hAnsi="Times New Roman" w:cs="Times New Roman"/>
                <w:b/>
              </w:rPr>
              <w:t>Variables</w:t>
            </w:r>
          </w:p>
        </w:tc>
        <w:tc>
          <w:tcPr>
            <w:tcW w:w="889" w:type="pct"/>
            <w:tcBorders>
              <w:top w:val="single" w:sz="4" w:space="0" w:color="auto"/>
            </w:tcBorders>
            <w:vAlign w:val="center"/>
          </w:tcPr>
          <w:p w14:paraId="68F871F3"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First Part</w:t>
            </w:r>
          </w:p>
          <w:p w14:paraId="1E386174" w14:textId="77777777" w:rsidR="003224FD" w:rsidRPr="005A4E5D" w:rsidRDefault="003224FD" w:rsidP="006045EF">
            <w:pPr>
              <w:spacing w:after="0" w:line="240" w:lineRule="auto"/>
              <w:jc w:val="center"/>
              <w:rPr>
                <w:rFonts w:ascii="Times New Roman" w:hAnsi="Times New Roman" w:cs="Times New Roman"/>
                <w:b/>
              </w:rPr>
            </w:pPr>
            <w:r>
              <w:rPr>
                <w:rFonts w:ascii="Times New Roman" w:hAnsi="Times New Roman" w:cs="Times New Roman"/>
                <w:b/>
              </w:rPr>
              <w:t>(Logit)</w:t>
            </w:r>
          </w:p>
        </w:tc>
        <w:tc>
          <w:tcPr>
            <w:tcW w:w="938" w:type="pct"/>
            <w:tcBorders>
              <w:top w:val="single" w:sz="4" w:space="0" w:color="auto"/>
            </w:tcBorders>
            <w:vAlign w:val="center"/>
          </w:tcPr>
          <w:p w14:paraId="73FF6160" w14:textId="77777777" w:rsidR="003224FD" w:rsidRDefault="003224FD" w:rsidP="006045EF">
            <w:pPr>
              <w:spacing w:after="0" w:line="240" w:lineRule="auto"/>
              <w:jc w:val="center"/>
              <w:rPr>
                <w:rFonts w:ascii="Times New Roman" w:hAnsi="Times New Roman" w:cs="Times New Roman"/>
                <w:b/>
              </w:rPr>
            </w:pPr>
            <w:r>
              <w:rPr>
                <w:rFonts w:ascii="Times New Roman" w:hAnsi="Times New Roman" w:cs="Times New Roman"/>
                <w:b/>
              </w:rPr>
              <w:t>Second Part</w:t>
            </w:r>
          </w:p>
          <w:p w14:paraId="27478F98" w14:textId="77777777" w:rsidR="003224FD" w:rsidRPr="005A4E5D" w:rsidRDefault="003224FD" w:rsidP="006045EF">
            <w:pPr>
              <w:spacing w:after="0" w:line="240" w:lineRule="auto"/>
              <w:jc w:val="center"/>
              <w:rPr>
                <w:rFonts w:ascii="Times New Roman" w:hAnsi="Times New Roman" w:cs="Times New Roman"/>
                <w:b/>
              </w:rPr>
            </w:pPr>
            <w:r>
              <w:rPr>
                <w:rFonts w:ascii="Times New Roman" w:hAnsi="Times New Roman" w:cs="Times New Roman"/>
                <w:b/>
              </w:rPr>
              <w:t>(Negative Binomial)</w:t>
            </w:r>
          </w:p>
        </w:tc>
        <w:tc>
          <w:tcPr>
            <w:tcW w:w="1010" w:type="pct"/>
            <w:vMerge/>
            <w:vAlign w:val="center"/>
          </w:tcPr>
          <w:p w14:paraId="7F5C8D76" w14:textId="77777777" w:rsidR="003224FD" w:rsidRPr="005A4E5D" w:rsidRDefault="003224FD" w:rsidP="006045EF">
            <w:pPr>
              <w:spacing w:after="0" w:line="240" w:lineRule="auto"/>
              <w:jc w:val="center"/>
              <w:rPr>
                <w:rFonts w:ascii="Times New Roman" w:hAnsi="Times New Roman" w:cs="Times New Roman"/>
                <w:b/>
              </w:rPr>
            </w:pPr>
          </w:p>
        </w:tc>
      </w:tr>
      <w:tr w:rsidR="003224FD" w:rsidRPr="005A4E5D" w14:paraId="72144EDA" w14:textId="77777777" w:rsidTr="006045EF">
        <w:trPr>
          <w:trHeight w:val="20"/>
        </w:trPr>
        <w:tc>
          <w:tcPr>
            <w:tcW w:w="2163" w:type="pct"/>
            <w:vMerge/>
            <w:tcBorders>
              <w:bottom w:val="single" w:sz="4" w:space="0" w:color="auto"/>
            </w:tcBorders>
          </w:tcPr>
          <w:p w14:paraId="08D0796D" w14:textId="77777777" w:rsidR="003224FD" w:rsidRPr="005A4E5D" w:rsidRDefault="003224FD" w:rsidP="006045EF">
            <w:pPr>
              <w:spacing w:after="0" w:line="240" w:lineRule="auto"/>
              <w:rPr>
                <w:rFonts w:ascii="Times New Roman" w:hAnsi="Times New Roman" w:cs="Times New Roman"/>
                <w:b/>
              </w:rPr>
            </w:pPr>
          </w:p>
        </w:tc>
        <w:tc>
          <w:tcPr>
            <w:tcW w:w="889" w:type="pct"/>
            <w:tcBorders>
              <w:bottom w:val="single" w:sz="4" w:space="0" w:color="auto"/>
            </w:tcBorders>
            <w:vAlign w:val="bottom"/>
          </w:tcPr>
          <w:p w14:paraId="40CF05CB" w14:textId="77777777" w:rsidR="003224FD" w:rsidRPr="005A4E5D" w:rsidRDefault="003224FD" w:rsidP="006045EF">
            <w:pPr>
              <w:spacing w:after="0" w:line="240" w:lineRule="auto"/>
              <w:jc w:val="center"/>
              <w:rPr>
                <w:rFonts w:ascii="Times New Roman" w:hAnsi="Times New Roman" w:cs="Times New Roman"/>
                <w:b/>
              </w:rPr>
            </w:pPr>
            <w:r w:rsidRPr="005A4E5D">
              <w:rPr>
                <w:rFonts w:ascii="Times New Roman" w:hAnsi="Times New Roman" w:cs="Times New Roman"/>
                <w:b/>
              </w:rPr>
              <w:t>(1)</w:t>
            </w:r>
          </w:p>
        </w:tc>
        <w:tc>
          <w:tcPr>
            <w:tcW w:w="938" w:type="pct"/>
            <w:tcBorders>
              <w:bottom w:val="single" w:sz="4" w:space="0" w:color="auto"/>
            </w:tcBorders>
          </w:tcPr>
          <w:p w14:paraId="611E0340" w14:textId="77777777" w:rsidR="003224FD" w:rsidRPr="005A4E5D" w:rsidRDefault="003224FD" w:rsidP="006045EF">
            <w:pPr>
              <w:spacing w:after="0" w:line="240" w:lineRule="auto"/>
              <w:jc w:val="center"/>
              <w:rPr>
                <w:rFonts w:ascii="Times New Roman" w:hAnsi="Times New Roman" w:cs="Times New Roman"/>
                <w:b/>
              </w:rPr>
            </w:pPr>
            <w:r w:rsidRPr="005A4E5D">
              <w:rPr>
                <w:rFonts w:ascii="Times New Roman" w:hAnsi="Times New Roman" w:cs="Times New Roman"/>
                <w:b/>
              </w:rPr>
              <w:t>(2)</w:t>
            </w:r>
          </w:p>
        </w:tc>
        <w:tc>
          <w:tcPr>
            <w:tcW w:w="1010" w:type="pct"/>
            <w:tcBorders>
              <w:bottom w:val="single" w:sz="4" w:space="0" w:color="auto"/>
            </w:tcBorders>
          </w:tcPr>
          <w:p w14:paraId="576FAB87" w14:textId="77777777" w:rsidR="003224FD" w:rsidRPr="005A4E5D" w:rsidRDefault="003224FD" w:rsidP="006045EF">
            <w:pPr>
              <w:spacing w:after="0" w:line="240" w:lineRule="auto"/>
              <w:jc w:val="center"/>
              <w:rPr>
                <w:rFonts w:ascii="Times New Roman" w:hAnsi="Times New Roman" w:cs="Times New Roman"/>
                <w:b/>
              </w:rPr>
            </w:pPr>
            <w:r w:rsidRPr="005A4E5D">
              <w:rPr>
                <w:rFonts w:ascii="Times New Roman" w:hAnsi="Times New Roman" w:cs="Times New Roman"/>
                <w:b/>
              </w:rPr>
              <w:t>(3)</w:t>
            </w:r>
          </w:p>
        </w:tc>
      </w:tr>
      <w:tr w:rsidR="003224FD" w:rsidRPr="005A4E5D" w14:paraId="58E4BD15" w14:textId="77777777" w:rsidTr="000744D6">
        <w:trPr>
          <w:trHeight w:val="926"/>
        </w:trPr>
        <w:tc>
          <w:tcPr>
            <w:tcW w:w="2163" w:type="pct"/>
            <w:tcBorders>
              <w:top w:val="single" w:sz="4" w:space="0" w:color="auto"/>
            </w:tcBorders>
          </w:tcPr>
          <w:p w14:paraId="10220838" w14:textId="77777777" w:rsidR="003224FD" w:rsidRPr="005A4E5D" w:rsidRDefault="003224FD" w:rsidP="006045EF">
            <w:pPr>
              <w:spacing w:after="0" w:line="240" w:lineRule="auto"/>
              <w:rPr>
                <w:rFonts w:ascii="Times New Roman" w:hAnsi="Times New Roman" w:cs="Times New Roman"/>
                <w:bCs/>
              </w:rPr>
            </w:pPr>
            <w:r>
              <w:rPr>
                <w:rFonts w:ascii="Times New Roman" w:hAnsi="Times New Roman" w:cs="Times New Roman"/>
                <w:bCs/>
              </w:rPr>
              <w:t>MET value of minutes</w:t>
            </w:r>
            <w:r w:rsidRPr="003E58ED">
              <w:rPr>
                <w:rFonts w:ascii="Times New Roman" w:hAnsi="Times New Roman" w:cs="Times New Roman"/>
                <w:bCs/>
              </w:rPr>
              <w:t xml:space="preserve"> doing </w:t>
            </w:r>
            <w:r>
              <w:rPr>
                <w:rFonts w:ascii="Times New Roman" w:hAnsi="Times New Roman" w:cs="Times New Roman"/>
                <w:bCs/>
              </w:rPr>
              <w:t>exercise</w:t>
            </w:r>
          </w:p>
        </w:tc>
        <w:tc>
          <w:tcPr>
            <w:tcW w:w="889" w:type="pct"/>
            <w:tcBorders>
              <w:top w:val="single" w:sz="4" w:space="0" w:color="auto"/>
            </w:tcBorders>
          </w:tcPr>
          <w:p w14:paraId="04A20C1D" w14:textId="6B6C847E" w:rsidR="003224FD" w:rsidRPr="005A4E5D" w:rsidRDefault="007D17BE" w:rsidP="006045EF">
            <w:pPr>
              <w:spacing w:after="0" w:line="240" w:lineRule="auto"/>
              <w:jc w:val="center"/>
              <w:rPr>
                <w:rFonts w:ascii="Times New Roman" w:hAnsi="Times New Roman" w:cs="Times New Roman"/>
                <w:bCs/>
              </w:rPr>
            </w:pPr>
            <w:r>
              <w:rPr>
                <w:rFonts w:ascii="Times New Roman" w:hAnsi="Times New Roman" w:cs="Times New Roman"/>
                <w:bCs/>
              </w:rPr>
              <w:t>-0.169</w:t>
            </w:r>
          </w:p>
          <w:p w14:paraId="57B757C0" w14:textId="2D596057" w:rsidR="003224FD" w:rsidRPr="005A4E5D" w:rsidRDefault="003224FD" w:rsidP="006045EF">
            <w:pPr>
              <w:spacing w:after="0" w:line="240" w:lineRule="auto"/>
              <w:jc w:val="center"/>
              <w:rPr>
                <w:rFonts w:ascii="Times New Roman" w:hAnsi="Times New Roman" w:cs="Times New Roman"/>
                <w:bCs/>
              </w:rPr>
            </w:pPr>
            <w:r w:rsidRPr="005A4E5D">
              <w:rPr>
                <w:rFonts w:ascii="Times New Roman" w:hAnsi="Times New Roman" w:cs="Times New Roman"/>
                <w:bCs/>
              </w:rPr>
              <w:t>(</w:t>
            </w:r>
            <w:r w:rsidR="007D17BE">
              <w:rPr>
                <w:rFonts w:ascii="Times New Roman" w:hAnsi="Times New Roman" w:cs="Times New Roman"/>
                <w:bCs/>
              </w:rPr>
              <w:t>0.803</w:t>
            </w:r>
            <w:r w:rsidRPr="005A4E5D">
              <w:rPr>
                <w:rFonts w:ascii="Times New Roman" w:hAnsi="Times New Roman" w:cs="Times New Roman"/>
                <w:bCs/>
              </w:rPr>
              <w:t>)</w:t>
            </w:r>
          </w:p>
        </w:tc>
        <w:tc>
          <w:tcPr>
            <w:tcW w:w="938" w:type="pct"/>
            <w:tcBorders>
              <w:top w:val="single" w:sz="4" w:space="0" w:color="auto"/>
            </w:tcBorders>
          </w:tcPr>
          <w:p w14:paraId="2FAE48D4" w14:textId="15D4561E" w:rsidR="003224FD" w:rsidRPr="0060530A" w:rsidRDefault="00F5657D" w:rsidP="006045EF">
            <w:pPr>
              <w:spacing w:after="0" w:line="240" w:lineRule="auto"/>
              <w:jc w:val="center"/>
              <w:rPr>
                <w:rFonts w:ascii="Times New Roman" w:hAnsi="Times New Roman" w:cs="Times New Roman"/>
                <w:bCs/>
                <w:vertAlign w:val="superscript"/>
              </w:rPr>
            </w:pPr>
            <w:r>
              <w:rPr>
                <w:rFonts w:ascii="Times New Roman" w:hAnsi="Times New Roman" w:cs="Times New Roman"/>
                <w:bCs/>
              </w:rPr>
              <w:t>0.880</w:t>
            </w:r>
            <w:r w:rsidR="00134F0E">
              <w:rPr>
                <w:rFonts w:ascii="Times New Roman" w:hAnsi="Times New Roman" w:cs="Times New Roman"/>
                <w:bCs/>
                <w:vertAlign w:val="superscript"/>
              </w:rPr>
              <w:t>*</w:t>
            </w:r>
            <w:r w:rsidR="003224FD">
              <w:rPr>
                <w:rFonts w:ascii="Times New Roman" w:hAnsi="Times New Roman" w:cs="Times New Roman"/>
                <w:bCs/>
                <w:vertAlign w:val="superscript"/>
              </w:rPr>
              <w:t>**</w:t>
            </w:r>
          </w:p>
          <w:p w14:paraId="4C2CABF4" w14:textId="05D6C900" w:rsidR="003224FD" w:rsidRPr="005A4E5D" w:rsidRDefault="003224FD" w:rsidP="006045EF">
            <w:pPr>
              <w:spacing w:after="0" w:line="240" w:lineRule="auto"/>
              <w:jc w:val="center"/>
              <w:rPr>
                <w:rFonts w:ascii="Times New Roman" w:hAnsi="Times New Roman" w:cs="Times New Roman"/>
                <w:bCs/>
              </w:rPr>
            </w:pPr>
            <w:r w:rsidRPr="005A4E5D">
              <w:rPr>
                <w:rFonts w:ascii="Times New Roman" w:hAnsi="Times New Roman" w:cs="Times New Roman"/>
                <w:bCs/>
              </w:rPr>
              <w:t>(0.</w:t>
            </w:r>
            <w:r w:rsidR="00F5657D">
              <w:rPr>
                <w:rFonts w:ascii="Times New Roman" w:hAnsi="Times New Roman" w:cs="Times New Roman"/>
                <w:bCs/>
              </w:rPr>
              <w:t>218</w:t>
            </w:r>
            <w:r w:rsidRPr="005A4E5D">
              <w:rPr>
                <w:rFonts w:ascii="Times New Roman" w:hAnsi="Times New Roman" w:cs="Times New Roman"/>
                <w:bCs/>
              </w:rPr>
              <w:t>)</w:t>
            </w:r>
          </w:p>
        </w:tc>
        <w:tc>
          <w:tcPr>
            <w:tcW w:w="1010" w:type="pct"/>
            <w:tcBorders>
              <w:top w:val="single" w:sz="4" w:space="0" w:color="auto"/>
            </w:tcBorders>
          </w:tcPr>
          <w:p w14:paraId="68CD9FA8" w14:textId="103B3456" w:rsidR="003224FD" w:rsidRPr="005A4E5D" w:rsidRDefault="00F5657D" w:rsidP="006045EF">
            <w:pPr>
              <w:spacing w:after="0" w:line="240" w:lineRule="auto"/>
              <w:jc w:val="center"/>
              <w:rPr>
                <w:rFonts w:ascii="Times New Roman" w:hAnsi="Times New Roman" w:cs="Times New Roman"/>
                <w:bCs/>
              </w:rPr>
            </w:pPr>
            <w:r>
              <w:rPr>
                <w:rFonts w:ascii="Times New Roman" w:hAnsi="Times New Roman" w:cs="Times New Roman"/>
                <w:bCs/>
              </w:rPr>
              <w:t>38.53</w:t>
            </w:r>
          </w:p>
          <w:p w14:paraId="10976552" w14:textId="0BBE3E5A" w:rsidR="003224FD" w:rsidRDefault="003224FD" w:rsidP="006045EF">
            <w:pPr>
              <w:spacing w:after="0" w:line="240" w:lineRule="auto"/>
              <w:jc w:val="center"/>
              <w:rPr>
                <w:rFonts w:ascii="Times New Roman" w:hAnsi="Times New Roman" w:cs="Times New Roman"/>
                <w:bCs/>
              </w:rPr>
            </w:pPr>
            <w:r w:rsidRPr="005A4E5D">
              <w:rPr>
                <w:rFonts w:ascii="Times New Roman" w:hAnsi="Times New Roman" w:cs="Times New Roman"/>
                <w:bCs/>
              </w:rPr>
              <w:t>(</w:t>
            </w:r>
            <w:r w:rsidR="00F5657D">
              <w:rPr>
                <w:rFonts w:ascii="Times New Roman" w:hAnsi="Times New Roman" w:cs="Times New Roman"/>
                <w:bCs/>
              </w:rPr>
              <w:t>34.87</w:t>
            </w:r>
            <w:r w:rsidRPr="005A4E5D">
              <w:rPr>
                <w:rFonts w:ascii="Times New Roman" w:hAnsi="Times New Roman" w:cs="Times New Roman"/>
                <w:bCs/>
              </w:rPr>
              <w:t>)</w:t>
            </w:r>
          </w:p>
          <w:p w14:paraId="3372DF13" w14:textId="236E88C4" w:rsidR="000744D6" w:rsidRPr="005A4E5D" w:rsidRDefault="000744D6" w:rsidP="006045EF">
            <w:pPr>
              <w:spacing w:after="0" w:line="240" w:lineRule="auto"/>
              <w:jc w:val="center"/>
              <w:rPr>
                <w:rFonts w:ascii="Times New Roman" w:hAnsi="Times New Roman" w:cs="Times New Roman"/>
                <w:bCs/>
              </w:rPr>
            </w:pPr>
            <w:r>
              <w:rPr>
                <w:rFonts w:ascii="Times New Roman" w:hAnsi="Times New Roman" w:cs="Times New Roman"/>
                <w:bCs/>
              </w:rPr>
              <w:t>[</w:t>
            </w:r>
            <w:r w:rsidR="00F5657D">
              <w:rPr>
                <w:rFonts w:ascii="Times New Roman" w:hAnsi="Times New Roman" w:cs="Times New Roman"/>
                <w:bCs/>
              </w:rPr>
              <w:t>82.2</w:t>
            </w:r>
            <w:r w:rsidR="006B59D3">
              <w:rPr>
                <w:rFonts w:ascii="Times New Roman" w:hAnsi="Times New Roman" w:cs="Times New Roman"/>
                <w:bCs/>
              </w:rPr>
              <w:t>%</w:t>
            </w:r>
            <w:r>
              <w:rPr>
                <w:rFonts w:ascii="Times New Roman" w:hAnsi="Times New Roman" w:cs="Times New Roman"/>
                <w:bCs/>
              </w:rPr>
              <w:t>]</w:t>
            </w:r>
          </w:p>
        </w:tc>
      </w:tr>
      <w:tr w:rsidR="003224FD" w:rsidRPr="005A4E5D" w14:paraId="7DA2E07E" w14:textId="77777777" w:rsidTr="000744D6">
        <w:trPr>
          <w:trHeight w:val="900"/>
        </w:trPr>
        <w:tc>
          <w:tcPr>
            <w:tcW w:w="2163" w:type="pct"/>
          </w:tcPr>
          <w:p w14:paraId="5A36BF05" w14:textId="77777777" w:rsidR="003224FD" w:rsidRPr="005A4E5D" w:rsidRDefault="003224FD" w:rsidP="006045EF">
            <w:pPr>
              <w:spacing w:after="0" w:line="240" w:lineRule="auto"/>
              <w:rPr>
                <w:rFonts w:ascii="Times New Roman" w:hAnsi="Times New Roman" w:cs="Times New Roman"/>
                <w:bCs/>
              </w:rPr>
            </w:pPr>
            <w:r w:rsidRPr="003E58ED">
              <w:rPr>
                <w:rFonts w:ascii="Times New Roman" w:hAnsi="Times New Roman" w:cs="Times New Roman"/>
                <w:bCs/>
              </w:rPr>
              <w:t>Minutes relaxing sedentarily</w:t>
            </w:r>
          </w:p>
        </w:tc>
        <w:tc>
          <w:tcPr>
            <w:tcW w:w="889" w:type="pct"/>
          </w:tcPr>
          <w:p w14:paraId="014B0E58" w14:textId="01CA2E2A" w:rsidR="003224FD" w:rsidRPr="005A4E5D" w:rsidRDefault="003224FD" w:rsidP="006045EF">
            <w:pPr>
              <w:spacing w:after="0" w:line="240" w:lineRule="auto"/>
              <w:jc w:val="center"/>
              <w:rPr>
                <w:rFonts w:ascii="Times New Roman" w:hAnsi="Times New Roman" w:cs="Times New Roman"/>
              </w:rPr>
            </w:pPr>
            <w:r>
              <w:rPr>
                <w:rFonts w:ascii="Times New Roman" w:hAnsi="Times New Roman" w:cs="Times New Roman"/>
              </w:rPr>
              <w:t>-0.</w:t>
            </w:r>
            <w:r w:rsidR="00F5657D">
              <w:rPr>
                <w:rFonts w:ascii="Times New Roman" w:hAnsi="Times New Roman" w:cs="Times New Roman"/>
              </w:rPr>
              <w:t>143</w:t>
            </w:r>
          </w:p>
          <w:p w14:paraId="3771EC2F" w14:textId="0101F30F" w:rsidR="003224FD" w:rsidRPr="005A4E5D" w:rsidRDefault="003224FD" w:rsidP="006045EF">
            <w:pPr>
              <w:spacing w:after="0" w:line="240" w:lineRule="auto"/>
              <w:jc w:val="center"/>
              <w:rPr>
                <w:rFonts w:ascii="Times New Roman" w:hAnsi="Times New Roman" w:cs="Times New Roman"/>
              </w:rPr>
            </w:pPr>
            <w:r w:rsidRPr="005A4E5D">
              <w:rPr>
                <w:rFonts w:ascii="Times New Roman" w:hAnsi="Times New Roman" w:cs="Times New Roman"/>
              </w:rPr>
              <w:t>(0.</w:t>
            </w:r>
            <w:r w:rsidR="00F5657D">
              <w:rPr>
                <w:rFonts w:ascii="Times New Roman" w:hAnsi="Times New Roman" w:cs="Times New Roman"/>
              </w:rPr>
              <w:t>280</w:t>
            </w:r>
            <w:r w:rsidRPr="005A4E5D">
              <w:rPr>
                <w:rFonts w:ascii="Times New Roman" w:hAnsi="Times New Roman" w:cs="Times New Roman"/>
              </w:rPr>
              <w:t>)</w:t>
            </w:r>
          </w:p>
        </w:tc>
        <w:tc>
          <w:tcPr>
            <w:tcW w:w="938" w:type="pct"/>
          </w:tcPr>
          <w:p w14:paraId="287E92FB" w14:textId="18A7F6ED" w:rsidR="003224FD" w:rsidRPr="00E60652" w:rsidRDefault="003224FD" w:rsidP="006045EF">
            <w:pPr>
              <w:spacing w:after="0" w:line="240" w:lineRule="auto"/>
              <w:jc w:val="center"/>
              <w:rPr>
                <w:rFonts w:ascii="Times New Roman" w:hAnsi="Times New Roman" w:cs="Times New Roman"/>
                <w:vertAlign w:val="superscript"/>
              </w:rPr>
            </w:pPr>
            <w:r>
              <w:rPr>
                <w:rFonts w:ascii="Times New Roman" w:hAnsi="Times New Roman" w:cs="Times New Roman"/>
              </w:rPr>
              <w:t>-0.</w:t>
            </w:r>
            <w:r w:rsidR="00F5657D">
              <w:rPr>
                <w:rFonts w:ascii="Times New Roman" w:hAnsi="Times New Roman" w:cs="Times New Roman"/>
              </w:rPr>
              <w:t>187</w:t>
            </w:r>
          </w:p>
          <w:p w14:paraId="1AD96633" w14:textId="6BEEEA59" w:rsidR="003224FD" w:rsidRPr="005A4E5D" w:rsidRDefault="003224FD" w:rsidP="006045EF">
            <w:pPr>
              <w:spacing w:after="0" w:line="240" w:lineRule="auto"/>
              <w:jc w:val="center"/>
              <w:rPr>
                <w:rFonts w:ascii="Times New Roman" w:hAnsi="Times New Roman" w:cs="Times New Roman"/>
              </w:rPr>
            </w:pPr>
            <w:r>
              <w:rPr>
                <w:rFonts w:ascii="Times New Roman" w:hAnsi="Times New Roman" w:cs="Times New Roman"/>
              </w:rPr>
              <w:t>(0.</w:t>
            </w:r>
            <w:r w:rsidR="00E60652">
              <w:rPr>
                <w:rFonts w:ascii="Times New Roman" w:hAnsi="Times New Roman" w:cs="Times New Roman"/>
              </w:rPr>
              <w:t>1</w:t>
            </w:r>
            <w:r w:rsidR="00F5657D">
              <w:rPr>
                <w:rFonts w:ascii="Times New Roman" w:hAnsi="Times New Roman" w:cs="Times New Roman"/>
              </w:rPr>
              <w:t>19</w:t>
            </w:r>
            <w:r>
              <w:rPr>
                <w:rFonts w:ascii="Times New Roman" w:hAnsi="Times New Roman" w:cs="Times New Roman"/>
              </w:rPr>
              <w:t>)</w:t>
            </w:r>
          </w:p>
        </w:tc>
        <w:tc>
          <w:tcPr>
            <w:tcW w:w="1010" w:type="pct"/>
          </w:tcPr>
          <w:p w14:paraId="21328327" w14:textId="40561681" w:rsidR="003224FD" w:rsidRDefault="003224FD" w:rsidP="006045EF">
            <w:pPr>
              <w:spacing w:after="0" w:line="240" w:lineRule="auto"/>
              <w:jc w:val="center"/>
              <w:rPr>
                <w:rFonts w:ascii="Times New Roman" w:hAnsi="Times New Roman" w:cs="Times New Roman"/>
                <w:vertAlign w:val="superscript"/>
              </w:rPr>
            </w:pPr>
            <w:r>
              <w:rPr>
                <w:rFonts w:ascii="Times New Roman" w:hAnsi="Times New Roman" w:cs="Times New Roman"/>
              </w:rPr>
              <w:t>-</w:t>
            </w:r>
            <w:r w:rsidR="00F5657D">
              <w:rPr>
                <w:rFonts w:ascii="Times New Roman" w:hAnsi="Times New Roman" w:cs="Times New Roman"/>
              </w:rPr>
              <w:t>50</w:t>
            </w:r>
            <w:r>
              <w:rPr>
                <w:rFonts w:ascii="Times New Roman" w:hAnsi="Times New Roman" w:cs="Times New Roman"/>
              </w:rPr>
              <w:t>.</w:t>
            </w:r>
            <w:r w:rsidR="00F5657D">
              <w:rPr>
                <w:rFonts w:ascii="Times New Roman" w:hAnsi="Times New Roman" w:cs="Times New Roman"/>
              </w:rPr>
              <w:t>6</w:t>
            </w:r>
            <w:r w:rsidR="00402F46">
              <w:rPr>
                <w:rFonts w:ascii="Times New Roman" w:hAnsi="Times New Roman" w:cs="Times New Roman"/>
              </w:rPr>
              <w:t>1</w:t>
            </w:r>
            <w:r w:rsidR="00E60652">
              <w:rPr>
                <w:rFonts w:ascii="Times New Roman" w:hAnsi="Times New Roman" w:cs="Times New Roman"/>
                <w:vertAlign w:val="superscript"/>
              </w:rPr>
              <w:t>*</w:t>
            </w:r>
          </w:p>
          <w:p w14:paraId="29DE33BB" w14:textId="7FB29712"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w:t>
            </w:r>
            <w:r w:rsidR="00E60652">
              <w:rPr>
                <w:rFonts w:ascii="Times New Roman" w:hAnsi="Times New Roman" w:cs="Times New Roman"/>
              </w:rPr>
              <w:t>45.</w:t>
            </w:r>
            <w:r w:rsidR="00402F46">
              <w:rPr>
                <w:rFonts w:ascii="Times New Roman" w:hAnsi="Times New Roman" w:cs="Times New Roman"/>
              </w:rPr>
              <w:t>41</w:t>
            </w:r>
            <w:r>
              <w:rPr>
                <w:rFonts w:ascii="Times New Roman" w:hAnsi="Times New Roman" w:cs="Times New Roman"/>
              </w:rPr>
              <w:t>)</w:t>
            </w:r>
          </w:p>
          <w:p w14:paraId="4C734820" w14:textId="2281084E" w:rsidR="003224FD" w:rsidRPr="0060530A" w:rsidRDefault="000744D6" w:rsidP="000744D6">
            <w:pPr>
              <w:spacing w:after="0" w:line="240" w:lineRule="auto"/>
              <w:jc w:val="center"/>
              <w:rPr>
                <w:rFonts w:ascii="Times New Roman" w:hAnsi="Times New Roman" w:cs="Times New Roman"/>
              </w:rPr>
            </w:pPr>
            <w:r>
              <w:rPr>
                <w:rFonts w:ascii="Times New Roman" w:hAnsi="Times New Roman" w:cs="Times New Roman"/>
              </w:rPr>
              <w:t>[</w:t>
            </w:r>
            <w:r w:rsidR="006B59D3">
              <w:rPr>
                <w:rFonts w:ascii="Times New Roman" w:hAnsi="Times New Roman" w:cs="Times New Roman"/>
              </w:rPr>
              <w:t>-</w:t>
            </w:r>
            <w:r w:rsidR="00F5657D">
              <w:rPr>
                <w:rFonts w:ascii="Times New Roman" w:hAnsi="Times New Roman" w:cs="Times New Roman"/>
              </w:rPr>
              <w:t>20</w:t>
            </w:r>
            <w:r w:rsidR="006B59D3">
              <w:rPr>
                <w:rFonts w:ascii="Times New Roman" w:hAnsi="Times New Roman" w:cs="Times New Roman"/>
              </w:rPr>
              <w:t>.</w:t>
            </w:r>
            <w:r w:rsidR="00F5657D">
              <w:rPr>
                <w:rFonts w:ascii="Times New Roman" w:hAnsi="Times New Roman" w:cs="Times New Roman"/>
              </w:rPr>
              <w:t>1</w:t>
            </w:r>
            <w:r w:rsidR="006B59D3">
              <w:rPr>
                <w:rFonts w:ascii="Times New Roman" w:hAnsi="Times New Roman" w:cs="Times New Roman"/>
              </w:rPr>
              <w:t>%</w:t>
            </w:r>
            <w:r>
              <w:rPr>
                <w:rFonts w:ascii="Times New Roman" w:hAnsi="Times New Roman" w:cs="Times New Roman"/>
              </w:rPr>
              <w:t>]</w:t>
            </w:r>
          </w:p>
        </w:tc>
      </w:tr>
      <w:tr w:rsidR="003224FD" w:rsidRPr="005A4E5D" w14:paraId="1ABBA7E6" w14:textId="77777777" w:rsidTr="000744D6">
        <w:trPr>
          <w:trHeight w:val="873"/>
        </w:trPr>
        <w:tc>
          <w:tcPr>
            <w:tcW w:w="2163" w:type="pct"/>
          </w:tcPr>
          <w:p w14:paraId="6C8B3F0D" w14:textId="77777777" w:rsidR="003224FD" w:rsidRPr="005A4E5D" w:rsidRDefault="003224FD" w:rsidP="006045EF">
            <w:pPr>
              <w:spacing w:after="0" w:line="240" w:lineRule="auto"/>
              <w:rPr>
                <w:rFonts w:ascii="Times New Roman" w:hAnsi="Times New Roman" w:cs="Times New Roman"/>
                <w:bCs/>
              </w:rPr>
            </w:pPr>
            <w:r w:rsidRPr="003E58ED">
              <w:rPr>
                <w:rFonts w:ascii="Times New Roman" w:hAnsi="Times New Roman" w:cs="Times New Roman"/>
                <w:bCs/>
              </w:rPr>
              <w:t>Minutes eating</w:t>
            </w:r>
          </w:p>
        </w:tc>
        <w:tc>
          <w:tcPr>
            <w:tcW w:w="889" w:type="pct"/>
          </w:tcPr>
          <w:p w14:paraId="34FECA89" w14:textId="14C183A3" w:rsidR="003224FD" w:rsidRPr="00F5657D" w:rsidRDefault="00F5657D" w:rsidP="006045EF">
            <w:pPr>
              <w:spacing w:after="0" w:line="240" w:lineRule="auto"/>
              <w:jc w:val="center"/>
              <w:rPr>
                <w:rFonts w:ascii="Times New Roman" w:hAnsi="Times New Roman" w:cs="Times New Roman"/>
                <w:vertAlign w:val="superscript"/>
              </w:rPr>
            </w:pPr>
            <w:r>
              <w:rPr>
                <w:rFonts w:ascii="Times New Roman" w:hAnsi="Times New Roman" w:cs="Times New Roman"/>
              </w:rPr>
              <w:t>1.428</w:t>
            </w:r>
            <w:r w:rsidRPr="00F5657D">
              <w:rPr>
                <w:rFonts w:ascii="Times New Roman" w:hAnsi="Times New Roman" w:cs="Times New Roman"/>
                <w:vertAlign w:val="superscript"/>
              </w:rPr>
              <w:t>**</w:t>
            </w:r>
          </w:p>
          <w:p w14:paraId="2DACCA81" w14:textId="67A68037" w:rsidR="003224FD" w:rsidRPr="005A4E5D" w:rsidRDefault="003224FD" w:rsidP="006045EF">
            <w:pPr>
              <w:spacing w:after="0" w:line="240" w:lineRule="auto"/>
              <w:jc w:val="center"/>
              <w:rPr>
                <w:rFonts w:ascii="Times New Roman" w:hAnsi="Times New Roman" w:cs="Times New Roman"/>
              </w:rPr>
            </w:pPr>
            <w:r w:rsidRPr="005A4E5D">
              <w:rPr>
                <w:rFonts w:ascii="Times New Roman" w:hAnsi="Times New Roman" w:cs="Times New Roman"/>
              </w:rPr>
              <w:t>(</w:t>
            </w:r>
            <w:r w:rsidR="00F5657D">
              <w:rPr>
                <w:rFonts w:ascii="Times New Roman" w:hAnsi="Times New Roman" w:cs="Times New Roman"/>
              </w:rPr>
              <w:t>0.610</w:t>
            </w:r>
            <w:r w:rsidRPr="005A4E5D">
              <w:rPr>
                <w:rFonts w:ascii="Times New Roman" w:hAnsi="Times New Roman" w:cs="Times New Roman"/>
              </w:rPr>
              <w:t>)</w:t>
            </w:r>
          </w:p>
        </w:tc>
        <w:tc>
          <w:tcPr>
            <w:tcW w:w="938" w:type="pct"/>
          </w:tcPr>
          <w:p w14:paraId="58E17D72" w14:textId="27B009EC" w:rsidR="003224FD" w:rsidRPr="0060530A" w:rsidRDefault="003224FD" w:rsidP="006045EF">
            <w:pPr>
              <w:spacing w:after="0" w:line="240" w:lineRule="auto"/>
              <w:jc w:val="center"/>
              <w:rPr>
                <w:rFonts w:ascii="Times New Roman" w:hAnsi="Times New Roman" w:cs="Times New Roman"/>
                <w:vertAlign w:val="superscript"/>
              </w:rPr>
            </w:pPr>
            <w:r>
              <w:rPr>
                <w:rFonts w:ascii="Times New Roman" w:hAnsi="Times New Roman" w:cs="Times New Roman"/>
              </w:rPr>
              <w:t>0.</w:t>
            </w:r>
            <w:r w:rsidR="00F5657D">
              <w:rPr>
                <w:rFonts w:ascii="Times New Roman" w:hAnsi="Times New Roman" w:cs="Times New Roman"/>
              </w:rPr>
              <w:t>378</w:t>
            </w:r>
            <w:r w:rsidR="00F5657D">
              <w:rPr>
                <w:rFonts w:ascii="Times New Roman" w:hAnsi="Times New Roman" w:cs="Times New Roman"/>
                <w:vertAlign w:val="superscript"/>
              </w:rPr>
              <w:t>*</w:t>
            </w:r>
            <w:r>
              <w:rPr>
                <w:rFonts w:ascii="Times New Roman" w:hAnsi="Times New Roman" w:cs="Times New Roman"/>
                <w:vertAlign w:val="superscript"/>
              </w:rPr>
              <w:t>*</w:t>
            </w:r>
          </w:p>
          <w:p w14:paraId="5D965C4C" w14:textId="0721D2C1" w:rsidR="003224FD" w:rsidRPr="005A4E5D" w:rsidRDefault="003224FD" w:rsidP="006045EF">
            <w:pPr>
              <w:spacing w:after="0" w:line="240" w:lineRule="auto"/>
              <w:jc w:val="center"/>
              <w:rPr>
                <w:rFonts w:ascii="Times New Roman" w:hAnsi="Times New Roman" w:cs="Times New Roman"/>
              </w:rPr>
            </w:pPr>
            <w:r>
              <w:rPr>
                <w:rFonts w:ascii="Times New Roman" w:hAnsi="Times New Roman" w:cs="Times New Roman"/>
              </w:rPr>
              <w:t>(0.</w:t>
            </w:r>
            <w:r w:rsidR="00F5657D">
              <w:rPr>
                <w:rFonts w:ascii="Times New Roman" w:hAnsi="Times New Roman" w:cs="Times New Roman"/>
              </w:rPr>
              <w:t>163</w:t>
            </w:r>
            <w:r>
              <w:rPr>
                <w:rFonts w:ascii="Times New Roman" w:hAnsi="Times New Roman" w:cs="Times New Roman"/>
              </w:rPr>
              <w:t>)</w:t>
            </w:r>
          </w:p>
        </w:tc>
        <w:tc>
          <w:tcPr>
            <w:tcW w:w="1010" w:type="pct"/>
          </w:tcPr>
          <w:p w14:paraId="6C5FC04D" w14:textId="4D19F111" w:rsidR="003224FD" w:rsidRDefault="00970079" w:rsidP="006045EF">
            <w:pPr>
              <w:spacing w:after="0" w:line="240" w:lineRule="auto"/>
              <w:jc w:val="center"/>
              <w:rPr>
                <w:rFonts w:ascii="Times New Roman" w:hAnsi="Times New Roman" w:cs="Times New Roman"/>
              </w:rPr>
            </w:pPr>
            <w:r>
              <w:rPr>
                <w:rFonts w:ascii="Times New Roman" w:hAnsi="Times New Roman" w:cs="Times New Roman"/>
              </w:rPr>
              <w:t>4</w:t>
            </w:r>
            <w:r w:rsidR="00F5657D">
              <w:rPr>
                <w:rFonts w:ascii="Times New Roman" w:hAnsi="Times New Roman" w:cs="Times New Roman"/>
              </w:rPr>
              <w:t>7</w:t>
            </w:r>
            <w:r>
              <w:rPr>
                <w:rFonts w:ascii="Times New Roman" w:hAnsi="Times New Roman" w:cs="Times New Roman"/>
              </w:rPr>
              <w:t>.</w:t>
            </w:r>
            <w:r w:rsidR="00F5657D">
              <w:rPr>
                <w:rFonts w:ascii="Times New Roman" w:hAnsi="Times New Roman" w:cs="Times New Roman"/>
              </w:rPr>
              <w:t>19</w:t>
            </w:r>
            <w:r w:rsidR="00F5657D">
              <w:rPr>
                <w:rFonts w:ascii="Times New Roman" w:hAnsi="Times New Roman" w:cs="Times New Roman"/>
                <w:vertAlign w:val="superscript"/>
              </w:rPr>
              <w:t>**</w:t>
            </w:r>
            <w:r w:rsidR="003224FD">
              <w:rPr>
                <w:rFonts w:ascii="Times New Roman" w:hAnsi="Times New Roman" w:cs="Times New Roman"/>
                <w:vertAlign w:val="superscript"/>
              </w:rPr>
              <w:t>*</w:t>
            </w:r>
          </w:p>
          <w:p w14:paraId="657A68BD" w14:textId="057608C0"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w:t>
            </w:r>
            <w:r w:rsidR="00F5657D">
              <w:rPr>
                <w:rFonts w:ascii="Times New Roman" w:hAnsi="Times New Roman" w:cs="Times New Roman"/>
              </w:rPr>
              <w:t>15.06</w:t>
            </w:r>
            <w:r>
              <w:rPr>
                <w:rFonts w:ascii="Times New Roman" w:hAnsi="Times New Roman" w:cs="Times New Roman"/>
              </w:rPr>
              <w:t>)</w:t>
            </w:r>
          </w:p>
          <w:p w14:paraId="30612B02" w14:textId="4483037E" w:rsidR="000744D6" w:rsidRPr="0060530A" w:rsidRDefault="000744D6" w:rsidP="006045EF">
            <w:pPr>
              <w:spacing w:after="0" w:line="240" w:lineRule="auto"/>
              <w:jc w:val="center"/>
              <w:rPr>
                <w:rFonts w:ascii="Times New Roman" w:hAnsi="Times New Roman" w:cs="Times New Roman"/>
              </w:rPr>
            </w:pPr>
            <w:r>
              <w:rPr>
                <w:rFonts w:ascii="Times New Roman" w:hAnsi="Times New Roman" w:cs="Times New Roman"/>
              </w:rPr>
              <w:t>[</w:t>
            </w:r>
            <w:r w:rsidR="00F5657D">
              <w:rPr>
                <w:rFonts w:ascii="Times New Roman" w:hAnsi="Times New Roman" w:cs="Times New Roman"/>
              </w:rPr>
              <w:t>58.5</w:t>
            </w:r>
            <w:r w:rsidR="006B59D3">
              <w:rPr>
                <w:rFonts w:ascii="Times New Roman" w:hAnsi="Times New Roman" w:cs="Times New Roman"/>
              </w:rPr>
              <w:t>%</w:t>
            </w:r>
            <w:r>
              <w:rPr>
                <w:rFonts w:ascii="Times New Roman" w:hAnsi="Times New Roman" w:cs="Times New Roman"/>
              </w:rPr>
              <w:t>]</w:t>
            </w:r>
          </w:p>
        </w:tc>
      </w:tr>
      <w:tr w:rsidR="003224FD" w:rsidRPr="005A4E5D" w14:paraId="3B89E4AD" w14:textId="77777777" w:rsidTr="000744D6">
        <w:trPr>
          <w:trHeight w:val="900"/>
        </w:trPr>
        <w:tc>
          <w:tcPr>
            <w:tcW w:w="2163" w:type="pct"/>
          </w:tcPr>
          <w:p w14:paraId="2C24D090" w14:textId="77777777" w:rsidR="003224FD" w:rsidRPr="005A4E5D" w:rsidRDefault="003224FD" w:rsidP="006045EF">
            <w:pPr>
              <w:spacing w:after="0" w:line="240" w:lineRule="auto"/>
              <w:rPr>
                <w:rFonts w:ascii="Times New Roman" w:hAnsi="Times New Roman" w:cs="Times New Roman"/>
                <w:bCs/>
              </w:rPr>
            </w:pPr>
            <w:r w:rsidRPr="003E58ED">
              <w:rPr>
                <w:rFonts w:ascii="Times New Roman" w:hAnsi="Times New Roman" w:cs="Times New Roman"/>
                <w:bCs/>
              </w:rPr>
              <w:t>Minutes eating at home</w:t>
            </w:r>
          </w:p>
        </w:tc>
        <w:tc>
          <w:tcPr>
            <w:tcW w:w="889" w:type="pct"/>
          </w:tcPr>
          <w:p w14:paraId="1B61EC05" w14:textId="7D74ECCB" w:rsidR="003224FD" w:rsidRPr="00F5657D" w:rsidRDefault="003224FD" w:rsidP="006045EF">
            <w:pPr>
              <w:spacing w:after="0" w:line="240" w:lineRule="auto"/>
              <w:jc w:val="center"/>
              <w:rPr>
                <w:rFonts w:ascii="Times New Roman" w:hAnsi="Times New Roman" w:cs="Times New Roman"/>
              </w:rPr>
            </w:pPr>
            <w:r>
              <w:rPr>
                <w:rFonts w:ascii="Times New Roman" w:hAnsi="Times New Roman" w:cs="Times New Roman"/>
              </w:rPr>
              <w:t>1.</w:t>
            </w:r>
            <w:r w:rsidR="00F5657D">
              <w:rPr>
                <w:rFonts w:ascii="Times New Roman" w:hAnsi="Times New Roman" w:cs="Times New Roman"/>
              </w:rPr>
              <w:t>106</w:t>
            </w:r>
            <w:r w:rsidR="00F5657D">
              <w:rPr>
                <w:rFonts w:ascii="Times New Roman" w:hAnsi="Times New Roman" w:cs="Times New Roman"/>
                <w:vertAlign w:val="superscript"/>
              </w:rPr>
              <w:t>***</w:t>
            </w:r>
          </w:p>
          <w:p w14:paraId="16A84F24" w14:textId="5B10219F" w:rsidR="003224FD" w:rsidRPr="005A4E5D" w:rsidRDefault="003224FD" w:rsidP="006045EF">
            <w:pPr>
              <w:spacing w:after="0" w:line="240" w:lineRule="auto"/>
              <w:jc w:val="center"/>
              <w:rPr>
                <w:rFonts w:ascii="Times New Roman" w:hAnsi="Times New Roman" w:cs="Times New Roman"/>
              </w:rPr>
            </w:pPr>
            <w:r w:rsidRPr="005A4E5D">
              <w:rPr>
                <w:rFonts w:ascii="Times New Roman" w:hAnsi="Times New Roman" w:cs="Times New Roman"/>
              </w:rPr>
              <w:t>(0.</w:t>
            </w:r>
            <w:r w:rsidR="00F5657D">
              <w:rPr>
                <w:rFonts w:ascii="Times New Roman" w:hAnsi="Times New Roman" w:cs="Times New Roman"/>
              </w:rPr>
              <w:t>354</w:t>
            </w:r>
            <w:r w:rsidRPr="005A4E5D">
              <w:rPr>
                <w:rFonts w:ascii="Times New Roman" w:hAnsi="Times New Roman" w:cs="Times New Roman"/>
              </w:rPr>
              <w:t>)</w:t>
            </w:r>
          </w:p>
        </w:tc>
        <w:tc>
          <w:tcPr>
            <w:tcW w:w="938" w:type="pct"/>
          </w:tcPr>
          <w:p w14:paraId="51F0CAF4" w14:textId="009FC2E2" w:rsidR="003224FD" w:rsidRPr="00F5657D" w:rsidRDefault="00E41438" w:rsidP="006045EF">
            <w:pPr>
              <w:spacing w:after="0" w:line="240" w:lineRule="auto"/>
              <w:jc w:val="center"/>
              <w:rPr>
                <w:rFonts w:ascii="Times New Roman" w:hAnsi="Times New Roman" w:cs="Times New Roman"/>
                <w:vertAlign w:val="superscript"/>
              </w:rPr>
            </w:pPr>
            <w:r>
              <w:rPr>
                <w:rFonts w:ascii="Times New Roman" w:hAnsi="Times New Roman" w:cs="Times New Roman"/>
              </w:rPr>
              <w:t>0.</w:t>
            </w:r>
            <w:r w:rsidR="00184EF1">
              <w:rPr>
                <w:rFonts w:ascii="Times New Roman" w:hAnsi="Times New Roman" w:cs="Times New Roman"/>
              </w:rPr>
              <w:t>3</w:t>
            </w:r>
            <w:r w:rsidR="00F5657D">
              <w:rPr>
                <w:rFonts w:ascii="Times New Roman" w:hAnsi="Times New Roman" w:cs="Times New Roman"/>
              </w:rPr>
              <w:t>22</w:t>
            </w:r>
            <w:r w:rsidR="00F5657D">
              <w:rPr>
                <w:rFonts w:ascii="Times New Roman" w:hAnsi="Times New Roman" w:cs="Times New Roman"/>
                <w:vertAlign w:val="superscript"/>
              </w:rPr>
              <w:t>*</w:t>
            </w:r>
          </w:p>
          <w:p w14:paraId="1DA6D94B" w14:textId="05492EC9" w:rsidR="003224FD" w:rsidRPr="00911DA0" w:rsidRDefault="003224FD" w:rsidP="006045EF">
            <w:pPr>
              <w:spacing w:after="0" w:line="240" w:lineRule="auto"/>
              <w:jc w:val="center"/>
              <w:rPr>
                <w:rFonts w:ascii="Times New Roman" w:hAnsi="Times New Roman" w:cs="Times New Roman"/>
              </w:rPr>
            </w:pPr>
            <w:r w:rsidRPr="00911DA0">
              <w:rPr>
                <w:rFonts w:ascii="Times New Roman" w:hAnsi="Times New Roman" w:cs="Times New Roman"/>
              </w:rPr>
              <w:t>(</w:t>
            </w:r>
            <w:r>
              <w:rPr>
                <w:rFonts w:ascii="Times New Roman" w:hAnsi="Times New Roman" w:cs="Times New Roman"/>
              </w:rPr>
              <w:t>0.</w:t>
            </w:r>
            <w:r w:rsidR="00F5657D">
              <w:rPr>
                <w:rFonts w:ascii="Times New Roman" w:hAnsi="Times New Roman" w:cs="Times New Roman"/>
              </w:rPr>
              <w:t>169</w:t>
            </w:r>
            <w:r w:rsidRPr="00911DA0">
              <w:rPr>
                <w:rFonts w:ascii="Times New Roman" w:hAnsi="Times New Roman" w:cs="Times New Roman"/>
              </w:rPr>
              <w:t>)</w:t>
            </w:r>
          </w:p>
        </w:tc>
        <w:tc>
          <w:tcPr>
            <w:tcW w:w="1010" w:type="pct"/>
          </w:tcPr>
          <w:p w14:paraId="24EAE63E" w14:textId="3567E3BC" w:rsidR="003224FD" w:rsidRPr="00FA1934" w:rsidRDefault="00FA1934" w:rsidP="006045EF">
            <w:pPr>
              <w:spacing w:after="0" w:line="240" w:lineRule="auto"/>
              <w:jc w:val="center"/>
              <w:rPr>
                <w:rFonts w:ascii="Times New Roman" w:hAnsi="Times New Roman" w:cs="Times New Roman"/>
                <w:vertAlign w:val="superscript"/>
              </w:rPr>
            </w:pPr>
            <w:r>
              <w:rPr>
                <w:rFonts w:ascii="Times New Roman" w:hAnsi="Times New Roman" w:cs="Times New Roman"/>
              </w:rPr>
              <w:t>3</w:t>
            </w:r>
            <w:r w:rsidR="00F5657D">
              <w:rPr>
                <w:rFonts w:ascii="Times New Roman" w:hAnsi="Times New Roman" w:cs="Times New Roman"/>
              </w:rPr>
              <w:t>6</w:t>
            </w:r>
            <w:r w:rsidR="00E41438">
              <w:rPr>
                <w:rFonts w:ascii="Times New Roman" w:hAnsi="Times New Roman" w:cs="Times New Roman"/>
              </w:rPr>
              <w:t>.</w:t>
            </w:r>
            <w:r w:rsidR="00F5657D">
              <w:rPr>
                <w:rFonts w:ascii="Times New Roman" w:hAnsi="Times New Roman" w:cs="Times New Roman"/>
              </w:rPr>
              <w:t>44</w:t>
            </w:r>
            <w:r w:rsidR="00F5657D">
              <w:rPr>
                <w:rFonts w:ascii="Times New Roman" w:hAnsi="Times New Roman" w:cs="Times New Roman"/>
                <w:vertAlign w:val="superscript"/>
              </w:rPr>
              <w:t>*</w:t>
            </w:r>
            <w:r w:rsidR="00184EF1">
              <w:rPr>
                <w:rFonts w:ascii="Times New Roman" w:hAnsi="Times New Roman" w:cs="Times New Roman"/>
                <w:vertAlign w:val="superscript"/>
              </w:rPr>
              <w:t>*</w:t>
            </w:r>
            <w:r>
              <w:rPr>
                <w:rFonts w:ascii="Times New Roman" w:hAnsi="Times New Roman" w:cs="Times New Roman"/>
                <w:vertAlign w:val="superscript"/>
              </w:rPr>
              <w:t>*</w:t>
            </w:r>
          </w:p>
          <w:p w14:paraId="1E774D8D" w14:textId="65CB7EAE"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(1</w:t>
            </w:r>
            <w:r w:rsidR="00F5657D">
              <w:rPr>
                <w:rFonts w:ascii="Times New Roman" w:hAnsi="Times New Roman" w:cs="Times New Roman"/>
              </w:rPr>
              <w:t>1.83</w:t>
            </w:r>
            <w:r>
              <w:rPr>
                <w:rFonts w:ascii="Times New Roman" w:hAnsi="Times New Roman" w:cs="Times New Roman"/>
              </w:rPr>
              <w:t>)</w:t>
            </w:r>
          </w:p>
          <w:p w14:paraId="628FA3C0" w14:textId="0F8E688B" w:rsidR="000744D6" w:rsidRPr="0060530A" w:rsidRDefault="000744D6" w:rsidP="006045EF">
            <w:pPr>
              <w:spacing w:after="0" w:line="240" w:lineRule="auto"/>
              <w:jc w:val="center"/>
              <w:rPr>
                <w:rFonts w:ascii="Times New Roman" w:hAnsi="Times New Roman" w:cs="Times New Roman"/>
              </w:rPr>
            </w:pPr>
            <w:r>
              <w:rPr>
                <w:rFonts w:ascii="Times New Roman" w:hAnsi="Times New Roman" w:cs="Times New Roman"/>
              </w:rPr>
              <w:t>[</w:t>
            </w:r>
            <w:r w:rsidR="006B59D3">
              <w:rPr>
                <w:rFonts w:ascii="Times New Roman" w:hAnsi="Times New Roman" w:cs="Times New Roman"/>
              </w:rPr>
              <w:t>5</w:t>
            </w:r>
            <w:r w:rsidR="00F5657D">
              <w:rPr>
                <w:rFonts w:ascii="Times New Roman" w:hAnsi="Times New Roman" w:cs="Times New Roman"/>
              </w:rPr>
              <w:t>6</w:t>
            </w:r>
            <w:r w:rsidR="006B59D3">
              <w:rPr>
                <w:rFonts w:ascii="Times New Roman" w:hAnsi="Times New Roman" w:cs="Times New Roman"/>
              </w:rPr>
              <w:t>.</w:t>
            </w:r>
            <w:r w:rsidR="00F5657D">
              <w:rPr>
                <w:rFonts w:ascii="Times New Roman" w:hAnsi="Times New Roman" w:cs="Times New Roman"/>
              </w:rPr>
              <w:t>1</w:t>
            </w:r>
            <w:r w:rsidR="006B59D3">
              <w:rPr>
                <w:rFonts w:ascii="Times New Roman" w:hAnsi="Times New Roman" w:cs="Times New Roman"/>
              </w:rPr>
              <w:t>%</w:t>
            </w:r>
            <w:r>
              <w:rPr>
                <w:rFonts w:ascii="Times New Roman" w:hAnsi="Times New Roman" w:cs="Times New Roman"/>
              </w:rPr>
              <w:t>]</w:t>
            </w:r>
          </w:p>
        </w:tc>
      </w:tr>
      <w:tr w:rsidR="003224FD" w:rsidRPr="005A4E5D" w14:paraId="7481E361" w14:textId="77777777" w:rsidTr="000744D6">
        <w:trPr>
          <w:trHeight w:val="837"/>
        </w:trPr>
        <w:tc>
          <w:tcPr>
            <w:tcW w:w="2163" w:type="pct"/>
            <w:tcBorders>
              <w:bottom w:val="single" w:sz="4" w:space="0" w:color="auto"/>
            </w:tcBorders>
          </w:tcPr>
          <w:p w14:paraId="34169837" w14:textId="77777777" w:rsidR="003224FD" w:rsidRPr="005A4E5D" w:rsidRDefault="003224FD" w:rsidP="006045EF">
            <w:pPr>
              <w:spacing w:after="0" w:line="240" w:lineRule="auto"/>
              <w:rPr>
                <w:rFonts w:ascii="Times New Roman" w:hAnsi="Times New Roman" w:cs="Times New Roman"/>
                <w:bCs/>
              </w:rPr>
            </w:pPr>
            <w:r>
              <w:rPr>
                <w:rFonts w:ascii="Times New Roman" w:hAnsi="Times New Roman" w:cs="Times New Roman"/>
                <w:bCs/>
              </w:rPr>
              <w:t>Minutes eating out</w:t>
            </w:r>
          </w:p>
        </w:tc>
        <w:tc>
          <w:tcPr>
            <w:tcW w:w="889" w:type="pct"/>
            <w:tcBorders>
              <w:bottom w:val="single" w:sz="4" w:space="0" w:color="auto"/>
            </w:tcBorders>
          </w:tcPr>
          <w:p w14:paraId="61DA47E0" w14:textId="1D5848E7" w:rsidR="003224FD" w:rsidRPr="005A4E5D" w:rsidRDefault="00E41438" w:rsidP="006045EF">
            <w:pPr>
              <w:spacing w:after="0" w:line="240" w:lineRule="auto"/>
              <w:jc w:val="center"/>
              <w:rPr>
                <w:rFonts w:ascii="Times New Roman" w:hAnsi="Times New Roman" w:cs="Times New Roman"/>
                <w:vertAlign w:val="superscript"/>
              </w:rPr>
            </w:pPr>
            <w:r>
              <w:rPr>
                <w:rFonts w:ascii="Times New Roman" w:hAnsi="Times New Roman" w:cs="Times New Roman"/>
              </w:rPr>
              <w:t>0.</w:t>
            </w:r>
            <w:r w:rsidR="00F5657D">
              <w:rPr>
                <w:rFonts w:ascii="Times New Roman" w:hAnsi="Times New Roman" w:cs="Times New Roman"/>
              </w:rPr>
              <w:t>112</w:t>
            </w:r>
          </w:p>
          <w:p w14:paraId="0E044AAC" w14:textId="7970170D" w:rsidR="003224FD" w:rsidRPr="005A4E5D" w:rsidRDefault="003224FD" w:rsidP="006045EF">
            <w:pPr>
              <w:spacing w:after="0" w:line="240" w:lineRule="auto"/>
              <w:jc w:val="center"/>
              <w:rPr>
                <w:rFonts w:ascii="Times New Roman" w:hAnsi="Times New Roman" w:cs="Times New Roman"/>
              </w:rPr>
            </w:pPr>
            <w:r w:rsidRPr="005A4E5D">
              <w:rPr>
                <w:rFonts w:ascii="Times New Roman" w:hAnsi="Times New Roman" w:cs="Times New Roman"/>
              </w:rPr>
              <w:t>(0.</w:t>
            </w:r>
            <w:r w:rsidR="00F5657D">
              <w:rPr>
                <w:rFonts w:ascii="Times New Roman" w:hAnsi="Times New Roman" w:cs="Times New Roman"/>
              </w:rPr>
              <w:t>364</w:t>
            </w:r>
            <w:r w:rsidRPr="005A4E5D">
              <w:rPr>
                <w:rFonts w:ascii="Times New Roman" w:hAnsi="Times New Roman" w:cs="Times New Roman"/>
              </w:rPr>
              <w:t>)</w:t>
            </w:r>
          </w:p>
        </w:tc>
        <w:tc>
          <w:tcPr>
            <w:tcW w:w="938" w:type="pct"/>
            <w:tcBorders>
              <w:bottom w:val="single" w:sz="4" w:space="0" w:color="auto"/>
            </w:tcBorders>
          </w:tcPr>
          <w:p w14:paraId="55B16A58" w14:textId="3E81C209"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w:t>
            </w:r>
            <w:r w:rsidR="00F5657D">
              <w:rPr>
                <w:rFonts w:ascii="Times New Roman" w:hAnsi="Times New Roman" w:cs="Times New Roman"/>
              </w:rPr>
              <w:t>0.591</w:t>
            </w:r>
            <w:r w:rsidR="00E41438">
              <w:rPr>
                <w:rFonts w:ascii="Times New Roman" w:hAnsi="Times New Roman" w:cs="Times New Roman"/>
                <w:vertAlign w:val="superscript"/>
              </w:rPr>
              <w:t>*</w:t>
            </w:r>
            <w:r>
              <w:rPr>
                <w:rFonts w:ascii="Times New Roman" w:hAnsi="Times New Roman" w:cs="Times New Roman"/>
                <w:vertAlign w:val="superscript"/>
              </w:rPr>
              <w:t>*</w:t>
            </w:r>
          </w:p>
          <w:p w14:paraId="1249A536" w14:textId="0A32783F" w:rsidR="003224FD" w:rsidRPr="005A4E5D" w:rsidRDefault="003224FD" w:rsidP="006045EF">
            <w:pPr>
              <w:spacing w:after="0" w:line="240" w:lineRule="auto"/>
              <w:jc w:val="center"/>
              <w:rPr>
                <w:rFonts w:ascii="Times New Roman" w:hAnsi="Times New Roman" w:cs="Times New Roman"/>
              </w:rPr>
            </w:pPr>
            <w:r>
              <w:rPr>
                <w:rFonts w:ascii="Times New Roman" w:hAnsi="Times New Roman" w:cs="Times New Roman"/>
              </w:rPr>
              <w:t>(0.</w:t>
            </w:r>
            <w:r w:rsidR="00F5657D">
              <w:rPr>
                <w:rFonts w:ascii="Times New Roman" w:hAnsi="Times New Roman" w:cs="Times New Roman"/>
              </w:rPr>
              <w:t>278</w:t>
            </w:r>
            <w:r>
              <w:rPr>
                <w:rFonts w:ascii="Times New Roman" w:hAnsi="Times New Roman" w:cs="Times New Roman"/>
              </w:rPr>
              <w:t>)</w:t>
            </w:r>
          </w:p>
        </w:tc>
        <w:tc>
          <w:tcPr>
            <w:tcW w:w="1010" w:type="pct"/>
            <w:tcBorders>
              <w:bottom w:val="single" w:sz="4" w:space="0" w:color="auto"/>
            </w:tcBorders>
          </w:tcPr>
          <w:p w14:paraId="2E53CA08" w14:textId="56AD2391"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w:t>
            </w:r>
            <w:r w:rsidR="00F5657D">
              <w:rPr>
                <w:rFonts w:ascii="Times New Roman" w:hAnsi="Times New Roman" w:cs="Times New Roman"/>
              </w:rPr>
              <w:t>10</w:t>
            </w:r>
            <w:r w:rsidR="00922ADF">
              <w:rPr>
                <w:rFonts w:ascii="Times New Roman" w:hAnsi="Times New Roman" w:cs="Times New Roman"/>
              </w:rPr>
              <w:t>.</w:t>
            </w:r>
            <w:r w:rsidR="00F5657D">
              <w:rPr>
                <w:rFonts w:ascii="Times New Roman" w:hAnsi="Times New Roman" w:cs="Times New Roman"/>
              </w:rPr>
              <w:t>03</w:t>
            </w:r>
          </w:p>
          <w:p w14:paraId="0765603B" w14:textId="350E530D" w:rsidR="003224FD" w:rsidRDefault="003224FD" w:rsidP="006045EF">
            <w:pPr>
              <w:spacing w:after="0" w:line="240" w:lineRule="auto"/>
              <w:jc w:val="center"/>
              <w:rPr>
                <w:rFonts w:ascii="Times New Roman" w:hAnsi="Times New Roman" w:cs="Times New Roman"/>
              </w:rPr>
            </w:pPr>
            <w:r>
              <w:rPr>
                <w:rFonts w:ascii="Times New Roman" w:hAnsi="Times New Roman" w:cs="Times New Roman"/>
              </w:rPr>
              <w:t>(</w:t>
            </w:r>
            <w:r w:rsidR="00F5657D">
              <w:rPr>
                <w:rFonts w:ascii="Times New Roman" w:hAnsi="Times New Roman" w:cs="Times New Roman"/>
              </w:rPr>
              <w:t>7.40</w:t>
            </w:r>
            <w:r>
              <w:rPr>
                <w:rFonts w:ascii="Times New Roman" w:hAnsi="Times New Roman" w:cs="Times New Roman"/>
              </w:rPr>
              <w:t>)</w:t>
            </w:r>
          </w:p>
          <w:p w14:paraId="5F7A5E56" w14:textId="6E0F4471" w:rsidR="000744D6" w:rsidRPr="00022DF9" w:rsidRDefault="000744D6" w:rsidP="006045EF">
            <w:pPr>
              <w:spacing w:after="0" w:line="240" w:lineRule="auto"/>
              <w:jc w:val="center"/>
              <w:rPr>
                <w:rFonts w:ascii="Times New Roman" w:hAnsi="Times New Roman" w:cs="Times New Roman"/>
              </w:rPr>
            </w:pPr>
            <w:r>
              <w:rPr>
                <w:rFonts w:ascii="Times New Roman" w:hAnsi="Times New Roman" w:cs="Times New Roman"/>
              </w:rPr>
              <w:t>[</w:t>
            </w:r>
            <w:r w:rsidR="006B59D3">
              <w:rPr>
                <w:rFonts w:ascii="Times New Roman" w:hAnsi="Times New Roman" w:cs="Times New Roman"/>
              </w:rPr>
              <w:t>-</w:t>
            </w:r>
            <w:r w:rsidR="00F5657D">
              <w:rPr>
                <w:rFonts w:ascii="Times New Roman" w:hAnsi="Times New Roman" w:cs="Times New Roman"/>
              </w:rPr>
              <w:t>63</w:t>
            </w:r>
            <w:r w:rsidR="006B59D3">
              <w:rPr>
                <w:rFonts w:ascii="Times New Roman" w:hAnsi="Times New Roman" w:cs="Times New Roman"/>
              </w:rPr>
              <w:t>.</w:t>
            </w:r>
            <w:r w:rsidR="00F5657D">
              <w:rPr>
                <w:rFonts w:ascii="Times New Roman" w:hAnsi="Times New Roman" w:cs="Times New Roman"/>
              </w:rPr>
              <w:t>6</w:t>
            </w:r>
            <w:r w:rsidR="006B59D3">
              <w:rPr>
                <w:rFonts w:ascii="Times New Roman" w:hAnsi="Times New Roman" w:cs="Times New Roman"/>
              </w:rPr>
              <w:t>%</w:t>
            </w:r>
            <w:r>
              <w:rPr>
                <w:rFonts w:ascii="Times New Roman" w:hAnsi="Times New Roman" w:cs="Times New Roman"/>
              </w:rPr>
              <w:t>]</w:t>
            </w:r>
          </w:p>
        </w:tc>
      </w:tr>
    </w:tbl>
    <w:p w14:paraId="6EE25A26" w14:textId="040F176E" w:rsidR="003224FD" w:rsidRDefault="000744D6" w:rsidP="003224FD">
      <w:pPr>
        <w:spacing w:line="240" w:lineRule="auto"/>
        <w:rPr>
          <w:rFonts w:ascii="Times New Roman" w:hAnsi="Times New Roman" w:cs="Times New Roman"/>
          <w:sz w:val="20"/>
        </w:rPr>
      </w:pPr>
      <w:r w:rsidRPr="00D43C03">
        <w:rPr>
          <w:rFonts w:ascii="Times New Roman" w:hAnsi="Times New Roman" w:cs="Times New Roman"/>
          <w:i/>
          <w:sz w:val="20"/>
        </w:rPr>
        <w:t>Note</w:t>
      </w:r>
      <w:r w:rsidRPr="00D43C03">
        <w:rPr>
          <w:rFonts w:ascii="Times New Roman" w:hAnsi="Times New Roman" w:cs="Times New Roman"/>
          <w:sz w:val="20"/>
        </w:rPr>
        <w:t xml:space="preserve">: All regressions </w:t>
      </w:r>
      <w:r>
        <w:rPr>
          <w:rFonts w:ascii="Times New Roman" w:hAnsi="Times New Roman" w:cs="Times New Roman"/>
          <w:sz w:val="20"/>
        </w:rPr>
        <w:t>use</w:t>
      </w:r>
      <w:r w:rsidRPr="00D43C03">
        <w:rPr>
          <w:rFonts w:ascii="Times New Roman" w:hAnsi="Times New Roman" w:cs="Times New Roman"/>
          <w:sz w:val="20"/>
        </w:rPr>
        <w:t xml:space="preserve"> </w:t>
      </w:r>
      <w:r>
        <w:rPr>
          <w:rFonts w:ascii="Times New Roman" w:hAnsi="Times New Roman" w:cs="Times New Roman"/>
          <w:sz w:val="20"/>
        </w:rPr>
        <w:t>ATUS-provided</w:t>
      </w:r>
      <w:r w:rsidRPr="00D43C03">
        <w:rPr>
          <w:rFonts w:ascii="Times New Roman" w:hAnsi="Times New Roman" w:cs="Times New Roman"/>
          <w:sz w:val="20"/>
        </w:rPr>
        <w:t xml:space="preserve"> sampling weights. Robust standard errors in parenthesis are clustered at the state level. </w:t>
      </w:r>
      <w:r>
        <w:rPr>
          <w:rFonts w:ascii="Times New Roman" w:hAnsi="Times New Roman" w:cs="Times New Roman"/>
          <w:sz w:val="20"/>
        </w:rPr>
        <w:t>Percent changes relative to pre-treatment means for treated states are reported in brackets. Regressions control</w:t>
      </w:r>
      <w:r w:rsidRPr="00D43C03">
        <w:rPr>
          <w:rFonts w:ascii="Times New Roman" w:hAnsi="Times New Roman" w:cs="Times New Roman"/>
          <w:sz w:val="20"/>
        </w:rPr>
        <w:t xml:space="preserve"> </w:t>
      </w:r>
      <w:r w:rsidRPr="001815D8">
        <w:rPr>
          <w:rFonts w:ascii="Times New Roman" w:hAnsi="Times New Roman" w:cs="Times New Roman"/>
          <w:sz w:val="20"/>
        </w:rPr>
        <w:t>respondents</w:t>
      </w:r>
      <w:r>
        <w:rPr>
          <w:rFonts w:ascii="Times New Roman" w:hAnsi="Times New Roman" w:cs="Times New Roman"/>
          <w:sz w:val="20"/>
        </w:rPr>
        <w:t>’</w:t>
      </w:r>
      <w:r w:rsidRPr="001815D8">
        <w:rPr>
          <w:rFonts w:ascii="Times New Roman" w:hAnsi="Times New Roman" w:cs="Times New Roman"/>
          <w:sz w:val="20"/>
        </w:rPr>
        <w:t xml:space="preserve"> age</w:t>
      </w:r>
      <w:r>
        <w:rPr>
          <w:rFonts w:ascii="Times New Roman" w:hAnsi="Times New Roman" w:cs="Times New Roman"/>
          <w:sz w:val="20"/>
        </w:rPr>
        <w:t xml:space="preserve"> (along with age-specific time trends)</w:t>
      </w:r>
      <w:r w:rsidRPr="001815D8">
        <w:rPr>
          <w:rFonts w:ascii="Times New Roman" w:hAnsi="Times New Roman" w:cs="Times New Roman"/>
          <w:sz w:val="20"/>
        </w:rPr>
        <w:t>, gender, race/ethnicity, educational attainment, student status,</w:t>
      </w:r>
      <w:r>
        <w:rPr>
          <w:rFonts w:ascii="Times New Roman" w:hAnsi="Times New Roman" w:cs="Times New Roman"/>
          <w:sz w:val="20"/>
        </w:rPr>
        <w:t xml:space="preserve"> </w:t>
      </w:r>
      <w:r w:rsidRPr="001815D8">
        <w:rPr>
          <w:rFonts w:ascii="Times New Roman" w:hAnsi="Times New Roman" w:cs="Times New Roman"/>
          <w:sz w:val="20"/>
        </w:rPr>
        <w:t>employment status, logarithmic group average income</w:t>
      </w:r>
      <w:r>
        <w:rPr>
          <w:rFonts w:ascii="Times New Roman" w:hAnsi="Times New Roman" w:cs="Times New Roman"/>
          <w:sz w:val="20"/>
        </w:rPr>
        <w:t xml:space="preserve">, cigarette taxes, state population coverages of comprehensive ISR by venue (bars, restaurants, and workplaces), state population coverages of comprehensive IVR by venue (bars, restaurants, and workplaces), standardized e-cigarette taxes, presence of MLPA for e-cigarettes at 18, beer taxes, medical marijuana laws, recreational marijuana laws, gasoline taxes, soda sales taxes, food sales taxes, state PE time requirements, state nutrition education </w:t>
      </w:r>
      <w:r w:rsidRPr="002548D0">
        <w:rPr>
          <w:rFonts w:ascii="Times New Roman" w:hAnsi="Times New Roman" w:cs="Times New Roman"/>
          <w:sz w:val="20"/>
        </w:rPr>
        <w:t>standards</w:t>
      </w:r>
      <w:r>
        <w:rPr>
          <w:rFonts w:ascii="Times New Roman" w:hAnsi="Times New Roman" w:cs="Times New Roman"/>
          <w:sz w:val="20"/>
        </w:rPr>
        <w:t xml:space="preserve">, state </w:t>
      </w:r>
      <w:r w:rsidRPr="002548D0">
        <w:rPr>
          <w:rFonts w:ascii="Times New Roman" w:hAnsi="Times New Roman" w:cs="Times New Roman"/>
          <w:sz w:val="20"/>
        </w:rPr>
        <w:t xml:space="preserve">school beverage nutrition standards </w:t>
      </w:r>
      <w:r>
        <w:rPr>
          <w:rFonts w:ascii="Times New Roman" w:hAnsi="Times New Roman" w:cs="Times New Roman"/>
          <w:sz w:val="20"/>
        </w:rPr>
        <w:t>by venue (</w:t>
      </w:r>
      <w:r w:rsidRPr="002548D0">
        <w:rPr>
          <w:rFonts w:ascii="Times New Roman" w:hAnsi="Times New Roman" w:cs="Times New Roman"/>
          <w:sz w:val="20"/>
        </w:rPr>
        <w:t>cafeterias, vending machines, school stores, fundraisers</w:t>
      </w:r>
      <w:r>
        <w:rPr>
          <w:rFonts w:ascii="Times New Roman" w:hAnsi="Times New Roman" w:cs="Times New Roman"/>
          <w:sz w:val="20"/>
        </w:rPr>
        <w:t xml:space="preserve">), personal income per capita, unemployment rates, state fixed effects, year fixed effects, month fixed effects, and day-of-week fixed effects. </w:t>
      </w:r>
      <w:r w:rsidRPr="00D43C03">
        <w:rPr>
          <w:rFonts w:ascii="Times New Roman" w:hAnsi="Times New Roman" w:cs="Times New Roman"/>
          <w:sz w:val="20"/>
        </w:rPr>
        <w:t xml:space="preserve">*** </w:t>
      </w:r>
      <w:r w:rsidRPr="00D43C03">
        <w:rPr>
          <w:rFonts w:ascii="Times New Roman" w:hAnsi="Times New Roman" w:cs="Times New Roman"/>
          <w:i/>
          <w:sz w:val="20"/>
        </w:rPr>
        <w:t>p</w:t>
      </w:r>
      <w:r w:rsidRPr="00D43C03">
        <w:rPr>
          <w:rFonts w:ascii="Times New Roman" w:hAnsi="Times New Roman" w:cs="Times New Roman"/>
          <w:sz w:val="20"/>
        </w:rPr>
        <w:t xml:space="preserve">&lt;0.01, ** </w:t>
      </w:r>
      <w:r w:rsidRPr="00D43C03">
        <w:rPr>
          <w:rFonts w:ascii="Times New Roman" w:hAnsi="Times New Roman" w:cs="Times New Roman"/>
          <w:i/>
          <w:sz w:val="20"/>
        </w:rPr>
        <w:t>p</w:t>
      </w:r>
      <w:r w:rsidRPr="00D43C03">
        <w:rPr>
          <w:rFonts w:ascii="Times New Roman" w:hAnsi="Times New Roman" w:cs="Times New Roman"/>
          <w:sz w:val="20"/>
        </w:rPr>
        <w:t xml:space="preserve">&lt;0.05, * </w:t>
      </w:r>
      <w:r w:rsidRPr="00D43C03">
        <w:rPr>
          <w:rFonts w:ascii="Times New Roman" w:hAnsi="Times New Roman" w:cs="Times New Roman"/>
          <w:i/>
          <w:sz w:val="20"/>
        </w:rPr>
        <w:t>p</w:t>
      </w:r>
      <w:r w:rsidRPr="00D43C03">
        <w:rPr>
          <w:rFonts w:ascii="Times New Roman" w:hAnsi="Times New Roman" w:cs="Times New Roman"/>
          <w:sz w:val="20"/>
        </w:rPr>
        <w:t>&lt;0.1</w:t>
      </w:r>
      <w:r w:rsidR="003224FD" w:rsidRPr="00D43C03">
        <w:rPr>
          <w:rFonts w:ascii="Times New Roman" w:hAnsi="Times New Roman" w:cs="Times New Roman"/>
          <w:sz w:val="20"/>
        </w:rPr>
        <w:t>.</w:t>
      </w:r>
    </w:p>
    <w:p w14:paraId="35FCEDC9" w14:textId="4AE76ADD" w:rsidR="006B4D9E" w:rsidRDefault="006B4D9E" w:rsidP="003224FD">
      <w:pPr>
        <w:spacing w:line="240" w:lineRule="auto"/>
        <w:rPr>
          <w:rFonts w:ascii="Times New Roman" w:hAnsi="Times New Roman" w:cs="Times New Roman"/>
          <w:sz w:val="20"/>
        </w:rPr>
      </w:pPr>
      <w:r>
        <w:rPr>
          <w:rFonts w:ascii="Times New Roman" w:hAnsi="Times New Roman" w:cs="Times New Roman"/>
          <w:sz w:val="20"/>
        </w:rPr>
        <w:br w:type="page"/>
      </w:r>
    </w:p>
    <w:p w14:paraId="433B0113" w14:textId="427EC327" w:rsidR="003224FD" w:rsidRDefault="000C3664" w:rsidP="001C17FA">
      <w:pPr>
        <w:spacing w:after="0" w:line="480" w:lineRule="auto"/>
        <w:jc w:val="center"/>
        <w:rPr>
          <w:rFonts w:ascii="Times New Roman" w:hAnsi="Times New Roman" w:cs="Times New Roman"/>
          <w:b/>
        </w:rPr>
      </w:pPr>
      <w:r w:rsidRPr="000C3664">
        <w:rPr>
          <w:rFonts w:ascii="Times New Roman" w:hAnsi="Times New Roman" w:cs="Times New Roman"/>
          <w:b/>
          <w:noProof/>
          <w:lang w:eastAsia="en-US"/>
        </w:rPr>
        <w:lastRenderedPageBreak/>
        <w:drawing>
          <wp:inline distT="0" distB="0" distL="0" distR="0" wp14:anchorId="14117F45" wp14:editId="21732DB3">
            <wp:extent cx="5726922" cy="2011680"/>
            <wp:effectExtent l="0" t="0" r="7620" b="7620"/>
            <wp:docPr id="99425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5046" name=""/>
                    <pic:cNvPicPr/>
                  </pic:nvPicPr>
                  <pic:blipFill rotWithShape="1">
                    <a:blip r:embed="rId22"/>
                    <a:srcRect b="7044"/>
                    <a:stretch>
                      <a:fillRect/>
                    </a:stretch>
                  </pic:blipFill>
                  <pic:spPr bwMode="auto">
                    <a:xfrm>
                      <a:off x="0" y="0"/>
                      <a:ext cx="5726922" cy="2011680"/>
                    </a:xfrm>
                    <a:prstGeom prst="rect">
                      <a:avLst/>
                    </a:prstGeom>
                    <a:ln>
                      <a:noFill/>
                    </a:ln>
                    <a:extLst>
                      <a:ext uri="{53640926-AAD7-44D8-BBD7-CCE9431645EC}">
                        <a14:shadowObscured xmlns:a14="http://schemas.microsoft.com/office/drawing/2010/main"/>
                      </a:ext>
                    </a:extLst>
                  </pic:spPr>
                </pic:pic>
              </a:graphicData>
            </a:graphic>
          </wp:inline>
        </w:drawing>
      </w:r>
    </w:p>
    <w:p w14:paraId="23AE4B9B" w14:textId="0C5E36AB" w:rsidR="00656C64" w:rsidRDefault="000C3664" w:rsidP="001C17FA">
      <w:pPr>
        <w:spacing w:after="0" w:line="240" w:lineRule="auto"/>
        <w:jc w:val="center"/>
        <w:rPr>
          <w:rFonts w:ascii="Times New Roman" w:hAnsi="Times New Roman" w:cs="Times New Roman"/>
          <w:b/>
        </w:rPr>
      </w:pPr>
      <w:r w:rsidRPr="000C3664">
        <w:rPr>
          <w:rFonts w:ascii="Times New Roman" w:hAnsi="Times New Roman" w:cs="Times New Roman"/>
          <w:b/>
          <w:noProof/>
          <w:lang w:eastAsia="en-US"/>
        </w:rPr>
        <w:drawing>
          <wp:inline distT="0" distB="0" distL="0" distR="0" wp14:anchorId="1563FD4A" wp14:editId="07FAD2EF">
            <wp:extent cx="5570661" cy="3657600"/>
            <wp:effectExtent l="0" t="0" r="0" b="0"/>
            <wp:docPr id="1260305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05587" name=""/>
                    <pic:cNvPicPr/>
                  </pic:nvPicPr>
                  <pic:blipFill rotWithShape="1">
                    <a:blip r:embed="rId23"/>
                    <a:srcRect t="3780"/>
                    <a:stretch>
                      <a:fillRect/>
                    </a:stretch>
                  </pic:blipFill>
                  <pic:spPr bwMode="auto">
                    <a:xfrm>
                      <a:off x="0" y="0"/>
                      <a:ext cx="5570661" cy="3657600"/>
                    </a:xfrm>
                    <a:prstGeom prst="rect">
                      <a:avLst/>
                    </a:prstGeom>
                    <a:ln>
                      <a:noFill/>
                    </a:ln>
                    <a:extLst>
                      <a:ext uri="{53640926-AAD7-44D8-BBD7-CCE9431645EC}">
                        <a14:shadowObscured xmlns:a14="http://schemas.microsoft.com/office/drawing/2010/main"/>
                      </a:ext>
                    </a:extLst>
                  </pic:spPr>
                </pic:pic>
              </a:graphicData>
            </a:graphic>
          </wp:inline>
        </w:drawing>
      </w:r>
    </w:p>
    <w:p w14:paraId="2A394BA9" w14:textId="38EEE186" w:rsidR="001C17FA" w:rsidRDefault="001C17FA" w:rsidP="003224FD">
      <w:pPr>
        <w:spacing w:line="480" w:lineRule="auto"/>
        <w:jc w:val="center"/>
        <w:rPr>
          <w:rFonts w:ascii="Times New Roman" w:hAnsi="Times New Roman" w:cs="Times New Roman"/>
          <w:b/>
        </w:rPr>
      </w:pPr>
    </w:p>
    <w:p w14:paraId="49A51390" w14:textId="5CF08852" w:rsidR="003224FD" w:rsidRDefault="003224FD" w:rsidP="003224FD">
      <w:pPr>
        <w:spacing w:line="480" w:lineRule="auto"/>
        <w:jc w:val="center"/>
        <w:rPr>
          <w:rFonts w:ascii="Times New Roman" w:hAnsi="Times New Roman" w:cs="Times New Roman"/>
          <w:b/>
        </w:rPr>
      </w:pPr>
      <w:r w:rsidRPr="00EF7C2D">
        <w:rPr>
          <w:rFonts w:ascii="Times New Roman" w:hAnsi="Times New Roman" w:cs="Times New Roman"/>
          <w:b/>
        </w:rPr>
        <w:t>Figure A1. Effects of T21 Laws on Body Weight</w:t>
      </w:r>
      <w:r w:rsidR="00656C64" w:rsidRPr="00EF7C2D">
        <w:rPr>
          <w:rFonts w:ascii="Times New Roman" w:hAnsi="Times New Roman" w:cs="Times New Roman"/>
          <w:b/>
        </w:rPr>
        <w:t xml:space="preserve">, </w:t>
      </w:r>
      <w:r w:rsidRPr="00EF7C2D">
        <w:rPr>
          <w:rFonts w:ascii="Times New Roman" w:hAnsi="Times New Roman" w:cs="Times New Roman"/>
          <w:b/>
        </w:rPr>
        <w:t xml:space="preserve">2009-2019, </w:t>
      </w:r>
      <w:r w:rsidR="008D5F8B" w:rsidRPr="00EF7C2D">
        <w:rPr>
          <w:rFonts w:ascii="Times New Roman" w:hAnsi="Times New Roman" w:cs="Times New Roman"/>
          <w:b/>
        </w:rPr>
        <w:t>Logit</w:t>
      </w:r>
      <w:r w:rsidRPr="00EF7C2D">
        <w:rPr>
          <w:rFonts w:ascii="Times New Roman" w:hAnsi="Times New Roman" w:cs="Times New Roman"/>
          <w:b/>
        </w:rPr>
        <w:t xml:space="preserve"> Models for Binary Outcomes</w:t>
      </w:r>
    </w:p>
    <w:p w14:paraId="5CEC5719" w14:textId="77777777" w:rsidR="003224FD" w:rsidRDefault="003224FD" w:rsidP="003224FD">
      <w:pPr>
        <w:spacing w:line="480" w:lineRule="auto"/>
        <w:jc w:val="center"/>
        <w:rPr>
          <w:rFonts w:ascii="Times New Roman" w:hAnsi="Times New Roman" w:cs="Times New Roman"/>
          <w:b/>
        </w:rPr>
      </w:pPr>
    </w:p>
    <w:p w14:paraId="4480F4A7" w14:textId="3B18D33A" w:rsidR="003224FD" w:rsidRDefault="003224FD" w:rsidP="003224FD">
      <w:pPr>
        <w:spacing w:line="480" w:lineRule="auto"/>
        <w:jc w:val="center"/>
        <w:rPr>
          <w:rFonts w:ascii="Times New Roman" w:hAnsi="Times New Roman" w:cs="Times New Roman"/>
          <w:b/>
        </w:rPr>
      </w:pPr>
      <w:r>
        <w:rPr>
          <w:rFonts w:ascii="Times New Roman" w:hAnsi="Times New Roman" w:cs="Times New Roman"/>
          <w:b/>
        </w:rPr>
        <w:br w:type="page"/>
      </w:r>
      <w:r w:rsidR="000C3664" w:rsidRPr="000C3664">
        <w:rPr>
          <w:rFonts w:ascii="Times New Roman" w:hAnsi="Times New Roman" w:cs="Times New Roman"/>
          <w:b/>
          <w:noProof/>
          <w:lang w:eastAsia="en-US"/>
        </w:rPr>
        <w:lastRenderedPageBreak/>
        <w:drawing>
          <wp:inline distT="0" distB="0" distL="0" distR="0" wp14:anchorId="426C1C55" wp14:editId="728000A8">
            <wp:extent cx="5943600" cy="2113915"/>
            <wp:effectExtent l="0" t="0" r="0" b="635"/>
            <wp:docPr id="2039549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49694" name=""/>
                    <pic:cNvPicPr/>
                  </pic:nvPicPr>
                  <pic:blipFill>
                    <a:blip r:embed="rId24"/>
                    <a:stretch>
                      <a:fillRect/>
                    </a:stretch>
                  </pic:blipFill>
                  <pic:spPr>
                    <a:xfrm>
                      <a:off x="0" y="0"/>
                      <a:ext cx="5943600" cy="2113915"/>
                    </a:xfrm>
                    <a:prstGeom prst="rect">
                      <a:avLst/>
                    </a:prstGeom>
                  </pic:spPr>
                </pic:pic>
              </a:graphicData>
            </a:graphic>
          </wp:inline>
        </w:drawing>
      </w:r>
    </w:p>
    <w:p w14:paraId="223682B6" w14:textId="77777777" w:rsidR="003224FD" w:rsidRDefault="003224FD" w:rsidP="003224FD">
      <w:pPr>
        <w:spacing w:line="480" w:lineRule="auto"/>
        <w:jc w:val="center"/>
        <w:rPr>
          <w:rFonts w:ascii="Times New Roman" w:hAnsi="Times New Roman" w:cs="Times New Roman"/>
          <w:b/>
        </w:rPr>
      </w:pPr>
      <w:r w:rsidRPr="00725642">
        <w:rPr>
          <w:rFonts w:ascii="Times New Roman" w:hAnsi="Times New Roman" w:cs="Times New Roman"/>
          <w:b/>
        </w:rPr>
        <w:t>Figure A2. Effects of T21 Laws on Body Weight among Young Adults Aged 18-20, BRFSS, 2009-2019, State-Specific Time Trends</w:t>
      </w:r>
    </w:p>
    <w:p w14:paraId="20414401" w14:textId="77777777" w:rsidR="003224FD" w:rsidRDefault="003224FD" w:rsidP="003224FD">
      <w:pPr>
        <w:spacing w:line="360" w:lineRule="auto"/>
        <w:jc w:val="center"/>
        <w:rPr>
          <w:rFonts w:ascii="Times New Roman" w:hAnsi="Times New Roman" w:cs="Times New Roman"/>
          <w:b/>
        </w:rPr>
      </w:pPr>
    </w:p>
    <w:p w14:paraId="02DAA393" w14:textId="77777777" w:rsidR="003224FD" w:rsidRDefault="003224FD" w:rsidP="003224FD">
      <w:r>
        <w:br w:type="page"/>
      </w:r>
    </w:p>
    <w:p w14:paraId="5BE9EA9A" w14:textId="7467446F" w:rsidR="003224FD" w:rsidRDefault="0017066D" w:rsidP="003224FD">
      <w:pPr>
        <w:spacing w:after="0" w:line="360" w:lineRule="auto"/>
        <w:jc w:val="center"/>
        <w:rPr>
          <w:rFonts w:ascii="Times New Roman" w:hAnsi="Times New Roman" w:cs="Times New Roman"/>
          <w:b/>
        </w:rPr>
      </w:pPr>
      <w:r w:rsidRPr="0017066D">
        <w:rPr>
          <w:rFonts w:ascii="Times New Roman" w:hAnsi="Times New Roman" w:cs="Times New Roman"/>
          <w:b/>
          <w:noProof/>
          <w:lang w:eastAsia="en-US"/>
        </w:rPr>
        <w:lastRenderedPageBreak/>
        <w:drawing>
          <wp:inline distT="0" distB="0" distL="0" distR="0" wp14:anchorId="38B95B8C" wp14:editId="054A22BB">
            <wp:extent cx="5784917" cy="1828800"/>
            <wp:effectExtent l="0" t="0" r="6350" b="0"/>
            <wp:docPr id="1193645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45654" name=""/>
                    <pic:cNvPicPr/>
                  </pic:nvPicPr>
                  <pic:blipFill>
                    <a:blip r:embed="rId25"/>
                    <a:stretch>
                      <a:fillRect/>
                    </a:stretch>
                  </pic:blipFill>
                  <pic:spPr>
                    <a:xfrm>
                      <a:off x="0" y="0"/>
                      <a:ext cx="5784917" cy="1828800"/>
                    </a:xfrm>
                    <a:prstGeom prst="rect">
                      <a:avLst/>
                    </a:prstGeom>
                  </pic:spPr>
                </pic:pic>
              </a:graphicData>
            </a:graphic>
          </wp:inline>
        </w:drawing>
      </w:r>
    </w:p>
    <w:p w14:paraId="37DA0D88" w14:textId="14C73C3D" w:rsidR="003224FD" w:rsidRDefault="0017066D" w:rsidP="003224FD">
      <w:pPr>
        <w:spacing w:line="360" w:lineRule="auto"/>
        <w:jc w:val="center"/>
        <w:rPr>
          <w:rFonts w:ascii="Times New Roman" w:hAnsi="Times New Roman" w:cs="Times New Roman"/>
          <w:b/>
        </w:rPr>
      </w:pPr>
      <w:r w:rsidRPr="0017066D">
        <w:rPr>
          <w:rFonts w:ascii="Times New Roman" w:hAnsi="Times New Roman" w:cs="Times New Roman"/>
          <w:b/>
          <w:noProof/>
          <w:lang w:eastAsia="en-US"/>
        </w:rPr>
        <w:drawing>
          <wp:inline distT="0" distB="0" distL="0" distR="0" wp14:anchorId="3A5EBF83" wp14:editId="3788601B">
            <wp:extent cx="5943600" cy="5337175"/>
            <wp:effectExtent l="0" t="0" r="0" b="0"/>
            <wp:docPr id="854353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53216" name=""/>
                    <pic:cNvPicPr/>
                  </pic:nvPicPr>
                  <pic:blipFill>
                    <a:blip r:embed="rId26"/>
                    <a:stretch>
                      <a:fillRect/>
                    </a:stretch>
                  </pic:blipFill>
                  <pic:spPr>
                    <a:xfrm>
                      <a:off x="0" y="0"/>
                      <a:ext cx="5943600" cy="5337175"/>
                    </a:xfrm>
                    <a:prstGeom prst="rect">
                      <a:avLst/>
                    </a:prstGeom>
                  </pic:spPr>
                </pic:pic>
              </a:graphicData>
            </a:graphic>
          </wp:inline>
        </w:drawing>
      </w:r>
    </w:p>
    <w:p w14:paraId="4345F059" w14:textId="1FCB91AE" w:rsidR="003224FD" w:rsidRDefault="003224FD" w:rsidP="003224FD">
      <w:pPr>
        <w:spacing w:line="360" w:lineRule="auto"/>
        <w:jc w:val="center"/>
        <w:rPr>
          <w:rFonts w:ascii="Times New Roman" w:hAnsi="Times New Roman" w:cs="Times New Roman"/>
          <w:b/>
        </w:rPr>
      </w:pPr>
      <w:r w:rsidRPr="00D05F39">
        <w:rPr>
          <w:rFonts w:ascii="Times New Roman" w:hAnsi="Times New Roman" w:cs="Times New Roman"/>
          <w:b/>
        </w:rPr>
        <w:t>Figure A</w:t>
      </w:r>
      <w:r w:rsidR="00767046" w:rsidRPr="00D05F39">
        <w:rPr>
          <w:rFonts w:ascii="Times New Roman" w:hAnsi="Times New Roman" w:cs="Times New Roman"/>
          <w:b/>
        </w:rPr>
        <w:t>3</w:t>
      </w:r>
      <w:r w:rsidRPr="00D05F39">
        <w:rPr>
          <w:rFonts w:ascii="Times New Roman" w:hAnsi="Times New Roman" w:cs="Times New Roman"/>
          <w:b/>
        </w:rPr>
        <w:t>. Effects of T21 Laws on Body Weight among Young Adults Aged 18-20, BRFSS, 2009-2019</w:t>
      </w:r>
      <w:r w:rsidR="00131AE0" w:rsidRPr="00D05F39">
        <w:rPr>
          <w:rFonts w:ascii="Times New Roman" w:hAnsi="Times New Roman" w:cs="Times New Roman"/>
          <w:b/>
        </w:rPr>
        <w:t>, Leave-One-Treated-State-Out Robustness Check</w:t>
      </w:r>
    </w:p>
    <w:p w14:paraId="391C3458" w14:textId="781FFDEB" w:rsidR="0002216C" w:rsidRDefault="00D05F39" w:rsidP="003224FD">
      <w:pPr>
        <w:spacing w:line="480" w:lineRule="auto"/>
        <w:jc w:val="center"/>
        <w:rPr>
          <w:rFonts w:ascii="Times New Roman" w:hAnsi="Times New Roman" w:cs="Times New Roman"/>
          <w:b/>
        </w:rPr>
      </w:pPr>
      <w:r>
        <w:rPr>
          <w:rFonts w:ascii="Times New Roman" w:hAnsi="Times New Roman" w:cs="Times New Roman"/>
          <w:b/>
        </w:rPr>
        <w:br w:type="page"/>
      </w:r>
      <w:r w:rsidR="000F6ECD" w:rsidRPr="000F6ECD">
        <w:rPr>
          <w:rFonts w:ascii="Times New Roman" w:hAnsi="Times New Roman" w:cs="Times New Roman"/>
          <w:b/>
          <w:noProof/>
          <w:lang w:eastAsia="en-US"/>
        </w:rPr>
        <w:lastRenderedPageBreak/>
        <w:drawing>
          <wp:inline distT="0" distB="0" distL="0" distR="0" wp14:anchorId="7E5D127C" wp14:editId="1342D600">
            <wp:extent cx="5943600" cy="2282825"/>
            <wp:effectExtent l="0" t="0" r="0" b="3175"/>
            <wp:docPr id="9828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4704" name=""/>
                    <pic:cNvPicPr/>
                  </pic:nvPicPr>
                  <pic:blipFill>
                    <a:blip r:embed="rId27"/>
                    <a:stretch>
                      <a:fillRect/>
                    </a:stretch>
                  </pic:blipFill>
                  <pic:spPr>
                    <a:xfrm>
                      <a:off x="0" y="0"/>
                      <a:ext cx="5943600" cy="2282825"/>
                    </a:xfrm>
                    <a:prstGeom prst="rect">
                      <a:avLst/>
                    </a:prstGeom>
                  </pic:spPr>
                </pic:pic>
              </a:graphicData>
            </a:graphic>
          </wp:inline>
        </w:drawing>
      </w:r>
    </w:p>
    <w:p w14:paraId="65C8EE5C" w14:textId="51BB25F7" w:rsidR="003224FD" w:rsidRDefault="000F6ECD" w:rsidP="003224FD">
      <w:pPr>
        <w:spacing w:line="480" w:lineRule="auto"/>
        <w:jc w:val="center"/>
        <w:rPr>
          <w:rFonts w:ascii="Times New Roman" w:hAnsi="Times New Roman" w:cs="Times New Roman"/>
          <w:b/>
        </w:rPr>
      </w:pPr>
      <w:r w:rsidRPr="000F6ECD">
        <w:rPr>
          <w:rFonts w:ascii="Times New Roman" w:hAnsi="Times New Roman" w:cs="Times New Roman"/>
          <w:b/>
          <w:noProof/>
          <w:lang w:eastAsia="en-US"/>
        </w:rPr>
        <w:drawing>
          <wp:inline distT="0" distB="0" distL="0" distR="0" wp14:anchorId="13AC558A" wp14:editId="63F63877">
            <wp:extent cx="5943600" cy="3527425"/>
            <wp:effectExtent l="0" t="0" r="0" b="0"/>
            <wp:docPr id="1783130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30040" name=""/>
                    <pic:cNvPicPr/>
                  </pic:nvPicPr>
                  <pic:blipFill>
                    <a:blip r:embed="rId28"/>
                    <a:stretch>
                      <a:fillRect/>
                    </a:stretch>
                  </pic:blipFill>
                  <pic:spPr>
                    <a:xfrm>
                      <a:off x="0" y="0"/>
                      <a:ext cx="5943600" cy="3527425"/>
                    </a:xfrm>
                    <a:prstGeom prst="rect">
                      <a:avLst/>
                    </a:prstGeom>
                  </pic:spPr>
                </pic:pic>
              </a:graphicData>
            </a:graphic>
          </wp:inline>
        </w:drawing>
      </w:r>
      <w:r w:rsidR="00D14EB2" w:rsidRPr="00D14EB2">
        <w:rPr>
          <w:rFonts w:ascii="Times New Roman" w:hAnsi="Times New Roman" w:cs="Times New Roman"/>
          <w:b/>
        </w:rPr>
        <w:t xml:space="preserve"> </w:t>
      </w:r>
      <w:r w:rsidR="003224FD" w:rsidRPr="00D14EB2">
        <w:rPr>
          <w:rFonts w:ascii="Times New Roman" w:hAnsi="Times New Roman" w:cs="Times New Roman"/>
          <w:b/>
        </w:rPr>
        <w:t>Figure A</w:t>
      </w:r>
      <w:r w:rsidR="0096125D" w:rsidRPr="00D14EB2">
        <w:rPr>
          <w:rFonts w:ascii="Times New Roman" w:hAnsi="Times New Roman" w:cs="Times New Roman"/>
          <w:b/>
        </w:rPr>
        <w:t>4</w:t>
      </w:r>
      <w:r w:rsidR="003224FD" w:rsidRPr="00D14EB2">
        <w:rPr>
          <w:rFonts w:ascii="Times New Roman" w:hAnsi="Times New Roman" w:cs="Times New Roman"/>
          <w:b/>
        </w:rPr>
        <w:t xml:space="preserve">. Effects of T21 Laws on Body Weight among Young Adults Aged 18-20, BRFSS, 2009-2019, </w:t>
      </w:r>
      <w:r w:rsidR="00B040E8" w:rsidRPr="00D14EB2">
        <w:rPr>
          <w:rFonts w:ascii="Times New Roman" w:hAnsi="Times New Roman" w:cs="Times New Roman"/>
          <w:b/>
        </w:rPr>
        <w:t>Falsified Timing and Falsified States</w:t>
      </w:r>
    </w:p>
    <w:p w14:paraId="686D2FD0" w14:textId="77777777" w:rsidR="003224FD" w:rsidRDefault="003224FD" w:rsidP="003224FD"/>
    <w:p w14:paraId="3FD02A16" w14:textId="77777777" w:rsidR="003224FD" w:rsidRDefault="003224FD" w:rsidP="003224FD"/>
    <w:p w14:paraId="4D7AC5C8" w14:textId="77777777" w:rsidR="00232469" w:rsidRDefault="00232469" w:rsidP="000F6ECD">
      <w:pPr>
        <w:rPr>
          <w:rFonts w:ascii="Times New Roman" w:hAnsi="Times New Roman" w:cs="Times New Roman"/>
          <w:b/>
          <w:bCs/>
        </w:rPr>
        <w:sectPr w:rsidR="00232469">
          <w:footerReference w:type="default" r:id="rId29"/>
          <w:pgSz w:w="12240" w:h="15840"/>
          <w:pgMar w:top="1440" w:right="1440" w:bottom="1440" w:left="1440" w:header="720" w:footer="720" w:gutter="0"/>
          <w:cols w:space="720"/>
          <w:docGrid w:linePitch="360"/>
        </w:sectPr>
      </w:pPr>
    </w:p>
    <w:p w14:paraId="171A0752" w14:textId="06355357" w:rsidR="00DC1835" w:rsidRDefault="000F6ECD" w:rsidP="000F6ECD">
      <w:pPr>
        <w:spacing w:after="0"/>
        <w:rPr>
          <w:rFonts w:ascii="Times New Roman" w:hAnsi="Times New Roman" w:cs="Times New Roman"/>
          <w:b/>
          <w:bCs/>
        </w:rPr>
      </w:pPr>
      <w:r w:rsidRPr="000F6ECD">
        <w:rPr>
          <w:rFonts w:ascii="Times New Roman" w:hAnsi="Times New Roman" w:cs="Times New Roman"/>
          <w:b/>
          <w:bCs/>
          <w:noProof/>
          <w:lang w:eastAsia="en-US"/>
        </w:rPr>
        <w:lastRenderedPageBreak/>
        <w:drawing>
          <wp:inline distT="0" distB="0" distL="0" distR="0" wp14:anchorId="15B427E5" wp14:editId="0D3947F4">
            <wp:extent cx="8229600" cy="5515661"/>
            <wp:effectExtent l="0" t="0" r="0" b="0"/>
            <wp:docPr id="36069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6038" name=""/>
                    <pic:cNvPicPr/>
                  </pic:nvPicPr>
                  <pic:blipFill rotWithShape="1">
                    <a:blip r:embed="rId30"/>
                    <a:srcRect t="1" b="-2515"/>
                    <a:stretch>
                      <a:fillRect/>
                    </a:stretch>
                  </pic:blipFill>
                  <pic:spPr bwMode="auto">
                    <a:xfrm>
                      <a:off x="0" y="0"/>
                      <a:ext cx="8229600" cy="5515661"/>
                    </a:xfrm>
                    <a:prstGeom prst="rect">
                      <a:avLst/>
                    </a:prstGeom>
                    <a:ln>
                      <a:noFill/>
                    </a:ln>
                    <a:extLst>
                      <a:ext uri="{53640926-AAD7-44D8-BBD7-CCE9431645EC}">
                        <a14:shadowObscured xmlns:a14="http://schemas.microsoft.com/office/drawing/2010/main"/>
                      </a:ext>
                    </a:extLst>
                  </pic:spPr>
                </pic:pic>
              </a:graphicData>
            </a:graphic>
          </wp:inline>
        </w:drawing>
      </w:r>
    </w:p>
    <w:p w14:paraId="6DCD6870" w14:textId="7BC2D2A7" w:rsidR="00ED5DD8" w:rsidRDefault="008439BC" w:rsidP="003D71FA">
      <w:pPr>
        <w:jc w:val="center"/>
        <w:rPr>
          <w:rFonts w:ascii="Times New Roman" w:hAnsi="Times New Roman" w:cs="Times New Roman"/>
          <w:b/>
          <w:bCs/>
        </w:rPr>
        <w:sectPr w:rsidR="00ED5DD8" w:rsidSect="004F53E5">
          <w:pgSz w:w="15840" w:h="12240" w:orient="landscape"/>
          <w:pgMar w:top="1440" w:right="1440" w:bottom="1440" w:left="1440" w:header="720" w:footer="720" w:gutter="0"/>
          <w:cols w:space="720"/>
          <w:docGrid w:linePitch="360"/>
        </w:sectPr>
      </w:pPr>
      <w:r w:rsidRPr="008439BC">
        <w:rPr>
          <w:rFonts w:ascii="Times New Roman" w:hAnsi="Times New Roman" w:cs="Times New Roman"/>
          <w:b/>
        </w:rPr>
        <w:t>Figure A5. Effects of T21 Laws on Weight-Related Behaviors among High Schoolers Aged 18+, YRBS, 2009-2019</w:t>
      </w:r>
    </w:p>
    <w:p w14:paraId="2D6E9CC3" w14:textId="64B6E775" w:rsidR="004F53E5" w:rsidRDefault="004A1C76" w:rsidP="00232469">
      <w:pPr>
        <w:jc w:val="center"/>
        <w:rPr>
          <w:rFonts w:ascii="Times New Roman" w:hAnsi="Times New Roman" w:cs="Times New Roman"/>
          <w:b/>
          <w:bCs/>
        </w:rPr>
      </w:pPr>
      <w:r w:rsidRPr="004A1C76">
        <w:rPr>
          <w:rFonts w:ascii="Times New Roman" w:hAnsi="Times New Roman" w:cs="Times New Roman"/>
          <w:b/>
          <w:bCs/>
          <w:noProof/>
          <w:lang w:eastAsia="en-US"/>
        </w:rPr>
        <w:lastRenderedPageBreak/>
        <w:drawing>
          <wp:inline distT="0" distB="0" distL="0" distR="0" wp14:anchorId="57DA54D6" wp14:editId="63979167">
            <wp:extent cx="5776623" cy="5935345"/>
            <wp:effectExtent l="0" t="0" r="0" b="8255"/>
            <wp:docPr id="50778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80534" name=""/>
                    <pic:cNvPicPr/>
                  </pic:nvPicPr>
                  <pic:blipFill rotWithShape="1">
                    <a:blip r:embed="rId31"/>
                    <a:srcRect l="2809"/>
                    <a:stretch>
                      <a:fillRect/>
                    </a:stretch>
                  </pic:blipFill>
                  <pic:spPr bwMode="auto">
                    <a:xfrm>
                      <a:off x="0" y="0"/>
                      <a:ext cx="5776623" cy="5935345"/>
                    </a:xfrm>
                    <a:prstGeom prst="rect">
                      <a:avLst/>
                    </a:prstGeom>
                    <a:ln>
                      <a:noFill/>
                    </a:ln>
                    <a:extLst>
                      <a:ext uri="{53640926-AAD7-44D8-BBD7-CCE9431645EC}">
                        <a14:shadowObscured xmlns:a14="http://schemas.microsoft.com/office/drawing/2010/main"/>
                      </a:ext>
                    </a:extLst>
                  </pic:spPr>
                </pic:pic>
              </a:graphicData>
            </a:graphic>
          </wp:inline>
        </w:drawing>
      </w:r>
    </w:p>
    <w:p w14:paraId="6FC41A87" w14:textId="77777777" w:rsidR="004F53E5" w:rsidRDefault="004F53E5" w:rsidP="004F53E5">
      <w:pPr>
        <w:rPr>
          <w:rFonts w:ascii="Times New Roman" w:hAnsi="Times New Roman" w:cs="Times New Roman"/>
          <w:b/>
          <w:bCs/>
        </w:rPr>
      </w:pPr>
    </w:p>
    <w:p w14:paraId="3BE73C04" w14:textId="7562EDAE" w:rsidR="004F53E5" w:rsidRPr="00F561C4" w:rsidRDefault="004F53E5" w:rsidP="004F53E5">
      <w:pPr>
        <w:spacing w:line="480" w:lineRule="auto"/>
        <w:jc w:val="center"/>
        <w:rPr>
          <w:rFonts w:ascii="Times New Roman" w:hAnsi="Times New Roman" w:cs="Times New Roman"/>
          <w:b/>
        </w:rPr>
        <w:sectPr w:rsidR="004F53E5" w:rsidRPr="00F561C4" w:rsidSect="00ED5DD8">
          <w:pgSz w:w="12240" w:h="15840"/>
          <w:pgMar w:top="1440" w:right="1440" w:bottom="1440" w:left="1440" w:header="720" w:footer="720" w:gutter="0"/>
          <w:cols w:space="720"/>
          <w:docGrid w:linePitch="360"/>
        </w:sectPr>
      </w:pPr>
      <w:r w:rsidRPr="00F561C4">
        <w:rPr>
          <w:rFonts w:ascii="Times New Roman" w:hAnsi="Times New Roman" w:cs="Times New Roman"/>
          <w:b/>
        </w:rPr>
        <w:t>Figure A6. Effects of T21 Laws on Weight-Related Daily Activities among Young Adults Aged 18-20, ATUS, 2009-2019, Two-Part Model</w:t>
      </w:r>
      <w:r w:rsidR="00ED2631">
        <w:rPr>
          <w:rFonts w:ascii="Times New Roman" w:hAnsi="Times New Roman" w:cs="Times New Roman"/>
          <w:b/>
        </w:rPr>
        <w:t xml:space="preserve"> </w:t>
      </w:r>
      <w:r w:rsidRPr="00F561C4">
        <w:rPr>
          <w:rFonts w:ascii="Times New Roman" w:hAnsi="Times New Roman" w:cs="Times New Roman"/>
          <w:b/>
        </w:rPr>
        <w:t>Marginal Effects</w:t>
      </w:r>
    </w:p>
    <w:p w14:paraId="70A4FCF2" w14:textId="77777777" w:rsidR="00521626" w:rsidRDefault="00521626" w:rsidP="00521626">
      <w:r w:rsidRPr="000942E4">
        <w:rPr>
          <w:noProof/>
          <w:lang w:eastAsia="en-US"/>
        </w:rPr>
        <w:lastRenderedPageBreak/>
        <w:drawing>
          <wp:inline distT="0" distB="0" distL="0" distR="0" wp14:anchorId="0488D07F" wp14:editId="0C834943">
            <wp:extent cx="5942682" cy="1582309"/>
            <wp:effectExtent l="0" t="0" r="1270" b="0"/>
            <wp:docPr id="679146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46600" name=""/>
                    <pic:cNvPicPr/>
                  </pic:nvPicPr>
                  <pic:blipFill rotWithShape="1">
                    <a:blip r:embed="rId32"/>
                    <a:srcRect t="1" b="4475"/>
                    <a:stretch>
                      <a:fillRect/>
                    </a:stretch>
                  </pic:blipFill>
                  <pic:spPr bwMode="auto">
                    <a:xfrm>
                      <a:off x="0" y="0"/>
                      <a:ext cx="5943600" cy="1582553"/>
                    </a:xfrm>
                    <a:prstGeom prst="rect">
                      <a:avLst/>
                    </a:prstGeom>
                    <a:ln>
                      <a:noFill/>
                    </a:ln>
                    <a:extLst>
                      <a:ext uri="{53640926-AAD7-44D8-BBD7-CCE9431645EC}">
                        <a14:shadowObscured xmlns:a14="http://schemas.microsoft.com/office/drawing/2010/main"/>
                      </a:ext>
                    </a:extLst>
                  </pic:spPr>
                </pic:pic>
              </a:graphicData>
            </a:graphic>
          </wp:inline>
        </w:drawing>
      </w:r>
      <w:r w:rsidRPr="000942E4">
        <w:rPr>
          <w:noProof/>
          <w:lang w:eastAsia="en-US"/>
        </w:rPr>
        <w:drawing>
          <wp:inline distT="0" distB="0" distL="0" distR="0" wp14:anchorId="6AA82BE1" wp14:editId="50A84D33">
            <wp:extent cx="5943600" cy="1619250"/>
            <wp:effectExtent l="0" t="0" r="0" b="0"/>
            <wp:docPr id="152939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9899" name=""/>
                    <pic:cNvPicPr/>
                  </pic:nvPicPr>
                  <pic:blipFill>
                    <a:blip r:embed="rId33"/>
                    <a:stretch>
                      <a:fillRect/>
                    </a:stretch>
                  </pic:blipFill>
                  <pic:spPr>
                    <a:xfrm>
                      <a:off x="0" y="0"/>
                      <a:ext cx="5943600" cy="1619250"/>
                    </a:xfrm>
                    <a:prstGeom prst="rect">
                      <a:avLst/>
                    </a:prstGeom>
                  </pic:spPr>
                </pic:pic>
              </a:graphicData>
            </a:graphic>
          </wp:inline>
        </w:drawing>
      </w:r>
      <w:r w:rsidRPr="000942E4">
        <w:rPr>
          <w:noProof/>
        </w:rPr>
        <w:t xml:space="preserve"> </w:t>
      </w:r>
      <w:r w:rsidRPr="000942E4">
        <w:rPr>
          <w:noProof/>
          <w:lang w:eastAsia="en-US"/>
        </w:rPr>
        <w:drawing>
          <wp:inline distT="0" distB="0" distL="0" distR="0" wp14:anchorId="63A67E08" wp14:editId="08A4470B">
            <wp:extent cx="5943600" cy="1550504"/>
            <wp:effectExtent l="0" t="0" r="0" b="0"/>
            <wp:docPr id="199766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64718" name=""/>
                    <pic:cNvPicPr/>
                  </pic:nvPicPr>
                  <pic:blipFill rotWithShape="1">
                    <a:blip r:embed="rId34"/>
                    <a:srcRect b="3335"/>
                    <a:stretch>
                      <a:fillRect/>
                    </a:stretch>
                  </pic:blipFill>
                  <pic:spPr bwMode="auto">
                    <a:xfrm>
                      <a:off x="0" y="0"/>
                      <a:ext cx="5943600" cy="1550504"/>
                    </a:xfrm>
                    <a:prstGeom prst="rect">
                      <a:avLst/>
                    </a:prstGeom>
                    <a:ln>
                      <a:noFill/>
                    </a:ln>
                    <a:extLst>
                      <a:ext uri="{53640926-AAD7-44D8-BBD7-CCE9431645EC}">
                        <a14:shadowObscured xmlns:a14="http://schemas.microsoft.com/office/drawing/2010/main"/>
                      </a:ext>
                    </a:extLst>
                  </pic:spPr>
                </pic:pic>
              </a:graphicData>
            </a:graphic>
          </wp:inline>
        </w:drawing>
      </w:r>
      <w:r w:rsidRPr="000942E4">
        <w:rPr>
          <w:noProof/>
        </w:rPr>
        <w:t xml:space="preserve"> </w:t>
      </w:r>
      <w:r w:rsidRPr="000942E4">
        <w:rPr>
          <w:noProof/>
          <w:lang w:eastAsia="en-US"/>
        </w:rPr>
        <w:drawing>
          <wp:inline distT="0" distB="0" distL="0" distR="0" wp14:anchorId="35457BF3" wp14:editId="582D8864">
            <wp:extent cx="5943600" cy="1574358"/>
            <wp:effectExtent l="0" t="0" r="0" b="6985"/>
            <wp:docPr id="1332589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89197" name=""/>
                    <pic:cNvPicPr/>
                  </pic:nvPicPr>
                  <pic:blipFill rotWithShape="1">
                    <a:blip r:embed="rId35"/>
                    <a:srcRect b="3266"/>
                    <a:stretch>
                      <a:fillRect/>
                    </a:stretch>
                  </pic:blipFill>
                  <pic:spPr bwMode="auto">
                    <a:xfrm>
                      <a:off x="0" y="0"/>
                      <a:ext cx="5943600" cy="1574358"/>
                    </a:xfrm>
                    <a:prstGeom prst="rect">
                      <a:avLst/>
                    </a:prstGeom>
                    <a:ln>
                      <a:noFill/>
                    </a:ln>
                    <a:extLst>
                      <a:ext uri="{53640926-AAD7-44D8-BBD7-CCE9431645EC}">
                        <a14:shadowObscured xmlns:a14="http://schemas.microsoft.com/office/drawing/2010/main"/>
                      </a:ext>
                    </a:extLst>
                  </pic:spPr>
                </pic:pic>
              </a:graphicData>
            </a:graphic>
          </wp:inline>
        </w:drawing>
      </w:r>
      <w:r w:rsidRPr="000942E4">
        <w:rPr>
          <w:noProof/>
        </w:rPr>
        <w:t xml:space="preserve"> </w:t>
      </w:r>
      <w:r w:rsidRPr="000942E4">
        <w:rPr>
          <w:noProof/>
          <w:lang w:eastAsia="en-US"/>
        </w:rPr>
        <w:drawing>
          <wp:inline distT="0" distB="0" distL="0" distR="0" wp14:anchorId="2DED7448" wp14:editId="0992C1B4">
            <wp:extent cx="5943600" cy="1590675"/>
            <wp:effectExtent l="0" t="0" r="0" b="9525"/>
            <wp:docPr id="116597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7588" name=""/>
                    <pic:cNvPicPr/>
                  </pic:nvPicPr>
                  <pic:blipFill>
                    <a:blip r:embed="rId36"/>
                    <a:stretch>
                      <a:fillRect/>
                    </a:stretch>
                  </pic:blipFill>
                  <pic:spPr>
                    <a:xfrm>
                      <a:off x="0" y="0"/>
                      <a:ext cx="5943600" cy="1590675"/>
                    </a:xfrm>
                    <a:prstGeom prst="rect">
                      <a:avLst/>
                    </a:prstGeom>
                  </pic:spPr>
                </pic:pic>
              </a:graphicData>
            </a:graphic>
          </wp:inline>
        </w:drawing>
      </w:r>
    </w:p>
    <w:p w14:paraId="5F59C77F" w14:textId="2B1E99EC" w:rsidR="00E56153" w:rsidRDefault="00232469" w:rsidP="00232469">
      <w:pPr>
        <w:spacing w:line="480" w:lineRule="auto"/>
        <w:jc w:val="center"/>
        <w:rPr>
          <w:rFonts w:ascii="Times New Roman" w:hAnsi="Times New Roman" w:cs="Times New Roman"/>
          <w:b/>
        </w:rPr>
        <w:sectPr w:rsidR="00E56153" w:rsidSect="003503E2">
          <w:pgSz w:w="12240" w:h="15840"/>
          <w:pgMar w:top="720" w:right="1440" w:bottom="720" w:left="1440" w:header="720" w:footer="720" w:gutter="0"/>
          <w:cols w:space="720"/>
          <w:docGrid w:linePitch="360"/>
        </w:sectPr>
      </w:pPr>
      <w:r w:rsidRPr="00A57114">
        <w:rPr>
          <w:rFonts w:ascii="Times New Roman" w:hAnsi="Times New Roman" w:cs="Times New Roman"/>
          <w:b/>
          <w:bCs/>
        </w:rPr>
        <w:t xml:space="preserve">Figure A7. </w:t>
      </w:r>
      <w:r w:rsidRPr="00A57114">
        <w:rPr>
          <w:rFonts w:ascii="Times New Roman" w:hAnsi="Times New Roman" w:cs="Times New Roman"/>
          <w:b/>
        </w:rPr>
        <w:t>Effects of T21 Laws on Body Weight</w:t>
      </w:r>
      <w:r w:rsidR="00FC2697" w:rsidRPr="00A57114">
        <w:rPr>
          <w:rFonts w:ascii="Times New Roman" w:hAnsi="Times New Roman" w:cs="Times New Roman"/>
          <w:b/>
        </w:rPr>
        <w:t xml:space="preserve"> and Smoking</w:t>
      </w:r>
      <w:r w:rsidR="00B556C1" w:rsidRPr="00A57114">
        <w:rPr>
          <w:rFonts w:ascii="Times New Roman" w:hAnsi="Times New Roman" w:cs="Times New Roman"/>
          <w:b/>
        </w:rPr>
        <w:t xml:space="preserve"> among Young Adults Aged 18-20</w:t>
      </w:r>
      <w:r w:rsidRPr="00A57114">
        <w:rPr>
          <w:rFonts w:ascii="Times New Roman" w:hAnsi="Times New Roman" w:cs="Times New Roman"/>
          <w:b/>
        </w:rPr>
        <w:t xml:space="preserve">, </w:t>
      </w:r>
      <w:r w:rsidR="00B556C1" w:rsidRPr="00A57114">
        <w:rPr>
          <w:rFonts w:ascii="Times New Roman" w:hAnsi="Times New Roman" w:cs="Times New Roman"/>
          <w:b/>
        </w:rPr>
        <w:t xml:space="preserve">BRFSS, </w:t>
      </w:r>
      <w:r w:rsidRPr="00A57114">
        <w:rPr>
          <w:rFonts w:ascii="Times New Roman" w:hAnsi="Times New Roman" w:cs="Times New Roman"/>
          <w:b/>
        </w:rPr>
        <w:t>2009-2</w:t>
      </w:r>
      <w:r w:rsidR="00DE529B" w:rsidRPr="00A57114">
        <w:rPr>
          <w:rFonts w:ascii="Times New Roman" w:hAnsi="Times New Roman" w:cs="Times New Roman"/>
          <w:b/>
        </w:rPr>
        <w:t>02</w:t>
      </w:r>
      <w:r w:rsidR="00CA76AB">
        <w:rPr>
          <w:rFonts w:ascii="Times New Roman" w:hAnsi="Times New Roman" w:cs="Times New Roman"/>
          <w:b/>
        </w:rPr>
        <w:t>3</w:t>
      </w:r>
    </w:p>
    <w:p w14:paraId="225981CC" w14:textId="632F5D63" w:rsidR="00CA76AB" w:rsidRPr="000942E4" w:rsidRDefault="00CA76AB" w:rsidP="006C6359">
      <w:pPr>
        <w:spacing w:after="0"/>
      </w:pPr>
      <w:r w:rsidRPr="000942E4">
        <w:rPr>
          <w:noProof/>
          <w:lang w:eastAsia="en-US"/>
        </w:rPr>
        <w:lastRenderedPageBreak/>
        <w:drawing>
          <wp:inline distT="0" distB="0" distL="0" distR="0" wp14:anchorId="32715C98" wp14:editId="41FA0E8E">
            <wp:extent cx="5943600" cy="1602740"/>
            <wp:effectExtent l="0" t="0" r="0" b="0"/>
            <wp:docPr id="125834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45421" name=""/>
                    <pic:cNvPicPr/>
                  </pic:nvPicPr>
                  <pic:blipFill>
                    <a:blip r:embed="rId37"/>
                    <a:stretch>
                      <a:fillRect/>
                    </a:stretch>
                  </pic:blipFill>
                  <pic:spPr>
                    <a:xfrm>
                      <a:off x="0" y="0"/>
                      <a:ext cx="5943600" cy="1602740"/>
                    </a:xfrm>
                    <a:prstGeom prst="rect">
                      <a:avLst/>
                    </a:prstGeom>
                  </pic:spPr>
                </pic:pic>
              </a:graphicData>
            </a:graphic>
          </wp:inline>
        </w:drawing>
      </w:r>
      <w:r w:rsidRPr="000942E4">
        <w:rPr>
          <w:noProof/>
          <w:lang w:eastAsia="en-US"/>
        </w:rPr>
        <w:drawing>
          <wp:inline distT="0" distB="0" distL="0" distR="0" wp14:anchorId="310D4789" wp14:editId="657E2676">
            <wp:extent cx="5943600" cy="1609090"/>
            <wp:effectExtent l="0" t="0" r="0" b="0"/>
            <wp:docPr id="639953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53037" name=""/>
                    <pic:cNvPicPr/>
                  </pic:nvPicPr>
                  <pic:blipFill>
                    <a:blip r:embed="rId38"/>
                    <a:stretch>
                      <a:fillRect/>
                    </a:stretch>
                  </pic:blipFill>
                  <pic:spPr>
                    <a:xfrm>
                      <a:off x="0" y="0"/>
                      <a:ext cx="5943600" cy="1609090"/>
                    </a:xfrm>
                    <a:prstGeom prst="rect">
                      <a:avLst/>
                    </a:prstGeom>
                  </pic:spPr>
                </pic:pic>
              </a:graphicData>
            </a:graphic>
          </wp:inline>
        </w:drawing>
      </w:r>
      <w:r w:rsidRPr="000942E4">
        <w:rPr>
          <w:noProof/>
          <w:lang w:eastAsia="en-US"/>
        </w:rPr>
        <w:drawing>
          <wp:inline distT="0" distB="0" distL="0" distR="0" wp14:anchorId="339678F3" wp14:editId="2EAAD453">
            <wp:extent cx="5943600" cy="1616075"/>
            <wp:effectExtent l="0" t="0" r="0" b="3175"/>
            <wp:docPr id="992797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97741" name=""/>
                    <pic:cNvPicPr/>
                  </pic:nvPicPr>
                  <pic:blipFill>
                    <a:blip r:embed="rId39"/>
                    <a:stretch>
                      <a:fillRect/>
                    </a:stretch>
                  </pic:blipFill>
                  <pic:spPr>
                    <a:xfrm>
                      <a:off x="0" y="0"/>
                      <a:ext cx="5943600" cy="1616075"/>
                    </a:xfrm>
                    <a:prstGeom prst="rect">
                      <a:avLst/>
                    </a:prstGeom>
                  </pic:spPr>
                </pic:pic>
              </a:graphicData>
            </a:graphic>
          </wp:inline>
        </w:drawing>
      </w:r>
      <w:r w:rsidRPr="000942E4">
        <w:rPr>
          <w:noProof/>
          <w:lang w:eastAsia="en-US"/>
        </w:rPr>
        <w:drawing>
          <wp:inline distT="0" distB="0" distL="0" distR="0" wp14:anchorId="6AA04A05" wp14:editId="224481CD">
            <wp:extent cx="5943600" cy="1609725"/>
            <wp:effectExtent l="0" t="0" r="0" b="9525"/>
            <wp:docPr id="831081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81968" name=""/>
                    <pic:cNvPicPr/>
                  </pic:nvPicPr>
                  <pic:blipFill>
                    <a:blip r:embed="rId40"/>
                    <a:stretch>
                      <a:fillRect/>
                    </a:stretch>
                  </pic:blipFill>
                  <pic:spPr>
                    <a:xfrm>
                      <a:off x="0" y="0"/>
                      <a:ext cx="5943600" cy="1609725"/>
                    </a:xfrm>
                    <a:prstGeom prst="rect">
                      <a:avLst/>
                    </a:prstGeom>
                  </pic:spPr>
                </pic:pic>
              </a:graphicData>
            </a:graphic>
          </wp:inline>
        </w:drawing>
      </w:r>
      <w:r w:rsidRPr="000942E4">
        <w:rPr>
          <w:noProof/>
          <w:lang w:eastAsia="en-US"/>
        </w:rPr>
        <w:drawing>
          <wp:inline distT="0" distB="0" distL="0" distR="0" wp14:anchorId="39346319" wp14:editId="52E46969">
            <wp:extent cx="5942396" cy="1632857"/>
            <wp:effectExtent l="0" t="0" r="1270" b="0"/>
            <wp:docPr id="142547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72965" name=""/>
                    <pic:cNvPicPr/>
                  </pic:nvPicPr>
                  <pic:blipFill rotWithShape="1">
                    <a:blip r:embed="rId41"/>
                    <a:srcRect b="-3834"/>
                    <a:stretch>
                      <a:fillRect/>
                    </a:stretch>
                  </pic:blipFill>
                  <pic:spPr bwMode="auto">
                    <a:xfrm>
                      <a:off x="0" y="0"/>
                      <a:ext cx="5943600" cy="1633188"/>
                    </a:xfrm>
                    <a:prstGeom prst="rect">
                      <a:avLst/>
                    </a:prstGeom>
                    <a:ln>
                      <a:noFill/>
                    </a:ln>
                    <a:extLst>
                      <a:ext uri="{53640926-AAD7-44D8-BBD7-CCE9431645EC}">
                        <a14:shadowObscured xmlns:a14="http://schemas.microsoft.com/office/drawing/2010/main"/>
                      </a:ext>
                    </a:extLst>
                  </pic:spPr>
                </pic:pic>
              </a:graphicData>
            </a:graphic>
          </wp:inline>
        </w:drawing>
      </w:r>
    </w:p>
    <w:p w14:paraId="2B447C88" w14:textId="0177284F" w:rsidR="004E6965" w:rsidRDefault="004E6965" w:rsidP="004E6965">
      <w:pPr>
        <w:spacing w:line="480" w:lineRule="auto"/>
        <w:jc w:val="center"/>
        <w:rPr>
          <w:rFonts w:ascii="Times New Roman" w:hAnsi="Times New Roman" w:cs="Times New Roman"/>
          <w:b/>
        </w:rPr>
        <w:sectPr w:rsidR="004E6965" w:rsidSect="004E6965">
          <w:pgSz w:w="12240" w:h="15840"/>
          <w:pgMar w:top="720" w:right="1440" w:bottom="720" w:left="1440" w:header="720" w:footer="720" w:gutter="0"/>
          <w:cols w:space="720"/>
          <w:docGrid w:linePitch="360"/>
        </w:sectPr>
      </w:pPr>
      <w:r w:rsidRPr="00A57114">
        <w:rPr>
          <w:rFonts w:ascii="Times New Roman" w:hAnsi="Times New Roman" w:cs="Times New Roman"/>
          <w:b/>
          <w:bCs/>
        </w:rPr>
        <w:t>Figure A</w:t>
      </w:r>
      <w:r>
        <w:rPr>
          <w:rFonts w:ascii="Times New Roman" w:hAnsi="Times New Roman" w:cs="Times New Roman"/>
          <w:b/>
          <w:bCs/>
        </w:rPr>
        <w:t>8</w:t>
      </w:r>
      <w:r w:rsidRPr="00A57114">
        <w:rPr>
          <w:rFonts w:ascii="Times New Roman" w:hAnsi="Times New Roman" w:cs="Times New Roman"/>
          <w:b/>
          <w:bCs/>
        </w:rPr>
        <w:t xml:space="preserve">. </w:t>
      </w:r>
      <w:r w:rsidRPr="00A57114">
        <w:rPr>
          <w:rFonts w:ascii="Times New Roman" w:hAnsi="Times New Roman" w:cs="Times New Roman"/>
          <w:b/>
        </w:rPr>
        <w:t xml:space="preserve">Effects of T21 Laws on Body Weight and Smoking among </w:t>
      </w:r>
      <w:r>
        <w:rPr>
          <w:rFonts w:ascii="Times New Roman" w:hAnsi="Times New Roman" w:cs="Times New Roman"/>
          <w:b/>
        </w:rPr>
        <w:t>High School</w:t>
      </w:r>
      <w:r w:rsidR="004B633A">
        <w:rPr>
          <w:rFonts w:ascii="Times New Roman" w:hAnsi="Times New Roman" w:cs="Times New Roman"/>
          <w:b/>
        </w:rPr>
        <w:t>ers</w:t>
      </w:r>
      <w:r>
        <w:rPr>
          <w:rFonts w:ascii="Times New Roman" w:hAnsi="Times New Roman" w:cs="Times New Roman"/>
          <w:b/>
        </w:rPr>
        <w:t xml:space="preserve"> Aged 18+</w:t>
      </w:r>
      <w:r w:rsidRPr="00A57114">
        <w:rPr>
          <w:rFonts w:ascii="Times New Roman" w:hAnsi="Times New Roman" w:cs="Times New Roman"/>
          <w:b/>
        </w:rPr>
        <w:t xml:space="preserve">, </w:t>
      </w:r>
      <w:r>
        <w:rPr>
          <w:rFonts w:ascii="Times New Roman" w:hAnsi="Times New Roman" w:cs="Times New Roman"/>
          <w:b/>
        </w:rPr>
        <w:t>YRBS</w:t>
      </w:r>
      <w:r w:rsidRPr="00A57114">
        <w:rPr>
          <w:rFonts w:ascii="Times New Roman" w:hAnsi="Times New Roman" w:cs="Times New Roman"/>
          <w:b/>
        </w:rPr>
        <w:t>, 2009-2023</w:t>
      </w:r>
    </w:p>
    <w:p w14:paraId="714D1A54" w14:textId="2922550A" w:rsidR="00232469" w:rsidRDefault="00511F20" w:rsidP="00232469">
      <w:pPr>
        <w:spacing w:line="480" w:lineRule="auto"/>
        <w:jc w:val="center"/>
        <w:rPr>
          <w:rFonts w:ascii="Times New Roman" w:hAnsi="Times New Roman" w:cs="Times New Roman"/>
          <w:b/>
        </w:rPr>
      </w:pPr>
      <w:r w:rsidRPr="00511F20">
        <w:rPr>
          <w:rFonts w:ascii="Times New Roman" w:hAnsi="Times New Roman" w:cs="Times New Roman"/>
          <w:b/>
          <w:noProof/>
          <w:lang w:eastAsia="en-US"/>
        </w:rPr>
        <w:lastRenderedPageBreak/>
        <w:drawing>
          <wp:inline distT="0" distB="0" distL="0" distR="0" wp14:anchorId="2525177B" wp14:editId="7C75E5B7">
            <wp:extent cx="5943600" cy="2090420"/>
            <wp:effectExtent l="0" t="0" r="0" b="5080"/>
            <wp:docPr id="1800025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25581" name=""/>
                    <pic:cNvPicPr/>
                  </pic:nvPicPr>
                  <pic:blipFill>
                    <a:blip r:embed="rId42"/>
                    <a:stretch>
                      <a:fillRect/>
                    </a:stretch>
                  </pic:blipFill>
                  <pic:spPr>
                    <a:xfrm>
                      <a:off x="0" y="0"/>
                      <a:ext cx="5943600" cy="2090420"/>
                    </a:xfrm>
                    <a:prstGeom prst="rect">
                      <a:avLst/>
                    </a:prstGeom>
                  </pic:spPr>
                </pic:pic>
              </a:graphicData>
            </a:graphic>
          </wp:inline>
        </w:drawing>
      </w:r>
    </w:p>
    <w:p w14:paraId="2A86251B" w14:textId="07CD788B" w:rsidR="00E56153" w:rsidRDefault="00E56153" w:rsidP="00232469">
      <w:pPr>
        <w:spacing w:line="480" w:lineRule="auto"/>
        <w:jc w:val="center"/>
        <w:rPr>
          <w:rFonts w:ascii="Times New Roman" w:hAnsi="Times New Roman" w:cs="Times New Roman"/>
          <w:b/>
        </w:rPr>
      </w:pPr>
      <w:r w:rsidRPr="00A57114">
        <w:rPr>
          <w:rFonts w:ascii="Times New Roman" w:hAnsi="Times New Roman" w:cs="Times New Roman"/>
          <w:b/>
          <w:bCs/>
        </w:rPr>
        <w:t>Figure A</w:t>
      </w:r>
      <w:r w:rsidR="00AD48B8">
        <w:rPr>
          <w:rFonts w:ascii="Times New Roman" w:hAnsi="Times New Roman" w:cs="Times New Roman"/>
          <w:b/>
          <w:bCs/>
        </w:rPr>
        <w:t>9</w:t>
      </w:r>
      <w:r w:rsidRPr="00A57114">
        <w:rPr>
          <w:rFonts w:ascii="Times New Roman" w:hAnsi="Times New Roman" w:cs="Times New Roman"/>
          <w:b/>
          <w:bCs/>
        </w:rPr>
        <w:t xml:space="preserve">. </w:t>
      </w:r>
      <w:r w:rsidRPr="00A57114">
        <w:rPr>
          <w:rFonts w:ascii="Times New Roman" w:hAnsi="Times New Roman" w:cs="Times New Roman"/>
          <w:b/>
        </w:rPr>
        <w:t xml:space="preserve">Effects of T21 Laws on Body Weight </w:t>
      </w:r>
      <w:r>
        <w:rPr>
          <w:rFonts w:ascii="Times New Roman" w:hAnsi="Times New Roman" w:cs="Times New Roman"/>
          <w:b/>
        </w:rPr>
        <w:t xml:space="preserve">among </w:t>
      </w:r>
      <w:r w:rsidRPr="00A57114">
        <w:rPr>
          <w:rFonts w:ascii="Times New Roman" w:hAnsi="Times New Roman" w:cs="Times New Roman"/>
          <w:b/>
        </w:rPr>
        <w:t xml:space="preserve">Young Adults Aged 18-20, BRFSS, </w:t>
      </w:r>
      <w:r>
        <w:rPr>
          <w:rFonts w:ascii="Times New Roman" w:hAnsi="Times New Roman" w:cs="Times New Roman"/>
          <w:b/>
        </w:rPr>
        <w:t xml:space="preserve">Stacked DID </w:t>
      </w:r>
      <w:r w:rsidR="003533F4">
        <w:rPr>
          <w:rFonts w:ascii="Times New Roman" w:hAnsi="Times New Roman" w:cs="Times New Roman"/>
          <w:b/>
        </w:rPr>
        <w:t>with</w:t>
      </w:r>
      <w:r>
        <w:rPr>
          <w:rFonts w:ascii="Times New Roman" w:hAnsi="Times New Roman" w:cs="Times New Roman"/>
          <w:b/>
        </w:rPr>
        <w:t xml:space="preserve"> All </w:t>
      </w:r>
      <w:r w:rsidR="00B16AFF">
        <w:rPr>
          <w:rFonts w:ascii="Times New Roman" w:hAnsi="Times New Roman" w:cs="Times New Roman"/>
          <w:b/>
        </w:rPr>
        <w:t>17</w:t>
      </w:r>
      <w:r w:rsidR="004A7305">
        <w:rPr>
          <w:rFonts w:ascii="Times New Roman" w:hAnsi="Times New Roman" w:cs="Times New Roman"/>
          <w:b/>
        </w:rPr>
        <w:t xml:space="preserve"> </w:t>
      </w:r>
      <w:r>
        <w:rPr>
          <w:rFonts w:ascii="Times New Roman" w:hAnsi="Times New Roman" w:cs="Times New Roman"/>
          <w:b/>
        </w:rPr>
        <w:t>Pre-Federal Adopters</w:t>
      </w:r>
    </w:p>
    <w:sectPr w:rsidR="00E56153" w:rsidSect="002D1E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C8C7" w14:textId="77777777" w:rsidR="00914ACF" w:rsidRDefault="00914ACF" w:rsidP="00BC697F">
      <w:pPr>
        <w:spacing w:after="0" w:line="240" w:lineRule="auto"/>
      </w:pPr>
      <w:r>
        <w:separator/>
      </w:r>
    </w:p>
  </w:endnote>
  <w:endnote w:type="continuationSeparator" w:id="0">
    <w:p w14:paraId="06E531F7" w14:textId="77777777" w:rsidR="00914ACF" w:rsidRDefault="00914ACF" w:rsidP="00BC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422308"/>
      <w:docPartObj>
        <w:docPartGallery w:val="Page Numbers (Bottom of Page)"/>
        <w:docPartUnique/>
      </w:docPartObj>
    </w:sdtPr>
    <w:sdtEndPr>
      <w:rPr>
        <w:noProof/>
      </w:rPr>
    </w:sdtEndPr>
    <w:sdtContent>
      <w:p w14:paraId="5D8B581C" w14:textId="2392D301" w:rsidR="003224FD" w:rsidRDefault="003224FD">
        <w:pPr>
          <w:pStyle w:val="Footer"/>
          <w:jc w:val="center"/>
        </w:pPr>
        <w:r>
          <w:fldChar w:fldCharType="begin"/>
        </w:r>
        <w:r>
          <w:instrText xml:space="preserve"> PAGE   \* MERGEFORMAT </w:instrText>
        </w:r>
        <w:r>
          <w:fldChar w:fldCharType="separate"/>
        </w:r>
        <w:r w:rsidR="008439BC">
          <w:rPr>
            <w:noProof/>
          </w:rPr>
          <w:t>9</w:t>
        </w:r>
        <w:r>
          <w:rPr>
            <w:noProof/>
          </w:rPr>
          <w:fldChar w:fldCharType="end"/>
        </w:r>
      </w:p>
    </w:sdtContent>
  </w:sdt>
  <w:p w14:paraId="45C0232E" w14:textId="77777777" w:rsidR="003224FD" w:rsidRDefault="003224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441343"/>
      <w:docPartObj>
        <w:docPartGallery w:val="Page Numbers (Bottom of Page)"/>
        <w:docPartUnique/>
      </w:docPartObj>
    </w:sdtPr>
    <w:sdtEndPr>
      <w:rPr>
        <w:noProof/>
      </w:rPr>
    </w:sdtEndPr>
    <w:sdtContent>
      <w:p w14:paraId="7C3A5D46" w14:textId="4871173A" w:rsidR="00CF2B79" w:rsidRDefault="00CF2B79">
        <w:pPr>
          <w:pStyle w:val="Footer"/>
          <w:jc w:val="center"/>
        </w:pPr>
        <w:r>
          <w:fldChar w:fldCharType="begin"/>
        </w:r>
        <w:r>
          <w:instrText xml:space="preserve"> PAGE   \* MERGEFORMAT </w:instrText>
        </w:r>
        <w:r>
          <w:fldChar w:fldCharType="separate"/>
        </w:r>
        <w:r w:rsidR="008439BC">
          <w:rPr>
            <w:noProof/>
          </w:rPr>
          <w:t>16</w:t>
        </w:r>
        <w:r>
          <w:rPr>
            <w:noProof/>
          </w:rPr>
          <w:fldChar w:fldCharType="end"/>
        </w:r>
      </w:p>
    </w:sdtContent>
  </w:sdt>
  <w:p w14:paraId="723C9931" w14:textId="77777777" w:rsidR="00CF2B79" w:rsidRDefault="00CF2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14C94" w14:textId="77777777" w:rsidR="00914ACF" w:rsidRDefault="00914ACF" w:rsidP="00BC697F">
      <w:pPr>
        <w:spacing w:after="0" w:line="240" w:lineRule="auto"/>
      </w:pPr>
      <w:r>
        <w:separator/>
      </w:r>
    </w:p>
  </w:footnote>
  <w:footnote w:type="continuationSeparator" w:id="0">
    <w:p w14:paraId="6076D3FE" w14:textId="77777777" w:rsidR="00914ACF" w:rsidRDefault="00914ACF" w:rsidP="00BC697F">
      <w:pPr>
        <w:spacing w:after="0" w:line="240" w:lineRule="auto"/>
      </w:pPr>
      <w:r>
        <w:continuationSeparator/>
      </w:r>
    </w:p>
  </w:footnote>
  <w:footnote w:id="1">
    <w:p w14:paraId="3354C92B" w14:textId="77777777" w:rsidR="00E424B7" w:rsidRPr="00A00B82" w:rsidRDefault="00E424B7" w:rsidP="00E424B7">
      <w:pPr>
        <w:pStyle w:val="FootnoteText"/>
        <w:rPr>
          <w:rFonts w:ascii="Times New Roman" w:hAnsi="Times New Roman" w:cs="Times New Roman"/>
        </w:rPr>
      </w:pPr>
      <w:r w:rsidRPr="00A00B82">
        <w:rPr>
          <w:rStyle w:val="FootnoteReference"/>
          <w:rFonts w:ascii="Times New Roman" w:hAnsi="Times New Roman" w:cs="Times New Roman"/>
        </w:rPr>
        <w:footnoteRef/>
      </w:r>
      <w:r w:rsidRPr="00A00B82">
        <w:rPr>
          <w:rFonts w:ascii="Times New Roman" w:hAnsi="Times New Roman" w:cs="Times New Roman"/>
        </w:rPr>
        <w:t xml:space="preserve"> </w:t>
      </w:r>
      <w:r w:rsidRPr="00A00B82">
        <w:rPr>
          <w:rFonts w:ascii="Times New Roman" w:hAnsi="Times New Roman" w:cs="Times New Roman"/>
          <w:color w:val="222222"/>
          <w:shd w:val="clear" w:color="auto" w:fill="FFFFFF"/>
        </w:rPr>
        <w:t>MET is defined as working metabolic rate relative to resting metabolic rate (Dave and Yang, 2022).</w:t>
      </w:r>
      <w:r w:rsidRPr="00A00B82">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05E88"/>
    <w:multiLevelType w:val="hybridMultilevel"/>
    <w:tmpl w:val="8B2A37D4"/>
    <w:lvl w:ilvl="0" w:tplc="04090001">
      <w:start w:val="1"/>
      <w:numFmt w:val="bullet"/>
      <w:lvlText w:val=""/>
      <w:lvlJc w:val="left"/>
      <w:pPr>
        <w:ind w:left="1560" w:hanging="360"/>
      </w:pPr>
      <w:rPr>
        <w:rFonts w:ascii="Symbol" w:hAnsi="Symbol" w:hint="default"/>
      </w:rPr>
    </w:lvl>
    <w:lvl w:ilvl="1" w:tplc="04090003">
      <w:start w:val="1"/>
      <w:numFmt w:val="bullet"/>
      <w:lvlText w:val="o"/>
      <w:lvlJc w:val="left"/>
      <w:pPr>
        <w:ind w:left="2280" w:hanging="360"/>
      </w:pPr>
      <w:rPr>
        <w:rFonts w:ascii="Courier New" w:hAnsi="Courier New" w:cs="Courier New" w:hint="default"/>
      </w:rPr>
    </w:lvl>
    <w:lvl w:ilvl="2" w:tplc="04090005">
      <w:start w:val="1"/>
      <w:numFmt w:val="bullet"/>
      <w:lvlText w:val=""/>
      <w:lvlJc w:val="left"/>
      <w:pPr>
        <w:ind w:left="3000" w:hanging="360"/>
      </w:pPr>
      <w:rPr>
        <w:rFonts w:ascii="Wingdings" w:hAnsi="Wingdings" w:hint="default"/>
      </w:rPr>
    </w:lvl>
    <w:lvl w:ilvl="3" w:tplc="04090001">
      <w:start w:val="1"/>
      <w:numFmt w:val="bullet"/>
      <w:lvlText w:val=""/>
      <w:lvlJc w:val="left"/>
      <w:pPr>
        <w:ind w:left="3720" w:hanging="360"/>
      </w:pPr>
      <w:rPr>
        <w:rFonts w:ascii="Symbol" w:hAnsi="Symbol" w:hint="default"/>
      </w:rPr>
    </w:lvl>
    <w:lvl w:ilvl="4" w:tplc="04090003">
      <w:start w:val="1"/>
      <w:numFmt w:val="bullet"/>
      <w:lvlText w:val="o"/>
      <w:lvlJc w:val="left"/>
      <w:pPr>
        <w:ind w:left="4440" w:hanging="360"/>
      </w:pPr>
      <w:rPr>
        <w:rFonts w:ascii="Courier New" w:hAnsi="Courier New" w:cs="Courier New" w:hint="default"/>
      </w:rPr>
    </w:lvl>
    <w:lvl w:ilvl="5" w:tplc="04090005">
      <w:start w:val="1"/>
      <w:numFmt w:val="bullet"/>
      <w:lvlText w:val=""/>
      <w:lvlJc w:val="left"/>
      <w:pPr>
        <w:ind w:left="5160" w:hanging="360"/>
      </w:pPr>
      <w:rPr>
        <w:rFonts w:ascii="Wingdings" w:hAnsi="Wingdings" w:hint="default"/>
      </w:rPr>
    </w:lvl>
    <w:lvl w:ilvl="6" w:tplc="04090001">
      <w:start w:val="1"/>
      <w:numFmt w:val="bullet"/>
      <w:lvlText w:val=""/>
      <w:lvlJc w:val="left"/>
      <w:pPr>
        <w:ind w:left="5880" w:hanging="360"/>
      </w:pPr>
      <w:rPr>
        <w:rFonts w:ascii="Symbol" w:hAnsi="Symbol" w:hint="default"/>
      </w:rPr>
    </w:lvl>
    <w:lvl w:ilvl="7" w:tplc="04090003">
      <w:start w:val="1"/>
      <w:numFmt w:val="bullet"/>
      <w:lvlText w:val="o"/>
      <w:lvlJc w:val="left"/>
      <w:pPr>
        <w:ind w:left="6600" w:hanging="360"/>
      </w:pPr>
      <w:rPr>
        <w:rFonts w:ascii="Courier New" w:hAnsi="Courier New" w:cs="Courier New" w:hint="default"/>
      </w:rPr>
    </w:lvl>
    <w:lvl w:ilvl="8" w:tplc="04090005">
      <w:start w:val="1"/>
      <w:numFmt w:val="bullet"/>
      <w:lvlText w:val=""/>
      <w:lvlJc w:val="left"/>
      <w:pPr>
        <w:ind w:left="7320" w:hanging="360"/>
      </w:pPr>
      <w:rPr>
        <w:rFonts w:ascii="Wingdings" w:hAnsi="Wingdings" w:hint="default"/>
      </w:rPr>
    </w:lvl>
  </w:abstractNum>
  <w:num w:numId="1" w16cid:durableId="980034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241"/>
    <w:rsid w:val="00000963"/>
    <w:rsid w:val="00000BA7"/>
    <w:rsid w:val="00000DE7"/>
    <w:rsid w:val="00000EA7"/>
    <w:rsid w:val="00000F37"/>
    <w:rsid w:val="0000107A"/>
    <w:rsid w:val="000017EE"/>
    <w:rsid w:val="000030FF"/>
    <w:rsid w:val="000031BE"/>
    <w:rsid w:val="00003912"/>
    <w:rsid w:val="00003A91"/>
    <w:rsid w:val="0000402E"/>
    <w:rsid w:val="000041DB"/>
    <w:rsid w:val="000041DF"/>
    <w:rsid w:val="0000460E"/>
    <w:rsid w:val="00005239"/>
    <w:rsid w:val="00005E7F"/>
    <w:rsid w:val="00006657"/>
    <w:rsid w:val="00011400"/>
    <w:rsid w:val="0001296D"/>
    <w:rsid w:val="000132A6"/>
    <w:rsid w:val="00014333"/>
    <w:rsid w:val="00014C8D"/>
    <w:rsid w:val="00015194"/>
    <w:rsid w:val="0001572A"/>
    <w:rsid w:val="0001640D"/>
    <w:rsid w:val="000165B0"/>
    <w:rsid w:val="00017CB8"/>
    <w:rsid w:val="000204CC"/>
    <w:rsid w:val="00020A5F"/>
    <w:rsid w:val="00020D0F"/>
    <w:rsid w:val="00021CA6"/>
    <w:rsid w:val="00021D35"/>
    <w:rsid w:val="0002216C"/>
    <w:rsid w:val="000223AE"/>
    <w:rsid w:val="0002278E"/>
    <w:rsid w:val="00022824"/>
    <w:rsid w:val="00023529"/>
    <w:rsid w:val="000239E5"/>
    <w:rsid w:val="00023DD5"/>
    <w:rsid w:val="00024238"/>
    <w:rsid w:val="00024C82"/>
    <w:rsid w:val="0002503D"/>
    <w:rsid w:val="000271B8"/>
    <w:rsid w:val="00027B43"/>
    <w:rsid w:val="00031AE8"/>
    <w:rsid w:val="00033BC2"/>
    <w:rsid w:val="000341A3"/>
    <w:rsid w:val="00034864"/>
    <w:rsid w:val="00036428"/>
    <w:rsid w:val="00036910"/>
    <w:rsid w:val="00036B37"/>
    <w:rsid w:val="00040AFB"/>
    <w:rsid w:val="00040BE3"/>
    <w:rsid w:val="000412DC"/>
    <w:rsid w:val="0004187A"/>
    <w:rsid w:val="00041C43"/>
    <w:rsid w:val="0004377A"/>
    <w:rsid w:val="00043F77"/>
    <w:rsid w:val="0004478F"/>
    <w:rsid w:val="00046385"/>
    <w:rsid w:val="0004684C"/>
    <w:rsid w:val="00046D6D"/>
    <w:rsid w:val="0005015F"/>
    <w:rsid w:val="000509CE"/>
    <w:rsid w:val="00050ACA"/>
    <w:rsid w:val="00051046"/>
    <w:rsid w:val="000511F6"/>
    <w:rsid w:val="000513AE"/>
    <w:rsid w:val="00051E3E"/>
    <w:rsid w:val="00053C78"/>
    <w:rsid w:val="00053E85"/>
    <w:rsid w:val="0005414E"/>
    <w:rsid w:val="00054885"/>
    <w:rsid w:val="00054BE1"/>
    <w:rsid w:val="00054CC6"/>
    <w:rsid w:val="0005512D"/>
    <w:rsid w:val="00055C4A"/>
    <w:rsid w:val="00056D37"/>
    <w:rsid w:val="00057BB4"/>
    <w:rsid w:val="000600E5"/>
    <w:rsid w:val="00060C10"/>
    <w:rsid w:val="0006213E"/>
    <w:rsid w:val="0006237A"/>
    <w:rsid w:val="00062440"/>
    <w:rsid w:val="0006301A"/>
    <w:rsid w:val="00063354"/>
    <w:rsid w:val="000643FE"/>
    <w:rsid w:val="00064A7A"/>
    <w:rsid w:val="00064D3E"/>
    <w:rsid w:val="0006580D"/>
    <w:rsid w:val="000661CC"/>
    <w:rsid w:val="000665E8"/>
    <w:rsid w:val="000673F5"/>
    <w:rsid w:val="00067B05"/>
    <w:rsid w:val="0007076F"/>
    <w:rsid w:val="00070E01"/>
    <w:rsid w:val="00070E25"/>
    <w:rsid w:val="000710B9"/>
    <w:rsid w:val="000712E8"/>
    <w:rsid w:val="00071B02"/>
    <w:rsid w:val="00071BF2"/>
    <w:rsid w:val="000723AE"/>
    <w:rsid w:val="0007323A"/>
    <w:rsid w:val="00074362"/>
    <w:rsid w:val="000744D6"/>
    <w:rsid w:val="0007467A"/>
    <w:rsid w:val="00074BDA"/>
    <w:rsid w:val="000751D8"/>
    <w:rsid w:val="0007521E"/>
    <w:rsid w:val="000764FD"/>
    <w:rsid w:val="0007668A"/>
    <w:rsid w:val="00076EED"/>
    <w:rsid w:val="0008055D"/>
    <w:rsid w:val="00080694"/>
    <w:rsid w:val="000824A7"/>
    <w:rsid w:val="0008264A"/>
    <w:rsid w:val="000839FD"/>
    <w:rsid w:val="00084130"/>
    <w:rsid w:val="000846A3"/>
    <w:rsid w:val="00084975"/>
    <w:rsid w:val="00084B77"/>
    <w:rsid w:val="00084F0A"/>
    <w:rsid w:val="00084F98"/>
    <w:rsid w:val="00085F2F"/>
    <w:rsid w:val="00086E4F"/>
    <w:rsid w:val="00087047"/>
    <w:rsid w:val="00087F12"/>
    <w:rsid w:val="0009013C"/>
    <w:rsid w:val="00090F90"/>
    <w:rsid w:val="0009148B"/>
    <w:rsid w:val="00091663"/>
    <w:rsid w:val="00092284"/>
    <w:rsid w:val="000923CB"/>
    <w:rsid w:val="00092611"/>
    <w:rsid w:val="000936A5"/>
    <w:rsid w:val="0009380B"/>
    <w:rsid w:val="00093D30"/>
    <w:rsid w:val="00094A32"/>
    <w:rsid w:val="00094C1B"/>
    <w:rsid w:val="0009517D"/>
    <w:rsid w:val="000951F7"/>
    <w:rsid w:val="00095BB1"/>
    <w:rsid w:val="00095BB5"/>
    <w:rsid w:val="000974C6"/>
    <w:rsid w:val="0009767A"/>
    <w:rsid w:val="00097A49"/>
    <w:rsid w:val="000A01C3"/>
    <w:rsid w:val="000A0367"/>
    <w:rsid w:val="000A0F44"/>
    <w:rsid w:val="000A1C7D"/>
    <w:rsid w:val="000A1C92"/>
    <w:rsid w:val="000A1D09"/>
    <w:rsid w:val="000A3131"/>
    <w:rsid w:val="000A3949"/>
    <w:rsid w:val="000A39A1"/>
    <w:rsid w:val="000A3D50"/>
    <w:rsid w:val="000A3FD9"/>
    <w:rsid w:val="000A4273"/>
    <w:rsid w:val="000A4312"/>
    <w:rsid w:val="000A4C82"/>
    <w:rsid w:val="000A569F"/>
    <w:rsid w:val="000A5AEC"/>
    <w:rsid w:val="000A6127"/>
    <w:rsid w:val="000A6B7C"/>
    <w:rsid w:val="000A7785"/>
    <w:rsid w:val="000B03F4"/>
    <w:rsid w:val="000B09B9"/>
    <w:rsid w:val="000B13F2"/>
    <w:rsid w:val="000B1AB0"/>
    <w:rsid w:val="000B1AC6"/>
    <w:rsid w:val="000B27F0"/>
    <w:rsid w:val="000B2D9B"/>
    <w:rsid w:val="000B4215"/>
    <w:rsid w:val="000B464E"/>
    <w:rsid w:val="000B4BA4"/>
    <w:rsid w:val="000B4C76"/>
    <w:rsid w:val="000B5BA3"/>
    <w:rsid w:val="000B62A1"/>
    <w:rsid w:val="000B6CAD"/>
    <w:rsid w:val="000B7265"/>
    <w:rsid w:val="000C02E2"/>
    <w:rsid w:val="000C04CA"/>
    <w:rsid w:val="000C05DE"/>
    <w:rsid w:val="000C0DF4"/>
    <w:rsid w:val="000C1ED2"/>
    <w:rsid w:val="000C204E"/>
    <w:rsid w:val="000C2073"/>
    <w:rsid w:val="000C2ACB"/>
    <w:rsid w:val="000C3664"/>
    <w:rsid w:val="000C3B8D"/>
    <w:rsid w:val="000C470A"/>
    <w:rsid w:val="000C488B"/>
    <w:rsid w:val="000C690A"/>
    <w:rsid w:val="000C7440"/>
    <w:rsid w:val="000C74CA"/>
    <w:rsid w:val="000C79A7"/>
    <w:rsid w:val="000C7DF8"/>
    <w:rsid w:val="000D0287"/>
    <w:rsid w:val="000D14AC"/>
    <w:rsid w:val="000D1A41"/>
    <w:rsid w:val="000D20C1"/>
    <w:rsid w:val="000D28F1"/>
    <w:rsid w:val="000D2B45"/>
    <w:rsid w:val="000D2D3E"/>
    <w:rsid w:val="000D2E94"/>
    <w:rsid w:val="000D3034"/>
    <w:rsid w:val="000D3104"/>
    <w:rsid w:val="000D33EE"/>
    <w:rsid w:val="000D342E"/>
    <w:rsid w:val="000D4024"/>
    <w:rsid w:val="000D4A8D"/>
    <w:rsid w:val="000D5074"/>
    <w:rsid w:val="000D50AD"/>
    <w:rsid w:val="000D58FD"/>
    <w:rsid w:val="000D601D"/>
    <w:rsid w:val="000D66CD"/>
    <w:rsid w:val="000D680A"/>
    <w:rsid w:val="000D6B0B"/>
    <w:rsid w:val="000D748F"/>
    <w:rsid w:val="000D7634"/>
    <w:rsid w:val="000D764A"/>
    <w:rsid w:val="000D7A0E"/>
    <w:rsid w:val="000D7CB3"/>
    <w:rsid w:val="000D7E50"/>
    <w:rsid w:val="000E03F9"/>
    <w:rsid w:val="000E09E1"/>
    <w:rsid w:val="000E0D76"/>
    <w:rsid w:val="000E1244"/>
    <w:rsid w:val="000E12DE"/>
    <w:rsid w:val="000E13C8"/>
    <w:rsid w:val="000E1FD2"/>
    <w:rsid w:val="000E382D"/>
    <w:rsid w:val="000E4195"/>
    <w:rsid w:val="000E43A0"/>
    <w:rsid w:val="000E47FE"/>
    <w:rsid w:val="000E4BE8"/>
    <w:rsid w:val="000E5644"/>
    <w:rsid w:val="000E5C92"/>
    <w:rsid w:val="000E5EB8"/>
    <w:rsid w:val="000E678A"/>
    <w:rsid w:val="000E73EE"/>
    <w:rsid w:val="000E7E48"/>
    <w:rsid w:val="000E7F1B"/>
    <w:rsid w:val="000F0B7D"/>
    <w:rsid w:val="000F0E36"/>
    <w:rsid w:val="000F0FA3"/>
    <w:rsid w:val="000F153C"/>
    <w:rsid w:val="000F1E15"/>
    <w:rsid w:val="000F2D5C"/>
    <w:rsid w:val="000F2E1E"/>
    <w:rsid w:val="000F318C"/>
    <w:rsid w:val="000F3956"/>
    <w:rsid w:val="000F434E"/>
    <w:rsid w:val="000F4ABE"/>
    <w:rsid w:val="000F4F28"/>
    <w:rsid w:val="000F4F85"/>
    <w:rsid w:val="000F501A"/>
    <w:rsid w:val="000F5105"/>
    <w:rsid w:val="000F5CCF"/>
    <w:rsid w:val="000F5D75"/>
    <w:rsid w:val="000F6705"/>
    <w:rsid w:val="000F6ECD"/>
    <w:rsid w:val="000F770E"/>
    <w:rsid w:val="0010000B"/>
    <w:rsid w:val="0010165F"/>
    <w:rsid w:val="0010169E"/>
    <w:rsid w:val="00103045"/>
    <w:rsid w:val="00103F7D"/>
    <w:rsid w:val="001044E1"/>
    <w:rsid w:val="00105172"/>
    <w:rsid w:val="00105CE7"/>
    <w:rsid w:val="00105FE3"/>
    <w:rsid w:val="00106618"/>
    <w:rsid w:val="0010697A"/>
    <w:rsid w:val="001100CB"/>
    <w:rsid w:val="0011045A"/>
    <w:rsid w:val="001108C2"/>
    <w:rsid w:val="00110AAE"/>
    <w:rsid w:val="00111274"/>
    <w:rsid w:val="001112C1"/>
    <w:rsid w:val="00111582"/>
    <w:rsid w:val="001116CF"/>
    <w:rsid w:val="00111909"/>
    <w:rsid w:val="00113E82"/>
    <w:rsid w:val="00113F43"/>
    <w:rsid w:val="00114054"/>
    <w:rsid w:val="00114593"/>
    <w:rsid w:val="00114B4F"/>
    <w:rsid w:val="00114E1E"/>
    <w:rsid w:val="0011515B"/>
    <w:rsid w:val="00115980"/>
    <w:rsid w:val="001165DF"/>
    <w:rsid w:val="00116872"/>
    <w:rsid w:val="00116D58"/>
    <w:rsid w:val="00116F74"/>
    <w:rsid w:val="001206EC"/>
    <w:rsid w:val="00121877"/>
    <w:rsid w:val="00122352"/>
    <w:rsid w:val="00122B8A"/>
    <w:rsid w:val="00123AD3"/>
    <w:rsid w:val="0012421B"/>
    <w:rsid w:val="00124935"/>
    <w:rsid w:val="001256F2"/>
    <w:rsid w:val="00125B4D"/>
    <w:rsid w:val="001267E0"/>
    <w:rsid w:val="00126A2C"/>
    <w:rsid w:val="0012705D"/>
    <w:rsid w:val="0013091E"/>
    <w:rsid w:val="00130AB6"/>
    <w:rsid w:val="001319CB"/>
    <w:rsid w:val="00131AE0"/>
    <w:rsid w:val="00132678"/>
    <w:rsid w:val="00132705"/>
    <w:rsid w:val="00132A1A"/>
    <w:rsid w:val="00132C6D"/>
    <w:rsid w:val="001330DA"/>
    <w:rsid w:val="0013385C"/>
    <w:rsid w:val="00134476"/>
    <w:rsid w:val="001346DA"/>
    <w:rsid w:val="00134D41"/>
    <w:rsid w:val="00134F0E"/>
    <w:rsid w:val="001350A7"/>
    <w:rsid w:val="00135497"/>
    <w:rsid w:val="0013716A"/>
    <w:rsid w:val="0013761B"/>
    <w:rsid w:val="001409EB"/>
    <w:rsid w:val="00140C22"/>
    <w:rsid w:val="0014140F"/>
    <w:rsid w:val="001414E6"/>
    <w:rsid w:val="001422A3"/>
    <w:rsid w:val="001426A2"/>
    <w:rsid w:val="00143BC9"/>
    <w:rsid w:val="0014407F"/>
    <w:rsid w:val="00144CBF"/>
    <w:rsid w:val="001453C2"/>
    <w:rsid w:val="00145795"/>
    <w:rsid w:val="001461AC"/>
    <w:rsid w:val="00146377"/>
    <w:rsid w:val="00146F7E"/>
    <w:rsid w:val="00147196"/>
    <w:rsid w:val="00147942"/>
    <w:rsid w:val="00147B51"/>
    <w:rsid w:val="00147CF5"/>
    <w:rsid w:val="00152644"/>
    <w:rsid w:val="00152A30"/>
    <w:rsid w:val="0015351C"/>
    <w:rsid w:val="00153611"/>
    <w:rsid w:val="00154610"/>
    <w:rsid w:val="00154E6D"/>
    <w:rsid w:val="0015547F"/>
    <w:rsid w:val="001554D8"/>
    <w:rsid w:val="001572ED"/>
    <w:rsid w:val="0016109E"/>
    <w:rsid w:val="001614F6"/>
    <w:rsid w:val="00161777"/>
    <w:rsid w:val="00161B32"/>
    <w:rsid w:val="00162FCC"/>
    <w:rsid w:val="001636C3"/>
    <w:rsid w:val="00163939"/>
    <w:rsid w:val="00163A2F"/>
    <w:rsid w:val="00163B98"/>
    <w:rsid w:val="00163C1B"/>
    <w:rsid w:val="00163C5B"/>
    <w:rsid w:val="00164414"/>
    <w:rsid w:val="0016567F"/>
    <w:rsid w:val="001656FF"/>
    <w:rsid w:val="00165884"/>
    <w:rsid w:val="00166015"/>
    <w:rsid w:val="00166F7E"/>
    <w:rsid w:val="00166FD3"/>
    <w:rsid w:val="001679DF"/>
    <w:rsid w:val="001703BA"/>
    <w:rsid w:val="0017066D"/>
    <w:rsid w:val="0017083D"/>
    <w:rsid w:val="001721E6"/>
    <w:rsid w:val="00172DAC"/>
    <w:rsid w:val="001737CA"/>
    <w:rsid w:val="00173D8F"/>
    <w:rsid w:val="0017401D"/>
    <w:rsid w:val="001755CC"/>
    <w:rsid w:val="0017587E"/>
    <w:rsid w:val="00175EE5"/>
    <w:rsid w:val="001769B5"/>
    <w:rsid w:val="0017782B"/>
    <w:rsid w:val="00177C1F"/>
    <w:rsid w:val="00180817"/>
    <w:rsid w:val="00180A0D"/>
    <w:rsid w:val="001812CB"/>
    <w:rsid w:val="001818A8"/>
    <w:rsid w:val="00181C46"/>
    <w:rsid w:val="00182295"/>
    <w:rsid w:val="00182479"/>
    <w:rsid w:val="00182C7A"/>
    <w:rsid w:val="0018362A"/>
    <w:rsid w:val="001838E0"/>
    <w:rsid w:val="001841C6"/>
    <w:rsid w:val="00184C1A"/>
    <w:rsid w:val="00184CAF"/>
    <w:rsid w:val="00184EF1"/>
    <w:rsid w:val="00185D49"/>
    <w:rsid w:val="0018614F"/>
    <w:rsid w:val="0018763A"/>
    <w:rsid w:val="00190B5D"/>
    <w:rsid w:val="001912F5"/>
    <w:rsid w:val="00191A2B"/>
    <w:rsid w:val="001921DF"/>
    <w:rsid w:val="001921EB"/>
    <w:rsid w:val="00192236"/>
    <w:rsid w:val="00192CFD"/>
    <w:rsid w:val="001934AF"/>
    <w:rsid w:val="00193743"/>
    <w:rsid w:val="00193EE9"/>
    <w:rsid w:val="00194874"/>
    <w:rsid w:val="00195E17"/>
    <w:rsid w:val="00195FE6"/>
    <w:rsid w:val="00196210"/>
    <w:rsid w:val="0019641F"/>
    <w:rsid w:val="00196D83"/>
    <w:rsid w:val="00197776"/>
    <w:rsid w:val="00197F0C"/>
    <w:rsid w:val="001A0185"/>
    <w:rsid w:val="001A136F"/>
    <w:rsid w:val="001A1781"/>
    <w:rsid w:val="001A187D"/>
    <w:rsid w:val="001A1A0D"/>
    <w:rsid w:val="001A1A69"/>
    <w:rsid w:val="001A1E56"/>
    <w:rsid w:val="001A1E7F"/>
    <w:rsid w:val="001A2ABB"/>
    <w:rsid w:val="001A345D"/>
    <w:rsid w:val="001A369D"/>
    <w:rsid w:val="001A3DBE"/>
    <w:rsid w:val="001A3E75"/>
    <w:rsid w:val="001A49C8"/>
    <w:rsid w:val="001A4A22"/>
    <w:rsid w:val="001A4D4F"/>
    <w:rsid w:val="001A4D5C"/>
    <w:rsid w:val="001A624C"/>
    <w:rsid w:val="001A6925"/>
    <w:rsid w:val="001A6CF1"/>
    <w:rsid w:val="001A6D42"/>
    <w:rsid w:val="001A74DF"/>
    <w:rsid w:val="001A7535"/>
    <w:rsid w:val="001A7585"/>
    <w:rsid w:val="001A761A"/>
    <w:rsid w:val="001A7BAA"/>
    <w:rsid w:val="001A7BC4"/>
    <w:rsid w:val="001A7D85"/>
    <w:rsid w:val="001B00A7"/>
    <w:rsid w:val="001B133D"/>
    <w:rsid w:val="001B179E"/>
    <w:rsid w:val="001B1E79"/>
    <w:rsid w:val="001B1ED1"/>
    <w:rsid w:val="001B25AE"/>
    <w:rsid w:val="001B3957"/>
    <w:rsid w:val="001B3E1A"/>
    <w:rsid w:val="001B3F76"/>
    <w:rsid w:val="001B4CAD"/>
    <w:rsid w:val="001B5490"/>
    <w:rsid w:val="001B6E74"/>
    <w:rsid w:val="001B73E9"/>
    <w:rsid w:val="001B7430"/>
    <w:rsid w:val="001B7590"/>
    <w:rsid w:val="001B7674"/>
    <w:rsid w:val="001B78B4"/>
    <w:rsid w:val="001B7E1D"/>
    <w:rsid w:val="001C035E"/>
    <w:rsid w:val="001C1141"/>
    <w:rsid w:val="001C120E"/>
    <w:rsid w:val="001C17FA"/>
    <w:rsid w:val="001C2948"/>
    <w:rsid w:val="001C2D9F"/>
    <w:rsid w:val="001C3412"/>
    <w:rsid w:val="001C3B5E"/>
    <w:rsid w:val="001C509F"/>
    <w:rsid w:val="001C55F1"/>
    <w:rsid w:val="001C5A0F"/>
    <w:rsid w:val="001C749D"/>
    <w:rsid w:val="001C75FF"/>
    <w:rsid w:val="001C7A42"/>
    <w:rsid w:val="001D0299"/>
    <w:rsid w:val="001D072A"/>
    <w:rsid w:val="001D1532"/>
    <w:rsid w:val="001D1C44"/>
    <w:rsid w:val="001D2062"/>
    <w:rsid w:val="001D27AE"/>
    <w:rsid w:val="001D2902"/>
    <w:rsid w:val="001D2BDD"/>
    <w:rsid w:val="001D2FF5"/>
    <w:rsid w:val="001D33D0"/>
    <w:rsid w:val="001D350A"/>
    <w:rsid w:val="001D35FE"/>
    <w:rsid w:val="001D381F"/>
    <w:rsid w:val="001D4244"/>
    <w:rsid w:val="001D573B"/>
    <w:rsid w:val="001D5D0C"/>
    <w:rsid w:val="001D5FCC"/>
    <w:rsid w:val="001D6299"/>
    <w:rsid w:val="001D65D0"/>
    <w:rsid w:val="001D71BD"/>
    <w:rsid w:val="001D78FC"/>
    <w:rsid w:val="001D7992"/>
    <w:rsid w:val="001E093C"/>
    <w:rsid w:val="001E0CF0"/>
    <w:rsid w:val="001E20AD"/>
    <w:rsid w:val="001E334F"/>
    <w:rsid w:val="001E3ADF"/>
    <w:rsid w:val="001E537E"/>
    <w:rsid w:val="001E5B1F"/>
    <w:rsid w:val="001E6031"/>
    <w:rsid w:val="001E6726"/>
    <w:rsid w:val="001F12D5"/>
    <w:rsid w:val="001F15FE"/>
    <w:rsid w:val="001F1C5B"/>
    <w:rsid w:val="001F2141"/>
    <w:rsid w:val="001F2352"/>
    <w:rsid w:val="001F2754"/>
    <w:rsid w:val="001F2F7D"/>
    <w:rsid w:val="001F4C89"/>
    <w:rsid w:val="001F4CAE"/>
    <w:rsid w:val="001F5141"/>
    <w:rsid w:val="001F58A2"/>
    <w:rsid w:val="001F6E0B"/>
    <w:rsid w:val="001F6EBD"/>
    <w:rsid w:val="001F78B0"/>
    <w:rsid w:val="001F79F9"/>
    <w:rsid w:val="002006CF"/>
    <w:rsid w:val="0020088B"/>
    <w:rsid w:val="00200976"/>
    <w:rsid w:val="00200D0C"/>
    <w:rsid w:val="00201306"/>
    <w:rsid w:val="00201F06"/>
    <w:rsid w:val="0020233F"/>
    <w:rsid w:val="0020262B"/>
    <w:rsid w:val="00203539"/>
    <w:rsid w:val="00203DB9"/>
    <w:rsid w:val="00205FEE"/>
    <w:rsid w:val="00206620"/>
    <w:rsid w:val="00206A3F"/>
    <w:rsid w:val="00207276"/>
    <w:rsid w:val="00207495"/>
    <w:rsid w:val="0020752A"/>
    <w:rsid w:val="002075DE"/>
    <w:rsid w:val="00207CF6"/>
    <w:rsid w:val="00207E39"/>
    <w:rsid w:val="00207FA3"/>
    <w:rsid w:val="00210002"/>
    <w:rsid w:val="0021016D"/>
    <w:rsid w:val="00210433"/>
    <w:rsid w:val="00210507"/>
    <w:rsid w:val="002106A2"/>
    <w:rsid w:val="00210DDC"/>
    <w:rsid w:val="00211432"/>
    <w:rsid w:val="00211D7F"/>
    <w:rsid w:val="00211DE6"/>
    <w:rsid w:val="00211EE8"/>
    <w:rsid w:val="00212513"/>
    <w:rsid w:val="00212C8B"/>
    <w:rsid w:val="00212D4B"/>
    <w:rsid w:val="00213117"/>
    <w:rsid w:val="00213288"/>
    <w:rsid w:val="00213BBE"/>
    <w:rsid w:val="00214C05"/>
    <w:rsid w:val="00214F94"/>
    <w:rsid w:val="00215F13"/>
    <w:rsid w:val="00216877"/>
    <w:rsid w:val="0021708A"/>
    <w:rsid w:val="0021740B"/>
    <w:rsid w:val="00217482"/>
    <w:rsid w:val="002177B3"/>
    <w:rsid w:val="002213C4"/>
    <w:rsid w:val="002213F8"/>
    <w:rsid w:val="002215F7"/>
    <w:rsid w:val="00221FE4"/>
    <w:rsid w:val="002221D5"/>
    <w:rsid w:val="0022227E"/>
    <w:rsid w:val="00222D84"/>
    <w:rsid w:val="002233EF"/>
    <w:rsid w:val="00223996"/>
    <w:rsid w:val="00224374"/>
    <w:rsid w:val="002245E0"/>
    <w:rsid w:val="00224D4A"/>
    <w:rsid w:val="002254E3"/>
    <w:rsid w:val="0022695C"/>
    <w:rsid w:val="00226B13"/>
    <w:rsid w:val="002279D7"/>
    <w:rsid w:val="002304BA"/>
    <w:rsid w:val="00230944"/>
    <w:rsid w:val="002315F7"/>
    <w:rsid w:val="0023166A"/>
    <w:rsid w:val="00231708"/>
    <w:rsid w:val="00231943"/>
    <w:rsid w:val="00231AA5"/>
    <w:rsid w:val="00231E6A"/>
    <w:rsid w:val="0023237E"/>
    <w:rsid w:val="0023242B"/>
    <w:rsid w:val="00232469"/>
    <w:rsid w:val="00232619"/>
    <w:rsid w:val="00233299"/>
    <w:rsid w:val="00233501"/>
    <w:rsid w:val="00233A3F"/>
    <w:rsid w:val="002344E9"/>
    <w:rsid w:val="00234936"/>
    <w:rsid w:val="00234A01"/>
    <w:rsid w:val="00234A73"/>
    <w:rsid w:val="00234BFC"/>
    <w:rsid w:val="00235DA7"/>
    <w:rsid w:val="00236CF3"/>
    <w:rsid w:val="002374B4"/>
    <w:rsid w:val="0024022E"/>
    <w:rsid w:val="00240565"/>
    <w:rsid w:val="002405E9"/>
    <w:rsid w:val="00240F4A"/>
    <w:rsid w:val="00241F8A"/>
    <w:rsid w:val="00242434"/>
    <w:rsid w:val="00242E87"/>
    <w:rsid w:val="00243033"/>
    <w:rsid w:val="002433E6"/>
    <w:rsid w:val="00243538"/>
    <w:rsid w:val="002440A6"/>
    <w:rsid w:val="002446F0"/>
    <w:rsid w:val="00244AD6"/>
    <w:rsid w:val="00245135"/>
    <w:rsid w:val="00245319"/>
    <w:rsid w:val="002453AA"/>
    <w:rsid w:val="00245F07"/>
    <w:rsid w:val="0024605A"/>
    <w:rsid w:val="00246338"/>
    <w:rsid w:val="00246704"/>
    <w:rsid w:val="002469DB"/>
    <w:rsid w:val="00246FDB"/>
    <w:rsid w:val="00247074"/>
    <w:rsid w:val="00247100"/>
    <w:rsid w:val="00247F47"/>
    <w:rsid w:val="0025028C"/>
    <w:rsid w:val="00250574"/>
    <w:rsid w:val="00250E93"/>
    <w:rsid w:val="002514A0"/>
    <w:rsid w:val="00251E9B"/>
    <w:rsid w:val="002520B3"/>
    <w:rsid w:val="00253DD9"/>
    <w:rsid w:val="00254038"/>
    <w:rsid w:val="002541D8"/>
    <w:rsid w:val="002541D9"/>
    <w:rsid w:val="002549BC"/>
    <w:rsid w:val="00255610"/>
    <w:rsid w:val="00256A60"/>
    <w:rsid w:val="0025719F"/>
    <w:rsid w:val="00257913"/>
    <w:rsid w:val="00257D74"/>
    <w:rsid w:val="002600CB"/>
    <w:rsid w:val="00260233"/>
    <w:rsid w:val="00260B3A"/>
    <w:rsid w:val="0026103A"/>
    <w:rsid w:val="002616E7"/>
    <w:rsid w:val="002629F2"/>
    <w:rsid w:val="002632F2"/>
    <w:rsid w:val="00263A6B"/>
    <w:rsid w:val="00263D46"/>
    <w:rsid w:val="002642C2"/>
    <w:rsid w:val="002651AF"/>
    <w:rsid w:val="00266C10"/>
    <w:rsid w:val="00266CFA"/>
    <w:rsid w:val="00266D1E"/>
    <w:rsid w:val="00267B3B"/>
    <w:rsid w:val="0027038D"/>
    <w:rsid w:val="002706EE"/>
    <w:rsid w:val="00272462"/>
    <w:rsid w:val="002725FB"/>
    <w:rsid w:val="00273376"/>
    <w:rsid w:val="002745B8"/>
    <w:rsid w:val="00274B42"/>
    <w:rsid w:val="00274C4C"/>
    <w:rsid w:val="0027537E"/>
    <w:rsid w:val="00276D23"/>
    <w:rsid w:val="00277355"/>
    <w:rsid w:val="002779D5"/>
    <w:rsid w:val="002800EE"/>
    <w:rsid w:val="00280B70"/>
    <w:rsid w:val="002811F6"/>
    <w:rsid w:val="00282233"/>
    <w:rsid w:val="002827C3"/>
    <w:rsid w:val="00282822"/>
    <w:rsid w:val="00283407"/>
    <w:rsid w:val="002837BC"/>
    <w:rsid w:val="00283B09"/>
    <w:rsid w:val="00284555"/>
    <w:rsid w:val="00284D64"/>
    <w:rsid w:val="002855C3"/>
    <w:rsid w:val="002866C5"/>
    <w:rsid w:val="00286E9D"/>
    <w:rsid w:val="00287AAA"/>
    <w:rsid w:val="00287B1E"/>
    <w:rsid w:val="00290082"/>
    <w:rsid w:val="00290340"/>
    <w:rsid w:val="0029083F"/>
    <w:rsid w:val="00290876"/>
    <w:rsid w:val="0029089A"/>
    <w:rsid w:val="00290AB1"/>
    <w:rsid w:val="00290E51"/>
    <w:rsid w:val="002910A5"/>
    <w:rsid w:val="00291551"/>
    <w:rsid w:val="00292BA3"/>
    <w:rsid w:val="00292CE0"/>
    <w:rsid w:val="00292EC5"/>
    <w:rsid w:val="00293E51"/>
    <w:rsid w:val="00294758"/>
    <w:rsid w:val="00294B91"/>
    <w:rsid w:val="00294BD0"/>
    <w:rsid w:val="00294CC4"/>
    <w:rsid w:val="00295BEE"/>
    <w:rsid w:val="00296AA8"/>
    <w:rsid w:val="00296DBE"/>
    <w:rsid w:val="00296EDD"/>
    <w:rsid w:val="002974B2"/>
    <w:rsid w:val="00297B4F"/>
    <w:rsid w:val="00297B5D"/>
    <w:rsid w:val="00297DE1"/>
    <w:rsid w:val="002A017A"/>
    <w:rsid w:val="002A04CC"/>
    <w:rsid w:val="002A0A10"/>
    <w:rsid w:val="002A1004"/>
    <w:rsid w:val="002A11D0"/>
    <w:rsid w:val="002A11D7"/>
    <w:rsid w:val="002A169C"/>
    <w:rsid w:val="002A16BD"/>
    <w:rsid w:val="002A17A0"/>
    <w:rsid w:val="002A205F"/>
    <w:rsid w:val="002A2073"/>
    <w:rsid w:val="002A21E4"/>
    <w:rsid w:val="002A296D"/>
    <w:rsid w:val="002A3C93"/>
    <w:rsid w:val="002A4550"/>
    <w:rsid w:val="002A5146"/>
    <w:rsid w:val="002A6080"/>
    <w:rsid w:val="002A6533"/>
    <w:rsid w:val="002A739E"/>
    <w:rsid w:val="002A73AF"/>
    <w:rsid w:val="002A7493"/>
    <w:rsid w:val="002A7ECD"/>
    <w:rsid w:val="002A7F51"/>
    <w:rsid w:val="002B0400"/>
    <w:rsid w:val="002B185E"/>
    <w:rsid w:val="002B18BF"/>
    <w:rsid w:val="002B1D9F"/>
    <w:rsid w:val="002B21D1"/>
    <w:rsid w:val="002B2B9D"/>
    <w:rsid w:val="002B2D35"/>
    <w:rsid w:val="002B3841"/>
    <w:rsid w:val="002B4E58"/>
    <w:rsid w:val="002B51F7"/>
    <w:rsid w:val="002B598A"/>
    <w:rsid w:val="002B64A5"/>
    <w:rsid w:val="002B6743"/>
    <w:rsid w:val="002B72B0"/>
    <w:rsid w:val="002C0918"/>
    <w:rsid w:val="002C1223"/>
    <w:rsid w:val="002C2199"/>
    <w:rsid w:val="002C22B6"/>
    <w:rsid w:val="002C29A0"/>
    <w:rsid w:val="002C2D2A"/>
    <w:rsid w:val="002C310D"/>
    <w:rsid w:val="002C379A"/>
    <w:rsid w:val="002C3969"/>
    <w:rsid w:val="002C41D3"/>
    <w:rsid w:val="002C4C5E"/>
    <w:rsid w:val="002C512F"/>
    <w:rsid w:val="002C526C"/>
    <w:rsid w:val="002C5E8A"/>
    <w:rsid w:val="002C6061"/>
    <w:rsid w:val="002C61D8"/>
    <w:rsid w:val="002C6B13"/>
    <w:rsid w:val="002C7A9D"/>
    <w:rsid w:val="002D01BB"/>
    <w:rsid w:val="002D0A4B"/>
    <w:rsid w:val="002D15BF"/>
    <w:rsid w:val="002D1E2B"/>
    <w:rsid w:val="002D2F07"/>
    <w:rsid w:val="002D30E3"/>
    <w:rsid w:val="002D32D2"/>
    <w:rsid w:val="002D3CEF"/>
    <w:rsid w:val="002D3D00"/>
    <w:rsid w:val="002D64BC"/>
    <w:rsid w:val="002D7928"/>
    <w:rsid w:val="002E03E2"/>
    <w:rsid w:val="002E0C62"/>
    <w:rsid w:val="002E0D21"/>
    <w:rsid w:val="002E1036"/>
    <w:rsid w:val="002E2814"/>
    <w:rsid w:val="002E3295"/>
    <w:rsid w:val="002E3472"/>
    <w:rsid w:val="002E4F41"/>
    <w:rsid w:val="002E4FB9"/>
    <w:rsid w:val="002E5917"/>
    <w:rsid w:val="002E6C68"/>
    <w:rsid w:val="002E74E1"/>
    <w:rsid w:val="002E76DD"/>
    <w:rsid w:val="002E7B96"/>
    <w:rsid w:val="002E7C8F"/>
    <w:rsid w:val="002E7E07"/>
    <w:rsid w:val="002E7E66"/>
    <w:rsid w:val="002F0303"/>
    <w:rsid w:val="002F0F41"/>
    <w:rsid w:val="002F1759"/>
    <w:rsid w:val="002F1ABA"/>
    <w:rsid w:val="002F2566"/>
    <w:rsid w:val="002F2A29"/>
    <w:rsid w:val="002F2BA3"/>
    <w:rsid w:val="002F2FB4"/>
    <w:rsid w:val="002F353C"/>
    <w:rsid w:val="002F357A"/>
    <w:rsid w:val="002F4AB6"/>
    <w:rsid w:val="002F60A6"/>
    <w:rsid w:val="002F7E8E"/>
    <w:rsid w:val="00300383"/>
    <w:rsid w:val="0030039C"/>
    <w:rsid w:val="003008C3"/>
    <w:rsid w:val="003014ED"/>
    <w:rsid w:val="00302223"/>
    <w:rsid w:val="0030322A"/>
    <w:rsid w:val="003039AF"/>
    <w:rsid w:val="00305104"/>
    <w:rsid w:val="003070D1"/>
    <w:rsid w:val="00307755"/>
    <w:rsid w:val="00307D75"/>
    <w:rsid w:val="00310241"/>
    <w:rsid w:val="00310763"/>
    <w:rsid w:val="00310CD9"/>
    <w:rsid w:val="00311097"/>
    <w:rsid w:val="003112BE"/>
    <w:rsid w:val="00311888"/>
    <w:rsid w:val="00311AB5"/>
    <w:rsid w:val="00311DC5"/>
    <w:rsid w:val="00311E88"/>
    <w:rsid w:val="00311ECB"/>
    <w:rsid w:val="003143AC"/>
    <w:rsid w:val="003148AC"/>
    <w:rsid w:val="003149E4"/>
    <w:rsid w:val="00314D8E"/>
    <w:rsid w:val="003151FE"/>
    <w:rsid w:val="003158C3"/>
    <w:rsid w:val="00316805"/>
    <w:rsid w:val="003204D9"/>
    <w:rsid w:val="00320CEE"/>
    <w:rsid w:val="00322099"/>
    <w:rsid w:val="003224FD"/>
    <w:rsid w:val="00322518"/>
    <w:rsid w:val="00322EC3"/>
    <w:rsid w:val="0032318F"/>
    <w:rsid w:val="00323D7E"/>
    <w:rsid w:val="00324088"/>
    <w:rsid w:val="003242FD"/>
    <w:rsid w:val="0032449C"/>
    <w:rsid w:val="00324AE8"/>
    <w:rsid w:val="003260BC"/>
    <w:rsid w:val="00326420"/>
    <w:rsid w:val="00326474"/>
    <w:rsid w:val="00326923"/>
    <w:rsid w:val="00326B62"/>
    <w:rsid w:val="00327837"/>
    <w:rsid w:val="00327959"/>
    <w:rsid w:val="00327DD1"/>
    <w:rsid w:val="00327FA6"/>
    <w:rsid w:val="00330360"/>
    <w:rsid w:val="003304AB"/>
    <w:rsid w:val="0033093D"/>
    <w:rsid w:val="0033125D"/>
    <w:rsid w:val="00331508"/>
    <w:rsid w:val="00331813"/>
    <w:rsid w:val="003319B0"/>
    <w:rsid w:val="003325EE"/>
    <w:rsid w:val="00332F6C"/>
    <w:rsid w:val="003334B4"/>
    <w:rsid w:val="00333CE9"/>
    <w:rsid w:val="00334516"/>
    <w:rsid w:val="00334EED"/>
    <w:rsid w:val="003351EA"/>
    <w:rsid w:val="00335F97"/>
    <w:rsid w:val="00336BDD"/>
    <w:rsid w:val="00337065"/>
    <w:rsid w:val="003378C8"/>
    <w:rsid w:val="00337C56"/>
    <w:rsid w:val="00337F9C"/>
    <w:rsid w:val="00340A31"/>
    <w:rsid w:val="0034108F"/>
    <w:rsid w:val="00342BEE"/>
    <w:rsid w:val="003430A1"/>
    <w:rsid w:val="003435CE"/>
    <w:rsid w:val="003436E1"/>
    <w:rsid w:val="003436ED"/>
    <w:rsid w:val="00343C22"/>
    <w:rsid w:val="00344976"/>
    <w:rsid w:val="00344BDA"/>
    <w:rsid w:val="0034540B"/>
    <w:rsid w:val="0034576D"/>
    <w:rsid w:val="0034603E"/>
    <w:rsid w:val="003466C9"/>
    <w:rsid w:val="00346777"/>
    <w:rsid w:val="00346AE9"/>
    <w:rsid w:val="00346B17"/>
    <w:rsid w:val="0034750B"/>
    <w:rsid w:val="003503E2"/>
    <w:rsid w:val="0035047B"/>
    <w:rsid w:val="00350801"/>
    <w:rsid w:val="00350BE2"/>
    <w:rsid w:val="00351359"/>
    <w:rsid w:val="00351D83"/>
    <w:rsid w:val="00351EF7"/>
    <w:rsid w:val="00352765"/>
    <w:rsid w:val="003529C9"/>
    <w:rsid w:val="003533F4"/>
    <w:rsid w:val="0035373F"/>
    <w:rsid w:val="00354604"/>
    <w:rsid w:val="003547F4"/>
    <w:rsid w:val="00354E1C"/>
    <w:rsid w:val="00354F8E"/>
    <w:rsid w:val="00354F9F"/>
    <w:rsid w:val="003558FE"/>
    <w:rsid w:val="00355F43"/>
    <w:rsid w:val="0035666C"/>
    <w:rsid w:val="00356BD5"/>
    <w:rsid w:val="003571C3"/>
    <w:rsid w:val="003577A4"/>
    <w:rsid w:val="003608A6"/>
    <w:rsid w:val="003610C5"/>
    <w:rsid w:val="0036144E"/>
    <w:rsid w:val="00361798"/>
    <w:rsid w:val="0036193C"/>
    <w:rsid w:val="0036314A"/>
    <w:rsid w:val="00363964"/>
    <w:rsid w:val="00363BAA"/>
    <w:rsid w:val="00364241"/>
    <w:rsid w:val="0036599B"/>
    <w:rsid w:val="00365A9A"/>
    <w:rsid w:val="00365F49"/>
    <w:rsid w:val="00365F65"/>
    <w:rsid w:val="00366427"/>
    <w:rsid w:val="00366778"/>
    <w:rsid w:val="00366DC8"/>
    <w:rsid w:val="00367213"/>
    <w:rsid w:val="00367786"/>
    <w:rsid w:val="003677F5"/>
    <w:rsid w:val="00367B80"/>
    <w:rsid w:val="00367C8E"/>
    <w:rsid w:val="00367CA8"/>
    <w:rsid w:val="00367F1E"/>
    <w:rsid w:val="00367F27"/>
    <w:rsid w:val="00370DE3"/>
    <w:rsid w:val="0037178B"/>
    <w:rsid w:val="003719FF"/>
    <w:rsid w:val="00371A2D"/>
    <w:rsid w:val="003733DF"/>
    <w:rsid w:val="00373D00"/>
    <w:rsid w:val="003747DC"/>
    <w:rsid w:val="00374FFD"/>
    <w:rsid w:val="0037513E"/>
    <w:rsid w:val="003758CE"/>
    <w:rsid w:val="003766D9"/>
    <w:rsid w:val="00376A34"/>
    <w:rsid w:val="00377792"/>
    <w:rsid w:val="003779A0"/>
    <w:rsid w:val="00380174"/>
    <w:rsid w:val="00380D7A"/>
    <w:rsid w:val="00380E6B"/>
    <w:rsid w:val="00382306"/>
    <w:rsid w:val="00382E60"/>
    <w:rsid w:val="00383715"/>
    <w:rsid w:val="003837F0"/>
    <w:rsid w:val="00383CB5"/>
    <w:rsid w:val="0038468C"/>
    <w:rsid w:val="003851C9"/>
    <w:rsid w:val="0038532C"/>
    <w:rsid w:val="003853CF"/>
    <w:rsid w:val="00385635"/>
    <w:rsid w:val="003864F8"/>
    <w:rsid w:val="003867A4"/>
    <w:rsid w:val="00386C30"/>
    <w:rsid w:val="00386C88"/>
    <w:rsid w:val="003875ED"/>
    <w:rsid w:val="00387C34"/>
    <w:rsid w:val="00390F24"/>
    <w:rsid w:val="003914B6"/>
    <w:rsid w:val="00393857"/>
    <w:rsid w:val="00393D35"/>
    <w:rsid w:val="00394528"/>
    <w:rsid w:val="00394EB5"/>
    <w:rsid w:val="00395CB2"/>
    <w:rsid w:val="0039604F"/>
    <w:rsid w:val="0039759E"/>
    <w:rsid w:val="0039789F"/>
    <w:rsid w:val="00397B65"/>
    <w:rsid w:val="003A3007"/>
    <w:rsid w:val="003A3233"/>
    <w:rsid w:val="003A36BB"/>
    <w:rsid w:val="003A3AB6"/>
    <w:rsid w:val="003A3C04"/>
    <w:rsid w:val="003A3F85"/>
    <w:rsid w:val="003A424A"/>
    <w:rsid w:val="003A44C6"/>
    <w:rsid w:val="003A4732"/>
    <w:rsid w:val="003A4E22"/>
    <w:rsid w:val="003A4EFF"/>
    <w:rsid w:val="003A555F"/>
    <w:rsid w:val="003A5B43"/>
    <w:rsid w:val="003A5D0F"/>
    <w:rsid w:val="003A7413"/>
    <w:rsid w:val="003A74EF"/>
    <w:rsid w:val="003A7AAB"/>
    <w:rsid w:val="003A7C5F"/>
    <w:rsid w:val="003B17EF"/>
    <w:rsid w:val="003B1E14"/>
    <w:rsid w:val="003B25CC"/>
    <w:rsid w:val="003B2B35"/>
    <w:rsid w:val="003B2DCB"/>
    <w:rsid w:val="003B358E"/>
    <w:rsid w:val="003B399E"/>
    <w:rsid w:val="003B4059"/>
    <w:rsid w:val="003B5AA3"/>
    <w:rsid w:val="003B64C3"/>
    <w:rsid w:val="003B6781"/>
    <w:rsid w:val="003B67A2"/>
    <w:rsid w:val="003B7E02"/>
    <w:rsid w:val="003C0048"/>
    <w:rsid w:val="003C0198"/>
    <w:rsid w:val="003C02BC"/>
    <w:rsid w:val="003C10CE"/>
    <w:rsid w:val="003C2462"/>
    <w:rsid w:val="003C259C"/>
    <w:rsid w:val="003C26BB"/>
    <w:rsid w:val="003C27C2"/>
    <w:rsid w:val="003C330F"/>
    <w:rsid w:val="003C3C96"/>
    <w:rsid w:val="003C3CEC"/>
    <w:rsid w:val="003C3DA9"/>
    <w:rsid w:val="003C41DC"/>
    <w:rsid w:val="003C43CB"/>
    <w:rsid w:val="003C48CA"/>
    <w:rsid w:val="003C6A28"/>
    <w:rsid w:val="003C6B83"/>
    <w:rsid w:val="003C71E3"/>
    <w:rsid w:val="003D0944"/>
    <w:rsid w:val="003D2505"/>
    <w:rsid w:val="003D35DF"/>
    <w:rsid w:val="003D387C"/>
    <w:rsid w:val="003D3B42"/>
    <w:rsid w:val="003D5309"/>
    <w:rsid w:val="003D565A"/>
    <w:rsid w:val="003D5A31"/>
    <w:rsid w:val="003D5C01"/>
    <w:rsid w:val="003D6249"/>
    <w:rsid w:val="003D6859"/>
    <w:rsid w:val="003D6A6D"/>
    <w:rsid w:val="003D71C3"/>
    <w:rsid w:val="003D71FA"/>
    <w:rsid w:val="003D723F"/>
    <w:rsid w:val="003D7625"/>
    <w:rsid w:val="003D763E"/>
    <w:rsid w:val="003E02FD"/>
    <w:rsid w:val="003E07FE"/>
    <w:rsid w:val="003E13A4"/>
    <w:rsid w:val="003E13F7"/>
    <w:rsid w:val="003E202D"/>
    <w:rsid w:val="003E2A40"/>
    <w:rsid w:val="003E2A93"/>
    <w:rsid w:val="003E2DB6"/>
    <w:rsid w:val="003E2F6D"/>
    <w:rsid w:val="003E3465"/>
    <w:rsid w:val="003E3A0D"/>
    <w:rsid w:val="003E3F08"/>
    <w:rsid w:val="003E4005"/>
    <w:rsid w:val="003E4785"/>
    <w:rsid w:val="003E4917"/>
    <w:rsid w:val="003E4AC3"/>
    <w:rsid w:val="003E6698"/>
    <w:rsid w:val="003E6EF3"/>
    <w:rsid w:val="003E7376"/>
    <w:rsid w:val="003E76A3"/>
    <w:rsid w:val="003E7B03"/>
    <w:rsid w:val="003F0319"/>
    <w:rsid w:val="003F228E"/>
    <w:rsid w:val="003F301D"/>
    <w:rsid w:val="003F4A35"/>
    <w:rsid w:val="003F4F77"/>
    <w:rsid w:val="003F59E2"/>
    <w:rsid w:val="003F5C5D"/>
    <w:rsid w:val="003F6371"/>
    <w:rsid w:val="003F66DF"/>
    <w:rsid w:val="003F687E"/>
    <w:rsid w:val="003F6FD6"/>
    <w:rsid w:val="003F7383"/>
    <w:rsid w:val="003F73C6"/>
    <w:rsid w:val="003F73E7"/>
    <w:rsid w:val="00400C34"/>
    <w:rsid w:val="0040126A"/>
    <w:rsid w:val="0040175A"/>
    <w:rsid w:val="00401F01"/>
    <w:rsid w:val="004020E4"/>
    <w:rsid w:val="0040216C"/>
    <w:rsid w:val="0040269D"/>
    <w:rsid w:val="00402F46"/>
    <w:rsid w:val="00404507"/>
    <w:rsid w:val="00404AAA"/>
    <w:rsid w:val="00407843"/>
    <w:rsid w:val="00407A08"/>
    <w:rsid w:val="004104BE"/>
    <w:rsid w:val="00410A79"/>
    <w:rsid w:val="004118CD"/>
    <w:rsid w:val="00411D25"/>
    <w:rsid w:val="00412376"/>
    <w:rsid w:val="00412A42"/>
    <w:rsid w:val="00412A7E"/>
    <w:rsid w:val="00412AA3"/>
    <w:rsid w:val="004130BF"/>
    <w:rsid w:val="00413352"/>
    <w:rsid w:val="004134CC"/>
    <w:rsid w:val="004135C2"/>
    <w:rsid w:val="004138FE"/>
    <w:rsid w:val="00413E3A"/>
    <w:rsid w:val="004148A5"/>
    <w:rsid w:val="00414F24"/>
    <w:rsid w:val="00415033"/>
    <w:rsid w:val="00415332"/>
    <w:rsid w:val="00415C24"/>
    <w:rsid w:val="004169BD"/>
    <w:rsid w:val="00416B85"/>
    <w:rsid w:val="004173CD"/>
    <w:rsid w:val="00420504"/>
    <w:rsid w:val="00420DB0"/>
    <w:rsid w:val="00422546"/>
    <w:rsid w:val="004226D6"/>
    <w:rsid w:val="00422F97"/>
    <w:rsid w:val="00423B75"/>
    <w:rsid w:val="00423FB2"/>
    <w:rsid w:val="00424680"/>
    <w:rsid w:val="004253B4"/>
    <w:rsid w:val="004263EC"/>
    <w:rsid w:val="00426502"/>
    <w:rsid w:val="00426535"/>
    <w:rsid w:val="0042695E"/>
    <w:rsid w:val="00426A34"/>
    <w:rsid w:val="0042795F"/>
    <w:rsid w:val="0043073C"/>
    <w:rsid w:val="00430DF2"/>
    <w:rsid w:val="00431401"/>
    <w:rsid w:val="0043206D"/>
    <w:rsid w:val="00432F25"/>
    <w:rsid w:val="00433AC6"/>
    <w:rsid w:val="00433CE9"/>
    <w:rsid w:val="00434A8E"/>
    <w:rsid w:val="00435247"/>
    <w:rsid w:val="00435319"/>
    <w:rsid w:val="00435492"/>
    <w:rsid w:val="00435E22"/>
    <w:rsid w:val="004364ED"/>
    <w:rsid w:val="00436782"/>
    <w:rsid w:val="00436FCD"/>
    <w:rsid w:val="004373B6"/>
    <w:rsid w:val="004377C5"/>
    <w:rsid w:val="00437A5C"/>
    <w:rsid w:val="004408A1"/>
    <w:rsid w:val="00442075"/>
    <w:rsid w:val="00442203"/>
    <w:rsid w:val="00442319"/>
    <w:rsid w:val="004423DC"/>
    <w:rsid w:val="004426C0"/>
    <w:rsid w:val="00443E82"/>
    <w:rsid w:val="00443F5E"/>
    <w:rsid w:val="00443F73"/>
    <w:rsid w:val="004447F3"/>
    <w:rsid w:val="00444C7A"/>
    <w:rsid w:val="00446A49"/>
    <w:rsid w:val="00450372"/>
    <w:rsid w:val="00450609"/>
    <w:rsid w:val="00450ACB"/>
    <w:rsid w:val="00452C1D"/>
    <w:rsid w:val="00452C72"/>
    <w:rsid w:val="00452DBB"/>
    <w:rsid w:val="00453218"/>
    <w:rsid w:val="0045367D"/>
    <w:rsid w:val="0045388E"/>
    <w:rsid w:val="0045486B"/>
    <w:rsid w:val="00454919"/>
    <w:rsid w:val="00454D1C"/>
    <w:rsid w:val="004565C1"/>
    <w:rsid w:val="00456798"/>
    <w:rsid w:val="0045686B"/>
    <w:rsid w:val="00456E58"/>
    <w:rsid w:val="004575CA"/>
    <w:rsid w:val="004576FA"/>
    <w:rsid w:val="004603FB"/>
    <w:rsid w:val="004604DA"/>
    <w:rsid w:val="00460613"/>
    <w:rsid w:val="00460CFF"/>
    <w:rsid w:val="004617F6"/>
    <w:rsid w:val="00462778"/>
    <w:rsid w:val="0046317F"/>
    <w:rsid w:val="00463538"/>
    <w:rsid w:val="00463C2B"/>
    <w:rsid w:val="00463C80"/>
    <w:rsid w:val="0046407B"/>
    <w:rsid w:val="0046408D"/>
    <w:rsid w:val="004640EF"/>
    <w:rsid w:val="004646C1"/>
    <w:rsid w:val="00464E32"/>
    <w:rsid w:val="0046543F"/>
    <w:rsid w:val="00465CA7"/>
    <w:rsid w:val="00466183"/>
    <w:rsid w:val="00466877"/>
    <w:rsid w:val="00467152"/>
    <w:rsid w:val="00467675"/>
    <w:rsid w:val="00470431"/>
    <w:rsid w:val="004704D0"/>
    <w:rsid w:val="00470BBD"/>
    <w:rsid w:val="00471743"/>
    <w:rsid w:val="00471A43"/>
    <w:rsid w:val="00471E21"/>
    <w:rsid w:val="004736A4"/>
    <w:rsid w:val="00473E02"/>
    <w:rsid w:val="00474984"/>
    <w:rsid w:val="00474D66"/>
    <w:rsid w:val="004756B9"/>
    <w:rsid w:val="00475836"/>
    <w:rsid w:val="00475F2A"/>
    <w:rsid w:val="00476488"/>
    <w:rsid w:val="00476531"/>
    <w:rsid w:val="00477828"/>
    <w:rsid w:val="00477E28"/>
    <w:rsid w:val="004801AB"/>
    <w:rsid w:val="004806AF"/>
    <w:rsid w:val="00480991"/>
    <w:rsid w:val="00481710"/>
    <w:rsid w:val="00482855"/>
    <w:rsid w:val="0048471D"/>
    <w:rsid w:val="00484872"/>
    <w:rsid w:val="004858A6"/>
    <w:rsid w:val="00486830"/>
    <w:rsid w:val="004869A6"/>
    <w:rsid w:val="00486D26"/>
    <w:rsid w:val="00487D42"/>
    <w:rsid w:val="00490C9C"/>
    <w:rsid w:val="00491219"/>
    <w:rsid w:val="004912DD"/>
    <w:rsid w:val="004917B6"/>
    <w:rsid w:val="00491A41"/>
    <w:rsid w:val="00491C40"/>
    <w:rsid w:val="004929DB"/>
    <w:rsid w:val="004943E6"/>
    <w:rsid w:val="0049448C"/>
    <w:rsid w:val="0049477C"/>
    <w:rsid w:val="00494D9A"/>
    <w:rsid w:val="00495012"/>
    <w:rsid w:val="004958F9"/>
    <w:rsid w:val="00495C27"/>
    <w:rsid w:val="00495D43"/>
    <w:rsid w:val="0049627A"/>
    <w:rsid w:val="004962B7"/>
    <w:rsid w:val="00497703"/>
    <w:rsid w:val="00497752"/>
    <w:rsid w:val="00497CC7"/>
    <w:rsid w:val="004A05B1"/>
    <w:rsid w:val="004A089E"/>
    <w:rsid w:val="004A10A5"/>
    <w:rsid w:val="004A1AE1"/>
    <w:rsid w:val="004A1C76"/>
    <w:rsid w:val="004A1E11"/>
    <w:rsid w:val="004A2A46"/>
    <w:rsid w:val="004A33EB"/>
    <w:rsid w:val="004A395B"/>
    <w:rsid w:val="004A3A41"/>
    <w:rsid w:val="004A3EB2"/>
    <w:rsid w:val="004A4388"/>
    <w:rsid w:val="004A441B"/>
    <w:rsid w:val="004A4514"/>
    <w:rsid w:val="004A4600"/>
    <w:rsid w:val="004A4B00"/>
    <w:rsid w:val="004A4C82"/>
    <w:rsid w:val="004A4DFB"/>
    <w:rsid w:val="004A5C4D"/>
    <w:rsid w:val="004A6047"/>
    <w:rsid w:val="004A61D0"/>
    <w:rsid w:val="004A674A"/>
    <w:rsid w:val="004A6D9B"/>
    <w:rsid w:val="004A7305"/>
    <w:rsid w:val="004A78BE"/>
    <w:rsid w:val="004A7A70"/>
    <w:rsid w:val="004B0444"/>
    <w:rsid w:val="004B0481"/>
    <w:rsid w:val="004B0656"/>
    <w:rsid w:val="004B0B89"/>
    <w:rsid w:val="004B0E3F"/>
    <w:rsid w:val="004B1E16"/>
    <w:rsid w:val="004B2D03"/>
    <w:rsid w:val="004B398B"/>
    <w:rsid w:val="004B3AF0"/>
    <w:rsid w:val="004B3BDE"/>
    <w:rsid w:val="004B3D96"/>
    <w:rsid w:val="004B4C9E"/>
    <w:rsid w:val="004B5005"/>
    <w:rsid w:val="004B633A"/>
    <w:rsid w:val="004B6799"/>
    <w:rsid w:val="004C017D"/>
    <w:rsid w:val="004C11A4"/>
    <w:rsid w:val="004C146C"/>
    <w:rsid w:val="004C15E6"/>
    <w:rsid w:val="004C163E"/>
    <w:rsid w:val="004C1824"/>
    <w:rsid w:val="004C1991"/>
    <w:rsid w:val="004C1C79"/>
    <w:rsid w:val="004C1E7C"/>
    <w:rsid w:val="004C22F2"/>
    <w:rsid w:val="004C2E70"/>
    <w:rsid w:val="004C2F5B"/>
    <w:rsid w:val="004C324D"/>
    <w:rsid w:val="004C425D"/>
    <w:rsid w:val="004C4901"/>
    <w:rsid w:val="004C4B11"/>
    <w:rsid w:val="004C4D9A"/>
    <w:rsid w:val="004C5D7D"/>
    <w:rsid w:val="004C5EEE"/>
    <w:rsid w:val="004C77A2"/>
    <w:rsid w:val="004C7E7D"/>
    <w:rsid w:val="004C7F52"/>
    <w:rsid w:val="004C7F76"/>
    <w:rsid w:val="004D02A1"/>
    <w:rsid w:val="004D0A8D"/>
    <w:rsid w:val="004D1B0E"/>
    <w:rsid w:val="004D341C"/>
    <w:rsid w:val="004D398C"/>
    <w:rsid w:val="004D3DBE"/>
    <w:rsid w:val="004D4630"/>
    <w:rsid w:val="004D47BE"/>
    <w:rsid w:val="004D492A"/>
    <w:rsid w:val="004D5298"/>
    <w:rsid w:val="004D5A85"/>
    <w:rsid w:val="004D5AC7"/>
    <w:rsid w:val="004D6707"/>
    <w:rsid w:val="004D6992"/>
    <w:rsid w:val="004D79A3"/>
    <w:rsid w:val="004E0688"/>
    <w:rsid w:val="004E0CC5"/>
    <w:rsid w:val="004E0D63"/>
    <w:rsid w:val="004E0DBA"/>
    <w:rsid w:val="004E1104"/>
    <w:rsid w:val="004E1303"/>
    <w:rsid w:val="004E16BB"/>
    <w:rsid w:val="004E1873"/>
    <w:rsid w:val="004E2716"/>
    <w:rsid w:val="004E2A3B"/>
    <w:rsid w:val="004E331F"/>
    <w:rsid w:val="004E35AD"/>
    <w:rsid w:val="004E35BB"/>
    <w:rsid w:val="004E360E"/>
    <w:rsid w:val="004E3958"/>
    <w:rsid w:val="004E3CEC"/>
    <w:rsid w:val="004E40C2"/>
    <w:rsid w:val="004E47CE"/>
    <w:rsid w:val="004E5446"/>
    <w:rsid w:val="004E55E8"/>
    <w:rsid w:val="004E5A01"/>
    <w:rsid w:val="004E6507"/>
    <w:rsid w:val="004E66FB"/>
    <w:rsid w:val="004E6965"/>
    <w:rsid w:val="004E6A39"/>
    <w:rsid w:val="004E70E0"/>
    <w:rsid w:val="004E7803"/>
    <w:rsid w:val="004E7DD2"/>
    <w:rsid w:val="004F0829"/>
    <w:rsid w:val="004F0BBB"/>
    <w:rsid w:val="004F0E52"/>
    <w:rsid w:val="004F1211"/>
    <w:rsid w:val="004F121B"/>
    <w:rsid w:val="004F2572"/>
    <w:rsid w:val="004F30EB"/>
    <w:rsid w:val="004F3335"/>
    <w:rsid w:val="004F368D"/>
    <w:rsid w:val="004F3D81"/>
    <w:rsid w:val="004F3DCA"/>
    <w:rsid w:val="004F3E5B"/>
    <w:rsid w:val="004F48E5"/>
    <w:rsid w:val="004F50E4"/>
    <w:rsid w:val="004F53E5"/>
    <w:rsid w:val="004F61A8"/>
    <w:rsid w:val="004F62F3"/>
    <w:rsid w:val="004F6557"/>
    <w:rsid w:val="004F6E2C"/>
    <w:rsid w:val="005005B9"/>
    <w:rsid w:val="00500F95"/>
    <w:rsid w:val="00501698"/>
    <w:rsid w:val="00501BDC"/>
    <w:rsid w:val="00501C76"/>
    <w:rsid w:val="00501DCE"/>
    <w:rsid w:val="00501FC4"/>
    <w:rsid w:val="00502141"/>
    <w:rsid w:val="005027B5"/>
    <w:rsid w:val="00503086"/>
    <w:rsid w:val="00503B57"/>
    <w:rsid w:val="00503BCE"/>
    <w:rsid w:val="005040D4"/>
    <w:rsid w:val="005044F9"/>
    <w:rsid w:val="0050474E"/>
    <w:rsid w:val="00504B63"/>
    <w:rsid w:val="00504E8F"/>
    <w:rsid w:val="005053D9"/>
    <w:rsid w:val="00505461"/>
    <w:rsid w:val="0050546B"/>
    <w:rsid w:val="005055EF"/>
    <w:rsid w:val="00505CA1"/>
    <w:rsid w:val="00505F45"/>
    <w:rsid w:val="005060D1"/>
    <w:rsid w:val="005064AD"/>
    <w:rsid w:val="005069CA"/>
    <w:rsid w:val="00506B94"/>
    <w:rsid w:val="005077D2"/>
    <w:rsid w:val="00507885"/>
    <w:rsid w:val="00510141"/>
    <w:rsid w:val="00510CAF"/>
    <w:rsid w:val="00510CBC"/>
    <w:rsid w:val="005116A1"/>
    <w:rsid w:val="00511F20"/>
    <w:rsid w:val="00512319"/>
    <w:rsid w:val="00512427"/>
    <w:rsid w:val="00513BAA"/>
    <w:rsid w:val="00513C6E"/>
    <w:rsid w:val="00514D39"/>
    <w:rsid w:val="00516475"/>
    <w:rsid w:val="005165D6"/>
    <w:rsid w:val="005169DB"/>
    <w:rsid w:val="005172A4"/>
    <w:rsid w:val="00517DC3"/>
    <w:rsid w:val="00517E33"/>
    <w:rsid w:val="0052069C"/>
    <w:rsid w:val="00520AC8"/>
    <w:rsid w:val="00521626"/>
    <w:rsid w:val="00521DF3"/>
    <w:rsid w:val="005228E2"/>
    <w:rsid w:val="00524361"/>
    <w:rsid w:val="00524BC0"/>
    <w:rsid w:val="00525095"/>
    <w:rsid w:val="005267EE"/>
    <w:rsid w:val="00526CCA"/>
    <w:rsid w:val="00527A58"/>
    <w:rsid w:val="00531025"/>
    <w:rsid w:val="0053209F"/>
    <w:rsid w:val="005321AF"/>
    <w:rsid w:val="005324B7"/>
    <w:rsid w:val="00533319"/>
    <w:rsid w:val="0053346F"/>
    <w:rsid w:val="00533D6E"/>
    <w:rsid w:val="00533DBD"/>
    <w:rsid w:val="00533E51"/>
    <w:rsid w:val="00533E58"/>
    <w:rsid w:val="0053415D"/>
    <w:rsid w:val="00534548"/>
    <w:rsid w:val="005350F4"/>
    <w:rsid w:val="005353B3"/>
    <w:rsid w:val="00535EF5"/>
    <w:rsid w:val="005367E1"/>
    <w:rsid w:val="00536CBE"/>
    <w:rsid w:val="00537B2B"/>
    <w:rsid w:val="00537D9E"/>
    <w:rsid w:val="005403EA"/>
    <w:rsid w:val="00540516"/>
    <w:rsid w:val="00540892"/>
    <w:rsid w:val="0054097B"/>
    <w:rsid w:val="00540C88"/>
    <w:rsid w:val="005411B4"/>
    <w:rsid w:val="00541C7D"/>
    <w:rsid w:val="005420F6"/>
    <w:rsid w:val="0054240D"/>
    <w:rsid w:val="00542E7F"/>
    <w:rsid w:val="005430A5"/>
    <w:rsid w:val="0054467B"/>
    <w:rsid w:val="005446A0"/>
    <w:rsid w:val="00545216"/>
    <w:rsid w:val="005452AC"/>
    <w:rsid w:val="005457AD"/>
    <w:rsid w:val="00547722"/>
    <w:rsid w:val="0055050C"/>
    <w:rsid w:val="005508D3"/>
    <w:rsid w:val="005512CB"/>
    <w:rsid w:val="00551CFC"/>
    <w:rsid w:val="005524A7"/>
    <w:rsid w:val="005525F1"/>
    <w:rsid w:val="005532E4"/>
    <w:rsid w:val="005534FE"/>
    <w:rsid w:val="005538A6"/>
    <w:rsid w:val="00553C44"/>
    <w:rsid w:val="005543A2"/>
    <w:rsid w:val="00555980"/>
    <w:rsid w:val="00555F57"/>
    <w:rsid w:val="0055611C"/>
    <w:rsid w:val="005571A0"/>
    <w:rsid w:val="005571A8"/>
    <w:rsid w:val="00557B15"/>
    <w:rsid w:val="005609CE"/>
    <w:rsid w:val="00560E7C"/>
    <w:rsid w:val="0056154B"/>
    <w:rsid w:val="005617D0"/>
    <w:rsid w:val="00562608"/>
    <w:rsid w:val="00562776"/>
    <w:rsid w:val="00562BA7"/>
    <w:rsid w:val="00562E00"/>
    <w:rsid w:val="00562F58"/>
    <w:rsid w:val="00563EAA"/>
    <w:rsid w:val="00564EC1"/>
    <w:rsid w:val="00565415"/>
    <w:rsid w:val="005654E8"/>
    <w:rsid w:val="00565909"/>
    <w:rsid w:val="00567033"/>
    <w:rsid w:val="005703A3"/>
    <w:rsid w:val="00570586"/>
    <w:rsid w:val="0057136D"/>
    <w:rsid w:val="00571542"/>
    <w:rsid w:val="00571E56"/>
    <w:rsid w:val="0057266D"/>
    <w:rsid w:val="00572AD3"/>
    <w:rsid w:val="005735CC"/>
    <w:rsid w:val="005739B5"/>
    <w:rsid w:val="00574251"/>
    <w:rsid w:val="00574698"/>
    <w:rsid w:val="00574B4C"/>
    <w:rsid w:val="005758B3"/>
    <w:rsid w:val="0057687A"/>
    <w:rsid w:val="00576AFD"/>
    <w:rsid w:val="00576FF9"/>
    <w:rsid w:val="00577177"/>
    <w:rsid w:val="005773B8"/>
    <w:rsid w:val="00577521"/>
    <w:rsid w:val="0058089F"/>
    <w:rsid w:val="00581662"/>
    <w:rsid w:val="005818D6"/>
    <w:rsid w:val="00581BD2"/>
    <w:rsid w:val="00581D38"/>
    <w:rsid w:val="00581FE8"/>
    <w:rsid w:val="00582289"/>
    <w:rsid w:val="00582FE1"/>
    <w:rsid w:val="00583660"/>
    <w:rsid w:val="00583CA4"/>
    <w:rsid w:val="00584418"/>
    <w:rsid w:val="00584817"/>
    <w:rsid w:val="00584A05"/>
    <w:rsid w:val="00584AC0"/>
    <w:rsid w:val="00584AEF"/>
    <w:rsid w:val="0058618B"/>
    <w:rsid w:val="00586A62"/>
    <w:rsid w:val="00586BF3"/>
    <w:rsid w:val="00587222"/>
    <w:rsid w:val="005878A1"/>
    <w:rsid w:val="005900BA"/>
    <w:rsid w:val="0059038A"/>
    <w:rsid w:val="005903D8"/>
    <w:rsid w:val="00590A2A"/>
    <w:rsid w:val="005916B2"/>
    <w:rsid w:val="00591BD2"/>
    <w:rsid w:val="0059207A"/>
    <w:rsid w:val="0059297A"/>
    <w:rsid w:val="00593359"/>
    <w:rsid w:val="005949DD"/>
    <w:rsid w:val="00594E5C"/>
    <w:rsid w:val="00595579"/>
    <w:rsid w:val="00596572"/>
    <w:rsid w:val="00596B68"/>
    <w:rsid w:val="00597440"/>
    <w:rsid w:val="005A0045"/>
    <w:rsid w:val="005A04DC"/>
    <w:rsid w:val="005A09F3"/>
    <w:rsid w:val="005A1E10"/>
    <w:rsid w:val="005A2228"/>
    <w:rsid w:val="005A2249"/>
    <w:rsid w:val="005A24E9"/>
    <w:rsid w:val="005A2598"/>
    <w:rsid w:val="005A294E"/>
    <w:rsid w:val="005A2D2C"/>
    <w:rsid w:val="005A33BA"/>
    <w:rsid w:val="005A3C7F"/>
    <w:rsid w:val="005A43B2"/>
    <w:rsid w:val="005A4A9D"/>
    <w:rsid w:val="005A4B51"/>
    <w:rsid w:val="005A4BF3"/>
    <w:rsid w:val="005A4F7C"/>
    <w:rsid w:val="005A4FDB"/>
    <w:rsid w:val="005A568C"/>
    <w:rsid w:val="005A59A4"/>
    <w:rsid w:val="005A5C12"/>
    <w:rsid w:val="005A5E4B"/>
    <w:rsid w:val="005A5FAB"/>
    <w:rsid w:val="005A603E"/>
    <w:rsid w:val="005A63AA"/>
    <w:rsid w:val="005A669B"/>
    <w:rsid w:val="005A74F5"/>
    <w:rsid w:val="005A75A1"/>
    <w:rsid w:val="005A7788"/>
    <w:rsid w:val="005A7B5A"/>
    <w:rsid w:val="005B0344"/>
    <w:rsid w:val="005B04C0"/>
    <w:rsid w:val="005B0636"/>
    <w:rsid w:val="005B07BD"/>
    <w:rsid w:val="005B1EA5"/>
    <w:rsid w:val="005B2545"/>
    <w:rsid w:val="005B2706"/>
    <w:rsid w:val="005B2F8A"/>
    <w:rsid w:val="005B320C"/>
    <w:rsid w:val="005B36F5"/>
    <w:rsid w:val="005B38F2"/>
    <w:rsid w:val="005B3E1D"/>
    <w:rsid w:val="005B4241"/>
    <w:rsid w:val="005B4D09"/>
    <w:rsid w:val="005B51B0"/>
    <w:rsid w:val="005B5904"/>
    <w:rsid w:val="005B5F11"/>
    <w:rsid w:val="005B625E"/>
    <w:rsid w:val="005B6C5A"/>
    <w:rsid w:val="005B7D79"/>
    <w:rsid w:val="005C0E7E"/>
    <w:rsid w:val="005C205E"/>
    <w:rsid w:val="005C22E2"/>
    <w:rsid w:val="005C3425"/>
    <w:rsid w:val="005C40D5"/>
    <w:rsid w:val="005C4B1D"/>
    <w:rsid w:val="005C6AF1"/>
    <w:rsid w:val="005C7383"/>
    <w:rsid w:val="005C7499"/>
    <w:rsid w:val="005D058C"/>
    <w:rsid w:val="005D0C0F"/>
    <w:rsid w:val="005D0EB0"/>
    <w:rsid w:val="005D14F0"/>
    <w:rsid w:val="005D217B"/>
    <w:rsid w:val="005D275A"/>
    <w:rsid w:val="005D3295"/>
    <w:rsid w:val="005D379C"/>
    <w:rsid w:val="005D4CF3"/>
    <w:rsid w:val="005D57CB"/>
    <w:rsid w:val="005D6015"/>
    <w:rsid w:val="005D65EE"/>
    <w:rsid w:val="005D6CB5"/>
    <w:rsid w:val="005D6D3A"/>
    <w:rsid w:val="005D7759"/>
    <w:rsid w:val="005D78D4"/>
    <w:rsid w:val="005D7C98"/>
    <w:rsid w:val="005E171A"/>
    <w:rsid w:val="005E1DF5"/>
    <w:rsid w:val="005E1ED4"/>
    <w:rsid w:val="005E1F8F"/>
    <w:rsid w:val="005E2DD8"/>
    <w:rsid w:val="005E3320"/>
    <w:rsid w:val="005E4F7B"/>
    <w:rsid w:val="005E509C"/>
    <w:rsid w:val="005E53AC"/>
    <w:rsid w:val="005E597A"/>
    <w:rsid w:val="005E69A6"/>
    <w:rsid w:val="005E72DE"/>
    <w:rsid w:val="005F0B43"/>
    <w:rsid w:val="005F2075"/>
    <w:rsid w:val="005F2599"/>
    <w:rsid w:val="005F2BB6"/>
    <w:rsid w:val="005F2D63"/>
    <w:rsid w:val="005F35CF"/>
    <w:rsid w:val="005F381B"/>
    <w:rsid w:val="005F3A90"/>
    <w:rsid w:val="005F4164"/>
    <w:rsid w:val="005F4535"/>
    <w:rsid w:val="005F49F0"/>
    <w:rsid w:val="005F5263"/>
    <w:rsid w:val="005F65AD"/>
    <w:rsid w:val="005F6F8B"/>
    <w:rsid w:val="005F7632"/>
    <w:rsid w:val="005F7846"/>
    <w:rsid w:val="005F7BAB"/>
    <w:rsid w:val="005F7F35"/>
    <w:rsid w:val="006002CB"/>
    <w:rsid w:val="00601544"/>
    <w:rsid w:val="00601580"/>
    <w:rsid w:val="00601F26"/>
    <w:rsid w:val="00602017"/>
    <w:rsid w:val="00602090"/>
    <w:rsid w:val="006028D4"/>
    <w:rsid w:val="00602B45"/>
    <w:rsid w:val="00602B56"/>
    <w:rsid w:val="00603BEE"/>
    <w:rsid w:val="00604570"/>
    <w:rsid w:val="006045EF"/>
    <w:rsid w:val="00604F41"/>
    <w:rsid w:val="00605140"/>
    <w:rsid w:val="0060574F"/>
    <w:rsid w:val="006058B1"/>
    <w:rsid w:val="00605CA0"/>
    <w:rsid w:val="0060622E"/>
    <w:rsid w:val="00606B16"/>
    <w:rsid w:val="006100CA"/>
    <w:rsid w:val="00610412"/>
    <w:rsid w:val="0061078E"/>
    <w:rsid w:val="00611533"/>
    <w:rsid w:val="006116C4"/>
    <w:rsid w:val="0061204E"/>
    <w:rsid w:val="006121FB"/>
    <w:rsid w:val="006123A9"/>
    <w:rsid w:val="00612B9D"/>
    <w:rsid w:val="006130CA"/>
    <w:rsid w:val="00613336"/>
    <w:rsid w:val="00613378"/>
    <w:rsid w:val="00613DB0"/>
    <w:rsid w:val="00614AC3"/>
    <w:rsid w:val="00614CD5"/>
    <w:rsid w:val="00614E5B"/>
    <w:rsid w:val="00615020"/>
    <w:rsid w:val="006159A3"/>
    <w:rsid w:val="00615BDA"/>
    <w:rsid w:val="00615D3D"/>
    <w:rsid w:val="00616702"/>
    <w:rsid w:val="00616783"/>
    <w:rsid w:val="006169AA"/>
    <w:rsid w:val="006174B8"/>
    <w:rsid w:val="00617E33"/>
    <w:rsid w:val="006206E7"/>
    <w:rsid w:val="006207CA"/>
    <w:rsid w:val="00620B3B"/>
    <w:rsid w:val="00620BEF"/>
    <w:rsid w:val="00620D9A"/>
    <w:rsid w:val="00620E81"/>
    <w:rsid w:val="00620F92"/>
    <w:rsid w:val="006210BD"/>
    <w:rsid w:val="00621630"/>
    <w:rsid w:val="00621BD2"/>
    <w:rsid w:val="006229EC"/>
    <w:rsid w:val="006231D6"/>
    <w:rsid w:val="0062364F"/>
    <w:rsid w:val="006236DA"/>
    <w:rsid w:val="00624BF2"/>
    <w:rsid w:val="00625379"/>
    <w:rsid w:val="00625512"/>
    <w:rsid w:val="006261E5"/>
    <w:rsid w:val="00627BC1"/>
    <w:rsid w:val="00627F8A"/>
    <w:rsid w:val="006318E0"/>
    <w:rsid w:val="00631951"/>
    <w:rsid w:val="006322C3"/>
    <w:rsid w:val="0063295D"/>
    <w:rsid w:val="00632CE1"/>
    <w:rsid w:val="00633960"/>
    <w:rsid w:val="00633F7C"/>
    <w:rsid w:val="0063472B"/>
    <w:rsid w:val="006362E1"/>
    <w:rsid w:val="00636594"/>
    <w:rsid w:val="006365AE"/>
    <w:rsid w:val="0063720E"/>
    <w:rsid w:val="00637AD7"/>
    <w:rsid w:val="00640AFA"/>
    <w:rsid w:val="00641267"/>
    <w:rsid w:val="0064191C"/>
    <w:rsid w:val="0064284C"/>
    <w:rsid w:val="006439A4"/>
    <w:rsid w:val="00643A76"/>
    <w:rsid w:val="0064426A"/>
    <w:rsid w:val="006446CB"/>
    <w:rsid w:val="00644CF6"/>
    <w:rsid w:val="00645221"/>
    <w:rsid w:val="00645AD3"/>
    <w:rsid w:val="0064640A"/>
    <w:rsid w:val="0064648B"/>
    <w:rsid w:val="00646608"/>
    <w:rsid w:val="00646D63"/>
    <w:rsid w:val="006473C8"/>
    <w:rsid w:val="0064791A"/>
    <w:rsid w:val="0065004E"/>
    <w:rsid w:val="00650A15"/>
    <w:rsid w:val="00650C36"/>
    <w:rsid w:val="0065170C"/>
    <w:rsid w:val="00651805"/>
    <w:rsid w:val="00652605"/>
    <w:rsid w:val="00652887"/>
    <w:rsid w:val="00653D60"/>
    <w:rsid w:val="006546DA"/>
    <w:rsid w:val="00654FB9"/>
    <w:rsid w:val="00656C64"/>
    <w:rsid w:val="00656E53"/>
    <w:rsid w:val="00657142"/>
    <w:rsid w:val="0065757E"/>
    <w:rsid w:val="00657988"/>
    <w:rsid w:val="00660A3D"/>
    <w:rsid w:val="00660FE3"/>
    <w:rsid w:val="0066190B"/>
    <w:rsid w:val="00661F02"/>
    <w:rsid w:val="006625CB"/>
    <w:rsid w:val="006628B6"/>
    <w:rsid w:val="006639F3"/>
    <w:rsid w:val="00663CBD"/>
    <w:rsid w:val="006648CA"/>
    <w:rsid w:val="00664BD9"/>
    <w:rsid w:val="00665435"/>
    <w:rsid w:val="00665855"/>
    <w:rsid w:val="006659BB"/>
    <w:rsid w:val="006666E7"/>
    <w:rsid w:val="00666F43"/>
    <w:rsid w:val="00667916"/>
    <w:rsid w:val="00667CBA"/>
    <w:rsid w:val="00667D09"/>
    <w:rsid w:val="0067007F"/>
    <w:rsid w:val="00670195"/>
    <w:rsid w:val="0067045A"/>
    <w:rsid w:val="00671B1A"/>
    <w:rsid w:val="00671B7C"/>
    <w:rsid w:val="006728A0"/>
    <w:rsid w:val="00672D37"/>
    <w:rsid w:val="0067373E"/>
    <w:rsid w:val="00673BAB"/>
    <w:rsid w:val="0067438E"/>
    <w:rsid w:val="00674555"/>
    <w:rsid w:val="006752E7"/>
    <w:rsid w:val="00675C97"/>
    <w:rsid w:val="00676F86"/>
    <w:rsid w:val="006774D3"/>
    <w:rsid w:val="006778A7"/>
    <w:rsid w:val="006778BC"/>
    <w:rsid w:val="00677F54"/>
    <w:rsid w:val="00680526"/>
    <w:rsid w:val="006829AB"/>
    <w:rsid w:val="00682BD5"/>
    <w:rsid w:val="006832D9"/>
    <w:rsid w:val="00683ACE"/>
    <w:rsid w:val="0068414F"/>
    <w:rsid w:val="00684573"/>
    <w:rsid w:val="00684766"/>
    <w:rsid w:val="00685228"/>
    <w:rsid w:val="00685891"/>
    <w:rsid w:val="00685CC4"/>
    <w:rsid w:val="00686E1F"/>
    <w:rsid w:val="00686EAD"/>
    <w:rsid w:val="00687495"/>
    <w:rsid w:val="00687E3F"/>
    <w:rsid w:val="00691273"/>
    <w:rsid w:val="00692087"/>
    <w:rsid w:val="0069277C"/>
    <w:rsid w:val="00692964"/>
    <w:rsid w:val="006935C8"/>
    <w:rsid w:val="00693608"/>
    <w:rsid w:val="00693CC4"/>
    <w:rsid w:val="00694506"/>
    <w:rsid w:val="00694761"/>
    <w:rsid w:val="00694B12"/>
    <w:rsid w:val="00695A48"/>
    <w:rsid w:val="0069635C"/>
    <w:rsid w:val="00697170"/>
    <w:rsid w:val="006971EE"/>
    <w:rsid w:val="00697A1D"/>
    <w:rsid w:val="00697B3B"/>
    <w:rsid w:val="00697C21"/>
    <w:rsid w:val="006A0217"/>
    <w:rsid w:val="006A0C48"/>
    <w:rsid w:val="006A1314"/>
    <w:rsid w:val="006A18AE"/>
    <w:rsid w:val="006A1C77"/>
    <w:rsid w:val="006A20A2"/>
    <w:rsid w:val="006A21B4"/>
    <w:rsid w:val="006A3416"/>
    <w:rsid w:val="006A3740"/>
    <w:rsid w:val="006A3BE3"/>
    <w:rsid w:val="006A3C1F"/>
    <w:rsid w:val="006A4AE8"/>
    <w:rsid w:val="006A50BD"/>
    <w:rsid w:val="006A521E"/>
    <w:rsid w:val="006A556C"/>
    <w:rsid w:val="006A6796"/>
    <w:rsid w:val="006A69C9"/>
    <w:rsid w:val="006A6FF4"/>
    <w:rsid w:val="006A78CF"/>
    <w:rsid w:val="006B05D7"/>
    <w:rsid w:val="006B0FDA"/>
    <w:rsid w:val="006B1172"/>
    <w:rsid w:val="006B1948"/>
    <w:rsid w:val="006B2988"/>
    <w:rsid w:val="006B378B"/>
    <w:rsid w:val="006B3B22"/>
    <w:rsid w:val="006B3ED6"/>
    <w:rsid w:val="006B406C"/>
    <w:rsid w:val="006B482D"/>
    <w:rsid w:val="006B49CE"/>
    <w:rsid w:val="006B4D21"/>
    <w:rsid w:val="006B4D9E"/>
    <w:rsid w:val="006B503E"/>
    <w:rsid w:val="006B5641"/>
    <w:rsid w:val="006B59AD"/>
    <w:rsid w:val="006B59D3"/>
    <w:rsid w:val="006B59FF"/>
    <w:rsid w:val="006B5ADC"/>
    <w:rsid w:val="006B5E3D"/>
    <w:rsid w:val="006B65D9"/>
    <w:rsid w:val="006B6C24"/>
    <w:rsid w:val="006B703F"/>
    <w:rsid w:val="006B7AB3"/>
    <w:rsid w:val="006B7B88"/>
    <w:rsid w:val="006B7F75"/>
    <w:rsid w:val="006C04C3"/>
    <w:rsid w:val="006C0A57"/>
    <w:rsid w:val="006C0A8C"/>
    <w:rsid w:val="006C2320"/>
    <w:rsid w:val="006C2F4A"/>
    <w:rsid w:val="006C36E6"/>
    <w:rsid w:val="006C3AC6"/>
    <w:rsid w:val="006C4DB7"/>
    <w:rsid w:val="006C5680"/>
    <w:rsid w:val="006C6359"/>
    <w:rsid w:val="006C6451"/>
    <w:rsid w:val="006C655F"/>
    <w:rsid w:val="006C6BCA"/>
    <w:rsid w:val="006C6BE3"/>
    <w:rsid w:val="006C7579"/>
    <w:rsid w:val="006C7763"/>
    <w:rsid w:val="006C78EA"/>
    <w:rsid w:val="006D0771"/>
    <w:rsid w:val="006D0935"/>
    <w:rsid w:val="006D1729"/>
    <w:rsid w:val="006D192F"/>
    <w:rsid w:val="006D1AB9"/>
    <w:rsid w:val="006D255D"/>
    <w:rsid w:val="006D3503"/>
    <w:rsid w:val="006D377B"/>
    <w:rsid w:val="006D3D59"/>
    <w:rsid w:val="006D3F73"/>
    <w:rsid w:val="006D4FCB"/>
    <w:rsid w:val="006D530F"/>
    <w:rsid w:val="006D5AAE"/>
    <w:rsid w:val="006D5EB7"/>
    <w:rsid w:val="006D7FDF"/>
    <w:rsid w:val="006E0073"/>
    <w:rsid w:val="006E06D8"/>
    <w:rsid w:val="006E09F1"/>
    <w:rsid w:val="006E1AD5"/>
    <w:rsid w:val="006E215B"/>
    <w:rsid w:val="006E323B"/>
    <w:rsid w:val="006E3CF9"/>
    <w:rsid w:val="006E41FC"/>
    <w:rsid w:val="006E44C3"/>
    <w:rsid w:val="006E5BA6"/>
    <w:rsid w:val="006E5DE5"/>
    <w:rsid w:val="006E618C"/>
    <w:rsid w:val="006E6527"/>
    <w:rsid w:val="006E7015"/>
    <w:rsid w:val="006E75B8"/>
    <w:rsid w:val="006E787A"/>
    <w:rsid w:val="006F008C"/>
    <w:rsid w:val="006F1CAC"/>
    <w:rsid w:val="006F1E43"/>
    <w:rsid w:val="006F1F5E"/>
    <w:rsid w:val="006F2B32"/>
    <w:rsid w:val="006F3F43"/>
    <w:rsid w:val="006F44F3"/>
    <w:rsid w:val="006F4916"/>
    <w:rsid w:val="006F5706"/>
    <w:rsid w:val="006F5821"/>
    <w:rsid w:val="006F5863"/>
    <w:rsid w:val="006F5DC9"/>
    <w:rsid w:val="006F6A70"/>
    <w:rsid w:val="006F6CB0"/>
    <w:rsid w:val="006F79E2"/>
    <w:rsid w:val="0070005B"/>
    <w:rsid w:val="00700293"/>
    <w:rsid w:val="00701EEC"/>
    <w:rsid w:val="00701F9D"/>
    <w:rsid w:val="00702369"/>
    <w:rsid w:val="007029C2"/>
    <w:rsid w:val="007033E5"/>
    <w:rsid w:val="007041BA"/>
    <w:rsid w:val="007045E8"/>
    <w:rsid w:val="00704810"/>
    <w:rsid w:val="0070498D"/>
    <w:rsid w:val="00705726"/>
    <w:rsid w:val="007059B3"/>
    <w:rsid w:val="007059E2"/>
    <w:rsid w:val="0070669B"/>
    <w:rsid w:val="007074F4"/>
    <w:rsid w:val="00710C9E"/>
    <w:rsid w:val="00710D84"/>
    <w:rsid w:val="00712182"/>
    <w:rsid w:val="00712270"/>
    <w:rsid w:val="0071239A"/>
    <w:rsid w:val="0071268A"/>
    <w:rsid w:val="00712708"/>
    <w:rsid w:val="00712851"/>
    <w:rsid w:val="00712A35"/>
    <w:rsid w:val="00712A98"/>
    <w:rsid w:val="00712CA6"/>
    <w:rsid w:val="00712CF1"/>
    <w:rsid w:val="007132DC"/>
    <w:rsid w:val="00713323"/>
    <w:rsid w:val="0071374A"/>
    <w:rsid w:val="00713A00"/>
    <w:rsid w:val="00713D24"/>
    <w:rsid w:val="00713D74"/>
    <w:rsid w:val="00714380"/>
    <w:rsid w:val="0071449E"/>
    <w:rsid w:val="007145E0"/>
    <w:rsid w:val="00714696"/>
    <w:rsid w:val="00715642"/>
    <w:rsid w:val="00716A88"/>
    <w:rsid w:val="00716D72"/>
    <w:rsid w:val="00717622"/>
    <w:rsid w:val="00717692"/>
    <w:rsid w:val="007176EF"/>
    <w:rsid w:val="00717A0D"/>
    <w:rsid w:val="00717EFF"/>
    <w:rsid w:val="007216AC"/>
    <w:rsid w:val="00721DB8"/>
    <w:rsid w:val="007235DF"/>
    <w:rsid w:val="0072382D"/>
    <w:rsid w:val="00724318"/>
    <w:rsid w:val="00725642"/>
    <w:rsid w:val="0072591A"/>
    <w:rsid w:val="0072610C"/>
    <w:rsid w:val="00726166"/>
    <w:rsid w:val="007278C6"/>
    <w:rsid w:val="00727A16"/>
    <w:rsid w:val="00727A78"/>
    <w:rsid w:val="00730005"/>
    <w:rsid w:val="00730589"/>
    <w:rsid w:val="00730743"/>
    <w:rsid w:val="00730C39"/>
    <w:rsid w:val="00731416"/>
    <w:rsid w:val="00731DC5"/>
    <w:rsid w:val="00731FC1"/>
    <w:rsid w:val="0073241F"/>
    <w:rsid w:val="00732E34"/>
    <w:rsid w:val="00732FDA"/>
    <w:rsid w:val="0073335A"/>
    <w:rsid w:val="00733823"/>
    <w:rsid w:val="00733BC7"/>
    <w:rsid w:val="007343EB"/>
    <w:rsid w:val="00734A94"/>
    <w:rsid w:val="00734EEA"/>
    <w:rsid w:val="00734FD0"/>
    <w:rsid w:val="00735A2C"/>
    <w:rsid w:val="00735C74"/>
    <w:rsid w:val="007368D4"/>
    <w:rsid w:val="00736F28"/>
    <w:rsid w:val="007376F5"/>
    <w:rsid w:val="00737C3B"/>
    <w:rsid w:val="00740633"/>
    <w:rsid w:val="00741AD1"/>
    <w:rsid w:val="00742EDB"/>
    <w:rsid w:val="00742F1D"/>
    <w:rsid w:val="00743A9B"/>
    <w:rsid w:val="0074414B"/>
    <w:rsid w:val="00744A47"/>
    <w:rsid w:val="00744E77"/>
    <w:rsid w:val="00745693"/>
    <w:rsid w:val="0074579E"/>
    <w:rsid w:val="0074585F"/>
    <w:rsid w:val="00745E30"/>
    <w:rsid w:val="00746EB0"/>
    <w:rsid w:val="00747044"/>
    <w:rsid w:val="00747176"/>
    <w:rsid w:val="007510A3"/>
    <w:rsid w:val="00751A11"/>
    <w:rsid w:val="00752252"/>
    <w:rsid w:val="007523E6"/>
    <w:rsid w:val="007529F0"/>
    <w:rsid w:val="00752A4E"/>
    <w:rsid w:val="00752C0D"/>
    <w:rsid w:val="00752FDF"/>
    <w:rsid w:val="00753474"/>
    <w:rsid w:val="00753648"/>
    <w:rsid w:val="00753837"/>
    <w:rsid w:val="00753F2F"/>
    <w:rsid w:val="00754D40"/>
    <w:rsid w:val="00754E96"/>
    <w:rsid w:val="0075512C"/>
    <w:rsid w:val="00755153"/>
    <w:rsid w:val="00755229"/>
    <w:rsid w:val="00756BD3"/>
    <w:rsid w:val="00756CD5"/>
    <w:rsid w:val="00756CDE"/>
    <w:rsid w:val="00757555"/>
    <w:rsid w:val="00757B69"/>
    <w:rsid w:val="00757F87"/>
    <w:rsid w:val="007607D1"/>
    <w:rsid w:val="00760AE6"/>
    <w:rsid w:val="00760B26"/>
    <w:rsid w:val="00761406"/>
    <w:rsid w:val="0076197F"/>
    <w:rsid w:val="00761BBE"/>
    <w:rsid w:val="00761C98"/>
    <w:rsid w:val="00761E03"/>
    <w:rsid w:val="007621C6"/>
    <w:rsid w:val="007624AC"/>
    <w:rsid w:val="00762ACA"/>
    <w:rsid w:val="00762FD3"/>
    <w:rsid w:val="007633EA"/>
    <w:rsid w:val="00763487"/>
    <w:rsid w:val="007639B5"/>
    <w:rsid w:val="00764A6E"/>
    <w:rsid w:val="00764CCB"/>
    <w:rsid w:val="007650D3"/>
    <w:rsid w:val="0076557C"/>
    <w:rsid w:val="007662C9"/>
    <w:rsid w:val="00767046"/>
    <w:rsid w:val="00767104"/>
    <w:rsid w:val="0076741A"/>
    <w:rsid w:val="00767ADA"/>
    <w:rsid w:val="00770299"/>
    <w:rsid w:val="00770673"/>
    <w:rsid w:val="0077124D"/>
    <w:rsid w:val="0077151B"/>
    <w:rsid w:val="0077182B"/>
    <w:rsid w:val="00771C2E"/>
    <w:rsid w:val="00772AA4"/>
    <w:rsid w:val="00773938"/>
    <w:rsid w:val="0077397B"/>
    <w:rsid w:val="007743C7"/>
    <w:rsid w:val="00775B3F"/>
    <w:rsid w:val="00775EB2"/>
    <w:rsid w:val="00775FA1"/>
    <w:rsid w:val="007765AA"/>
    <w:rsid w:val="00776BF9"/>
    <w:rsid w:val="00777892"/>
    <w:rsid w:val="00777DEA"/>
    <w:rsid w:val="0078045D"/>
    <w:rsid w:val="007822F5"/>
    <w:rsid w:val="00782638"/>
    <w:rsid w:val="00783DAF"/>
    <w:rsid w:val="007840C4"/>
    <w:rsid w:val="00785353"/>
    <w:rsid w:val="0078716D"/>
    <w:rsid w:val="007874BF"/>
    <w:rsid w:val="00787F68"/>
    <w:rsid w:val="00790399"/>
    <w:rsid w:val="00790E10"/>
    <w:rsid w:val="00791828"/>
    <w:rsid w:val="00791BF9"/>
    <w:rsid w:val="00793714"/>
    <w:rsid w:val="0079413C"/>
    <w:rsid w:val="00794E2C"/>
    <w:rsid w:val="00795576"/>
    <w:rsid w:val="007960A6"/>
    <w:rsid w:val="00797168"/>
    <w:rsid w:val="007A0615"/>
    <w:rsid w:val="007A061B"/>
    <w:rsid w:val="007A0AB1"/>
    <w:rsid w:val="007A25C9"/>
    <w:rsid w:val="007A3C51"/>
    <w:rsid w:val="007A3DCB"/>
    <w:rsid w:val="007A44AA"/>
    <w:rsid w:val="007A45C2"/>
    <w:rsid w:val="007A49FF"/>
    <w:rsid w:val="007A4B3C"/>
    <w:rsid w:val="007A4BC8"/>
    <w:rsid w:val="007A4C5E"/>
    <w:rsid w:val="007A4D10"/>
    <w:rsid w:val="007A5541"/>
    <w:rsid w:val="007A6682"/>
    <w:rsid w:val="007A6711"/>
    <w:rsid w:val="007A6893"/>
    <w:rsid w:val="007A6B73"/>
    <w:rsid w:val="007A75C1"/>
    <w:rsid w:val="007A77A2"/>
    <w:rsid w:val="007A7DBE"/>
    <w:rsid w:val="007B0AA5"/>
    <w:rsid w:val="007B0AE0"/>
    <w:rsid w:val="007B0AFD"/>
    <w:rsid w:val="007B148D"/>
    <w:rsid w:val="007B1757"/>
    <w:rsid w:val="007B1E31"/>
    <w:rsid w:val="007B2DAA"/>
    <w:rsid w:val="007B3127"/>
    <w:rsid w:val="007B378D"/>
    <w:rsid w:val="007B3821"/>
    <w:rsid w:val="007B4063"/>
    <w:rsid w:val="007B4511"/>
    <w:rsid w:val="007B5292"/>
    <w:rsid w:val="007B5921"/>
    <w:rsid w:val="007B5D9D"/>
    <w:rsid w:val="007B6324"/>
    <w:rsid w:val="007B7135"/>
    <w:rsid w:val="007B713E"/>
    <w:rsid w:val="007B784C"/>
    <w:rsid w:val="007B78B8"/>
    <w:rsid w:val="007B7A78"/>
    <w:rsid w:val="007B7E0F"/>
    <w:rsid w:val="007B7F79"/>
    <w:rsid w:val="007C0B12"/>
    <w:rsid w:val="007C0F09"/>
    <w:rsid w:val="007C1090"/>
    <w:rsid w:val="007C15C9"/>
    <w:rsid w:val="007C1E30"/>
    <w:rsid w:val="007C2808"/>
    <w:rsid w:val="007C4503"/>
    <w:rsid w:val="007C463B"/>
    <w:rsid w:val="007C4A7E"/>
    <w:rsid w:val="007C4C79"/>
    <w:rsid w:val="007C5285"/>
    <w:rsid w:val="007C5D77"/>
    <w:rsid w:val="007C62D4"/>
    <w:rsid w:val="007C68BF"/>
    <w:rsid w:val="007C78D2"/>
    <w:rsid w:val="007C7CCF"/>
    <w:rsid w:val="007D00E7"/>
    <w:rsid w:val="007D019F"/>
    <w:rsid w:val="007D0228"/>
    <w:rsid w:val="007D060D"/>
    <w:rsid w:val="007D17BE"/>
    <w:rsid w:val="007D184F"/>
    <w:rsid w:val="007D2B3C"/>
    <w:rsid w:val="007D3172"/>
    <w:rsid w:val="007D31C1"/>
    <w:rsid w:val="007D34F4"/>
    <w:rsid w:val="007D4CB2"/>
    <w:rsid w:val="007D55B7"/>
    <w:rsid w:val="007D595A"/>
    <w:rsid w:val="007D5DAD"/>
    <w:rsid w:val="007D6638"/>
    <w:rsid w:val="007D6DCC"/>
    <w:rsid w:val="007D72CC"/>
    <w:rsid w:val="007D7E03"/>
    <w:rsid w:val="007E01C5"/>
    <w:rsid w:val="007E0BF3"/>
    <w:rsid w:val="007E1313"/>
    <w:rsid w:val="007E1FC3"/>
    <w:rsid w:val="007E29EC"/>
    <w:rsid w:val="007E2D2E"/>
    <w:rsid w:val="007E2E45"/>
    <w:rsid w:val="007E3566"/>
    <w:rsid w:val="007E35D2"/>
    <w:rsid w:val="007E36D5"/>
    <w:rsid w:val="007E46A4"/>
    <w:rsid w:val="007E5F2C"/>
    <w:rsid w:val="007E5FD4"/>
    <w:rsid w:val="007E6937"/>
    <w:rsid w:val="007E7546"/>
    <w:rsid w:val="007E7890"/>
    <w:rsid w:val="007E7D49"/>
    <w:rsid w:val="007E7F06"/>
    <w:rsid w:val="007F02A4"/>
    <w:rsid w:val="007F07AA"/>
    <w:rsid w:val="007F0FC8"/>
    <w:rsid w:val="007F21F7"/>
    <w:rsid w:val="007F24D7"/>
    <w:rsid w:val="007F2AD0"/>
    <w:rsid w:val="007F3077"/>
    <w:rsid w:val="007F34C8"/>
    <w:rsid w:val="007F36D3"/>
    <w:rsid w:val="007F47FF"/>
    <w:rsid w:val="007F4C09"/>
    <w:rsid w:val="007F5132"/>
    <w:rsid w:val="007F592C"/>
    <w:rsid w:val="007F796B"/>
    <w:rsid w:val="007F7F7E"/>
    <w:rsid w:val="00800E57"/>
    <w:rsid w:val="00801F34"/>
    <w:rsid w:val="0080223A"/>
    <w:rsid w:val="00803225"/>
    <w:rsid w:val="00803BF5"/>
    <w:rsid w:val="0080466F"/>
    <w:rsid w:val="00804A1E"/>
    <w:rsid w:val="00804A5A"/>
    <w:rsid w:val="008058AF"/>
    <w:rsid w:val="00805B9B"/>
    <w:rsid w:val="00806245"/>
    <w:rsid w:val="00806B17"/>
    <w:rsid w:val="00806D54"/>
    <w:rsid w:val="0080791A"/>
    <w:rsid w:val="00807B1E"/>
    <w:rsid w:val="00810790"/>
    <w:rsid w:val="00810ADD"/>
    <w:rsid w:val="00810AFF"/>
    <w:rsid w:val="00811660"/>
    <w:rsid w:val="00811E22"/>
    <w:rsid w:val="00812919"/>
    <w:rsid w:val="00813926"/>
    <w:rsid w:val="0081562F"/>
    <w:rsid w:val="00815672"/>
    <w:rsid w:val="008163FF"/>
    <w:rsid w:val="00816CF9"/>
    <w:rsid w:val="008170FD"/>
    <w:rsid w:val="008174AD"/>
    <w:rsid w:val="008179C9"/>
    <w:rsid w:val="00817A28"/>
    <w:rsid w:val="00817FAA"/>
    <w:rsid w:val="0082042E"/>
    <w:rsid w:val="00820A41"/>
    <w:rsid w:val="00820AA9"/>
    <w:rsid w:val="00820D7E"/>
    <w:rsid w:val="00821589"/>
    <w:rsid w:val="00821684"/>
    <w:rsid w:val="008220FA"/>
    <w:rsid w:val="00822235"/>
    <w:rsid w:val="008247D9"/>
    <w:rsid w:val="008250D5"/>
    <w:rsid w:val="00826439"/>
    <w:rsid w:val="008266CE"/>
    <w:rsid w:val="00826770"/>
    <w:rsid w:val="0082753F"/>
    <w:rsid w:val="00827609"/>
    <w:rsid w:val="00827A9C"/>
    <w:rsid w:val="00827AC8"/>
    <w:rsid w:val="00827D94"/>
    <w:rsid w:val="008311BA"/>
    <w:rsid w:val="0083161E"/>
    <w:rsid w:val="008321E9"/>
    <w:rsid w:val="00832314"/>
    <w:rsid w:val="008327A6"/>
    <w:rsid w:val="00832998"/>
    <w:rsid w:val="00833994"/>
    <w:rsid w:val="00833BAD"/>
    <w:rsid w:val="00833D3C"/>
    <w:rsid w:val="00833D56"/>
    <w:rsid w:val="00834AB6"/>
    <w:rsid w:val="00836E30"/>
    <w:rsid w:val="00837314"/>
    <w:rsid w:val="008409D8"/>
    <w:rsid w:val="008412F4"/>
    <w:rsid w:val="0084228A"/>
    <w:rsid w:val="00842D85"/>
    <w:rsid w:val="0084375B"/>
    <w:rsid w:val="008439BC"/>
    <w:rsid w:val="00844DDB"/>
    <w:rsid w:val="008454D6"/>
    <w:rsid w:val="0084568D"/>
    <w:rsid w:val="00845E8A"/>
    <w:rsid w:val="00846A90"/>
    <w:rsid w:val="00847777"/>
    <w:rsid w:val="00847BBC"/>
    <w:rsid w:val="00850705"/>
    <w:rsid w:val="00850999"/>
    <w:rsid w:val="00850E2D"/>
    <w:rsid w:val="00852266"/>
    <w:rsid w:val="00852FF0"/>
    <w:rsid w:val="00853328"/>
    <w:rsid w:val="00854C93"/>
    <w:rsid w:val="008554F8"/>
    <w:rsid w:val="0085570D"/>
    <w:rsid w:val="00855906"/>
    <w:rsid w:val="00855AA9"/>
    <w:rsid w:val="00857415"/>
    <w:rsid w:val="00857A0B"/>
    <w:rsid w:val="0086111E"/>
    <w:rsid w:val="008616C8"/>
    <w:rsid w:val="008628C0"/>
    <w:rsid w:val="00862A2E"/>
    <w:rsid w:val="00862E33"/>
    <w:rsid w:val="00862F38"/>
    <w:rsid w:val="0086317D"/>
    <w:rsid w:val="00863613"/>
    <w:rsid w:val="00864DEF"/>
    <w:rsid w:val="008655BE"/>
    <w:rsid w:val="008665C9"/>
    <w:rsid w:val="00866A69"/>
    <w:rsid w:val="00866CCE"/>
    <w:rsid w:val="00866EBD"/>
    <w:rsid w:val="00866EFB"/>
    <w:rsid w:val="00867B40"/>
    <w:rsid w:val="00867F59"/>
    <w:rsid w:val="00867F6F"/>
    <w:rsid w:val="008702CD"/>
    <w:rsid w:val="008707C0"/>
    <w:rsid w:val="00870B13"/>
    <w:rsid w:val="00871867"/>
    <w:rsid w:val="00871B14"/>
    <w:rsid w:val="0087205F"/>
    <w:rsid w:val="008723A3"/>
    <w:rsid w:val="0087297F"/>
    <w:rsid w:val="00873461"/>
    <w:rsid w:val="00873E7B"/>
    <w:rsid w:val="008740CF"/>
    <w:rsid w:val="0087423E"/>
    <w:rsid w:val="008748F3"/>
    <w:rsid w:val="00874F27"/>
    <w:rsid w:val="008757F3"/>
    <w:rsid w:val="00875872"/>
    <w:rsid w:val="00875C4D"/>
    <w:rsid w:val="00876F3B"/>
    <w:rsid w:val="00876FAC"/>
    <w:rsid w:val="00877141"/>
    <w:rsid w:val="00877F35"/>
    <w:rsid w:val="0088043B"/>
    <w:rsid w:val="008807B3"/>
    <w:rsid w:val="00880A10"/>
    <w:rsid w:val="00880B92"/>
    <w:rsid w:val="00881B77"/>
    <w:rsid w:val="00882E23"/>
    <w:rsid w:val="008831F9"/>
    <w:rsid w:val="0088349F"/>
    <w:rsid w:val="00883A62"/>
    <w:rsid w:val="00883AA4"/>
    <w:rsid w:val="008853C8"/>
    <w:rsid w:val="0088546B"/>
    <w:rsid w:val="008855FC"/>
    <w:rsid w:val="008857B0"/>
    <w:rsid w:val="0088634A"/>
    <w:rsid w:val="008864DE"/>
    <w:rsid w:val="0088661D"/>
    <w:rsid w:val="008875D5"/>
    <w:rsid w:val="0088789B"/>
    <w:rsid w:val="008879BE"/>
    <w:rsid w:val="00887F5E"/>
    <w:rsid w:val="00891092"/>
    <w:rsid w:val="00891A8A"/>
    <w:rsid w:val="00892107"/>
    <w:rsid w:val="00893C06"/>
    <w:rsid w:val="00894297"/>
    <w:rsid w:val="0089435E"/>
    <w:rsid w:val="00894F65"/>
    <w:rsid w:val="0089548C"/>
    <w:rsid w:val="00895FCF"/>
    <w:rsid w:val="008972D9"/>
    <w:rsid w:val="008A049C"/>
    <w:rsid w:val="008A1373"/>
    <w:rsid w:val="008A1580"/>
    <w:rsid w:val="008A18AA"/>
    <w:rsid w:val="008A1A5D"/>
    <w:rsid w:val="008A280F"/>
    <w:rsid w:val="008A2BB8"/>
    <w:rsid w:val="008A34D2"/>
    <w:rsid w:val="008A34EF"/>
    <w:rsid w:val="008A39DD"/>
    <w:rsid w:val="008A3AC2"/>
    <w:rsid w:val="008A465C"/>
    <w:rsid w:val="008A48B7"/>
    <w:rsid w:val="008A61A4"/>
    <w:rsid w:val="008A74EF"/>
    <w:rsid w:val="008B04FE"/>
    <w:rsid w:val="008B0724"/>
    <w:rsid w:val="008B0E63"/>
    <w:rsid w:val="008B0FC5"/>
    <w:rsid w:val="008B1027"/>
    <w:rsid w:val="008B199B"/>
    <w:rsid w:val="008B2473"/>
    <w:rsid w:val="008B335B"/>
    <w:rsid w:val="008B3CB7"/>
    <w:rsid w:val="008B4F30"/>
    <w:rsid w:val="008B5121"/>
    <w:rsid w:val="008B60D9"/>
    <w:rsid w:val="008B6256"/>
    <w:rsid w:val="008B66D2"/>
    <w:rsid w:val="008B69A1"/>
    <w:rsid w:val="008B6A55"/>
    <w:rsid w:val="008B70C6"/>
    <w:rsid w:val="008B721B"/>
    <w:rsid w:val="008B79DB"/>
    <w:rsid w:val="008C0103"/>
    <w:rsid w:val="008C04EE"/>
    <w:rsid w:val="008C1557"/>
    <w:rsid w:val="008C1BE2"/>
    <w:rsid w:val="008C2263"/>
    <w:rsid w:val="008C239C"/>
    <w:rsid w:val="008C2734"/>
    <w:rsid w:val="008C298C"/>
    <w:rsid w:val="008C2F90"/>
    <w:rsid w:val="008C32BC"/>
    <w:rsid w:val="008C3442"/>
    <w:rsid w:val="008C359D"/>
    <w:rsid w:val="008C3B5D"/>
    <w:rsid w:val="008C438B"/>
    <w:rsid w:val="008C4C22"/>
    <w:rsid w:val="008C4C65"/>
    <w:rsid w:val="008C5862"/>
    <w:rsid w:val="008C68D7"/>
    <w:rsid w:val="008D07C2"/>
    <w:rsid w:val="008D0913"/>
    <w:rsid w:val="008D0E03"/>
    <w:rsid w:val="008D0E51"/>
    <w:rsid w:val="008D16E5"/>
    <w:rsid w:val="008D1DFE"/>
    <w:rsid w:val="008D33E8"/>
    <w:rsid w:val="008D44C7"/>
    <w:rsid w:val="008D44DA"/>
    <w:rsid w:val="008D4C8D"/>
    <w:rsid w:val="008D55CD"/>
    <w:rsid w:val="008D5B7D"/>
    <w:rsid w:val="008D5F8B"/>
    <w:rsid w:val="008D65C4"/>
    <w:rsid w:val="008D74D0"/>
    <w:rsid w:val="008D7F62"/>
    <w:rsid w:val="008E039C"/>
    <w:rsid w:val="008E26E3"/>
    <w:rsid w:val="008E2A2B"/>
    <w:rsid w:val="008E32AB"/>
    <w:rsid w:val="008E3943"/>
    <w:rsid w:val="008E48A1"/>
    <w:rsid w:val="008E48CC"/>
    <w:rsid w:val="008E4FA0"/>
    <w:rsid w:val="008E58A7"/>
    <w:rsid w:val="008E5C7A"/>
    <w:rsid w:val="008E6449"/>
    <w:rsid w:val="008E6770"/>
    <w:rsid w:val="008E6E40"/>
    <w:rsid w:val="008E7A08"/>
    <w:rsid w:val="008E7BD1"/>
    <w:rsid w:val="008F0245"/>
    <w:rsid w:val="008F0993"/>
    <w:rsid w:val="008F09AE"/>
    <w:rsid w:val="008F0BA2"/>
    <w:rsid w:val="008F1815"/>
    <w:rsid w:val="008F1841"/>
    <w:rsid w:val="008F1F9D"/>
    <w:rsid w:val="008F20B7"/>
    <w:rsid w:val="008F21FA"/>
    <w:rsid w:val="008F225E"/>
    <w:rsid w:val="008F26FD"/>
    <w:rsid w:val="008F3690"/>
    <w:rsid w:val="008F38C1"/>
    <w:rsid w:val="008F3C24"/>
    <w:rsid w:val="008F44BD"/>
    <w:rsid w:val="008F48A7"/>
    <w:rsid w:val="008F5A65"/>
    <w:rsid w:val="008F5EF0"/>
    <w:rsid w:val="008F6B54"/>
    <w:rsid w:val="008F70D8"/>
    <w:rsid w:val="00900210"/>
    <w:rsid w:val="009005E4"/>
    <w:rsid w:val="00900692"/>
    <w:rsid w:val="00900996"/>
    <w:rsid w:val="00900BBD"/>
    <w:rsid w:val="0090132A"/>
    <w:rsid w:val="00901497"/>
    <w:rsid w:val="009014CB"/>
    <w:rsid w:val="00901582"/>
    <w:rsid w:val="00901A49"/>
    <w:rsid w:val="009021DE"/>
    <w:rsid w:val="00902F23"/>
    <w:rsid w:val="0090327A"/>
    <w:rsid w:val="00903751"/>
    <w:rsid w:val="00903F83"/>
    <w:rsid w:val="009043A8"/>
    <w:rsid w:val="009046D5"/>
    <w:rsid w:val="00904807"/>
    <w:rsid w:val="00904C7C"/>
    <w:rsid w:val="00904F3D"/>
    <w:rsid w:val="0090574F"/>
    <w:rsid w:val="009061FE"/>
    <w:rsid w:val="00906450"/>
    <w:rsid w:val="009064F1"/>
    <w:rsid w:val="00906724"/>
    <w:rsid w:val="00906AC6"/>
    <w:rsid w:val="00907757"/>
    <w:rsid w:val="00910223"/>
    <w:rsid w:val="009114E3"/>
    <w:rsid w:val="00911859"/>
    <w:rsid w:val="00912072"/>
    <w:rsid w:val="00912719"/>
    <w:rsid w:val="009130D5"/>
    <w:rsid w:val="00913267"/>
    <w:rsid w:val="009134EB"/>
    <w:rsid w:val="00913E29"/>
    <w:rsid w:val="0091473B"/>
    <w:rsid w:val="009149CB"/>
    <w:rsid w:val="00914ACF"/>
    <w:rsid w:val="00914D01"/>
    <w:rsid w:val="00914F4E"/>
    <w:rsid w:val="00915252"/>
    <w:rsid w:val="00915E0F"/>
    <w:rsid w:val="00916310"/>
    <w:rsid w:val="0091634A"/>
    <w:rsid w:val="009167DF"/>
    <w:rsid w:val="0091757C"/>
    <w:rsid w:val="00917E2D"/>
    <w:rsid w:val="0092120B"/>
    <w:rsid w:val="00921CE6"/>
    <w:rsid w:val="009220A5"/>
    <w:rsid w:val="009229D0"/>
    <w:rsid w:val="00922ADF"/>
    <w:rsid w:val="009238FE"/>
    <w:rsid w:val="00923DEE"/>
    <w:rsid w:val="009241B4"/>
    <w:rsid w:val="00924E12"/>
    <w:rsid w:val="00924E72"/>
    <w:rsid w:val="00925CD7"/>
    <w:rsid w:val="00926476"/>
    <w:rsid w:val="00926889"/>
    <w:rsid w:val="00926AEE"/>
    <w:rsid w:val="009273D2"/>
    <w:rsid w:val="009305C8"/>
    <w:rsid w:val="009311F4"/>
    <w:rsid w:val="00931946"/>
    <w:rsid w:val="00931C54"/>
    <w:rsid w:val="009324C0"/>
    <w:rsid w:val="00932D5C"/>
    <w:rsid w:val="00932E03"/>
    <w:rsid w:val="00933815"/>
    <w:rsid w:val="0093504F"/>
    <w:rsid w:val="009350E7"/>
    <w:rsid w:val="0093540A"/>
    <w:rsid w:val="00935CB7"/>
    <w:rsid w:val="00936750"/>
    <w:rsid w:val="00936A32"/>
    <w:rsid w:val="00936D2F"/>
    <w:rsid w:val="00936D31"/>
    <w:rsid w:val="00936E86"/>
    <w:rsid w:val="0093730C"/>
    <w:rsid w:val="0093746F"/>
    <w:rsid w:val="00940081"/>
    <w:rsid w:val="0094015E"/>
    <w:rsid w:val="00940162"/>
    <w:rsid w:val="00940784"/>
    <w:rsid w:val="009414C1"/>
    <w:rsid w:val="00941635"/>
    <w:rsid w:val="00942900"/>
    <w:rsid w:val="00942E68"/>
    <w:rsid w:val="00942ED1"/>
    <w:rsid w:val="009441B6"/>
    <w:rsid w:val="009443B9"/>
    <w:rsid w:val="00944D82"/>
    <w:rsid w:val="00944E74"/>
    <w:rsid w:val="0094547A"/>
    <w:rsid w:val="00945AA9"/>
    <w:rsid w:val="00945FC1"/>
    <w:rsid w:val="00947471"/>
    <w:rsid w:val="00947861"/>
    <w:rsid w:val="009479F4"/>
    <w:rsid w:val="00947C15"/>
    <w:rsid w:val="00950D2D"/>
    <w:rsid w:val="009524BB"/>
    <w:rsid w:val="00952819"/>
    <w:rsid w:val="009528A1"/>
    <w:rsid w:val="00952D4C"/>
    <w:rsid w:val="00953F7B"/>
    <w:rsid w:val="009548F7"/>
    <w:rsid w:val="009551FD"/>
    <w:rsid w:val="00955A05"/>
    <w:rsid w:val="009561EE"/>
    <w:rsid w:val="00956307"/>
    <w:rsid w:val="009571BA"/>
    <w:rsid w:val="00957769"/>
    <w:rsid w:val="00957AD5"/>
    <w:rsid w:val="00957CDD"/>
    <w:rsid w:val="00960038"/>
    <w:rsid w:val="00960F9C"/>
    <w:rsid w:val="009611AC"/>
    <w:rsid w:val="0096125D"/>
    <w:rsid w:val="00961648"/>
    <w:rsid w:val="009618BC"/>
    <w:rsid w:val="00961B05"/>
    <w:rsid w:val="00961B20"/>
    <w:rsid w:val="00961B84"/>
    <w:rsid w:val="009634EE"/>
    <w:rsid w:val="0096391F"/>
    <w:rsid w:val="00963BA5"/>
    <w:rsid w:val="00963EB6"/>
    <w:rsid w:val="009640EB"/>
    <w:rsid w:val="00964C11"/>
    <w:rsid w:val="0096518C"/>
    <w:rsid w:val="00965223"/>
    <w:rsid w:val="00965760"/>
    <w:rsid w:val="0096584E"/>
    <w:rsid w:val="00966390"/>
    <w:rsid w:val="0096766D"/>
    <w:rsid w:val="009678ED"/>
    <w:rsid w:val="00970079"/>
    <w:rsid w:val="00970EB6"/>
    <w:rsid w:val="00970EF2"/>
    <w:rsid w:val="00971049"/>
    <w:rsid w:val="009711D8"/>
    <w:rsid w:val="009720B4"/>
    <w:rsid w:val="009732A7"/>
    <w:rsid w:val="009732EC"/>
    <w:rsid w:val="0097546B"/>
    <w:rsid w:val="00975C72"/>
    <w:rsid w:val="00975EC4"/>
    <w:rsid w:val="009762B4"/>
    <w:rsid w:val="00976DE9"/>
    <w:rsid w:val="009775D0"/>
    <w:rsid w:val="009778D4"/>
    <w:rsid w:val="0097796E"/>
    <w:rsid w:val="00977B23"/>
    <w:rsid w:val="00980E03"/>
    <w:rsid w:val="00981CD2"/>
    <w:rsid w:val="00982922"/>
    <w:rsid w:val="00982A5E"/>
    <w:rsid w:val="00982CD6"/>
    <w:rsid w:val="00982D3C"/>
    <w:rsid w:val="00983710"/>
    <w:rsid w:val="00983880"/>
    <w:rsid w:val="00983FE6"/>
    <w:rsid w:val="00984D4E"/>
    <w:rsid w:val="009850B1"/>
    <w:rsid w:val="0098513D"/>
    <w:rsid w:val="0098596E"/>
    <w:rsid w:val="00985A7D"/>
    <w:rsid w:val="00985D69"/>
    <w:rsid w:val="00986488"/>
    <w:rsid w:val="00986F82"/>
    <w:rsid w:val="0098761F"/>
    <w:rsid w:val="00987D8B"/>
    <w:rsid w:val="00987D94"/>
    <w:rsid w:val="00990450"/>
    <w:rsid w:val="00990566"/>
    <w:rsid w:val="009907E3"/>
    <w:rsid w:val="00990948"/>
    <w:rsid w:val="00990E03"/>
    <w:rsid w:val="009915E5"/>
    <w:rsid w:val="00991C9A"/>
    <w:rsid w:val="00992AEF"/>
    <w:rsid w:val="009931D8"/>
    <w:rsid w:val="0099326B"/>
    <w:rsid w:val="00993816"/>
    <w:rsid w:val="00993D5E"/>
    <w:rsid w:val="00993E0F"/>
    <w:rsid w:val="009947E0"/>
    <w:rsid w:val="009950B2"/>
    <w:rsid w:val="00995517"/>
    <w:rsid w:val="00995CB4"/>
    <w:rsid w:val="009966F0"/>
    <w:rsid w:val="00996739"/>
    <w:rsid w:val="00996C3E"/>
    <w:rsid w:val="00996ED4"/>
    <w:rsid w:val="009974AF"/>
    <w:rsid w:val="009A0141"/>
    <w:rsid w:val="009A189B"/>
    <w:rsid w:val="009A27FF"/>
    <w:rsid w:val="009A2B35"/>
    <w:rsid w:val="009A3778"/>
    <w:rsid w:val="009A47C6"/>
    <w:rsid w:val="009A4E9D"/>
    <w:rsid w:val="009A50C2"/>
    <w:rsid w:val="009A53A9"/>
    <w:rsid w:val="009A5D7A"/>
    <w:rsid w:val="009A5E13"/>
    <w:rsid w:val="009A776E"/>
    <w:rsid w:val="009A7865"/>
    <w:rsid w:val="009B005D"/>
    <w:rsid w:val="009B038E"/>
    <w:rsid w:val="009B0680"/>
    <w:rsid w:val="009B13B8"/>
    <w:rsid w:val="009B230B"/>
    <w:rsid w:val="009B29EA"/>
    <w:rsid w:val="009B3170"/>
    <w:rsid w:val="009B362A"/>
    <w:rsid w:val="009B3808"/>
    <w:rsid w:val="009B3E68"/>
    <w:rsid w:val="009B4184"/>
    <w:rsid w:val="009B484B"/>
    <w:rsid w:val="009B6C0B"/>
    <w:rsid w:val="009B6E65"/>
    <w:rsid w:val="009B7A32"/>
    <w:rsid w:val="009C03D1"/>
    <w:rsid w:val="009C074A"/>
    <w:rsid w:val="009C182F"/>
    <w:rsid w:val="009C18F9"/>
    <w:rsid w:val="009C1FE9"/>
    <w:rsid w:val="009C279E"/>
    <w:rsid w:val="009C2859"/>
    <w:rsid w:val="009C387D"/>
    <w:rsid w:val="009C42A2"/>
    <w:rsid w:val="009C4C82"/>
    <w:rsid w:val="009C4E09"/>
    <w:rsid w:val="009C52D9"/>
    <w:rsid w:val="009C5617"/>
    <w:rsid w:val="009C5A65"/>
    <w:rsid w:val="009C650F"/>
    <w:rsid w:val="009C6BE1"/>
    <w:rsid w:val="009C72AB"/>
    <w:rsid w:val="009C7567"/>
    <w:rsid w:val="009D0589"/>
    <w:rsid w:val="009D083F"/>
    <w:rsid w:val="009D090D"/>
    <w:rsid w:val="009D1BC4"/>
    <w:rsid w:val="009D1D32"/>
    <w:rsid w:val="009D2311"/>
    <w:rsid w:val="009D370C"/>
    <w:rsid w:val="009D394B"/>
    <w:rsid w:val="009D441B"/>
    <w:rsid w:val="009D4B34"/>
    <w:rsid w:val="009D4B4A"/>
    <w:rsid w:val="009D564D"/>
    <w:rsid w:val="009D5A4A"/>
    <w:rsid w:val="009D693A"/>
    <w:rsid w:val="009D71F6"/>
    <w:rsid w:val="009D7848"/>
    <w:rsid w:val="009D7B19"/>
    <w:rsid w:val="009D7BD1"/>
    <w:rsid w:val="009D7EA7"/>
    <w:rsid w:val="009E0772"/>
    <w:rsid w:val="009E09EE"/>
    <w:rsid w:val="009E1169"/>
    <w:rsid w:val="009E13E1"/>
    <w:rsid w:val="009E1C15"/>
    <w:rsid w:val="009E1D22"/>
    <w:rsid w:val="009E2478"/>
    <w:rsid w:val="009E39AE"/>
    <w:rsid w:val="009E3ABC"/>
    <w:rsid w:val="009E4191"/>
    <w:rsid w:val="009E43E5"/>
    <w:rsid w:val="009E468E"/>
    <w:rsid w:val="009E51BF"/>
    <w:rsid w:val="009E5B6C"/>
    <w:rsid w:val="009E5F64"/>
    <w:rsid w:val="009E6998"/>
    <w:rsid w:val="009E6B57"/>
    <w:rsid w:val="009F0369"/>
    <w:rsid w:val="009F0B82"/>
    <w:rsid w:val="009F0E02"/>
    <w:rsid w:val="009F118C"/>
    <w:rsid w:val="009F1211"/>
    <w:rsid w:val="009F1869"/>
    <w:rsid w:val="009F1A4E"/>
    <w:rsid w:val="009F2B09"/>
    <w:rsid w:val="009F3877"/>
    <w:rsid w:val="009F3AC9"/>
    <w:rsid w:val="009F45C8"/>
    <w:rsid w:val="009F4D30"/>
    <w:rsid w:val="009F597E"/>
    <w:rsid w:val="009F652F"/>
    <w:rsid w:val="009F654B"/>
    <w:rsid w:val="009F74EB"/>
    <w:rsid w:val="009F761D"/>
    <w:rsid w:val="00A00252"/>
    <w:rsid w:val="00A00481"/>
    <w:rsid w:val="00A00B82"/>
    <w:rsid w:val="00A0130B"/>
    <w:rsid w:val="00A01A56"/>
    <w:rsid w:val="00A01D1E"/>
    <w:rsid w:val="00A02D0D"/>
    <w:rsid w:val="00A035C2"/>
    <w:rsid w:val="00A03FFA"/>
    <w:rsid w:val="00A04029"/>
    <w:rsid w:val="00A04142"/>
    <w:rsid w:val="00A044D9"/>
    <w:rsid w:val="00A05069"/>
    <w:rsid w:val="00A0579E"/>
    <w:rsid w:val="00A06155"/>
    <w:rsid w:val="00A0685B"/>
    <w:rsid w:val="00A069C1"/>
    <w:rsid w:val="00A06F03"/>
    <w:rsid w:val="00A07432"/>
    <w:rsid w:val="00A07886"/>
    <w:rsid w:val="00A07B0B"/>
    <w:rsid w:val="00A07CA3"/>
    <w:rsid w:val="00A07D4D"/>
    <w:rsid w:val="00A07E1B"/>
    <w:rsid w:val="00A07E5F"/>
    <w:rsid w:val="00A07FA6"/>
    <w:rsid w:val="00A10703"/>
    <w:rsid w:val="00A10C01"/>
    <w:rsid w:val="00A11916"/>
    <w:rsid w:val="00A11AF0"/>
    <w:rsid w:val="00A125DE"/>
    <w:rsid w:val="00A1285F"/>
    <w:rsid w:val="00A12CB0"/>
    <w:rsid w:val="00A139C8"/>
    <w:rsid w:val="00A146AC"/>
    <w:rsid w:val="00A1527B"/>
    <w:rsid w:val="00A163DE"/>
    <w:rsid w:val="00A179AF"/>
    <w:rsid w:val="00A21A68"/>
    <w:rsid w:val="00A231B8"/>
    <w:rsid w:val="00A233DE"/>
    <w:rsid w:val="00A23581"/>
    <w:rsid w:val="00A23DC3"/>
    <w:rsid w:val="00A25847"/>
    <w:rsid w:val="00A2599A"/>
    <w:rsid w:val="00A259BF"/>
    <w:rsid w:val="00A25FBD"/>
    <w:rsid w:val="00A26633"/>
    <w:rsid w:val="00A266DF"/>
    <w:rsid w:val="00A27605"/>
    <w:rsid w:val="00A27AFD"/>
    <w:rsid w:val="00A27CB6"/>
    <w:rsid w:val="00A302FF"/>
    <w:rsid w:val="00A30DFA"/>
    <w:rsid w:val="00A30E91"/>
    <w:rsid w:val="00A31990"/>
    <w:rsid w:val="00A31DD1"/>
    <w:rsid w:val="00A31FB9"/>
    <w:rsid w:val="00A32009"/>
    <w:rsid w:val="00A3203D"/>
    <w:rsid w:val="00A324D8"/>
    <w:rsid w:val="00A3385D"/>
    <w:rsid w:val="00A33B09"/>
    <w:rsid w:val="00A3420B"/>
    <w:rsid w:val="00A34606"/>
    <w:rsid w:val="00A34736"/>
    <w:rsid w:val="00A355E7"/>
    <w:rsid w:val="00A3578D"/>
    <w:rsid w:val="00A35B37"/>
    <w:rsid w:val="00A35D6F"/>
    <w:rsid w:val="00A369C3"/>
    <w:rsid w:val="00A369DE"/>
    <w:rsid w:val="00A36FE0"/>
    <w:rsid w:val="00A3711E"/>
    <w:rsid w:val="00A377BD"/>
    <w:rsid w:val="00A37C9C"/>
    <w:rsid w:val="00A4080F"/>
    <w:rsid w:val="00A41D8A"/>
    <w:rsid w:val="00A422DA"/>
    <w:rsid w:val="00A424F0"/>
    <w:rsid w:val="00A426F4"/>
    <w:rsid w:val="00A43645"/>
    <w:rsid w:val="00A43BE2"/>
    <w:rsid w:val="00A44263"/>
    <w:rsid w:val="00A44986"/>
    <w:rsid w:val="00A44B1F"/>
    <w:rsid w:val="00A44C17"/>
    <w:rsid w:val="00A45730"/>
    <w:rsid w:val="00A458D9"/>
    <w:rsid w:val="00A45AF6"/>
    <w:rsid w:val="00A45F57"/>
    <w:rsid w:val="00A477A6"/>
    <w:rsid w:val="00A47C39"/>
    <w:rsid w:val="00A5068B"/>
    <w:rsid w:val="00A50CFF"/>
    <w:rsid w:val="00A510B5"/>
    <w:rsid w:val="00A51163"/>
    <w:rsid w:val="00A5138A"/>
    <w:rsid w:val="00A514EB"/>
    <w:rsid w:val="00A5171E"/>
    <w:rsid w:val="00A51798"/>
    <w:rsid w:val="00A51C84"/>
    <w:rsid w:val="00A53401"/>
    <w:rsid w:val="00A536CD"/>
    <w:rsid w:val="00A54804"/>
    <w:rsid w:val="00A54807"/>
    <w:rsid w:val="00A55200"/>
    <w:rsid w:val="00A5554E"/>
    <w:rsid w:val="00A55812"/>
    <w:rsid w:val="00A55A96"/>
    <w:rsid w:val="00A56710"/>
    <w:rsid w:val="00A57114"/>
    <w:rsid w:val="00A571AB"/>
    <w:rsid w:val="00A577A0"/>
    <w:rsid w:val="00A60960"/>
    <w:rsid w:val="00A60B98"/>
    <w:rsid w:val="00A61381"/>
    <w:rsid w:val="00A618F4"/>
    <w:rsid w:val="00A6248F"/>
    <w:rsid w:val="00A625AA"/>
    <w:rsid w:val="00A62975"/>
    <w:rsid w:val="00A62DEE"/>
    <w:rsid w:val="00A62EDF"/>
    <w:rsid w:val="00A62F39"/>
    <w:rsid w:val="00A6396E"/>
    <w:rsid w:val="00A63B32"/>
    <w:rsid w:val="00A64696"/>
    <w:rsid w:val="00A646BF"/>
    <w:rsid w:val="00A64910"/>
    <w:rsid w:val="00A64E27"/>
    <w:rsid w:val="00A65989"/>
    <w:rsid w:val="00A65A49"/>
    <w:rsid w:val="00A6703E"/>
    <w:rsid w:val="00A6782A"/>
    <w:rsid w:val="00A72A76"/>
    <w:rsid w:val="00A72F5F"/>
    <w:rsid w:val="00A738BF"/>
    <w:rsid w:val="00A738F4"/>
    <w:rsid w:val="00A73B4D"/>
    <w:rsid w:val="00A76694"/>
    <w:rsid w:val="00A76A0A"/>
    <w:rsid w:val="00A77084"/>
    <w:rsid w:val="00A771AE"/>
    <w:rsid w:val="00A773EE"/>
    <w:rsid w:val="00A77EA9"/>
    <w:rsid w:val="00A80459"/>
    <w:rsid w:val="00A80B76"/>
    <w:rsid w:val="00A80BF1"/>
    <w:rsid w:val="00A8176F"/>
    <w:rsid w:val="00A823D4"/>
    <w:rsid w:val="00A82578"/>
    <w:rsid w:val="00A829EA"/>
    <w:rsid w:val="00A82BCE"/>
    <w:rsid w:val="00A83277"/>
    <w:rsid w:val="00A84295"/>
    <w:rsid w:val="00A846D2"/>
    <w:rsid w:val="00A85DBD"/>
    <w:rsid w:val="00A85DD2"/>
    <w:rsid w:val="00A8617B"/>
    <w:rsid w:val="00A867F4"/>
    <w:rsid w:val="00A86850"/>
    <w:rsid w:val="00A86973"/>
    <w:rsid w:val="00A86D25"/>
    <w:rsid w:val="00A87273"/>
    <w:rsid w:val="00A873AB"/>
    <w:rsid w:val="00A90C66"/>
    <w:rsid w:val="00A90FBE"/>
    <w:rsid w:val="00A912C4"/>
    <w:rsid w:val="00A91A06"/>
    <w:rsid w:val="00A9270B"/>
    <w:rsid w:val="00A93E55"/>
    <w:rsid w:val="00A93F53"/>
    <w:rsid w:val="00A9590A"/>
    <w:rsid w:val="00A95D15"/>
    <w:rsid w:val="00A96D52"/>
    <w:rsid w:val="00A96F0F"/>
    <w:rsid w:val="00A9741B"/>
    <w:rsid w:val="00A97720"/>
    <w:rsid w:val="00A977E6"/>
    <w:rsid w:val="00A977EB"/>
    <w:rsid w:val="00A97B4D"/>
    <w:rsid w:val="00AA045C"/>
    <w:rsid w:val="00AA04EC"/>
    <w:rsid w:val="00AA0532"/>
    <w:rsid w:val="00AA09B2"/>
    <w:rsid w:val="00AA1605"/>
    <w:rsid w:val="00AA1A65"/>
    <w:rsid w:val="00AA1F44"/>
    <w:rsid w:val="00AA25A7"/>
    <w:rsid w:val="00AA2BAD"/>
    <w:rsid w:val="00AA2CA0"/>
    <w:rsid w:val="00AA3192"/>
    <w:rsid w:val="00AA3CAE"/>
    <w:rsid w:val="00AA3DC1"/>
    <w:rsid w:val="00AA449F"/>
    <w:rsid w:val="00AA4AF2"/>
    <w:rsid w:val="00AA5341"/>
    <w:rsid w:val="00AA5CE0"/>
    <w:rsid w:val="00AA5FE9"/>
    <w:rsid w:val="00AA641A"/>
    <w:rsid w:val="00AA6691"/>
    <w:rsid w:val="00AA6A56"/>
    <w:rsid w:val="00AA707F"/>
    <w:rsid w:val="00AA7279"/>
    <w:rsid w:val="00AA7D08"/>
    <w:rsid w:val="00AB02D1"/>
    <w:rsid w:val="00AB09C3"/>
    <w:rsid w:val="00AB136B"/>
    <w:rsid w:val="00AB279E"/>
    <w:rsid w:val="00AB29E3"/>
    <w:rsid w:val="00AB32B9"/>
    <w:rsid w:val="00AB38B6"/>
    <w:rsid w:val="00AB3FDB"/>
    <w:rsid w:val="00AB50BE"/>
    <w:rsid w:val="00AB6A41"/>
    <w:rsid w:val="00AB6CA9"/>
    <w:rsid w:val="00AB7588"/>
    <w:rsid w:val="00AB7958"/>
    <w:rsid w:val="00AB7F55"/>
    <w:rsid w:val="00AC0783"/>
    <w:rsid w:val="00AC0A3A"/>
    <w:rsid w:val="00AC0AAD"/>
    <w:rsid w:val="00AC0EBC"/>
    <w:rsid w:val="00AC0FC1"/>
    <w:rsid w:val="00AC1203"/>
    <w:rsid w:val="00AC151D"/>
    <w:rsid w:val="00AC1A1B"/>
    <w:rsid w:val="00AC1D02"/>
    <w:rsid w:val="00AC2978"/>
    <w:rsid w:val="00AC2BB0"/>
    <w:rsid w:val="00AC2BF9"/>
    <w:rsid w:val="00AC3365"/>
    <w:rsid w:val="00AC37B2"/>
    <w:rsid w:val="00AC38F7"/>
    <w:rsid w:val="00AC4673"/>
    <w:rsid w:val="00AC53CB"/>
    <w:rsid w:val="00AC54CA"/>
    <w:rsid w:val="00AC5A7B"/>
    <w:rsid w:val="00AC63B5"/>
    <w:rsid w:val="00AC6551"/>
    <w:rsid w:val="00AC674D"/>
    <w:rsid w:val="00AC7A95"/>
    <w:rsid w:val="00AC7C9B"/>
    <w:rsid w:val="00AD09B3"/>
    <w:rsid w:val="00AD18A9"/>
    <w:rsid w:val="00AD1926"/>
    <w:rsid w:val="00AD1D06"/>
    <w:rsid w:val="00AD20ED"/>
    <w:rsid w:val="00AD3ED7"/>
    <w:rsid w:val="00AD48B8"/>
    <w:rsid w:val="00AD492E"/>
    <w:rsid w:val="00AD4970"/>
    <w:rsid w:val="00AD4CFD"/>
    <w:rsid w:val="00AD570B"/>
    <w:rsid w:val="00AD5A50"/>
    <w:rsid w:val="00AD5C8F"/>
    <w:rsid w:val="00AD6413"/>
    <w:rsid w:val="00AD64D4"/>
    <w:rsid w:val="00AD65B8"/>
    <w:rsid w:val="00AD664A"/>
    <w:rsid w:val="00AD674F"/>
    <w:rsid w:val="00AD6DE7"/>
    <w:rsid w:val="00AD6ED5"/>
    <w:rsid w:val="00AD6F67"/>
    <w:rsid w:val="00AD7030"/>
    <w:rsid w:val="00AD7108"/>
    <w:rsid w:val="00AD7617"/>
    <w:rsid w:val="00AE013B"/>
    <w:rsid w:val="00AE0CC7"/>
    <w:rsid w:val="00AE1613"/>
    <w:rsid w:val="00AE1D55"/>
    <w:rsid w:val="00AE1DBB"/>
    <w:rsid w:val="00AE201F"/>
    <w:rsid w:val="00AE2B1C"/>
    <w:rsid w:val="00AE2B8E"/>
    <w:rsid w:val="00AE3C0F"/>
    <w:rsid w:val="00AE475E"/>
    <w:rsid w:val="00AE4E34"/>
    <w:rsid w:val="00AE5B92"/>
    <w:rsid w:val="00AE5CEA"/>
    <w:rsid w:val="00AE7325"/>
    <w:rsid w:val="00AE7F87"/>
    <w:rsid w:val="00AF0309"/>
    <w:rsid w:val="00AF041D"/>
    <w:rsid w:val="00AF0E5D"/>
    <w:rsid w:val="00AF0FE8"/>
    <w:rsid w:val="00AF124B"/>
    <w:rsid w:val="00AF318D"/>
    <w:rsid w:val="00AF3D22"/>
    <w:rsid w:val="00AF45E5"/>
    <w:rsid w:val="00AF4695"/>
    <w:rsid w:val="00AF54A5"/>
    <w:rsid w:val="00AF5AC5"/>
    <w:rsid w:val="00AF5B18"/>
    <w:rsid w:val="00AF5B53"/>
    <w:rsid w:val="00AF61D0"/>
    <w:rsid w:val="00AF61DB"/>
    <w:rsid w:val="00AF67BB"/>
    <w:rsid w:val="00AF6B24"/>
    <w:rsid w:val="00AF7674"/>
    <w:rsid w:val="00AF7957"/>
    <w:rsid w:val="00AF7D03"/>
    <w:rsid w:val="00AF7F01"/>
    <w:rsid w:val="00B0073B"/>
    <w:rsid w:val="00B029B8"/>
    <w:rsid w:val="00B03076"/>
    <w:rsid w:val="00B037F0"/>
    <w:rsid w:val="00B03FD3"/>
    <w:rsid w:val="00B040E8"/>
    <w:rsid w:val="00B04F50"/>
    <w:rsid w:val="00B0528A"/>
    <w:rsid w:val="00B05523"/>
    <w:rsid w:val="00B05687"/>
    <w:rsid w:val="00B05810"/>
    <w:rsid w:val="00B05FF1"/>
    <w:rsid w:val="00B06074"/>
    <w:rsid w:val="00B061BA"/>
    <w:rsid w:val="00B06283"/>
    <w:rsid w:val="00B0684C"/>
    <w:rsid w:val="00B0778E"/>
    <w:rsid w:val="00B07A35"/>
    <w:rsid w:val="00B07C1A"/>
    <w:rsid w:val="00B10CF7"/>
    <w:rsid w:val="00B114E4"/>
    <w:rsid w:val="00B126F4"/>
    <w:rsid w:val="00B129D7"/>
    <w:rsid w:val="00B129EC"/>
    <w:rsid w:val="00B1322E"/>
    <w:rsid w:val="00B13366"/>
    <w:rsid w:val="00B13ECC"/>
    <w:rsid w:val="00B1474F"/>
    <w:rsid w:val="00B14BF4"/>
    <w:rsid w:val="00B16131"/>
    <w:rsid w:val="00B16967"/>
    <w:rsid w:val="00B16AFF"/>
    <w:rsid w:val="00B20224"/>
    <w:rsid w:val="00B21B43"/>
    <w:rsid w:val="00B22877"/>
    <w:rsid w:val="00B2341C"/>
    <w:rsid w:val="00B23803"/>
    <w:rsid w:val="00B24551"/>
    <w:rsid w:val="00B2479C"/>
    <w:rsid w:val="00B24FDD"/>
    <w:rsid w:val="00B26A38"/>
    <w:rsid w:val="00B26B3F"/>
    <w:rsid w:val="00B278D4"/>
    <w:rsid w:val="00B305A5"/>
    <w:rsid w:val="00B31773"/>
    <w:rsid w:val="00B3253B"/>
    <w:rsid w:val="00B32AB5"/>
    <w:rsid w:val="00B32DDD"/>
    <w:rsid w:val="00B334A2"/>
    <w:rsid w:val="00B34108"/>
    <w:rsid w:val="00B34B32"/>
    <w:rsid w:val="00B35131"/>
    <w:rsid w:val="00B35BD0"/>
    <w:rsid w:val="00B361F5"/>
    <w:rsid w:val="00B37006"/>
    <w:rsid w:val="00B37D5C"/>
    <w:rsid w:val="00B37FA1"/>
    <w:rsid w:val="00B40222"/>
    <w:rsid w:val="00B40345"/>
    <w:rsid w:val="00B40544"/>
    <w:rsid w:val="00B41093"/>
    <w:rsid w:val="00B41909"/>
    <w:rsid w:val="00B41F08"/>
    <w:rsid w:val="00B4245F"/>
    <w:rsid w:val="00B425D2"/>
    <w:rsid w:val="00B42A0A"/>
    <w:rsid w:val="00B42BB5"/>
    <w:rsid w:val="00B4433D"/>
    <w:rsid w:val="00B4512A"/>
    <w:rsid w:val="00B4515B"/>
    <w:rsid w:val="00B45E4B"/>
    <w:rsid w:val="00B46A1F"/>
    <w:rsid w:val="00B46DF7"/>
    <w:rsid w:val="00B46EE9"/>
    <w:rsid w:val="00B509F9"/>
    <w:rsid w:val="00B50B72"/>
    <w:rsid w:val="00B50ED5"/>
    <w:rsid w:val="00B53727"/>
    <w:rsid w:val="00B5402E"/>
    <w:rsid w:val="00B5488D"/>
    <w:rsid w:val="00B552FA"/>
    <w:rsid w:val="00B556C1"/>
    <w:rsid w:val="00B55BD6"/>
    <w:rsid w:val="00B55FC2"/>
    <w:rsid w:val="00B5765F"/>
    <w:rsid w:val="00B57884"/>
    <w:rsid w:val="00B57A0D"/>
    <w:rsid w:val="00B57C6E"/>
    <w:rsid w:val="00B602C0"/>
    <w:rsid w:val="00B6082F"/>
    <w:rsid w:val="00B610AB"/>
    <w:rsid w:val="00B62291"/>
    <w:rsid w:val="00B627C7"/>
    <w:rsid w:val="00B6328F"/>
    <w:rsid w:val="00B644C6"/>
    <w:rsid w:val="00B65023"/>
    <w:rsid w:val="00B65940"/>
    <w:rsid w:val="00B6606C"/>
    <w:rsid w:val="00B6688D"/>
    <w:rsid w:val="00B66EDD"/>
    <w:rsid w:val="00B671CB"/>
    <w:rsid w:val="00B678A1"/>
    <w:rsid w:val="00B70307"/>
    <w:rsid w:val="00B706A6"/>
    <w:rsid w:val="00B70FBE"/>
    <w:rsid w:val="00B70FF2"/>
    <w:rsid w:val="00B71F22"/>
    <w:rsid w:val="00B7228F"/>
    <w:rsid w:val="00B7245E"/>
    <w:rsid w:val="00B72FE1"/>
    <w:rsid w:val="00B73AA7"/>
    <w:rsid w:val="00B7618E"/>
    <w:rsid w:val="00B7674E"/>
    <w:rsid w:val="00B76BF3"/>
    <w:rsid w:val="00B76F8C"/>
    <w:rsid w:val="00B77010"/>
    <w:rsid w:val="00B77996"/>
    <w:rsid w:val="00B77B3D"/>
    <w:rsid w:val="00B8006C"/>
    <w:rsid w:val="00B8071F"/>
    <w:rsid w:val="00B81DCA"/>
    <w:rsid w:val="00B83852"/>
    <w:rsid w:val="00B83C0B"/>
    <w:rsid w:val="00B8424F"/>
    <w:rsid w:val="00B85F7D"/>
    <w:rsid w:val="00B87286"/>
    <w:rsid w:val="00B8783A"/>
    <w:rsid w:val="00B914B9"/>
    <w:rsid w:val="00B91AA5"/>
    <w:rsid w:val="00B91CD6"/>
    <w:rsid w:val="00B92647"/>
    <w:rsid w:val="00B9271E"/>
    <w:rsid w:val="00B92777"/>
    <w:rsid w:val="00B92DE7"/>
    <w:rsid w:val="00B94AA1"/>
    <w:rsid w:val="00B95235"/>
    <w:rsid w:val="00B95995"/>
    <w:rsid w:val="00B96C91"/>
    <w:rsid w:val="00B96D49"/>
    <w:rsid w:val="00B975AC"/>
    <w:rsid w:val="00B97AED"/>
    <w:rsid w:val="00BA02E8"/>
    <w:rsid w:val="00BA0E64"/>
    <w:rsid w:val="00BA1404"/>
    <w:rsid w:val="00BA1C62"/>
    <w:rsid w:val="00BA1D45"/>
    <w:rsid w:val="00BA2460"/>
    <w:rsid w:val="00BA2B8B"/>
    <w:rsid w:val="00BA3441"/>
    <w:rsid w:val="00BA44CD"/>
    <w:rsid w:val="00BA4A88"/>
    <w:rsid w:val="00BA4C7F"/>
    <w:rsid w:val="00BA5BD2"/>
    <w:rsid w:val="00BA5EBA"/>
    <w:rsid w:val="00BA6889"/>
    <w:rsid w:val="00BA7428"/>
    <w:rsid w:val="00BA74C8"/>
    <w:rsid w:val="00BA79FC"/>
    <w:rsid w:val="00BB0188"/>
    <w:rsid w:val="00BB13C1"/>
    <w:rsid w:val="00BB1E8A"/>
    <w:rsid w:val="00BB1EAC"/>
    <w:rsid w:val="00BB20CF"/>
    <w:rsid w:val="00BB2DDB"/>
    <w:rsid w:val="00BB3A09"/>
    <w:rsid w:val="00BB4F2A"/>
    <w:rsid w:val="00BB67B8"/>
    <w:rsid w:val="00BB6CAF"/>
    <w:rsid w:val="00BB707C"/>
    <w:rsid w:val="00BB7249"/>
    <w:rsid w:val="00BB748F"/>
    <w:rsid w:val="00BC0382"/>
    <w:rsid w:val="00BC0A5F"/>
    <w:rsid w:val="00BC1C85"/>
    <w:rsid w:val="00BC1FB4"/>
    <w:rsid w:val="00BC2C27"/>
    <w:rsid w:val="00BC2F06"/>
    <w:rsid w:val="00BC494F"/>
    <w:rsid w:val="00BC4E84"/>
    <w:rsid w:val="00BC5A25"/>
    <w:rsid w:val="00BC639A"/>
    <w:rsid w:val="00BC697F"/>
    <w:rsid w:val="00BC6CF8"/>
    <w:rsid w:val="00BC7B33"/>
    <w:rsid w:val="00BD2A52"/>
    <w:rsid w:val="00BD2B1C"/>
    <w:rsid w:val="00BD38DB"/>
    <w:rsid w:val="00BD4074"/>
    <w:rsid w:val="00BD4D04"/>
    <w:rsid w:val="00BD516F"/>
    <w:rsid w:val="00BD5A82"/>
    <w:rsid w:val="00BD5AEA"/>
    <w:rsid w:val="00BD5F7B"/>
    <w:rsid w:val="00BD61B2"/>
    <w:rsid w:val="00BD6916"/>
    <w:rsid w:val="00BD69C2"/>
    <w:rsid w:val="00BD6E00"/>
    <w:rsid w:val="00BD7053"/>
    <w:rsid w:val="00BD72B9"/>
    <w:rsid w:val="00BD72C7"/>
    <w:rsid w:val="00BD72FE"/>
    <w:rsid w:val="00BD78F8"/>
    <w:rsid w:val="00BE081B"/>
    <w:rsid w:val="00BE0C21"/>
    <w:rsid w:val="00BE0E1B"/>
    <w:rsid w:val="00BE10B3"/>
    <w:rsid w:val="00BE199B"/>
    <w:rsid w:val="00BE1B98"/>
    <w:rsid w:val="00BE2DE1"/>
    <w:rsid w:val="00BE367A"/>
    <w:rsid w:val="00BE3861"/>
    <w:rsid w:val="00BE3B40"/>
    <w:rsid w:val="00BE40C1"/>
    <w:rsid w:val="00BE4248"/>
    <w:rsid w:val="00BE4267"/>
    <w:rsid w:val="00BE448E"/>
    <w:rsid w:val="00BE4C28"/>
    <w:rsid w:val="00BE5E4D"/>
    <w:rsid w:val="00BE653B"/>
    <w:rsid w:val="00BE6A0A"/>
    <w:rsid w:val="00BE722E"/>
    <w:rsid w:val="00BE798D"/>
    <w:rsid w:val="00BF1799"/>
    <w:rsid w:val="00BF1867"/>
    <w:rsid w:val="00BF19F3"/>
    <w:rsid w:val="00BF1B46"/>
    <w:rsid w:val="00BF246D"/>
    <w:rsid w:val="00BF2E9F"/>
    <w:rsid w:val="00BF3017"/>
    <w:rsid w:val="00BF3596"/>
    <w:rsid w:val="00BF35A5"/>
    <w:rsid w:val="00BF3D19"/>
    <w:rsid w:val="00BF5183"/>
    <w:rsid w:val="00BF5725"/>
    <w:rsid w:val="00BF6085"/>
    <w:rsid w:val="00BF63CC"/>
    <w:rsid w:val="00BF75E2"/>
    <w:rsid w:val="00C00098"/>
    <w:rsid w:val="00C00834"/>
    <w:rsid w:val="00C00BC3"/>
    <w:rsid w:val="00C00E0E"/>
    <w:rsid w:val="00C01109"/>
    <w:rsid w:val="00C02489"/>
    <w:rsid w:val="00C02A66"/>
    <w:rsid w:val="00C02E8C"/>
    <w:rsid w:val="00C032F1"/>
    <w:rsid w:val="00C03DB3"/>
    <w:rsid w:val="00C050D5"/>
    <w:rsid w:val="00C052D0"/>
    <w:rsid w:val="00C06078"/>
    <w:rsid w:val="00C06652"/>
    <w:rsid w:val="00C07087"/>
    <w:rsid w:val="00C074FF"/>
    <w:rsid w:val="00C07BAC"/>
    <w:rsid w:val="00C07DB0"/>
    <w:rsid w:val="00C115FA"/>
    <w:rsid w:val="00C11D6E"/>
    <w:rsid w:val="00C11D77"/>
    <w:rsid w:val="00C130A9"/>
    <w:rsid w:val="00C14074"/>
    <w:rsid w:val="00C15732"/>
    <w:rsid w:val="00C15F54"/>
    <w:rsid w:val="00C163E0"/>
    <w:rsid w:val="00C17EAA"/>
    <w:rsid w:val="00C2050B"/>
    <w:rsid w:val="00C20E24"/>
    <w:rsid w:val="00C210D1"/>
    <w:rsid w:val="00C22209"/>
    <w:rsid w:val="00C2247C"/>
    <w:rsid w:val="00C22AFF"/>
    <w:rsid w:val="00C237FB"/>
    <w:rsid w:val="00C23C26"/>
    <w:rsid w:val="00C240A6"/>
    <w:rsid w:val="00C25A5D"/>
    <w:rsid w:val="00C25BCE"/>
    <w:rsid w:val="00C27D89"/>
    <w:rsid w:val="00C3055A"/>
    <w:rsid w:val="00C3158B"/>
    <w:rsid w:val="00C3170B"/>
    <w:rsid w:val="00C3183B"/>
    <w:rsid w:val="00C31D7E"/>
    <w:rsid w:val="00C31E5A"/>
    <w:rsid w:val="00C32175"/>
    <w:rsid w:val="00C32674"/>
    <w:rsid w:val="00C327A2"/>
    <w:rsid w:val="00C32A1F"/>
    <w:rsid w:val="00C33D12"/>
    <w:rsid w:val="00C341CB"/>
    <w:rsid w:val="00C34F01"/>
    <w:rsid w:val="00C36137"/>
    <w:rsid w:val="00C365DF"/>
    <w:rsid w:val="00C36680"/>
    <w:rsid w:val="00C369A7"/>
    <w:rsid w:val="00C379F8"/>
    <w:rsid w:val="00C37DE5"/>
    <w:rsid w:val="00C37F8F"/>
    <w:rsid w:val="00C40C56"/>
    <w:rsid w:val="00C40E22"/>
    <w:rsid w:val="00C40E56"/>
    <w:rsid w:val="00C41364"/>
    <w:rsid w:val="00C41579"/>
    <w:rsid w:val="00C41A9E"/>
    <w:rsid w:val="00C41B68"/>
    <w:rsid w:val="00C42668"/>
    <w:rsid w:val="00C42F4F"/>
    <w:rsid w:val="00C447EC"/>
    <w:rsid w:val="00C44811"/>
    <w:rsid w:val="00C44860"/>
    <w:rsid w:val="00C44DE6"/>
    <w:rsid w:val="00C44FC2"/>
    <w:rsid w:val="00C4560E"/>
    <w:rsid w:val="00C45AB2"/>
    <w:rsid w:val="00C471E4"/>
    <w:rsid w:val="00C47577"/>
    <w:rsid w:val="00C47646"/>
    <w:rsid w:val="00C47F0E"/>
    <w:rsid w:val="00C511B2"/>
    <w:rsid w:val="00C513F8"/>
    <w:rsid w:val="00C51F15"/>
    <w:rsid w:val="00C52F96"/>
    <w:rsid w:val="00C53AFB"/>
    <w:rsid w:val="00C53B04"/>
    <w:rsid w:val="00C53D4F"/>
    <w:rsid w:val="00C53F2A"/>
    <w:rsid w:val="00C542CF"/>
    <w:rsid w:val="00C54C32"/>
    <w:rsid w:val="00C54E07"/>
    <w:rsid w:val="00C55571"/>
    <w:rsid w:val="00C55D5B"/>
    <w:rsid w:val="00C55DFD"/>
    <w:rsid w:val="00C574B0"/>
    <w:rsid w:val="00C629CB"/>
    <w:rsid w:val="00C63FAC"/>
    <w:rsid w:val="00C64284"/>
    <w:rsid w:val="00C642B1"/>
    <w:rsid w:val="00C64B59"/>
    <w:rsid w:val="00C65F59"/>
    <w:rsid w:val="00C66182"/>
    <w:rsid w:val="00C671CB"/>
    <w:rsid w:val="00C67826"/>
    <w:rsid w:val="00C67A31"/>
    <w:rsid w:val="00C67D33"/>
    <w:rsid w:val="00C705C8"/>
    <w:rsid w:val="00C71F03"/>
    <w:rsid w:val="00C72071"/>
    <w:rsid w:val="00C72164"/>
    <w:rsid w:val="00C7273B"/>
    <w:rsid w:val="00C7332D"/>
    <w:rsid w:val="00C74AEB"/>
    <w:rsid w:val="00C756A7"/>
    <w:rsid w:val="00C75B84"/>
    <w:rsid w:val="00C75F60"/>
    <w:rsid w:val="00C7651A"/>
    <w:rsid w:val="00C76CC1"/>
    <w:rsid w:val="00C77F96"/>
    <w:rsid w:val="00C8082F"/>
    <w:rsid w:val="00C8085E"/>
    <w:rsid w:val="00C8120F"/>
    <w:rsid w:val="00C8219B"/>
    <w:rsid w:val="00C8266F"/>
    <w:rsid w:val="00C82E27"/>
    <w:rsid w:val="00C84439"/>
    <w:rsid w:val="00C84AC9"/>
    <w:rsid w:val="00C84E56"/>
    <w:rsid w:val="00C851E4"/>
    <w:rsid w:val="00C852E9"/>
    <w:rsid w:val="00C8614F"/>
    <w:rsid w:val="00C87267"/>
    <w:rsid w:val="00C878A0"/>
    <w:rsid w:val="00C87EF3"/>
    <w:rsid w:val="00C90E11"/>
    <w:rsid w:val="00C90FB8"/>
    <w:rsid w:val="00C91737"/>
    <w:rsid w:val="00C91C4D"/>
    <w:rsid w:val="00C9335E"/>
    <w:rsid w:val="00C93D00"/>
    <w:rsid w:val="00C93D50"/>
    <w:rsid w:val="00C9471B"/>
    <w:rsid w:val="00C94970"/>
    <w:rsid w:val="00C96890"/>
    <w:rsid w:val="00C96DC2"/>
    <w:rsid w:val="00C9754F"/>
    <w:rsid w:val="00C97B1F"/>
    <w:rsid w:val="00CA00D3"/>
    <w:rsid w:val="00CA06BD"/>
    <w:rsid w:val="00CA0863"/>
    <w:rsid w:val="00CA1AF2"/>
    <w:rsid w:val="00CA1B53"/>
    <w:rsid w:val="00CA1B7A"/>
    <w:rsid w:val="00CA2115"/>
    <w:rsid w:val="00CA29B0"/>
    <w:rsid w:val="00CA3337"/>
    <w:rsid w:val="00CA3E14"/>
    <w:rsid w:val="00CA54F4"/>
    <w:rsid w:val="00CA6073"/>
    <w:rsid w:val="00CA6150"/>
    <w:rsid w:val="00CA6405"/>
    <w:rsid w:val="00CA6713"/>
    <w:rsid w:val="00CA68C8"/>
    <w:rsid w:val="00CA711D"/>
    <w:rsid w:val="00CA71A6"/>
    <w:rsid w:val="00CA76AB"/>
    <w:rsid w:val="00CA7D08"/>
    <w:rsid w:val="00CB011F"/>
    <w:rsid w:val="00CB02B8"/>
    <w:rsid w:val="00CB0377"/>
    <w:rsid w:val="00CB182A"/>
    <w:rsid w:val="00CB1854"/>
    <w:rsid w:val="00CB1B0E"/>
    <w:rsid w:val="00CB2364"/>
    <w:rsid w:val="00CB2CAD"/>
    <w:rsid w:val="00CB2D25"/>
    <w:rsid w:val="00CB31AF"/>
    <w:rsid w:val="00CB39FA"/>
    <w:rsid w:val="00CB4287"/>
    <w:rsid w:val="00CB43A8"/>
    <w:rsid w:val="00CB5132"/>
    <w:rsid w:val="00CB5935"/>
    <w:rsid w:val="00CB5D09"/>
    <w:rsid w:val="00CB5F99"/>
    <w:rsid w:val="00CB61F4"/>
    <w:rsid w:val="00CB6D10"/>
    <w:rsid w:val="00CB6F1A"/>
    <w:rsid w:val="00CB754E"/>
    <w:rsid w:val="00CB7CFD"/>
    <w:rsid w:val="00CC02F0"/>
    <w:rsid w:val="00CC0515"/>
    <w:rsid w:val="00CC0905"/>
    <w:rsid w:val="00CC0C1B"/>
    <w:rsid w:val="00CC0D2C"/>
    <w:rsid w:val="00CC1326"/>
    <w:rsid w:val="00CC1CE5"/>
    <w:rsid w:val="00CC23F6"/>
    <w:rsid w:val="00CC2AD6"/>
    <w:rsid w:val="00CC2B17"/>
    <w:rsid w:val="00CC3196"/>
    <w:rsid w:val="00CC3E30"/>
    <w:rsid w:val="00CC3EEE"/>
    <w:rsid w:val="00CC3F8E"/>
    <w:rsid w:val="00CC50EA"/>
    <w:rsid w:val="00CC521B"/>
    <w:rsid w:val="00CC573E"/>
    <w:rsid w:val="00CC598B"/>
    <w:rsid w:val="00CC5E4A"/>
    <w:rsid w:val="00CC689C"/>
    <w:rsid w:val="00CC7264"/>
    <w:rsid w:val="00CD0035"/>
    <w:rsid w:val="00CD0DF6"/>
    <w:rsid w:val="00CD1235"/>
    <w:rsid w:val="00CD1237"/>
    <w:rsid w:val="00CD227C"/>
    <w:rsid w:val="00CD2F78"/>
    <w:rsid w:val="00CD31C7"/>
    <w:rsid w:val="00CD324D"/>
    <w:rsid w:val="00CD3534"/>
    <w:rsid w:val="00CD43ED"/>
    <w:rsid w:val="00CD46EA"/>
    <w:rsid w:val="00CD485D"/>
    <w:rsid w:val="00CD5A59"/>
    <w:rsid w:val="00CD62DB"/>
    <w:rsid w:val="00CD6ED9"/>
    <w:rsid w:val="00CE032D"/>
    <w:rsid w:val="00CE05F1"/>
    <w:rsid w:val="00CE06F6"/>
    <w:rsid w:val="00CE0A7C"/>
    <w:rsid w:val="00CE0FCC"/>
    <w:rsid w:val="00CE14E7"/>
    <w:rsid w:val="00CE2D17"/>
    <w:rsid w:val="00CE33C0"/>
    <w:rsid w:val="00CE3676"/>
    <w:rsid w:val="00CE37B8"/>
    <w:rsid w:val="00CE390F"/>
    <w:rsid w:val="00CE5545"/>
    <w:rsid w:val="00CE6D0F"/>
    <w:rsid w:val="00CE71AA"/>
    <w:rsid w:val="00CE752E"/>
    <w:rsid w:val="00CE767E"/>
    <w:rsid w:val="00CE7C49"/>
    <w:rsid w:val="00CF048E"/>
    <w:rsid w:val="00CF0A11"/>
    <w:rsid w:val="00CF0C45"/>
    <w:rsid w:val="00CF0C58"/>
    <w:rsid w:val="00CF20D0"/>
    <w:rsid w:val="00CF2B79"/>
    <w:rsid w:val="00CF311A"/>
    <w:rsid w:val="00CF317A"/>
    <w:rsid w:val="00CF326B"/>
    <w:rsid w:val="00CF39BD"/>
    <w:rsid w:val="00CF3E48"/>
    <w:rsid w:val="00CF4345"/>
    <w:rsid w:val="00CF525A"/>
    <w:rsid w:val="00CF5E06"/>
    <w:rsid w:val="00CF65A9"/>
    <w:rsid w:val="00CF66F6"/>
    <w:rsid w:val="00CF6DE8"/>
    <w:rsid w:val="00CF7797"/>
    <w:rsid w:val="00CF7D34"/>
    <w:rsid w:val="00D00B6C"/>
    <w:rsid w:val="00D00E9A"/>
    <w:rsid w:val="00D01046"/>
    <w:rsid w:val="00D016DA"/>
    <w:rsid w:val="00D01761"/>
    <w:rsid w:val="00D02261"/>
    <w:rsid w:val="00D022A0"/>
    <w:rsid w:val="00D02AEC"/>
    <w:rsid w:val="00D02BBD"/>
    <w:rsid w:val="00D03C16"/>
    <w:rsid w:val="00D03D4F"/>
    <w:rsid w:val="00D04E08"/>
    <w:rsid w:val="00D05A09"/>
    <w:rsid w:val="00D05F39"/>
    <w:rsid w:val="00D07399"/>
    <w:rsid w:val="00D102BC"/>
    <w:rsid w:val="00D108DB"/>
    <w:rsid w:val="00D10EDB"/>
    <w:rsid w:val="00D13294"/>
    <w:rsid w:val="00D133AF"/>
    <w:rsid w:val="00D138BA"/>
    <w:rsid w:val="00D14314"/>
    <w:rsid w:val="00D146F4"/>
    <w:rsid w:val="00D14EB2"/>
    <w:rsid w:val="00D16EB5"/>
    <w:rsid w:val="00D179E7"/>
    <w:rsid w:val="00D20023"/>
    <w:rsid w:val="00D21C5A"/>
    <w:rsid w:val="00D21D6E"/>
    <w:rsid w:val="00D226FE"/>
    <w:rsid w:val="00D230D4"/>
    <w:rsid w:val="00D236AB"/>
    <w:rsid w:val="00D236BC"/>
    <w:rsid w:val="00D23774"/>
    <w:rsid w:val="00D2392C"/>
    <w:rsid w:val="00D243E8"/>
    <w:rsid w:val="00D265D8"/>
    <w:rsid w:val="00D26A5E"/>
    <w:rsid w:val="00D2749C"/>
    <w:rsid w:val="00D278EB"/>
    <w:rsid w:val="00D308BC"/>
    <w:rsid w:val="00D31498"/>
    <w:rsid w:val="00D314BE"/>
    <w:rsid w:val="00D324DB"/>
    <w:rsid w:val="00D325BB"/>
    <w:rsid w:val="00D3260E"/>
    <w:rsid w:val="00D32A6A"/>
    <w:rsid w:val="00D32DF1"/>
    <w:rsid w:val="00D33046"/>
    <w:rsid w:val="00D33A0B"/>
    <w:rsid w:val="00D34C70"/>
    <w:rsid w:val="00D3543B"/>
    <w:rsid w:val="00D35A8C"/>
    <w:rsid w:val="00D364D8"/>
    <w:rsid w:val="00D36D1C"/>
    <w:rsid w:val="00D37F7C"/>
    <w:rsid w:val="00D40046"/>
    <w:rsid w:val="00D40828"/>
    <w:rsid w:val="00D408D1"/>
    <w:rsid w:val="00D40F58"/>
    <w:rsid w:val="00D41142"/>
    <w:rsid w:val="00D41DD7"/>
    <w:rsid w:val="00D41E6F"/>
    <w:rsid w:val="00D4229C"/>
    <w:rsid w:val="00D43AA7"/>
    <w:rsid w:val="00D43CC4"/>
    <w:rsid w:val="00D43D20"/>
    <w:rsid w:val="00D44691"/>
    <w:rsid w:val="00D45AC7"/>
    <w:rsid w:val="00D45C14"/>
    <w:rsid w:val="00D46683"/>
    <w:rsid w:val="00D46C32"/>
    <w:rsid w:val="00D47557"/>
    <w:rsid w:val="00D47BB6"/>
    <w:rsid w:val="00D5000A"/>
    <w:rsid w:val="00D50E92"/>
    <w:rsid w:val="00D51169"/>
    <w:rsid w:val="00D51180"/>
    <w:rsid w:val="00D51F4D"/>
    <w:rsid w:val="00D52253"/>
    <w:rsid w:val="00D522ED"/>
    <w:rsid w:val="00D52E53"/>
    <w:rsid w:val="00D53B81"/>
    <w:rsid w:val="00D54562"/>
    <w:rsid w:val="00D54978"/>
    <w:rsid w:val="00D54D08"/>
    <w:rsid w:val="00D55000"/>
    <w:rsid w:val="00D5557A"/>
    <w:rsid w:val="00D55E6F"/>
    <w:rsid w:val="00D564EA"/>
    <w:rsid w:val="00D56738"/>
    <w:rsid w:val="00D56A81"/>
    <w:rsid w:val="00D56AFB"/>
    <w:rsid w:val="00D57C91"/>
    <w:rsid w:val="00D60449"/>
    <w:rsid w:val="00D60B35"/>
    <w:rsid w:val="00D61488"/>
    <w:rsid w:val="00D61DA2"/>
    <w:rsid w:val="00D622F5"/>
    <w:rsid w:val="00D6288E"/>
    <w:rsid w:val="00D62BB2"/>
    <w:rsid w:val="00D63341"/>
    <w:rsid w:val="00D6364B"/>
    <w:rsid w:val="00D64530"/>
    <w:rsid w:val="00D647D9"/>
    <w:rsid w:val="00D65F59"/>
    <w:rsid w:val="00D65F90"/>
    <w:rsid w:val="00D6613B"/>
    <w:rsid w:val="00D6614E"/>
    <w:rsid w:val="00D67318"/>
    <w:rsid w:val="00D6787E"/>
    <w:rsid w:val="00D67CF0"/>
    <w:rsid w:val="00D700CF"/>
    <w:rsid w:val="00D7077B"/>
    <w:rsid w:val="00D7078D"/>
    <w:rsid w:val="00D7089A"/>
    <w:rsid w:val="00D71189"/>
    <w:rsid w:val="00D72678"/>
    <w:rsid w:val="00D72999"/>
    <w:rsid w:val="00D72FF2"/>
    <w:rsid w:val="00D734E5"/>
    <w:rsid w:val="00D73C0C"/>
    <w:rsid w:val="00D73DE3"/>
    <w:rsid w:val="00D74B00"/>
    <w:rsid w:val="00D75210"/>
    <w:rsid w:val="00D7524A"/>
    <w:rsid w:val="00D76262"/>
    <w:rsid w:val="00D7633A"/>
    <w:rsid w:val="00D76EB2"/>
    <w:rsid w:val="00D774C3"/>
    <w:rsid w:val="00D80342"/>
    <w:rsid w:val="00D806DD"/>
    <w:rsid w:val="00D80712"/>
    <w:rsid w:val="00D809DB"/>
    <w:rsid w:val="00D80F78"/>
    <w:rsid w:val="00D81615"/>
    <w:rsid w:val="00D81A36"/>
    <w:rsid w:val="00D81A64"/>
    <w:rsid w:val="00D81B4B"/>
    <w:rsid w:val="00D82CF5"/>
    <w:rsid w:val="00D830CA"/>
    <w:rsid w:val="00D83F22"/>
    <w:rsid w:val="00D844E6"/>
    <w:rsid w:val="00D84E16"/>
    <w:rsid w:val="00D85FB1"/>
    <w:rsid w:val="00D86E88"/>
    <w:rsid w:val="00D90796"/>
    <w:rsid w:val="00D90AC3"/>
    <w:rsid w:val="00D910DF"/>
    <w:rsid w:val="00D92110"/>
    <w:rsid w:val="00D9237F"/>
    <w:rsid w:val="00D92440"/>
    <w:rsid w:val="00D92503"/>
    <w:rsid w:val="00D938CA"/>
    <w:rsid w:val="00D93A4E"/>
    <w:rsid w:val="00D93B3B"/>
    <w:rsid w:val="00D950A3"/>
    <w:rsid w:val="00D95176"/>
    <w:rsid w:val="00D952D6"/>
    <w:rsid w:val="00D9671C"/>
    <w:rsid w:val="00D967B7"/>
    <w:rsid w:val="00D96E1A"/>
    <w:rsid w:val="00D97679"/>
    <w:rsid w:val="00D977D8"/>
    <w:rsid w:val="00DA03A7"/>
    <w:rsid w:val="00DA05A2"/>
    <w:rsid w:val="00DA09A3"/>
    <w:rsid w:val="00DA263B"/>
    <w:rsid w:val="00DA2DEA"/>
    <w:rsid w:val="00DA3420"/>
    <w:rsid w:val="00DA3BC5"/>
    <w:rsid w:val="00DA49B2"/>
    <w:rsid w:val="00DA4D6B"/>
    <w:rsid w:val="00DA55C4"/>
    <w:rsid w:val="00DA69EF"/>
    <w:rsid w:val="00DA6DDE"/>
    <w:rsid w:val="00DA78B9"/>
    <w:rsid w:val="00DB01FA"/>
    <w:rsid w:val="00DB0F46"/>
    <w:rsid w:val="00DB1CB3"/>
    <w:rsid w:val="00DB2AE8"/>
    <w:rsid w:val="00DB3A75"/>
    <w:rsid w:val="00DB5247"/>
    <w:rsid w:val="00DB5C0D"/>
    <w:rsid w:val="00DB6EDD"/>
    <w:rsid w:val="00DB6F44"/>
    <w:rsid w:val="00DB7D3D"/>
    <w:rsid w:val="00DC0BFF"/>
    <w:rsid w:val="00DC0CF9"/>
    <w:rsid w:val="00DC1282"/>
    <w:rsid w:val="00DC1835"/>
    <w:rsid w:val="00DC1941"/>
    <w:rsid w:val="00DC1CC9"/>
    <w:rsid w:val="00DC1D81"/>
    <w:rsid w:val="00DC1F4D"/>
    <w:rsid w:val="00DC3168"/>
    <w:rsid w:val="00DC3309"/>
    <w:rsid w:val="00DC352A"/>
    <w:rsid w:val="00DC4953"/>
    <w:rsid w:val="00DC675C"/>
    <w:rsid w:val="00DC708A"/>
    <w:rsid w:val="00DC7452"/>
    <w:rsid w:val="00DC750B"/>
    <w:rsid w:val="00DD055D"/>
    <w:rsid w:val="00DD080C"/>
    <w:rsid w:val="00DD0884"/>
    <w:rsid w:val="00DD0A51"/>
    <w:rsid w:val="00DD1509"/>
    <w:rsid w:val="00DD1554"/>
    <w:rsid w:val="00DD19B7"/>
    <w:rsid w:val="00DD1E42"/>
    <w:rsid w:val="00DD1EE7"/>
    <w:rsid w:val="00DD35FA"/>
    <w:rsid w:val="00DD3701"/>
    <w:rsid w:val="00DD37B1"/>
    <w:rsid w:val="00DD3945"/>
    <w:rsid w:val="00DD399C"/>
    <w:rsid w:val="00DD3A5F"/>
    <w:rsid w:val="00DD4000"/>
    <w:rsid w:val="00DD4483"/>
    <w:rsid w:val="00DD45E6"/>
    <w:rsid w:val="00DD5370"/>
    <w:rsid w:val="00DD5489"/>
    <w:rsid w:val="00DD578D"/>
    <w:rsid w:val="00DD714E"/>
    <w:rsid w:val="00DD7A5C"/>
    <w:rsid w:val="00DE0D82"/>
    <w:rsid w:val="00DE19B4"/>
    <w:rsid w:val="00DE1B25"/>
    <w:rsid w:val="00DE1D73"/>
    <w:rsid w:val="00DE23E7"/>
    <w:rsid w:val="00DE2FEE"/>
    <w:rsid w:val="00DE4251"/>
    <w:rsid w:val="00DE42EF"/>
    <w:rsid w:val="00DE49C7"/>
    <w:rsid w:val="00DE529B"/>
    <w:rsid w:val="00DE5747"/>
    <w:rsid w:val="00DE5C5E"/>
    <w:rsid w:val="00DE5FC1"/>
    <w:rsid w:val="00DE766E"/>
    <w:rsid w:val="00DE7EE6"/>
    <w:rsid w:val="00DF1665"/>
    <w:rsid w:val="00DF1687"/>
    <w:rsid w:val="00DF27EB"/>
    <w:rsid w:val="00DF2C36"/>
    <w:rsid w:val="00DF2D42"/>
    <w:rsid w:val="00DF363A"/>
    <w:rsid w:val="00DF3C50"/>
    <w:rsid w:val="00DF4122"/>
    <w:rsid w:val="00DF486D"/>
    <w:rsid w:val="00DF4E62"/>
    <w:rsid w:val="00DF536A"/>
    <w:rsid w:val="00DF55EA"/>
    <w:rsid w:val="00DF5856"/>
    <w:rsid w:val="00DF59E3"/>
    <w:rsid w:val="00DF62FB"/>
    <w:rsid w:val="00DF78D4"/>
    <w:rsid w:val="00E00350"/>
    <w:rsid w:val="00E00640"/>
    <w:rsid w:val="00E01F30"/>
    <w:rsid w:val="00E027B0"/>
    <w:rsid w:val="00E03F65"/>
    <w:rsid w:val="00E04365"/>
    <w:rsid w:val="00E04CF2"/>
    <w:rsid w:val="00E050FC"/>
    <w:rsid w:val="00E05BAA"/>
    <w:rsid w:val="00E063AC"/>
    <w:rsid w:val="00E064AF"/>
    <w:rsid w:val="00E068E7"/>
    <w:rsid w:val="00E06D4E"/>
    <w:rsid w:val="00E07909"/>
    <w:rsid w:val="00E07F5D"/>
    <w:rsid w:val="00E10C34"/>
    <w:rsid w:val="00E10F48"/>
    <w:rsid w:val="00E116E1"/>
    <w:rsid w:val="00E1197B"/>
    <w:rsid w:val="00E11A15"/>
    <w:rsid w:val="00E11F34"/>
    <w:rsid w:val="00E126FB"/>
    <w:rsid w:val="00E12E69"/>
    <w:rsid w:val="00E13280"/>
    <w:rsid w:val="00E135C1"/>
    <w:rsid w:val="00E13B1F"/>
    <w:rsid w:val="00E14816"/>
    <w:rsid w:val="00E148BD"/>
    <w:rsid w:val="00E15503"/>
    <w:rsid w:val="00E16962"/>
    <w:rsid w:val="00E16D5C"/>
    <w:rsid w:val="00E174CB"/>
    <w:rsid w:val="00E17F77"/>
    <w:rsid w:val="00E20480"/>
    <w:rsid w:val="00E20BA8"/>
    <w:rsid w:val="00E21464"/>
    <w:rsid w:val="00E220D9"/>
    <w:rsid w:val="00E225A8"/>
    <w:rsid w:val="00E2451F"/>
    <w:rsid w:val="00E25590"/>
    <w:rsid w:val="00E2562E"/>
    <w:rsid w:val="00E26E96"/>
    <w:rsid w:val="00E272A3"/>
    <w:rsid w:val="00E2734B"/>
    <w:rsid w:val="00E2780B"/>
    <w:rsid w:val="00E27871"/>
    <w:rsid w:val="00E27EF8"/>
    <w:rsid w:val="00E30225"/>
    <w:rsid w:val="00E312DF"/>
    <w:rsid w:val="00E32775"/>
    <w:rsid w:val="00E3397B"/>
    <w:rsid w:val="00E345FB"/>
    <w:rsid w:val="00E35206"/>
    <w:rsid w:val="00E364A7"/>
    <w:rsid w:val="00E367D0"/>
    <w:rsid w:val="00E368F6"/>
    <w:rsid w:val="00E37784"/>
    <w:rsid w:val="00E40F5D"/>
    <w:rsid w:val="00E41438"/>
    <w:rsid w:val="00E41B93"/>
    <w:rsid w:val="00E41CBE"/>
    <w:rsid w:val="00E42191"/>
    <w:rsid w:val="00E424B7"/>
    <w:rsid w:val="00E4267A"/>
    <w:rsid w:val="00E4304E"/>
    <w:rsid w:val="00E43E0A"/>
    <w:rsid w:val="00E4414A"/>
    <w:rsid w:val="00E4471C"/>
    <w:rsid w:val="00E44932"/>
    <w:rsid w:val="00E4563F"/>
    <w:rsid w:val="00E46537"/>
    <w:rsid w:val="00E47607"/>
    <w:rsid w:val="00E476B6"/>
    <w:rsid w:val="00E47EA0"/>
    <w:rsid w:val="00E51011"/>
    <w:rsid w:val="00E51021"/>
    <w:rsid w:val="00E51308"/>
    <w:rsid w:val="00E51375"/>
    <w:rsid w:val="00E52703"/>
    <w:rsid w:val="00E52711"/>
    <w:rsid w:val="00E52C8E"/>
    <w:rsid w:val="00E5418B"/>
    <w:rsid w:val="00E5544A"/>
    <w:rsid w:val="00E55AFA"/>
    <w:rsid w:val="00E56153"/>
    <w:rsid w:val="00E56271"/>
    <w:rsid w:val="00E57276"/>
    <w:rsid w:val="00E572D2"/>
    <w:rsid w:val="00E572EC"/>
    <w:rsid w:val="00E5789D"/>
    <w:rsid w:val="00E57A62"/>
    <w:rsid w:val="00E57E47"/>
    <w:rsid w:val="00E60652"/>
    <w:rsid w:val="00E60F4E"/>
    <w:rsid w:val="00E61393"/>
    <w:rsid w:val="00E6186E"/>
    <w:rsid w:val="00E62541"/>
    <w:rsid w:val="00E63049"/>
    <w:rsid w:val="00E6389B"/>
    <w:rsid w:val="00E639FD"/>
    <w:rsid w:val="00E63D6D"/>
    <w:rsid w:val="00E647B8"/>
    <w:rsid w:val="00E64F09"/>
    <w:rsid w:val="00E6513F"/>
    <w:rsid w:val="00E67C67"/>
    <w:rsid w:val="00E70385"/>
    <w:rsid w:val="00E70415"/>
    <w:rsid w:val="00E70A14"/>
    <w:rsid w:val="00E71533"/>
    <w:rsid w:val="00E71591"/>
    <w:rsid w:val="00E71ABB"/>
    <w:rsid w:val="00E72081"/>
    <w:rsid w:val="00E72199"/>
    <w:rsid w:val="00E730E3"/>
    <w:rsid w:val="00E73BB5"/>
    <w:rsid w:val="00E742DF"/>
    <w:rsid w:val="00E75E72"/>
    <w:rsid w:val="00E762F7"/>
    <w:rsid w:val="00E77394"/>
    <w:rsid w:val="00E777BB"/>
    <w:rsid w:val="00E80EE6"/>
    <w:rsid w:val="00E81CE6"/>
    <w:rsid w:val="00E82D20"/>
    <w:rsid w:val="00E8408B"/>
    <w:rsid w:val="00E84289"/>
    <w:rsid w:val="00E84386"/>
    <w:rsid w:val="00E845B1"/>
    <w:rsid w:val="00E84A04"/>
    <w:rsid w:val="00E85510"/>
    <w:rsid w:val="00E8586E"/>
    <w:rsid w:val="00E859E3"/>
    <w:rsid w:val="00E85C91"/>
    <w:rsid w:val="00E868F6"/>
    <w:rsid w:val="00E86FE4"/>
    <w:rsid w:val="00E8728A"/>
    <w:rsid w:val="00E8736C"/>
    <w:rsid w:val="00E8744E"/>
    <w:rsid w:val="00E87AD0"/>
    <w:rsid w:val="00E900C8"/>
    <w:rsid w:val="00E9081C"/>
    <w:rsid w:val="00E90AE5"/>
    <w:rsid w:val="00E9255F"/>
    <w:rsid w:val="00E92EC5"/>
    <w:rsid w:val="00E92FB4"/>
    <w:rsid w:val="00E9353C"/>
    <w:rsid w:val="00E93D8F"/>
    <w:rsid w:val="00E94E9C"/>
    <w:rsid w:val="00E94EC0"/>
    <w:rsid w:val="00E95AE8"/>
    <w:rsid w:val="00E95FD6"/>
    <w:rsid w:val="00E960B1"/>
    <w:rsid w:val="00E96856"/>
    <w:rsid w:val="00E96AD2"/>
    <w:rsid w:val="00E96ED5"/>
    <w:rsid w:val="00E970CA"/>
    <w:rsid w:val="00E97570"/>
    <w:rsid w:val="00EA0929"/>
    <w:rsid w:val="00EA0AFF"/>
    <w:rsid w:val="00EA25F0"/>
    <w:rsid w:val="00EA33AA"/>
    <w:rsid w:val="00EA3D65"/>
    <w:rsid w:val="00EA4285"/>
    <w:rsid w:val="00EA4549"/>
    <w:rsid w:val="00EA4B7D"/>
    <w:rsid w:val="00EA530F"/>
    <w:rsid w:val="00EA5425"/>
    <w:rsid w:val="00EA59B7"/>
    <w:rsid w:val="00EA60CF"/>
    <w:rsid w:val="00EA65F3"/>
    <w:rsid w:val="00EA7C55"/>
    <w:rsid w:val="00EA7EDB"/>
    <w:rsid w:val="00EB05AD"/>
    <w:rsid w:val="00EB0B95"/>
    <w:rsid w:val="00EB1092"/>
    <w:rsid w:val="00EB1145"/>
    <w:rsid w:val="00EB1A75"/>
    <w:rsid w:val="00EB22A3"/>
    <w:rsid w:val="00EB2AFE"/>
    <w:rsid w:val="00EB314A"/>
    <w:rsid w:val="00EB35D4"/>
    <w:rsid w:val="00EB38C3"/>
    <w:rsid w:val="00EB3A72"/>
    <w:rsid w:val="00EB3F46"/>
    <w:rsid w:val="00EB502E"/>
    <w:rsid w:val="00EB5665"/>
    <w:rsid w:val="00EB5E72"/>
    <w:rsid w:val="00EB5F19"/>
    <w:rsid w:val="00EB62CB"/>
    <w:rsid w:val="00EB6D8B"/>
    <w:rsid w:val="00EB74F6"/>
    <w:rsid w:val="00EC0BCA"/>
    <w:rsid w:val="00EC0CB1"/>
    <w:rsid w:val="00EC12B7"/>
    <w:rsid w:val="00EC1884"/>
    <w:rsid w:val="00EC198E"/>
    <w:rsid w:val="00EC1F52"/>
    <w:rsid w:val="00EC2593"/>
    <w:rsid w:val="00EC2621"/>
    <w:rsid w:val="00EC29CB"/>
    <w:rsid w:val="00EC2D3E"/>
    <w:rsid w:val="00EC3461"/>
    <w:rsid w:val="00EC37DD"/>
    <w:rsid w:val="00EC3BED"/>
    <w:rsid w:val="00EC3DF4"/>
    <w:rsid w:val="00EC4F40"/>
    <w:rsid w:val="00EC500A"/>
    <w:rsid w:val="00EC563A"/>
    <w:rsid w:val="00EC5795"/>
    <w:rsid w:val="00EC61FC"/>
    <w:rsid w:val="00EC6277"/>
    <w:rsid w:val="00EC6610"/>
    <w:rsid w:val="00EC6A5E"/>
    <w:rsid w:val="00EC6B79"/>
    <w:rsid w:val="00EC6C6E"/>
    <w:rsid w:val="00EC6C96"/>
    <w:rsid w:val="00EC6E82"/>
    <w:rsid w:val="00EC703D"/>
    <w:rsid w:val="00EC7DB3"/>
    <w:rsid w:val="00EC7DFD"/>
    <w:rsid w:val="00ED016A"/>
    <w:rsid w:val="00ED044F"/>
    <w:rsid w:val="00ED049D"/>
    <w:rsid w:val="00ED0948"/>
    <w:rsid w:val="00ED0B2B"/>
    <w:rsid w:val="00ED1BEB"/>
    <w:rsid w:val="00ED1CA3"/>
    <w:rsid w:val="00ED1EB6"/>
    <w:rsid w:val="00ED2631"/>
    <w:rsid w:val="00ED287A"/>
    <w:rsid w:val="00ED309A"/>
    <w:rsid w:val="00ED456F"/>
    <w:rsid w:val="00ED4621"/>
    <w:rsid w:val="00ED558C"/>
    <w:rsid w:val="00ED5DD8"/>
    <w:rsid w:val="00ED6FAB"/>
    <w:rsid w:val="00ED73A5"/>
    <w:rsid w:val="00ED7DAA"/>
    <w:rsid w:val="00EE0893"/>
    <w:rsid w:val="00EE0C94"/>
    <w:rsid w:val="00EE154E"/>
    <w:rsid w:val="00EE187A"/>
    <w:rsid w:val="00EE1EE6"/>
    <w:rsid w:val="00EE2F4E"/>
    <w:rsid w:val="00EE35D1"/>
    <w:rsid w:val="00EE36E1"/>
    <w:rsid w:val="00EE3A1B"/>
    <w:rsid w:val="00EE3E16"/>
    <w:rsid w:val="00EE4958"/>
    <w:rsid w:val="00EE5162"/>
    <w:rsid w:val="00EE5B49"/>
    <w:rsid w:val="00EE6D3D"/>
    <w:rsid w:val="00EE7B98"/>
    <w:rsid w:val="00EF0B1A"/>
    <w:rsid w:val="00EF3FF2"/>
    <w:rsid w:val="00EF43EF"/>
    <w:rsid w:val="00EF50C6"/>
    <w:rsid w:val="00EF5587"/>
    <w:rsid w:val="00EF5817"/>
    <w:rsid w:val="00EF5C53"/>
    <w:rsid w:val="00EF752A"/>
    <w:rsid w:val="00EF786A"/>
    <w:rsid w:val="00EF7C2D"/>
    <w:rsid w:val="00EF7E3C"/>
    <w:rsid w:val="00F0055D"/>
    <w:rsid w:val="00F00EAA"/>
    <w:rsid w:val="00F00EEE"/>
    <w:rsid w:val="00F025A7"/>
    <w:rsid w:val="00F02ED0"/>
    <w:rsid w:val="00F05275"/>
    <w:rsid w:val="00F055BE"/>
    <w:rsid w:val="00F05737"/>
    <w:rsid w:val="00F05B39"/>
    <w:rsid w:val="00F05FE9"/>
    <w:rsid w:val="00F066C6"/>
    <w:rsid w:val="00F06CF4"/>
    <w:rsid w:val="00F07205"/>
    <w:rsid w:val="00F0722C"/>
    <w:rsid w:val="00F073D6"/>
    <w:rsid w:val="00F0755D"/>
    <w:rsid w:val="00F106D3"/>
    <w:rsid w:val="00F115E5"/>
    <w:rsid w:val="00F12D5F"/>
    <w:rsid w:val="00F12D84"/>
    <w:rsid w:val="00F12EC9"/>
    <w:rsid w:val="00F132F9"/>
    <w:rsid w:val="00F1362B"/>
    <w:rsid w:val="00F13CA3"/>
    <w:rsid w:val="00F13EA2"/>
    <w:rsid w:val="00F13F99"/>
    <w:rsid w:val="00F15063"/>
    <w:rsid w:val="00F15686"/>
    <w:rsid w:val="00F15A81"/>
    <w:rsid w:val="00F16876"/>
    <w:rsid w:val="00F1768F"/>
    <w:rsid w:val="00F178AF"/>
    <w:rsid w:val="00F17A0B"/>
    <w:rsid w:val="00F20405"/>
    <w:rsid w:val="00F20937"/>
    <w:rsid w:val="00F20C4D"/>
    <w:rsid w:val="00F21097"/>
    <w:rsid w:val="00F218C6"/>
    <w:rsid w:val="00F22CE4"/>
    <w:rsid w:val="00F23417"/>
    <w:rsid w:val="00F24F6B"/>
    <w:rsid w:val="00F2531F"/>
    <w:rsid w:val="00F2551F"/>
    <w:rsid w:val="00F25CFB"/>
    <w:rsid w:val="00F25E02"/>
    <w:rsid w:val="00F25E2E"/>
    <w:rsid w:val="00F2673F"/>
    <w:rsid w:val="00F26F4B"/>
    <w:rsid w:val="00F26F9E"/>
    <w:rsid w:val="00F273CD"/>
    <w:rsid w:val="00F27810"/>
    <w:rsid w:val="00F27AFC"/>
    <w:rsid w:val="00F30053"/>
    <w:rsid w:val="00F309D2"/>
    <w:rsid w:val="00F30E56"/>
    <w:rsid w:val="00F30EE1"/>
    <w:rsid w:val="00F3192B"/>
    <w:rsid w:val="00F320E8"/>
    <w:rsid w:val="00F32793"/>
    <w:rsid w:val="00F3298C"/>
    <w:rsid w:val="00F32AF9"/>
    <w:rsid w:val="00F32D29"/>
    <w:rsid w:val="00F32F49"/>
    <w:rsid w:val="00F32FA8"/>
    <w:rsid w:val="00F34587"/>
    <w:rsid w:val="00F34914"/>
    <w:rsid w:val="00F349DC"/>
    <w:rsid w:val="00F34FFE"/>
    <w:rsid w:val="00F35BE6"/>
    <w:rsid w:val="00F36A0F"/>
    <w:rsid w:val="00F37605"/>
    <w:rsid w:val="00F3763C"/>
    <w:rsid w:val="00F400B6"/>
    <w:rsid w:val="00F417D3"/>
    <w:rsid w:val="00F4224A"/>
    <w:rsid w:val="00F43710"/>
    <w:rsid w:val="00F441D7"/>
    <w:rsid w:val="00F44E81"/>
    <w:rsid w:val="00F454B9"/>
    <w:rsid w:val="00F45561"/>
    <w:rsid w:val="00F45D3D"/>
    <w:rsid w:val="00F46841"/>
    <w:rsid w:val="00F46FC4"/>
    <w:rsid w:val="00F47320"/>
    <w:rsid w:val="00F4744A"/>
    <w:rsid w:val="00F47839"/>
    <w:rsid w:val="00F50476"/>
    <w:rsid w:val="00F507CC"/>
    <w:rsid w:val="00F51607"/>
    <w:rsid w:val="00F51E70"/>
    <w:rsid w:val="00F52192"/>
    <w:rsid w:val="00F524D1"/>
    <w:rsid w:val="00F52ED5"/>
    <w:rsid w:val="00F534DD"/>
    <w:rsid w:val="00F537C5"/>
    <w:rsid w:val="00F53C13"/>
    <w:rsid w:val="00F53DF6"/>
    <w:rsid w:val="00F53FF6"/>
    <w:rsid w:val="00F5413D"/>
    <w:rsid w:val="00F5425B"/>
    <w:rsid w:val="00F5476D"/>
    <w:rsid w:val="00F54929"/>
    <w:rsid w:val="00F54A34"/>
    <w:rsid w:val="00F5509E"/>
    <w:rsid w:val="00F55130"/>
    <w:rsid w:val="00F5614D"/>
    <w:rsid w:val="00F561C4"/>
    <w:rsid w:val="00F5657D"/>
    <w:rsid w:val="00F5695F"/>
    <w:rsid w:val="00F56A32"/>
    <w:rsid w:val="00F56A93"/>
    <w:rsid w:val="00F56AA9"/>
    <w:rsid w:val="00F56B01"/>
    <w:rsid w:val="00F57EB0"/>
    <w:rsid w:val="00F60151"/>
    <w:rsid w:val="00F601C0"/>
    <w:rsid w:val="00F6027E"/>
    <w:rsid w:val="00F60608"/>
    <w:rsid w:val="00F611A8"/>
    <w:rsid w:val="00F61227"/>
    <w:rsid w:val="00F615AC"/>
    <w:rsid w:val="00F615AE"/>
    <w:rsid w:val="00F61632"/>
    <w:rsid w:val="00F61EA2"/>
    <w:rsid w:val="00F62404"/>
    <w:rsid w:val="00F62F5F"/>
    <w:rsid w:val="00F6340A"/>
    <w:rsid w:val="00F64DE3"/>
    <w:rsid w:val="00F6566A"/>
    <w:rsid w:val="00F658BA"/>
    <w:rsid w:val="00F65A0C"/>
    <w:rsid w:val="00F67904"/>
    <w:rsid w:val="00F7035A"/>
    <w:rsid w:val="00F715BF"/>
    <w:rsid w:val="00F7183E"/>
    <w:rsid w:val="00F71C96"/>
    <w:rsid w:val="00F71F9D"/>
    <w:rsid w:val="00F71FEB"/>
    <w:rsid w:val="00F72FDC"/>
    <w:rsid w:val="00F737D7"/>
    <w:rsid w:val="00F76423"/>
    <w:rsid w:val="00F77646"/>
    <w:rsid w:val="00F80283"/>
    <w:rsid w:val="00F807DE"/>
    <w:rsid w:val="00F80B57"/>
    <w:rsid w:val="00F8113B"/>
    <w:rsid w:val="00F816E0"/>
    <w:rsid w:val="00F81EC9"/>
    <w:rsid w:val="00F82338"/>
    <w:rsid w:val="00F82785"/>
    <w:rsid w:val="00F8286E"/>
    <w:rsid w:val="00F82AFD"/>
    <w:rsid w:val="00F83383"/>
    <w:rsid w:val="00F83944"/>
    <w:rsid w:val="00F84085"/>
    <w:rsid w:val="00F8450D"/>
    <w:rsid w:val="00F849F0"/>
    <w:rsid w:val="00F861BC"/>
    <w:rsid w:val="00F87134"/>
    <w:rsid w:val="00F91E74"/>
    <w:rsid w:val="00F92BE8"/>
    <w:rsid w:val="00F935D2"/>
    <w:rsid w:val="00F93793"/>
    <w:rsid w:val="00F93FBA"/>
    <w:rsid w:val="00F952F1"/>
    <w:rsid w:val="00F9580F"/>
    <w:rsid w:val="00F962A2"/>
    <w:rsid w:val="00F9736D"/>
    <w:rsid w:val="00F97468"/>
    <w:rsid w:val="00F977BD"/>
    <w:rsid w:val="00F97E1D"/>
    <w:rsid w:val="00F97F66"/>
    <w:rsid w:val="00FA00F0"/>
    <w:rsid w:val="00FA03EA"/>
    <w:rsid w:val="00FA1934"/>
    <w:rsid w:val="00FA1B4D"/>
    <w:rsid w:val="00FA247D"/>
    <w:rsid w:val="00FA252A"/>
    <w:rsid w:val="00FA26FA"/>
    <w:rsid w:val="00FA36F8"/>
    <w:rsid w:val="00FA3704"/>
    <w:rsid w:val="00FA3CAD"/>
    <w:rsid w:val="00FA3F49"/>
    <w:rsid w:val="00FA4D20"/>
    <w:rsid w:val="00FA5309"/>
    <w:rsid w:val="00FA568B"/>
    <w:rsid w:val="00FA5EF1"/>
    <w:rsid w:val="00FA5FDD"/>
    <w:rsid w:val="00FA62A3"/>
    <w:rsid w:val="00FA6C47"/>
    <w:rsid w:val="00FA779D"/>
    <w:rsid w:val="00FA7A8F"/>
    <w:rsid w:val="00FA7B89"/>
    <w:rsid w:val="00FB0E05"/>
    <w:rsid w:val="00FB16E5"/>
    <w:rsid w:val="00FB17DE"/>
    <w:rsid w:val="00FB1A64"/>
    <w:rsid w:val="00FB2402"/>
    <w:rsid w:val="00FB2B49"/>
    <w:rsid w:val="00FB3083"/>
    <w:rsid w:val="00FB3566"/>
    <w:rsid w:val="00FB3718"/>
    <w:rsid w:val="00FB435A"/>
    <w:rsid w:val="00FB45AB"/>
    <w:rsid w:val="00FB48C4"/>
    <w:rsid w:val="00FB4B6D"/>
    <w:rsid w:val="00FB562E"/>
    <w:rsid w:val="00FB62BF"/>
    <w:rsid w:val="00FB6A3D"/>
    <w:rsid w:val="00FB7777"/>
    <w:rsid w:val="00FB7D65"/>
    <w:rsid w:val="00FC003C"/>
    <w:rsid w:val="00FC08F2"/>
    <w:rsid w:val="00FC0ACC"/>
    <w:rsid w:val="00FC2697"/>
    <w:rsid w:val="00FC3158"/>
    <w:rsid w:val="00FC4531"/>
    <w:rsid w:val="00FC4545"/>
    <w:rsid w:val="00FC46D7"/>
    <w:rsid w:val="00FC4968"/>
    <w:rsid w:val="00FC4F5E"/>
    <w:rsid w:val="00FC5215"/>
    <w:rsid w:val="00FC5359"/>
    <w:rsid w:val="00FC54F0"/>
    <w:rsid w:val="00FC5543"/>
    <w:rsid w:val="00FC593E"/>
    <w:rsid w:val="00FC599A"/>
    <w:rsid w:val="00FC5AD3"/>
    <w:rsid w:val="00FC5D3B"/>
    <w:rsid w:val="00FC654B"/>
    <w:rsid w:val="00FC7B62"/>
    <w:rsid w:val="00FD02BA"/>
    <w:rsid w:val="00FD0371"/>
    <w:rsid w:val="00FD0502"/>
    <w:rsid w:val="00FD13D7"/>
    <w:rsid w:val="00FD1632"/>
    <w:rsid w:val="00FD1F5A"/>
    <w:rsid w:val="00FD2550"/>
    <w:rsid w:val="00FD2613"/>
    <w:rsid w:val="00FD2BD7"/>
    <w:rsid w:val="00FD3000"/>
    <w:rsid w:val="00FD3147"/>
    <w:rsid w:val="00FD379C"/>
    <w:rsid w:val="00FD3CD2"/>
    <w:rsid w:val="00FD53F9"/>
    <w:rsid w:val="00FD5A25"/>
    <w:rsid w:val="00FD5A58"/>
    <w:rsid w:val="00FD5BCF"/>
    <w:rsid w:val="00FD6016"/>
    <w:rsid w:val="00FE0BE4"/>
    <w:rsid w:val="00FE14B1"/>
    <w:rsid w:val="00FE18C2"/>
    <w:rsid w:val="00FE1E87"/>
    <w:rsid w:val="00FE2CA8"/>
    <w:rsid w:val="00FE43AF"/>
    <w:rsid w:val="00FE47AB"/>
    <w:rsid w:val="00FE4A19"/>
    <w:rsid w:val="00FE53FA"/>
    <w:rsid w:val="00FE5957"/>
    <w:rsid w:val="00FE6232"/>
    <w:rsid w:val="00FE6B53"/>
    <w:rsid w:val="00FE72E8"/>
    <w:rsid w:val="00FE7F3A"/>
    <w:rsid w:val="00FF0886"/>
    <w:rsid w:val="00FF0899"/>
    <w:rsid w:val="00FF09FA"/>
    <w:rsid w:val="00FF1AC7"/>
    <w:rsid w:val="00FF2002"/>
    <w:rsid w:val="00FF2B85"/>
    <w:rsid w:val="00FF2FD5"/>
    <w:rsid w:val="00FF2FF1"/>
    <w:rsid w:val="00FF3296"/>
    <w:rsid w:val="00FF4B14"/>
    <w:rsid w:val="00FF4E27"/>
    <w:rsid w:val="00FF566A"/>
    <w:rsid w:val="00FF6042"/>
    <w:rsid w:val="00FF7510"/>
    <w:rsid w:val="00FF7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BD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42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2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2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2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2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2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2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2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2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2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2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2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2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2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2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2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2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241"/>
    <w:rPr>
      <w:rFonts w:eastAsiaTheme="majorEastAsia" w:cstheme="majorBidi"/>
      <w:color w:val="272727" w:themeColor="text1" w:themeTint="D8"/>
    </w:rPr>
  </w:style>
  <w:style w:type="paragraph" w:styleId="Title">
    <w:name w:val="Title"/>
    <w:basedOn w:val="Normal"/>
    <w:next w:val="Normal"/>
    <w:link w:val="TitleChar"/>
    <w:uiPriority w:val="10"/>
    <w:qFormat/>
    <w:rsid w:val="00364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2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2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2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241"/>
    <w:pPr>
      <w:spacing w:before="160"/>
      <w:jc w:val="center"/>
    </w:pPr>
    <w:rPr>
      <w:i/>
      <w:iCs/>
      <w:color w:val="404040" w:themeColor="text1" w:themeTint="BF"/>
    </w:rPr>
  </w:style>
  <w:style w:type="character" w:customStyle="1" w:styleId="QuoteChar">
    <w:name w:val="Quote Char"/>
    <w:basedOn w:val="DefaultParagraphFont"/>
    <w:link w:val="Quote"/>
    <w:uiPriority w:val="29"/>
    <w:rsid w:val="00364241"/>
    <w:rPr>
      <w:i/>
      <w:iCs/>
      <w:color w:val="404040" w:themeColor="text1" w:themeTint="BF"/>
    </w:rPr>
  </w:style>
  <w:style w:type="paragraph" w:styleId="ListParagraph">
    <w:name w:val="List Paragraph"/>
    <w:basedOn w:val="Normal"/>
    <w:uiPriority w:val="34"/>
    <w:qFormat/>
    <w:rsid w:val="00364241"/>
    <w:pPr>
      <w:ind w:left="720"/>
      <w:contextualSpacing/>
    </w:pPr>
  </w:style>
  <w:style w:type="character" w:styleId="IntenseEmphasis">
    <w:name w:val="Intense Emphasis"/>
    <w:basedOn w:val="DefaultParagraphFont"/>
    <w:uiPriority w:val="21"/>
    <w:qFormat/>
    <w:rsid w:val="00364241"/>
    <w:rPr>
      <w:i/>
      <w:iCs/>
      <w:color w:val="0F4761" w:themeColor="accent1" w:themeShade="BF"/>
    </w:rPr>
  </w:style>
  <w:style w:type="paragraph" w:styleId="IntenseQuote">
    <w:name w:val="Intense Quote"/>
    <w:basedOn w:val="Normal"/>
    <w:next w:val="Normal"/>
    <w:link w:val="IntenseQuoteChar"/>
    <w:uiPriority w:val="30"/>
    <w:qFormat/>
    <w:rsid w:val="00364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241"/>
    <w:rPr>
      <w:i/>
      <w:iCs/>
      <w:color w:val="0F4761" w:themeColor="accent1" w:themeShade="BF"/>
    </w:rPr>
  </w:style>
  <w:style w:type="character" w:styleId="IntenseReference">
    <w:name w:val="Intense Reference"/>
    <w:basedOn w:val="DefaultParagraphFont"/>
    <w:uiPriority w:val="32"/>
    <w:qFormat/>
    <w:rsid w:val="00364241"/>
    <w:rPr>
      <w:b/>
      <w:bCs/>
      <w:smallCaps/>
      <w:color w:val="0F4761" w:themeColor="accent1" w:themeShade="BF"/>
      <w:spacing w:val="5"/>
    </w:rPr>
  </w:style>
  <w:style w:type="character" w:styleId="CommentReference">
    <w:name w:val="annotation reference"/>
    <w:basedOn w:val="DefaultParagraphFont"/>
    <w:uiPriority w:val="99"/>
    <w:semiHidden/>
    <w:unhideWhenUsed/>
    <w:rsid w:val="001D65D0"/>
    <w:rPr>
      <w:sz w:val="16"/>
      <w:szCs w:val="16"/>
    </w:rPr>
  </w:style>
  <w:style w:type="paragraph" w:styleId="CommentText">
    <w:name w:val="annotation text"/>
    <w:basedOn w:val="Normal"/>
    <w:link w:val="CommentTextChar"/>
    <w:uiPriority w:val="99"/>
    <w:unhideWhenUsed/>
    <w:rsid w:val="001D65D0"/>
    <w:pPr>
      <w:spacing w:line="240" w:lineRule="auto"/>
    </w:pPr>
    <w:rPr>
      <w:sz w:val="20"/>
      <w:szCs w:val="20"/>
    </w:rPr>
  </w:style>
  <w:style w:type="character" w:customStyle="1" w:styleId="CommentTextChar">
    <w:name w:val="Comment Text Char"/>
    <w:basedOn w:val="DefaultParagraphFont"/>
    <w:link w:val="CommentText"/>
    <w:uiPriority w:val="99"/>
    <w:rsid w:val="001D65D0"/>
    <w:rPr>
      <w:sz w:val="20"/>
      <w:szCs w:val="20"/>
    </w:rPr>
  </w:style>
  <w:style w:type="paragraph" w:styleId="CommentSubject">
    <w:name w:val="annotation subject"/>
    <w:basedOn w:val="CommentText"/>
    <w:next w:val="CommentText"/>
    <w:link w:val="CommentSubjectChar"/>
    <w:uiPriority w:val="99"/>
    <w:semiHidden/>
    <w:unhideWhenUsed/>
    <w:rsid w:val="001D65D0"/>
    <w:rPr>
      <w:b/>
      <w:bCs/>
    </w:rPr>
  </w:style>
  <w:style w:type="character" w:customStyle="1" w:styleId="CommentSubjectChar">
    <w:name w:val="Comment Subject Char"/>
    <w:basedOn w:val="CommentTextChar"/>
    <w:link w:val="CommentSubject"/>
    <w:uiPriority w:val="99"/>
    <w:semiHidden/>
    <w:rsid w:val="001D65D0"/>
    <w:rPr>
      <w:b/>
      <w:bCs/>
      <w:sz w:val="20"/>
      <w:szCs w:val="20"/>
    </w:rPr>
  </w:style>
  <w:style w:type="character" w:styleId="Hyperlink">
    <w:name w:val="Hyperlink"/>
    <w:basedOn w:val="DefaultParagraphFont"/>
    <w:uiPriority w:val="99"/>
    <w:unhideWhenUsed/>
    <w:rsid w:val="001D65D0"/>
    <w:rPr>
      <w:color w:val="467886" w:themeColor="hyperlink"/>
      <w:u w:val="single"/>
    </w:rPr>
  </w:style>
  <w:style w:type="character" w:customStyle="1" w:styleId="UnresolvedMention1">
    <w:name w:val="Unresolved Mention1"/>
    <w:basedOn w:val="DefaultParagraphFont"/>
    <w:uiPriority w:val="99"/>
    <w:semiHidden/>
    <w:unhideWhenUsed/>
    <w:rsid w:val="001D65D0"/>
    <w:rPr>
      <w:color w:val="605E5C"/>
      <w:shd w:val="clear" w:color="auto" w:fill="E1DFDD"/>
    </w:rPr>
  </w:style>
  <w:style w:type="character" w:customStyle="1" w:styleId="cf01">
    <w:name w:val="cf01"/>
    <w:basedOn w:val="DefaultParagraphFont"/>
    <w:rsid w:val="002D64BC"/>
    <w:rPr>
      <w:rFonts w:ascii="Segoe UI" w:hAnsi="Segoe UI" w:cs="Segoe UI" w:hint="default"/>
      <w:sz w:val="18"/>
      <w:szCs w:val="18"/>
    </w:rPr>
  </w:style>
  <w:style w:type="paragraph" w:styleId="FootnoteText">
    <w:name w:val="footnote text"/>
    <w:basedOn w:val="Normal"/>
    <w:link w:val="FootnoteTextChar"/>
    <w:uiPriority w:val="99"/>
    <w:unhideWhenUsed/>
    <w:rsid w:val="002D64BC"/>
    <w:pPr>
      <w:spacing w:after="0" w:line="240" w:lineRule="auto"/>
    </w:pPr>
    <w:rPr>
      <w:sz w:val="20"/>
      <w:szCs w:val="20"/>
    </w:rPr>
  </w:style>
  <w:style w:type="character" w:customStyle="1" w:styleId="FootnoteTextChar">
    <w:name w:val="Footnote Text Char"/>
    <w:basedOn w:val="DefaultParagraphFont"/>
    <w:link w:val="FootnoteText"/>
    <w:uiPriority w:val="99"/>
    <w:rsid w:val="002D64BC"/>
    <w:rPr>
      <w:sz w:val="20"/>
      <w:szCs w:val="20"/>
    </w:rPr>
  </w:style>
  <w:style w:type="character" w:styleId="FootnoteReference">
    <w:name w:val="footnote reference"/>
    <w:basedOn w:val="DefaultParagraphFont"/>
    <w:uiPriority w:val="99"/>
    <w:semiHidden/>
    <w:unhideWhenUsed/>
    <w:rsid w:val="002D64BC"/>
    <w:rPr>
      <w:vertAlign w:val="superscript"/>
    </w:rPr>
  </w:style>
  <w:style w:type="character" w:styleId="PlaceholderText">
    <w:name w:val="Placeholder Text"/>
    <w:basedOn w:val="DefaultParagraphFont"/>
    <w:uiPriority w:val="99"/>
    <w:semiHidden/>
    <w:rsid w:val="007B5921"/>
    <w:rPr>
      <w:color w:val="666666"/>
    </w:rPr>
  </w:style>
  <w:style w:type="character" w:styleId="FollowedHyperlink">
    <w:name w:val="FollowedHyperlink"/>
    <w:basedOn w:val="DefaultParagraphFont"/>
    <w:uiPriority w:val="99"/>
    <w:semiHidden/>
    <w:unhideWhenUsed/>
    <w:rsid w:val="00B34108"/>
    <w:rPr>
      <w:color w:val="96607D" w:themeColor="followedHyperlink"/>
      <w:u w:val="single"/>
    </w:rPr>
  </w:style>
  <w:style w:type="paragraph" w:styleId="Header">
    <w:name w:val="header"/>
    <w:basedOn w:val="Normal"/>
    <w:link w:val="HeaderChar"/>
    <w:uiPriority w:val="99"/>
    <w:unhideWhenUsed/>
    <w:rsid w:val="00CF2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B79"/>
  </w:style>
  <w:style w:type="paragraph" w:styleId="Footer">
    <w:name w:val="footer"/>
    <w:basedOn w:val="Normal"/>
    <w:link w:val="FooterChar"/>
    <w:uiPriority w:val="99"/>
    <w:unhideWhenUsed/>
    <w:rsid w:val="00CF2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B79"/>
  </w:style>
  <w:style w:type="table" w:styleId="TableGrid">
    <w:name w:val="Table Grid"/>
    <w:basedOn w:val="TableNormal"/>
    <w:uiPriority w:val="39"/>
    <w:rsid w:val="00E07F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isually-hidden">
    <w:name w:val="u-visually-hidden"/>
    <w:basedOn w:val="DefaultParagraphFont"/>
    <w:rsid w:val="000165B0"/>
  </w:style>
  <w:style w:type="paragraph" w:styleId="Revision">
    <w:name w:val="Revision"/>
    <w:hidden/>
    <w:uiPriority w:val="99"/>
    <w:semiHidden/>
    <w:rsid w:val="00574B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37430">
      <w:bodyDiv w:val="1"/>
      <w:marLeft w:val="0"/>
      <w:marRight w:val="0"/>
      <w:marTop w:val="0"/>
      <w:marBottom w:val="0"/>
      <w:divBdr>
        <w:top w:val="none" w:sz="0" w:space="0" w:color="auto"/>
        <w:left w:val="none" w:sz="0" w:space="0" w:color="auto"/>
        <w:bottom w:val="none" w:sz="0" w:space="0" w:color="auto"/>
        <w:right w:val="none" w:sz="0" w:space="0" w:color="auto"/>
      </w:divBdr>
    </w:div>
    <w:div w:id="91634387">
      <w:bodyDiv w:val="1"/>
      <w:marLeft w:val="0"/>
      <w:marRight w:val="0"/>
      <w:marTop w:val="0"/>
      <w:marBottom w:val="0"/>
      <w:divBdr>
        <w:top w:val="none" w:sz="0" w:space="0" w:color="auto"/>
        <w:left w:val="none" w:sz="0" w:space="0" w:color="auto"/>
        <w:bottom w:val="none" w:sz="0" w:space="0" w:color="auto"/>
        <w:right w:val="none" w:sz="0" w:space="0" w:color="auto"/>
      </w:divBdr>
    </w:div>
    <w:div w:id="409891845">
      <w:bodyDiv w:val="1"/>
      <w:marLeft w:val="0"/>
      <w:marRight w:val="0"/>
      <w:marTop w:val="0"/>
      <w:marBottom w:val="0"/>
      <w:divBdr>
        <w:top w:val="none" w:sz="0" w:space="0" w:color="auto"/>
        <w:left w:val="none" w:sz="0" w:space="0" w:color="auto"/>
        <w:bottom w:val="none" w:sz="0" w:space="0" w:color="auto"/>
        <w:right w:val="none" w:sz="0" w:space="0" w:color="auto"/>
      </w:divBdr>
      <w:divsChild>
        <w:div w:id="748113094">
          <w:marLeft w:val="0"/>
          <w:marRight w:val="0"/>
          <w:marTop w:val="0"/>
          <w:marBottom w:val="0"/>
          <w:divBdr>
            <w:top w:val="none" w:sz="0" w:space="0" w:color="auto"/>
            <w:left w:val="none" w:sz="0" w:space="0" w:color="auto"/>
            <w:bottom w:val="none" w:sz="0" w:space="0" w:color="auto"/>
            <w:right w:val="none" w:sz="0" w:space="0" w:color="auto"/>
          </w:divBdr>
          <w:divsChild>
            <w:div w:id="2037924366">
              <w:marLeft w:val="0"/>
              <w:marRight w:val="0"/>
              <w:marTop w:val="0"/>
              <w:marBottom w:val="0"/>
              <w:divBdr>
                <w:top w:val="none" w:sz="0" w:space="0" w:color="auto"/>
                <w:left w:val="none" w:sz="0" w:space="0" w:color="auto"/>
                <w:bottom w:val="none" w:sz="0" w:space="0" w:color="auto"/>
                <w:right w:val="none" w:sz="0" w:space="0" w:color="auto"/>
              </w:divBdr>
              <w:divsChild>
                <w:div w:id="1727751789">
                  <w:marLeft w:val="0"/>
                  <w:marRight w:val="0"/>
                  <w:marTop w:val="0"/>
                  <w:marBottom w:val="0"/>
                  <w:divBdr>
                    <w:top w:val="none" w:sz="0" w:space="0" w:color="auto"/>
                    <w:left w:val="none" w:sz="0" w:space="0" w:color="auto"/>
                    <w:bottom w:val="none" w:sz="0" w:space="0" w:color="auto"/>
                    <w:right w:val="none" w:sz="0" w:space="0" w:color="auto"/>
                  </w:divBdr>
                  <w:divsChild>
                    <w:div w:id="137083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3546">
          <w:marLeft w:val="0"/>
          <w:marRight w:val="0"/>
          <w:marTop w:val="0"/>
          <w:marBottom w:val="0"/>
          <w:divBdr>
            <w:top w:val="none" w:sz="0" w:space="0" w:color="auto"/>
            <w:left w:val="none" w:sz="0" w:space="0" w:color="auto"/>
            <w:bottom w:val="none" w:sz="0" w:space="0" w:color="auto"/>
            <w:right w:val="none" w:sz="0" w:space="0" w:color="auto"/>
          </w:divBdr>
          <w:divsChild>
            <w:div w:id="1624000005">
              <w:marLeft w:val="0"/>
              <w:marRight w:val="0"/>
              <w:marTop w:val="0"/>
              <w:marBottom w:val="0"/>
              <w:divBdr>
                <w:top w:val="none" w:sz="0" w:space="0" w:color="auto"/>
                <w:left w:val="none" w:sz="0" w:space="0" w:color="auto"/>
                <w:bottom w:val="none" w:sz="0" w:space="0" w:color="auto"/>
                <w:right w:val="none" w:sz="0" w:space="0" w:color="auto"/>
              </w:divBdr>
              <w:divsChild>
                <w:div w:id="328756174">
                  <w:marLeft w:val="0"/>
                  <w:marRight w:val="0"/>
                  <w:marTop w:val="0"/>
                  <w:marBottom w:val="0"/>
                  <w:divBdr>
                    <w:top w:val="none" w:sz="0" w:space="0" w:color="auto"/>
                    <w:left w:val="none" w:sz="0" w:space="0" w:color="auto"/>
                    <w:bottom w:val="none" w:sz="0" w:space="0" w:color="auto"/>
                    <w:right w:val="none" w:sz="0" w:space="0" w:color="auto"/>
                  </w:divBdr>
                  <w:divsChild>
                    <w:div w:id="16079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969911">
      <w:bodyDiv w:val="1"/>
      <w:marLeft w:val="0"/>
      <w:marRight w:val="0"/>
      <w:marTop w:val="0"/>
      <w:marBottom w:val="0"/>
      <w:divBdr>
        <w:top w:val="none" w:sz="0" w:space="0" w:color="auto"/>
        <w:left w:val="none" w:sz="0" w:space="0" w:color="auto"/>
        <w:bottom w:val="none" w:sz="0" w:space="0" w:color="auto"/>
        <w:right w:val="none" w:sz="0" w:space="0" w:color="auto"/>
      </w:divBdr>
    </w:div>
    <w:div w:id="1117061525">
      <w:bodyDiv w:val="1"/>
      <w:marLeft w:val="0"/>
      <w:marRight w:val="0"/>
      <w:marTop w:val="0"/>
      <w:marBottom w:val="0"/>
      <w:divBdr>
        <w:top w:val="none" w:sz="0" w:space="0" w:color="auto"/>
        <w:left w:val="none" w:sz="0" w:space="0" w:color="auto"/>
        <w:bottom w:val="none" w:sz="0" w:space="0" w:color="auto"/>
        <w:right w:val="none" w:sz="0" w:space="0" w:color="auto"/>
      </w:divBdr>
    </w:div>
    <w:div w:id="1334378564">
      <w:bodyDiv w:val="1"/>
      <w:marLeft w:val="0"/>
      <w:marRight w:val="0"/>
      <w:marTop w:val="0"/>
      <w:marBottom w:val="0"/>
      <w:divBdr>
        <w:top w:val="none" w:sz="0" w:space="0" w:color="auto"/>
        <w:left w:val="none" w:sz="0" w:space="0" w:color="auto"/>
        <w:bottom w:val="none" w:sz="0" w:space="0" w:color="auto"/>
        <w:right w:val="none" w:sz="0" w:space="0" w:color="auto"/>
      </w:divBdr>
    </w:div>
    <w:div w:id="1522626647">
      <w:bodyDiv w:val="1"/>
      <w:marLeft w:val="0"/>
      <w:marRight w:val="0"/>
      <w:marTop w:val="0"/>
      <w:marBottom w:val="0"/>
      <w:divBdr>
        <w:top w:val="none" w:sz="0" w:space="0" w:color="auto"/>
        <w:left w:val="none" w:sz="0" w:space="0" w:color="auto"/>
        <w:bottom w:val="none" w:sz="0" w:space="0" w:color="auto"/>
        <w:right w:val="none" w:sz="0" w:space="0" w:color="auto"/>
      </w:divBdr>
      <w:divsChild>
        <w:div w:id="308943789">
          <w:marLeft w:val="0"/>
          <w:marRight w:val="0"/>
          <w:marTop w:val="0"/>
          <w:marBottom w:val="0"/>
          <w:divBdr>
            <w:top w:val="none" w:sz="0" w:space="0" w:color="auto"/>
            <w:left w:val="none" w:sz="0" w:space="0" w:color="auto"/>
            <w:bottom w:val="none" w:sz="0" w:space="0" w:color="auto"/>
            <w:right w:val="none" w:sz="0" w:space="0" w:color="auto"/>
          </w:divBdr>
          <w:divsChild>
            <w:div w:id="1496409599">
              <w:marLeft w:val="0"/>
              <w:marRight w:val="0"/>
              <w:marTop w:val="0"/>
              <w:marBottom w:val="0"/>
              <w:divBdr>
                <w:top w:val="none" w:sz="0" w:space="0" w:color="auto"/>
                <w:left w:val="none" w:sz="0" w:space="0" w:color="auto"/>
                <w:bottom w:val="none" w:sz="0" w:space="0" w:color="auto"/>
                <w:right w:val="none" w:sz="0" w:space="0" w:color="auto"/>
              </w:divBdr>
              <w:divsChild>
                <w:div w:id="1655985207">
                  <w:marLeft w:val="0"/>
                  <w:marRight w:val="0"/>
                  <w:marTop w:val="0"/>
                  <w:marBottom w:val="0"/>
                  <w:divBdr>
                    <w:top w:val="none" w:sz="0" w:space="0" w:color="auto"/>
                    <w:left w:val="none" w:sz="0" w:space="0" w:color="auto"/>
                    <w:bottom w:val="none" w:sz="0" w:space="0" w:color="auto"/>
                    <w:right w:val="none" w:sz="0" w:space="0" w:color="auto"/>
                  </w:divBdr>
                  <w:divsChild>
                    <w:div w:id="15863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3225">
          <w:marLeft w:val="0"/>
          <w:marRight w:val="0"/>
          <w:marTop w:val="0"/>
          <w:marBottom w:val="0"/>
          <w:divBdr>
            <w:top w:val="none" w:sz="0" w:space="0" w:color="auto"/>
            <w:left w:val="none" w:sz="0" w:space="0" w:color="auto"/>
            <w:bottom w:val="none" w:sz="0" w:space="0" w:color="auto"/>
            <w:right w:val="none" w:sz="0" w:space="0" w:color="auto"/>
          </w:divBdr>
          <w:divsChild>
            <w:div w:id="39869195">
              <w:marLeft w:val="0"/>
              <w:marRight w:val="0"/>
              <w:marTop w:val="0"/>
              <w:marBottom w:val="0"/>
              <w:divBdr>
                <w:top w:val="none" w:sz="0" w:space="0" w:color="auto"/>
                <w:left w:val="none" w:sz="0" w:space="0" w:color="auto"/>
                <w:bottom w:val="none" w:sz="0" w:space="0" w:color="auto"/>
                <w:right w:val="none" w:sz="0" w:space="0" w:color="auto"/>
              </w:divBdr>
              <w:divsChild>
                <w:div w:id="558366773">
                  <w:marLeft w:val="0"/>
                  <w:marRight w:val="0"/>
                  <w:marTop w:val="0"/>
                  <w:marBottom w:val="0"/>
                  <w:divBdr>
                    <w:top w:val="none" w:sz="0" w:space="0" w:color="auto"/>
                    <w:left w:val="none" w:sz="0" w:space="0" w:color="auto"/>
                    <w:bottom w:val="none" w:sz="0" w:space="0" w:color="auto"/>
                    <w:right w:val="none" w:sz="0" w:space="0" w:color="auto"/>
                  </w:divBdr>
                  <w:divsChild>
                    <w:div w:id="5613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261655">
      <w:bodyDiv w:val="1"/>
      <w:marLeft w:val="0"/>
      <w:marRight w:val="0"/>
      <w:marTop w:val="0"/>
      <w:marBottom w:val="0"/>
      <w:divBdr>
        <w:top w:val="none" w:sz="0" w:space="0" w:color="auto"/>
        <w:left w:val="none" w:sz="0" w:space="0" w:color="auto"/>
        <w:bottom w:val="none" w:sz="0" w:space="0" w:color="auto"/>
        <w:right w:val="none" w:sz="0" w:space="0" w:color="auto"/>
      </w:divBdr>
    </w:div>
    <w:div w:id="1915236165">
      <w:bodyDiv w:val="1"/>
      <w:marLeft w:val="0"/>
      <w:marRight w:val="0"/>
      <w:marTop w:val="0"/>
      <w:marBottom w:val="0"/>
      <w:divBdr>
        <w:top w:val="none" w:sz="0" w:space="0" w:color="auto"/>
        <w:left w:val="none" w:sz="0" w:space="0" w:color="auto"/>
        <w:bottom w:val="none" w:sz="0" w:space="0" w:color="auto"/>
        <w:right w:val="none" w:sz="0" w:space="0" w:color="auto"/>
      </w:divBdr>
    </w:div>
    <w:div w:id="202535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idgingthegap.ihrp.uic.edu/research/sodasnack_taxes/index.html" TargetMode="External"/><Relationship Id="rId18" Type="http://schemas.openxmlformats.org/officeDocument/2006/relationships/hyperlink" Target="https://data.bls.gov/cgi-bin/dsrv?la" TargetMode="External"/><Relationship Id="rId26" Type="http://schemas.openxmlformats.org/officeDocument/2006/relationships/image" Target="media/image5.png"/><Relationship Id="rId39" Type="http://schemas.openxmlformats.org/officeDocument/2006/relationships/image" Target="media/image17.png"/><Relationship Id="rId21" Type="http://schemas.openxmlformats.org/officeDocument/2006/relationships/footer" Target="footer1.xml"/><Relationship Id="rId34" Type="http://schemas.openxmlformats.org/officeDocument/2006/relationships/image" Target="media/image12.png"/><Relationship Id="rId42"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ass.cancer.gov/StateProfiles" TargetMode="External"/><Relationship Id="rId20" Type="http://schemas.openxmlformats.org/officeDocument/2006/relationships/hyperlink" Target="https://www.census.gov/topics/population/data.html" TargetMode="External"/><Relationship Id="rId29" Type="http://schemas.openxmlformats.org/officeDocument/2006/relationships/footer" Target="footer2.xml"/><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ihs.org/research-areas/alcohol-and-drugs/marijuana-laws-table" TargetMode="External"/><Relationship Id="rId24" Type="http://schemas.openxmlformats.org/officeDocument/2006/relationships/image" Target="media/image3.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hyperlink" Target="https://taxfoundation.org/data/all/state/halloween-candy-tax-groceries-soda-sales-tax/"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4.png"/><Relationship Id="rId10" Type="http://schemas.openxmlformats.org/officeDocument/2006/relationships/hyperlink" Target="https://www.taxpolicycenter.org/statistics/state-alcohol-excise-tax-rates" TargetMode="External"/><Relationship Id="rId19" Type="http://schemas.openxmlformats.org/officeDocument/2006/relationships/hyperlink" Target="http://covid.cdc.gov/covid-data-tracker" TargetMode="External"/><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xpolicycenter.org/statistics/state-cigarette-tax-rates" TargetMode="External"/><Relationship Id="rId14" Type="http://schemas.openxmlformats.org/officeDocument/2006/relationships/hyperlink" Target="https://taxfoundation.org/data/all/state/sales-tax-rates/"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fontTable" Target="fontTable.xml"/><Relationship Id="rId8" Type="http://schemas.openxmlformats.org/officeDocument/2006/relationships/hyperlink" Target="https://sph.umich.edu/cseph/helper/our-research/t21-data.html" TargetMode="External"/><Relationship Id="rId3" Type="http://schemas.openxmlformats.org/officeDocument/2006/relationships/styles" Target="styles.xml"/><Relationship Id="rId12" Type="http://schemas.openxmlformats.org/officeDocument/2006/relationships/hyperlink" Target="https://www.taxpolicycenter.org/statistics/state-motor-fuels-tax-rates" TargetMode="External"/><Relationship Id="rId17" Type="http://schemas.openxmlformats.org/officeDocument/2006/relationships/hyperlink" Target="https://www.bea.gov/itable/regional-gdp-and-personal-income"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F4CF7-0CE0-4D56-A53E-C92CDCB4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3099</Words>
  <Characters>17670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2026-02-27T18:35:00Z</dcterms:created>
  <dcterms:modified xsi:type="dcterms:W3CDTF">2026-06-15T00:45:00Z</dcterms:modified>
</cp:coreProperties>
</file>