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240281" w14:textId="77777777" w:rsidR="003F1EE5" w:rsidRPr="008E1658" w:rsidRDefault="003F1EE5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52A87059" w14:textId="77777777" w:rsidR="003F1EE5" w:rsidRPr="008E1658" w:rsidRDefault="003F1EE5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261CFB60" w14:textId="77777777" w:rsidR="003F1EE5" w:rsidRPr="008E1658" w:rsidRDefault="003F1EE5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145310AF" w14:textId="77777777" w:rsidR="003F1EE5" w:rsidRPr="008E1658" w:rsidRDefault="003F1EE5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789BFF8E" w14:textId="77777777" w:rsidR="003F1EE5" w:rsidRDefault="003F1EE5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1A983C4D" w14:textId="77777777" w:rsidR="00972D4A" w:rsidRDefault="00972D4A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799DC35B" w14:textId="77777777" w:rsidR="00972D4A" w:rsidRDefault="00972D4A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3581A826" w14:textId="77777777" w:rsidR="00972D4A" w:rsidRDefault="00972D4A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60EC60E7" w14:textId="77777777" w:rsidR="00972D4A" w:rsidRPr="008E1658" w:rsidRDefault="00972D4A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28FE9A8D" w14:textId="4CF51FE5" w:rsidR="003F1EE5" w:rsidRPr="008E1658" w:rsidRDefault="009C261F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8E1658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Supplementary </w:t>
      </w:r>
    </w:p>
    <w:p w14:paraId="0E2B7D08" w14:textId="77777777" w:rsidR="003F1EE5" w:rsidRPr="008E1658" w:rsidRDefault="003F1EE5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0012F940" w14:textId="77777777" w:rsidR="003F1EE5" w:rsidRPr="008E1658" w:rsidRDefault="003F1EE5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164ED2E6" w14:textId="77777777" w:rsidR="003F1EE5" w:rsidRPr="008E1658" w:rsidRDefault="003F1EE5" w:rsidP="001C5646">
      <w:pPr>
        <w:spacing w:after="160" w:line="259" w:lineRule="auto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p w14:paraId="71402625" w14:textId="264D9B1B" w:rsidR="00AE7127" w:rsidRPr="008E1658" w:rsidRDefault="004E2BA4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  <w:r w:rsidRPr="008E1658">
        <w:rPr>
          <w:rFonts w:asciiTheme="minorHAnsi" w:eastAsia="Arial" w:hAnsiTheme="minorHAnsi" w:cstheme="minorHAnsi"/>
          <w:b/>
          <w:color w:val="000000" w:themeColor="text1"/>
          <w:szCs w:val="24"/>
        </w:rPr>
        <w:object w:dxaOrig="23008" w:dyaOrig="11600" w14:anchorId="3058E2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75pt;height:245.9pt" o:ole="">
            <v:imagedata r:id="rId12" o:title=""/>
          </v:shape>
          <o:OLEObject Type="Embed" ProgID="Excel.Sheet.12" ShapeID="_x0000_i1025" DrawAspect="Content" ObjectID="_1782986514" r:id="rId13"/>
        </w:object>
      </w:r>
    </w:p>
    <w:p w14:paraId="454B35A1" w14:textId="0A442178" w:rsidR="00AE7127" w:rsidRPr="008E1658" w:rsidRDefault="004E2BA4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  <w:r w:rsidRPr="008E1658">
        <w:rPr>
          <w:rFonts w:asciiTheme="minorHAnsi" w:eastAsia="Arial" w:hAnsiTheme="minorHAnsi" w:cstheme="minorHAnsi"/>
          <w:b/>
          <w:noProof/>
          <w:color w:val="000000" w:themeColor="text1"/>
          <w:szCs w:val="24"/>
          <w:lang w:val="en-IN" w:eastAsia="en-IN" w:bidi="ta-IN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A9283A5" wp14:editId="193AFE22">
                <wp:simplePos x="0" y="0"/>
                <wp:positionH relativeFrom="margin">
                  <wp:align>right</wp:align>
                </wp:positionH>
                <wp:positionV relativeFrom="paragraph">
                  <wp:posOffset>54610</wp:posOffset>
                </wp:positionV>
                <wp:extent cx="6315075" cy="571500"/>
                <wp:effectExtent l="0" t="0" r="0" b="0"/>
                <wp:wrapNone/>
                <wp:docPr id="78142690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7A6029" w14:textId="160DB810" w:rsidR="00F46CB4" w:rsidRPr="00AE7127" w:rsidRDefault="00F46CB4" w:rsidP="00AE7127">
                            <w:pPr>
                              <w:spacing w:after="160" w:line="256" w:lineRule="auto"/>
                              <w:rPr>
                                <w:rFonts w:asciiTheme="minorHAnsi" w:eastAsia="Tahoma" w:hAnsiTheme="minorHAnsi" w:cstheme="minorHAnsi"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eastAsia="Tahoma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Supplementary </w:t>
                            </w:r>
                            <w:r w:rsidRPr="001C5646">
                              <w:rPr>
                                <w:rFonts w:asciiTheme="minorHAnsi" w:eastAsia="Tahoma" w:hAnsiTheme="minorHAnsi" w:cstheme="minorHAnsi"/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</w:rPr>
                              <w:t>Table 1.</w:t>
                            </w:r>
                            <w:r w:rsidRPr="00AE7127">
                              <w:rPr>
                                <w:rFonts w:asciiTheme="minorHAnsi" w:eastAsia="Tahoma" w:hAnsiTheme="minorHAnsi" w:cstheme="minorHAnsi"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 * Total Cannabinoids result reflects the absolute sum of all cannabinoids detected.  ** Total Potential THC/CBD is calculated using the following formulas to take into account the loss of a carboxyl group during decarboxylation step.  Total THC = THC + (THCa *(0.877)) and Total CBD = CBD + (CBDa *(0.877)) LOQ: Limit of quantification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9283A5" id="Rectangle 6" o:spid="_x0000_s1081" style="position:absolute;margin-left:446.05pt;margin-top:4.3pt;width:497.25pt;height:45pt;z-index:2516439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" filled="f" stroked="f">
                <v:textbox style="mso-fit-shape-to-text:t">
                  <w:txbxContent>
                    <w:p w14:paraId="747A6029" w14:textId="160DB810" w:rsidR="00F46CB4" w:rsidRPr="00AE7127" w:rsidRDefault="00F46CB4" w:rsidP="00AE7127">
                      <w:pPr>
                        <w:spacing w:after="160" w:line="256" w:lineRule="auto"/>
                        <w:rPr>
                          <w:rFonts w:asciiTheme="minorHAnsi" w:eastAsia="Tahoma" w:hAnsiTheme="minorHAnsi" w:cstheme="minorHAnsi"/>
                          <w:color w:val="000000" w:themeColor="text1"/>
                          <w:kern w:val="24"/>
                          <w:szCs w:val="24"/>
                        </w:rPr>
                      </w:pPr>
                      <w:r>
                        <w:rPr>
                          <w:rFonts w:asciiTheme="minorHAnsi" w:eastAsia="Tahoma" w:hAnsiTheme="minorHAnsi" w:cstheme="minorHAnsi"/>
                          <w:b/>
                          <w:bCs/>
                          <w:color w:val="000000" w:themeColor="text1"/>
                          <w:kern w:val="24"/>
                          <w:szCs w:val="24"/>
                        </w:rPr>
                        <w:t xml:space="preserve">Supplementary </w:t>
                      </w:r>
                      <w:r w:rsidRPr="001C5646">
                        <w:rPr>
                          <w:rFonts w:asciiTheme="minorHAnsi" w:eastAsia="Tahoma" w:hAnsiTheme="minorHAnsi" w:cstheme="minorHAnsi"/>
                          <w:b/>
                          <w:bCs/>
                          <w:color w:val="000000" w:themeColor="text1"/>
                          <w:kern w:val="24"/>
                          <w:szCs w:val="24"/>
                        </w:rPr>
                        <w:t>Table 1.</w:t>
                      </w:r>
                      <w:r w:rsidRPr="00AE7127">
                        <w:rPr>
                          <w:rFonts w:asciiTheme="minorHAnsi" w:eastAsia="Tahoma" w:hAnsiTheme="minorHAnsi" w:cstheme="minorHAnsi"/>
                          <w:color w:val="000000" w:themeColor="text1"/>
                          <w:kern w:val="24"/>
                          <w:szCs w:val="24"/>
                        </w:rPr>
                        <w:t xml:space="preserve"> * Total Cannabinoids result reflects the absolute sum of all cannabinoids detected.  ** Total Potential THC/CBD is calculated using the following formulas to </w:t>
                      </w:r>
                      <w:proofErr w:type="gramStart"/>
                      <w:r w:rsidRPr="00AE7127">
                        <w:rPr>
                          <w:rFonts w:asciiTheme="minorHAnsi" w:eastAsia="Tahoma" w:hAnsiTheme="minorHAnsi" w:cstheme="minorHAnsi"/>
                          <w:color w:val="000000" w:themeColor="text1"/>
                          <w:kern w:val="24"/>
                          <w:szCs w:val="24"/>
                        </w:rPr>
                        <w:t>take into account</w:t>
                      </w:r>
                      <w:proofErr w:type="gramEnd"/>
                      <w:r w:rsidRPr="00AE7127">
                        <w:rPr>
                          <w:rFonts w:asciiTheme="minorHAnsi" w:eastAsia="Tahoma" w:hAnsiTheme="minorHAnsi" w:cstheme="minorHAnsi"/>
                          <w:color w:val="000000" w:themeColor="text1"/>
                          <w:kern w:val="24"/>
                          <w:szCs w:val="24"/>
                        </w:rPr>
                        <w:t xml:space="preserve"> the loss of a carboxyl group during decarboxylation step.  Total THC = THC + (</w:t>
                      </w:r>
                      <w:proofErr w:type="spellStart"/>
                      <w:r w:rsidRPr="00AE7127">
                        <w:rPr>
                          <w:rFonts w:asciiTheme="minorHAnsi" w:eastAsia="Tahoma" w:hAnsiTheme="minorHAnsi" w:cstheme="minorHAnsi"/>
                          <w:color w:val="000000" w:themeColor="text1"/>
                          <w:kern w:val="24"/>
                          <w:szCs w:val="24"/>
                        </w:rPr>
                        <w:t>THCa</w:t>
                      </w:r>
                      <w:proofErr w:type="spellEnd"/>
                      <w:r w:rsidRPr="00AE7127">
                        <w:rPr>
                          <w:rFonts w:asciiTheme="minorHAnsi" w:eastAsia="Tahoma" w:hAnsiTheme="minorHAnsi" w:cstheme="minorHAnsi"/>
                          <w:color w:val="000000" w:themeColor="text1"/>
                          <w:kern w:val="24"/>
                          <w:szCs w:val="24"/>
                        </w:rPr>
                        <w:t xml:space="preserve"> *(0.877)) and Total CBD = CBD + (</w:t>
                      </w:r>
                      <w:proofErr w:type="spellStart"/>
                      <w:r w:rsidRPr="00AE7127">
                        <w:rPr>
                          <w:rFonts w:asciiTheme="minorHAnsi" w:eastAsia="Tahoma" w:hAnsiTheme="minorHAnsi" w:cstheme="minorHAnsi"/>
                          <w:color w:val="000000" w:themeColor="text1"/>
                          <w:kern w:val="24"/>
                          <w:szCs w:val="24"/>
                        </w:rPr>
                        <w:t>CBDa</w:t>
                      </w:r>
                      <w:proofErr w:type="spellEnd"/>
                      <w:r w:rsidRPr="00AE7127">
                        <w:rPr>
                          <w:rFonts w:asciiTheme="minorHAnsi" w:eastAsia="Tahoma" w:hAnsiTheme="minorHAnsi" w:cstheme="minorHAnsi"/>
                          <w:color w:val="000000" w:themeColor="text1"/>
                          <w:kern w:val="24"/>
                          <w:szCs w:val="24"/>
                        </w:rPr>
                        <w:t xml:space="preserve"> *(0.877)) LOQ: Limit of quantification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04DF9AE" w14:textId="77777777" w:rsidR="00AE7127" w:rsidRPr="008E1658" w:rsidRDefault="00AE7127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p w14:paraId="53FD9C41" w14:textId="77777777" w:rsidR="001C5646" w:rsidRPr="008E1658" w:rsidRDefault="001C5646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p w14:paraId="0F226013" w14:textId="77777777" w:rsidR="00AE7127" w:rsidRPr="008E1658" w:rsidRDefault="00AE7127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p w14:paraId="754A5316" w14:textId="77777777" w:rsidR="00AE7127" w:rsidRPr="008E1658" w:rsidRDefault="00AE7127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p w14:paraId="6C179E03" w14:textId="77777777" w:rsidR="00AE7127" w:rsidRPr="008E1658" w:rsidRDefault="00AE7127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p w14:paraId="444B9E74" w14:textId="77777777" w:rsidR="00AE7127" w:rsidRPr="008E1658" w:rsidRDefault="00AE7127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p w14:paraId="567040D6" w14:textId="77777777" w:rsidR="00AE7127" w:rsidRPr="008E1658" w:rsidRDefault="00AE7127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p w14:paraId="2B20414C" w14:textId="77777777" w:rsidR="00AE7127" w:rsidRPr="008E1658" w:rsidRDefault="00AE7127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tbl>
      <w:tblPr>
        <w:tblW w:w="8436" w:type="dxa"/>
        <w:tblInd w:w="-1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37"/>
        <w:gridCol w:w="7199"/>
      </w:tblGrid>
      <w:tr w:rsidR="00D246E6" w:rsidRPr="008E1658" w14:paraId="78086230" w14:textId="77777777" w:rsidTr="001C5646">
        <w:trPr>
          <w:trHeight w:val="886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8064A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C39F41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24"/>
                <w:sz w:val="32"/>
                <w:szCs w:val="32"/>
              </w:rPr>
              <w:t>Primer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8064A2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FC15C8D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24"/>
                <w:sz w:val="32"/>
                <w:szCs w:val="32"/>
              </w:rPr>
              <w:t>Sequence (5’-3’)</w:t>
            </w:r>
          </w:p>
        </w:tc>
      </w:tr>
      <w:tr w:rsidR="00D246E6" w:rsidRPr="008E1658" w14:paraId="2A1A7D9D" w14:textId="77777777" w:rsidTr="001C5646">
        <w:trPr>
          <w:trHeight w:val="1125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4ABCAE3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GAPDH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93659D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F - 5’-GAGGCAGGGATGATGT TCTG-3’</w:t>
            </w:r>
          </w:p>
          <w:p w14:paraId="1AAE41AE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R - 5’ CAGCCTCAAGATCATCAGCA-3’</w:t>
            </w:r>
          </w:p>
        </w:tc>
      </w:tr>
      <w:tr w:rsidR="00D246E6" w:rsidRPr="008E1658" w14:paraId="615E970E" w14:textId="77777777" w:rsidTr="001C5646">
        <w:trPr>
          <w:trHeight w:val="1125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51BBDD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IgGH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A0E03B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F - 5’- ACCCTGGTCACCGTCTCCTCAG -3’</w:t>
            </w:r>
          </w:p>
          <w:p w14:paraId="25C71432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R - 5’- GTTCCACGACACCGTCACC -3</w:t>
            </w:r>
          </w:p>
        </w:tc>
      </w:tr>
      <w:tr w:rsidR="00D246E6" w:rsidRPr="008E1658" w14:paraId="127E8C2A" w14:textId="77777777" w:rsidTr="001C5646">
        <w:trPr>
          <w:trHeight w:val="1125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4D5EC93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IgEH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E179E1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 xml:space="preserve">F -  5’- ACCCTGGTCACCGTCTCCTCAG -3’; </w:t>
            </w:r>
          </w:p>
          <w:p w14:paraId="6E0D623C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R -  5’- CAGAGTCACGGAGGTGGCATT -3’</w:t>
            </w:r>
          </w:p>
        </w:tc>
      </w:tr>
      <w:tr w:rsidR="00D246E6" w:rsidRPr="008E1658" w14:paraId="46931D74" w14:textId="77777777" w:rsidTr="001C5646">
        <w:trPr>
          <w:trHeight w:val="683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D3DE2F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Tel1b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FF6A05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CGGTTTGTTTGGGTTTGGGTTTGGGTTTGGGTTTGGGTT</w:t>
            </w:r>
          </w:p>
        </w:tc>
      </w:tr>
      <w:tr w:rsidR="00D246E6" w:rsidRPr="008E1658" w14:paraId="1F478AC0" w14:textId="77777777" w:rsidTr="001C5646">
        <w:trPr>
          <w:trHeight w:val="683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DDCA9A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Tel2b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B23929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5’ GGCTTGCCTTACCCTTACCCTTACCCTTACCCTTACCCT 3’</w:t>
            </w:r>
          </w:p>
        </w:tc>
      </w:tr>
      <w:tr w:rsidR="00D246E6" w:rsidRPr="008E1658" w14:paraId="4F02806A" w14:textId="77777777" w:rsidTr="001C5646">
        <w:trPr>
          <w:trHeight w:val="1125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6A2ABB6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hTERT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A2354A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F - 5’CGGAAGAGTGTCTGGAGCAA 3’</w:t>
            </w:r>
          </w:p>
          <w:p w14:paraId="5EE33F5B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R - 5’GGATGAAGCGGAGTCTGGA 3’</w:t>
            </w:r>
          </w:p>
        </w:tc>
      </w:tr>
      <w:tr w:rsidR="00D246E6" w:rsidRPr="008E1658" w14:paraId="5247419D" w14:textId="77777777" w:rsidTr="001C5646">
        <w:trPr>
          <w:trHeight w:val="1125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05541A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c-Myc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EDEAF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782B03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F - 5’ CCTGGTGCTCCATGAGGAGAC 3’</w:t>
            </w:r>
          </w:p>
          <w:p w14:paraId="2616C318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 xml:space="preserve">R - 5’ CAGACTCTGACCTTTTGCCAG  3’ </w:t>
            </w:r>
          </w:p>
        </w:tc>
      </w:tr>
      <w:tr w:rsidR="00D246E6" w:rsidRPr="008E1658" w14:paraId="1DE6B855" w14:textId="77777777" w:rsidTr="001C5646">
        <w:trPr>
          <w:trHeight w:val="1125"/>
        </w:trPr>
        <w:tc>
          <w:tcPr>
            <w:tcW w:w="1237" w:type="dxa"/>
            <w:tcBorders>
              <w:top w:val="single" w:sz="8" w:space="0" w:color="8064A2"/>
              <w:left w:val="single" w:sz="8" w:space="0" w:color="8064A2"/>
              <w:bottom w:val="single" w:sz="8" w:space="0" w:color="8064A2"/>
              <w:right w:val="nil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2AD1255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TP53</w:t>
            </w:r>
          </w:p>
        </w:tc>
        <w:tc>
          <w:tcPr>
            <w:tcW w:w="7199" w:type="dxa"/>
            <w:tcBorders>
              <w:top w:val="single" w:sz="8" w:space="0" w:color="8064A2"/>
              <w:left w:val="nil"/>
              <w:bottom w:val="single" w:sz="8" w:space="0" w:color="8064A2"/>
              <w:right w:val="single" w:sz="8" w:space="0" w:color="8064A2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A508BE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 xml:space="preserve">F - 5'-TGCGTGTGGAGTATTTGGATG-3’  </w:t>
            </w:r>
          </w:p>
          <w:p w14:paraId="1A4D2DE7" w14:textId="77777777" w:rsidR="00AE7127" w:rsidRPr="008E1658" w:rsidRDefault="00AE7127" w:rsidP="00AE7127">
            <w:pPr>
              <w:spacing w:before="0" w:after="0"/>
              <w:rPr>
                <w:rFonts w:asciiTheme="minorHAnsi" w:eastAsia="Times New Roman" w:hAnsiTheme="minorHAnsi" w:cstheme="minorHAnsi"/>
                <w:color w:val="000000" w:themeColor="text1"/>
                <w:sz w:val="36"/>
                <w:szCs w:val="36"/>
              </w:rPr>
            </w:pPr>
            <w:r w:rsidRPr="008E1658">
              <w:rPr>
                <w:rFonts w:asciiTheme="minorHAnsi" w:eastAsia="Times New Roman" w:hAnsiTheme="minorHAnsi" w:cstheme="minorHAnsi"/>
                <w:color w:val="000000" w:themeColor="text1"/>
                <w:kern w:val="24"/>
                <w:sz w:val="32"/>
                <w:szCs w:val="32"/>
              </w:rPr>
              <w:t>R - 5'-TGGTACAGTCAGAGCCAACCTC-3'</w:t>
            </w:r>
          </w:p>
        </w:tc>
      </w:tr>
    </w:tbl>
    <w:p w14:paraId="5D10E8BD" w14:textId="04A2CBF1" w:rsidR="00AE7127" w:rsidRPr="008E1658" w:rsidRDefault="001C5646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  <w:r w:rsidRPr="008E1658">
        <w:rPr>
          <w:rFonts w:asciiTheme="minorHAnsi" w:eastAsia="Arial" w:hAnsiTheme="minorHAnsi" w:cstheme="minorHAnsi"/>
          <w:b/>
          <w:noProof/>
          <w:color w:val="000000" w:themeColor="text1"/>
          <w:szCs w:val="24"/>
          <w:lang w:val="en-IN" w:eastAsia="en-IN" w:bidi="ta-IN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4769EC9" wp14:editId="20342962">
                <wp:simplePos x="0" y="0"/>
                <wp:positionH relativeFrom="margin">
                  <wp:align>right</wp:align>
                </wp:positionH>
                <wp:positionV relativeFrom="paragraph">
                  <wp:posOffset>81886</wp:posOffset>
                </wp:positionV>
                <wp:extent cx="6210414" cy="369332"/>
                <wp:effectExtent l="0" t="0" r="0" b="0"/>
                <wp:wrapNone/>
                <wp:docPr id="231874388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414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9B4494" w14:textId="64684070" w:rsidR="00F46CB4" w:rsidRPr="00B045AA" w:rsidRDefault="00F46CB4" w:rsidP="001C5646">
                            <w:pPr>
                              <w:rPr>
                                <w:rFonts w:asciiTheme="minorHAnsi" w:hAnsi="Calibri"/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</w:rPr>
                            </w:pPr>
                            <w:r w:rsidRPr="00B045AA">
                              <w:rPr>
                                <w:rFonts w:asciiTheme="minorHAnsi" w:hAnsi="Calibri"/>
                                <w:b/>
                                <w:bCs/>
                                <w:color w:val="000000" w:themeColor="text1"/>
                                <w:kern w:val="24"/>
                                <w:szCs w:val="24"/>
                              </w:rPr>
                              <w:t xml:space="preserve">Supplementary Table 2: </w:t>
                            </w:r>
                            <w:r w:rsidRPr="00B045AA">
                              <w:rPr>
                                <w:rFonts w:asciiTheme="minorHAnsi" w:hAnsi="Calibri"/>
                                <w:color w:val="000000" w:themeColor="text1"/>
                                <w:kern w:val="24"/>
                                <w:szCs w:val="24"/>
                              </w:rPr>
                              <w:t>Primer sequence used in the study.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769EC9" id="_x0000_s1082" type="#_x0000_t202" style="position:absolute;margin-left:437.8pt;margin-top:6.45pt;width:489pt;height:29.1pt;z-index:2516449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" filled="f" stroked="f">
                <v:textbox style="mso-fit-shape-to-text:t">
                  <w:txbxContent>
                    <w:p w14:paraId="699B4494" w14:textId="64684070" w:rsidR="00F46CB4" w:rsidRPr="00B045AA" w:rsidRDefault="00F46CB4" w:rsidP="001C5646">
                      <w:pPr>
                        <w:rPr>
                          <w:rFonts w:asciiTheme="minorHAnsi" w:hAnsi="Calibri"/>
                          <w:b/>
                          <w:bCs/>
                          <w:color w:val="000000" w:themeColor="text1"/>
                          <w:kern w:val="24"/>
                          <w:szCs w:val="24"/>
                        </w:rPr>
                      </w:pPr>
                      <w:r w:rsidRPr="00B045AA">
                        <w:rPr>
                          <w:rFonts w:asciiTheme="minorHAnsi" w:hAnsi="Calibri"/>
                          <w:b/>
                          <w:bCs/>
                          <w:color w:val="000000" w:themeColor="text1"/>
                          <w:kern w:val="24"/>
                          <w:szCs w:val="24"/>
                        </w:rPr>
                        <w:t xml:space="preserve">Supplementary Table 2: </w:t>
                      </w:r>
                      <w:r w:rsidRPr="00B045AA">
                        <w:rPr>
                          <w:rFonts w:asciiTheme="minorHAnsi" w:hAnsi="Calibri"/>
                          <w:color w:val="000000" w:themeColor="text1"/>
                          <w:kern w:val="24"/>
                          <w:szCs w:val="24"/>
                        </w:rPr>
                        <w:t>Primer sequence used in the study.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B996EE" w14:textId="77777777" w:rsidR="00AE7127" w:rsidRPr="008E1658" w:rsidRDefault="00AE7127" w:rsidP="00BA755A">
      <w:pPr>
        <w:spacing w:line="480" w:lineRule="auto"/>
        <w:rPr>
          <w:rFonts w:asciiTheme="minorHAnsi" w:eastAsia="Arial" w:hAnsiTheme="minorHAnsi" w:cstheme="minorHAnsi"/>
          <w:b/>
          <w:color w:val="000000" w:themeColor="text1"/>
          <w:szCs w:val="24"/>
        </w:rPr>
      </w:pPr>
    </w:p>
    <w:p w14:paraId="32564A84" w14:textId="085F0CE8" w:rsidR="002868E2" w:rsidRPr="00D246E6" w:rsidRDefault="002868E2" w:rsidP="00AB750B">
      <w:pPr>
        <w:spacing w:line="480" w:lineRule="auto"/>
        <w:rPr>
          <w:rFonts w:asciiTheme="minorHAnsi" w:hAnsiTheme="minorHAnsi" w:cstheme="minorHAnsi"/>
          <w:color w:val="000000" w:themeColor="text1"/>
          <w:szCs w:val="24"/>
        </w:rPr>
      </w:pPr>
      <w:bookmarkStart w:id="0" w:name="_GoBack"/>
      <w:bookmarkEnd w:id="0"/>
    </w:p>
    <w:sectPr w:rsidR="002868E2" w:rsidRPr="00D246E6" w:rsidSect="006907D6">
      <w:headerReference w:type="first" r:id="rId14"/>
      <w:pgSz w:w="12240" w:h="15840"/>
      <w:pgMar w:top="1138" w:right="1282" w:bottom="1138" w:left="1181" w:header="288" w:footer="504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A09402" w14:textId="77777777" w:rsidR="00D16B79" w:rsidRDefault="00D16B79" w:rsidP="00117666">
      <w:pPr>
        <w:spacing w:after="0"/>
      </w:pPr>
      <w:r>
        <w:separator/>
      </w:r>
    </w:p>
  </w:endnote>
  <w:endnote w:type="continuationSeparator" w:id="0">
    <w:p w14:paraId="2A89E982" w14:textId="77777777" w:rsidR="00D16B79" w:rsidRDefault="00D16B7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E799A7" w14:textId="77777777" w:rsidR="00D16B79" w:rsidRDefault="00D16B79" w:rsidP="00117666">
      <w:pPr>
        <w:spacing w:after="0"/>
      </w:pPr>
      <w:r>
        <w:separator/>
      </w:r>
    </w:p>
  </w:footnote>
  <w:footnote w:type="continuationSeparator" w:id="0">
    <w:p w14:paraId="1E1352AB" w14:textId="77777777" w:rsidR="00D16B79" w:rsidRDefault="00D16B7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27115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47F12A3" w14:textId="2CBA2566" w:rsidR="00F46CB4" w:rsidRDefault="00F46CB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6B7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8474E2" w14:textId="77777777" w:rsidR="00F46CB4" w:rsidRDefault="00F46CB4" w:rsidP="00A53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A731AC"/>
    <w:multiLevelType w:val="hybridMultilevel"/>
    <w:tmpl w:val="23B8CB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A738DD"/>
    <w:multiLevelType w:val="hybridMultilevel"/>
    <w:tmpl w:val="90B4DA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DBC72C9"/>
    <w:multiLevelType w:val="hybridMultilevel"/>
    <w:tmpl w:val="45BEF97A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02A7CAC"/>
    <w:multiLevelType w:val="multilevel"/>
    <w:tmpl w:val="C6A8CCEA"/>
    <w:numStyleLink w:val="Headings"/>
  </w:abstractNum>
  <w:abstractNum w:abstractNumId="9">
    <w:nsid w:val="34B71818"/>
    <w:multiLevelType w:val="hybridMultilevel"/>
    <w:tmpl w:val="B134B394"/>
    <w:lvl w:ilvl="0" w:tplc="32CAEBB6">
      <w:start w:val="1"/>
      <w:numFmt w:val="decimal"/>
      <w:lvlText w:val="%1-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244A2"/>
    <w:multiLevelType w:val="hybridMultilevel"/>
    <w:tmpl w:val="BAF28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B73D00"/>
    <w:multiLevelType w:val="multilevel"/>
    <w:tmpl w:val="3BE2BE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F86A8A"/>
    <w:multiLevelType w:val="multilevel"/>
    <w:tmpl w:val="DEC02DB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DBC6F29"/>
    <w:multiLevelType w:val="multilevel"/>
    <w:tmpl w:val="C6A8CCEA"/>
    <w:numStyleLink w:val="Headings"/>
  </w:abstractNum>
  <w:abstractNum w:abstractNumId="24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8"/>
  </w:num>
  <w:num w:numId="3">
    <w:abstractNumId w:val="1"/>
  </w:num>
  <w:num w:numId="4">
    <w:abstractNumId w:val="2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2"/>
  </w:num>
  <w:num w:numId="8">
    <w:abstractNumId w:val="10"/>
  </w:num>
  <w:num w:numId="9">
    <w:abstractNumId w:val="13"/>
  </w:num>
  <w:num w:numId="10">
    <w:abstractNumId w:val="11"/>
  </w:num>
  <w:num w:numId="11">
    <w:abstractNumId w:val="4"/>
  </w:num>
  <w:num w:numId="12">
    <w:abstractNumId w:val="24"/>
  </w:num>
  <w:num w:numId="13">
    <w:abstractNumId w:val="17"/>
  </w:num>
  <w:num w:numId="14">
    <w:abstractNumId w:val="7"/>
  </w:num>
  <w:num w:numId="15">
    <w:abstractNumId w:val="16"/>
  </w:num>
  <w:num w:numId="16">
    <w:abstractNumId w:val="20"/>
  </w:num>
  <w:num w:numId="17">
    <w:abstractNumId w:val="6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3"/>
  </w:num>
  <w:num w:numId="21">
    <w:abstractNumId w:val="6"/>
  </w:num>
  <w:num w:numId="22">
    <w:abstractNumId w:val="6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>
    <w:abstractNumId w:val="2"/>
  </w:num>
  <w:num w:numId="24">
    <w:abstractNumId w:val="3"/>
  </w:num>
  <w:num w:numId="25">
    <w:abstractNumId w:val="19"/>
  </w:num>
  <w:num w:numId="26">
    <w:abstractNumId w:val="22"/>
  </w:num>
  <w:num w:numId="27">
    <w:abstractNumId w:val="15"/>
  </w:num>
  <w:num w:numId="28">
    <w:abstractNumId w:val="9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attachedTemplate r:id="rId1"/>
  <w:defaultTabStop w:val="720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WwMDU1tLSwMDa1NDNX0lEKTi0uzszPAykwrwUAxVw0ui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681821"/>
    <w:rsid w:val="000025A1"/>
    <w:rsid w:val="00004D34"/>
    <w:rsid w:val="00005573"/>
    <w:rsid w:val="000058CA"/>
    <w:rsid w:val="00010E53"/>
    <w:rsid w:val="0001191D"/>
    <w:rsid w:val="0001319D"/>
    <w:rsid w:val="0002028B"/>
    <w:rsid w:val="00023205"/>
    <w:rsid w:val="00025494"/>
    <w:rsid w:val="00025A2F"/>
    <w:rsid w:val="00027AF5"/>
    <w:rsid w:val="00034304"/>
    <w:rsid w:val="00035434"/>
    <w:rsid w:val="00040612"/>
    <w:rsid w:val="000436D3"/>
    <w:rsid w:val="0004555F"/>
    <w:rsid w:val="00045678"/>
    <w:rsid w:val="000458E4"/>
    <w:rsid w:val="000479AB"/>
    <w:rsid w:val="00053F6C"/>
    <w:rsid w:val="00053FA8"/>
    <w:rsid w:val="00054562"/>
    <w:rsid w:val="00056017"/>
    <w:rsid w:val="00063377"/>
    <w:rsid w:val="00063D84"/>
    <w:rsid w:val="000650BA"/>
    <w:rsid w:val="0006625C"/>
    <w:rsid w:val="0006636D"/>
    <w:rsid w:val="00076846"/>
    <w:rsid w:val="00077698"/>
    <w:rsid w:val="00077D53"/>
    <w:rsid w:val="0008078C"/>
    <w:rsid w:val="00081394"/>
    <w:rsid w:val="00082E59"/>
    <w:rsid w:val="0008456C"/>
    <w:rsid w:val="00087F42"/>
    <w:rsid w:val="00095B54"/>
    <w:rsid w:val="0009755B"/>
    <w:rsid w:val="000A06CE"/>
    <w:rsid w:val="000A4965"/>
    <w:rsid w:val="000B20FF"/>
    <w:rsid w:val="000B291E"/>
    <w:rsid w:val="000B34BD"/>
    <w:rsid w:val="000B43A2"/>
    <w:rsid w:val="000B6E6C"/>
    <w:rsid w:val="000C2A2F"/>
    <w:rsid w:val="000C7E2A"/>
    <w:rsid w:val="000E2318"/>
    <w:rsid w:val="000E3755"/>
    <w:rsid w:val="000E6FEA"/>
    <w:rsid w:val="000F4CFB"/>
    <w:rsid w:val="000F75E8"/>
    <w:rsid w:val="00100887"/>
    <w:rsid w:val="0010795C"/>
    <w:rsid w:val="00113461"/>
    <w:rsid w:val="00114AC8"/>
    <w:rsid w:val="00117666"/>
    <w:rsid w:val="001223A7"/>
    <w:rsid w:val="00123BAD"/>
    <w:rsid w:val="0013382F"/>
    <w:rsid w:val="0013409B"/>
    <w:rsid w:val="00134256"/>
    <w:rsid w:val="0013561D"/>
    <w:rsid w:val="00142A44"/>
    <w:rsid w:val="001430A6"/>
    <w:rsid w:val="00147395"/>
    <w:rsid w:val="0015076A"/>
    <w:rsid w:val="00150AFD"/>
    <w:rsid w:val="00151FC4"/>
    <w:rsid w:val="001534BA"/>
    <w:rsid w:val="001552C9"/>
    <w:rsid w:val="001561E4"/>
    <w:rsid w:val="0016099E"/>
    <w:rsid w:val="001620E8"/>
    <w:rsid w:val="0016390B"/>
    <w:rsid w:val="00167B06"/>
    <w:rsid w:val="00170F46"/>
    <w:rsid w:val="00172964"/>
    <w:rsid w:val="0017551B"/>
    <w:rsid w:val="00177D84"/>
    <w:rsid w:val="00183EE8"/>
    <w:rsid w:val="00184A47"/>
    <w:rsid w:val="00185226"/>
    <w:rsid w:val="00186833"/>
    <w:rsid w:val="0018740C"/>
    <w:rsid w:val="00190613"/>
    <w:rsid w:val="00194655"/>
    <w:rsid w:val="001964EF"/>
    <w:rsid w:val="00197E83"/>
    <w:rsid w:val="00197EE0"/>
    <w:rsid w:val="001B1A2C"/>
    <w:rsid w:val="001B542F"/>
    <w:rsid w:val="001B590C"/>
    <w:rsid w:val="001B60FD"/>
    <w:rsid w:val="001B7718"/>
    <w:rsid w:val="001C1387"/>
    <w:rsid w:val="001C1A80"/>
    <w:rsid w:val="001C1FA3"/>
    <w:rsid w:val="001C22DC"/>
    <w:rsid w:val="001C5646"/>
    <w:rsid w:val="001C79FB"/>
    <w:rsid w:val="001D1743"/>
    <w:rsid w:val="001D2CCE"/>
    <w:rsid w:val="001D5C23"/>
    <w:rsid w:val="001E155D"/>
    <w:rsid w:val="001E36C7"/>
    <w:rsid w:val="001E7759"/>
    <w:rsid w:val="001F1F67"/>
    <w:rsid w:val="001F2D85"/>
    <w:rsid w:val="001F4C07"/>
    <w:rsid w:val="001F73B9"/>
    <w:rsid w:val="001F7A37"/>
    <w:rsid w:val="00212820"/>
    <w:rsid w:val="0021291A"/>
    <w:rsid w:val="00212B8F"/>
    <w:rsid w:val="00212BFD"/>
    <w:rsid w:val="00216DC1"/>
    <w:rsid w:val="00220AEA"/>
    <w:rsid w:val="00221C9A"/>
    <w:rsid w:val="00223577"/>
    <w:rsid w:val="00226936"/>
    <w:rsid w:val="00226954"/>
    <w:rsid w:val="002278F3"/>
    <w:rsid w:val="00233FBD"/>
    <w:rsid w:val="00242922"/>
    <w:rsid w:val="00243183"/>
    <w:rsid w:val="0024482F"/>
    <w:rsid w:val="00257671"/>
    <w:rsid w:val="00260CE8"/>
    <w:rsid w:val="002629A3"/>
    <w:rsid w:val="00265660"/>
    <w:rsid w:val="00267D18"/>
    <w:rsid w:val="0027160C"/>
    <w:rsid w:val="00272BB4"/>
    <w:rsid w:val="002777E5"/>
    <w:rsid w:val="002803D3"/>
    <w:rsid w:val="00281CCD"/>
    <w:rsid w:val="002868B8"/>
    <w:rsid w:val="002868E2"/>
    <w:rsid w:val="002869C3"/>
    <w:rsid w:val="00287B55"/>
    <w:rsid w:val="00290AE6"/>
    <w:rsid w:val="002936E4"/>
    <w:rsid w:val="0029555F"/>
    <w:rsid w:val="002955DE"/>
    <w:rsid w:val="00296B88"/>
    <w:rsid w:val="002A2091"/>
    <w:rsid w:val="002A30A4"/>
    <w:rsid w:val="002A35E1"/>
    <w:rsid w:val="002A6FB6"/>
    <w:rsid w:val="002B1309"/>
    <w:rsid w:val="002B2A90"/>
    <w:rsid w:val="002C20D7"/>
    <w:rsid w:val="002C5DD7"/>
    <w:rsid w:val="002C6AF3"/>
    <w:rsid w:val="002C74CA"/>
    <w:rsid w:val="002D0CEF"/>
    <w:rsid w:val="002D19D3"/>
    <w:rsid w:val="002D4F9A"/>
    <w:rsid w:val="002E0F19"/>
    <w:rsid w:val="002E233A"/>
    <w:rsid w:val="002E238C"/>
    <w:rsid w:val="002E37AA"/>
    <w:rsid w:val="002E3CC8"/>
    <w:rsid w:val="002E79CE"/>
    <w:rsid w:val="002F4F59"/>
    <w:rsid w:val="002F5148"/>
    <w:rsid w:val="002F579F"/>
    <w:rsid w:val="002F744D"/>
    <w:rsid w:val="003004D4"/>
    <w:rsid w:val="00303B1C"/>
    <w:rsid w:val="00303DE6"/>
    <w:rsid w:val="00304F29"/>
    <w:rsid w:val="00307F86"/>
    <w:rsid w:val="00310124"/>
    <w:rsid w:val="0031335A"/>
    <w:rsid w:val="00324C2A"/>
    <w:rsid w:val="0032703D"/>
    <w:rsid w:val="00330AAD"/>
    <w:rsid w:val="003332AA"/>
    <w:rsid w:val="00342B93"/>
    <w:rsid w:val="0035060C"/>
    <w:rsid w:val="00350D15"/>
    <w:rsid w:val="0035327F"/>
    <w:rsid w:val="003544FB"/>
    <w:rsid w:val="003561AD"/>
    <w:rsid w:val="00362226"/>
    <w:rsid w:val="00364415"/>
    <w:rsid w:val="00365D63"/>
    <w:rsid w:val="0036793B"/>
    <w:rsid w:val="00371785"/>
    <w:rsid w:val="00372682"/>
    <w:rsid w:val="00373D5E"/>
    <w:rsid w:val="00376CC5"/>
    <w:rsid w:val="00377C2E"/>
    <w:rsid w:val="00381FA9"/>
    <w:rsid w:val="00382063"/>
    <w:rsid w:val="00382106"/>
    <w:rsid w:val="00383435"/>
    <w:rsid w:val="00385A58"/>
    <w:rsid w:val="00386F13"/>
    <w:rsid w:val="00387B63"/>
    <w:rsid w:val="00392A76"/>
    <w:rsid w:val="00395428"/>
    <w:rsid w:val="0039693B"/>
    <w:rsid w:val="00397842"/>
    <w:rsid w:val="003A78F2"/>
    <w:rsid w:val="003B09DB"/>
    <w:rsid w:val="003B2B83"/>
    <w:rsid w:val="003B4837"/>
    <w:rsid w:val="003B4E49"/>
    <w:rsid w:val="003C7303"/>
    <w:rsid w:val="003C784A"/>
    <w:rsid w:val="003D2F2D"/>
    <w:rsid w:val="003D4253"/>
    <w:rsid w:val="003D5E26"/>
    <w:rsid w:val="003E0B48"/>
    <w:rsid w:val="003E444D"/>
    <w:rsid w:val="003E7531"/>
    <w:rsid w:val="003F1038"/>
    <w:rsid w:val="003F1EE5"/>
    <w:rsid w:val="003F308A"/>
    <w:rsid w:val="003F756C"/>
    <w:rsid w:val="00400F03"/>
    <w:rsid w:val="00401590"/>
    <w:rsid w:val="004016D9"/>
    <w:rsid w:val="004025ED"/>
    <w:rsid w:val="0040573F"/>
    <w:rsid w:val="00405DE3"/>
    <w:rsid w:val="004142FD"/>
    <w:rsid w:val="00415053"/>
    <w:rsid w:val="00422C94"/>
    <w:rsid w:val="00424C4C"/>
    <w:rsid w:val="00426894"/>
    <w:rsid w:val="004301BA"/>
    <w:rsid w:val="00430840"/>
    <w:rsid w:val="00432881"/>
    <w:rsid w:val="004352AF"/>
    <w:rsid w:val="004431DC"/>
    <w:rsid w:val="004439E7"/>
    <w:rsid w:val="004471AD"/>
    <w:rsid w:val="0045054C"/>
    <w:rsid w:val="00450B58"/>
    <w:rsid w:val="004534EF"/>
    <w:rsid w:val="00456356"/>
    <w:rsid w:val="0046178C"/>
    <w:rsid w:val="00461DDB"/>
    <w:rsid w:val="00461F0F"/>
    <w:rsid w:val="00463CC9"/>
    <w:rsid w:val="00463E3D"/>
    <w:rsid w:val="004645AE"/>
    <w:rsid w:val="00465067"/>
    <w:rsid w:val="004747BE"/>
    <w:rsid w:val="00475898"/>
    <w:rsid w:val="004759FA"/>
    <w:rsid w:val="0048303C"/>
    <w:rsid w:val="0048465E"/>
    <w:rsid w:val="004906AA"/>
    <w:rsid w:val="004925B1"/>
    <w:rsid w:val="0049292E"/>
    <w:rsid w:val="00492956"/>
    <w:rsid w:val="00495940"/>
    <w:rsid w:val="00496233"/>
    <w:rsid w:val="00496B9F"/>
    <w:rsid w:val="00497338"/>
    <w:rsid w:val="004A26A0"/>
    <w:rsid w:val="004A2E3E"/>
    <w:rsid w:val="004A3089"/>
    <w:rsid w:val="004A39F9"/>
    <w:rsid w:val="004A5314"/>
    <w:rsid w:val="004A5BBA"/>
    <w:rsid w:val="004A7860"/>
    <w:rsid w:val="004C077C"/>
    <w:rsid w:val="004C1D00"/>
    <w:rsid w:val="004C4F30"/>
    <w:rsid w:val="004C5ED5"/>
    <w:rsid w:val="004C6BA8"/>
    <w:rsid w:val="004C70C3"/>
    <w:rsid w:val="004D3E33"/>
    <w:rsid w:val="004D54FF"/>
    <w:rsid w:val="004E0AAF"/>
    <w:rsid w:val="004E2BA4"/>
    <w:rsid w:val="004E4971"/>
    <w:rsid w:val="004F547F"/>
    <w:rsid w:val="004F629A"/>
    <w:rsid w:val="004F6595"/>
    <w:rsid w:val="00502214"/>
    <w:rsid w:val="00502B7A"/>
    <w:rsid w:val="005034EB"/>
    <w:rsid w:val="00505B99"/>
    <w:rsid w:val="0050708F"/>
    <w:rsid w:val="005148BF"/>
    <w:rsid w:val="005149AA"/>
    <w:rsid w:val="00521030"/>
    <w:rsid w:val="005216A0"/>
    <w:rsid w:val="005247F3"/>
    <w:rsid w:val="005250F2"/>
    <w:rsid w:val="0053727D"/>
    <w:rsid w:val="00567DCE"/>
    <w:rsid w:val="00574C91"/>
    <w:rsid w:val="00581167"/>
    <w:rsid w:val="00585399"/>
    <w:rsid w:val="00590F9D"/>
    <w:rsid w:val="005A0CCB"/>
    <w:rsid w:val="005A16C0"/>
    <w:rsid w:val="005A1D84"/>
    <w:rsid w:val="005A1F97"/>
    <w:rsid w:val="005A51A5"/>
    <w:rsid w:val="005A70EA"/>
    <w:rsid w:val="005A72EE"/>
    <w:rsid w:val="005C207C"/>
    <w:rsid w:val="005C2156"/>
    <w:rsid w:val="005C3963"/>
    <w:rsid w:val="005C5B94"/>
    <w:rsid w:val="005D1840"/>
    <w:rsid w:val="005D29ED"/>
    <w:rsid w:val="005D35E4"/>
    <w:rsid w:val="005D7910"/>
    <w:rsid w:val="005E0097"/>
    <w:rsid w:val="005E133B"/>
    <w:rsid w:val="005E2367"/>
    <w:rsid w:val="005E2FC5"/>
    <w:rsid w:val="005E5C10"/>
    <w:rsid w:val="005F0EC9"/>
    <w:rsid w:val="005F4B02"/>
    <w:rsid w:val="00601CC2"/>
    <w:rsid w:val="0060223E"/>
    <w:rsid w:val="006032EB"/>
    <w:rsid w:val="00603743"/>
    <w:rsid w:val="00607337"/>
    <w:rsid w:val="00610F97"/>
    <w:rsid w:val="00613DF2"/>
    <w:rsid w:val="00617B41"/>
    <w:rsid w:val="0062154F"/>
    <w:rsid w:val="00621BC3"/>
    <w:rsid w:val="00621EB6"/>
    <w:rsid w:val="006245CA"/>
    <w:rsid w:val="00626D33"/>
    <w:rsid w:val="00627BBE"/>
    <w:rsid w:val="00631A8C"/>
    <w:rsid w:val="00637AA2"/>
    <w:rsid w:val="00651CA2"/>
    <w:rsid w:val="00652AC5"/>
    <w:rsid w:val="00652DD9"/>
    <w:rsid w:val="00652EB7"/>
    <w:rsid w:val="00652FC7"/>
    <w:rsid w:val="00653D60"/>
    <w:rsid w:val="0066051B"/>
    <w:rsid w:val="00660D05"/>
    <w:rsid w:val="0066182E"/>
    <w:rsid w:val="00661928"/>
    <w:rsid w:val="00663043"/>
    <w:rsid w:val="00670671"/>
    <w:rsid w:val="00671D9A"/>
    <w:rsid w:val="00673952"/>
    <w:rsid w:val="00673C57"/>
    <w:rsid w:val="00674EAC"/>
    <w:rsid w:val="00681821"/>
    <w:rsid w:val="0068263B"/>
    <w:rsid w:val="006833CB"/>
    <w:rsid w:val="00686B2D"/>
    <w:rsid w:val="00686C9D"/>
    <w:rsid w:val="006907D6"/>
    <w:rsid w:val="006943D7"/>
    <w:rsid w:val="006A0212"/>
    <w:rsid w:val="006A0510"/>
    <w:rsid w:val="006A13BC"/>
    <w:rsid w:val="006A19C0"/>
    <w:rsid w:val="006A21A7"/>
    <w:rsid w:val="006A2B51"/>
    <w:rsid w:val="006A3114"/>
    <w:rsid w:val="006B2D5B"/>
    <w:rsid w:val="006B361D"/>
    <w:rsid w:val="006B4F00"/>
    <w:rsid w:val="006B76CA"/>
    <w:rsid w:val="006B7D14"/>
    <w:rsid w:val="006B7D4A"/>
    <w:rsid w:val="006C1D51"/>
    <w:rsid w:val="006C502A"/>
    <w:rsid w:val="006D43D1"/>
    <w:rsid w:val="006D5B93"/>
    <w:rsid w:val="006F47C3"/>
    <w:rsid w:val="006F5AB1"/>
    <w:rsid w:val="007049FF"/>
    <w:rsid w:val="007108D3"/>
    <w:rsid w:val="00720925"/>
    <w:rsid w:val="00720D7E"/>
    <w:rsid w:val="00725A7D"/>
    <w:rsid w:val="00725FBA"/>
    <w:rsid w:val="007268F5"/>
    <w:rsid w:val="0073020E"/>
    <w:rsid w:val="0073085C"/>
    <w:rsid w:val="00733784"/>
    <w:rsid w:val="0074451E"/>
    <w:rsid w:val="00745E63"/>
    <w:rsid w:val="00746030"/>
    <w:rsid w:val="00746505"/>
    <w:rsid w:val="00747744"/>
    <w:rsid w:val="00750B4E"/>
    <w:rsid w:val="00756E97"/>
    <w:rsid w:val="00760352"/>
    <w:rsid w:val="00760BD5"/>
    <w:rsid w:val="0077017A"/>
    <w:rsid w:val="0077353E"/>
    <w:rsid w:val="007758E5"/>
    <w:rsid w:val="00776F69"/>
    <w:rsid w:val="00777E77"/>
    <w:rsid w:val="007803A9"/>
    <w:rsid w:val="00781F29"/>
    <w:rsid w:val="00782CBE"/>
    <w:rsid w:val="00790106"/>
    <w:rsid w:val="00790BB3"/>
    <w:rsid w:val="00792043"/>
    <w:rsid w:val="00792B94"/>
    <w:rsid w:val="007954F8"/>
    <w:rsid w:val="00797856"/>
    <w:rsid w:val="00797EDD"/>
    <w:rsid w:val="007A2445"/>
    <w:rsid w:val="007A509E"/>
    <w:rsid w:val="007B0322"/>
    <w:rsid w:val="007B1275"/>
    <w:rsid w:val="007B29B2"/>
    <w:rsid w:val="007B3A90"/>
    <w:rsid w:val="007B3D67"/>
    <w:rsid w:val="007B7D96"/>
    <w:rsid w:val="007C0E3F"/>
    <w:rsid w:val="007C206C"/>
    <w:rsid w:val="007C2D55"/>
    <w:rsid w:val="007C3B77"/>
    <w:rsid w:val="007C5729"/>
    <w:rsid w:val="007C70B4"/>
    <w:rsid w:val="007C7221"/>
    <w:rsid w:val="007C7620"/>
    <w:rsid w:val="007D4648"/>
    <w:rsid w:val="007D54F5"/>
    <w:rsid w:val="007E0CCE"/>
    <w:rsid w:val="007F0D4A"/>
    <w:rsid w:val="007F12E7"/>
    <w:rsid w:val="007F43BA"/>
    <w:rsid w:val="008003D3"/>
    <w:rsid w:val="008016CA"/>
    <w:rsid w:val="00807EA1"/>
    <w:rsid w:val="008106FC"/>
    <w:rsid w:val="008111E4"/>
    <w:rsid w:val="0081301C"/>
    <w:rsid w:val="00814D39"/>
    <w:rsid w:val="00817DD6"/>
    <w:rsid w:val="00820C10"/>
    <w:rsid w:val="008224E2"/>
    <w:rsid w:val="00825A87"/>
    <w:rsid w:val="00833728"/>
    <w:rsid w:val="008361F9"/>
    <w:rsid w:val="00836B1D"/>
    <w:rsid w:val="008427F7"/>
    <w:rsid w:val="00844CEB"/>
    <w:rsid w:val="008453BB"/>
    <w:rsid w:val="00847488"/>
    <w:rsid w:val="00847983"/>
    <w:rsid w:val="00853F49"/>
    <w:rsid w:val="008550B5"/>
    <w:rsid w:val="00855132"/>
    <w:rsid w:val="0085732F"/>
    <w:rsid w:val="00860B24"/>
    <w:rsid w:val="008629A9"/>
    <w:rsid w:val="00865E95"/>
    <w:rsid w:val="00865EA2"/>
    <w:rsid w:val="00870A82"/>
    <w:rsid w:val="00873070"/>
    <w:rsid w:val="00873A36"/>
    <w:rsid w:val="00875EA5"/>
    <w:rsid w:val="00876E81"/>
    <w:rsid w:val="0088239F"/>
    <w:rsid w:val="00882A9F"/>
    <w:rsid w:val="00883B77"/>
    <w:rsid w:val="0088513A"/>
    <w:rsid w:val="0089099C"/>
    <w:rsid w:val="00893C19"/>
    <w:rsid w:val="008949FE"/>
    <w:rsid w:val="008A2FC6"/>
    <w:rsid w:val="008A4287"/>
    <w:rsid w:val="008A44F0"/>
    <w:rsid w:val="008A4665"/>
    <w:rsid w:val="008A48C1"/>
    <w:rsid w:val="008A6380"/>
    <w:rsid w:val="008B3FC1"/>
    <w:rsid w:val="008B4A8B"/>
    <w:rsid w:val="008B5C47"/>
    <w:rsid w:val="008C1838"/>
    <w:rsid w:val="008D1F93"/>
    <w:rsid w:val="008D4132"/>
    <w:rsid w:val="008D5BD0"/>
    <w:rsid w:val="008D6456"/>
    <w:rsid w:val="008D6C8D"/>
    <w:rsid w:val="008D73FA"/>
    <w:rsid w:val="008E1658"/>
    <w:rsid w:val="008E2B54"/>
    <w:rsid w:val="008E4404"/>
    <w:rsid w:val="008E58C7"/>
    <w:rsid w:val="008F3B4B"/>
    <w:rsid w:val="008F3DBB"/>
    <w:rsid w:val="008F5021"/>
    <w:rsid w:val="008F6C90"/>
    <w:rsid w:val="00905695"/>
    <w:rsid w:val="00912BF5"/>
    <w:rsid w:val="00923055"/>
    <w:rsid w:val="00924C8B"/>
    <w:rsid w:val="00935C57"/>
    <w:rsid w:val="00937222"/>
    <w:rsid w:val="009409BE"/>
    <w:rsid w:val="00943573"/>
    <w:rsid w:val="00943E74"/>
    <w:rsid w:val="009460EB"/>
    <w:rsid w:val="00961F59"/>
    <w:rsid w:val="00962244"/>
    <w:rsid w:val="009625B2"/>
    <w:rsid w:val="00964CCC"/>
    <w:rsid w:val="0096519C"/>
    <w:rsid w:val="00971B61"/>
    <w:rsid w:val="00972D4A"/>
    <w:rsid w:val="00975F41"/>
    <w:rsid w:val="00980C31"/>
    <w:rsid w:val="009827B6"/>
    <w:rsid w:val="009901F3"/>
    <w:rsid w:val="00992A4B"/>
    <w:rsid w:val="00994A27"/>
    <w:rsid w:val="009955FF"/>
    <w:rsid w:val="00997293"/>
    <w:rsid w:val="009A76E1"/>
    <w:rsid w:val="009B6E11"/>
    <w:rsid w:val="009C261F"/>
    <w:rsid w:val="009C349C"/>
    <w:rsid w:val="009C3E99"/>
    <w:rsid w:val="009D259D"/>
    <w:rsid w:val="009D6DE5"/>
    <w:rsid w:val="009D7CF5"/>
    <w:rsid w:val="009E13AC"/>
    <w:rsid w:val="009E17C8"/>
    <w:rsid w:val="009E476B"/>
    <w:rsid w:val="009E57BC"/>
    <w:rsid w:val="009E633F"/>
    <w:rsid w:val="009F029D"/>
    <w:rsid w:val="009F06E3"/>
    <w:rsid w:val="009F2FE3"/>
    <w:rsid w:val="009F5EA6"/>
    <w:rsid w:val="009F7621"/>
    <w:rsid w:val="009F79F5"/>
    <w:rsid w:val="00A23B38"/>
    <w:rsid w:val="00A26895"/>
    <w:rsid w:val="00A45D0A"/>
    <w:rsid w:val="00A50D9D"/>
    <w:rsid w:val="00A53000"/>
    <w:rsid w:val="00A545C6"/>
    <w:rsid w:val="00A56BB0"/>
    <w:rsid w:val="00A652D0"/>
    <w:rsid w:val="00A656C5"/>
    <w:rsid w:val="00A65F36"/>
    <w:rsid w:val="00A72CBA"/>
    <w:rsid w:val="00A73692"/>
    <w:rsid w:val="00A755A0"/>
    <w:rsid w:val="00A75F87"/>
    <w:rsid w:val="00A92ECA"/>
    <w:rsid w:val="00A946A5"/>
    <w:rsid w:val="00A94978"/>
    <w:rsid w:val="00A95D8B"/>
    <w:rsid w:val="00A96A35"/>
    <w:rsid w:val="00AA2E2B"/>
    <w:rsid w:val="00AA57AE"/>
    <w:rsid w:val="00AA6006"/>
    <w:rsid w:val="00AB011B"/>
    <w:rsid w:val="00AB15A3"/>
    <w:rsid w:val="00AB2C4F"/>
    <w:rsid w:val="00AB30CF"/>
    <w:rsid w:val="00AB750B"/>
    <w:rsid w:val="00AC0270"/>
    <w:rsid w:val="00AC3EA3"/>
    <w:rsid w:val="00AC4160"/>
    <w:rsid w:val="00AC57B5"/>
    <w:rsid w:val="00AC658B"/>
    <w:rsid w:val="00AC792D"/>
    <w:rsid w:val="00AD6DF9"/>
    <w:rsid w:val="00AE2CC2"/>
    <w:rsid w:val="00AE5CDF"/>
    <w:rsid w:val="00AE7127"/>
    <w:rsid w:val="00AE7C23"/>
    <w:rsid w:val="00AF0A49"/>
    <w:rsid w:val="00AF1D1D"/>
    <w:rsid w:val="00AF3C80"/>
    <w:rsid w:val="00AF514B"/>
    <w:rsid w:val="00AF6135"/>
    <w:rsid w:val="00AF629C"/>
    <w:rsid w:val="00B02926"/>
    <w:rsid w:val="00B03C93"/>
    <w:rsid w:val="00B045AA"/>
    <w:rsid w:val="00B05D65"/>
    <w:rsid w:val="00B159BC"/>
    <w:rsid w:val="00B21D97"/>
    <w:rsid w:val="00B31248"/>
    <w:rsid w:val="00B31AF0"/>
    <w:rsid w:val="00B32DDF"/>
    <w:rsid w:val="00B3400D"/>
    <w:rsid w:val="00B343F2"/>
    <w:rsid w:val="00B35544"/>
    <w:rsid w:val="00B35D42"/>
    <w:rsid w:val="00B35F39"/>
    <w:rsid w:val="00B37941"/>
    <w:rsid w:val="00B469BF"/>
    <w:rsid w:val="00B53D39"/>
    <w:rsid w:val="00B6073E"/>
    <w:rsid w:val="00B621A9"/>
    <w:rsid w:val="00B657B8"/>
    <w:rsid w:val="00B65E93"/>
    <w:rsid w:val="00B6698A"/>
    <w:rsid w:val="00B70D12"/>
    <w:rsid w:val="00B752C4"/>
    <w:rsid w:val="00B75C27"/>
    <w:rsid w:val="00B84920"/>
    <w:rsid w:val="00B8524C"/>
    <w:rsid w:val="00B8556A"/>
    <w:rsid w:val="00B8691A"/>
    <w:rsid w:val="00B935C7"/>
    <w:rsid w:val="00B95730"/>
    <w:rsid w:val="00B96D92"/>
    <w:rsid w:val="00B971E6"/>
    <w:rsid w:val="00BA13B2"/>
    <w:rsid w:val="00BA15EA"/>
    <w:rsid w:val="00BA3AF6"/>
    <w:rsid w:val="00BA4BFC"/>
    <w:rsid w:val="00BA755A"/>
    <w:rsid w:val="00BC21BE"/>
    <w:rsid w:val="00BC476B"/>
    <w:rsid w:val="00BD11C0"/>
    <w:rsid w:val="00BD17C5"/>
    <w:rsid w:val="00BD4396"/>
    <w:rsid w:val="00BD5D44"/>
    <w:rsid w:val="00BD62CA"/>
    <w:rsid w:val="00BE1620"/>
    <w:rsid w:val="00BE246E"/>
    <w:rsid w:val="00BF0F01"/>
    <w:rsid w:val="00BF202D"/>
    <w:rsid w:val="00C012A3"/>
    <w:rsid w:val="00C02145"/>
    <w:rsid w:val="00C07D67"/>
    <w:rsid w:val="00C16F19"/>
    <w:rsid w:val="00C2269F"/>
    <w:rsid w:val="00C23105"/>
    <w:rsid w:val="00C24736"/>
    <w:rsid w:val="00C25814"/>
    <w:rsid w:val="00C258FD"/>
    <w:rsid w:val="00C35254"/>
    <w:rsid w:val="00C400B7"/>
    <w:rsid w:val="00C406F7"/>
    <w:rsid w:val="00C409FD"/>
    <w:rsid w:val="00C478BE"/>
    <w:rsid w:val="00C5041D"/>
    <w:rsid w:val="00C51518"/>
    <w:rsid w:val="00C52A7B"/>
    <w:rsid w:val="00C540D8"/>
    <w:rsid w:val="00C6324C"/>
    <w:rsid w:val="00C64864"/>
    <w:rsid w:val="00C65285"/>
    <w:rsid w:val="00C679AA"/>
    <w:rsid w:val="00C705AF"/>
    <w:rsid w:val="00C724CF"/>
    <w:rsid w:val="00C72A33"/>
    <w:rsid w:val="00C72F9F"/>
    <w:rsid w:val="00C73A94"/>
    <w:rsid w:val="00C74DAF"/>
    <w:rsid w:val="00C75972"/>
    <w:rsid w:val="00C7646E"/>
    <w:rsid w:val="00C77091"/>
    <w:rsid w:val="00C81F53"/>
    <w:rsid w:val="00C82792"/>
    <w:rsid w:val="00C846D3"/>
    <w:rsid w:val="00C8531F"/>
    <w:rsid w:val="00C923C2"/>
    <w:rsid w:val="00C9259C"/>
    <w:rsid w:val="00C9471D"/>
    <w:rsid w:val="00C948FD"/>
    <w:rsid w:val="00CA3B87"/>
    <w:rsid w:val="00CA3D3F"/>
    <w:rsid w:val="00CA579F"/>
    <w:rsid w:val="00CB43D5"/>
    <w:rsid w:val="00CB57A5"/>
    <w:rsid w:val="00CC2359"/>
    <w:rsid w:val="00CC3D49"/>
    <w:rsid w:val="00CC76F9"/>
    <w:rsid w:val="00CD066B"/>
    <w:rsid w:val="00CD46E2"/>
    <w:rsid w:val="00CE60F5"/>
    <w:rsid w:val="00CF0600"/>
    <w:rsid w:val="00CF45D6"/>
    <w:rsid w:val="00CF548B"/>
    <w:rsid w:val="00CF6F49"/>
    <w:rsid w:val="00D00D0B"/>
    <w:rsid w:val="00D04B69"/>
    <w:rsid w:val="00D068C1"/>
    <w:rsid w:val="00D06C7A"/>
    <w:rsid w:val="00D06FC7"/>
    <w:rsid w:val="00D0745C"/>
    <w:rsid w:val="00D1371E"/>
    <w:rsid w:val="00D141B1"/>
    <w:rsid w:val="00D159CC"/>
    <w:rsid w:val="00D16B79"/>
    <w:rsid w:val="00D214F8"/>
    <w:rsid w:val="00D23D4F"/>
    <w:rsid w:val="00D246E6"/>
    <w:rsid w:val="00D24E0C"/>
    <w:rsid w:val="00D2553B"/>
    <w:rsid w:val="00D332B6"/>
    <w:rsid w:val="00D3361C"/>
    <w:rsid w:val="00D3790D"/>
    <w:rsid w:val="00D43731"/>
    <w:rsid w:val="00D43C65"/>
    <w:rsid w:val="00D52F9C"/>
    <w:rsid w:val="00D537FA"/>
    <w:rsid w:val="00D5547D"/>
    <w:rsid w:val="00D55B3F"/>
    <w:rsid w:val="00D6235A"/>
    <w:rsid w:val="00D6425D"/>
    <w:rsid w:val="00D64EC5"/>
    <w:rsid w:val="00D73377"/>
    <w:rsid w:val="00D75461"/>
    <w:rsid w:val="00D80D99"/>
    <w:rsid w:val="00D85243"/>
    <w:rsid w:val="00D85C7A"/>
    <w:rsid w:val="00D877B4"/>
    <w:rsid w:val="00D87FCA"/>
    <w:rsid w:val="00D907A3"/>
    <w:rsid w:val="00D91D9A"/>
    <w:rsid w:val="00D92CC8"/>
    <w:rsid w:val="00D9503C"/>
    <w:rsid w:val="00D950BB"/>
    <w:rsid w:val="00DA04CE"/>
    <w:rsid w:val="00DA08F4"/>
    <w:rsid w:val="00DB6821"/>
    <w:rsid w:val="00DB73F3"/>
    <w:rsid w:val="00DC0B81"/>
    <w:rsid w:val="00DC449D"/>
    <w:rsid w:val="00DC6046"/>
    <w:rsid w:val="00DC6E5D"/>
    <w:rsid w:val="00DD1CD2"/>
    <w:rsid w:val="00DD4257"/>
    <w:rsid w:val="00DD4EDA"/>
    <w:rsid w:val="00DD6388"/>
    <w:rsid w:val="00DD6F98"/>
    <w:rsid w:val="00DD73EF"/>
    <w:rsid w:val="00DE13D6"/>
    <w:rsid w:val="00DE23E8"/>
    <w:rsid w:val="00DF67CF"/>
    <w:rsid w:val="00E0128B"/>
    <w:rsid w:val="00E03620"/>
    <w:rsid w:val="00E04A00"/>
    <w:rsid w:val="00E061FA"/>
    <w:rsid w:val="00E064CE"/>
    <w:rsid w:val="00E079E9"/>
    <w:rsid w:val="00E100CB"/>
    <w:rsid w:val="00E10885"/>
    <w:rsid w:val="00E16F3E"/>
    <w:rsid w:val="00E17030"/>
    <w:rsid w:val="00E2209B"/>
    <w:rsid w:val="00E2487C"/>
    <w:rsid w:val="00E2501E"/>
    <w:rsid w:val="00E30AAB"/>
    <w:rsid w:val="00E31D54"/>
    <w:rsid w:val="00E320D3"/>
    <w:rsid w:val="00E32463"/>
    <w:rsid w:val="00E33BC8"/>
    <w:rsid w:val="00E35911"/>
    <w:rsid w:val="00E36DE1"/>
    <w:rsid w:val="00E5639A"/>
    <w:rsid w:val="00E64E17"/>
    <w:rsid w:val="00E74E68"/>
    <w:rsid w:val="00E7562B"/>
    <w:rsid w:val="00E81CFD"/>
    <w:rsid w:val="00E842F6"/>
    <w:rsid w:val="00E86126"/>
    <w:rsid w:val="00E86E24"/>
    <w:rsid w:val="00E87DE8"/>
    <w:rsid w:val="00E9023E"/>
    <w:rsid w:val="00E909C7"/>
    <w:rsid w:val="00E91D5F"/>
    <w:rsid w:val="00E9286D"/>
    <w:rsid w:val="00E93B53"/>
    <w:rsid w:val="00E93D92"/>
    <w:rsid w:val="00E96CC0"/>
    <w:rsid w:val="00EA028D"/>
    <w:rsid w:val="00EA3D3C"/>
    <w:rsid w:val="00EA50FA"/>
    <w:rsid w:val="00EA74B5"/>
    <w:rsid w:val="00EA77B0"/>
    <w:rsid w:val="00EB15FF"/>
    <w:rsid w:val="00EB445C"/>
    <w:rsid w:val="00EB6358"/>
    <w:rsid w:val="00EB6457"/>
    <w:rsid w:val="00EB7E43"/>
    <w:rsid w:val="00EC0FA2"/>
    <w:rsid w:val="00EC63E0"/>
    <w:rsid w:val="00EC7CC3"/>
    <w:rsid w:val="00ED06F2"/>
    <w:rsid w:val="00ED44FE"/>
    <w:rsid w:val="00EE0EF5"/>
    <w:rsid w:val="00EE480C"/>
    <w:rsid w:val="00EE6750"/>
    <w:rsid w:val="00EF41A7"/>
    <w:rsid w:val="00EF441B"/>
    <w:rsid w:val="00EF4501"/>
    <w:rsid w:val="00EF4526"/>
    <w:rsid w:val="00EF4675"/>
    <w:rsid w:val="00F10C53"/>
    <w:rsid w:val="00F21D89"/>
    <w:rsid w:val="00F24ED2"/>
    <w:rsid w:val="00F25F51"/>
    <w:rsid w:val="00F27832"/>
    <w:rsid w:val="00F32574"/>
    <w:rsid w:val="00F348E3"/>
    <w:rsid w:val="00F34D02"/>
    <w:rsid w:val="00F366F8"/>
    <w:rsid w:val="00F40990"/>
    <w:rsid w:val="00F42E8B"/>
    <w:rsid w:val="00F44D66"/>
    <w:rsid w:val="00F46494"/>
    <w:rsid w:val="00F46CB4"/>
    <w:rsid w:val="00F509AD"/>
    <w:rsid w:val="00F513D5"/>
    <w:rsid w:val="00F52A29"/>
    <w:rsid w:val="00F53493"/>
    <w:rsid w:val="00F5354D"/>
    <w:rsid w:val="00F5573A"/>
    <w:rsid w:val="00F558AB"/>
    <w:rsid w:val="00F57599"/>
    <w:rsid w:val="00F602AB"/>
    <w:rsid w:val="00F61781"/>
    <w:rsid w:val="00F61D89"/>
    <w:rsid w:val="00F706A8"/>
    <w:rsid w:val="00F73B02"/>
    <w:rsid w:val="00F83C54"/>
    <w:rsid w:val="00F84897"/>
    <w:rsid w:val="00F86ABB"/>
    <w:rsid w:val="00F93885"/>
    <w:rsid w:val="00F9560D"/>
    <w:rsid w:val="00F96470"/>
    <w:rsid w:val="00FA1136"/>
    <w:rsid w:val="00FA3B03"/>
    <w:rsid w:val="00FB22C3"/>
    <w:rsid w:val="00FC1245"/>
    <w:rsid w:val="00FC5121"/>
    <w:rsid w:val="00FC739F"/>
    <w:rsid w:val="00FD19E2"/>
    <w:rsid w:val="00FD3E57"/>
    <w:rsid w:val="00FD7648"/>
    <w:rsid w:val="00FE30E9"/>
    <w:rsid w:val="00FE5A73"/>
    <w:rsid w:val="00FE6879"/>
    <w:rsid w:val="00FE6B3D"/>
    <w:rsid w:val="00FF0BAD"/>
    <w:rsid w:val="00FF2185"/>
    <w:rsid w:val="00FF39BF"/>
    <w:rsid w:val="00FF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BA59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1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382106"/>
    <w:pPr>
      <w:spacing w:before="0" w:after="160"/>
    </w:pPr>
    <w:rPr>
      <w:rFonts w:ascii="Calibri" w:eastAsiaTheme="minorEastAsia" w:hAnsi="Calibri" w:cs="Calibri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382106"/>
    <w:rPr>
      <w:rFonts w:ascii="Calibri" w:eastAsiaTheme="minorEastAsia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F9560D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560D"/>
    <w:rPr>
      <w:rFonts w:ascii="Calibri" w:hAnsi="Calibri" w:cs="Calibri"/>
      <w:noProof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B6E6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2703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8524C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50BB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F39B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1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paragraph" w:customStyle="1" w:styleId="EndNoteBibliography">
    <w:name w:val="EndNote Bibliography"/>
    <w:basedOn w:val="Normal"/>
    <w:link w:val="EndNoteBibliographyChar"/>
    <w:rsid w:val="00382106"/>
    <w:pPr>
      <w:spacing w:before="0" w:after="160"/>
    </w:pPr>
    <w:rPr>
      <w:rFonts w:ascii="Calibri" w:eastAsiaTheme="minorEastAsia" w:hAnsi="Calibri" w:cs="Calibri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382106"/>
    <w:rPr>
      <w:rFonts w:ascii="Calibri" w:eastAsiaTheme="minorEastAsia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F9560D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560D"/>
    <w:rPr>
      <w:rFonts w:ascii="Calibri" w:hAnsi="Calibri" w:cs="Calibri"/>
      <w:noProof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B6E6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2703D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8524C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D950BB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FF3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1.xlsx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0f11514-b592-444b-93f8-65813012e1e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BBC5396B02ED438D8339DCC33F39B8" ma:contentTypeVersion="14" ma:contentTypeDescription="Create a new document." ma:contentTypeScope="" ma:versionID="67d663a0989e824b32e439bc1b247f4e">
  <xsd:schema xmlns:xsd="http://www.w3.org/2001/XMLSchema" xmlns:xs="http://www.w3.org/2001/XMLSchema" xmlns:p="http://schemas.microsoft.com/office/2006/metadata/properties" xmlns:ns3="a0f11514-b592-444b-93f8-65813012e1e9" xmlns:ns4="321d5331-83aa-4ca8-ab73-86639432652c" targetNamespace="http://schemas.microsoft.com/office/2006/metadata/properties" ma:root="true" ma:fieldsID="5d0b31f67446a7e06c1d6bc0eb318c19" ns3:_="" ns4:_="">
    <xsd:import namespace="a0f11514-b592-444b-93f8-65813012e1e9"/>
    <xsd:import namespace="321d5331-83aa-4ca8-ab73-8663943265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11514-b592-444b-93f8-65813012e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1d5331-83aa-4ca8-ab73-8663943265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B6ECBBF-A6B0-4497-9907-B118EC9A0ADE}">
  <ds:schemaRefs>
    <ds:schemaRef ds:uri="http://schemas.microsoft.com/office/2006/metadata/properties"/>
    <ds:schemaRef ds:uri="http://schemas.microsoft.com/office/infopath/2007/PartnerControls"/>
    <ds:schemaRef ds:uri="a0f11514-b592-444b-93f8-65813012e1e9"/>
  </ds:schemaRefs>
</ds:datastoreItem>
</file>

<file path=customXml/itemProps2.xml><?xml version="1.0" encoding="utf-8"?>
<ds:datastoreItem xmlns:ds="http://schemas.openxmlformats.org/officeDocument/2006/customXml" ds:itemID="{9B16CA0E-2D54-47BC-9948-FAF7AA6F9B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606D94-D652-4ED1-A84C-73EE91599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f11514-b592-444b-93f8-65813012e1e9"/>
    <ds:schemaRef ds:uri="321d5331-83aa-4ca8-ab73-8663943265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6E231C-5852-40A9-BD46-08F46460D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135</TotalTime>
  <Pages>3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A Musa</dc:creator>
  <cp:keywords/>
  <dc:description/>
  <cp:lastModifiedBy>saravana kandasamy</cp:lastModifiedBy>
  <cp:revision>14</cp:revision>
  <cp:lastPrinted>2023-03-10T16:39:00Z</cp:lastPrinted>
  <dcterms:created xsi:type="dcterms:W3CDTF">2024-06-25T18:36:00Z</dcterms:created>
  <dcterms:modified xsi:type="dcterms:W3CDTF">2024-07-20T07:45:00Z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137c009fdb5be3da8c72334ad6fa93582de9d7bf38400a971dc454f9ee72bec2</vt:lpwstr>
  </property>
  <property fmtid="{D5CDD505-2E9C-101B-9397-08002B2CF9AE}" pid="3" name="ContentTypeId">
    <vt:lpwstr>0x0101008CBBC5396B02ED438D8339DCC33F39B8</vt:lpwstr>
  </property>
</Properties>
</file>