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8DF39E" w14:textId="0AA35AC7" w:rsidR="00EF69BB" w:rsidRPr="008F7CD2" w:rsidRDefault="00EF69BB" w:rsidP="00EF69BB">
      <w:pPr>
        <w:spacing w:line="480" w:lineRule="auto"/>
        <w:jc w:val="center"/>
        <w:rPr>
          <w:rFonts w:cs="Times New Roman"/>
          <w:b/>
          <w:bCs/>
          <w:noProof/>
          <w:sz w:val="22"/>
          <w:lang w:val="en-CA"/>
        </w:rPr>
      </w:pPr>
      <w:r w:rsidRPr="008F7CD2">
        <w:rPr>
          <w:rFonts w:cs="Times New Roman"/>
          <w:b/>
          <w:bCs/>
          <w:noProof/>
          <w:sz w:val="22"/>
          <w:lang w:val="en-CA"/>
        </w:rPr>
        <w:t>Supplementary materials:</w:t>
      </w:r>
    </w:p>
    <w:p w14:paraId="37DE4B8D" w14:textId="77777777" w:rsidR="00EF69BB" w:rsidRPr="008F7CD2" w:rsidRDefault="00EF69BB" w:rsidP="00EF69BB">
      <w:pPr>
        <w:spacing w:line="480" w:lineRule="auto"/>
        <w:jc w:val="center"/>
        <w:rPr>
          <w:rFonts w:cs="Times New Roman"/>
          <w:b/>
          <w:bCs/>
          <w:noProof/>
          <w:sz w:val="22"/>
          <w:lang w:val="en-CA"/>
        </w:rPr>
      </w:pPr>
    </w:p>
    <w:p w14:paraId="4A7E6A5B" w14:textId="128A4536" w:rsidR="00EF69BB" w:rsidRPr="008F7CD2" w:rsidRDefault="00EF69BB" w:rsidP="00EF69BB">
      <w:pPr>
        <w:spacing w:line="480" w:lineRule="auto"/>
        <w:jc w:val="center"/>
        <w:rPr>
          <w:rFonts w:cs="Times New Roman"/>
          <w:b/>
          <w:bCs/>
          <w:noProof/>
          <w:sz w:val="22"/>
          <w:lang w:val="en-CA"/>
        </w:rPr>
      </w:pPr>
      <w:r w:rsidRPr="008F7CD2">
        <w:rPr>
          <w:rFonts w:cs="Times New Roman"/>
          <w:b/>
          <w:bCs/>
          <w:noProof/>
          <w:sz w:val="22"/>
          <w:lang w:val="en-CA"/>
        </w:rPr>
        <w:t xml:space="preserve">Childbirth-related posttraumatic stress symptoms – examining associations with hair endocannabinoid concentrations during pregnancy and lifetime trauma </w:t>
      </w:r>
    </w:p>
    <w:p w14:paraId="6EC313CD" w14:textId="77777777" w:rsidR="00EF69BB" w:rsidRPr="008F7CD2" w:rsidRDefault="00EF69BB" w:rsidP="00EF69BB">
      <w:pPr>
        <w:spacing w:line="480" w:lineRule="auto"/>
        <w:jc w:val="center"/>
        <w:rPr>
          <w:rFonts w:cs="Times New Roman"/>
          <w:b/>
          <w:bCs/>
          <w:noProof/>
          <w:sz w:val="22"/>
          <w:lang w:val="en-CA"/>
        </w:rPr>
      </w:pPr>
    </w:p>
    <w:p w14:paraId="4CDB8B25" w14:textId="77777777" w:rsidR="00EF69BB" w:rsidRPr="008F7CD2" w:rsidRDefault="00EF69BB" w:rsidP="00EF69BB">
      <w:pPr>
        <w:spacing w:line="480" w:lineRule="auto"/>
        <w:jc w:val="center"/>
        <w:rPr>
          <w:rFonts w:cs="Times New Roman"/>
          <w:sz w:val="22"/>
          <w:lang w:val="de-DE"/>
        </w:rPr>
      </w:pPr>
      <w:r w:rsidRPr="008F7CD2">
        <w:rPr>
          <w:rFonts w:cs="Times New Roman"/>
          <w:sz w:val="22"/>
          <w:lang w:val="de-DE"/>
        </w:rPr>
        <w:t>Luisa Bergunde </w:t>
      </w:r>
      <w:r w:rsidRPr="008F7CD2">
        <w:rPr>
          <w:rFonts w:cs="Times New Roman"/>
          <w:sz w:val="22"/>
          <w:vertAlign w:val="superscript"/>
          <w:lang w:val="de-DE"/>
        </w:rPr>
        <w:t>1, 2</w:t>
      </w:r>
      <w:r w:rsidRPr="008F7CD2">
        <w:rPr>
          <w:rFonts w:cs="Times New Roman"/>
          <w:sz w:val="22"/>
          <w:lang w:val="de-DE"/>
        </w:rPr>
        <w:t>, Marlene Karl </w:t>
      </w:r>
      <w:r w:rsidRPr="008F7CD2">
        <w:rPr>
          <w:rFonts w:cs="Times New Roman"/>
          <w:sz w:val="22"/>
          <w:vertAlign w:val="superscript"/>
          <w:lang w:val="de-DE"/>
        </w:rPr>
        <w:t>1, 2</w:t>
      </w:r>
      <w:r w:rsidRPr="008F7CD2">
        <w:rPr>
          <w:rFonts w:cs="Times New Roman"/>
          <w:sz w:val="22"/>
          <w:lang w:val="de-DE"/>
        </w:rPr>
        <w:t>, Sarah Schälicke </w:t>
      </w:r>
      <w:r w:rsidRPr="008F7CD2">
        <w:rPr>
          <w:rFonts w:cs="Times New Roman"/>
          <w:sz w:val="22"/>
          <w:vertAlign w:val="superscript"/>
          <w:lang w:val="de-DE"/>
        </w:rPr>
        <w:t>1, 2</w:t>
      </w:r>
      <w:r w:rsidRPr="008F7CD2">
        <w:rPr>
          <w:rFonts w:cs="Times New Roman"/>
          <w:sz w:val="22"/>
          <w:lang w:val="de-DE"/>
        </w:rPr>
        <w:t>, Victoria Weise </w:t>
      </w:r>
      <w:r w:rsidRPr="008F7CD2">
        <w:rPr>
          <w:rFonts w:cs="Times New Roman"/>
          <w:sz w:val="22"/>
          <w:vertAlign w:val="superscript"/>
          <w:lang w:val="de-DE"/>
        </w:rPr>
        <w:t>1</w:t>
      </w:r>
      <w:r w:rsidRPr="008F7CD2">
        <w:rPr>
          <w:rFonts w:cs="Times New Roman"/>
          <w:sz w:val="22"/>
          <w:lang w:val="de-DE"/>
        </w:rPr>
        <w:t>, Judith T. Mack </w:t>
      </w:r>
      <w:r w:rsidRPr="008F7CD2">
        <w:rPr>
          <w:rFonts w:cs="Times New Roman"/>
          <w:sz w:val="22"/>
          <w:vertAlign w:val="superscript"/>
          <w:lang w:val="de-DE"/>
        </w:rPr>
        <w:t>1</w:t>
      </w:r>
      <w:r w:rsidRPr="008F7CD2">
        <w:rPr>
          <w:rFonts w:cs="Times New Roman"/>
          <w:sz w:val="22"/>
          <w:lang w:val="de-DE"/>
        </w:rPr>
        <w:t xml:space="preserve">, Tilmann von Soest </w:t>
      </w:r>
      <w:r w:rsidRPr="008F7CD2">
        <w:rPr>
          <w:rFonts w:cs="Times New Roman"/>
          <w:sz w:val="22"/>
          <w:vertAlign w:val="superscript"/>
          <w:lang w:val="de-DE"/>
        </w:rPr>
        <w:t>3</w:t>
      </w:r>
      <w:r w:rsidRPr="008F7CD2">
        <w:rPr>
          <w:rFonts w:cs="Times New Roman"/>
          <w:sz w:val="22"/>
          <w:lang w:val="de-DE"/>
        </w:rPr>
        <w:t xml:space="preserve">, Wei Gao </w:t>
      </w:r>
      <w:r w:rsidRPr="008F7CD2">
        <w:rPr>
          <w:rFonts w:cs="Times New Roman"/>
          <w:sz w:val="22"/>
          <w:vertAlign w:val="superscript"/>
          <w:lang w:val="de-DE"/>
        </w:rPr>
        <w:t>4</w:t>
      </w:r>
      <w:r w:rsidRPr="008F7CD2">
        <w:rPr>
          <w:rFonts w:cs="Times New Roman"/>
          <w:sz w:val="22"/>
          <w:lang w:val="de-DE"/>
        </w:rPr>
        <w:t>, Kerstin Weidner </w:t>
      </w:r>
      <w:r w:rsidRPr="008F7CD2">
        <w:rPr>
          <w:rFonts w:cs="Times New Roman"/>
          <w:sz w:val="22"/>
          <w:vertAlign w:val="superscript"/>
          <w:lang w:val="de-DE"/>
        </w:rPr>
        <w:t>2</w:t>
      </w:r>
      <w:r w:rsidRPr="008F7CD2">
        <w:rPr>
          <w:rFonts w:cs="Times New Roman"/>
          <w:sz w:val="22"/>
          <w:lang w:val="de-DE"/>
        </w:rPr>
        <w:t>, Susan Garthus-Niegel</w:t>
      </w:r>
      <w:r w:rsidRPr="008F7CD2">
        <w:rPr>
          <w:rFonts w:cs="Times New Roman"/>
          <w:sz w:val="22"/>
          <w:vertAlign w:val="superscript"/>
          <w:lang w:val="de-DE"/>
        </w:rPr>
        <w:t>1, 5, 6 *</w:t>
      </w:r>
      <w:r w:rsidRPr="008F7CD2">
        <w:rPr>
          <w:rFonts w:cs="Times New Roman"/>
          <w:sz w:val="22"/>
          <w:lang w:val="de-DE"/>
        </w:rPr>
        <w:t>, Susann Steudte-Schmiedgen</w:t>
      </w:r>
      <w:r w:rsidRPr="008F7CD2">
        <w:rPr>
          <w:rFonts w:cs="Times New Roman"/>
          <w:sz w:val="22"/>
          <w:vertAlign w:val="superscript"/>
          <w:lang w:val="de-DE"/>
        </w:rPr>
        <w:t>2 *</w:t>
      </w:r>
    </w:p>
    <w:p w14:paraId="1D75E508" w14:textId="77777777" w:rsidR="00EF69BB" w:rsidRPr="008F7CD2" w:rsidRDefault="00EF69BB" w:rsidP="00EF69BB">
      <w:pPr>
        <w:spacing w:line="480" w:lineRule="auto"/>
        <w:jc w:val="center"/>
        <w:rPr>
          <w:rFonts w:cs="Times New Roman"/>
          <w:sz w:val="22"/>
          <w:lang w:val="de-DE"/>
        </w:rPr>
      </w:pPr>
    </w:p>
    <w:p w14:paraId="4EE02E89" w14:textId="77777777" w:rsidR="00EF69BB" w:rsidRPr="008F7CD2" w:rsidRDefault="00EF69BB" w:rsidP="00EF69BB">
      <w:pPr>
        <w:spacing w:line="480" w:lineRule="auto"/>
        <w:jc w:val="center"/>
        <w:rPr>
          <w:rFonts w:cs="Times New Roman"/>
          <w:sz w:val="22"/>
        </w:rPr>
      </w:pPr>
      <w:r w:rsidRPr="008F7CD2">
        <w:rPr>
          <w:rFonts w:cs="Times New Roman"/>
          <w:sz w:val="22"/>
          <w:vertAlign w:val="superscript"/>
        </w:rPr>
        <w:t>1</w:t>
      </w:r>
      <w:r w:rsidRPr="008F7CD2">
        <w:rPr>
          <w:rFonts w:cs="Times New Roman"/>
          <w:sz w:val="22"/>
        </w:rPr>
        <w:t xml:space="preserve">Institute and Policlinic of Occupational and Social Medicine, Faculty of Medicine, </w:t>
      </w:r>
      <w:proofErr w:type="spellStart"/>
      <w:r w:rsidRPr="008F7CD2">
        <w:rPr>
          <w:sz w:val="22"/>
        </w:rPr>
        <w:t>Technische</w:t>
      </w:r>
      <w:proofErr w:type="spellEnd"/>
      <w:r w:rsidRPr="008F7CD2">
        <w:rPr>
          <w:sz w:val="22"/>
        </w:rPr>
        <w:t xml:space="preserve"> </w:t>
      </w:r>
      <w:proofErr w:type="spellStart"/>
      <w:r w:rsidRPr="008F7CD2">
        <w:rPr>
          <w:sz w:val="22"/>
        </w:rPr>
        <w:t>Universität</w:t>
      </w:r>
      <w:proofErr w:type="spellEnd"/>
      <w:r w:rsidRPr="008F7CD2">
        <w:rPr>
          <w:sz w:val="22"/>
        </w:rPr>
        <w:t xml:space="preserve"> Dresden</w:t>
      </w:r>
      <w:r w:rsidRPr="008F7CD2">
        <w:rPr>
          <w:rFonts w:cs="Times New Roman"/>
          <w:sz w:val="22"/>
        </w:rPr>
        <w:t>, Dresden, Germany </w:t>
      </w:r>
    </w:p>
    <w:p w14:paraId="09661451" w14:textId="77777777" w:rsidR="00EF69BB" w:rsidRPr="008F7CD2" w:rsidRDefault="00EF69BB" w:rsidP="00EF69BB">
      <w:pPr>
        <w:spacing w:line="480" w:lineRule="auto"/>
        <w:jc w:val="center"/>
        <w:rPr>
          <w:i/>
          <w:iCs/>
          <w:sz w:val="22"/>
        </w:rPr>
      </w:pPr>
      <w:r w:rsidRPr="008F7CD2">
        <w:rPr>
          <w:rFonts w:cs="Times New Roman"/>
          <w:sz w:val="22"/>
          <w:vertAlign w:val="superscript"/>
        </w:rPr>
        <w:t>2</w:t>
      </w:r>
      <w:r w:rsidRPr="008F7CD2">
        <w:rPr>
          <w:sz w:val="22"/>
        </w:rPr>
        <w:t xml:space="preserve">Department of Psychotherapy and Psychosomatic Medicine, Faculty of Medicine, </w:t>
      </w:r>
      <w:proofErr w:type="spellStart"/>
      <w:r w:rsidRPr="008F7CD2">
        <w:rPr>
          <w:sz w:val="22"/>
        </w:rPr>
        <w:t>Technische</w:t>
      </w:r>
      <w:proofErr w:type="spellEnd"/>
      <w:r w:rsidRPr="008F7CD2">
        <w:rPr>
          <w:sz w:val="22"/>
        </w:rPr>
        <w:t xml:space="preserve"> </w:t>
      </w:r>
      <w:proofErr w:type="spellStart"/>
      <w:r w:rsidRPr="008F7CD2">
        <w:rPr>
          <w:sz w:val="22"/>
        </w:rPr>
        <w:t>Universität</w:t>
      </w:r>
      <w:proofErr w:type="spellEnd"/>
      <w:r w:rsidRPr="008F7CD2">
        <w:rPr>
          <w:sz w:val="22"/>
        </w:rPr>
        <w:t xml:space="preserve"> Dresden, Dresden, Germany</w:t>
      </w:r>
      <w:r w:rsidRPr="008F7CD2">
        <w:rPr>
          <w:i/>
          <w:iCs/>
          <w:sz w:val="22"/>
        </w:rPr>
        <w:t xml:space="preserve"> </w:t>
      </w:r>
    </w:p>
    <w:p w14:paraId="2C261309" w14:textId="77777777" w:rsidR="00EF69BB" w:rsidRPr="008F7CD2" w:rsidRDefault="00EF69BB" w:rsidP="00EF69BB">
      <w:pPr>
        <w:spacing w:line="480" w:lineRule="auto"/>
        <w:jc w:val="center"/>
        <w:rPr>
          <w:sz w:val="22"/>
        </w:rPr>
      </w:pPr>
      <w:r w:rsidRPr="008F7CD2">
        <w:rPr>
          <w:sz w:val="22"/>
          <w:vertAlign w:val="superscript"/>
        </w:rPr>
        <w:t>3</w:t>
      </w:r>
      <w:r w:rsidRPr="008F7CD2">
        <w:rPr>
          <w:sz w:val="22"/>
        </w:rPr>
        <w:t xml:space="preserve">PROMENTA Research </w:t>
      </w:r>
      <w:proofErr w:type="spellStart"/>
      <w:r w:rsidRPr="008F7CD2">
        <w:rPr>
          <w:sz w:val="22"/>
        </w:rPr>
        <w:t>Center</w:t>
      </w:r>
      <w:proofErr w:type="spellEnd"/>
      <w:r w:rsidRPr="008F7CD2">
        <w:rPr>
          <w:sz w:val="22"/>
        </w:rPr>
        <w:t>, Department of Psychology, University of Oslo, Oslo, Norway</w:t>
      </w:r>
    </w:p>
    <w:p w14:paraId="4BB50F2B" w14:textId="77777777" w:rsidR="00EF69BB" w:rsidRPr="008F7CD2" w:rsidRDefault="00EF69BB" w:rsidP="00EF69BB">
      <w:pPr>
        <w:spacing w:line="480" w:lineRule="auto"/>
        <w:jc w:val="center"/>
        <w:rPr>
          <w:sz w:val="22"/>
        </w:rPr>
      </w:pPr>
      <w:r w:rsidRPr="008F7CD2">
        <w:rPr>
          <w:rFonts w:cs="Times New Roman"/>
          <w:sz w:val="22"/>
          <w:vertAlign w:val="superscript"/>
        </w:rPr>
        <w:t>4</w:t>
      </w:r>
      <w:r w:rsidRPr="008F7CD2">
        <w:rPr>
          <w:sz w:val="22"/>
        </w:rPr>
        <w:t xml:space="preserve">Institute of Biological Psychology, Faculty of Psychology, </w:t>
      </w:r>
      <w:proofErr w:type="spellStart"/>
      <w:r w:rsidRPr="008F7CD2">
        <w:rPr>
          <w:sz w:val="22"/>
        </w:rPr>
        <w:t>Technische</w:t>
      </w:r>
      <w:proofErr w:type="spellEnd"/>
      <w:r w:rsidRPr="008F7CD2">
        <w:rPr>
          <w:sz w:val="22"/>
        </w:rPr>
        <w:t xml:space="preserve"> </w:t>
      </w:r>
      <w:proofErr w:type="spellStart"/>
      <w:r w:rsidRPr="008F7CD2">
        <w:rPr>
          <w:sz w:val="22"/>
        </w:rPr>
        <w:t>Universität</w:t>
      </w:r>
      <w:proofErr w:type="spellEnd"/>
      <w:r w:rsidRPr="008F7CD2">
        <w:rPr>
          <w:sz w:val="22"/>
        </w:rPr>
        <w:t xml:space="preserve"> Dresden, Dresden, Germany </w:t>
      </w:r>
    </w:p>
    <w:p w14:paraId="7C13C8B9" w14:textId="77777777" w:rsidR="00EF69BB" w:rsidRPr="008F7CD2" w:rsidRDefault="00EF69BB" w:rsidP="00EF69BB">
      <w:pPr>
        <w:spacing w:line="480" w:lineRule="auto"/>
        <w:jc w:val="center"/>
        <w:rPr>
          <w:rFonts w:cs="Times New Roman"/>
          <w:sz w:val="22"/>
        </w:rPr>
      </w:pPr>
      <w:r w:rsidRPr="008F7CD2">
        <w:rPr>
          <w:rFonts w:cs="Times New Roman"/>
          <w:sz w:val="22"/>
          <w:vertAlign w:val="superscript"/>
        </w:rPr>
        <w:t>5</w:t>
      </w:r>
      <w:r w:rsidRPr="008F7CD2">
        <w:rPr>
          <w:rFonts w:cs="Times New Roman"/>
          <w:sz w:val="22"/>
        </w:rPr>
        <w:t>Institute for Systems Medicine (ISM),</w:t>
      </w:r>
      <w:r w:rsidRPr="008F7CD2">
        <w:rPr>
          <w:rFonts w:cs="Times New Roman"/>
          <w:sz w:val="22"/>
          <w:vertAlign w:val="superscript"/>
        </w:rPr>
        <w:t xml:space="preserve"> </w:t>
      </w:r>
      <w:r w:rsidRPr="008F7CD2">
        <w:rPr>
          <w:rFonts w:cs="Times New Roman"/>
          <w:sz w:val="22"/>
        </w:rPr>
        <w:t>Faculty of Medicine, Medical School Hamburg MSH, Hamburg, Germany </w:t>
      </w:r>
    </w:p>
    <w:p w14:paraId="1E0854D3" w14:textId="77777777" w:rsidR="00EF69BB" w:rsidRPr="008F7CD2" w:rsidRDefault="00EF69BB" w:rsidP="00EF69BB">
      <w:pPr>
        <w:spacing w:line="480" w:lineRule="auto"/>
        <w:jc w:val="center"/>
        <w:rPr>
          <w:sz w:val="22"/>
        </w:rPr>
      </w:pPr>
      <w:r w:rsidRPr="008F7CD2">
        <w:rPr>
          <w:rFonts w:cs="Times New Roman"/>
          <w:sz w:val="22"/>
          <w:vertAlign w:val="superscript"/>
        </w:rPr>
        <w:t>6</w:t>
      </w:r>
      <w:r w:rsidRPr="008F7CD2">
        <w:rPr>
          <w:sz w:val="22"/>
        </w:rPr>
        <w:t xml:space="preserve">Department of Childhood and Families, Norwegian Institute of Public Health, Oslo, Norway </w:t>
      </w:r>
    </w:p>
    <w:p w14:paraId="40AAE09E" w14:textId="77777777" w:rsidR="00EF69BB" w:rsidRPr="008F7CD2" w:rsidRDefault="00EF69BB" w:rsidP="00EF69BB">
      <w:pPr>
        <w:spacing w:line="480" w:lineRule="auto"/>
        <w:jc w:val="center"/>
        <w:rPr>
          <w:rFonts w:cs="Times New Roman"/>
          <w:sz w:val="22"/>
        </w:rPr>
      </w:pPr>
      <w:r w:rsidRPr="008F7CD2">
        <w:rPr>
          <w:rFonts w:cs="Times New Roman"/>
          <w:sz w:val="22"/>
          <w:vertAlign w:val="superscript"/>
        </w:rPr>
        <w:t xml:space="preserve">* </w:t>
      </w:r>
      <w:r w:rsidRPr="008F7CD2">
        <w:rPr>
          <w:rFonts w:cs="Times New Roman"/>
          <w:sz w:val="22"/>
        </w:rPr>
        <w:t xml:space="preserve"> shared last authorship</w:t>
      </w:r>
    </w:p>
    <w:p w14:paraId="0D066C89" w14:textId="7677EF8D" w:rsidR="00EF69BB" w:rsidRPr="008F7CD2" w:rsidRDefault="00EF69BB" w:rsidP="00986B3C">
      <w:pPr>
        <w:spacing w:line="480" w:lineRule="auto"/>
        <w:jc w:val="left"/>
        <w:rPr>
          <w:b/>
          <w:sz w:val="22"/>
          <w:szCs w:val="21"/>
          <w:lang w:val="en-US"/>
        </w:rPr>
      </w:pPr>
    </w:p>
    <w:p w14:paraId="722DF279" w14:textId="67BC0EB4" w:rsidR="00EF69BB" w:rsidRPr="008F7CD2" w:rsidRDefault="00EF69BB" w:rsidP="00986B3C">
      <w:pPr>
        <w:spacing w:line="480" w:lineRule="auto"/>
        <w:jc w:val="left"/>
        <w:rPr>
          <w:b/>
          <w:sz w:val="22"/>
          <w:szCs w:val="21"/>
          <w:lang w:val="en-US"/>
        </w:rPr>
      </w:pPr>
    </w:p>
    <w:p w14:paraId="348D0E3F" w14:textId="22684E38" w:rsidR="00EF69BB" w:rsidRPr="008F7CD2" w:rsidRDefault="00EF69BB" w:rsidP="00986B3C">
      <w:pPr>
        <w:spacing w:line="480" w:lineRule="auto"/>
        <w:jc w:val="left"/>
        <w:rPr>
          <w:b/>
          <w:sz w:val="22"/>
          <w:szCs w:val="21"/>
          <w:lang w:val="en-US"/>
        </w:rPr>
      </w:pPr>
    </w:p>
    <w:p w14:paraId="168D9130" w14:textId="5007A5EB" w:rsidR="00EF69BB" w:rsidRPr="008F7CD2" w:rsidRDefault="00EF69BB" w:rsidP="00986B3C">
      <w:pPr>
        <w:spacing w:line="480" w:lineRule="auto"/>
        <w:jc w:val="left"/>
        <w:rPr>
          <w:b/>
          <w:sz w:val="22"/>
          <w:szCs w:val="21"/>
          <w:lang w:val="en-US"/>
        </w:rPr>
      </w:pPr>
    </w:p>
    <w:p w14:paraId="50750D26" w14:textId="35865069" w:rsidR="00EF69BB" w:rsidRPr="008F7CD2" w:rsidRDefault="00EF69BB" w:rsidP="00986B3C">
      <w:pPr>
        <w:spacing w:line="480" w:lineRule="auto"/>
        <w:jc w:val="left"/>
        <w:rPr>
          <w:b/>
          <w:sz w:val="22"/>
          <w:szCs w:val="21"/>
          <w:lang w:val="en-US"/>
        </w:rPr>
      </w:pPr>
    </w:p>
    <w:p w14:paraId="7CC78B4E" w14:textId="0E383443" w:rsidR="00EF69BB" w:rsidRPr="008F7CD2" w:rsidRDefault="00EF69BB" w:rsidP="00986B3C">
      <w:pPr>
        <w:spacing w:line="480" w:lineRule="auto"/>
        <w:jc w:val="left"/>
        <w:rPr>
          <w:b/>
          <w:sz w:val="22"/>
          <w:szCs w:val="21"/>
          <w:lang w:val="en-US"/>
        </w:rPr>
      </w:pPr>
    </w:p>
    <w:p w14:paraId="1D39AACF" w14:textId="485A9114" w:rsidR="00EF69BB" w:rsidRPr="008F7CD2" w:rsidRDefault="00EF69BB" w:rsidP="00986B3C">
      <w:pPr>
        <w:spacing w:line="480" w:lineRule="auto"/>
        <w:jc w:val="left"/>
        <w:rPr>
          <w:b/>
          <w:sz w:val="22"/>
          <w:szCs w:val="21"/>
          <w:lang w:val="en-US"/>
        </w:rPr>
      </w:pPr>
    </w:p>
    <w:p w14:paraId="557C89DA" w14:textId="25C14504" w:rsidR="00EF69BB" w:rsidRPr="008F7CD2" w:rsidRDefault="00EF69BB" w:rsidP="00986B3C">
      <w:pPr>
        <w:spacing w:line="480" w:lineRule="auto"/>
        <w:jc w:val="left"/>
        <w:rPr>
          <w:b/>
          <w:sz w:val="22"/>
          <w:szCs w:val="21"/>
          <w:lang w:val="en-US"/>
        </w:rPr>
      </w:pPr>
    </w:p>
    <w:p w14:paraId="6F7910E6" w14:textId="77777777" w:rsidR="00EF69BB" w:rsidRPr="008F7CD2" w:rsidRDefault="00EF69BB" w:rsidP="00986B3C">
      <w:pPr>
        <w:spacing w:line="480" w:lineRule="auto"/>
        <w:jc w:val="left"/>
        <w:rPr>
          <w:b/>
          <w:sz w:val="22"/>
          <w:szCs w:val="21"/>
          <w:lang w:val="en-US"/>
        </w:rPr>
      </w:pPr>
    </w:p>
    <w:p w14:paraId="6684982E" w14:textId="30BAE596" w:rsidR="00986B3C" w:rsidRPr="008F7CD2" w:rsidRDefault="00986B3C" w:rsidP="00986B3C">
      <w:pPr>
        <w:spacing w:line="480" w:lineRule="auto"/>
        <w:jc w:val="left"/>
        <w:rPr>
          <w:b/>
          <w:sz w:val="22"/>
          <w:szCs w:val="21"/>
          <w:lang w:val="en-US"/>
        </w:rPr>
      </w:pPr>
      <w:r w:rsidRPr="008F7CD2">
        <w:rPr>
          <w:b/>
          <w:sz w:val="22"/>
          <w:szCs w:val="21"/>
          <w:lang w:val="en-US"/>
        </w:rPr>
        <w:lastRenderedPageBreak/>
        <w:t>Supplements 1</w:t>
      </w:r>
    </w:p>
    <w:p w14:paraId="07CEFF78" w14:textId="77777777" w:rsidR="00986B3C" w:rsidRPr="008F7CD2" w:rsidRDefault="00986B3C" w:rsidP="00986B3C">
      <w:pPr>
        <w:spacing w:line="480" w:lineRule="auto"/>
        <w:rPr>
          <w:b/>
          <w:sz w:val="22"/>
          <w:szCs w:val="21"/>
          <w:lang w:val="en-US"/>
        </w:rPr>
      </w:pPr>
      <w:r w:rsidRPr="008F7CD2">
        <w:rPr>
          <w:b/>
          <w:sz w:val="22"/>
          <w:szCs w:val="21"/>
          <w:lang w:val="en-US"/>
        </w:rPr>
        <w:t>S1. 1 Results from Spearman correlations between hair-related variables and AEA.</w:t>
      </w:r>
    </w:p>
    <w:p w14:paraId="2B2B6182" w14:textId="77777777" w:rsidR="00986B3C" w:rsidRPr="008F7CD2" w:rsidRDefault="00986B3C" w:rsidP="00986B3C">
      <w:pPr>
        <w:spacing w:line="480" w:lineRule="auto"/>
        <w:rPr>
          <w:b/>
          <w:sz w:val="22"/>
          <w:szCs w:val="21"/>
          <w:lang w:val="en-US"/>
        </w:rPr>
      </w:pPr>
      <w:r w:rsidRPr="008F7CD2">
        <w:rPr>
          <w:b/>
          <w:sz w:val="22"/>
          <w:szCs w:val="21"/>
          <w:lang w:val="en-US"/>
        </w:rPr>
        <w:t>Table S1.1</w:t>
      </w:r>
    </w:p>
    <w:p w14:paraId="3A487392" w14:textId="3B5C9101" w:rsidR="00986B3C" w:rsidRPr="008F7CD2" w:rsidRDefault="00986B3C" w:rsidP="00986B3C">
      <w:pPr>
        <w:spacing w:line="480" w:lineRule="auto"/>
        <w:rPr>
          <w:i/>
          <w:sz w:val="22"/>
          <w:szCs w:val="21"/>
          <w:lang w:val="en-US"/>
        </w:rPr>
      </w:pPr>
      <w:r w:rsidRPr="008F7CD2">
        <w:rPr>
          <w:i/>
          <w:sz w:val="22"/>
          <w:szCs w:val="21"/>
          <w:lang w:val="en-US"/>
        </w:rPr>
        <w:t>Spearman rank-order correlations between hair AEA and potential influential variables</w:t>
      </w:r>
      <w:r w:rsidR="004160A3" w:rsidRPr="008F7CD2">
        <w:rPr>
          <w:i/>
          <w:sz w:val="22"/>
          <w:szCs w:val="21"/>
          <w:lang w:val="en-US"/>
        </w:rPr>
        <w:t xml:space="preserve"> (N = 262)</w:t>
      </w:r>
      <w:r w:rsidRPr="008F7CD2">
        <w:rPr>
          <w:i/>
          <w:sz w:val="22"/>
          <w:szCs w:val="21"/>
          <w:lang w:val="en-US"/>
        </w:rPr>
        <w:t>.</w:t>
      </w:r>
    </w:p>
    <w:tbl>
      <w:tblPr>
        <w:tblStyle w:val="Tabellenraster"/>
        <w:tblW w:w="5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126"/>
      </w:tblGrid>
      <w:tr w:rsidR="00986B3C" w:rsidRPr="008F7CD2" w14:paraId="1D64DB69" w14:textId="77777777" w:rsidTr="00F11890">
        <w:trPr>
          <w:trHeight w:val="241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08867C7D" w14:textId="77777777" w:rsidR="00986B3C" w:rsidRPr="008F7CD2" w:rsidRDefault="00986B3C" w:rsidP="00F11890">
            <w:pPr>
              <w:rPr>
                <w:rFonts w:cs="Times New Roman"/>
                <w:b/>
                <w:bCs/>
                <w:sz w:val="20"/>
              </w:rPr>
            </w:pPr>
            <w:r w:rsidRPr="008F7CD2">
              <w:rPr>
                <w:rFonts w:cs="Times New Roman"/>
                <w:b/>
                <w:bCs/>
                <w:sz w:val="20"/>
              </w:rPr>
              <w:t>Variable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626FB9" w14:textId="77777777" w:rsidR="00986B3C" w:rsidRPr="008F7CD2" w:rsidRDefault="00986B3C" w:rsidP="00F11890">
            <w:pPr>
              <w:jc w:val="center"/>
              <w:rPr>
                <w:rFonts w:cs="Times New Roman"/>
                <w:b/>
                <w:sz w:val="20"/>
              </w:rPr>
            </w:pPr>
            <w:r w:rsidRPr="008F7CD2">
              <w:rPr>
                <w:rFonts w:cs="Times New Roman"/>
                <w:b/>
                <w:sz w:val="20"/>
              </w:rPr>
              <w:t xml:space="preserve"> Hair AEA</w:t>
            </w:r>
          </w:p>
        </w:tc>
      </w:tr>
      <w:tr w:rsidR="00986B3C" w:rsidRPr="008F7CD2" w14:paraId="146E9D0B" w14:textId="77777777" w:rsidTr="00F11890">
        <w:trPr>
          <w:trHeight w:val="284"/>
        </w:trPr>
        <w:tc>
          <w:tcPr>
            <w:tcW w:w="3686" w:type="dxa"/>
            <w:tcBorders>
              <w:top w:val="single" w:sz="4" w:space="0" w:color="auto"/>
            </w:tcBorders>
          </w:tcPr>
          <w:p w14:paraId="4141FE65" w14:textId="77777777" w:rsidR="00986B3C" w:rsidRPr="008F7CD2" w:rsidRDefault="00986B3C" w:rsidP="00F11890">
            <w:pPr>
              <w:jc w:val="left"/>
              <w:rPr>
                <w:rFonts w:cs="Times New Roman"/>
                <w:sz w:val="20"/>
              </w:rPr>
            </w:pPr>
            <w:r w:rsidRPr="008F7CD2">
              <w:rPr>
                <w:rFonts w:cs="Times New Roman"/>
                <w:sz w:val="20"/>
              </w:rPr>
              <w:t>1. Hair AEA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BC94BD3" w14:textId="77777777" w:rsidR="00986B3C" w:rsidRPr="008F7CD2" w:rsidRDefault="00986B3C" w:rsidP="00F11890">
            <w:pPr>
              <w:jc w:val="center"/>
              <w:rPr>
                <w:rFonts w:cs="Times New Roman"/>
                <w:sz w:val="20"/>
              </w:rPr>
            </w:pPr>
            <w:r w:rsidRPr="008F7CD2">
              <w:rPr>
                <w:rFonts w:cs="Times New Roman"/>
                <w:sz w:val="20"/>
              </w:rPr>
              <w:t xml:space="preserve"> -</w:t>
            </w:r>
          </w:p>
        </w:tc>
      </w:tr>
      <w:tr w:rsidR="00986B3C" w:rsidRPr="008F7CD2" w14:paraId="5450A97C" w14:textId="77777777" w:rsidTr="00F11890">
        <w:trPr>
          <w:trHeight w:val="284"/>
        </w:trPr>
        <w:tc>
          <w:tcPr>
            <w:tcW w:w="3686" w:type="dxa"/>
          </w:tcPr>
          <w:p w14:paraId="728B7C18" w14:textId="77777777" w:rsidR="00986B3C" w:rsidRPr="008F7CD2" w:rsidRDefault="00986B3C" w:rsidP="00F11890">
            <w:pPr>
              <w:jc w:val="left"/>
              <w:rPr>
                <w:rFonts w:cs="Times New Roman"/>
                <w:sz w:val="20"/>
              </w:rPr>
            </w:pPr>
            <w:r w:rsidRPr="008F7CD2">
              <w:rPr>
                <w:rFonts w:cs="Times New Roman"/>
                <w:sz w:val="20"/>
              </w:rPr>
              <w:t>2. Weekly hair washes</w:t>
            </w:r>
          </w:p>
        </w:tc>
        <w:tc>
          <w:tcPr>
            <w:tcW w:w="2126" w:type="dxa"/>
          </w:tcPr>
          <w:p w14:paraId="6C24A166" w14:textId="7696F3E8" w:rsidR="00986B3C" w:rsidRPr="008F7CD2" w:rsidRDefault="00986B3C" w:rsidP="00F11890">
            <w:pPr>
              <w:jc w:val="center"/>
              <w:rPr>
                <w:rFonts w:cs="Times New Roman"/>
                <w:b/>
                <w:sz w:val="20"/>
                <w:vertAlign w:val="superscript"/>
              </w:rPr>
            </w:pPr>
            <w:r w:rsidRPr="008F7CD2">
              <w:rPr>
                <w:rFonts w:cs="Times New Roman"/>
                <w:b/>
                <w:i/>
                <w:sz w:val="20"/>
              </w:rPr>
              <w:t xml:space="preserve">r </w:t>
            </w:r>
            <w:r w:rsidRPr="008F7CD2">
              <w:rPr>
                <w:rFonts w:cs="Times New Roman"/>
                <w:b/>
                <w:sz w:val="20"/>
              </w:rPr>
              <w:t xml:space="preserve">= -.15, </w:t>
            </w:r>
            <w:r w:rsidRPr="008F7CD2">
              <w:rPr>
                <w:rFonts w:cs="Times New Roman"/>
                <w:b/>
                <w:i/>
                <w:sz w:val="20"/>
              </w:rPr>
              <w:t xml:space="preserve">p = </w:t>
            </w:r>
            <w:r w:rsidRPr="008F7CD2">
              <w:rPr>
                <w:rFonts w:cs="Times New Roman"/>
                <w:b/>
                <w:sz w:val="20"/>
              </w:rPr>
              <w:t>.01</w:t>
            </w:r>
            <w:r w:rsidR="004160A3" w:rsidRPr="008F7CD2">
              <w:rPr>
                <w:rFonts w:cs="Times New Roman"/>
                <w:b/>
                <w:sz w:val="20"/>
              </w:rPr>
              <w:t>5</w:t>
            </w:r>
          </w:p>
        </w:tc>
      </w:tr>
      <w:tr w:rsidR="00986B3C" w:rsidRPr="008F7CD2" w14:paraId="12D8C6EC" w14:textId="77777777" w:rsidTr="00F11890">
        <w:trPr>
          <w:trHeight w:val="284"/>
        </w:trPr>
        <w:tc>
          <w:tcPr>
            <w:tcW w:w="3686" w:type="dxa"/>
          </w:tcPr>
          <w:p w14:paraId="3582D563" w14:textId="77777777" w:rsidR="00986B3C" w:rsidRPr="008F7CD2" w:rsidRDefault="00986B3C" w:rsidP="00F11890">
            <w:pPr>
              <w:jc w:val="left"/>
              <w:rPr>
                <w:rFonts w:cs="Times New Roman"/>
                <w:sz w:val="20"/>
              </w:rPr>
            </w:pPr>
            <w:r w:rsidRPr="008F7CD2">
              <w:rPr>
                <w:rFonts w:cs="Times New Roman"/>
                <w:sz w:val="20"/>
              </w:rPr>
              <w:t>3. Hair treatment</w:t>
            </w:r>
          </w:p>
        </w:tc>
        <w:tc>
          <w:tcPr>
            <w:tcW w:w="2126" w:type="dxa"/>
          </w:tcPr>
          <w:p w14:paraId="7740FA8C" w14:textId="18181441" w:rsidR="00986B3C" w:rsidRPr="008F7CD2" w:rsidRDefault="00986B3C" w:rsidP="00F11890">
            <w:pPr>
              <w:jc w:val="center"/>
              <w:rPr>
                <w:rFonts w:cs="Times New Roman"/>
                <w:sz w:val="20"/>
              </w:rPr>
            </w:pPr>
            <w:r w:rsidRPr="008F7CD2">
              <w:rPr>
                <w:rFonts w:cs="Times New Roman"/>
                <w:i/>
                <w:sz w:val="20"/>
              </w:rPr>
              <w:t xml:space="preserve">r </w:t>
            </w:r>
            <w:r w:rsidRPr="008F7CD2">
              <w:rPr>
                <w:rFonts w:cs="Times New Roman"/>
                <w:sz w:val="20"/>
              </w:rPr>
              <w:t xml:space="preserve">= .01, </w:t>
            </w:r>
            <w:r w:rsidRPr="008F7CD2">
              <w:rPr>
                <w:rFonts w:cs="Times New Roman"/>
                <w:i/>
                <w:sz w:val="20"/>
              </w:rPr>
              <w:t xml:space="preserve">p = </w:t>
            </w:r>
            <w:r w:rsidRPr="008F7CD2">
              <w:rPr>
                <w:rFonts w:cs="Times New Roman"/>
                <w:sz w:val="20"/>
              </w:rPr>
              <w:t>.89</w:t>
            </w:r>
            <w:r w:rsidR="004160A3" w:rsidRPr="008F7CD2">
              <w:rPr>
                <w:rFonts w:cs="Times New Roman"/>
                <w:sz w:val="20"/>
              </w:rPr>
              <w:t>7</w:t>
            </w:r>
          </w:p>
        </w:tc>
      </w:tr>
      <w:tr w:rsidR="00986B3C" w:rsidRPr="008F7CD2" w14:paraId="38A2762D" w14:textId="77777777" w:rsidTr="00F11890">
        <w:trPr>
          <w:trHeight w:val="284"/>
        </w:trPr>
        <w:tc>
          <w:tcPr>
            <w:tcW w:w="3686" w:type="dxa"/>
          </w:tcPr>
          <w:p w14:paraId="2153FB2B" w14:textId="77777777" w:rsidR="00986B3C" w:rsidRPr="008F7CD2" w:rsidRDefault="00986B3C" w:rsidP="00F11890">
            <w:pPr>
              <w:jc w:val="left"/>
              <w:rPr>
                <w:rFonts w:cs="Times New Roman"/>
                <w:sz w:val="20"/>
              </w:rPr>
            </w:pPr>
            <w:r w:rsidRPr="008F7CD2">
              <w:rPr>
                <w:rFonts w:cs="Times New Roman"/>
                <w:sz w:val="20"/>
              </w:rPr>
              <w:t>4. BMI</w:t>
            </w:r>
          </w:p>
        </w:tc>
        <w:tc>
          <w:tcPr>
            <w:tcW w:w="2126" w:type="dxa"/>
          </w:tcPr>
          <w:p w14:paraId="2DD75346" w14:textId="64E28270" w:rsidR="00986B3C" w:rsidRPr="008F7CD2" w:rsidRDefault="00986B3C" w:rsidP="00F11890">
            <w:pPr>
              <w:jc w:val="center"/>
              <w:rPr>
                <w:rFonts w:cs="Times New Roman"/>
                <w:b/>
                <w:sz w:val="20"/>
              </w:rPr>
            </w:pPr>
            <w:r w:rsidRPr="008F7CD2">
              <w:rPr>
                <w:rFonts w:cs="Times New Roman"/>
                <w:b/>
                <w:i/>
                <w:sz w:val="20"/>
              </w:rPr>
              <w:t xml:space="preserve">r </w:t>
            </w:r>
            <w:r w:rsidRPr="008F7CD2">
              <w:rPr>
                <w:rFonts w:cs="Times New Roman"/>
                <w:b/>
                <w:sz w:val="20"/>
              </w:rPr>
              <w:t>= -.1</w:t>
            </w:r>
            <w:r w:rsidR="004160A3" w:rsidRPr="008F7CD2">
              <w:rPr>
                <w:rFonts w:cs="Times New Roman"/>
                <w:b/>
                <w:sz w:val="20"/>
              </w:rPr>
              <w:t>4</w:t>
            </w:r>
            <w:r w:rsidRPr="008F7CD2">
              <w:rPr>
                <w:rFonts w:cs="Times New Roman"/>
                <w:b/>
                <w:sz w:val="20"/>
              </w:rPr>
              <w:t xml:space="preserve">, </w:t>
            </w:r>
            <w:r w:rsidRPr="008F7CD2">
              <w:rPr>
                <w:rFonts w:cs="Times New Roman"/>
                <w:b/>
                <w:i/>
                <w:sz w:val="20"/>
              </w:rPr>
              <w:t xml:space="preserve">p = </w:t>
            </w:r>
            <w:r w:rsidRPr="008F7CD2">
              <w:rPr>
                <w:rFonts w:cs="Times New Roman"/>
                <w:b/>
                <w:sz w:val="20"/>
              </w:rPr>
              <w:t>.0</w:t>
            </w:r>
            <w:r w:rsidR="004160A3" w:rsidRPr="008F7CD2">
              <w:rPr>
                <w:rFonts w:cs="Times New Roman"/>
                <w:b/>
                <w:sz w:val="20"/>
              </w:rPr>
              <w:t>28</w:t>
            </w:r>
          </w:p>
        </w:tc>
      </w:tr>
      <w:tr w:rsidR="00986B3C" w:rsidRPr="008F7CD2" w14:paraId="4EACC50C" w14:textId="77777777" w:rsidTr="00F11890">
        <w:trPr>
          <w:trHeight w:val="284"/>
        </w:trPr>
        <w:tc>
          <w:tcPr>
            <w:tcW w:w="3686" w:type="dxa"/>
          </w:tcPr>
          <w:p w14:paraId="4B9C7CB4" w14:textId="77777777" w:rsidR="00986B3C" w:rsidRPr="008F7CD2" w:rsidRDefault="00986B3C" w:rsidP="00F11890">
            <w:pPr>
              <w:jc w:val="left"/>
              <w:rPr>
                <w:rFonts w:cs="Times New Roman"/>
                <w:sz w:val="20"/>
              </w:rPr>
            </w:pPr>
            <w:r w:rsidRPr="008F7CD2">
              <w:rPr>
                <w:rFonts w:cs="Times New Roman"/>
                <w:sz w:val="20"/>
              </w:rPr>
              <w:t>5. Hair sample storage time</w:t>
            </w:r>
          </w:p>
        </w:tc>
        <w:tc>
          <w:tcPr>
            <w:tcW w:w="2126" w:type="dxa"/>
          </w:tcPr>
          <w:p w14:paraId="4D68F5DC" w14:textId="60B2FCE5" w:rsidR="00986B3C" w:rsidRPr="008F7CD2" w:rsidRDefault="00986B3C" w:rsidP="00F11890">
            <w:pPr>
              <w:jc w:val="center"/>
              <w:rPr>
                <w:rFonts w:cs="Times New Roman"/>
                <w:b/>
                <w:sz w:val="20"/>
              </w:rPr>
            </w:pPr>
            <w:r w:rsidRPr="008F7CD2">
              <w:rPr>
                <w:rFonts w:cs="Times New Roman"/>
                <w:b/>
                <w:i/>
                <w:sz w:val="20"/>
              </w:rPr>
              <w:t xml:space="preserve">r </w:t>
            </w:r>
            <w:r w:rsidRPr="008F7CD2">
              <w:rPr>
                <w:rFonts w:cs="Times New Roman"/>
                <w:b/>
                <w:sz w:val="20"/>
              </w:rPr>
              <w:t>= .2</w:t>
            </w:r>
            <w:r w:rsidR="004160A3" w:rsidRPr="008F7CD2">
              <w:rPr>
                <w:rFonts w:cs="Times New Roman"/>
                <w:b/>
                <w:sz w:val="20"/>
              </w:rPr>
              <w:t>8</w:t>
            </w:r>
            <w:r w:rsidRPr="008F7CD2">
              <w:rPr>
                <w:rFonts w:cs="Times New Roman"/>
                <w:b/>
                <w:sz w:val="20"/>
              </w:rPr>
              <w:t xml:space="preserve">, </w:t>
            </w:r>
            <w:r w:rsidRPr="008F7CD2">
              <w:rPr>
                <w:rFonts w:cs="Times New Roman"/>
                <w:b/>
                <w:i/>
                <w:sz w:val="20"/>
              </w:rPr>
              <w:t xml:space="preserve">p </w:t>
            </w:r>
            <w:r w:rsidRPr="008F7CD2">
              <w:rPr>
                <w:rFonts w:cs="Times New Roman"/>
                <w:b/>
                <w:sz w:val="20"/>
              </w:rPr>
              <w:t>&lt; .001</w:t>
            </w:r>
          </w:p>
        </w:tc>
      </w:tr>
      <w:tr w:rsidR="00986B3C" w:rsidRPr="008F7CD2" w14:paraId="63615C4D" w14:textId="77777777" w:rsidTr="00F11890">
        <w:trPr>
          <w:trHeight w:val="284"/>
        </w:trPr>
        <w:tc>
          <w:tcPr>
            <w:tcW w:w="3686" w:type="dxa"/>
          </w:tcPr>
          <w:p w14:paraId="55104C2D" w14:textId="77777777" w:rsidR="00986B3C" w:rsidRPr="008F7CD2" w:rsidRDefault="00986B3C" w:rsidP="00F11890">
            <w:pPr>
              <w:jc w:val="left"/>
              <w:rPr>
                <w:rFonts w:cs="Times New Roman"/>
                <w:sz w:val="20"/>
              </w:rPr>
            </w:pPr>
            <w:r w:rsidRPr="008F7CD2">
              <w:rPr>
                <w:rFonts w:cs="Times New Roman"/>
                <w:sz w:val="20"/>
              </w:rPr>
              <w:t>6. Weekly sun exposure</w:t>
            </w:r>
          </w:p>
        </w:tc>
        <w:tc>
          <w:tcPr>
            <w:tcW w:w="2126" w:type="dxa"/>
          </w:tcPr>
          <w:p w14:paraId="6D474CFC" w14:textId="4D9CC0D8" w:rsidR="00986B3C" w:rsidRPr="008F7CD2" w:rsidRDefault="00986B3C" w:rsidP="00F11890">
            <w:pPr>
              <w:jc w:val="center"/>
              <w:rPr>
                <w:rFonts w:cs="Times New Roman"/>
                <w:b/>
                <w:sz w:val="20"/>
              </w:rPr>
            </w:pPr>
            <w:r w:rsidRPr="008F7CD2">
              <w:rPr>
                <w:rFonts w:cs="Times New Roman"/>
                <w:b/>
                <w:i/>
                <w:sz w:val="20"/>
              </w:rPr>
              <w:t xml:space="preserve">r </w:t>
            </w:r>
            <w:r w:rsidRPr="008F7CD2">
              <w:rPr>
                <w:rFonts w:cs="Times New Roman"/>
                <w:b/>
                <w:sz w:val="20"/>
              </w:rPr>
              <w:t>= -.2</w:t>
            </w:r>
            <w:r w:rsidR="004160A3" w:rsidRPr="008F7CD2">
              <w:rPr>
                <w:rFonts w:cs="Times New Roman"/>
                <w:b/>
                <w:sz w:val="20"/>
              </w:rPr>
              <w:t>4</w:t>
            </w:r>
            <w:r w:rsidRPr="008F7CD2">
              <w:rPr>
                <w:rFonts w:cs="Times New Roman"/>
                <w:b/>
                <w:sz w:val="20"/>
              </w:rPr>
              <w:t xml:space="preserve">, </w:t>
            </w:r>
            <w:r w:rsidRPr="008F7CD2">
              <w:rPr>
                <w:rFonts w:cs="Times New Roman"/>
                <w:b/>
                <w:i/>
                <w:sz w:val="20"/>
              </w:rPr>
              <w:t xml:space="preserve">p </w:t>
            </w:r>
            <w:r w:rsidRPr="008F7CD2">
              <w:rPr>
                <w:rFonts w:cs="Times New Roman"/>
                <w:b/>
                <w:sz w:val="20"/>
              </w:rPr>
              <w:t>&lt; .001</w:t>
            </w:r>
          </w:p>
        </w:tc>
      </w:tr>
      <w:tr w:rsidR="00986B3C" w:rsidRPr="008F7CD2" w14:paraId="1BB21AEB" w14:textId="77777777" w:rsidTr="00F11890">
        <w:trPr>
          <w:trHeight w:val="284"/>
        </w:trPr>
        <w:tc>
          <w:tcPr>
            <w:tcW w:w="3686" w:type="dxa"/>
            <w:tcBorders>
              <w:bottom w:val="single" w:sz="4" w:space="0" w:color="auto"/>
            </w:tcBorders>
          </w:tcPr>
          <w:p w14:paraId="291EE073" w14:textId="77777777" w:rsidR="00986B3C" w:rsidRPr="008F7CD2" w:rsidRDefault="00986B3C" w:rsidP="00F11890">
            <w:pPr>
              <w:jc w:val="left"/>
              <w:rPr>
                <w:rFonts w:cs="Times New Roman"/>
                <w:sz w:val="20"/>
              </w:rPr>
            </w:pPr>
            <w:r w:rsidRPr="008F7CD2">
              <w:rPr>
                <w:rFonts w:cs="Times New Roman"/>
                <w:sz w:val="20"/>
              </w:rPr>
              <w:t>7. Gestational age at hair sampling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0955387" w14:textId="1E0159D6" w:rsidR="00986B3C" w:rsidRPr="008F7CD2" w:rsidRDefault="00986B3C" w:rsidP="00F11890">
            <w:pPr>
              <w:jc w:val="center"/>
              <w:rPr>
                <w:rFonts w:cs="Times New Roman"/>
                <w:b/>
                <w:sz w:val="20"/>
              </w:rPr>
            </w:pPr>
            <w:r w:rsidRPr="008F7CD2">
              <w:rPr>
                <w:rFonts w:cs="Times New Roman"/>
                <w:b/>
                <w:i/>
                <w:sz w:val="20"/>
              </w:rPr>
              <w:t xml:space="preserve">r </w:t>
            </w:r>
            <w:r w:rsidRPr="008F7CD2">
              <w:rPr>
                <w:rFonts w:cs="Times New Roman"/>
                <w:b/>
                <w:sz w:val="20"/>
              </w:rPr>
              <w:t>= .1</w:t>
            </w:r>
            <w:r w:rsidR="004160A3" w:rsidRPr="008F7CD2">
              <w:rPr>
                <w:rFonts w:cs="Times New Roman"/>
                <w:b/>
                <w:sz w:val="20"/>
              </w:rPr>
              <w:t>9</w:t>
            </w:r>
            <w:r w:rsidRPr="008F7CD2">
              <w:rPr>
                <w:rFonts w:cs="Times New Roman"/>
                <w:b/>
                <w:sz w:val="20"/>
              </w:rPr>
              <w:t xml:space="preserve">, </w:t>
            </w:r>
            <w:r w:rsidRPr="008F7CD2">
              <w:rPr>
                <w:rFonts w:cs="Times New Roman"/>
                <w:b/>
                <w:i/>
                <w:sz w:val="20"/>
              </w:rPr>
              <w:t xml:space="preserve">p = </w:t>
            </w:r>
            <w:r w:rsidRPr="008F7CD2">
              <w:rPr>
                <w:rFonts w:cs="Times New Roman"/>
                <w:b/>
                <w:sz w:val="20"/>
              </w:rPr>
              <w:t>.00</w:t>
            </w:r>
            <w:r w:rsidR="004160A3" w:rsidRPr="008F7CD2">
              <w:rPr>
                <w:rFonts w:cs="Times New Roman"/>
                <w:b/>
                <w:sz w:val="20"/>
              </w:rPr>
              <w:t>2</w:t>
            </w:r>
          </w:p>
        </w:tc>
      </w:tr>
      <w:tr w:rsidR="00986B3C" w:rsidRPr="008F7CD2" w14:paraId="39936B6E" w14:textId="77777777" w:rsidTr="00F11890">
        <w:trPr>
          <w:trHeight w:val="284"/>
        </w:trPr>
        <w:tc>
          <w:tcPr>
            <w:tcW w:w="5812" w:type="dxa"/>
            <w:gridSpan w:val="2"/>
            <w:tcBorders>
              <w:top w:val="single" w:sz="4" w:space="0" w:color="auto"/>
            </w:tcBorders>
            <w:vAlign w:val="center"/>
          </w:tcPr>
          <w:p w14:paraId="1ABF57AE" w14:textId="77777777" w:rsidR="00986B3C" w:rsidRPr="008F7CD2" w:rsidRDefault="00986B3C" w:rsidP="00F11890">
            <w:pPr>
              <w:jc w:val="left"/>
              <w:rPr>
                <w:rFonts w:cs="Times New Roman"/>
                <w:bCs/>
                <w:i/>
                <w:sz w:val="20"/>
              </w:rPr>
            </w:pPr>
            <w:r w:rsidRPr="008F7CD2">
              <w:rPr>
                <w:i/>
                <w:iCs/>
                <w:sz w:val="20"/>
                <w:lang w:val="en-US"/>
              </w:rPr>
              <w:t>Note.</w:t>
            </w:r>
            <w:r w:rsidRPr="008F7CD2">
              <w:rPr>
                <w:sz w:val="20"/>
                <w:lang w:val="en-US"/>
              </w:rPr>
              <w:t xml:space="preserve"> Results in bold are significant at </w:t>
            </w:r>
            <w:r w:rsidRPr="008F7CD2">
              <w:rPr>
                <w:i/>
                <w:iCs/>
                <w:sz w:val="20"/>
                <w:lang w:val="en-US"/>
              </w:rPr>
              <w:t>p</w:t>
            </w:r>
            <w:r w:rsidRPr="008F7CD2">
              <w:rPr>
                <w:sz w:val="20"/>
                <w:lang w:val="en-US"/>
              </w:rPr>
              <w:t xml:space="preserve"> </w:t>
            </w:r>
            <w:r w:rsidRPr="008F7CD2">
              <w:rPr>
                <w:sz w:val="20"/>
                <w:lang w:val="en-US"/>
              </w:rPr>
              <w:sym w:font="Symbol" w:char="F0A3"/>
            </w:r>
            <w:r w:rsidRPr="008F7CD2">
              <w:rPr>
                <w:sz w:val="20"/>
                <w:lang w:val="en-US"/>
              </w:rPr>
              <w:t xml:space="preserve"> .05. </w:t>
            </w:r>
          </w:p>
        </w:tc>
      </w:tr>
    </w:tbl>
    <w:p w14:paraId="678D1DCB" w14:textId="77777777" w:rsidR="00986B3C" w:rsidRPr="008F7CD2" w:rsidRDefault="00986B3C" w:rsidP="00986B3C">
      <w:pPr>
        <w:spacing w:line="480" w:lineRule="auto"/>
        <w:rPr>
          <w:i/>
          <w:sz w:val="22"/>
          <w:szCs w:val="21"/>
          <w:lang w:val="en-US"/>
        </w:rPr>
      </w:pPr>
    </w:p>
    <w:p w14:paraId="2BBCF5D9" w14:textId="77777777" w:rsidR="00986B3C" w:rsidRPr="008F7CD2" w:rsidRDefault="00986B3C" w:rsidP="00986B3C">
      <w:pPr>
        <w:spacing w:line="480" w:lineRule="auto"/>
        <w:rPr>
          <w:i/>
          <w:sz w:val="22"/>
          <w:szCs w:val="21"/>
          <w:lang w:val="en-US"/>
        </w:rPr>
      </w:pPr>
      <w:r w:rsidRPr="008F7CD2">
        <w:rPr>
          <w:i/>
          <w:sz w:val="22"/>
          <w:szCs w:val="21"/>
          <w:lang w:val="en-US"/>
        </w:rPr>
        <w:t>Testing for the effects of batch effects and COVID-19 pandemic exposure</w:t>
      </w:r>
    </w:p>
    <w:p w14:paraId="0B305E67" w14:textId="77777777" w:rsidR="00986B3C" w:rsidRPr="008F7CD2" w:rsidRDefault="00986B3C" w:rsidP="00986B3C">
      <w:pPr>
        <w:spacing w:line="480" w:lineRule="auto"/>
        <w:rPr>
          <w:sz w:val="22"/>
          <w:szCs w:val="21"/>
          <w:lang w:val="en-US"/>
        </w:rPr>
      </w:pPr>
      <w:r w:rsidRPr="008F7CD2">
        <w:rPr>
          <w:sz w:val="22"/>
          <w:szCs w:val="21"/>
          <w:lang w:val="en-US"/>
        </w:rPr>
        <w:t>As both the batch effects (four batches, one in 2019, one in 2020, one in 2021, and one in 2022) and exposure to the COVID-19 pandemic are time-based variables, we conducted a hierarchical regression analysis with batch effects in Model 1 (dummy coded with batch 1 as the reference category) and COVID-19 pandemic exposure in Model 2 (see Table S1.2). Batch effect variables were included as confounders in analyses with AEA as the dependent variable if they were significant in Model 1, COVID-19 pandemic exposure was included if it was significant in Model 2.</w:t>
      </w:r>
    </w:p>
    <w:p w14:paraId="59A23D5A" w14:textId="77777777" w:rsidR="00986B3C" w:rsidRPr="008F7CD2" w:rsidRDefault="00986B3C" w:rsidP="00986B3C">
      <w:pPr>
        <w:spacing w:line="480" w:lineRule="auto"/>
        <w:rPr>
          <w:b/>
          <w:bCs/>
          <w:sz w:val="22"/>
          <w:szCs w:val="21"/>
          <w:lang w:val="en-US"/>
        </w:rPr>
      </w:pPr>
      <w:r w:rsidRPr="008F7CD2">
        <w:rPr>
          <w:b/>
          <w:bCs/>
          <w:sz w:val="22"/>
          <w:szCs w:val="21"/>
          <w:lang w:val="en-US"/>
        </w:rPr>
        <w:t>Table S1.2</w:t>
      </w:r>
    </w:p>
    <w:p w14:paraId="40189EC8" w14:textId="77777777" w:rsidR="00986B3C" w:rsidRPr="008F7CD2" w:rsidRDefault="00986B3C" w:rsidP="00986B3C">
      <w:pPr>
        <w:spacing w:line="480" w:lineRule="auto"/>
        <w:rPr>
          <w:i/>
          <w:iCs/>
          <w:sz w:val="22"/>
          <w:szCs w:val="21"/>
          <w:lang w:val="en-US"/>
        </w:rPr>
      </w:pPr>
      <w:r w:rsidRPr="008F7CD2">
        <w:rPr>
          <w:i/>
          <w:iCs/>
          <w:sz w:val="22"/>
          <w:szCs w:val="21"/>
          <w:lang w:val="en-US"/>
        </w:rPr>
        <w:t>Hierarchical regression analysis predicting hair AEA levels.</w:t>
      </w:r>
    </w:p>
    <w:tbl>
      <w:tblPr>
        <w:tblStyle w:val="Tabellenrast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8"/>
        <w:gridCol w:w="1484"/>
        <w:gridCol w:w="1485"/>
        <w:gridCol w:w="1484"/>
        <w:gridCol w:w="1485"/>
      </w:tblGrid>
      <w:tr w:rsidR="00986B3C" w:rsidRPr="008F7CD2" w14:paraId="40D0CD09" w14:textId="77777777" w:rsidTr="00F11890">
        <w:tc>
          <w:tcPr>
            <w:tcW w:w="3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902684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2250D9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β</m:t>
                </m:r>
              </m:oMath>
            </m:oMathPara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8465D5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i/>
                <w:iCs/>
                <w:sz w:val="20"/>
                <w:szCs w:val="20"/>
                <w:lang w:val="en-US"/>
              </w:rPr>
              <w:t>B</w:t>
            </w:r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435D6B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i/>
                <w:iCs/>
                <w:sz w:val="20"/>
                <w:szCs w:val="20"/>
                <w:lang w:val="en-US"/>
              </w:rPr>
              <w:t>SE</w:t>
            </w: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639ED3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i/>
                <w:iCs/>
                <w:sz w:val="20"/>
                <w:szCs w:val="20"/>
                <w:lang w:val="en-US"/>
              </w:rPr>
              <w:t>p</w:t>
            </w:r>
          </w:p>
        </w:tc>
      </w:tr>
      <w:tr w:rsidR="00986B3C" w:rsidRPr="008F7CD2" w14:paraId="2E923E90" w14:textId="77777777" w:rsidTr="00F11890">
        <w:tc>
          <w:tcPr>
            <w:tcW w:w="3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569795" w14:textId="77777777" w:rsidR="00986B3C" w:rsidRPr="008F7CD2" w:rsidRDefault="00986B3C" w:rsidP="00F11890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Model 1</w:t>
            </w:r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01E348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7904D2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BAA096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AF9275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86B3C" w:rsidRPr="008F7CD2" w14:paraId="57587E77" w14:textId="77777777" w:rsidTr="00F11890">
        <w:tc>
          <w:tcPr>
            <w:tcW w:w="3418" w:type="dxa"/>
            <w:tcBorders>
              <w:top w:val="single" w:sz="4" w:space="0" w:color="auto"/>
            </w:tcBorders>
            <w:vAlign w:val="center"/>
          </w:tcPr>
          <w:p w14:paraId="3B76ECA9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Batch 2 vs. Batch 1</w:t>
            </w:r>
          </w:p>
        </w:tc>
        <w:tc>
          <w:tcPr>
            <w:tcW w:w="1484" w:type="dxa"/>
            <w:tcBorders>
              <w:top w:val="single" w:sz="4" w:space="0" w:color="auto"/>
            </w:tcBorders>
            <w:vAlign w:val="center"/>
          </w:tcPr>
          <w:p w14:paraId="5C61DAC5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-.29</w:t>
            </w:r>
          </w:p>
        </w:tc>
        <w:tc>
          <w:tcPr>
            <w:tcW w:w="1485" w:type="dxa"/>
            <w:tcBorders>
              <w:top w:val="single" w:sz="4" w:space="0" w:color="auto"/>
            </w:tcBorders>
            <w:vAlign w:val="center"/>
          </w:tcPr>
          <w:p w14:paraId="3112AD6E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-0.26</w:t>
            </w:r>
          </w:p>
        </w:tc>
        <w:tc>
          <w:tcPr>
            <w:tcW w:w="1484" w:type="dxa"/>
            <w:tcBorders>
              <w:top w:val="single" w:sz="4" w:space="0" w:color="auto"/>
            </w:tcBorders>
            <w:vAlign w:val="center"/>
          </w:tcPr>
          <w:p w14:paraId="34942416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0.06</w:t>
            </w:r>
          </w:p>
        </w:tc>
        <w:tc>
          <w:tcPr>
            <w:tcW w:w="1485" w:type="dxa"/>
            <w:tcBorders>
              <w:top w:val="single" w:sz="4" w:space="0" w:color="auto"/>
            </w:tcBorders>
            <w:vAlign w:val="center"/>
          </w:tcPr>
          <w:p w14:paraId="323932A4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&lt;.001</w:t>
            </w:r>
          </w:p>
        </w:tc>
      </w:tr>
      <w:tr w:rsidR="00986B3C" w:rsidRPr="008F7CD2" w14:paraId="71603826" w14:textId="77777777" w:rsidTr="00F11890">
        <w:tc>
          <w:tcPr>
            <w:tcW w:w="3418" w:type="dxa"/>
            <w:vAlign w:val="center"/>
          </w:tcPr>
          <w:p w14:paraId="78F8809B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Batch 3 vs. Batch 1</w:t>
            </w:r>
          </w:p>
        </w:tc>
        <w:tc>
          <w:tcPr>
            <w:tcW w:w="1484" w:type="dxa"/>
            <w:vAlign w:val="center"/>
          </w:tcPr>
          <w:p w14:paraId="706AB14B" w14:textId="34E01952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vertAlign w:val="superscript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.</w:t>
            </w:r>
            <w:r w:rsidR="00555750" w:rsidRPr="008F7CD2">
              <w:rPr>
                <w:b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1485" w:type="dxa"/>
            <w:vAlign w:val="center"/>
          </w:tcPr>
          <w:p w14:paraId="4820752B" w14:textId="14382992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0.2</w:t>
            </w:r>
            <w:r w:rsidR="00555750" w:rsidRPr="008F7CD2">
              <w:rPr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484" w:type="dxa"/>
            <w:vAlign w:val="center"/>
          </w:tcPr>
          <w:p w14:paraId="203BD441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0.07</w:t>
            </w:r>
          </w:p>
        </w:tc>
        <w:tc>
          <w:tcPr>
            <w:tcW w:w="1485" w:type="dxa"/>
            <w:vAlign w:val="center"/>
          </w:tcPr>
          <w:p w14:paraId="324A8F17" w14:textId="499F8428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vertAlign w:val="superscript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.00</w:t>
            </w:r>
            <w:r w:rsidR="0081085A" w:rsidRPr="008F7CD2">
              <w:rPr>
                <w:b/>
                <w:bCs/>
                <w:sz w:val="20"/>
                <w:szCs w:val="20"/>
                <w:lang w:val="en-US"/>
              </w:rPr>
              <w:t>4</w:t>
            </w:r>
          </w:p>
        </w:tc>
      </w:tr>
      <w:tr w:rsidR="00986B3C" w:rsidRPr="008F7CD2" w14:paraId="6CF0257A" w14:textId="77777777" w:rsidTr="00F11890">
        <w:tc>
          <w:tcPr>
            <w:tcW w:w="3418" w:type="dxa"/>
            <w:tcBorders>
              <w:bottom w:val="single" w:sz="4" w:space="0" w:color="auto"/>
            </w:tcBorders>
            <w:vAlign w:val="center"/>
          </w:tcPr>
          <w:p w14:paraId="1356FEFF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Batch 4 vs. Batch 1</w:t>
            </w:r>
          </w:p>
        </w:tc>
        <w:tc>
          <w:tcPr>
            <w:tcW w:w="1484" w:type="dxa"/>
            <w:tcBorders>
              <w:bottom w:val="single" w:sz="4" w:space="0" w:color="auto"/>
            </w:tcBorders>
            <w:vAlign w:val="center"/>
          </w:tcPr>
          <w:p w14:paraId="0B81336A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.19</w:t>
            </w:r>
          </w:p>
        </w:tc>
        <w:tc>
          <w:tcPr>
            <w:tcW w:w="1485" w:type="dxa"/>
            <w:tcBorders>
              <w:bottom w:val="single" w:sz="4" w:space="0" w:color="auto"/>
            </w:tcBorders>
            <w:vAlign w:val="center"/>
          </w:tcPr>
          <w:p w14:paraId="769E1483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0.39</w:t>
            </w:r>
          </w:p>
        </w:tc>
        <w:tc>
          <w:tcPr>
            <w:tcW w:w="1484" w:type="dxa"/>
            <w:tcBorders>
              <w:bottom w:val="single" w:sz="4" w:space="0" w:color="auto"/>
            </w:tcBorders>
            <w:vAlign w:val="center"/>
          </w:tcPr>
          <w:p w14:paraId="2985EFD6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0.12</w:t>
            </w:r>
          </w:p>
        </w:tc>
        <w:tc>
          <w:tcPr>
            <w:tcW w:w="1485" w:type="dxa"/>
            <w:tcBorders>
              <w:bottom w:val="single" w:sz="4" w:space="0" w:color="auto"/>
            </w:tcBorders>
            <w:vAlign w:val="center"/>
          </w:tcPr>
          <w:p w14:paraId="124E9D2B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.001</w:t>
            </w:r>
          </w:p>
        </w:tc>
      </w:tr>
      <w:tr w:rsidR="00986B3C" w:rsidRPr="008F7CD2" w14:paraId="10075E4C" w14:textId="77777777" w:rsidTr="00F11890">
        <w:tc>
          <w:tcPr>
            <w:tcW w:w="3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DAB5A0" w14:textId="77777777" w:rsidR="00986B3C" w:rsidRPr="008F7CD2" w:rsidRDefault="00986B3C" w:rsidP="00F11890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Model 2</w:t>
            </w:r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76A228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3782A4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9BAA90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EB401C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86B3C" w:rsidRPr="008F7CD2" w14:paraId="5BA20A3A" w14:textId="77777777" w:rsidTr="00F11890">
        <w:tc>
          <w:tcPr>
            <w:tcW w:w="3418" w:type="dxa"/>
            <w:tcBorders>
              <w:top w:val="single" w:sz="4" w:space="0" w:color="auto"/>
            </w:tcBorders>
            <w:vAlign w:val="center"/>
          </w:tcPr>
          <w:p w14:paraId="05B94136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Batch 2 vs. Batch 1</w:t>
            </w:r>
          </w:p>
        </w:tc>
        <w:tc>
          <w:tcPr>
            <w:tcW w:w="1484" w:type="dxa"/>
            <w:tcBorders>
              <w:top w:val="single" w:sz="4" w:space="0" w:color="auto"/>
            </w:tcBorders>
            <w:vAlign w:val="center"/>
          </w:tcPr>
          <w:p w14:paraId="2F075F8D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-.29</w:t>
            </w:r>
          </w:p>
        </w:tc>
        <w:tc>
          <w:tcPr>
            <w:tcW w:w="1485" w:type="dxa"/>
            <w:tcBorders>
              <w:top w:val="single" w:sz="4" w:space="0" w:color="auto"/>
            </w:tcBorders>
            <w:vAlign w:val="center"/>
          </w:tcPr>
          <w:p w14:paraId="48E98122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-0.26</w:t>
            </w:r>
          </w:p>
        </w:tc>
        <w:tc>
          <w:tcPr>
            <w:tcW w:w="1484" w:type="dxa"/>
            <w:tcBorders>
              <w:top w:val="single" w:sz="4" w:space="0" w:color="auto"/>
            </w:tcBorders>
            <w:vAlign w:val="center"/>
          </w:tcPr>
          <w:p w14:paraId="410BD82F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0.06</w:t>
            </w:r>
          </w:p>
        </w:tc>
        <w:tc>
          <w:tcPr>
            <w:tcW w:w="1485" w:type="dxa"/>
            <w:tcBorders>
              <w:top w:val="single" w:sz="4" w:space="0" w:color="auto"/>
            </w:tcBorders>
            <w:vAlign w:val="center"/>
          </w:tcPr>
          <w:p w14:paraId="7E714CF3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&lt;.001</w:t>
            </w:r>
          </w:p>
        </w:tc>
      </w:tr>
      <w:tr w:rsidR="00986B3C" w:rsidRPr="008F7CD2" w14:paraId="784464E2" w14:textId="77777777" w:rsidTr="00F11890">
        <w:tc>
          <w:tcPr>
            <w:tcW w:w="3418" w:type="dxa"/>
            <w:vAlign w:val="center"/>
          </w:tcPr>
          <w:p w14:paraId="726F27F6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Batch 3 vs. Batch 1</w:t>
            </w:r>
          </w:p>
        </w:tc>
        <w:tc>
          <w:tcPr>
            <w:tcW w:w="1484" w:type="dxa"/>
            <w:vAlign w:val="center"/>
          </w:tcPr>
          <w:p w14:paraId="2D5D00DA" w14:textId="6FC7AC92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vertAlign w:val="superscript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.38</w:t>
            </w:r>
          </w:p>
        </w:tc>
        <w:tc>
          <w:tcPr>
            <w:tcW w:w="1485" w:type="dxa"/>
            <w:vAlign w:val="center"/>
          </w:tcPr>
          <w:p w14:paraId="63F68808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0.41</w:t>
            </w:r>
          </w:p>
        </w:tc>
        <w:tc>
          <w:tcPr>
            <w:tcW w:w="1484" w:type="dxa"/>
            <w:vAlign w:val="center"/>
          </w:tcPr>
          <w:p w14:paraId="03CD76C6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0.09</w:t>
            </w:r>
          </w:p>
        </w:tc>
        <w:tc>
          <w:tcPr>
            <w:tcW w:w="1485" w:type="dxa"/>
            <w:vAlign w:val="center"/>
          </w:tcPr>
          <w:p w14:paraId="7C523190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vertAlign w:val="superscript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&lt;.001</w:t>
            </w:r>
          </w:p>
        </w:tc>
      </w:tr>
      <w:tr w:rsidR="00986B3C" w:rsidRPr="008F7CD2" w14:paraId="6E29268C" w14:textId="77777777" w:rsidTr="00F11890">
        <w:tc>
          <w:tcPr>
            <w:tcW w:w="3418" w:type="dxa"/>
            <w:vAlign w:val="center"/>
          </w:tcPr>
          <w:p w14:paraId="72DF30CD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Batch 4 vs. Batch 1</w:t>
            </w:r>
          </w:p>
        </w:tc>
        <w:tc>
          <w:tcPr>
            <w:tcW w:w="1484" w:type="dxa"/>
            <w:vAlign w:val="center"/>
          </w:tcPr>
          <w:p w14:paraId="77602EAB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.35</w:t>
            </w:r>
          </w:p>
        </w:tc>
        <w:tc>
          <w:tcPr>
            <w:tcW w:w="1485" w:type="dxa"/>
            <w:vAlign w:val="center"/>
          </w:tcPr>
          <w:p w14:paraId="3FEB3C40" w14:textId="079DBC44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0.7</w:t>
            </w:r>
            <w:r w:rsidR="00555750" w:rsidRPr="008F7CD2">
              <w:rPr>
                <w:b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1484" w:type="dxa"/>
            <w:vAlign w:val="center"/>
          </w:tcPr>
          <w:p w14:paraId="3E732CE8" w14:textId="373E6579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0.16</w:t>
            </w:r>
          </w:p>
        </w:tc>
        <w:tc>
          <w:tcPr>
            <w:tcW w:w="1485" w:type="dxa"/>
            <w:vAlign w:val="center"/>
          </w:tcPr>
          <w:p w14:paraId="638E88F6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&lt;.001</w:t>
            </w:r>
          </w:p>
        </w:tc>
      </w:tr>
      <w:tr w:rsidR="00986B3C" w:rsidRPr="008F7CD2" w14:paraId="67ACB38E" w14:textId="77777777" w:rsidTr="00F11890">
        <w:tc>
          <w:tcPr>
            <w:tcW w:w="3418" w:type="dxa"/>
            <w:tcBorders>
              <w:bottom w:val="single" w:sz="4" w:space="0" w:color="auto"/>
            </w:tcBorders>
            <w:vAlign w:val="center"/>
          </w:tcPr>
          <w:p w14:paraId="3BB8B941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COVID-19 pandemic exposure</w:t>
            </w:r>
          </w:p>
        </w:tc>
        <w:tc>
          <w:tcPr>
            <w:tcW w:w="1484" w:type="dxa"/>
            <w:tcBorders>
              <w:bottom w:val="single" w:sz="4" w:space="0" w:color="auto"/>
            </w:tcBorders>
            <w:vAlign w:val="center"/>
          </w:tcPr>
          <w:p w14:paraId="38A7B7C6" w14:textId="494C25FD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vertAlign w:val="superscript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-.2</w:t>
            </w:r>
            <w:r w:rsidR="00555750" w:rsidRPr="008F7CD2">
              <w:rPr>
                <w:b/>
                <w:bCs/>
                <w:sz w:val="20"/>
                <w:szCs w:val="20"/>
                <w:lang w:val="en-US"/>
              </w:rPr>
              <w:t>9</w:t>
            </w:r>
          </w:p>
        </w:tc>
        <w:tc>
          <w:tcPr>
            <w:tcW w:w="1485" w:type="dxa"/>
            <w:tcBorders>
              <w:bottom w:val="single" w:sz="4" w:space="0" w:color="auto"/>
            </w:tcBorders>
            <w:vAlign w:val="center"/>
          </w:tcPr>
          <w:p w14:paraId="1541F382" w14:textId="095A37FA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-0.3</w:t>
            </w:r>
            <w:r w:rsidR="00555750" w:rsidRPr="008F7CD2">
              <w:rPr>
                <w:b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1484" w:type="dxa"/>
            <w:tcBorders>
              <w:bottom w:val="single" w:sz="4" w:space="0" w:color="auto"/>
            </w:tcBorders>
            <w:vAlign w:val="center"/>
          </w:tcPr>
          <w:p w14:paraId="1E278E22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0.10</w:t>
            </w:r>
          </w:p>
        </w:tc>
        <w:tc>
          <w:tcPr>
            <w:tcW w:w="1485" w:type="dxa"/>
            <w:tcBorders>
              <w:bottom w:val="single" w:sz="4" w:space="0" w:color="auto"/>
            </w:tcBorders>
            <w:vAlign w:val="center"/>
          </w:tcPr>
          <w:p w14:paraId="6E8461E6" w14:textId="652215DC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vertAlign w:val="superscript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.00</w:t>
            </w:r>
            <w:r w:rsidR="00555750" w:rsidRPr="008F7CD2">
              <w:rPr>
                <w:b/>
                <w:bCs/>
                <w:sz w:val="20"/>
                <w:szCs w:val="20"/>
                <w:lang w:val="en-US"/>
              </w:rPr>
              <w:t>1</w:t>
            </w:r>
          </w:p>
        </w:tc>
      </w:tr>
      <w:tr w:rsidR="00986B3C" w:rsidRPr="008F7CD2" w14:paraId="003BF4D2" w14:textId="77777777" w:rsidTr="00F11890">
        <w:tc>
          <w:tcPr>
            <w:tcW w:w="9356" w:type="dxa"/>
            <w:gridSpan w:val="5"/>
            <w:tcBorders>
              <w:top w:val="single" w:sz="4" w:space="0" w:color="auto"/>
            </w:tcBorders>
            <w:vAlign w:val="center"/>
          </w:tcPr>
          <w:p w14:paraId="67714A4A" w14:textId="77777777" w:rsidR="00986B3C" w:rsidRPr="008F7CD2" w:rsidRDefault="00986B3C" w:rsidP="00F11890">
            <w:pPr>
              <w:spacing w:line="240" w:lineRule="auto"/>
              <w:jc w:val="left"/>
              <w:rPr>
                <w:sz w:val="20"/>
                <w:szCs w:val="20"/>
                <w:lang w:val="en-US"/>
              </w:rPr>
            </w:pPr>
            <w:r w:rsidRPr="008F7CD2">
              <w:rPr>
                <w:i/>
                <w:iCs/>
                <w:sz w:val="20"/>
                <w:szCs w:val="20"/>
                <w:lang w:val="en-US"/>
              </w:rPr>
              <w:t>Note.</w:t>
            </w:r>
            <w:r w:rsidRPr="008F7CD2">
              <w:rPr>
                <w:sz w:val="20"/>
                <w:szCs w:val="20"/>
                <w:lang w:val="en-US"/>
              </w:rPr>
              <w:t xml:space="preserve"> Results in bold are significant at </w:t>
            </w:r>
            <w:r w:rsidRPr="008F7CD2">
              <w:rPr>
                <w:i/>
                <w:iCs/>
                <w:sz w:val="20"/>
                <w:szCs w:val="20"/>
                <w:lang w:val="en-US"/>
              </w:rPr>
              <w:t>p</w:t>
            </w:r>
            <w:r w:rsidRPr="008F7CD2">
              <w:rPr>
                <w:sz w:val="20"/>
                <w:szCs w:val="20"/>
                <w:lang w:val="en-US"/>
              </w:rPr>
              <w:t xml:space="preserve"> </w:t>
            </w:r>
            <w:r w:rsidRPr="008F7CD2">
              <w:rPr>
                <w:sz w:val="20"/>
                <w:szCs w:val="20"/>
                <w:lang w:val="en-US"/>
              </w:rPr>
              <w:sym w:font="Symbol" w:char="F0A3"/>
            </w:r>
            <w:r w:rsidRPr="008F7CD2">
              <w:rPr>
                <w:sz w:val="20"/>
                <w:szCs w:val="20"/>
                <w:lang w:val="en-US"/>
              </w:rPr>
              <w:t xml:space="preserve"> .05. </w:t>
            </w:r>
          </w:p>
        </w:tc>
      </w:tr>
    </w:tbl>
    <w:p w14:paraId="172BBA0A" w14:textId="77777777" w:rsidR="00986B3C" w:rsidRPr="008F7CD2" w:rsidRDefault="00986B3C" w:rsidP="00986B3C">
      <w:pPr>
        <w:spacing w:line="480" w:lineRule="auto"/>
        <w:rPr>
          <w:sz w:val="22"/>
          <w:szCs w:val="21"/>
          <w:lang w:val="en-US"/>
        </w:rPr>
      </w:pPr>
    </w:p>
    <w:p w14:paraId="038CC963" w14:textId="77777777" w:rsidR="00986B3C" w:rsidRPr="008F7CD2" w:rsidRDefault="00986B3C" w:rsidP="00986B3C">
      <w:pPr>
        <w:spacing w:line="480" w:lineRule="auto"/>
        <w:rPr>
          <w:sz w:val="22"/>
          <w:szCs w:val="21"/>
          <w:lang w:val="en-US"/>
        </w:rPr>
      </w:pPr>
    </w:p>
    <w:p w14:paraId="4B167BD7" w14:textId="77777777" w:rsidR="00986B3C" w:rsidRPr="008F7CD2" w:rsidRDefault="00986B3C" w:rsidP="00986B3C">
      <w:pPr>
        <w:spacing w:line="480" w:lineRule="auto"/>
        <w:rPr>
          <w:sz w:val="22"/>
          <w:szCs w:val="21"/>
          <w:lang w:val="en-US"/>
        </w:rPr>
      </w:pPr>
    </w:p>
    <w:p w14:paraId="3899BED4" w14:textId="77777777" w:rsidR="00986B3C" w:rsidRPr="008F7CD2" w:rsidRDefault="00986B3C" w:rsidP="00986B3C">
      <w:pPr>
        <w:spacing w:line="480" w:lineRule="auto"/>
        <w:rPr>
          <w:b/>
          <w:sz w:val="22"/>
          <w:szCs w:val="21"/>
          <w:lang w:val="en-US"/>
        </w:rPr>
      </w:pPr>
      <w:r w:rsidRPr="008F7CD2">
        <w:rPr>
          <w:b/>
          <w:sz w:val="22"/>
          <w:szCs w:val="21"/>
          <w:lang w:val="en-US"/>
        </w:rPr>
        <w:lastRenderedPageBreak/>
        <w:t>S1. 2 Results from Spearman correlations between hair-related variables and 1AG/2AG.</w:t>
      </w:r>
    </w:p>
    <w:p w14:paraId="7D3AA141" w14:textId="77777777" w:rsidR="00986B3C" w:rsidRPr="008F7CD2" w:rsidRDefault="00986B3C" w:rsidP="00986B3C">
      <w:pPr>
        <w:spacing w:line="480" w:lineRule="auto"/>
        <w:rPr>
          <w:b/>
          <w:sz w:val="22"/>
          <w:szCs w:val="21"/>
          <w:lang w:val="en-US"/>
        </w:rPr>
      </w:pPr>
      <w:r w:rsidRPr="008F7CD2">
        <w:rPr>
          <w:b/>
          <w:sz w:val="22"/>
          <w:szCs w:val="21"/>
          <w:lang w:val="en-US"/>
        </w:rPr>
        <w:t>Table S1.3</w:t>
      </w:r>
    </w:p>
    <w:p w14:paraId="4D493D70" w14:textId="0CA4DAD3" w:rsidR="00986B3C" w:rsidRPr="008F7CD2" w:rsidRDefault="00986B3C" w:rsidP="00986B3C">
      <w:pPr>
        <w:spacing w:line="480" w:lineRule="auto"/>
        <w:rPr>
          <w:i/>
          <w:sz w:val="22"/>
          <w:szCs w:val="21"/>
          <w:lang w:val="en-US"/>
        </w:rPr>
      </w:pPr>
      <w:r w:rsidRPr="008F7CD2">
        <w:rPr>
          <w:i/>
          <w:sz w:val="22"/>
          <w:szCs w:val="21"/>
          <w:lang w:val="en-US"/>
        </w:rPr>
        <w:t>Spearman rank-order correlations between hair 1AG/2AG and potential influential variables</w:t>
      </w:r>
      <w:r w:rsidR="004160A3" w:rsidRPr="008F7CD2">
        <w:rPr>
          <w:i/>
          <w:sz w:val="22"/>
          <w:szCs w:val="21"/>
          <w:lang w:val="en-US"/>
        </w:rPr>
        <w:t xml:space="preserve"> (N = 261)</w:t>
      </w:r>
      <w:r w:rsidRPr="008F7CD2">
        <w:rPr>
          <w:i/>
          <w:sz w:val="22"/>
          <w:szCs w:val="21"/>
          <w:lang w:val="en-US"/>
        </w:rPr>
        <w:t>.</w:t>
      </w:r>
    </w:p>
    <w:tbl>
      <w:tblPr>
        <w:tblStyle w:val="Tabellenraster"/>
        <w:tblW w:w="5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126"/>
      </w:tblGrid>
      <w:tr w:rsidR="00986B3C" w:rsidRPr="008F7CD2" w14:paraId="24CD7490" w14:textId="77777777" w:rsidTr="00F11890">
        <w:trPr>
          <w:trHeight w:val="241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0DC6D139" w14:textId="77777777" w:rsidR="00986B3C" w:rsidRPr="008F7CD2" w:rsidRDefault="00986B3C" w:rsidP="00F11890">
            <w:pPr>
              <w:rPr>
                <w:rFonts w:cs="Times New Roman"/>
                <w:b/>
                <w:bCs/>
                <w:sz w:val="20"/>
              </w:rPr>
            </w:pPr>
            <w:r w:rsidRPr="008F7CD2">
              <w:rPr>
                <w:rFonts w:cs="Times New Roman"/>
                <w:b/>
                <w:bCs/>
                <w:sz w:val="20"/>
              </w:rPr>
              <w:t>Variable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5541E3" w14:textId="77777777" w:rsidR="00986B3C" w:rsidRPr="008F7CD2" w:rsidRDefault="00986B3C" w:rsidP="00F11890">
            <w:pPr>
              <w:jc w:val="center"/>
              <w:rPr>
                <w:rFonts w:cs="Times New Roman"/>
                <w:b/>
                <w:sz w:val="20"/>
              </w:rPr>
            </w:pPr>
            <w:r w:rsidRPr="008F7CD2">
              <w:rPr>
                <w:rFonts w:cs="Times New Roman"/>
                <w:b/>
                <w:sz w:val="20"/>
              </w:rPr>
              <w:t xml:space="preserve"> Hair 1AG/2AG</w:t>
            </w:r>
          </w:p>
        </w:tc>
      </w:tr>
      <w:tr w:rsidR="00986B3C" w:rsidRPr="008F7CD2" w14:paraId="36FB61F3" w14:textId="77777777" w:rsidTr="00F11890">
        <w:trPr>
          <w:trHeight w:val="284"/>
        </w:trPr>
        <w:tc>
          <w:tcPr>
            <w:tcW w:w="3686" w:type="dxa"/>
            <w:tcBorders>
              <w:top w:val="single" w:sz="4" w:space="0" w:color="auto"/>
            </w:tcBorders>
          </w:tcPr>
          <w:p w14:paraId="78FD7CA5" w14:textId="77777777" w:rsidR="00986B3C" w:rsidRPr="008F7CD2" w:rsidRDefault="00986B3C" w:rsidP="00F11890">
            <w:pPr>
              <w:jc w:val="left"/>
              <w:rPr>
                <w:rFonts w:cs="Times New Roman"/>
                <w:sz w:val="20"/>
              </w:rPr>
            </w:pPr>
            <w:r w:rsidRPr="008F7CD2">
              <w:rPr>
                <w:rFonts w:cs="Times New Roman"/>
                <w:sz w:val="20"/>
              </w:rPr>
              <w:t>1. Hair 1AG/2AG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FA3B8F5" w14:textId="77777777" w:rsidR="00986B3C" w:rsidRPr="008F7CD2" w:rsidRDefault="00986B3C" w:rsidP="00F11890">
            <w:pPr>
              <w:jc w:val="center"/>
              <w:rPr>
                <w:rFonts w:cs="Times New Roman"/>
                <w:sz w:val="20"/>
              </w:rPr>
            </w:pPr>
            <w:r w:rsidRPr="008F7CD2">
              <w:rPr>
                <w:rFonts w:cs="Times New Roman"/>
                <w:sz w:val="20"/>
              </w:rPr>
              <w:t xml:space="preserve"> -</w:t>
            </w:r>
          </w:p>
        </w:tc>
      </w:tr>
      <w:tr w:rsidR="00986B3C" w:rsidRPr="008F7CD2" w14:paraId="2D9A352A" w14:textId="77777777" w:rsidTr="00F11890">
        <w:trPr>
          <w:trHeight w:val="284"/>
        </w:trPr>
        <w:tc>
          <w:tcPr>
            <w:tcW w:w="3686" w:type="dxa"/>
          </w:tcPr>
          <w:p w14:paraId="64E98409" w14:textId="77777777" w:rsidR="00986B3C" w:rsidRPr="008F7CD2" w:rsidRDefault="00986B3C" w:rsidP="00F11890">
            <w:pPr>
              <w:jc w:val="left"/>
              <w:rPr>
                <w:rFonts w:cs="Times New Roman"/>
                <w:sz w:val="20"/>
              </w:rPr>
            </w:pPr>
            <w:r w:rsidRPr="008F7CD2">
              <w:rPr>
                <w:rFonts w:cs="Times New Roman"/>
                <w:sz w:val="20"/>
              </w:rPr>
              <w:t>2. Weekly hair washes</w:t>
            </w:r>
          </w:p>
        </w:tc>
        <w:tc>
          <w:tcPr>
            <w:tcW w:w="2126" w:type="dxa"/>
          </w:tcPr>
          <w:p w14:paraId="6D7B4886" w14:textId="0637BC13" w:rsidR="00986B3C" w:rsidRPr="008F7CD2" w:rsidRDefault="00986B3C" w:rsidP="00F11890">
            <w:pPr>
              <w:jc w:val="center"/>
              <w:rPr>
                <w:rFonts w:cs="Times New Roman"/>
                <w:sz w:val="20"/>
              </w:rPr>
            </w:pPr>
            <w:r w:rsidRPr="008F7CD2">
              <w:rPr>
                <w:rFonts w:cs="Times New Roman"/>
                <w:i/>
                <w:sz w:val="20"/>
              </w:rPr>
              <w:t xml:space="preserve">r </w:t>
            </w:r>
            <w:r w:rsidRPr="008F7CD2">
              <w:rPr>
                <w:rFonts w:cs="Times New Roman"/>
                <w:sz w:val="20"/>
              </w:rPr>
              <w:t>= -.0</w:t>
            </w:r>
            <w:r w:rsidR="004160A3" w:rsidRPr="008F7CD2">
              <w:rPr>
                <w:rFonts w:cs="Times New Roman"/>
                <w:sz w:val="20"/>
              </w:rPr>
              <w:t>7</w:t>
            </w:r>
            <w:r w:rsidRPr="008F7CD2">
              <w:rPr>
                <w:rFonts w:cs="Times New Roman"/>
                <w:sz w:val="20"/>
              </w:rPr>
              <w:t xml:space="preserve">, </w:t>
            </w:r>
            <w:r w:rsidRPr="008F7CD2">
              <w:rPr>
                <w:rFonts w:cs="Times New Roman"/>
                <w:i/>
                <w:sz w:val="20"/>
              </w:rPr>
              <w:t xml:space="preserve">p = </w:t>
            </w:r>
            <w:r w:rsidRPr="008F7CD2">
              <w:rPr>
                <w:rFonts w:cs="Times New Roman"/>
                <w:sz w:val="20"/>
              </w:rPr>
              <w:t>.29</w:t>
            </w:r>
            <w:r w:rsidR="004160A3" w:rsidRPr="008F7CD2">
              <w:rPr>
                <w:rFonts w:cs="Times New Roman"/>
                <w:sz w:val="20"/>
              </w:rPr>
              <w:t>4</w:t>
            </w:r>
          </w:p>
        </w:tc>
      </w:tr>
      <w:tr w:rsidR="00986B3C" w:rsidRPr="008F7CD2" w14:paraId="2C52B721" w14:textId="77777777" w:rsidTr="00F11890">
        <w:trPr>
          <w:trHeight w:val="284"/>
        </w:trPr>
        <w:tc>
          <w:tcPr>
            <w:tcW w:w="3686" w:type="dxa"/>
          </w:tcPr>
          <w:p w14:paraId="0FF66919" w14:textId="77777777" w:rsidR="00986B3C" w:rsidRPr="008F7CD2" w:rsidRDefault="00986B3C" w:rsidP="00F11890">
            <w:pPr>
              <w:jc w:val="left"/>
              <w:rPr>
                <w:rFonts w:cs="Times New Roman"/>
                <w:sz w:val="20"/>
              </w:rPr>
            </w:pPr>
            <w:r w:rsidRPr="008F7CD2">
              <w:rPr>
                <w:rFonts w:cs="Times New Roman"/>
                <w:sz w:val="20"/>
              </w:rPr>
              <w:t>3. Hair treatment</w:t>
            </w:r>
          </w:p>
        </w:tc>
        <w:tc>
          <w:tcPr>
            <w:tcW w:w="2126" w:type="dxa"/>
          </w:tcPr>
          <w:p w14:paraId="7B2A9994" w14:textId="77777777" w:rsidR="00986B3C" w:rsidRPr="008F7CD2" w:rsidRDefault="00986B3C" w:rsidP="00F11890">
            <w:pPr>
              <w:jc w:val="center"/>
              <w:rPr>
                <w:rFonts w:cs="Times New Roman"/>
                <w:sz w:val="20"/>
              </w:rPr>
            </w:pPr>
            <w:r w:rsidRPr="008F7CD2">
              <w:rPr>
                <w:rFonts w:cs="Times New Roman"/>
                <w:i/>
                <w:sz w:val="20"/>
              </w:rPr>
              <w:t xml:space="preserve">r </w:t>
            </w:r>
            <w:r w:rsidRPr="008F7CD2">
              <w:rPr>
                <w:rFonts w:cs="Times New Roman"/>
                <w:sz w:val="20"/>
              </w:rPr>
              <w:t xml:space="preserve">= .02, </w:t>
            </w:r>
            <w:r w:rsidRPr="008F7CD2">
              <w:rPr>
                <w:rFonts w:cs="Times New Roman"/>
                <w:i/>
                <w:sz w:val="20"/>
              </w:rPr>
              <w:t xml:space="preserve">p = </w:t>
            </w:r>
            <w:r w:rsidRPr="008F7CD2">
              <w:rPr>
                <w:rFonts w:cs="Times New Roman"/>
                <w:sz w:val="20"/>
              </w:rPr>
              <w:t>.795</w:t>
            </w:r>
          </w:p>
        </w:tc>
      </w:tr>
      <w:tr w:rsidR="00986B3C" w:rsidRPr="008F7CD2" w14:paraId="13B1B44D" w14:textId="77777777" w:rsidTr="00F11890">
        <w:trPr>
          <w:trHeight w:val="284"/>
        </w:trPr>
        <w:tc>
          <w:tcPr>
            <w:tcW w:w="3686" w:type="dxa"/>
          </w:tcPr>
          <w:p w14:paraId="7C484A45" w14:textId="77777777" w:rsidR="00986B3C" w:rsidRPr="008F7CD2" w:rsidRDefault="00986B3C" w:rsidP="00F11890">
            <w:pPr>
              <w:jc w:val="left"/>
              <w:rPr>
                <w:rFonts w:cs="Times New Roman"/>
                <w:sz w:val="20"/>
              </w:rPr>
            </w:pPr>
            <w:r w:rsidRPr="008F7CD2">
              <w:rPr>
                <w:rFonts w:cs="Times New Roman"/>
                <w:sz w:val="20"/>
              </w:rPr>
              <w:t>4. BMI</w:t>
            </w:r>
          </w:p>
        </w:tc>
        <w:tc>
          <w:tcPr>
            <w:tcW w:w="2126" w:type="dxa"/>
          </w:tcPr>
          <w:p w14:paraId="7C563EBC" w14:textId="084907BC" w:rsidR="00986B3C" w:rsidRPr="008F7CD2" w:rsidRDefault="00986B3C" w:rsidP="00F11890">
            <w:pPr>
              <w:jc w:val="center"/>
              <w:rPr>
                <w:rFonts w:cs="Times New Roman"/>
                <w:sz w:val="20"/>
              </w:rPr>
            </w:pPr>
            <w:r w:rsidRPr="008F7CD2">
              <w:rPr>
                <w:rFonts w:cs="Times New Roman"/>
                <w:i/>
                <w:sz w:val="20"/>
              </w:rPr>
              <w:t xml:space="preserve">r </w:t>
            </w:r>
            <w:r w:rsidRPr="008F7CD2">
              <w:rPr>
                <w:rFonts w:cs="Times New Roman"/>
                <w:sz w:val="20"/>
              </w:rPr>
              <w:t>= -.0</w:t>
            </w:r>
            <w:r w:rsidR="004160A3" w:rsidRPr="008F7CD2">
              <w:rPr>
                <w:rFonts w:cs="Times New Roman"/>
                <w:sz w:val="20"/>
              </w:rPr>
              <w:t>9</w:t>
            </w:r>
            <w:r w:rsidRPr="008F7CD2">
              <w:rPr>
                <w:rFonts w:cs="Times New Roman"/>
                <w:sz w:val="20"/>
              </w:rPr>
              <w:t xml:space="preserve">, </w:t>
            </w:r>
            <w:r w:rsidRPr="008F7CD2">
              <w:rPr>
                <w:rFonts w:cs="Times New Roman"/>
                <w:i/>
                <w:sz w:val="20"/>
              </w:rPr>
              <w:t xml:space="preserve">p = </w:t>
            </w:r>
            <w:r w:rsidRPr="008F7CD2">
              <w:rPr>
                <w:rFonts w:cs="Times New Roman"/>
                <w:sz w:val="20"/>
              </w:rPr>
              <w:t>.17</w:t>
            </w:r>
            <w:r w:rsidR="004160A3" w:rsidRPr="008F7CD2">
              <w:rPr>
                <w:rFonts w:cs="Times New Roman"/>
                <w:sz w:val="20"/>
              </w:rPr>
              <w:t>1</w:t>
            </w:r>
          </w:p>
        </w:tc>
      </w:tr>
      <w:tr w:rsidR="00986B3C" w:rsidRPr="008F7CD2" w14:paraId="6907A6DB" w14:textId="77777777" w:rsidTr="00F11890">
        <w:trPr>
          <w:trHeight w:val="284"/>
        </w:trPr>
        <w:tc>
          <w:tcPr>
            <w:tcW w:w="3686" w:type="dxa"/>
          </w:tcPr>
          <w:p w14:paraId="235EA725" w14:textId="77777777" w:rsidR="00986B3C" w:rsidRPr="008F7CD2" w:rsidRDefault="00986B3C" w:rsidP="00F11890">
            <w:pPr>
              <w:jc w:val="left"/>
              <w:rPr>
                <w:rFonts w:cs="Times New Roman"/>
                <w:sz w:val="20"/>
              </w:rPr>
            </w:pPr>
            <w:r w:rsidRPr="008F7CD2">
              <w:rPr>
                <w:rFonts w:cs="Times New Roman"/>
                <w:sz w:val="20"/>
              </w:rPr>
              <w:t>5. Hair sample storage time</w:t>
            </w:r>
          </w:p>
        </w:tc>
        <w:tc>
          <w:tcPr>
            <w:tcW w:w="2126" w:type="dxa"/>
          </w:tcPr>
          <w:p w14:paraId="013F00A0" w14:textId="74BA75A2" w:rsidR="00986B3C" w:rsidRPr="008F7CD2" w:rsidRDefault="00986B3C" w:rsidP="00F11890">
            <w:pPr>
              <w:jc w:val="center"/>
              <w:rPr>
                <w:rFonts w:cs="Times New Roman"/>
                <w:sz w:val="20"/>
              </w:rPr>
            </w:pPr>
            <w:r w:rsidRPr="008F7CD2">
              <w:rPr>
                <w:rFonts w:cs="Times New Roman"/>
                <w:i/>
                <w:sz w:val="20"/>
              </w:rPr>
              <w:t xml:space="preserve">r </w:t>
            </w:r>
            <w:r w:rsidRPr="008F7CD2">
              <w:rPr>
                <w:rFonts w:cs="Times New Roman"/>
                <w:sz w:val="20"/>
              </w:rPr>
              <w:t xml:space="preserve">= .05, </w:t>
            </w:r>
            <w:r w:rsidRPr="008F7CD2">
              <w:rPr>
                <w:rFonts w:cs="Times New Roman"/>
                <w:i/>
                <w:sz w:val="20"/>
              </w:rPr>
              <w:t xml:space="preserve">p </w:t>
            </w:r>
            <w:r w:rsidRPr="008F7CD2">
              <w:rPr>
                <w:rFonts w:cs="Times New Roman"/>
                <w:sz w:val="20"/>
              </w:rPr>
              <w:t>= .40</w:t>
            </w:r>
            <w:r w:rsidR="004160A3" w:rsidRPr="008F7CD2">
              <w:rPr>
                <w:rFonts w:cs="Times New Roman"/>
                <w:sz w:val="20"/>
              </w:rPr>
              <w:t>8</w:t>
            </w:r>
          </w:p>
        </w:tc>
      </w:tr>
      <w:tr w:rsidR="00986B3C" w:rsidRPr="008F7CD2" w14:paraId="09C58993" w14:textId="77777777" w:rsidTr="00F11890">
        <w:trPr>
          <w:trHeight w:val="284"/>
        </w:trPr>
        <w:tc>
          <w:tcPr>
            <w:tcW w:w="3686" w:type="dxa"/>
          </w:tcPr>
          <w:p w14:paraId="65990A41" w14:textId="77777777" w:rsidR="00986B3C" w:rsidRPr="008F7CD2" w:rsidRDefault="00986B3C" w:rsidP="00F11890">
            <w:pPr>
              <w:jc w:val="left"/>
              <w:rPr>
                <w:rFonts w:cs="Times New Roman"/>
                <w:sz w:val="20"/>
              </w:rPr>
            </w:pPr>
            <w:r w:rsidRPr="008F7CD2">
              <w:rPr>
                <w:rFonts w:cs="Times New Roman"/>
                <w:sz w:val="20"/>
              </w:rPr>
              <w:t>6. Weekly sun exposure</w:t>
            </w:r>
          </w:p>
        </w:tc>
        <w:tc>
          <w:tcPr>
            <w:tcW w:w="2126" w:type="dxa"/>
          </w:tcPr>
          <w:p w14:paraId="3B2B5E18" w14:textId="303FCCDA" w:rsidR="00986B3C" w:rsidRPr="008F7CD2" w:rsidRDefault="00986B3C" w:rsidP="00F11890">
            <w:pPr>
              <w:jc w:val="center"/>
              <w:rPr>
                <w:rFonts w:cs="Times New Roman"/>
                <w:sz w:val="20"/>
              </w:rPr>
            </w:pPr>
            <w:r w:rsidRPr="008F7CD2">
              <w:rPr>
                <w:rFonts w:cs="Times New Roman"/>
                <w:i/>
                <w:sz w:val="20"/>
              </w:rPr>
              <w:t xml:space="preserve">r </w:t>
            </w:r>
            <w:r w:rsidRPr="008F7CD2">
              <w:rPr>
                <w:rFonts w:cs="Times New Roman"/>
                <w:sz w:val="20"/>
              </w:rPr>
              <w:t xml:space="preserve">= -.11, </w:t>
            </w:r>
            <w:r w:rsidRPr="008F7CD2">
              <w:rPr>
                <w:rFonts w:cs="Times New Roman"/>
                <w:i/>
                <w:sz w:val="20"/>
              </w:rPr>
              <w:t xml:space="preserve">p </w:t>
            </w:r>
            <w:r w:rsidRPr="008F7CD2">
              <w:rPr>
                <w:rFonts w:cs="Times New Roman"/>
                <w:sz w:val="20"/>
              </w:rPr>
              <w:t>= .0</w:t>
            </w:r>
            <w:r w:rsidR="004160A3" w:rsidRPr="008F7CD2">
              <w:rPr>
                <w:rFonts w:cs="Times New Roman"/>
                <w:sz w:val="20"/>
              </w:rPr>
              <w:t>72</w:t>
            </w:r>
          </w:p>
        </w:tc>
      </w:tr>
      <w:tr w:rsidR="00986B3C" w:rsidRPr="008F7CD2" w14:paraId="447745EA" w14:textId="77777777" w:rsidTr="00F11890">
        <w:trPr>
          <w:trHeight w:val="284"/>
        </w:trPr>
        <w:tc>
          <w:tcPr>
            <w:tcW w:w="3686" w:type="dxa"/>
            <w:tcBorders>
              <w:bottom w:val="single" w:sz="4" w:space="0" w:color="auto"/>
            </w:tcBorders>
          </w:tcPr>
          <w:p w14:paraId="7A3B917C" w14:textId="77777777" w:rsidR="00986B3C" w:rsidRPr="008F7CD2" w:rsidRDefault="00986B3C" w:rsidP="00F11890">
            <w:pPr>
              <w:jc w:val="left"/>
              <w:rPr>
                <w:rFonts w:cs="Times New Roman"/>
                <w:sz w:val="20"/>
              </w:rPr>
            </w:pPr>
            <w:r w:rsidRPr="008F7CD2">
              <w:rPr>
                <w:rFonts w:cs="Times New Roman"/>
                <w:sz w:val="20"/>
              </w:rPr>
              <w:t>7. Gestational age at hair sampling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A492E04" w14:textId="1AA28A8F" w:rsidR="00986B3C" w:rsidRPr="008F7CD2" w:rsidRDefault="00986B3C" w:rsidP="00F11890">
            <w:pPr>
              <w:jc w:val="center"/>
              <w:rPr>
                <w:rFonts w:cs="Times New Roman"/>
                <w:sz w:val="20"/>
              </w:rPr>
            </w:pPr>
            <w:r w:rsidRPr="008F7CD2">
              <w:rPr>
                <w:rFonts w:cs="Times New Roman"/>
                <w:i/>
                <w:sz w:val="20"/>
              </w:rPr>
              <w:t xml:space="preserve">r </w:t>
            </w:r>
            <w:r w:rsidRPr="008F7CD2">
              <w:rPr>
                <w:rFonts w:cs="Times New Roman"/>
                <w:sz w:val="20"/>
              </w:rPr>
              <w:t xml:space="preserve">= .08, </w:t>
            </w:r>
            <w:r w:rsidRPr="008F7CD2">
              <w:rPr>
                <w:rFonts w:cs="Times New Roman"/>
                <w:i/>
                <w:sz w:val="20"/>
              </w:rPr>
              <w:t xml:space="preserve">p = </w:t>
            </w:r>
            <w:r w:rsidRPr="008F7CD2">
              <w:rPr>
                <w:rFonts w:cs="Times New Roman"/>
                <w:sz w:val="20"/>
              </w:rPr>
              <w:t>.19</w:t>
            </w:r>
            <w:r w:rsidR="004160A3" w:rsidRPr="008F7CD2">
              <w:rPr>
                <w:rFonts w:cs="Times New Roman"/>
                <w:sz w:val="20"/>
              </w:rPr>
              <w:t>5</w:t>
            </w:r>
          </w:p>
        </w:tc>
      </w:tr>
      <w:tr w:rsidR="00986B3C" w:rsidRPr="008F7CD2" w14:paraId="63E759FE" w14:textId="77777777" w:rsidTr="00F11890">
        <w:trPr>
          <w:trHeight w:val="284"/>
        </w:trPr>
        <w:tc>
          <w:tcPr>
            <w:tcW w:w="5812" w:type="dxa"/>
            <w:gridSpan w:val="2"/>
            <w:tcBorders>
              <w:top w:val="single" w:sz="4" w:space="0" w:color="auto"/>
            </w:tcBorders>
            <w:vAlign w:val="center"/>
          </w:tcPr>
          <w:p w14:paraId="2EC20284" w14:textId="77777777" w:rsidR="00986B3C" w:rsidRPr="008F7CD2" w:rsidRDefault="00986B3C" w:rsidP="00F11890">
            <w:pPr>
              <w:jc w:val="left"/>
              <w:rPr>
                <w:rFonts w:cs="Times New Roman"/>
                <w:i/>
                <w:sz w:val="20"/>
              </w:rPr>
            </w:pPr>
            <w:r w:rsidRPr="008F7CD2">
              <w:rPr>
                <w:i/>
                <w:iCs/>
                <w:sz w:val="20"/>
                <w:lang w:val="en-US"/>
              </w:rPr>
              <w:t>Note.</w:t>
            </w:r>
            <w:r w:rsidRPr="008F7CD2">
              <w:rPr>
                <w:sz w:val="20"/>
                <w:lang w:val="en-US"/>
              </w:rPr>
              <w:t xml:space="preserve"> Results in bold are significant at </w:t>
            </w:r>
            <w:r w:rsidRPr="008F7CD2">
              <w:rPr>
                <w:i/>
                <w:iCs/>
                <w:sz w:val="20"/>
                <w:lang w:val="en-US"/>
              </w:rPr>
              <w:t>p</w:t>
            </w:r>
            <w:r w:rsidRPr="008F7CD2">
              <w:rPr>
                <w:sz w:val="20"/>
                <w:lang w:val="en-US"/>
              </w:rPr>
              <w:t xml:space="preserve"> </w:t>
            </w:r>
            <w:r w:rsidRPr="008F7CD2">
              <w:rPr>
                <w:sz w:val="20"/>
                <w:lang w:val="en-US"/>
              </w:rPr>
              <w:sym w:font="Symbol" w:char="F0A3"/>
            </w:r>
            <w:r w:rsidRPr="008F7CD2">
              <w:rPr>
                <w:sz w:val="20"/>
                <w:lang w:val="en-US"/>
              </w:rPr>
              <w:t xml:space="preserve"> .05. </w:t>
            </w:r>
          </w:p>
        </w:tc>
      </w:tr>
    </w:tbl>
    <w:p w14:paraId="3D744F86" w14:textId="77777777" w:rsidR="00986B3C" w:rsidRPr="008F7CD2" w:rsidRDefault="00986B3C" w:rsidP="00986B3C">
      <w:pPr>
        <w:spacing w:line="480" w:lineRule="auto"/>
        <w:rPr>
          <w:sz w:val="22"/>
          <w:szCs w:val="21"/>
          <w:lang w:val="en-US"/>
        </w:rPr>
      </w:pPr>
    </w:p>
    <w:p w14:paraId="321B90E3" w14:textId="77777777" w:rsidR="00986B3C" w:rsidRPr="008F7CD2" w:rsidRDefault="00986B3C" w:rsidP="00986B3C">
      <w:pPr>
        <w:spacing w:line="480" w:lineRule="auto"/>
        <w:rPr>
          <w:i/>
          <w:sz w:val="22"/>
          <w:szCs w:val="21"/>
          <w:lang w:val="en-US"/>
        </w:rPr>
      </w:pPr>
      <w:r w:rsidRPr="008F7CD2">
        <w:rPr>
          <w:i/>
          <w:sz w:val="22"/>
          <w:szCs w:val="21"/>
          <w:lang w:val="en-US"/>
        </w:rPr>
        <w:t>Testing for the effects of batch effects and COVID-19 pandemic exposure</w:t>
      </w:r>
    </w:p>
    <w:p w14:paraId="669219B2" w14:textId="77777777" w:rsidR="00986B3C" w:rsidRPr="008F7CD2" w:rsidRDefault="00986B3C" w:rsidP="00986B3C">
      <w:pPr>
        <w:spacing w:line="480" w:lineRule="auto"/>
        <w:rPr>
          <w:sz w:val="22"/>
          <w:szCs w:val="21"/>
          <w:lang w:val="en-US"/>
        </w:rPr>
      </w:pPr>
      <w:r w:rsidRPr="008F7CD2">
        <w:rPr>
          <w:sz w:val="22"/>
          <w:szCs w:val="21"/>
          <w:lang w:val="en-US"/>
        </w:rPr>
        <w:t>As both the batch effects (four batches, one in 2019, one in 2020, one in 2021, and one in 2022) and exposure to the COVID-19 pandemic are time-based variables, we conducted a hierarchical regression analysis with batch effects in Model 1 (dummy coded with batch 1 as the reference category) and COVID-19 pandemic exposure in Model 2 (see Table S1.4). Batch effect variables were included as confounders in analyses with 1AG/2AG as the dependent variable if they were significant in Model 1, COVID-19 pandemic exposure was included if it was significant in Model 2.</w:t>
      </w:r>
    </w:p>
    <w:p w14:paraId="0DF0BB93" w14:textId="77777777" w:rsidR="00986B3C" w:rsidRPr="008F7CD2" w:rsidRDefault="00986B3C" w:rsidP="00986B3C">
      <w:pPr>
        <w:spacing w:line="480" w:lineRule="auto"/>
        <w:rPr>
          <w:sz w:val="22"/>
          <w:szCs w:val="21"/>
          <w:lang w:val="en-US"/>
        </w:rPr>
      </w:pPr>
    </w:p>
    <w:p w14:paraId="6758BE2E" w14:textId="77777777" w:rsidR="00986B3C" w:rsidRPr="008F7CD2" w:rsidRDefault="00986B3C" w:rsidP="00986B3C">
      <w:pPr>
        <w:spacing w:line="480" w:lineRule="auto"/>
        <w:rPr>
          <w:sz w:val="22"/>
          <w:szCs w:val="21"/>
          <w:lang w:val="en-US"/>
        </w:rPr>
      </w:pPr>
      <w:r w:rsidRPr="008F7CD2">
        <w:rPr>
          <w:b/>
          <w:bCs/>
          <w:sz w:val="22"/>
          <w:szCs w:val="21"/>
          <w:lang w:val="en-US"/>
        </w:rPr>
        <w:t>Table</w:t>
      </w:r>
      <w:r w:rsidRPr="008F7CD2">
        <w:rPr>
          <w:sz w:val="22"/>
          <w:szCs w:val="21"/>
          <w:lang w:val="en-US"/>
        </w:rPr>
        <w:t xml:space="preserve"> </w:t>
      </w:r>
      <w:r w:rsidRPr="008F7CD2">
        <w:rPr>
          <w:b/>
          <w:bCs/>
          <w:sz w:val="22"/>
          <w:szCs w:val="21"/>
          <w:lang w:val="en-US"/>
        </w:rPr>
        <w:t>S1.4</w:t>
      </w:r>
    </w:p>
    <w:p w14:paraId="5284EB5D" w14:textId="77777777" w:rsidR="00986B3C" w:rsidRPr="008F7CD2" w:rsidRDefault="00986B3C" w:rsidP="00986B3C">
      <w:pPr>
        <w:spacing w:line="480" w:lineRule="auto"/>
        <w:rPr>
          <w:i/>
          <w:iCs/>
          <w:sz w:val="22"/>
          <w:szCs w:val="21"/>
          <w:lang w:val="en-US"/>
        </w:rPr>
      </w:pPr>
      <w:r w:rsidRPr="008F7CD2">
        <w:rPr>
          <w:i/>
          <w:iCs/>
          <w:sz w:val="22"/>
          <w:szCs w:val="21"/>
          <w:lang w:val="en-US"/>
        </w:rPr>
        <w:t>Hierarchical regression analysis predicting hair 1AG/2AG levels.</w:t>
      </w:r>
    </w:p>
    <w:tbl>
      <w:tblPr>
        <w:tblStyle w:val="Tabellenrast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382"/>
        <w:gridCol w:w="1382"/>
        <w:gridCol w:w="1382"/>
        <w:gridCol w:w="1382"/>
      </w:tblGrid>
      <w:tr w:rsidR="00986B3C" w:rsidRPr="008F7CD2" w14:paraId="1FBD79E6" w14:textId="77777777" w:rsidTr="00F11890"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4623E7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DDC3BF2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β</m:t>
                </m:r>
              </m:oMath>
            </m:oMathPara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F48362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i/>
                <w:iCs/>
                <w:sz w:val="20"/>
                <w:szCs w:val="20"/>
                <w:lang w:val="en-US"/>
              </w:rPr>
              <w:t>B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6149F3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i/>
                <w:iCs/>
                <w:sz w:val="20"/>
                <w:szCs w:val="20"/>
                <w:lang w:val="en-US"/>
              </w:rPr>
              <w:t>SE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5ED927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i/>
                <w:iCs/>
                <w:sz w:val="20"/>
                <w:szCs w:val="20"/>
                <w:lang w:val="en-US"/>
              </w:rPr>
              <w:t>p</w:t>
            </w:r>
          </w:p>
        </w:tc>
      </w:tr>
      <w:tr w:rsidR="00986B3C" w:rsidRPr="008F7CD2" w14:paraId="5BE17C69" w14:textId="77777777" w:rsidTr="00F11890"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FA2008" w14:textId="77777777" w:rsidR="00986B3C" w:rsidRPr="008F7CD2" w:rsidRDefault="00986B3C" w:rsidP="00F11890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Model 1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ABA495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D59B28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AE1BC1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6BAD3B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86B3C" w:rsidRPr="008F7CD2" w14:paraId="11918C83" w14:textId="77777777" w:rsidTr="00F11890"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14:paraId="746EA906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Batch 2 vs. Batch 1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vAlign w:val="center"/>
          </w:tcPr>
          <w:p w14:paraId="54574610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-.19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vAlign w:val="center"/>
          </w:tcPr>
          <w:p w14:paraId="3327A975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-0.11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vAlign w:val="center"/>
          </w:tcPr>
          <w:p w14:paraId="139CB896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0.04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vAlign w:val="center"/>
          </w:tcPr>
          <w:p w14:paraId="7E62061D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003</w:t>
            </w:r>
          </w:p>
        </w:tc>
      </w:tr>
      <w:tr w:rsidR="00986B3C" w:rsidRPr="008F7CD2" w14:paraId="3037F67D" w14:textId="77777777" w:rsidTr="00F11890">
        <w:tc>
          <w:tcPr>
            <w:tcW w:w="3544" w:type="dxa"/>
            <w:vAlign w:val="center"/>
          </w:tcPr>
          <w:p w14:paraId="17C82860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Batch 3 vs. Batch 1</w:t>
            </w:r>
          </w:p>
        </w:tc>
        <w:tc>
          <w:tcPr>
            <w:tcW w:w="1382" w:type="dxa"/>
            <w:vAlign w:val="center"/>
          </w:tcPr>
          <w:p w14:paraId="74C1B9D9" w14:textId="1C06649B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vertAlign w:val="superscript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.36</w:t>
            </w:r>
          </w:p>
        </w:tc>
        <w:tc>
          <w:tcPr>
            <w:tcW w:w="1382" w:type="dxa"/>
            <w:vAlign w:val="center"/>
          </w:tcPr>
          <w:p w14:paraId="4703A4E8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0.25</w:t>
            </w:r>
          </w:p>
        </w:tc>
        <w:tc>
          <w:tcPr>
            <w:tcW w:w="1382" w:type="dxa"/>
            <w:vAlign w:val="center"/>
          </w:tcPr>
          <w:p w14:paraId="71DA217C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0.04</w:t>
            </w:r>
          </w:p>
        </w:tc>
        <w:tc>
          <w:tcPr>
            <w:tcW w:w="1382" w:type="dxa"/>
            <w:vAlign w:val="center"/>
          </w:tcPr>
          <w:p w14:paraId="58437DA5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vertAlign w:val="superscript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&lt;.001</w:t>
            </w:r>
          </w:p>
        </w:tc>
      </w:tr>
      <w:tr w:rsidR="00986B3C" w:rsidRPr="008F7CD2" w14:paraId="33127B02" w14:textId="77777777" w:rsidTr="00F11890"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6DF7E130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Batch 4 vs. Batch 1</w:t>
            </w:r>
          </w:p>
        </w:tc>
        <w:tc>
          <w:tcPr>
            <w:tcW w:w="1382" w:type="dxa"/>
            <w:tcBorders>
              <w:bottom w:val="single" w:sz="4" w:space="0" w:color="auto"/>
            </w:tcBorders>
            <w:vAlign w:val="center"/>
          </w:tcPr>
          <w:p w14:paraId="5986EF17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.17</w:t>
            </w:r>
          </w:p>
        </w:tc>
        <w:tc>
          <w:tcPr>
            <w:tcW w:w="1382" w:type="dxa"/>
            <w:tcBorders>
              <w:bottom w:val="single" w:sz="4" w:space="0" w:color="auto"/>
            </w:tcBorders>
            <w:vAlign w:val="center"/>
          </w:tcPr>
          <w:p w14:paraId="288F1A8D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0.22</w:t>
            </w:r>
          </w:p>
        </w:tc>
        <w:tc>
          <w:tcPr>
            <w:tcW w:w="1382" w:type="dxa"/>
            <w:tcBorders>
              <w:bottom w:val="single" w:sz="4" w:space="0" w:color="auto"/>
            </w:tcBorders>
            <w:vAlign w:val="center"/>
          </w:tcPr>
          <w:p w14:paraId="14FA5ADB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0.08</w:t>
            </w:r>
          </w:p>
        </w:tc>
        <w:tc>
          <w:tcPr>
            <w:tcW w:w="1382" w:type="dxa"/>
            <w:tcBorders>
              <w:bottom w:val="single" w:sz="4" w:space="0" w:color="auto"/>
            </w:tcBorders>
            <w:vAlign w:val="center"/>
          </w:tcPr>
          <w:p w14:paraId="637C4FE9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.004</w:t>
            </w:r>
          </w:p>
        </w:tc>
      </w:tr>
      <w:tr w:rsidR="00986B3C" w:rsidRPr="008F7CD2" w14:paraId="25F0BA9E" w14:textId="77777777" w:rsidTr="00F11890"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05BBA3" w14:textId="77777777" w:rsidR="00986B3C" w:rsidRPr="008F7CD2" w:rsidRDefault="00986B3C" w:rsidP="00F11890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Model 2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FC5A18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192A8E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824946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41EB68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86B3C" w:rsidRPr="008F7CD2" w14:paraId="362EFC89" w14:textId="77777777" w:rsidTr="00F11890"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14:paraId="1F33FDF7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Batch 2 vs. Batch 1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vAlign w:val="center"/>
          </w:tcPr>
          <w:p w14:paraId="28A2B9E9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-.19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vAlign w:val="center"/>
          </w:tcPr>
          <w:p w14:paraId="05C2D692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-0.11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vAlign w:val="center"/>
          </w:tcPr>
          <w:p w14:paraId="1EAE57FD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0.04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vAlign w:val="center"/>
          </w:tcPr>
          <w:p w14:paraId="21723A30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.003</w:t>
            </w:r>
          </w:p>
        </w:tc>
      </w:tr>
      <w:tr w:rsidR="00986B3C" w:rsidRPr="008F7CD2" w14:paraId="6DAD90C1" w14:textId="77777777" w:rsidTr="00F11890">
        <w:tc>
          <w:tcPr>
            <w:tcW w:w="3544" w:type="dxa"/>
            <w:vAlign w:val="center"/>
          </w:tcPr>
          <w:p w14:paraId="439AD6FB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Batch 3 vs. Batch 1</w:t>
            </w:r>
          </w:p>
        </w:tc>
        <w:tc>
          <w:tcPr>
            <w:tcW w:w="1382" w:type="dxa"/>
            <w:vAlign w:val="center"/>
          </w:tcPr>
          <w:p w14:paraId="26363267" w14:textId="68AA4EBD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vertAlign w:val="superscript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.4</w:t>
            </w:r>
            <w:r w:rsidR="005B477B" w:rsidRPr="008F7CD2">
              <w:rPr>
                <w:b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1382" w:type="dxa"/>
            <w:vAlign w:val="center"/>
          </w:tcPr>
          <w:p w14:paraId="08385D62" w14:textId="0264E0CD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0.30</w:t>
            </w:r>
          </w:p>
        </w:tc>
        <w:tc>
          <w:tcPr>
            <w:tcW w:w="1382" w:type="dxa"/>
            <w:vAlign w:val="center"/>
          </w:tcPr>
          <w:p w14:paraId="75632269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0.06</w:t>
            </w:r>
          </w:p>
        </w:tc>
        <w:tc>
          <w:tcPr>
            <w:tcW w:w="1382" w:type="dxa"/>
            <w:vAlign w:val="center"/>
          </w:tcPr>
          <w:p w14:paraId="772BFD9E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vertAlign w:val="superscript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&lt;.001</w:t>
            </w:r>
          </w:p>
        </w:tc>
      </w:tr>
      <w:tr w:rsidR="00986B3C" w:rsidRPr="008F7CD2" w14:paraId="30DA6BAA" w14:textId="77777777" w:rsidTr="00F11890">
        <w:tc>
          <w:tcPr>
            <w:tcW w:w="3544" w:type="dxa"/>
            <w:vAlign w:val="center"/>
          </w:tcPr>
          <w:p w14:paraId="36972DC8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Batch 4 vs. Batch 1</w:t>
            </w:r>
          </w:p>
        </w:tc>
        <w:tc>
          <w:tcPr>
            <w:tcW w:w="1382" w:type="dxa"/>
            <w:vAlign w:val="center"/>
          </w:tcPr>
          <w:p w14:paraId="60C41A43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.23</w:t>
            </w:r>
          </w:p>
        </w:tc>
        <w:tc>
          <w:tcPr>
            <w:tcW w:w="1382" w:type="dxa"/>
            <w:vAlign w:val="center"/>
          </w:tcPr>
          <w:p w14:paraId="5E30568D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0.31</w:t>
            </w:r>
          </w:p>
        </w:tc>
        <w:tc>
          <w:tcPr>
            <w:tcW w:w="1382" w:type="dxa"/>
            <w:vAlign w:val="center"/>
          </w:tcPr>
          <w:p w14:paraId="7F7553BC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0.10</w:t>
            </w:r>
          </w:p>
        </w:tc>
        <w:tc>
          <w:tcPr>
            <w:tcW w:w="1382" w:type="dxa"/>
            <w:vAlign w:val="center"/>
          </w:tcPr>
          <w:p w14:paraId="531A3E72" w14:textId="3252AFE4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.003</w:t>
            </w:r>
          </w:p>
        </w:tc>
      </w:tr>
      <w:tr w:rsidR="00986B3C" w:rsidRPr="008F7CD2" w14:paraId="1CD2435D" w14:textId="77777777" w:rsidTr="00F11890"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466120D7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COVID-19 pandemic exposure</w:t>
            </w:r>
          </w:p>
        </w:tc>
        <w:tc>
          <w:tcPr>
            <w:tcW w:w="1382" w:type="dxa"/>
            <w:tcBorders>
              <w:bottom w:val="single" w:sz="4" w:space="0" w:color="auto"/>
            </w:tcBorders>
            <w:vAlign w:val="center"/>
          </w:tcPr>
          <w:p w14:paraId="1735A7E8" w14:textId="249CE6E5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vertAlign w:val="superscript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-.11</w:t>
            </w:r>
          </w:p>
        </w:tc>
        <w:tc>
          <w:tcPr>
            <w:tcW w:w="1382" w:type="dxa"/>
            <w:tcBorders>
              <w:bottom w:val="single" w:sz="4" w:space="0" w:color="auto"/>
            </w:tcBorders>
            <w:vAlign w:val="center"/>
          </w:tcPr>
          <w:p w14:paraId="007733EB" w14:textId="71AD2F8F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-0.08</w:t>
            </w:r>
          </w:p>
        </w:tc>
        <w:tc>
          <w:tcPr>
            <w:tcW w:w="1382" w:type="dxa"/>
            <w:tcBorders>
              <w:bottom w:val="single" w:sz="4" w:space="0" w:color="auto"/>
            </w:tcBorders>
            <w:vAlign w:val="center"/>
          </w:tcPr>
          <w:p w14:paraId="780F8088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0.07</w:t>
            </w:r>
          </w:p>
        </w:tc>
        <w:tc>
          <w:tcPr>
            <w:tcW w:w="1382" w:type="dxa"/>
            <w:tcBorders>
              <w:bottom w:val="single" w:sz="4" w:space="0" w:color="auto"/>
            </w:tcBorders>
            <w:vAlign w:val="center"/>
          </w:tcPr>
          <w:p w14:paraId="05C2CA29" w14:textId="689B8ABD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vertAlign w:val="superscript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.2</w:t>
            </w:r>
            <w:r w:rsidR="005B477B" w:rsidRPr="008F7CD2">
              <w:rPr>
                <w:sz w:val="20"/>
                <w:szCs w:val="20"/>
                <w:lang w:val="en-US"/>
              </w:rPr>
              <w:t>25</w:t>
            </w:r>
          </w:p>
        </w:tc>
      </w:tr>
      <w:tr w:rsidR="00986B3C" w:rsidRPr="008F7CD2" w14:paraId="44DF2758" w14:textId="77777777" w:rsidTr="00F11890">
        <w:tc>
          <w:tcPr>
            <w:tcW w:w="9072" w:type="dxa"/>
            <w:gridSpan w:val="5"/>
            <w:tcBorders>
              <w:top w:val="single" w:sz="4" w:space="0" w:color="auto"/>
            </w:tcBorders>
            <w:vAlign w:val="center"/>
          </w:tcPr>
          <w:p w14:paraId="496F10AA" w14:textId="77777777" w:rsidR="00986B3C" w:rsidRPr="008F7CD2" w:rsidRDefault="00986B3C" w:rsidP="00F11890">
            <w:pPr>
              <w:spacing w:line="240" w:lineRule="auto"/>
              <w:jc w:val="left"/>
              <w:rPr>
                <w:sz w:val="20"/>
                <w:szCs w:val="20"/>
                <w:lang w:val="en-US"/>
              </w:rPr>
            </w:pPr>
            <w:r w:rsidRPr="008F7CD2">
              <w:rPr>
                <w:i/>
                <w:iCs/>
                <w:sz w:val="20"/>
                <w:szCs w:val="20"/>
                <w:lang w:val="en-US"/>
              </w:rPr>
              <w:t>Note.</w:t>
            </w:r>
            <w:r w:rsidRPr="008F7CD2">
              <w:rPr>
                <w:sz w:val="20"/>
                <w:szCs w:val="20"/>
                <w:lang w:val="en-US"/>
              </w:rPr>
              <w:t xml:space="preserve"> Results in bold are significant at </w:t>
            </w:r>
            <w:r w:rsidRPr="008F7CD2">
              <w:rPr>
                <w:i/>
                <w:iCs/>
                <w:sz w:val="20"/>
                <w:szCs w:val="20"/>
                <w:lang w:val="en-US"/>
              </w:rPr>
              <w:t>p</w:t>
            </w:r>
            <w:r w:rsidRPr="008F7CD2">
              <w:rPr>
                <w:sz w:val="20"/>
                <w:szCs w:val="20"/>
                <w:lang w:val="en-US"/>
              </w:rPr>
              <w:t xml:space="preserve"> </w:t>
            </w:r>
            <w:r w:rsidRPr="008F7CD2">
              <w:rPr>
                <w:sz w:val="20"/>
                <w:szCs w:val="20"/>
                <w:lang w:val="en-US"/>
              </w:rPr>
              <w:sym w:font="Symbol" w:char="F0A3"/>
            </w:r>
            <w:r w:rsidRPr="008F7CD2">
              <w:rPr>
                <w:sz w:val="20"/>
                <w:szCs w:val="20"/>
                <w:lang w:val="en-US"/>
              </w:rPr>
              <w:t xml:space="preserve"> .05. </w:t>
            </w:r>
          </w:p>
        </w:tc>
      </w:tr>
    </w:tbl>
    <w:p w14:paraId="3FF52FCA" w14:textId="77777777" w:rsidR="00986B3C" w:rsidRPr="008F7CD2" w:rsidRDefault="00986B3C" w:rsidP="00986B3C">
      <w:pPr>
        <w:spacing w:line="480" w:lineRule="auto"/>
        <w:rPr>
          <w:sz w:val="22"/>
          <w:szCs w:val="21"/>
          <w:lang w:val="en-US"/>
        </w:rPr>
      </w:pPr>
    </w:p>
    <w:p w14:paraId="3C372389" w14:textId="77777777" w:rsidR="00986B3C" w:rsidRPr="008F7CD2" w:rsidRDefault="00986B3C" w:rsidP="00986B3C">
      <w:pPr>
        <w:spacing w:line="480" w:lineRule="auto"/>
        <w:rPr>
          <w:sz w:val="22"/>
          <w:szCs w:val="21"/>
          <w:lang w:val="en-US"/>
        </w:rPr>
      </w:pPr>
    </w:p>
    <w:p w14:paraId="2A5B1FBA" w14:textId="77777777" w:rsidR="00986B3C" w:rsidRPr="008F7CD2" w:rsidRDefault="00986B3C" w:rsidP="00986B3C">
      <w:pPr>
        <w:spacing w:line="480" w:lineRule="auto"/>
        <w:rPr>
          <w:sz w:val="22"/>
          <w:szCs w:val="21"/>
          <w:lang w:val="en-US"/>
        </w:rPr>
      </w:pPr>
    </w:p>
    <w:p w14:paraId="04DCFE10" w14:textId="77777777" w:rsidR="00986B3C" w:rsidRPr="008F7CD2" w:rsidRDefault="00986B3C" w:rsidP="00986B3C">
      <w:pPr>
        <w:spacing w:line="480" w:lineRule="auto"/>
        <w:rPr>
          <w:b/>
          <w:sz w:val="22"/>
          <w:szCs w:val="21"/>
          <w:lang w:val="en-US"/>
        </w:rPr>
      </w:pPr>
      <w:r w:rsidRPr="008F7CD2">
        <w:rPr>
          <w:b/>
          <w:sz w:val="22"/>
          <w:szCs w:val="21"/>
          <w:lang w:val="en-US"/>
        </w:rPr>
        <w:lastRenderedPageBreak/>
        <w:t>S1. 3 Results from Spearman correlations between hair-related variables and NAE.</w:t>
      </w:r>
    </w:p>
    <w:p w14:paraId="2D0B56F9" w14:textId="77777777" w:rsidR="00986B3C" w:rsidRPr="008F7CD2" w:rsidRDefault="00986B3C" w:rsidP="00986B3C">
      <w:pPr>
        <w:spacing w:line="480" w:lineRule="auto"/>
        <w:rPr>
          <w:b/>
          <w:sz w:val="22"/>
          <w:szCs w:val="21"/>
          <w:lang w:val="en-US"/>
        </w:rPr>
      </w:pPr>
      <w:r w:rsidRPr="008F7CD2">
        <w:rPr>
          <w:b/>
          <w:sz w:val="22"/>
          <w:szCs w:val="21"/>
          <w:lang w:val="en-US"/>
        </w:rPr>
        <w:t xml:space="preserve">Table S1.5 </w:t>
      </w:r>
    </w:p>
    <w:p w14:paraId="271459E9" w14:textId="6AA0AADB" w:rsidR="00986B3C" w:rsidRPr="008F7CD2" w:rsidRDefault="00986B3C" w:rsidP="00986B3C">
      <w:pPr>
        <w:spacing w:line="480" w:lineRule="auto"/>
        <w:rPr>
          <w:i/>
          <w:sz w:val="22"/>
          <w:szCs w:val="21"/>
          <w:lang w:val="en-US"/>
        </w:rPr>
      </w:pPr>
      <w:r w:rsidRPr="008F7CD2">
        <w:rPr>
          <w:i/>
          <w:sz w:val="22"/>
          <w:szCs w:val="21"/>
          <w:lang w:val="en-US"/>
        </w:rPr>
        <w:t>Spearman rank-order correlations between hair NAE and potential influential variables</w:t>
      </w:r>
      <w:r w:rsidR="004160A3" w:rsidRPr="008F7CD2">
        <w:rPr>
          <w:i/>
          <w:sz w:val="22"/>
          <w:szCs w:val="21"/>
          <w:lang w:val="en-US"/>
        </w:rPr>
        <w:t xml:space="preserve"> (N = 261)</w:t>
      </w:r>
      <w:r w:rsidRPr="008F7CD2">
        <w:rPr>
          <w:i/>
          <w:sz w:val="22"/>
          <w:szCs w:val="21"/>
          <w:lang w:val="en-US"/>
        </w:rPr>
        <w:t>.</w:t>
      </w:r>
    </w:p>
    <w:tbl>
      <w:tblPr>
        <w:tblStyle w:val="Tabellenraster"/>
        <w:tblW w:w="5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126"/>
      </w:tblGrid>
      <w:tr w:rsidR="00986B3C" w:rsidRPr="008F7CD2" w14:paraId="18767E28" w14:textId="77777777" w:rsidTr="00F11890">
        <w:trPr>
          <w:trHeight w:val="241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52CA161C" w14:textId="77777777" w:rsidR="00986B3C" w:rsidRPr="008F7CD2" w:rsidRDefault="00986B3C" w:rsidP="00F11890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8F7CD2">
              <w:rPr>
                <w:rFonts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BF218A" w14:textId="77777777" w:rsidR="00986B3C" w:rsidRPr="008F7CD2" w:rsidRDefault="00986B3C" w:rsidP="00F1189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F7CD2">
              <w:rPr>
                <w:rFonts w:cs="Times New Roman"/>
                <w:b/>
                <w:sz w:val="20"/>
                <w:szCs w:val="20"/>
              </w:rPr>
              <w:t>1. Hair NAE</w:t>
            </w:r>
          </w:p>
        </w:tc>
      </w:tr>
      <w:tr w:rsidR="00986B3C" w:rsidRPr="008F7CD2" w14:paraId="017ADA04" w14:textId="77777777" w:rsidTr="00F11890">
        <w:trPr>
          <w:trHeight w:val="284"/>
        </w:trPr>
        <w:tc>
          <w:tcPr>
            <w:tcW w:w="3686" w:type="dxa"/>
            <w:tcBorders>
              <w:top w:val="single" w:sz="4" w:space="0" w:color="auto"/>
            </w:tcBorders>
          </w:tcPr>
          <w:p w14:paraId="14D281E7" w14:textId="77777777" w:rsidR="00986B3C" w:rsidRPr="008F7CD2" w:rsidRDefault="00986B3C" w:rsidP="00F11890">
            <w:pPr>
              <w:jc w:val="left"/>
              <w:rPr>
                <w:rFonts w:cs="Times New Roman"/>
                <w:sz w:val="20"/>
                <w:szCs w:val="20"/>
              </w:rPr>
            </w:pPr>
            <w:r w:rsidRPr="008F7CD2">
              <w:rPr>
                <w:rFonts w:cs="Times New Roman"/>
                <w:sz w:val="20"/>
                <w:szCs w:val="20"/>
              </w:rPr>
              <w:t>1. Hair NAE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ACE2553" w14:textId="77777777" w:rsidR="00986B3C" w:rsidRPr="008F7CD2" w:rsidRDefault="00986B3C" w:rsidP="00F118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F7CD2">
              <w:rPr>
                <w:rFonts w:cs="Times New Roman"/>
                <w:sz w:val="20"/>
                <w:szCs w:val="20"/>
              </w:rPr>
              <w:t xml:space="preserve"> -</w:t>
            </w:r>
          </w:p>
        </w:tc>
      </w:tr>
      <w:tr w:rsidR="00986B3C" w:rsidRPr="008F7CD2" w14:paraId="0AB37BDD" w14:textId="77777777" w:rsidTr="00F11890">
        <w:trPr>
          <w:trHeight w:val="284"/>
        </w:trPr>
        <w:tc>
          <w:tcPr>
            <w:tcW w:w="3686" w:type="dxa"/>
          </w:tcPr>
          <w:p w14:paraId="610A7E7A" w14:textId="77777777" w:rsidR="00986B3C" w:rsidRPr="008F7CD2" w:rsidRDefault="00986B3C" w:rsidP="00F11890">
            <w:pPr>
              <w:jc w:val="left"/>
              <w:rPr>
                <w:rFonts w:cs="Times New Roman"/>
                <w:sz w:val="20"/>
                <w:szCs w:val="20"/>
              </w:rPr>
            </w:pPr>
            <w:r w:rsidRPr="008F7CD2">
              <w:rPr>
                <w:rFonts w:cs="Times New Roman"/>
                <w:sz w:val="20"/>
                <w:szCs w:val="20"/>
              </w:rPr>
              <w:t>2. Weekly hair washes</w:t>
            </w:r>
          </w:p>
        </w:tc>
        <w:tc>
          <w:tcPr>
            <w:tcW w:w="2126" w:type="dxa"/>
          </w:tcPr>
          <w:p w14:paraId="6AA302E8" w14:textId="0708035A" w:rsidR="00986B3C" w:rsidRPr="008F7CD2" w:rsidRDefault="00986B3C" w:rsidP="00F118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F7CD2">
              <w:rPr>
                <w:rFonts w:cs="Times New Roman"/>
                <w:i/>
                <w:sz w:val="20"/>
                <w:szCs w:val="20"/>
              </w:rPr>
              <w:t xml:space="preserve">r </w:t>
            </w:r>
            <w:r w:rsidRPr="008F7CD2">
              <w:rPr>
                <w:rFonts w:cs="Times New Roman"/>
                <w:sz w:val="20"/>
                <w:szCs w:val="20"/>
              </w:rPr>
              <w:t>= -.0</w:t>
            </w:r>
            <w:r w:rsidR="004160A3" w:rsidRPr="008F7CD2">
              <w:rPr>
                <w:rFonts w:cs="Times New Roman"/>
                <w:sz w:val="20"/>
                <w:szCs w:val="20"/>
              </w:rPr>
              <w:t>8</w:t>
            </w:r>
            <w:r w:rsidRPr="008F7CD2">
              <w:rPr>
                <w:rFonts w:cs="Times New Roman"/>
                <w:sz w:val="20"/>
                <w:szCs w:val="20"/>
              </w:rPr>
              <w:t xml:space="preserve">, </w:t>
            </w:r>
            <w:r w:rsidRPr="008F7CD2">
              <w:rPr>
                <w:rFonts w:cs="Times New Roman"/>
                <w:i/>
                <w:sz w:val="20"/>
                <w:szCs w:val="20"/>
              </w:rPr>
              <w:t xml:space="preserve">p = </w:t>
            </w:r>
            <w:r w:rsidRPr="008F7CD2">
              <w:rPr>
                <w:rFonts w:cs="Times New Roman"/>
                <w:sz w:val="20"/>
                <w:szCs w:val="20"/>
              </w:rPr>
              <w:t>.2</w:t>
            </w:r>
            <w:r w:rsidR="004160A3" w:rsidRPr="008F7CD2">
              <w:rPr>
                <w:rFonts w:cs="Times New Roman"/>
                <w:sz w:val="20"/>
                <w:szCs w:val="20"/>
              </w:rPr>
              <w:t>26</w:t>
            </w:r>
          </w:p>
        </w:tc>
      </w:tr>
      <w:tr w:rsidR="00986B3C" w:rsidRPr="008F7CD2" w14:paraId="63449CEC" w14:textId="77777777" w:rsidTr="00F11890">
        <w:trPr>
          <w:trHeight w:val="284"/>
        </w:trPr>
        <w:tc>
          <w:tcPr>
            <w:tcW w:w="3686" w:type="dxa"/>
          </w:tcPr>
          <w:p w14:paraId="22A3913F" w14:textId="77777777" w:rsidR="00986B3C" w:rsidRPr="008F7CD2" w:rsidRDefault="00986B3C" w:rsidP="00F11890">
            <w:pPr>
              <w:jc w:val="left"/>
              <w:rPr>
                <w:rFonts w:cs="Times New Roman"/>
                <w:sz w:val="20"/>
                <w:szCs w:val="20"/>
              </w:rPr>
            </w:pPr>
            <w:r w:rsidRPr="008F7CD2">
              <w:rPr>
                <w:rFonts w:cs="Times New Roman"/>
                <w:sz w:val="20"/>
                <w:szCs w:val="20"/>
              </w:rPr>
              <w:t>3. Hair treatment</w:t>
            </w:r>
          </w:p>
        </w:tc>
        <w:tc>
          <w:tcPr>
            <w:tcW w:w="2126" w:type="dxa"/>
          </w:tcPr>
          <w:p w14:paraId="7807EE0F" w14:textId="208D5BF4" w:rsidR="00986B3C" w:rsidRPr="008F7CD2" w:rsidRDefault="00986B3C" w:rsidP="00F1189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F7CD2">
              <w:rPr>
                <w:rFonts w:cs="Times New Roman"/>
                <w:b/>
                <w:i/>
                <w:sz w:val="20"/>
                <w:szCs w:val="20"/>
              </w:rPr>
              <w:t xml:space="preserve">r </w:t>
            </w:r>
            <w:r w:rsidRPr="008F7CD2">
              <w:rPr>
                <w:rFonts w:cs="Times New Roman"/>
                <w:b/>
                <w:sz w:val="20"/>
                <w:szCs w:val="20"/>
              </w:rPr>
              <w:t xml:space="preserve">= .14, </w:t>
            </w:r>
            <w:r w:rsidRPr="008F7CD2">
              <w:rPr>
                <w:rFonts w:cs="Times New Roman"/>
                <w:b/>
                <w:i/>
                <w:sz w:val="20"/>
                <w:szCs w:val="20"/>
              </w:rPr>
              <w:t xml:space="preserve">p = </w:t>
            </w:r>
            <w:r w:rsidRPr="008F7CD2">
              <w:rPr>
                <w:rFonts w:cs="Times New Roman"/>
                <w:b/>
                <w:sz w:val="20"/>
                <w:szCs w:val="20"/>
              </w:rPr>
              <w:t>.024</w:t>
            </w:r>
          </w:p>
        </w:tc>
      </w:tr>
      <w:tr w:rsidR="00986B3C" w:rsidRPr="008F7CD2" w14:paraId="2EFB46D7" w14:textId="77777777" w:rsidTr="00F11890">
        <w:trPr>
          <w:trHeight w:val="284"/>
        </w:trPr>
        <w:tc>
          <w:tcPr>
            <w:tcW w:w="3686" w:type="dxa"/>
          </w:tcPr>
          <w:p w14:paraId="5A450417" w14:textId="77777777" w:rsidR="00986B3C" w:rsidRPr="008F7CD2" w:rsidRDefault="00986B3C" w:rsidP="00F11890">
            <w:pPr>
              <w:jc w:val="left"/>
              <w:rPr>
                <w:rFonts w:cs="Times New Roman"/>
                <w:sz w:val="20"/>
                <w:szCs w:val="20"/>
              </w:rPr>
            </w:pPr>
            <w:r w:rsidRPr="008F7CD2">
              <w:rPr>
                <w:rFonts w:cs="Times New Roman"/>
                <w:sz w:val="20"/>
                <w:szCs w:val="20"/>
              </w:rPr>
              <w:t>4. BMI</w:t>
            </w:r>
          </w:p>
        </w:tc>
        <w:tc>
          <w:tcPr>
            <w:tcW w:w="2126" w:type="dxa"/>
          </w:tcPr>
          <w:p w14:paraId="24BAD7F3" w14:textId="59753E67" w:rsidR="00986B3C" w:rsidRPr="008F7CD2" w:rsidRDefault="00986B3C" w:rsidP="00F118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F7CD2">
              <w:rPr>
                <w:rFonts w:cs="Times New Roman"/>
                <w:i/>
                <w:sz w:val="20"/>
                <w:szCs w:val="20"/>
              </w:rPr>
              <w:t xml:space="preserve">r </w:t>
            </w:r>
            <w:r w:rsidRPr="008F7CD2">
              <w:rPr>
                <w:rFonts w:cs="Times New Roman"/>
                <w:sz w:val="20"/>
                <w:szCs w:val="20"/>
              </w:rPr>
              <w:t xml:space="preserve">= .03, </w:t>
            </w:r>
            <w:r w:rsidRPr="008F7CD2">
              <w:rPr>
                <w:rFonts w:cs="Times New Roman"/>
                <w:i/>
                <w:sz w:val="20"/>
                <w:szCs w:val="20"/>
              </w:rPr>
              <w:t xml:space="preserve">p = </w:t>
            </w:r>
            <w:r w:rsidRPr="008F7CD2">
              <w:rPr>
                <w:rFonts w:cs="Times New Roman"/>
                <w:sz w:val="20"/>
                <w:szCs w:val="20"/>
              </w:rPr>
              <w:t>.</w:t>
            </w:r>
            <w:r w:rsidR="004160A3" w:rsidRPr="008F7CD2">
              <w:rPr>
                <w:rFonts w:cs="Times New Roman"/>
                <w:sz w:val="20"/>
                <w:szCs w:val="20"/>
              </w:rPr>
              <w:t>607</w:t>
            </w:r>
          </w:p>
        </w:tc>
      </w:tr>
      <w:tr w:rsidR="00986B3C" w:rsidRPr="008F7CD2" w14:paraId="448A0591" w14:textId="77777777" w:rsidTr="00F11890">
        <w:trPr>
          <w:trHeight w:val="284"/>
        </w:trPr>
        <w:tc>
          <w:tcPr>
            <w:tcW w:w="3686" w:type="dxa"/>
          </w:tcPr>
          <w:p w14:paraId="78D97D78" w14:textId="77777777" w:rsidR="00986B3C" w:rsidRPr="008F7CD2" w:rsidRDefault="00986B3C" w:rsidP="00F11890">
            <w:pPr>
              <w:jc w:val="left"/>
              <w:rPr>
                <w:rFonts w:cs="Times New Roman"/>
                <w:sz w:val="20"/>
                <w:szCs w:val="20"/>
              </w:rPr>
            </w:pPr>
            <w:r w:rsidRPr="008F7CD2">
              <w:rPr>
                <w:rFonts w:cs="Times New Roman"/>
                <w:sz w:val="20"/>
                <w:szCs w:val="20"/>
              </w:rPr>
              <w:t>5. Hair sample storage time</w:t>
            </w:r>
          </w:p>
        </w:tc>
        <w:tc>
          <w:tcPr>
            <w:tcW w:w="2126" w:type="dxa"/>
          </w:tcPr>
          <w:p w14:paraId="4AAF5CDA" w14:textId="37D44445" w:rsidR="00986B3C" w:rsidRPr="008F7CD2" w:rsidRDefault="00986B3C" w:rsidP="00F11890">
            <w:pPr>
              <w:jc w:val="center"/>
              <w:rPr>
                <w:rFonts w:cs="Times New Roman"/>
                <w:b/>
                <w:sz w:val="20"/>
                <w:szCs w:val="20"/>
                <w:vertAlign w:val="superscript"/>
              </w:rPr>
            </w:pPr>
            <w:r w:rsidRPr="008F7CD2">
              <w:rPr>
                <w:rFonts w:cs="Times New Roman"/>
                <w:b/>
                <w:i/>
                <w:sz w:val="20"/>
                <w:szCs w:val="20"/>
              </w:rPr>
              <w:t xml:space="preserve">r </w:t>
            </w:r>
            <w:r w:rsidRPr="008F7CD2">
              <w:rPr>
                <w:rFonts w:cs="Times New Roman"/>
                <w:b/>
                <w:sz w:val="20"/>
                <w:szCs w:val="20"/>
              </w:rPr>
              <w:t xml:space="preserve">= .23, </w:t>
            </w:r>
            <w:r w:rsidRPr="008F7CD2">
              <w:rPr>
                <w:rFonts w:cs="Times New Roman"/>
                <w:b/>
                <w:i/>
                <w:sz w:val="20"/>
                <w:szCs w:val="20"/>
              </w:rPr>
              <w:t xml:space="preserve">p </w:t>
            </w:r>
            <w:r w:rsidRPr="008F7CD2">
              <w:rPr>
                <w:rFonts w:cs="Times New Roman"/>
                <w:b/>
                <w:sz w:val="20"/>
                <w:szCs w:val="20"/>
              </w:rPr>
              <w:t>&lt; .001</w:t>
            </w:r>
          </w:p>
        </w:tc>
      </w:tr>
      <w:tr w:rsidR="00986B3C" w:rsidRPr="008F7CD2" w14:paraId="0F46D06A" w14:textId="77777777" w:rsidTr="00F11890">
        <w:trPr>
          <w:trHeight w:val="284"/>
        </w:trPr>
        <w:tc>
          <w:tcPr>
            <w:tcW w:w="3686" w:type="dxa"/>
          </w:tcPr>
          <w:p w14:paraId="7E045481" w14:textId="77777777" w:rsidR="00986B3C" w:rsidRPr="008F7CD2" w:rsidRDefault="00986B3C" w:rsidP="00F11890">
            <w:pPr>
              <w:jc w:val="left"/>
              <w:rPr>
                <w:rFonts w:cs="Times New Roman"/>
                <w:sz w:val="20"/>
                <w:szCs w:val="20"/>
              </w:rPr>
            </w:pPr>
            <w:r w:rsidRPr="008F7CD2">
              <w:rPr>
                <w:rFonts w:cs="Times New Roman"/>
                <w:sz w:val="20"/>
                <w:szCs w:val="20"/>
              </w:rPr>
              <w:t>6. Weekly sun exposure</w:t>
            </w:r>
          </w:p>
        </w:tc>
        <w:tc>
          <w:tcPr>
            <w:tcW w:w="2126" w:type="dxa"/>
          </w:tcPr>
          <w:p w14:paraId="072AC7FC" w14:textId="01E7E3CB" w:rsidR="00986B3C" w:rsidRPr="008F7CD2" w:rsidRDefault="00986B3C" w:rsidP="00F118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F7CD2">
              <w:rPr>
                <w:rFonts w:cs="Times New Roman"/>
                <w:i/>
                <w:sz w:val="20"/>
                <w:szCs w:val="20"/>
              </w:rPr>
              <w:t xml:space="preserve">r </w:t>
            </w:r>
            <w:r w:rsidRPr="008F7CD2">
              <w:rPr>
                <w:rFonts w:cs="Times New Roman"/>
                <w:sz w:val="20"/>
                <w:szCs w:val="20"/>
              </w:rPr>
              <w:t xml:space="preserve">= -.06, </w:t>
            </w:r>
            <w:r w:rsidRPr="008F7CD2">
              <w:rPr>
                <w:rFonts w:cs="Times New Roman"/>
                <w:i/>
                <w:sz w:val="20"/>
                <w:szCs w:val="20"/>
              </w:rPr>
              <w:t xml:space="preserve">p </w:t>
            </w:r>
            <w:r w:rsidRPr="008F7CD2">
              <w:rPr>
                <w:rFonts w:cs="Times New Roman"/>
                <w:sz w:val="20"/>
                <w:szCs w:val="20"/>
              </w:rPr>
              <w:t>= .3</w:t>
            </w:r>
            <w:r w:rsidR="004160A3" w:rsidRPr="008F7CD2">
              <w:rPr>
                <w:rFonts w:cs="Times New Roman"/>
                <w:sz w:val="20"/>
                <w:szCs w:val="20"/>
              </w:rPr>
              <w:t>53</w:t>
            </w:r>
          </w:p>
        </w:tc>
      </w:tr>
      <w:tr w:rsidR="00986B3C" w:rsidRPr="008F7CD2" w14:paraId="1651DCA7" w14:textId="77777777" w:rsidTr="00F11890">
        <w:trPr>
          <w:trHeight w:val="284"/>
        </w:trPr>
        <w:tc>
          <w:tcPr>
            <w:tcW w:w="3686" w:type="dxa"/>
            <w:tcBorders>
              <w:bottom w:val="single" w:sz="4" w:space="0" w:color="auto"/>
            </w:tcBorders>
          </w:tcPr>
          <w:p w14:paraId="2AB61906" w14:textId="77777777" w:rsidR="00986B3C" w:rsidRPr="008F7CD2" w:rsidRDefault="00986B3C" w:rsidP="00F11890">
            <w:pPr>
              <w:jc w:val="left"/>
              <w:rPr>
                <w:rFonts w:cs="Times New Roman"/>
                <w:sz w:val="20"/>
                <w:szCs w:val="20"/>
              </w:rPr>
            </w:pPr>
            <w:r w:rsidRPr="008F7CD2">
              <w:rPr>
                <w:rFonts w:cs="Times New Roman"/>
                <w:sz w:val="20"/>
                <w:szCs w:val="20"/>
              </w:rPr>
              <w:t>7. Gestational age at hair sampling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6EABC98" w14:textId="381A8537" w:rsidR="00986B3C" w:rsidRPr="008F7CD2" w:rsidRDefault="00986B3C" w:rsidP="00F118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F7CD2">
              <w:rPr>
                <w:rFonts w:cs="Times New Roman"/>
                <w:i/>
                <w:sz w:val="20"/>
                <w:szCs w:val="20"/>
              </w:rPr>
              <w:t xml:space="preserve">r </w:t>
            </w:r>
            <w:r w:rsidRPr="008F7CD2">
              <w:rPr>
                <w:rFonts w:cs="Times New Roman"/>
                <w:sz w:val="20"/>
                <w:szCs w:val="20"/>
              </w:rPr>
              <w:t xml:space="preserve">= .04, </w:t>
            </w:r>
            <w:r w:rsidRPr="008F7CD2">
              <w:rPr>
                <w:rFonts w:cs="Times New Roman"/>
                <w:i/>
                <w:sz w:val="20"/>
                <w:szCs w:val="20"/>
              </w:rPr>
              <w:t xml:space="preserve">p = </w:t>
            </w:r>
            <w:r w:rsidRPr="008F7CD2">
              <w:rPr>
                <w:rFonts w:cs="Times New Roman"/>
                <w:sz w:val="20"/>
                <w:szCs w:val="20"/>
              </w:rPr>
              <w:t>.5</w:t>
            </w:r>
            <w:r w:rsidR="004160A3" w:rsidRPr="008F7CD2">
              <w:rPr>
                <w:rFonts w:cs="Times New Roman"/>
                <w:sz w:val="20"/>
                <w:szCs w:val="20"/>
              </w:rPr>
              <w:t>64</w:t>
            </w:r>
          </w:p>
        </w:tc>
      </w:tr>
      <w:tr w:rsidR="00986B3C" w:rsidRPr="008F7CD2" w14:paraId="2B202A99" w14:textId="77777777" w:rsidTr="00F11890">
        <w:trPr>
          <w:trHeight w:val="284"/>
        </w:trPr>
        <w:tc>
          <w:tcPr>
            <w:tcW w:w="5812" w:type="dxa"/>
            <w:gridSpan w:val="2"/>
            <w:tcBorders>
              <w:top w:val="single" w:sz="4" w:space="0" w:color="auto"/>
            </w:tcBorders>
            <w:vAlign w:val="center"/>
          </w:tcPr>
          <w:p w14:paraId="5D8AA671" w14:textId="77777777" w:rsidR="00986B3C" w:rsidRPr="008F7CD2" w:rsidRDefault="00986B3C" w:rsidP="00F11890">
            <w:pPr>
              <w:jc w:val="left"/>
              <w:rPr>
                <w:rFonts w:cs="Times New Roman"/>
                <w:iCs/>
                <w:sz w:val="20"/>
                <w:szCs w:val="20"/>
              </w:rPr>
            </w:pPr>
            <w:r w:rsidRPr="008F7CD2">
              <w:rPr>
                <w:i/>
                <w:iCs/>
                <w:sz w:val="20"/>
                <w:szCs w:val="20"/>
                <w:lang w:val="en-US"/>
              </w:rPr>
              <w:t>Note.</w:t>
            </w:r>
            <w:r w:rsidRPr="008F7CD2">
              <w:rPr>
                <w:sz w:val="20"/>
                <w:szCs w:val="20"/>
                <w:lang w:val="en-US"/>
              </w:rPr>
              <w:t xml:space="preserve"> Results in bold are significant at </w:t>
            </w:r>
            <w:r w:rsidRPr="008F7CD2">
              <w:rPr>
                <w:i/>
                <w:iCs/>
                <w:sz w:val="20"/>
                <w:szCs w:val="20"/>
                <w:lang w:val="en-US"/>
              </w:rPr>
              <w:t>p</w:t>
            </w:r>
            <w:r w:rsidRPr="008F7CD2">
              <w:rPr>
                <w:sz w:val="20"/>
                <w:szCs w:val="20"/>
                <w:lang w:val="en-US"/>
              </w:rPr>
              <w:t xml:space="preserve"> </w:t>
            </w:r>
            <w:r w:rsidRPr="008F7CD2">
              <w:rPr>
                <w:sz w:val="20"/>
                <w:szCs w:val="20"/>
                <w:lang w:val="en-US"/>
              </w:rPr>
              <w:sym w:font="Symbol" w:char="F0A3"/>
            </w:r>
            <w:r w:rsidRPr="008F7CD2">
              <w:rPr>
                <w:sz w:val="20"/>
                <w:szCs w:val="20"/>
                <w:lang w:val="en-US"/>
              </w:rPr>
              <w:t xml:space="preserve"> .05. </w:t>
            </w:r>
          </w:p>
        </w:tc>
      </w:tr>
    </w:tbl>
    <w:p w14:paraId="0C0EF87E" w14:textId="77777777" w:rsidR="00986B3C" w:rsidRPr="008F7CD2" w:rsidRDefault="00986B3C" w:rsidP="00986B3C">
      <w:pPr>
        <w:spacing w:line="480" w:lineRule="auto"/>
        <w:rPr>
          <w:sz w:val="22"/>
          <w:szCs w:val="21"/>
          <w:lang w:val="en-US"/>
        </w:rPr>
      </w:pPr>
    </w:p>
    <w:p w14:paraId="355FA323" w14:textId="77777777" w:rsidR="00986B3C" w:rsidRPr="008F7CD2" w:rsidRDefault="00986B3C" w:rsidP="00986B3C">
      <w:pPr>
        <w:spacing w:line="480" w:lineRule="auto"/>
        <w:rPr>
          <w:i/>
          <w:sz w:val="22"/>
          <w:szCs w:val="21"/>
          <w:lang w:val="en-US"/>
        </w:rPr>
      </w:pPr>
      <w:r w:rsidRPr="008F7CD2">
        <w:rPr>
          <w:i/>
          <w:sz w:val="22"/>
          <w:szCs w:val="21"/>
          <w:lang w:val="en-US"/>
        </w:rPr>
        <w:t>Testing for the effects of batch effects and COVID-19 pandemic exposure</w:t>
      </w:r>
    </w:p>
    <w:p w14:paraId="31023362" w14:textId="77777777" w:rsidR="00986B3C" w:rsidRPr="008F7CD2" w:rsidRDefault="00986B3C" w:rsidP="00986B3C">
      <w:pPr>
        <w:spacing w:line="480" w:lineRule="auto"/>
        <w:rPr>
          <w:sz w:val="22"/>
          <w:szCs w:val="21"/>
          <w:lang w:val="en-US"/>
        </w:rPr>
      </w:pPr>
      <w:r w:rsidRPr="008F7CD2">
        <w:rPr>
          <w:sz w:val="22"/>
          <w:szCs w:val="21"/>
          <w:lang w:val="en-US"/>
        </w:rPr>
        <w:t>As both the batch effects (four batches, one in 2019, one in 2020, one in 2021, and one in 2022) and exposure to the COVID-19 pandemic are time-based variables, we conducted a hierarchical regression analysis with batch effects in Model 1 (dummy coded with batch 1 as the reference category) and COVID-19 pandemic exposure in Model 2 (see Table S1.6). Batch effect variables were included as confounders in analyses with NAE as the dependent variable if they were significant in Model 1, COVID-19 pandemic exposure was included if it was significant in Model 2.</w:t>
      </w:r>
    </w:p>
    <w:p w14:paraId="3C79FCE3" w14:textId="77777777" w:rsidR="00986B3C" w:rsidRPr="008F7CD2" w:rsidRDefault="00986B3C" w:rsidP="00986B3C">
      <w:pPr>
        <w:spacing w:line="480" w:lineRule="auto"/>
        <w:rPr>
          <w:sz w:val="22"/>
          <w:szCs w:val="21"/>
          <w:lang w:val="en-US"/>
        </w:rPr>
      </w:pPr>
    </w:p>
    <w:p w14:paraId="2EE7527A" w14:textId="77777777" w:rsidR="00986B3C" w:rsidRPr="008F7CD2" w:rsidRDefault="00986B3C" w:rsidP="00986B3C">
      <w:pPr>
        <w:spacing w:line="480" w:lineRule="auto"/>
        <w:rPr>
          <w:b/>
          <w:bCs/>
          <w:sz w:val="22"/>
          <w:szCs w:val="21"/>
          <w:lang w:val="en-US"/>
        </w:rPr>
      </w:pPr>
      <w:r w:rsidRPr="008F7CD2">
        <w:rPr>
          <w:b/>
          <w:bCs/>
          <w:sz w:val="22"/>
          <w:szCs w:val="21"/>
          <w:lang w:val="en-US"/>
        </w:rPr>
        <w:t>Table S1.6</w:t>
      </w:r>
    </w:p>
    <w:p w14:paraId="7B53ED21" w14:textId="77777777" w:rsidR="00986B3C" w:rsidRPr="008F7CD2" w:rsidRDefault="00986B3C" w:rsidP="00986B3C">
      <w:pPr>
        <w:spacing w:line="480" w:lineRule="auto"/>
        <w:rPr>
          <w:i/>
          <w:iCs/>
          <w:sz w:val="22"/>
          <w:szCs w:val="21"/>
          <w:lang w:val="en-US"/>
        </w:rPr>
      </w:pPr>
      <w:r w:rsidRPr="008F7CD2">
        <w:rPr>
          <w:i/>
          <w:iCs/>
          <w:sz w:val="22"/>
          <w:szCs w:val="21"/>
          <w:lang w:val="en-US"/>
        </w:rPr>
        <w:t>Hierarchical regression analysis predicting hair NAE levels.</w:t>
      </w:r>
    </w:p>
    <w:tbl>
      <w:tblPr>
        <w:tblStyle w:val="Tabellenrast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5"/>
        <w:gridCol w:w="1414"/>
        <w:gridCol w:w="1414"/>
        <w:gridCol w:w="1414"/>
        <w:gridCol w:w="1415"/>
      </w:tblGrid>
      <w:tr w:rsidR="00986B3C" w:rsidRPr="008F7CD2" w14:paraId="0AE201A1" w14:textId="77777777" w:rsidTr="00F11890">
        <w:tc>
          <w:tcPr>
            <w:tcW w:w="34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BD10E2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93D9EB8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β</m:t>
                </m:r>
              </m:oMath>
            </m:oMathPara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FED2E9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i/>
                <w:iCs/>
                <w:sz w:val="20"/>
                <w:szCs w:val="20"/>
                <w:lang w:val="en-US"/>
              </w:rPr>
              <w:t>B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EDF4DC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i/>
                <w:iCs/>
                <w:sz w:val="20"/>
                <w:szCs w:val="20"/>
                <w:lang w:val="en-US"/>
              </w:rPr>
              <w:t>SE</w:t>
            </w:r>
          </w:p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D768F3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i/>
                <w:iCs/>
                <w:sz w:val="20"/>
                <w:szCs w:val="20"/>
                <w:lang w:val="en-US"/>
              </w:rPr>
              <w:t>p</w:t>
            </w:r>
          </w:p>
        </w:tc>
      </w:tr>
      <w:tr w:rsidR="00986B3C" w:rsidRPr="008F7CD2" w14:paraId="49FB818D" w14:textId="77777777" w:rsidTr="00F11890">
        <w:tc>
          <w:tcPr>
            <w:tcW w:w="3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653EAE" w14:textId="77777777" w:rsidR="00986B3C" w:rsidRPr="008F7CD2" w:rsidRDefault="00986B3C" w:rsidP="00F11890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Model 1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224DBD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0D0BCD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8A7D88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FE9DE1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86B3C" w:rsidRPr="008F7CD2" w14:paraId="7CCEAD1B" w14:textId="77777777" w:rsidTr="00F11890">
        <w:tc>
          <w:tcPr>
            <w:tcW w:w="3415" w:type="dxa"/>
            <w:tcBorders>
              <w:top w:val="single" w:sz="4" w:space="0" w:color="auto"/>
            </w:tcBorders>
            <w:vAlign w:val="center"/>
          </w:tcPr>
          <w:p w14:paraId="50A5DCA2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Batch 2 vs. Batch 1</w:t>
            </w:r>
          </w:p>
        </w:tc>
        <w:tc>
          <w:tcPr>
            <w:tcW w:w="1414" w:type="dxa"/>
            <w:tcBorders>
              <w:top w:val="single" w:sz="4" w:space="0" w:color="auto"/>
            </w:tcBorders>
            <w:vAlign w:val="center"/>
          </w:tcPr>
          <w:p w14:paraId="060E0799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-.02</w:t>
            </w:r>
          </w:p>
        </w:tc>
        <w:tc>
          <w:tcPr>
            <w:tcW w:w="1414" w:type="dxa"/>
            <w:tcBorders>
              <w:top w:val="single" w:sz="4" w:space="0" w:color="auto"/>
            </w:tcBorders>
            <w:vAlign w:val="center"/>
          </w:tcPr>
          <w:p w14:paraId="63463CC4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-0.01</w:t>
            </w:r>
          </w:p>
        </w:tc>
        <w:tc>
          <w:tcPr>
            <w:tcW w:w="1414" w:type="dxa"/>
            <w:tcBorders>
              <w:top w:val="single" w:sz="4" w:space="0" w:color="auto"/>
            </w:tcBorders>
            <w:vAlign w:val="center"/>
          </w:tcPr>
          <w:p w14:paraId="18961049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0.05</w:t>
            </w:r>
          </w:p>
        </w:tc>
        <w:tc>
          <w:tcPr>
            <w:tcW w:w="1415" w:type="dxa"/>
            <w:tcBorders>
              <w:top w:val="single" w:sz="4" w:space="0" w:color="auto"/>
            </w:tcBorders>
            <w:vAlign w:val="center"/>
          </w:tcPr>
          <w:p w14:paraId="4FFB7545" w14:textId="6C7557BC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.83</w:t>
            </w:r>
            <w:r w:rsidR="005F5A9C" w:rsidRPr="008F7CD2">
              <w:rPr>
                <w:sz w:val="20"/>
                <w:szCs w:val="20"/>
                <w:lang w:val="en-US"/>
              </w:rPr>
              <w:t>5</w:t>
            </w:r>
          </w:p>
        </w:tc>
      </w:tr>
      <w:tr w:rsidR="00986B3C" w:rsidRPr="008F7CD2" w14:paraId="622B6CA0" w14:textId="77777777" w:rsidTr="00F11890">
        <w:tc>
          <w:tcPr>
            <w:tcW w:w="3415" w:type="dxa"/>
            <w:vAlign w:val="center"/>
          </w:tcPr>
          <w:p w14:paraId="1FD3EB3B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Batch 3 vs. Batch 1</w:t>
            </w:r>
          </w:p>
        </w:tc>
        <w:tc>
          <w:tcPr>
            <w:tcW w:w="1414" w:type="dxa"/>
            <w:vAlign w:val="center"/>
          </w:tcPr>
          <w:p w14:paraId="1FF40B2E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vertAlign w:val="superscript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.15</w:t>
            </w:r>
          </w:p>
        </w:tc>
        <w:tc>
          <w:tcPr>
            <w:tcW w:w="1414" w:type="dxa"/>
            <w:vAlign w:val="center"/>
          </w:tcPr>
          <w:p w14:paraId="705DA7E5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0.12</w:t>
            </w:r>
          </w:p>
        </w:tc>
        <w:tc>
          <w:tcPr>
            <w:tcW w:w="1414" w:type="dxa"/>
            <w:vAlign w:val="center"/>
          </w:tcPr>
          <w:p w14:paraId="53FEE145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0.06</w:t>
            </w:r>
          </w:p>
        </w:tc>
        <w:tc>
          <w:tcPr>
            <w:tcW w:w="1415" w:type="dxa"/>
            <w:vAlign w:val="center"/>
          </w:tcPr>
          <w:p w14:paraId="7414EF40" w14:textId="47D10D0F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vertAlign w:val="superscript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.0</w:t>
            </w:r>
            <w:r w:rsidR="005F5A9C" w:rsidRPr="008F7CD2">
              <w:rPr>
                <w:b/>
                <w:bCs/>
                <w:sz w:val="20"/>
                <w:szCs w:val="20"/>
                <w:lang w:val="en-US"/>
              </w:rPr>
              <w:t>49</w:t>
            </w:r>
          </w:p>
        </w:tc>
      </w:tr>
      <w:tr w:rsidR="00986B3C" w:rsidRPr="008F7CD2" w14:paraId="382C720E" w14:textId="77777777" w:rsidTr="00F11890">
        <w:tc>
          <w:tcPr>
            <w:tcW w:w="3415" w:type="dxa"/>
            <w:tcBorders>
              <w:bottom w:val="single" w:sz="4" w:space="0" w:color="auto"/>
            </w:tcBorders>
            <w:vAlign w:val="center"/>
          </w:tcPr>
          <w:p w14:paraId="36F31210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Batch 4 vs. Batch 1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vAlign w:val="center"/>
          </w:tcPr>
          <w:p w14:paraId="2608C4C8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-.03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vAlign w:val="center"/>
          </w:tcPr>
          <w:p w14:paraId="397205BF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-0.05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vAlign w:val="center"/>
          </w:tcPr>
          <w:p w14:paraId="6653491A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0.10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vAlign w:val="center"/>
          </w:tcPr>
          <w:p w14:paraId="242846AF" w14:textId="39EEC5DA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.61</w:t>
            </w:r>
            <w:r w:rsidR="005F5A9C" w:rsidRPr="008F7CD2">
              <w:rPr>
                <w:sz w:val="20"/>
                <w:szCs w:val="20"/>
                <w:lang w:val="en-US"/>
              </w:rPr>
              <w:t>2</w:t>
            </w:r>
          </w:p>
        </w:tc>
      </w:tr>
      <w:tr w:rsidR="00986B3C" w:rsidRPr="008F7CD2" w14:paraId="75C5EBEE" w14:textId="77777777" w:rsidTr="00F11890">
        <w:tc>
          <w:tcPr>
            <w:tcW w:w="3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204BB2" w14:textId="77777777" w:rsidR="00986B3C" w:rsidRPr="008F7CD2" w:rsidRDefault="00986B3C" w:rsidP="00F11890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Model 2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049F84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68591B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2F2597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C20850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86B3C" w:rsidRPr="008F7CD2" w14:paraId="13995101" w14:textId="77777777" w:rsidTr="00F11890">
        <w:tc>
          <w:tcPr>
            <w:tcW w:w="3415" w:type="dxa"/>
            <w:tcBorders>
              <w:top w:val="single" w:sz="4" w:space="0" w:color="auto"/>
            </w:tcBorders>
            <w:vAlign w:val="center"/>
          </w:tcPr>
          <w:p w14:paraId="44F907DD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Batch 2 vs. Batch 1</w:t>
            </w:r>
          </w:p>
        </w:tc>
        <w:tc>
          <w:tcPr>
            <w:tcW w:w="1414" w:type="dxa"/>
            <w:tcBorders>
              <w:top w:val="single" w:sz="4" w:space="0" w:color="auto"/>
            </w:tcBorders>
            <w:vAlign w:val="center"/>
          </w:tcPr>
          <w:p w14:paraId="20AF939C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-.02</w:t>
            </w:r>
          </w:p>
        </w:tc>
        <w:tc>
          <w:tcPr>
            <w:tcW w:w="1414" w:type="dxa"/>
            <w:tcBorders>
              <w:top w:val="single" w:sz="4" w:space="0" w:color="auto"/>
            </w:tcBorders>
            <w:vAlign w:val="center"/>
          </w:tcPr>
          <w:p w14:paraId="0ABE97D9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-0.01</w:t>
            </w:r>
          </w:p>
        </w:tc>
        <w:tc>
          <w:tcPr>
            <w:tcW w:w="1414" w:type="dxa"/>
            <w:tcBorders>
              <w:top w:val="single" w:sz="4" w:space="0" w:color="auto"/>
            </w:tcBorders>
            <w:vAlign w:val="center"/>
          </w:tcPr>
          <w:p w14:paraId="4CD420F2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0.05</w:t>
            </w:r>
          </w:p>
        </w:tc>
        <w:tc>
          <w:tcPr>
            <w:tcW w:w="1415" w:type="dxa"/>
            <w:tcBorders>
              <w:top w:val="single" w:sz="4" w:space="0" w:color="auto"/>
            </w:tcBorders>
            <w:vAlign w:val="center"/>
          </w:tcPr>
          <w:p w14:paraId="0100B7D7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.833</w:t>
            </w:r>
          </w:p>
        </w:tc>
      </w:tr>
      <w:tr w:rsidR="00986B3C" w:rsidRPr="008F7CD2" w14:paraId="079B8BC3" w14:textId="77777777" w:rsidTr="00F11890">
        <w:tc>
          <w:tcPr>
            <w:tcW w:w="3415" w:type="dxa"/>
            <w:vAlign w:val="center"/>
          </w:tcPr>
          <w:p w14:paraId="7BC5590B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Batch 3 vs. Batch 1</w:t>
            </w:r>
          </w:p>
        </w:tc>
        <w:tc>
          <w:tcPr>
            <w:tcW w:w="1414" w:type="dxa"/>
            <w:vAlign w:val="center"/>
          </w:tcPr>
          <w:p w14:paraId="5CF603DA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vertAlign w:val="superscript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.31</w:t>
            </w:r>
          </w:p>
        </w:tc>
        <w:tc>
          <w:tcPr>
            <w:tcW w:w="1414" w:type="dxa"/>
            <w:vAlign w:val="center"/>
          </w:tcPr>
          <w:p w14:paraId="64FEA65F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0.25</w:t>
            </w:r>
          </w:p>
        </w:tc>
        <w:tc>
          <w:tcPr>
            <w:tcW w:w="1414" w:type="dxa"/>
            <w:vAlign w:val="center"/>
          </w:tcPr>
          <w:p w14:paraId="18418519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0.08</w:t>
            </w:r>
          </w:p>
        </w:tc>
        <w:tc>
          <w:tcPr>
            <w:tcW w:w="1415" w:type="dxa"/>
            <w:vAlign w:val="center"/>
          </w:tcPr>
          <w:p w14:paraId="249BC9DB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vertAlign w:val="superscript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.002</w:t>
            </w:r>
          </w:p>
        </w:tc>
      </w:tr>
      <w:tr w:rsidR="00986B3C" w:rsidRPr="008F7CD2" w14:paraId="3BBAD66B" w14:textId="77777777" w:rsidTr="00F11890">
        <w:tc>
          <w:tcPr>
            <w:tcW w:w="3415" w:type="dxa"/>
            <w:vAlign w:val="center"/>
          </w:tcPr>
          <w:p w14:paraId="754D69F7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Batch 4 vs. Batch 1</w:t>
            </w:r>
          </w:p>
        </w:tc>
        <w:tc>
          <w:tcPr>
            <w:tcW w:w="1414" w:type="dxa"/>
            <w:vAlign w:val="center"/>
          </w:tcPr>
          <w:p w14:paraId="35E7166D" w14:textId="1829080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.1</w:t>
            </w:r>
            <w:r w:rsidR="009D589D" w:rsidRPr="008F7CD2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414" w:type="dxa"/>
            <w:vAlign w:val="center"/>
          </w:tcPr>
          <w:p w14:paraId="7D542A70" w14:textId="7925A11F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0.1</w:t>
            </w:r>
            <w:r w:rsidR="009D589D" w:rsidRPr="008F7CD2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414" w:type="dxa"/>
            <w:vAlign w:val="center"/>
          </w:tcPr>
          <w:p w14:paraId="20ECF889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0.14</w:t>
            </w:r>
          </w:p>
        </w:tc>
        <w:tc>
          <w:tcPr>
            <w:tcW w:w="1415" w:type="dxa"/>
            <w:vAlign w:val="center"/>
          </w:tcPr>
          <w:p w14:paraId="3E075E56" w14:textId="33A32563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.2</w:t>
            </w:r>
            <w:r w:rsidR="009D589D" w:rsidRPr="008F7CD2">
              <w:rPr>
                <w:sz w:val="20"/>
                <w:szCs w:val="20"/>
                <w:lang w:val="en-US"/>
              </w:rPr>
              <w:t>2</w:t>
            </w:r>
            <w:r w:rsidR="005F5A9C" w:rsidRPr="008F7CD2">
              <w:rPr>
                <w:sz w:val="20"/>
                <w:szCs w:val="20"/>
                <w:lang w:val="en-US"/>
              </w:rPr>
              <w:t>8</w:t>
            </w:r>
          </w:p>
        </w:tc>
      </w:tr>
      <w:tr w:rsidR="00986B3C" w:rsidRPr="008F7CD2" w14:paraId="4ED02AEF" w14:textId="77777777" w:rsidTr="00F11890">
        <w:tc>
          <w:tcPr>
            <w:tcW w:w="3415" w:type="dxa"/>
            <w:tcBorders>
              <w:bottom w:val="single" w:sz="4" w:space="0" w:color="auto"/>
            </w:tcBorders>
            <w:vAlign w:val="center"/>
          </w:tcPr>
          <w:p w14:paraId="09C0A429" w14:textId="77777777" w:rsidR="00986B3C" w:rsidRPr="008F7CD2" w:rsidRDefault="00986B3C" w:rsidP="00F11890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8F7CD2">
              <w:rPr>
                <w:sz w:val="20"/>
                <w:szCs w:val="20"/>
                <w:lang w:val="en-US"/>
              </w:rPr>
              <w:t>COVID-19 pandemic exposure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vAlign w:val="center"/>
          </w:tcPr>
          <w:p w14:paraId="3E6671D7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vertAlign w:val="superscript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-.25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vAlign w:val="center"/>
          </w:tcPr>
          <w:p w14:paraId="7B2A20BD" w14:textId="14DE1C03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-0.2</w:t>
            </w:r>
            <w:r w:rsidR="009D589D" w:rsidRPr="008F7CD2">
              <w:rPr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vAlign w:val="center"/>
          </w:tcPr>
          <w:p w14:paraId="1A36F87C" w14:textId="77777777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0.09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vAlign w:val="center"/>
          </w:tcPr>
          <w:p w14:paraId="49E77068" w14:textId="27E558C9" w:rsidR="00986B3C" w:rsidRPr="008F7CD2" w:rsidRDefault="00986B3C" w:rsidP="00F1189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vertAlign w:val="superscript"/>
                <w:lang w:val="en-US"/>
              </w:rPr>
            </w:pPr>
            <w:r w:rsidRPr="008F7CD2">
              <w:rPr>
                <w:b/>
                <w:bCs/>
                <w:sz w:val="20"/>
                <w:szCs w:val="20"/>
                <w:lang w:val="en-US"/>
              </w:rPr>
              <w:t>.01</w:t>
            </w:r>
            <w:r w:rsidR="005F5A9C" w:rsidRPr="008F7CD2">
              <w:rPr>
                <w:b/>
                <w:bCs/>
                <w:sz w:val="20"/>
                <w:szCs w:val="20"/>
                <w:lang w:val="en-US"/>
              </w:rPr>
              <w:t>7</w:t>
            </w:r>
          </w:p>
        </w:tc>
      </w:tr>
      <w:tr w:rsidR="00986B3C" w:rsidRPr="008F7CD2" w14:paraId="1CBF3935" w14:textId="77777777" w:rsidTr="00F11890">
        <w:tc>
          <w:tcPr>
            <w:tcW w:w="9072" w:type="dxa"/>
            <w:gridSpan w:val="5"/>
            <w:tcBorders>
              <w:top w:val="single" w:sz="4" w:space="0" w:color="auto"/>
            </w:tcBorders>
            <w:vAlign w:val="center"/>
          </w:tcPr>
          <w:p w14:paraId="230BF4E8" w14:textId="77777777" w:rsidR="00986B3C" w:rsidRPr="008F7CD2" w:rsidRDefault="00986B3C" w:rsidP="00F11890">
            <w:pPr>
              <w:spacing w:line="240" w:lineRule="auto"/>
              <w:jc w:val="left"/>
              <w:rPr>
                <w:sz w:val="20"/>
                <w:szCs w:val="20"/>
                <w:lang w:val="en-US"/>
              </w:rPr>
            </w:pPr>
            <w:r w:rsidRPr="008F7CD2">
              <w:rPr>
                <w:i/>
                <w:iCs/>
                <w:sz w:val="20"/>
                <w:szCs w:val="20"/>
                <w:lang w:val="en-US"/>
              </w:rPr>
              <w:t>Note.</w:t>
            </w:r>
            <w:r w:rsidRPr="008F7CD2">
              <w:rPr>
                <w:sz w:val="20"/>
                <w:szCs w:val="20"/>
                <w:lang w:val="en-US"/>
              </w:rPr>
              <w:t xml:space="preserve"> Results in bold are significant at </w:t>
            </w:r>
            <w:r w:rsidRPr="008F7CD2">
              <w:rPr>
                <w:i/>
                <w:iCs/>
                <w:sz w:val="20"/>
                <w:szCs w:val="20"/>
                <w:lang w:val="en-US"/>
              </w:rPr>
              <w:t>p</w:t>
            </w:r>
            <w:r w:rsidRPr="008F7CD2">
              <w:rPr>
                <w:sz w:val="20"/>
                <w:szCs w:val="20"/>
                <w:lang w:val="en-US"/>
              </w:rPr>
              <w:t xml:space="preserve"> </w:t>
            </w:r>
            <w:r w:rsidRPr="008F7CD2">
              <w:rPr>
                <w:sz w:val="20"/>
                <w:szCs w:val="20"/>
                <w:lang w:val="en-US"/>
              </w:rPr>
              <w:sym w:font="Symbol" w:char="F0A3"/>
            </w:r>
            <w:r w:rsidRPr="008F7CD2">
              <w:rPr>
                <w:sz w:val="20"/>
                <w:szCs w:val="20"/>
                <w:lang w:val="en-US"/>
              </w:rPr>
              <w:t xml:space="preserve"> .05. </w:t>
            </w:r>
          </w:p>
        </w:tc>
      </w:tr>
    </w:tbl>
    <w:p w14:paraId="6F026052" w14:textId="77777777" w:rsidR="00F11890" w:rsidRPr="008F7CD2" w:rsidRDefault="00F11890"/>
    <w:p w14:paraId="5E950D6C" w14:textId="77777777" w:rsidR="00AB681D" w:rsidRPr="008F7CD2" w:rsidRDefault="00AB681D"/>
    <w:p w14:paraId="451395C2" w14:textId="77777777" w:rsidR="00AB681D" w:rsidRPr="008F7CD2" w:rsidRDefault="00AB681D"/>
    <w:p w14:paraId="5FE26F10" w14:textId="7A6C6F53" w:rsidR="00AB681D" w:rsidRPr="008F7CD2" w:rsidRDefault="00AB681D" w:rsidP="00AB681D">
      <w:pPr>
        <w:spacing w:line="480" w:lineRule="auto"/>
        <w:jc w:val="left"/>
        <w:rPr>
          <w:b/>
          <w:sz w:val="22"/>
          <w:szCs w:val="21"/>
          <w:lang w:val="en-US"/>
        </w:rPr>
      </w:pPr>
      <w:r w:rsidRPr="008F7CD2">
        <w:rPr>
          <w:b/>
          <w:sz w:val="22"/>
          <w:szCs w:val="21"/>
          <w:lang w:val="en-US"/>
        </w:rPr>
        <w:lastRenderedPageBreak/>
        <w:t>Supplements 2</w:t>
      </w:r>
    </w:p>
    <w:p w14:paraId="656509CD" w14:textId="602A71A6" w:rsidR="00AB681D" w:rsidRPr="008F7CD2" w:rsidRDefault="00AB681D" w:rsidP="00AB681D">
      <w:pPr>
        <w:spacing w:line="480" w:lineRule="auto"/>
        <w:rPr>
          <w:b/>
          <w:sz w:val="22"/>
          <w:szCs w:val="21"/>
          <w:lang w:val="en-US"/>
        </w:rPr>
      </w:pPr>
      <w:r w:rsidRPr="008F7CD2">
        <w:rPr>
          <w:b/>
          <w:sz w:val="22"/>
          <w:szCs w:val="21"/>
          <w:lang w:val="en-US"/>
        </w:rPr>
        <w:t>S2. 1 Results from multiple regression analyses between Lifetime Trauma and HEC.</w:t>
      </w:r>
    </w:p>
    <w:p w14:paraId="5756E4D0" w14:textId="51EECFEF" w:rsidR="001F0159" w:rsidRPr="008F7CD2" w:rsidRDefault="001F0159" w:rsidP="00AB681D">
      <w:pPr>
        <w:spacing w:line="480" w:lineRule="auto"/>
        <w:rPr>
          <w:b/>
          <w:sz w:val="22"/>
          <w:szCs w:val="21"/>
          <w:lang w:val="en-US"/>
        </w:rPr>
      </w:pPr>
      <w:r w:rsidRPr="008F7CD2">
        <w:rPr>
          <w:b/>
          <w:sz w:val="22"/>
          <w:szCs w:val="21"/>
          <w:lang w:val="en-US"/>
        </w:rPr>
        <w:t xml:space="preserve">Table S2.1.1 </w:t>
      </w:r>
    </w:p>
    <w:p w14:paraId="51ABE9F3" w14:textId="5C535785" w:rsidR="001F0159" w:rsidRPr="008F7CD2" w:rsidRDefault="001F0159" w:rsidP="00AB681D">
      <w:pPr>
        <w:spacing w:line="480" w:lineRule="auto"/>
        <w:rPr>
          <w:i/>
          <w:sz w:val="22"/>
          <w:szCs w:val="21"/>
          <w:lang w:val="en-US"/>
        </w:rPr>
      </w:pPr>
      <w:r w:rsidRPr="008F7CD2">
        <w:rPr>
          <w:i/>
          <w:sz w:val="22"/>
          <w:szCs w:val="21"/>
          <w:lang w:val="en-US"/>
        </w:rPr>
        <w:t>Multiple regression analysis predicting hair AEA levels from lifetime trauma</w:t>
      </w:r>
      <w:r w:rsidR="00D270AF" w:rsidRPr="008F7CD2">
        <w:rPr>
          <w:i/>
          <w:sz w:val="22"/>
          <w:szCs w:val="21"/>
          <w:lang w:val="en-US"/>
        </w:rPr>
        <w:t xml:space="preserve"> (N = 254).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71"/>
        <w:gridCol w:w="999"/>
        <w:gridCol w:w="1021"/>
        <w:gridCol w:w="1685"/>
        <w:gridCol w:w="1133"/>
        <w:gridCol w:w="976"/>
      </w:tblGrid>
      <w:tr w:rsidR="007214D8" w:rsidRPr="008F7CD2" w14:paraId="0D12CBAF" w14:textId="77777777" w:rsidTr="00F11890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301374F" w14:textId="77777777" w:rsidR="007214D8" w:rsidRPr="008F7CD2" w:rsidRDefault="007214D8" w:rsidP="00F11890">
            <w:pPr>
              <w:rPr>
                <w:rFonts w:cs="Times New Roman"/>
                <w:b/>
                <w:b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Predictor</w:t>
            </w:r>
          </w:p>
        </w:tc>
        <w:tc>
          <w:tcPr>
            <w:tcW w:w="371" w:type="dxa"/>
            <w:tcBorders>
              <w:top w:val="single" w:sz="4" w:space="0" w:color="auto"/>
              <w:bottom w:val="single" w:sz="4" w:space="0" w:color="auto"/>
            </w:tcBorders>
          </w:tcPr>
          <w:p w14:paraId="20B3AD0A" w14:textId="77777777" w:rsidR="007214D8" w:rsidRPr="008F7CD2" w:rsidRDefault="007214D8" w:rsidP="00F1189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14:paraId="28021C38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ß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74016409" w14:textId="77777777" w:rsidR="007214D8" w:rsidRPr="008F7CD2" w:rsidRDefault="007214D8" w:rsidP="00F1189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i/>
                <w:iCs/>
                <w:sz w:val="21"/>
                <w:szCs w:val="21"/>
                <w:lang w:val="en-US"/>
              </w:rPr>
              <w:t>B</w:t>
            </w: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</w:tcPr>
          <w:p w14:paraId="7467A959" w14:textId="77777777" w:rsidR="007214D8" w:rsidRPr="008F7CD2" w:rsidRDefault="007214D8" w:rsidP="00F1189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 xml:space="preserve">[95% </w:t>
            </w:r>
            <w:proofErr w:type="spellStart"/>
            <w:r w:rsidRPr="008F7CD2">
              <w:rPr>
                <w:rFonts w:cs="Times New Roman"/>
                <w:sz w:val="21"/>
                <w:szCs w:val="21"/>
                <w:lang w:val="en-US"/>
              </w:rPr>
              <w:t>BCa</w:t>
            </w:r>
            <w:proofErr w:type="spellEnd"/>
            <w:r w:rsidRPr="008F7CD2">
              <w:rPr>
                <w:rFonts w:cs="Times New Roman"/>
                <w:sz w:val="21"/>
                <w:szCs w:val="21"/>
                <w:lang w:val="en-US"/>
              </w:rPr>
              <w:t xml:space="preserve"> CI]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47D8B3BE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vertAlign w:val="superscript"/>
                <w:lang w:val="en-US"/>
              </w:rPr>
            </w:pPr>
            <w:r w:rsidRPr="008F7CD2">
              <w:rPr>
                <w:rFonts w:cs="Times New Roman"/>
                <w:i/>
                <w:iCs/>
                <w:sz w:val="21"/>
                <w:szCs w:val="21"/>
                <w:lang w:val="en-US"/>
              </w:rPr>
              <w:t>p</w:t>
            </w:r>
            <w:r w:rsidRPr="008F7CD2">
              <w:rPr>
                <w:rFonts w:cs="Times New Roman"/>
                <w:sz w:val="21"/>
                <w:szCs w:val="21"/>
                <w:vertAlign w:val="superscript"/>
                <w:lang w:val="en-US"/>
              </w:rPr>
              <w:t>a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</w:tcPr>
          <w:p w14:paraId="5F7455F7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R</w:t>
            </w:r>
            <w:r w:rsidRPr="008F7CD2">
              <w:rPr>
                <w:rFonts w:cs="Times New Roman"/>
                <w:sz w:val="21"/>
                <w:szCs w:val="21"/>
                <w:vertAlign w:val="superscript"/>
                <w:lang w:val="en-US"/>
              </w:rPr>
              <w:t>2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 xml:space="preserve"> adj.</w:t>
            </w:r>
          </w:p>
        </w:tc>
      </w:tr>
      <w:tr w:rsidR="007214D8" w:rsidRPr="008F7CD2" w14:paraId="0DE2E4DE" w14:textId="77777777" w:rsidTr="00F11890">
        <w:tc>
          <w:tcPr>
            <w:tcW w:w="2835" w:type="dxa"/>
            <w:tcBorders>
              <w:top w:val="single" w:sz="4" w:space="0" w:color="auto"/>
            </w:tcBorders>
          </w:tcPr>
          <w:p w14:paraId="251CC215" w14:textId="77777777" w:rsidR="007214D8" w:rsidRPr="008F7CD2" w:rsidRDefault="007214D8" w:rsidP="00F11890">
            <w:pPr>
              <w:rPr>
                <w:rFonts w:cs="Times New Roman"/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uto"/>
            </w:tcBorders>
          </w:tcPr>
          <w:p w14:paraId="5B4E5A5F" w14:textId="77777777" w:rsidR="007214D8" w:rsidRPr="008F7CD2" w:rsidRDefault="007214D8" w:rsidP="00F1189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  <w:tcBorders>
              <w:top w:val="single" w:sz="4" w:space="0" w:color="auto"/>
            </w:tcBorders>
          </w:tcPr>
          <w:p w14:paraId="67EDD7EF" w14:textId="77777777" w:rsidR="007214D8" w:rsidRPr="008F7CD2" w:rsidRDefault="007214D8" w:rsidP="00F1189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1021" w:type="dxa"/>
            <w:tcBorders>
              <w:top w:val="single" w:sz="4" w:space="0" w:color="auto"/>
            </w:tcBorders>
          </w:tcPr>
          <w:p w14:paraId="2A81DB78" w14:textId="77777777" w:rsidR="007214D8" w:rsidRPr="008F7CD2" w:rsidRDefault="007214D8" w:rsidP="00F1189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1685" w:type="dxa"/>
            <w:tcBorders>
              <w:top w:val="single" w:sz="4" w:space="0" w:color="auto"/>
            </w:tcBorders>
          </w:tcPr>
          <w:p w14:paraId="52CD56CC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2A879F89" w14:textId="77777777" w:rsidR="007214D8" w:rsidRPr="008F7CD2" w:rsidRDefault="007214D8" w:rsidP="00F1189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976" w:type="dxa"/>
            <w:tcBorders>
              <w:top w:val="single" w:sz="4" w:space="0" w:color="auto"/>
            </w:tcBorders>
          </w:tcPr>
          <w:p w14:paraId="300012ED" w14:textId="370C54A4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</w:t>
            </w:r>
            <w:r w:rsidR="0040262B" w:rsidRPr="008F7CD2">
              <w:rPr>
                <w:rFonts w:cs="Times New Roman"/>
                <w:sz w:val="21"/>
                <w:szCs w:val="21"/>
                <w:lang w:val="en-US"/>
              </w:rPr>
              <w:t>313</w:t>
            </w:r>
          </w:p>
        </w:tc>
      </w:tr>
      <w:tr w:rsidR="007214D8" w:rsidRPr="008F7CD2" w14:paraId="690054B9" w14:textId="77777777" w:rsidTr="00F11890">
        <w:tc>
          <w:tcPr>
            <w:tcW w:w="2835" w:type="dxa"/>
          </w:tcPr>
          <w:p w14:paraId="5472D929" w14:textId="77777777" w:rsidR="007214D8" w:rsidRPr="008F7CD2" w:rsidRDefault="007214D8" w:rsidP="00F11890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 xml:space="preserve">Age </w:t>
            </w:r>
          </w:p>
        </w:tc>
        <w:tc>
          <w:tcPr>
            <w:tcW w:w="371" w:type="dxa"/>
          </w:tcPr>
          <w:p w14:paraId="5501E2CB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44666AF9" w14:textId="7D61F7C8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-.</w:t>
            </w:r>
            <w:r w:rsidR="00E20543" w:rsidRPr="008F7CD2">
              <w:rPr>
                <w:rFonts w:cs="Times New Roman"/>
                <w:sz w:val="21"/>
                <w:szCs w:val="21"/>
                <w:lang w:val="en-US"/>
              </w:rPr>
              <w:t>03</w:t>
            </w:r>
          </w:p>
        </w:tc>
        <w:tc>
          <w:tcPr>
            <w:tcW w:w="1021" w:type="dxa"/>
          </w:tcPr>
          <w:p w14:paraId="2822BB82" w14:textId="326BA3FA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-0.</w:t>
            </w:r>
            <w:r w:rsidR="00164CDE" w:rsidRPr="008F7CD2">
              <w:rPr>
                <w:rFonts w:cs="Times New Roman"/>
                <w:sz w:val="21"/>
                <w:szCs w:val="21"/>
                <w:lang w:val="en-US"/>
              </w:rPr>
              <w:t>00</w:t>
            </w:r>
          </w:p>
        </w:tc>
        <w:tc>
          <w:tcPr>
            <w:tcW w:w="1685" w:type="dxa"/>
          </w:tcPr>
          <w:p w14:paraId="57803707" w14:textId="1B055FA9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[-0.</w:t>
            </w:r>
            <w:r w:rsidR="00164CDE" w:rsidRPr="008F7CD2">
              <w:rPr>
                <w:rFonts w:cs="Times New Roman"/>
                <w:sz w:val="21"/>
                <w:szCs w:val="21"/>
                <w:lang w:val="en-US"/>
              </w:rPr>
              <w:t>02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,0.0</w:t>
            </w:r>
            <w:r w:rsidR="00164CDE" w:rsidRPr="008F7CD2">
              <w:rPr>
                <w:rFonts w:cs="Times New Roman"/>
                <w:sz w:val="21"/>
                <w:szCs w:val="21"/>
                <w:lang w:val="en-US"/>
              </w:rPr>
              <w:t>1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]</w:t>
            </w:r>
          </w:p>
        </w:tc>
        <w:tc>
          <w:tcPr>
            <w:tcW w:w="1133" w:type="dxa"/>
          </w:tcPr>
          <w:p w14:paraId="6CCBE859" w14:textId="30BCC895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</w:t>
            </w:r>
            <w:r w:rsidR="0040262B" w:rsidRPr="008F7CD2">
              <w:rPr>
                <w:rFonts w:cs="Times New Roman"/>
                <w:sz w:val="21"/>
                <w:szCs w:val="21"/>
                <w:lang w:val="en-US"/>
              </w:rPr>
              <w:t>670</w:t>
            </w:r>
          </w:p>
        </w:tc>
        <w:tc>
          <w:tcPr>
            <w:tcW w:w="976" w:type="dxa"/>
          </w:tcPr>
          <w:p w14:paraId="659D923E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7214D8" w:rsidRPr="008F7CD2" w14:paraId="3966FD67" w14:textId="77777777" w:rsidTr="00F11890">
        <w:tc>
          <w:tcPr>
            <w:tcW w:w="2835" w:type="dxa"/>
          </w:tcPr>
          <w:p w14:paraId="4CBF353E" w14:textId="77777777" w:rsidR="007214D8" w:rsidRPr="008F7CD2" w:rsidRDefault="007214D8" w:rsidP="00F11890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Parity</w:t>
            </w:r>
          </w:p>
        </w:tc>
        <w:tc>
          <w:tcPr>
            <w:tcW w:w="371" w:type="dxa"/>
          </w:tcPr>
          <w:p w14:paraId="5E6A64E9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32AE333C" w14:textId="2F399F49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</w:t>
            </w:r>
            <w:r w:rsidR="00E20543" w:rsidRPr="008F7CD2">
              <w:rPr>
                <w:rFonts w:cs="Times New Roman"/>
                <w:sz w:val="21"/>
                <w:szCs w:val="21"/>
                <w:lang w:val="en-US"/>
              </w:rPr>
              <w:t>07</w:t>
            </w:r>
          </w:p>
        </w:tc>
        <w:tc>
          <w:tcPr>
            <w:tcW w:w="1021" w:type="dxa"/>
          </w:tcPr>
          <w:p w14:paraId="5FF0508C" w14:textId="50A076E1" w:rsidR="007214D8" w:rsidRPr="008F7CD2" w:rsidRDefault="00164CDE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0.08</w:t>
            </w:r>
          </w:p>
        </w:tc>
        <w:tc>
          <w:tcPr>
            <w:tcW w:w="1685" w:type="dxa"/>
          </w:tcPr>
          <w:p w14:paraId="214EFD34" w14:textId="35605EE9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[-</w:t>
            </w:r>
            <w:r w:rsidR="00164CDE" w:rsidRPr="008F7CD2">
              <w:rPr>
                <w:rFonts w:cs="Times New Roman"/>
                <w:sz w:val="21"/>
                <w:szCs w:val="21"/>
                <w:lang w:val="en-US"/>
              </w:rPr>
              <w:t>0.05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,0.</w:t>
            </w:r>
            <w:r w:rsidR="00164CDE" w:rsidRPr="008F7CD2">
              <w:rPr>
                <w:rFonts w:cs="Times New Roman"/>
                <w:sz w:val="21"/>
                <w:szCs w:val="21"/>
                <w:lang w:val="en-US"/>
              </w:rPr>
              <w:t>22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]</w:t>
            </w:r>
          </w:p>
        </w:tc>
        <w:tc>
          <w:tcPr>
            <w:tcW w:w="1133" w:type="dxa"/>
          </w:tcPr>
          <w:p w14:paraId="6E546E68" w14:textId="008CB813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</w:t>
            </w:r>
            <w:r w:rsidR="0040262B" w:rsidRPr="008F7CD2">
              <w:rPr>
                <w:rFonts w:cs="Times New Roman"/>
                <w:sz w:val="21"/>
                <w:szCs w:val="21"/>
                <w:lang w:val="en-US"/>
              </w:rPr>
              <w:t>252</w:t>
            </w:r>
          </w:p>
        </w:tc>
        <w:tc>
          <w:tcPr>
            <w:tcW w:w="976" w:type="dxa"/>
          </w:tcPr>
          <w:p w14:paraId="381C86AA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7214D8" w:rsidRPr="008F7CD2" w14:paraId="268EC738" w14:textId="77777777" w:rsidTr="00F11890">
        <w:tc>
          <w:tcPr>
            <w:tcW w:w="2835" w:type="dxa"/>
          </w:tcPr>
          <w:p w14:paraId="3F14237F" w14:textId="77777777" w:rsidR="007214D8" w:rsidRPr="008F7CD2" w:rsidRDefault="007214D8" w:rsidP="00F11890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Academic degree</w:t>
            </w:r>
          </w:p>
        </w:tc>
        <w:tc>
          <w:tcPr>
            <w:tcW w:w="371" w:type="dxa"/>
          </w:tcPr>
          <w:p w14:paraId="02A29921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32D9403C" w14:textId="4D25E191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</w:t>
            </w:r>
            <w:r w:rsidR="00E20543" w:rsidRPr="008F7CD2">
              <w:rPr>
                <w:rFonts w:cs="Times New Roman"/>
                <w:sz w:val="21"/>
                <w:szCs w:val="21"/>
                <w:lang w:val="en-US"/>
              </w:rPr>
              <w:t>08</w:t>
            </w:r>
          </w:p>
        </w:tc>
        <w:tc>
          <w:tcPr>
            <w:tcW w:w="1021" w:type="dxa"/>
          </w:tcPr>
          <w:p w14:paraId="53820EF2" w14:textId="414B581C" w:rsidR="007214D8" w:rsidRPr="008F7CD2" w:rsidRDefault="00164CDE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0.07</w:t>
            </w:r>
          </w:p>
        </w:tc>
        <w:tc>
          <w:tcPr>
            <w:tcW w:w="1685" w:type="dxa"/>
          </w:tcPr>
          <w:p w14:paraId="3F843FE4" w14:textId="02D667E6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[-0.</w:t>
            </w:r>
            <w:r w:rsidR="00164CDE" w:rsidRPr="008F7CD2">
              <w:rPr>
                <w:rFonts w:cs="Times New Roman"/>
                <w:sz w:val="21"/>
                <w:szCs w:val="21"/>
                <w:lang w:val="en-US"/>
              </w:rPr>
              <w:t>02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 xml:space="preserve">, </w:t>
            </w:r>
            <w:r w:rsidR="00164CDE" w:rsidRPr="008F7CD2">
              <w:rPr>
                <w:rFonts w:cs="Times New Roman"/>
                <w:sz w:val="21"/>
                <w:szCs w:val="21"/>
                <w:lang w:val="en-US"/>
              </w:rPr>
              <w:t>0.16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]</w:t>
            </w:r>
          </w:p>
        </w:tc>
        <w:tc>
          <w:tcPr>
            <w:tcW w:w="1133" w:type="dxa"/>
          </w:tcPr>
          <w:p w14:paraId="4F93EFD5" w14:textId="3FA1BC72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.1</w:t>
            </w:r>
            <w:r w:rsidR="0040262B" w:rsidRPr="008F7CD2">
              <w:rPr>
                <w:rFonts w:cs="Times New Roman"/>
                <w:sz w:val="21"/>
                <w:szCs w:val="21"/>
                <w:lang w:val="en-US"/>
              </w:rPr>
              <w:t>68</w:t>
            </w:r>
          </w:p>
        </w:tc>
        <w:tc>
          <w:tcPr>
            <w:tcW w:w="976" w:type="dxa"/>
          </w:tcPr>
          <w:p w14:paraId="7964AEB1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E20543" w:rsidRPr="008F7CD2" w14:paraId="57ED906D" w14:textId="77777777" w:rsidTr="00F11890">
        <w:tc>
          <w:tcPr>
            <w:tcW w:w="2835" w:type="dxa"/>
          </w:tcPr>
          <w:p w14:paraId="62424D20" w14:textId="18F3F4EB" w:rsidR="00E20543" w:rsidRPr="008F7CD2" w:rsidRDefault="00E20543" w:rsidP="00F11890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Hair washes per week</w:t>
            </w:r>
          </w:p>
        </w:tc>
        <w:tc>
          <w:tcPr>
            <w:tcW w:w="371" w:type="dxa"/>
          </w:tcPr>
          <w:p w14:paraId="2495B804" w14:textId="77777777" w:rsidR="00E20543" w:rsidRPr="008F7CD2" w:rsidRDefault="00E20543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1EC140CE" w14:textId="35AF37FA" w:rsidR="00E20543" w:rsidRPr="008F7CD2" w:rsidRDefault="00E20543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-.10</w:t>
            </w:r>
          </w:p>
        </w:tc>
        <w:tc>
          <w:tcPr>
            <w:tcW w:w="1021" w:type="dxa"/>
          </w:tcPr>
          <w:p w14:paraId="76DFE005" w14:textId="2B9714AE" w:rsidR="00E20543" w:rsidRPr="008F7CD2" w:rsidRDefault="00164CDE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-0.04</w:t>
            </w:r>
          </w:p>
        </w:tc>
        <w:tc>
          <w:tcPr>
            <w:tcW w:w="1685" w:type="dxa"/>
          </w:tcPr>
          <w:p w14:paraId="05A22112" w14:textId="448BDE26" w:rsidR="00E20543" w:rsidRPr="008F7CD2" w:rsidRDefault="00164CDE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[-0.07, 0.00]</w:t>
            </w:r>
          </w:p>
        </w:tc>
        <w:tc>
          <w:tcPr>
            <w:tcW w:w="1133" w:type="dxa"/>
          </w:tcPr>
          <w:p w14:paraId="37DB6FC1" w14:textId="591A0999" w:rsidR="00E20543" w:rsidRPr="008F7CD2" w:rsidRDefault="0040262B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.069</w:t>
            </w:r>
          </w:p>
        </w:tc>
        <w:tc>
          <w:tcPr>
            <w:tcW w:w="976" w:type="dxa"/>
          </w:tcPr>
          <w:p w14:paraId="785B0C23" w14:textId="77777777" w:rsidR="00E20543" w:rsidRPr="008F7CD2" w:rsidRDefault="00E20543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E20543" w:rsidRPr="008F7CD2" w14:paraId="20860191" w14:textId="77777777" w:rsidTr="00F11890">
        <w:tc>
          <w:tcPr>
            <w:tcW w:w="2835" w:type="dxa"/>
          </w:tcPr>
          <w:p w14:paraId="34083CF3" w14:textId="7156B532" w:rsidR="00E20543" w:rsidRPr="008F7CD2" w:rsidRDefault="00E20543" w:rsidP="00F11890">
            <w:pPr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Storage time</w:t>
            </w:r>
          </w:p>
        </w:tc>
        <w:tc>
          <w:tcPr>
            <w:tcW w:w="371" w:type="dxa"/>
          </w:tcPr>
          <w:p w14:paraId="3B16F42B" w14:textId="77777777" w:rsidR="00E20543" w:rsidRPr="008F7CD2" w:rsidRDefault="00E20543" w:rsidP="00F1189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7AA1F0CE" w14:textId="35756096" w:rsidR="00E20543" w:rsidRPr="008F7CD2" w:rsidRDefault="00E20543" w:rsidP="00F1189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.27</w:t>
            </w:r>
          </w:p>
        </w:tc>
        <w:tc>
          <w:tcPr>
            <w:tcW w:w="1021" w:type="dxa"/>
          </w:tcPr>
          <w:p w14:paraId="31A01136" w14:textId="42166358" w:rsidR="00E20543" w:rsidRPr="008F7CD2" w:rsidRDefault="00164CDE" w:rsidP="00F1189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0.01</w:t>
            </w:r>
          </w:p>
        </w:tc>
        <w:tc>
          <w:tcPr>
            <w:tcW w:w="1685" w:type="dxa"/>
          </w:tcPr>
          <w:p w14:paraId="64C1208D" w14:textId="0EE63E05" w:rsidR="00E20543" w:rsidRPr="008F7CD2" w:rsidRDefault="00164CDE" w:rsidP="00F1189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[0.00, 0.01]</w:t>
            </w:r>
          </w:p>
        </w:tc>
        <w:tc>
          <w:tcPr>
            <w:tcW w:w="1133" w:type="dxa"/>
          </w:tcPr>
          <w:p w14:paraId="600ABC8E" w14:textId="2EE84C6B" w:rsidR="00E20543" w:rsidRPr="008F7CD2" w:rsidRDefault="0040262B" w:rsidP="00F1189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.003</w:t>
            </w:r>
          </w:p>
        </w:tc>
        <w:tc>
          <w:tcPr>
            <w:tcW w:w="976" w:type="dxa"/>
          </w:tcPr>
          <w:p w14:paraId="16F06CAE" w14:textId="77777777" w:rsidR="00E20543" w:rsidRPr="008F7CD2" w:rsidRDefault="00E20543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E20543" w:rsidRPr="008F7CD2" w14:paraId="30E6FAD9" w14:textId="77777777" w:rsidTr="00F11890">
        <w:tc>
          <w:tcPr>
            <w:tcW w:w="2835" w:type="dxa"/>
          </w:tcPr>
          <w:p w14:paraId="46557E25" w14:textId="0276FDCB" w:rsidR="00E20543" w:rsidRPr="008F7CD2" w:rsidRDefault="00E20543" w:rsidP="00F11890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Weekly sun exposure</w:t>
            </w:r>
          </w:p>
        </w:tc>
        <w:tc>
          <w:tcPr>
            <w:tcW w:w="371" w:type="dxa"/>
          </w:tcPr>
          <w:p w14:paraId="58D5297C" w14:textId="77777777" w:rsidR="00E20543" w:rsidRPr="008F7CD2" w:rsidRDefault="00E20543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04A554F0" w14:textId="4BEDE9E0" w:rsidR="00E20543" w:rsidRPr="008F7CD2" w:rsidRDefault="00E20543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-.01</w:t>
            </w:r>
          </w:p>
        </w:tc>
        <w:tc>
          <w:tcPr>
            <w:tcW w:w="1021" w:type="dxa"/>
          </w:tcPr>
          <w:p w14:paraId="55B83B53" w14:textId="01D6EEE6" w:rsidR="00E20543" w:rsidRPr="008F7CD2" w:rsidRDefault="00164CDE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-0.00</w:t>
            </w:r>
          </w:p>
        </w:tc>
        <w:tc>
          <w:tcPr>
            <w:tcW w:w="1685" w:type="dxa"/>
          </w:tcPr>
          <w:p w14:paraId="17C8CB94" w14:textId="12469F12" w:rsidR="00E20543" w:rsidRPr="008F7CD2" w:rsidRDefault="00164CDE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[0.00, 0.00]</w:t>
            </w:r>
          </w:p>
        </w:tc>
        <w:tc>
          <w:tcPr>
            <w:tcW w:w="1133" w:type="dxa"/>
          </w:tcPr>
          <w:p w14:paraId="0D3699E0" w14:textId="0F039C85" w:rsidR="00E20543" w:rsidRPr="008F7CD2" w:rsidRDefault="0040262B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.829</w:t>
            </w:r>
          </w:p>
        </w:tc>
        <w:tc>
          <w:tcPr>
            <w:tcW w:w="976" w:type="dxa"/>
          </w:tcPr>
          <w:p w14:paraId="02B9E731" w14:textId="77777777" w:rsidR="00E20543" w:rsidRPr="008F7CD2" w:rsidRDefault="00E20543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E20543" w:rsidRPr="008F7CD2" w14:paraId="66302BDD" w14:textId="77777777" w:rsidTr="00F11890">
        <w:tc>
          <w:tcPr>
            <w:tcW w:w="2835" w:type="dxa"/>
          </w:tcPr>
          <w:p w14:paraId="1467BDCA" w14:textId="6F8845E1" w:rsidR="00E20543" w:rsidRPr="008F7CD2" w:rsidRDefault="00E20543" w:rsidP="00F11890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Gestational week at sampling</w:t>
            </w:r>
          </w:p>
        </w:tc>
        <w:tc>
          <w:tcPr>
            <w:tcW w:w="371" w:type="dxa"/>
          </w:tcPr>
          <w:p w14:paraId="6AE8B7F6" w14:textId="77777777" w:rsidR="00E20543" w:rsidRPr="008F7CD2" w:rsidRDefault="00E20543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7CE64070" w14:textId="764D0C57" w:rsidR="00E20543" w:rsidRPr="008F7CD2" w:rsidRDefault="00E20543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.07</w:t>
            </w:r>
          </w:p>
        </w:tc>
        <w:tc>
          <w:tcPr>
            <w:tcW w:w="1021" w:type="dxa"/>
          </w:tcPr>
          <w:p w14:paraId="2843146E" w14:textId="3B6B93E0" w:rsidR="00E20543" w:rsidRPr="008F7CD2" w:rsidRDefault="00164CDE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0.00</w:t>
            </w:r>
          </w:p>
        </w:tc>
        <w:tc>
          <w:tcPr>
            <w:tcW w:w="1685" w:type="dxa"/>
          </w:tcPr>
          <w:p w14:paraId="307390A9" w14:textId="0DF64959" w:rsidR="00E20543" w:rsidRPr="008F7CD2" w:rsidRDefault="00164CDE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[-0.00, 0.01]</w:t>
            </w:r>
          </w:p>
        </w:tc>
        <w:tc>
          <w:tcPr>
            <w:tcW w:w="1133" w:type="dxa"/>
          </w:tcPr>
          <w:p w14:paraId="5C816EEC" w14:textId="53F65986" w:rsidR="00E20543" w:rsidRPr="008F7CD2" w:rsidRDefault="0040262B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.249</w:t>
            </w:r>
          </w:p>
        </w:tc>
        <w:tc>
          <w:tcPr>
            <w:tcW w:w="976" w:type="dxa"/>
          </w:tcPr>
          <w:p w14:paraId="6C89312B" w14:textId="77777777" w:rsidR="00E20543" w:rsidRPr="008F7CD2" w:rsidRDefault="00E20543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E20543" w:rsidRPr="008F7CD2" w14:paraId="524459B4" w14:textId="77777777" w:rsidTr="00F11890">
        <w:tc>
          <w:tcPr>
            <w:tcW w:w="2835" w:type="dxa"/>
          </w:tcPr>
          <w:p w14:paraId="56C05D76" w14:textId="5C0F722F" w:rsidR="00E20543" w:rsidRPr="008F7CD2" w:rsidRDefault="00E20543" w:rsidP="00F11890">
            <w:pPr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BMI</w:t>
            </w:r>
          </w:p>
        </w:tc>
        <w:tc>
          <w:tcPr>
            <w:tcW w:w="371" w:type="dxa"/>
          </w:tcPr>
          <w:p w14:paraId="2CCE56BA" w14:textId="77777777" w:rsidR="00E20543" w:rsidRPr="008F7CD2" w:rsidRDefault="00E20543" w:rsidP="00F1189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02E1F5C4" w14:textId="38852E81" w:rsidR="00E20543" w:rsidRPr="008F7CD2" w:rsidRDefault="00E20543" w:rsidP="00F1189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-.13</w:t>
            </w:r>
          </w:p>
        </w:tc>
        <w:tc>
          <w:tcPr>
            <w:tcW w:w="1021" w:type="dxa"/>
          </w:tcPr>
          <w:p w14:paraId="319E0BAA" w14:textId="5A8E05F3" w:rsidR="00E20543" w:rsidRPr="008F7CD2" w:rsidRDefault="00164CDE" w:rsidP="00F1189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-0.02</w:t>
            </w:r>
          </w:p>
        </w:tc>
        <w:tc>
          <w:tcPr>
            <w:tcW w:w="1685" w:type="dxa"/>
          </w:tcPr>
          <w:p w14:paraId="173239BA" w14:textId="085CF9ED" w:rsidR="00E20543" w:rsidRPr="008F7CD2" w:rsidRDefault="00164CDE" w:rsidP="00F1189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[-0.03, -0.00]</w:t>
            </w:r>
          </w:p>
        </w:tc>
        <w:tc>
          <w:tcPr>
            <w:tcW w:w="1133" w:type="dxa"/>
          </w:tcPr>
          <w:p w14:paraId="7CDD4B31" w14:textId="14DBA80C" w:rsidR="00E20543" w:rsidRPr="008F7CD2" w:rsidRDefault="0040262B" w:rsidP="00F1189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.028</w:t>
            </w:r>
          </w:p>
        </w:tc>
        <w:tc>
          <w:tcPr>
            <w:tcW w:w="976" w:type="dxa"/>
          </w:tcPr>
          <w:p w14:paraId="509A8099" w14:textId="77777777" w:rsidR="00E20543" w:rsidRPr="008F7CD2" w:rsidRDefault="00E20543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7214D8" w:rsidRPr="008F7CD2" w14:paraId="76B8E090" w14:textId="77777777" w:rsidTr="00F11890">
        <w:tc>
          <w:tcPr>
            <w:tcW w:w="2835" w:type="dxa"/>
          </w:tcPr>
          <w:p w14:paraId="4E7D8031" w14:textId="77777777" w:rsidR="007214D8" w:rsidRPr="008F7CD2" w:rsidRDefault="007214D8" w:rsidP="00F11890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Depressive symptoms (EPDS)</w:t>
            </w:r>
          </w:p>
        </w:tc>
        <w:tc>
          <w:tcPr>
            <w:tcW w:w="371" w:type="dxa"/>
          </w:tcPr>
          <w:p w14:paraId="3FABB144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38BC52E6" w14:textId="765C8505" w:rsidR="007214D8" w:rsidRPr="008F7CD2" w:rsidRDefault="00E20543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</w:t>
            </w:r>
            <w:r w:rsidR="007214D8" w:rsidRPr="008F7CD2">
              <w:rPr>
                <w:rFonts w:cs="Times New Roman"/>
                <w:sz w:val="21"/>
                <w:szCs w:val="21"/>
                <w:lang w:val="en-US"/>
              </w:rPr>
              <w:t>.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02</w:t>
            </w:r>
          </w:p>
        </w:tc>
        <w:tc>
          <w:tcPr>
            <w:tcW w:w="1021" w:type="dxa"/>
          </w:tcPr>
          <w:p w14:paraId="2BC50930" w14:textId="566816EF" w:rsidR="007214D8" w:rsidRPr="008F7CD2" w:rsidRDefault="00164CDE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-0.00</w:t>
            </w:r>
          </w:p>
        </w:tc>
        <w:tc>
          <w:tcPr>
            <w:tcW w:w="1685" w:type="dxa"/>
          </w:tcPr>
          <w:p w14:paraId="40FE42CA" w14:textId="06CDAE56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[-0.0</w:t>
            </w:r>
            <w:r w:rsidR="00164CDE" w:rsidRPr="008F7CD2">
              <w:rPr>
                <w:rFonts w:cs="Times New Roman"/>
                <w:sz w:val="21"/>
                <w:szCs w:val="21"/>
                <w:lang w:val="en-US"/>
              </w:rPr>
              <w:t>1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, 0.</w:t>
            </w:r>
            <w:r w:rsidR="00164CDE" w:rsidRPr="008F7CD2">
              <w:rPr>
                <w:rFonts w:cs="Times New Roman"/>
                <w:sz w:val="21"/>
                <w:szCs w:val="21"/>
                <w:lang w:val="en-US"/>
              </w:rPr>
              <w:t>01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]</w:t>
            </w:r>
          </w:p>
        </w:tc>
        <w:tc>
          <w:tcPr>
            <w:tcW w:w="1133" w:type="dxa"/>
          </w:tcPr>
          <w:p w14:paraId="75551CBE" w14:textId="77F8BC2E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</w:t>
            </w:r>
            <w:r w:rsidR="0040262B" w:rsidRPr="008F7CD2">
              <w:rPr>
                <w:rFonts w:cs="Times New Roman"/>
                <w:sz w:val="21"/>
                <w:szCs w:val="21"/>
                <w:lang w:val="en-US"/>
              </w:rPr>
              <w:t>807</w:t>
            </w:r>
          </w:p>
        </w:tc>
        <w:tc>
          <w:tcPr>
            <w:tcW w:w="976" w:type="dxa"/>
          </w:tcPr>
          <w:p w14:paraId="5D3C8B4D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7214D8" w:rsidRPr="008F7CD2" w14:paraId="471DFB4D" w14:textId="77777777" w:rsidTr="00F11890">
        <w:tc>
          <w:tcPr>
            <w:tcW w:w="2835" w:type="dxa"/>
          </w:tcPr>
          <w:p w14:paraId="2D8BDB1E" w14:textId="77777777" w:rsidR="007214D8" w:rsidRPr="008F7CD2" w:rsidRDefault="007214D8" w:rsidP="00F11890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Fear of Childbirth (FOBS)</w:t>
            </w:r>
          </w:p>
        </w:tc>
        <w:tc>
          <w:tcPr>
            <w:tcW w:w="371" w:type="dxa"/>
          </w:tcPr>
          <w:p w14:paraId="6961C977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677AC394" w14:textId="7244A66A" w:rsidR="007214D8" w:rsidRPr="008F7CD2" w:rsidRDefault="00E20543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</w:t>
            </w:r>
            <w:r w:rsidR="007214D8" w:rsidRPr="008F7CD2">
              <w:rPr>
                <w:rFonts w:cs="Times New Roman"/>
                <w:sz w:val="21"/>
                <w:szCs w:val="21"/>
                <w:lang w:val="en-US"/>
              </w:rPr>
              <w:t>.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02</w:t>
            </w:r>
          </w:p>
        </w:tc>
        <w:tc>
          <w:tcPr>
            <w:tcW w:w="1021" w:type="dxa"/>
          </w:tcPr>
          <w:p w14:paraId="6BADED70" w14:textId="4EB1174F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0</w:t>
            </w:r>
            <w:r w:rsidR="00164CDE" w:rsidRPr="008F7CD2">
              <w:rPr>
                <w:rFonts w:cs="Times New Roman"/>
                <w:sz w:val="21"/>
                <w:szCs w:val="21"/>
                <w:lang w:val="en-US"/>
              </w:rPr>
              <w:t>.00</w:t>
            </w:r>
          </w:p>
        </w:tc>
        <w:tc>
          <w:tcPr>
            <w:tcW w:w="1685" w:type="dxa"/>
          </w:tcPr>
          <w:p w14:paraId="0A7AD861" w14:textId="414D2E9B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[-0.0</w:t>
            </w:r>
            <w:r w:rsidR="00164CDE" w:rsidRPr="008F7CD2">
              <w:rPr>
                <w:rFonts w:cs="Times New Roman"/>
                <w:sz w:val="21"/>
                <w:szCs w:val="21"/>
                <w:lang w:val="en-US"/>
              </w:rPr>
              <w:t>0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, 0.</w:t>
            </w:r>
            <w:r w:rsidR="00164CDE" w:rsidRPr="008F7CD2">
              <w:rPr>
                <w:rFonts w:cs="Times New Roman"/>
                <w:sz w:val="21"/>
                <w:szCs w:val="21"/>
                <w:lang w:val="en-US"/>
              </w:rPr>
              <w:t>00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]</w:t>
            </w:r>
          </w:p>
        </w:tc>
        <w:tc>
          <w:tcPr>
            <w:tcW w:w="1133" w:type="dxa"/>
          </w:tcPr>
          <w:p w14:paraId="25CBA9ED" w14:textId="6E0034B0" w:rsidR="007214D8" w:rsidRPr="008F7CD2" w:rsidRDefault="0040262B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.751</w:t>
            </w:r>
          </w:p>
        </w:tc>
        <w:tc>
          <w:tcPr>
            <w:tcW w:w="976" w:type="dxa"/>
          </w:tcPr>
          <w:p w14:paraId="1142B4C7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E20543" w:rsidRPr="008F7CD2" w14:paraId="0363E0BF" w14:textId="77777777" w:rsidTr="00F11890">
        <w:tc>
          <w:tcPr>
            <w:tcW w:w="2835" w:type="dxa"/>
          </w:tcPr>
          <w:p w14:paraId="7F974D0B" w14:textId="6D1409A6" w:rsidR="00E20543" w:rsidRPr="008F7CD2" w:rsidRDefault="00E20543" w:rsidP="00F11890">
            <w:pPr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Batch 2</w:t>
            </w:r>
          </w:p>
        </w:tc>
        <w:tc>
          <w:tcPr>
            <w:tcW w:w="371" w:type="dxa"/>
          </w:tcPr>
          <w:p w14:paraId="6A739BE6" w14:textId="77777777" w:rsidR="00E20543" w:rsidRPr="008F7CD2" w:rsidRDefault="00E20543" w:rsidP="00F1189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7030BEF6" w14:textId="2A71A2DD" w:rsidR="00E20543" w:rsidRPr="008F7CD2" w:rsidRDefault="00E20543" w:rsidP="00F1189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-.38</w:t>
            </w:r>
          </w:p>
        </w:tc>
        <w:tc>
          <w:tcPr>
            <w:tcW w:w="1021" w:type="dxa"/>
          </w:tcPr>
          <w:p w14:paraId="191ADF9A" w14:textId="45DD8A91" w:rsidR="00E20543" w:rsidRPr="008F7CD2" w:rsidRDefault="00164CDE" w:rsidP="00F1189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-0.34</w:t>
            </w:r>
          </w:p>
        </w:tc>
        <w:tc>
          <w:tcPr>
            <w:tcW w:w="1685" w:type="dxa"/>
          </w:tcPr>
          <w:p w14:paraId="3700D0B7" w14:textId="10C2432D" w:rsidR="00E20543" w:rsidRPr="008F7CD2" w:rsidRDefault="00164CDE" w:rsidP="00F1189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[-0.44, -0.23]</w:t>
            </w:r>
          </w:p>
        </w:tc>
        <w:tc>
          <w:tcPr>
            <w:tcW w:w="1133" w:type="dxa"/>
          </w:tcPr>
          <w:p w14:paraId="3553D80B" w14:textId="5B21586B" w:rsidR="00E20543" w:rsidRPr="008F7CD2" w:rsidRDefault="0040262B" w:rsidP="00F1189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.003</w:t>
            </w:r>
          </w:p>
        </w:tc>
        <w:tc>
          <w:tcPr>
            <w:tcW w:w="976" w:type="dxa"/>
          </w:tcPr>
          <w:p w14:paraId="6C93F67C" w14:textId="77777777" w:rsidR="00E20543" w:rsidRPr="008F7CD2" w:rsidRDefault="00E20543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E20543" w:rsidRPr="008F7CD2" w14:paraId="1E54E4A0" w14:textId="77777777" w:rsidTr="00F11890">
        <w:tc>
          <w:tcPr>
            <w:tcW w:w="2835" w:type="dxa"/>
          </w:tcPr>
          <w:p w14:paraId="5AFD9B5C" w14:textId="0ED43E35" w:rsidR="00E20543" w:rsidRPr="008F7CD2" w:rsidRDefault="00E20543" w:rsidP="00F11890">
            <w:pPr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Batch 3</w:t>
            </w:r>
          </w:p>
        </w:tc>
        <w:tc>
          <w:tcPr>
            <w:tcW w:w="371" w:type="dxa"/>
          </w:tcPr>
          <w:p w14:paraId="4E3DFEC6" w14:textId="77777777" w:rsidR="00E20543" w:rsidRPr="008F7CD2" w:rsidRDefault="00E20543" w:rsidP="00F1189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3B63D06A" w14:textId="68F77867" w:rsidR="00E20543" w:rsidRPr="008F7CD2" w:rsidRDefault="00E20543" w:rsidP="00F1189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.23</w:t>
            </w:r>
          </w:p>
        </w:tc>
        <w:tc>
          <w:tcPr>
            <w:tcW w:w="1021" w:type="dxa"/>
          </w:tcPr>
          <w:p w14:paraId="7F3F4E37" w14:textId="57085A7C" w:rsidR="00E20543" w:rsidRPr="008F7CD2" w:rsidRDefault="00164CDE" w:rsidP="00F1189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0.25</w:t>
            </w:r>
          </w:p>
        </w:tc>
        <w:tc>
          <w:tcPr>
            <w:tcW w:w="1685" w:type="dxa"/>
          </w:tcPr>
          <w:p w14:paraId="3AA8A0C5" w14:textId="3D20CE26" w:rsidR="00E20543" w:rsidRPr="008F7CD2" w:rsidRDefault="00164CDE" w:rsidP="00F1189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[0.11, 0.41]</w:t>
            </w:r>
          </w:p>
        </w:tc>
        <w:tc>
          <w:tcPr>
            <w:tcW w:w="1133" w:type="dxa"/>
          </w:tcPr>
          <w:p w14:paraId="722C8B17" w14:textId="1CAAFAAF" w:rsidR="00E20543" w:rsidRPr="008F7CD2" w:rsidRDefault="0040262B" w:rsidP="00F1189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.003</w:t>
            </w:r>
          </w:p>
        </w:tc>
        <w:tc>
          <w:tcPr>
            <w:tcW w:w="976" w:type="dxa"/>
          </w:tcPr>
          <w:p w14:paraId="31E0F648" w14:textId="77777777" w:rsidR="00E20543" w:rsidRPr="008F7CD2" w:rsidRDefault="00E20543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E20543" w:rsidRPr="008F7CD2" w14:paraId="646CFFE0" w14:textId="77777777" w:rsidTr="00F11890">
        <w:tc>
          <w:tcPr>
            <w:tcW w:w="2835" w:type="dxa"/>
          </w:tcPr>
          <w:p w14:paraId="0F57B38D" w14:textId="5E403C57" w:rsidR="00E20543" w:rsidRPr="008F7CD2" w:rsidRDefault="00E20543" w:rsidP="00F11890">
            <w:pPr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Batch 4</w:t>
            </w:r>
          </w:p>
        </w:tc>
        <w:tc>
          <w:tcPr>
            <w:tcW w:w="371" w:type="dxa"/>
          </w:tcPr>
          <w:p w14:paraId="328FE4FE" w14:textId="77777777" w:rsidR="00E20543" w:rsidRPr="008F7CD2" w:rsidRDefault="00E20543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5550A3A9" w14:textId="517480E9" w:rsidR="00E20543" w:rsidRPr="008F7CD2" w:rsidRDefault="00E20543" w:rsidP="00F1189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.24</w:t>
            </w:r>
          </w:p>
        </w:tc>
        <w:tc>
          <w:tcPr>
            <w:tcW w:w="1021" w:type="dxa"/>
          </w:tcPr>
          <w:p w14:paraId="11A37DDD" w14:textId="60420C46" w:rsidR="00E20543" w:rsidRPr="008F7CD2" w:rsidRDefault="00164CDE" w:rsidP="00F1189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0.49</w:t>
            </w:r>
          </w:p>
        </w:tc>
        <w:tc>
          <w:tcPr>
            <w:tcW w:w="1685" w:type="dxa"/>
          </w:tcPr>
          <w:p w14:paraId="4820373D" w14:textId="30DA71E6" w:rsidR="00E20543" w:rsidRPr="008F7CD2" w:rsidRDefault="00164CDE" w:rsidP="00F1189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[0.21, 0.82]</w:t>
            </w:r>
          </w:p>
        </w:tc>
        <w:tc>
          <w:tcPr>
            <w:tcW w:w="1133" w:type="dxa"/>
          </w:tcPr>
          <w:p w14:paraId="16F40298" w14:textId="03B7DCE4" w:rsidR="00E20543" w:rsidRPr="008F7CD2" w:rsidRDefault="0040262B" w:rsidP="00F1189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.003</w:t>
            </w:r>
          </w:p>
        </w:tc>
        <w:tc>
          <w:tcPr>
            <w:tcW w:w="976" w:type="dxa"/>
          </w:tcPr>
          <w:p w14:paraId="2A14361F" w14:textId="77777777" w:rsidR="00E20543" w:rsidRPr="008F7CD2" w:rsidRDefault="00E20543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E20543" w:rsidRPr="008F7CD2" w14:paraId="1DC829E2" w14:textId="77777777" w:rsidTr="00F11890">
        <w:tc>
          <w:tcPr>
            <w:tcW w:w="2835" w:type="dxa"/>
          </w:tcPr>
          <w:p w14:paraId="00E311ED" w14:textId="347B6077" w:rsidR="00E20543" w:rsidRPr="008F7CD2" w:rsidRDefault="00E20543" w:rsidP="00F11890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COVID-19 exposure</w:t>
            </w:r>
          </w:p>
        </w:tc>
        <w:tc>
          <w:tcPr>
            <w:tcW w:w="371" w:type="dxa"/>
          </w:tcPr>
          <w:p w14:paraId="22336A7F" w14:textId="77777777" w:rsidR="00E20543" w:rsidRPr="008F7CD2" w:rsidRDefault="00E20543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298942DC" w14:textId="101A45C0" w:rsidR="00E20543" w:rsidRPr="008F7CD2" w:rsidRDefault="00E20543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-.17</w:t>
            </w:r>
          </w:p>
        </w:tc>
        <w:tc>
          <w:tcPr>
            <w:tcW w:w="1021" w:type="dxa"/>
          </w:tcPr>
          <w:p w14:paraId="11D6C429" w14:textId="3CB15D04" w:rsidR="00E20543" w:rsidRPr="008F7CD2" w:rsidRDefault="00164CDE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-0.20</w:t>
            </w:r>
          </w:p>
        </w:tc>
        <w:tc>
          <w:tcPr>
            <w:tcW w:w="1685" w:type="dxa"/>
          </w:tcPr>
          <w:p w14:paraId="773006A3" w14:textId="2912EC06" w:rsidR="00E20543" w:rsidRPr="008F7CD2" w:rsidRDefault="00164CDE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[-0.50, 0.08]</w:t>
            </w:r>
          </w:p>
        </w:tc>
        <w:tc>
          <w:tcPr>
            <w:tcW w:w="1133" w:type="dxa"/>
          </w:tcPr>
          <w:p w14:paraId="087B8415" w14:textId="7215F88F" w:rsidR="00E20543" w:rsidRPr="008F7CD2" w:rsidRDefault="0040262B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.100</w:t>
            </w:r>
          </w:p>
        </w:tc>
        <w:tc>
          <w:tcPr>
            <w:tcW w:w="976" w:type="dxa"/>
          </w:tcPr>
          <w:p w14:paraId="0586C1DF" w14:textId="77777777" w:rsidR="00E20543" w:rsidRPr="008F7CD2" w:rsidRDefault="00E20543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7214D8" w:rsidRPr="008F7CD2" w14:paraId="4A800E03" w14:textId="77777777" w:rsidTr="00F11890">
        <w:tc>
          <w:tcPr>
            <w:tcW w:w="2835" w:type="dxa"/>
          </w:tcPr>
          <w:p w14:paraId="643E9DF9" w14:textId="77777777" w:rsidR="007214D8" w:rsidRPr="008F7CD2" w:rsidRDefault="007214D8" w:rsidP="00F11890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Lifetime Trauma (PDS)</w:t>
            </w:r>
          </w:p>
        </w:tc>
        <w:tc>
          <w:tcPr>
            <w:tcW w:w="371" w:type="dxa"/>
          </w:tcPr>
          <w:p w14:paraId="513F53F7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058503E6" w14:textId="7AD813A1" w:rsidR="007214D8" w:rsidRPr="008F7CD2" w:rsidRDefault="007214D8" w:rsidP="00F11890">
            <w:pPr>
              <w:jc w:val="center"/>
              <w:rPr>
                <w:rFonts w:cs="Times New Roman"/>
                <w:b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Cs/>
                <w:sz w:val="21"/>
                <w:szCs w:val="21"/>
                <w:lang w:val="en-US"/>
              </w:rPr>
              <w:t>.</w:t>
            </w:r>
            <w:r w:rsidR="00E20543" w:rsidRPr="008F7CD2">
              <w:rPr>
                <w:rFonts w:cs="Times New Roman"/>
                <w:bCs/>
                <w:sz w:val="21"/>
                <w:szCs w:val="21"/>
                <w:lang w:val="en-US"/>
              </w:rPr>
              <w:t>04</w:t>
            </w:r>
          </w:p>
        </w:tc>
        <w:tc>
          <w:tcPr>
            <w:tcW w:w="1021" w:type="dxa"/>
          </w:tcPr>
          <w:p w14:paraId="5AF347E0" w14:textId="4E75F0D6" w:rsidR="007214D8" w:rsidRPr="008F7CD2" w:rsidRDefault="00164CDE" w:rsidP="00F11890">
            <w:pPr>
              <w:jc w:val="center"/>
              <w:rPr>
                <w:rFonts w:cs="Times New Roman"/>
                <w:b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Cs/>
                <w:sz w:val="21"/>
                <w:szCs w:val="21"/>
                <w:lang w:val="en-US"/>
              </w:rPr>
              <w:t>0.01</w:t>
            </w:r>
          </w:p>
        </w:tc>
        <w:tc>
          <w:tcPr>
            <w:tcW w:w="1685" w:type="dxa"/>
          </w:tcPr>
          <w:p w14:paraId="4219347E" w14:textId="1F5FBF46" w:rsidR="007214D8" w:rsidRPr="008F7CD2" w:rsidRDefault="007214D8" w:rsidP="00F11890">
            <w:pPr>
              <w:jc w:val="center"/>
              <w:rPr>
                <w:rFonts w:cs="Times New Roman"/>
                <w:b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Cs/>
                <w:sz w:val="21"/>
                <w:szCs w:val="21"/>
                <w:lang w:val="en-US"/>
              </w:rPr>
              <w:t>[</w:t>
            </w:r>
            <w:r w:rsidR="00164CDE" w:rsidRPr="008F7CD2">
              <w:rPr>
                <w:rFonts w:cs="Times New Roman"/>
                <w:bCs/>
                <w:sz w:val="21"/>
                <w:szCs w:val="21"/>
                <w:lang w:val="en-US"/>
              </w:rPr>
              <w:t>-0.04</w:t>
            </w:r>
            <w:r w:rsidRPr="008F7CD2">
              <w:rPr>
                <w:rFonts w:cs="Times New Roman"/>
                <w:bCs/>
                <w:sz w:val="21"/>
                <w:szCs w:val="21"/>
                <w:lang w:val="en-US"/>
              </w:rPr>
              <w:t xml:space="preserve">, </w:t>
            </w:r>
            <w:r w:rsidR="00164CDE" w:rsidRPr="008F7CD2">
              <w:rPr>
                <w:rFonts w:cs="Times New Roman"/>
                <w:bCs/>
                <w:sz w:val="21"/>
                <w:szCs w:val="21"/>
                <w:lang w:val="en-US"/>
              </w:rPr>
              <w:t>0.07</w:t>
            </w:r>
            <w:r w:rsidRPr="008F7CD2">
              <w:rPr>
                <w:rFonts w:cs="Times New Roman"/>
                <w:bCs/>
                <w:sz w:val="21"/>
                <w:szCs w:val="21"/>
                <w:lang w:val="en-US"/>
              </w:rPr>
              <w:t>]</w:t>
            </w:r>
          </w:p>
        </w:tc>
        <w:tc>
          <w:tcPr>
            <w:tcW w:w="1133" w:type="dxa"/>
          </w:tcPr>
          <w:p w14:paraId="5BFF90A0" w14:textId="40C95579" w:rsidR="007214D8" w:rsidRPr="008F7CD2" w:rsidRDefault="007214D8" w:rsidP="00F11890">
            <w:pPr>
              <w:jc w:val="center"/>
              <w:rPr>
                <w:rFonts w:cs="Times New Roman"/>
                <w:b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Cs/>
                <w:sz w:val="21"/>
                <w:szCs w:val="21"/>
                <w:lang w:val="en-US"/>
              </w:rPr>
              <w:t>.</w:t>
            </w:r>
            <w:r w:rsidR="0040262B" w:rsidRPr="008F7CD2">
              <w:rPr>
                <w:rFonts w:cs="Times New Roman"/>
                <w:bCs/>
                <w:sz w:val="21"/>
                <w:szCs w:val="21"/>
                <w:lang w:val="en-US"/>
              </w:rPr>
              <w:t>579</w:t>
            </w:r>
          </w:p>
        </w:tc>
        <w:tc>
          <w:tcPr>
            <w:tcW w:w="976" w:type="dxa"/>
          </w:tcPr>
          <w:p w14:paraId="765C3592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7214D8" w:rsidRPr="008F7CD2" w14:paraId="7332F5E8" w14:textId="77777777" w:rsidTr="00F11890">
        <w:trPr>
          <w:trHeight w:val="209"/>
        </w:trPr>
        <w:tc>
          <w:tcPr>
            <w:tcW w:w="9020" w:type="dxa"/>
            <w:gridSpan w:val="7"/>
            <w:tcBorders>
              <w:top w:val="single" w:sz="4" w:space="0" w:color="auto"/>
            </w:tcBorders>
          </w:tcPr>
          <w:p w14:paraId="6BFAC91F" w14:textId="77777777" w:rsidR="007214D8" w:rsidRPr="008F7CD2" w:rsidRDefault="007214D8" w:rsidP="00F11890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8F7CD2">
              <w:rPr>
                <w:rFonts w:cs="Times New Roman"/>
                <w:i/>
                <w:iCs/>
                <w:sz w:val="21"/>
                <w:szCs w:val="21"/>
                <w:lang w:val="en-US"/>
              </w:rPr>
              <w:t>Note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 xml:space="preserve">. </w:t>
            </w:r>
            <w:r w:rsidRPr="008F7CD2">
              <w:rPr>
                <w:rFonts w:cs="Times New Roman"/>
                <w:sz w:val="21"/>
                <w:szCs w:val="21"/>
              </w:rPr>
              <w:t xml:space="preserve">AEA levels were log-transformed. β = Standardized beta coefficient. </w:t>
            </w:r>
            <w:proofErr w:type="spellStart"/>
            <w:r w:rsidRPr="008F7CD2">
              <w:rPr>
                <w:rFonts w:cs="Times New Roman"/>
                <w:sz w:val="21"/>
                <w:szCs w:val="21"/>
              </w:rPr>
              <w:t>Bca</w:t>
            </w:r>
            <w:proofErr w:type="spellEnd"/>
            <w:r w:rsidRPr="008F7CD2">
              <w:rPr>
                <w:rFonts w:cs="Times New Roman"/>
                <w:sz w:val="21"/>
                <w:szCs w:val="21"/>
              </w:rPr>
              <w:t xml:space="preserve"> CI = 95% bias corrected and accelerated bootstrap confidence interval (2000 iterations), Adj. </w:t>
            </w:r>
            <w:r w:rsidRPr="008F7CD2">
              <w:rPr>
                <w:rFonts w:cs="Times New Roman"/>
                <w:i/>
                <w:iCs/>
                <w:sz w:val="21"/>
                <w:szCs w:val="21"/>
              </w:rPr>
              <w:t>R</w:t>
            </w:r>
            <w:r w:rsidRPr="008F7CD2">
              <w:rPr>
                <w:rFonts w:cs="Times New Roman"/>
                <w:i/>
                <w:iCs/>
                <w:sz w:val="21"/>
                <w:szCs w:val="21"/>
                <w:vertAlign w:val="superscript"/>
              </w:rPr>
              <w:t xml:space="preserve">2 </w:t>
            </w:r>
            <w:r w:rsidRPr="008F7CD2">
              <w:rPr>
                <w:rFonts w:cs="Times New Roman"/>
                <w:sz w:val="21"/>
                <w:szCs w:val="21"/>
              </w:rPr>
              <w:t>= Adjusted coefficient of determination. EPDS = Edinburgh Postnatal Depression Scale. FOBS = Fear of Birth Scale.</w:t>
            </w:r>
            <w:r w:rsidRPr="008F7CD2">
              <w:rPr>
                <w:rFonts w:eastAsia="Times New Roman" w:cs="Times New Roman"/>
                <w:sz w:val="14"/>
                <w:szCs w:val="14"/>
                <w:lang w:eastAsia="en-GB"/>
              </w:rPr>
              <w:t xml:space="preserve"> </w:t>
            </w:r>
            <w:r w:rsidRPr="008F7CD2">
              <w:rPr>
                <w:rFonts w:cs="Times New Roman"/>
                <w:sz w:val="21"/>
                <w:szCs w:val="21"/>
              </w:rPr>
              <w:t>Significant associations (</w:t>
            </w:r>
            <w:r w:rsidRPr="008F7CD2">
              <w:rPr>
                <w:rFonts w:cs="Times New Roman"/>
                <w:i/>
                <w:iCs/>
                <w:sz w:val="21"/>
                <w:szCs w:val="21"/>
              </w:rPr>
              <w:t xml:space="preserve">p </w:t>
            </w:r>
            <w:r w:rsidRPr="008F7CD2">
              <w:rPr>
                <w:rFonts w:cs="Times New Roman"/>
                <w:i/>
                <w:iCs/>
                <w:sz w:val="21"/>
                <w:szCs w:val="21"/>
              </w:rPr>
              <w:sym w:font="Symbol" w:char="F0A3"/>
            </w:r>
            <w:r w:rsidRPr="008F7CD2"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8F7CD2">
              <w:rPr>
                <w:rFonts w:cs="Times New Roman"/>
                <w:sz w:val="21"/>
                <w:szCs w:val="21"/>
              </w:rPr>
              <w:t xml:space="preserve">.05) are presented in bold. </w:t>
            </w:r>
          </w:p>
          <w:p w14:paraId="0F02A2F9" w14:textId="77777777" w:rsidR="007214D8" w:rsidRPr="008F7CD2" w:rsidRDefault="007214D8" w:rsidP="00F11890">
            <w:pPr>
              <w:spacing w:line="240" w:lineRule="auto"/>
              <w:jc w:val="left"/>
              <w:rPr>
                <w:rFonts w:cs="Times New Roman"/>
                <w:sz w:val="21"/>
                <w:szCs w:val="21"/>
              </w:rPr>
            </w:pPr>
            <w:r w:rsidRPr="008F7CD2">
              <w:rPr>
                <w:rFonts w:cs="Times New Roman"/>
                <w:sz w:val="21"/>
                <w:szCs w:val="21"/>
                <w:vertAlign w:val="superscript"/>
              </w:rPr>
              <w:t>a</w:t>
            </w:r>
            <w:r w:rsidRPr="008F7CD2">
              <w:rPr>
                <w:rFonts w:cs="Times New Roman"/>
                <w:sz w:val="21"/>
                <w:szCs w:val="21"/>
              </w:rPr>
              <w:t xml:space="preserve"> bootstrapped </w:t>
            </w:r>
            <w:r w:rsidRPr="008F7CD2">
              <w:rPr>
                <w:rFonts w:cs="Times New Roman"/>
                <w:i/>
                <w:iCs/>
                <w:sz w:val="21"/>
                <w:szCs w:val="21"/>
              </w:rPr>
              <w:t>p</w:t>
            </w:r>
            <w:r w:rsidRPr="008F7CD2">
              <w:rPr>
                <w:rFonts w:cs="Times New Roman"/>
                <w:sz w:val="21"/>
                <w:szCs w:val="21"/>
              </w:rPr>
              <w:t xml:space="preserve"> values are reported. </w:t>
            </w:r>
          </w:p>
        </w:tc>
      </w:tr>
    </w:tbl>
    <w:p w14:paraId="6A717FCE" w14:textId="26DAC2A6" w:rsidR="00AB681D" w:rsidRPr="008F7CD2" w:rsidRDefault="00AB681D" w:rsidP="00AB681D">
      <w:pPr>
        <w:spacing w:line="480" w:lineRule="auto"/>
        <w:rPr>
          <w:bCs/>
          <w:sz w:val="22"/>
          <w:szCs w:val="21"/>
          <w:lang w:val="en-US"/>
        </w:rPr>
      </w:pPr>
    </w:p>
    <w:p w14:paraId="316A2143" w14:textId="4F8AE1B4" w:rsidR="0040262B" w:rsidRPr="008F7CD2" w:rsidRDefault="0040262B" w:rsidP="00AB681D">
      <w:pPr>
        <w:spacing w:line="480" w:lineRule="auto"/>
        <w:rPr>
          <w:bCs/>
          <w:sz w:val="22"/>
          <w:szCs w:val="21"/>
          <w:lang w:val="en-US"/>
        </w:rPr>
      </w:pPr>
    </w:p>
    <w:p w14:paraId="1E01927B" w14:textId="3D5D353A" w:rsidR="0040262B" w:rsidRPr="008F7CD2" w:rsidRDefault="0040262B" w:rsidP="00AB681D">
      <w:pPr>
        <w:spacing w:line="480" w:lineRule="auto"/>
        <w:rPr>
          <w:bCs/>
          <w:sz w:val="22"/>
          <w:szCs w:val="21"/>
          <w:lang w:val="en-US"/>
        </w:rPr>
      </w:pPr>
    </w:p>
    <w:p w14:paraId="3BCFC2EB" w14:textId="2C758AD6" w:rsidR="0040262B" w:rsidRPr="008F7CD2" w:rsidRDefault="0040262B" w:rsidP="00AB681D">
      <w:pPr>
        <w:spacing w:line="480" w:lineRule="auto"/>
        <w:rPr>
          <w:bCs/>
          <w:sz w:val="22"/>
          <w:szCs w:val="21"/>
          <w:lang w:val="en-US"/>
        </w:rPr>
      </w:pPr>
    </w:p>
    <w:p w14:paraId="345C08F0" w14:textId="49CFA6D2" w:rsidR="0040262B" w:rsidRPr="008F7CD2" w:rsidRDefault="0040262B" w:rsidP="00AB681D">
      <w:pPr>
        <w:spacing w:line="480" w:lineRule="auto"/>
        <w:rPr>
          <w:bCs/>
          <w:sz w:val="22"/>
          <w:szCs w:val="21"/>
          <w:lang w:val="en-US"/>
        </w:rPr>
      </w:pPr>
    </w:p>
    <w:p w14:paraId="3E3F92A4" w14:textId="27E97AF1" w:rsidR="0040262B" w:rsidRPr="008F7CD2" w:rsidRDefault="0040262B" w:rsidP="00AB681D">
      <w:pPr>
        <w:spacing w:line="480" w:lineRule="auto"/>
        <w:rPr>
          <w:bCs/>
          <w:sz w:val="22"/>
          <w:szCs w:val="21"/>
          <w:lang w:val="en-US"/>
        </w:rPr>
      </w:pPr>
    </w:p>
    <w:p w14:paraId="431E2F77" w14:textId="780FBFBE" w:rsidR="0040262B" w:rsidRPr="008F7CD2" w:rsidRDefault="0040262B" w:rsidP="00AB681D">
      <w:pPr>
        <w:spacing w:line="480" w:lineRule="auto"/>
        <w:rPr>
          <w:bCs/>
          <w:sz w:val="22"/>
          <w:szCs w:val="21"/>
          <w:lang w:val="en-US"/>
        </w:rPr>
      </w:pPr>
    </w:p>
    <w:p w14:paraId="0F3BE239" w14:textId="0762647A" w:rsidR="0040262B" w:rsidRPr="008F7CD2" w:rsidRDefault="0040262B" w:rsidP="00AB681D">
      <w:pPr>
        <w:spacing w:line="480" w:lineRule="auto"/>
        <w:rPr>
          <w:bCs/>
          <w:sz w:val="22"/>
          <w:szCs w:val="21"/>
          <w:lang w:val="en-US"/>
        </w:rPr>
      </w:pPr>
    </w:p>
    <w:p w14:paraId="64B53F89" w14:textId="185352D9" w:rsidR="0040262B" w:rsidRPr="008F7CD2" w:rsidRDefault="0040262B" w:rsidP="00AB681D">
      <w:pPr>
        <w:spacing w:line="480" w:lineRule="auto"/>
        <w:rPr>
          <w:bCs/>
          <w:sz w:val="22"/>
          <w:szCs w:val="21"/>
          <w:lang w:val="en-US"/>
        </w:rPr>
      </w:pPr>
    </w:p>
    <w:p w14:paraId="4F9E0DC5" w14:textId="77777777" w:rsidR="0040262B" w:rsidRPr="008F7CD2" w:rsidRDefault="0040262B" w:rsidP="00AB681D">
      <w:pPr>
        <w:spacing w:line="480" w:lineRule="auto"/>
        <w:rPr>
          <w:bCs/>
          <w:sz w:val="22"/>
          <w:szCs w:val="21"/>
          <w:lang w:val="en-US"/>
        </w:rPr>
      </w:pPr>
    </w:p>
    <w:p w14:paraId="426DF77D" w14:textId="2C545816" w:rsidR="001F0159" w:rsidRPr="008F7CD2" w:rsidRDefault="001F0159" w:rsidP="00AB681D">
      <w:pPr>
        <w:spacing w:line="480" w:lineRule="auto"/>
        <w:rPr>
          <w:b/>
          <w:sz w:val="22"/>
          <w:szCs w:val="21"/>
          <w:lang w:val="en-US"/>
        </w:rPr>
      </w:pPr>
      <w:r w:rsidRPr="008F7CD2">
        <w:rPr>
          <w:b/>
          <w:sz w:val="22"/>
          <w:szCs w:val="21"/>
          <w:lang w:val="en-US"/>
        </w:rPr>
        <w:lastRenderedPageBreak/>
        <w:t xml:space="preserve">Table S2.1.2 </w:t>
      </w:r>
    </w:p>
    <w:p w14:paraId="64396F5D" w14:textId="5CBD1173" w:rsidR="0040262B" w:rsidRPr="008F7CD2" w:rsidRDefault="0040262B" w:rsidP="0040262B">
      <w:pPr>
        <w:spacing w:line="480" w:lineRule="auto"/>
        <w:rPr>
          <w:i/>
          <w:sz w:val="22"/>
          <w:szCs w:val="21"/>
          <w:lang w:val="en-US"/>
        </w:rPr>
      </w:pPr>
      <w:r w:rsidRPr="008F7CD2">
        <w:rPr>
          <w:i/>
          <w:sz w:val="22"/>
          <w:szCs w:val="21"/>
          <w:lang w:val="en-US"/>
        </w:rPr>
        <w:t xml:space="preserve">Multiple regression analysis predicting hair </w:t>
      </w:r>
      <w:r w:rsidR="00135141" w:rsidRPr="008F7CD2">
        <w:rPr>
          <w:i/>
          <w:sz w:val="22"/>
          <w:szCs w:val="21"/>
          <w:lang w:val="en-US"/>
        </w:rPr>
        <w:t>1AG/2AG</w:t>
      </w:r>
      <w:r w:rsidRPr="008F7CD2">
        <w:rPr>
          <w:i/>
          <w:sz w:val="22"/>
          <w:szCs w:val="21"/>
          <w:lang w:val="en-US"/>
        </w:rPr>
        <w:t xml:space="preserve"> levels from lifetime trauma</w:t>
      </w:r>
      <w:r w:rsidR="00D270AF" w:rsidRPr="008F7CD2">
        <w:rPr>
          <w:i/>
          <w:sz w:val="22"/>
          <w:szCs w:val="21"/>
          <w:lang w:val="en-US"/>
        </w:rPr>
        <w:t xml:space="preserve"> (N = 254).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71"/>
        <w:gridCol w:w="999"/>
        <w:gridCol w:w="1021"/>
        <w:gridCol w:w="1685"/>
        <w:gridCol w:w="1133"/>
        <w:gridCol w:w="976"/>
      </w:tblGrid>
      <w:tr w:rsidR="0040262B" w:rsidRPr="008F7CD2" w14:paraId="76107FA3" w14:textId="77777777" w:rsidTr="001E7FC0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A7233C8" w14:textId="77777777" w:rsidR="0040262B" w:rsidRPr="008F7CD2" w:rsidRDefault="0040262B" w:rsidP="001E7FC0">
            <w:pPr>
              <w:rPr>
                <w:rFonts w:cs="Times New Roman"/>
                <w:b/>
                <w:b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Predictor</w:t>
            </w:r>
          </w:p>
        </w:tc>
        <w:tc>
          <w:tcPr>
            <w:tcW w:w="371" w:type="dxa"/>
            <w:tcBorders>
              <w:top w:val="single" w:sz="4" w:space="0" w:color="auto"/>
              <w:bottom w:val="single" w:sz="4" w:space="0" w:color="auto"/>
            </w:tcBorders>
          </w:tcPr>
          <w:p w14:paraId="5A392FD5" w14:textId="77777777" w:rsidR="0040262B" w:rsidRPr="008F7CD2" w:rsidRDefault="0040262B" w:rsidP="001E7FC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14:paraId="5EECF6B6" w14:textId="77777777" w:rsidR="0040262B" w:rsidRPr="008F7CD2" w:rsidRDefault="0040262B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ß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43C19961" w14:textId="77777777" w:rsidR="0040262B" w:rsidRPr="008F7CD2" w:rsidRDefault="0040262B" w:rsidP="001E7FC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i/>
                <w:iCs/>
                <w:sz w:val="21"/>
                <w:szCs w:val="21"/>
                <w:lang w:val="en-US"/>
              </w:rPr>
              <w:t>B</w:t>
            </w: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</w:tcPr>
          <w:p w14:paraId="75260257" w14:textId="77777777" w:rsidR="0040262B" w:rsidRPr="008F7CD2" w:rsidRDefault="0040262B" w:rsidP="001E7FC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 xml:space="preserve">[95% </w:t>
            </w:r>
            <w:proofErr w:type="spellStart"/>
            <w:r w:rsidRPr="008F7CD2">
              <w:rPr>
                <w:rFonts w:cs="Times New Roman"/>
                <w:sz w:val="21"/>
                <w:szCs w:val="21"/>
                <w:lang w:val="en-US"/>
              </w:rPr>
              <w:t>BCa</w:t>
            </w:r>
            <w:proofErr w:type="spellEnd"/>
            <w:r w:rsidRPr="008F7CD2">
              <w:rPr>
                <w:rFonts w:cs="Times New Roman"/>
                <w:sz w:val="21"/>
                <w:szCs w:val="21"/>
                <w:lang w:val="en-US"/>
              </w:rPr>
              <w:t xml:space="preserve"> CI]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4E34B738" w14:textId="77777777" w:rsidR="0040262B" w:rsidRPr="008F7CD2" w:rsidRDefault="0040262B" w:rsidP="001E7FC0">
            <w:pPr>
              <w:jc w:val="center"/>
              <w:rPr>
                <w:rFonts w:cs="Times New Roman"/>
                <w:sz w:val="21"/>
                <w:szCs w:val="21"/>
                <w:vertAlign w:val="superscript"/>
                <w:lang w:val="en-US"/>
              </w:rPr>
            </w:pPr>
            <w:r w:rsidRPr="008F7CD2">
              <w:rPr>
                <w:rFonts w:cs="Times New Roman"/>
                <w:i/>
                <w:iCs/>
                <w:sz w:val="21"/>
                <w:szCs w:val="21"/>
                <w:lang w:val="en-US"/>
              </w:rPr>
              <w:t>p</w:t>
            </w:r>
            <w:r w:rsidRPr="008F7CD2">
              <w:rPr>
                <w:rFonts w:cs="Times New Roman"/>
                <w:sz w:val="21"/>
                <w:szCs w:val="21"/>
                <w:vertAlign w:val="superscript"/>
                <w:lang w:val="en-US"/>
              </w:rPr>
              <w:t>a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</w:tcPr>
          <w:p w14:paraId="5765C3AC" w14:textId="77777777" w:rsidR="0040262B" w:rsidRPr="008F7CD2" w:rsidRDefault="0040262B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R</w:t>
            </w:r>
            <w:r w:rsidRPr="008F7CD2">
              <w:rPr>
                <w:rFonts w:cs="Times New Roman"/>
                <w:sz w:val="21"/>
                <w:szCs w:val="21"/>
                <w:vertAlign w:val="superscript"/>
                <w:lang w:val="en-US"/>
              </w:rPr>
              <w:t>2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 xml:space="preserve"> adj.</w:t>
            </w:r>
          </w:p>
        </w:tc>
      </w:tr>
      <w:tr w:rsidR="0040262B" w:rsidRPr="008F7CD2" w14:paraId="6FB17E3E" w14:textId="77777777" w:rsidTr="001E7FC0">
        <w:tc>
          <w:tcPr>
            <w:tcW w:w="2835" w:type="dxa"/>
            <w:tcBorders>
              <w:top w:val="single" w:sz="4" w:space="0" w:color="auto"/>
            </w:tcBorders>
          </w:tcPr>
          <w:p w14:paraId="71FD8E77" w14:textId="77777777" w:rsidR="0040262B" w:rsidRPr="008F7CD2" w:rsidRDefault="0040262B" w:rsidP="001E7FC0">
            <w:pPr>
              <w:rPr>
                <w:rFonts w:cs="Times New Roman"/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uto"/>
            </w:tcBorders>
          </w:tcPr>
          <w:p w14:paraId="274F6DFB" w14:textId="77777777" w:rsidR="0040262B" w:rsidRPr="008F7CD2" w:rsidRDefault="0040262B" w:rsidP="001E7FC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  <w:tcBorders>
              <w:top w:val="single" w:sz="4" w:space="0" w:color="auto"/>
            </w:tcBorders>
          </w:tcPr>
          <w:p w14:paraId="2D3B0EAD" w14:textId="77777777" w:rsidR="0040262B" w:rsidRPr="008F7CD2" w:rsidRDefault="0040262B" w:rsidP="001E7FC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1021" w:type="dxa"/>
            <w:tcBorders>
              <w:top w:val="single" w:sz="4" w:space="0" w:color="auto"/>
            </w:tcBorders>
          </w:tcPr>
          <w:p w14:paraId="4DAECA2E" w14:textId="77777777" w:rsidR="0040262B" w:rsidRPr="008F7CD2" w:rsidRDefault="0040262B" w:rsidP="001E7FC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1685" w:type="dxa"/>
            <w:tcBorders>
              <w:top w:val="single" w:sz="4" w:space="0" w:color="auto"/>
            </w:tcBorders>
          </w:tcPr>
          <w:p w14:paraId="458F1D8E" w14:textId="77777777" w:rsidR="0040262B" w:rsidRPr="008F7CD2" w:rsidRDefault="0040262B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1E6D9812" w14:textId="77777777" w:rsidR="0040262B" w:rsidRPr="008F7CD2" w:rsidRDefault="0040262B" w:rsidP="001E7FC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976" w:type="dxa"/>
            <w:tcBorders>
              <w:top w:val="single" w:sz="4" w:space="0" w:color="auto"/>
            </w:tcBorders>
          </w:tcPr>
          <w:p w14:paraId="6D6FA8F4" w14:textId="47043E91" w:rsidR="0040262B" w:rsidRPr="008F7CD2" w:rsidRDefault="0040262B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</w:t>
            </w:r>
            <w:r w:rsidR="00135141" w:rsidRPr="008F7CD2">
              <w:rPr>
                <w:rFonts w:cs="Times New Roman"/>
                <w:sz w:val="21"/>
                <w:szCs w:val="21"/>
                <w:lang w:val="en-US"/>
              </w:rPr>
              <w:t>288</w:t>
            </w:r>
          </w:p>
        </w:tc>
      </w:tr>
      <w:tr w:rsidR="0040262B" w:rsidRPr="008F7CD2" w14:paraId="104DE8EF" w14:textId="77777777" w:rsidTr="001E7FC0">
        <w:tc>
          <w:tcPr>
            <w:tcW w:w="2835" w:type="dxa"/>
          </w:tcPr>
          <w:p w14:paraId="0744F60E" w14:textId="77777777" w:rsidR="0040262B" w:rsidRPr="008F7CD2" w:rsidRDefault="0040262B" w:rsidP="001E7FC0">
            <w:pPr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 xml:space="preserve">Age </w:t>
            </w:r>
          </w:p>
        </w:tc>
        <w:tc>
          <w:tcPr>
            <w:tcW w:w="371" w:type="dxa"/>
          </w:tcPr>
          <w:p w14:paraId="7BA02F5B" w14:textId="77777777" w:rsidR="0040262B" w:rsidRPr="008F7CD2" w:rsidRDefault="0040262B" w:rsidP="001E7FC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4B459FB5" w14:textId="76FA2962" w:rsidR="0040262B" w:rsidRPr="008F7CD2" w:rsidRDefault="0040262B" w:rsidP="001E7FC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.</w:t>
            </w:r>
            <w:r w:rsidR="00135141" w:rsidRPr="008F7CD2">
              <w:rPr>
                <w:rFonts w:cs="Times New Roman"/>
                <w:b/>
                <w:sz w:val="21"/>
                <w:szCs w:val="21"/>
                <w:lang w:val="en-US"/>
              </w:rPr>
              <w:t>22</w:t>
            </w:r>
          </w:p>
        </w:tc>
        <w:tc>
          <w:tcPr>
            <w:tcW w:w="1021" w:type="dxa"/>
          </w:tcPr>
          <w:p w14:paraId="490CC117" w14:textId="67ADA181" w:rsidR="0040262B" w:rsidRPr="008F7CD2" w:rsidRDefault="0040262B" w:rsidP="001E7FC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0.0</w:t>
            </w:r>
            <w:r w:rsidR="00135141" w:rsidRPr="008F7CD2">
              <w:rPr>
                <w:rFonts w:cs="Times New Roman"/>
                <w:b/>
                <w:sz w:val="21"/>
                <w:szCs w:val="21"/>
                <w:lang w:val="en-US"/>
              </w:rPr>
              <w:t>2</w:t>
            </w:r>
          </w:p>
        </w:tc>
        <w:tc>
          <w:tcPr>
            <w:tcW w:w="1685" w:type="dxa"/>
          </w:tcPr>
          <w:p w14:paraId="09585D22" w14:textId="2D1B84E1" w:rsidR="0040262B" w:rsidRPr="008F7CD2" w:rsidRDefault="0040262B" w:rsidP="001E7FC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[0.0</w:t>
            </w:r>
            <w:r w:rsidR="00135141" w:rsidRPr="008F7CD2">
              <w:rPr>
                <w:rFonts w:cs="Times New Roman"/>
                <w:b/>
                <w:sz w:val="21"/>
                <w:szCs w:val="21"/>
                <w:lang w:val="en-US"/>
              </w:rPr>
              <w:t>1</w:t>
            </w: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,0.0</w:t>
            </w:r>
            <w:r w:rsidR="00135141" w:rsidRPr="008F7CD2">
              <w:rPr>
                <w:rFonts w:cs="Times New Roman"/>
                <w:b/>
                <w:sz w:val="21"/>
                <w:szCs w:val="21"/>
                <w:lang w:val="en-US"/>
              </w:rPr>
              <w:t>2</w:t>
            </w: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]</w:t>
            </w:r>
          </w:p>
        </w:tc>
        <w:tc>
          <w:tcPr>
            <w:tcW w:w="1133" w:type="dxa"/>
          </w:tcPr>
          <w:p w14:paraId="1DF9A9A9" w14:textId="4E42AF4F" w:rsidR="0040262B" w:rsidRPr="008F7CD2" w:rsidRDefault="00135141" w:rsidP="001E7FC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&lt;.001</w:t>
            </w:r>
          </w:p>
        </w:tc>
        <w:tc>
          <w:tcPr>
            <w:tcW w:w="976" w:type="dxa"/>
          </w:tcPr>
          <w:p w14:paraId="0DEE76BD" w14:textId="77777777" w:rsidR="0040262B" w:rsidRPr="008F7CD2" w:rsidRDefault="0040262B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40262B" w:rsidRPr="008F7CD2" w14:paraId="4A5A35EE" w14:textId="77777777" w:rsidTr="001E7FC0">
        <w:tc>
          <w:tcPr>
            <w:tcW w:w="2835" w:type="dxa"/>
          </w:tcPr>
          <w:p w14:paraId="17EDDC1D" w14:textId="77777777" w:rsidR="0040262B" w:rsidRPr="008F7CD2" w:rsidRDefault="0040262B" w:rsidP="001E7FC0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Parity</w:t>
            </w:r>
          </w:p>
        </w:tc>
        <w:tc>
          <w:tcPr>
            <w:tcW w:w="371" w:type="dxa"/>
          </w:tcPr>
          <w:p w14:paraId="1B21FC5C" w14:textId="77777777" w:rsidR="0040262B" w:rsidRPr="008F7CD2" w:rsidRDefault="0040262B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01DB1544" w14:textId="59354AA0" w:rsidR="0040262B" w:rsidRPr="008F7CD2" w:rsidRDefault="00135141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</w:t>
            </w:r>
            <w:r w:rsidR="0040262B" w:rsidRPr="008F7CD2">
              <w:rPr>
                <w:rFonts w:cs="Times New Roman"/>
                <w:sz w:val="21"/>
                <w:szCs w:val="21"/>
                <w:lang w:val="en-US"/>
              </w:rPr>
              <w:t>.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11</w:t>
            </w:r>
          </w:p>
        </w:tc>
        <w:tc>
          <w:tcPr>
            <w:tcW w:w="1021" w:type="dxa"/>
          </w:tcPr>
          <w:p w14:paraId="4CCB7BE3" w14:textId="37115598" w:rsidR="0040262B" w:rsidRPr="008F7CD2" w:rsidRDefault="00135141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</w:t>
            </w:r>
            <w:r w:rsidR="0040262B" w:rsidRPr="008F7CD2">
              <w:rPr>
                <w:rFonts w:cs="Times New Roman"/>
                <w:sz w:val="21"/>
                <w:szCs w:val="21"/>
                <w:lang w:val="en-US"/>
              </w:rPr>
              <w:t>0.08</w:t>
            </w:r>
          </w:p>
        </w:tc>
        <w:tc>
          <w:tcPr>
            <w:tcW w:w="1685" w:type="dxa"/>
          </w:tcPr>
          <w:p w14:paraId="355C976C" w14:textId="6FEBB732" w:rsidR="0040262B" w:rsidRPr="008F7CD2" w:rsidRDefault="0040262B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[-0.</w:t>
            </w:r>
            <w:r w:rsidR="00135141" w:rsidRPr="008F7CD2">
              <w:rPr>
                <w:rFonts w:cs="Times New Roman"/>
                <w:sz w:val="21"/>
                <w:szCs w:val="21"/>
                <w:lang w:val="en-US"/>
              </w:rPr>
              <w:t>17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,0.</w:t>
            </w:r>
            <w:r w:rsidR="00135141" w:rsidRPr="008F7CD2">
              <w:rPr>
                <w:rFonts w:cs="Times New Roman"/>
                <w:sz w:val="21"/>
                <w:szCs w:val="21"/>
                <w:lang w:val="en-US"/>
              </w:rPr>
              <w:t>01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]</w:t>
            </w:r>
          </w:p>
        </w:tc>
        <w:tc>
          <w:tcPr>
            <w:tcW w:w="1133" w:type="dxa"/>
          </w:tcPr>
          <w:p w14:paraId="3C29E08D" w14:textId="1E01D62C" w:rsidR="0040262B" w:rsidRPr="008F7CD2" w:rsidRDefault="0040262B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</w:t>
            </w:r>
            <w:r w:rsidR="00135141" w:rsidRPr="008F7CD2">
              <w:rPr>
                <w:rFonts w:cs="Times New Roman"/>
                <w:sz w:val="21"/>
                <w:szCs w:val="21"/>
                <w:lang w:val="en-US"/>
              </w:rPr>
              <w:t>095</w:t>
            </w:r>
          </w:p>
        </w:tc>
        <w:tc>
          <w:tcPr>
            <w:tcW w:w="976" w:type="dxa"/>
          </w:tcPr>
          <w:p w14:paraId="2D9864A7" w14:textId="77777777" w:rsidR="0040262B" w:rsidRPr="008F7CD2" w:rsidRDefault="0040262B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40262B" w:rsidRPr="008F7CD2" w14:paraId="0E0CCEC7" w14:textId="77777777" w:rsidTr="001E7FC0">
        <w:tc>
          <w:tcPr>
            <w:tcW w:w="2835" w:type="dxa"/>
          </w:tcPr>
          <w:p w14:paraId="01D3CE72" w14:textId="77777777" w:rsidR="0040262B" w:rsidRPr="008F7CD2" w:rsidRDefault="0040262B" w:rsidP="001E7FC0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Academic degree</w:t>
            </w:r>
          </w:p>
        </w:tc>
        <w:tc>
          <w:tcPr>
            <w:tcW w:w="371" w:type="dxa"/>
          </w:tcPr>
          <w:p w14:paraId="35A39CDE" w14:textId="77777777" w:rsidR="0040262B" w:rsidRPr="008F7CD2" w:rsidRDefault="0040262B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60C5C5FE" w14:textId="06A85F48" w:rsidR="0040262B" w:rsidRPr="008F7CD2" w:rsidRDefault="00135141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</w:t>
            </w:r>
            <w:r w:rsidR="0040262B" w:rsidRPr="008F7CD2">
              <w:rPr>
                <w:rFonts w:cs="Times New Roman"/>
                <w:sz w:val="21"/>
                <w:szCs w:val="21"/>
                <w:lang w:val="en-US"/>
              </w:rPr>
              <w:t>.0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7</w:t>
            </w:r>
          </w:p>
        </w:tc>
        <w:tc>
          <w:tcPr>
            <w:tcW w:w="1021" w:type="dxa"/>
          </w:tcPr>
          <w:p w14:paraId="1E498DD9" w14:textId="75A5C9FD" w:rsidR="0040262B" w:rsidRPr="008F7CD2" w:rsidRDefault="00135141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</w:t>
            </w:r>
            <w:r w:rsidR="0040262B" w:rsidRPr="008F7CD2">
              <w:rPr>
                <w:rFonts w:cs="Times New Roman"/>
                <w:sz w:val="21"/>
                <w:szCs w:val="21"/>
                <w:lang w:val="en-US"/>
              </w:rPr>
              <w:t>0.0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4</w:t>
            </w:r>
          </w:p>
        </w:tc>
        <w:tc>
          <w:tcPr>
            <w:tcW w:w="1685" w:type="dxa"/>
          </w:tcPr>
          <w:p w14:paraId="06D378E1" w14:textId="6B57E157" w:rsidR="0040262B" w:rsidRPr="008F7CD2" w:rsidRDefault="0040262B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[-0.</w:t>
            </w:r>
            <w:r w:rsidR="00135141" w:rsidRPr="008F7CD2">
              <w:rPr>
                <w:rFonts w:cs="Times New Roman"/>
                <w:sz w:val="21"/>
                <w:szCs w:val="21"/>
                <w:lang w:val="en-US"/>
              </w:rPr>
              <w:t>11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, 0.</w:t>
            </w:r>
            <w:r w:rsidR="00135141" w:rsidRPr="008F7CD2">
              <w:rPr>
                <w:rFonts w:cs="Times New Roman"/>
                <w:sz w:val="21"/>
                <w:szCs w:val="21"/>
                <w:lang w:val="en-US"/>
              </w:rPr>
              <w:t>03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]</w:t>
            </w:r>
          </w:p>
        </w:tc>
        <w:tc>
          <w:tcPr>
            <w:tcW w:w="1133" w:type="dxa"/>
          </w:tcPr>
          <w:p w14:paraId="79D1084E" w14:textId="5AE429E1" w:rsidR="0040262B" w:rsidRPr="008F7CD2" w:rsidRDefault="0040262B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</w:t>
            </w:r>
            <w:r w:rsidR="00135141" w:rsidRPr="008F7CD2">
              <w:rPr>
                <w:rFonts w:cs="Times New Roman"/>
                <w:sz w:val="21"/>
                <w:szCs w:val="21"/>
                <w:lang w:val="en-US"/>
              </w:rPr>
              <w:t>243</w:t>
            </w:r>
          </w:p>
        </w:tc>
        <w:tc>
          <w:tcPr>
            <w:tcW w:w="976" w:type="dxa"/>
          </w:tcPr>
          <w:p w14:paraId="63389DDB" w14:textId="77777777" w:rsidR="0040262B" w:rsidRPr="008F7CD2" w:rsidRDefault="0040262B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40262B" w:rsidRPr="008F7CD2" w14:paraId="2F65C5D2" w14:textId="77777777" w:rsidTr="001E7FC0">
        <w:tc>
          <w:tcPr>
            <w:tcW w:w="2835" w:type="dxa"/>
          </w:tcPr>
          <w:p w14:paraId="6C13CEF3" w14:textId="77777777" w:rsidR="0040262B" w:rsidRPr="008F7CD2" w:rsidRDefault="0040262B" w:rsidP="001E7FC0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Depressive symptoms (EPDS)</w:t>
            </w:r>
          </w:p>
        </w:tc>
        <w:tc>
          <w:tcPr>
            <w:tcW w:w="371" w:type="dxa"/>
          </w:tcPr>
          <w:p w14:paraId="4EF7335E" w14:textId="77777777" w:rsidR="0040262B" w:rsidRPr="008F7CD2" w:rsidRDefault="0040262B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7C7A76FC" w14:textId="5B291AA6" w:rsidR="0040262B" w:rsidRPr="008F7CD2" w:rsidRDefault="0040262B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-.0</w:t>
            </w:r>
            <w:r w:rsidR="00135141" w:rsidRPr="008F7CD2">
              <w:rPr>
                <w:rFonts w:cs="Times New Roman"/>
                <w:sz w:val="21"/>
                <w:szCs w:val="21"/>
                <w:lang w:val="en-US"/>
              </w:rPr>
              <w:t>4</w:t>
            </w:r>
          </w:p>
        </w:tc>
        <w:tc>
          <w:tcPr>
            <w:tcW w:w="1021" w:type="dxa"/>
          </w:tcPr>
          <w:p w14:paraId="01339996" w14:textId="32B0DD3A" w:rsidR="0040262B" w:rsidRPr="008F7CD2" w:rsidRDefault="0040262B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</w:t>
            </w:r>
            <w:r w:rsidR="00135141" w:rsidRPr="008F7CD2">
              <w:rPr>
                <w:rFonts w:cs="Times New Roman"/>
                <w:sz w:val="21"/>
                <w:szCs w:val="21"/>
                <w:lang w:val="en-US"/>
              </w:rPr>
              <w:t>-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0.00</w:t>
            </w:r>
          </w:p>
        </w:tc>
        <w:tc>
          <w:tcPr>
            <w:tcW w:w="1685" w:type="dxa"/>
          </w:tcPr>
          <w:p w14:paraId="3397C2AB" w14:textId="77777777" w:rsidR="0040262B" w:rsidRPr="008F7CD2" w:rsidRDefault="0040262B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[-0.01, 0.01]</w:t>
            </w:r>
          </w:p>
        </w:tc>
        <w:tc>
          <w:tcPr>
            <w:tcW w:w="1133" w:type="dxa"/>
          </w:tcPr>
          <w:p w14:paraId="6013F648" w14:textId="192FC5BE" w:rsidR="0040262B" w:rsidRPr="008F7CD2" w:rsidRDefault="0040262B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</w:t>
            </w:r>
            <w:r w:rsidR="00135141" w:rsidRPr="008F7CD2">
              <w:rPr>
                <w:rFonts w:cs="Times New Roman"/>
                <w:sz w:val="21"/>
                <w:szCs w:val="21"/>
                <w:lang w:val="en-US"/>
              </w:rPr>
              <w:t>559</w:t>
            </w:r>
          </w:p>
        </w:tc>
        <w:tc>
          <w:tcPr>
            <w:tcW w:w="976" w:type="dxa"/>
          </w:tcPr>
          <w:p w14:paraId="78DC1D87" w14:textId="77777777" w:rsidR="0040262B" w:rsidRPr="008F7CD2" w:rsidRDefault="0040262B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40262B" w:rsidRPr="008F7CD2" w14:paraId="05F2B79E" w14:textId="77777777" w:rsidTr="001E7FC0">
        <w:tc>
          <w:tcPr>
            <w:tcW w:w="2835" w:type="dxa"/>
          </w:tcPr>
          <w:p w14:paraId="6E62D3D7" w14:textId="77777777" w:rsidR="0040262B" w:rsidRPr="008F7CD2" w:rsidRDefault="0040262B" w:rsidP="001E7FC0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Fear of Childbirth (FOBS)</w:t>
            </w:r>
          </w:p>
        </w:tc>
        <w:tc>
          <w:tcPr>
            <w:tcW w:w="371" w:type="dxa"/>
          </w:tcPr>
          <w:p w14:paraId="6065D50A" w14:textId="77777777" w:rsidR="0040262B" w:rsidRPr="008F7CD2" w:rsidRDefault="0040262B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3DAADD3D" w14:textId="63DA2D9A" w:rsidR="0040262B" w:rsidRPr="008F7CD2" w:rsidRDefault="0040262B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-.0</w:t>
            </w:r>
            <w:r w:rsidR="00135141" w:rsidRPr="008F7CD2">
              <w:rPr>
                <w:rFonts w:cs="Times New Roman"/>
                <w:sz w:val="21"/>
                <w:szCs w:val="21"/>
                <w:lang w:val="en-US"/>
              </w:rPr>
              <w:t>8</w:t>
            </w:r>
          </w:p>
        </w:tc>
        <w:tc>
          <w:tcPr>
            <w:tcW w:w="1021" w:type="dxa"/>
          </w:tcPr>
          <w:p w14:paraId="5EF6499F" w14:textId="4623D4F5" w:rsidR="0040262B" w:rsidRPr="008F7CD2" w:rsidRDefault="00135141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</w:t>
            </w:r>
            <w:r w:rsidR="0040262B" w:rsidRPr="008F7CD2">
              <w:rPr>
                <w:rFonts w:cs="Times New Roman"/>
                <w:sz w:val="21"/>
                <w:szCs w:val="21"/>
                <w:lang w:val="en-US"/>
              </w:rPr>
              <w:t>0.00</w:t>
            </w:r>
          </w:p>
        </w:tc>
        <w:tc>
          <w:tcPr>
            <w:tcW w:w="1685" w:type="dxa"/>
          </w:tcPr>
          <w:p w14:paraId="29733826" w14:textId="77777777" w:rsidR="0040262B" w:rsidRPr="008F7CD2" w:rsidRDefault="0040262B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[-0.00, 0.00]</w:t>
            </w:r>
          </w:p>
        </w:tc>
        <w:tc>
          <w:tcPr>
            <w:tcW w:w="1133" w:type="dxa"/>
          </w:tcPr>
          <w:p w14:paraId="443DC60C" w14:textId="60147BC1" w:rsidR="0040262B" w:rsidRPr="008F7CD2" w:rsidRDefault="0040262B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</w:t>
            </w:r>
            <w:r w:rsidR="00135141" w:rsidRPr="008F7CD2">
              <w:rPr>
                <w:rFonts w:cs="Times New Roman"/>
                <w:sz w:val="21"/>
                <w:szCs w:val="21"/>
                <w:lang w:val="en-US"/>
              </w:rPr>
              <w:t>216</w:t>
            </w:r>
          </w:p>
        </w:tc>
        <w:tc>
          <w:tcPr>
            <w:tcW w:w="976" w:type="dxa"/>
          </w:tcPr>
          <w:p w14:paraId="10E395B3" w14:textId="77777777" w:rsidR="0040262B" w:rsidRPr="008F7CD2" w:rsidRDefault="0040262B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40262B" w:rsidRPr="008F7CD2" w14:paraId="28223CD9" w14:textId="77777777" w:rsidTr="001E7FC0">
        <w:tc>
          <w:tcPr>
            <w:tcW w:w="2835" w:type="dxa"/>
          </w:tcPr>
          <w:p w14:paraId="4B7AD5BB" w14:textId="77777777" w:rsidR="0040262B" w:rsidRPr="008F7CD2" w:rsidRDefault="0040262B" w:rsidP="001E7FC0">
            <w:pPr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Batch 2</w:t>
            </w:r>
          </w:p>
        </w:tc>
        <w:tc>
          <w:tcPr>
            <w:tcW w:w="371" w:type="dxa"/>
          </w:tcPr>
          <w:p w14:paraId="42663CA7" w14:textId="77777777" w:rsidR="0040262B" w:rsidRPr="008F7CD2" w:rsidRDefault="0040262B" w:rsidP="001E7FC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6731A4B6" w14:textId="17D341EF" w:rsidR="0040262B" w:rsidRPr="008F7CD2" w:rsidRDefault="0040262B" w:rsidP="001E7FC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-.</w:t>
            </w:r>
            <w:r w:rsidR="00135141" w:rsidRPr="008F7CD2">
              <w:rPr>
                <w:rFonts w:cs="Times New Roman"/>
                <w:b/>
                <w:sz w:val="21"/>
                <w:szCs w:val="21"/>
                <w:lang w:val="en-US"/>
              </w:rPr>
              <w:t>23</w:t>
            </w:r>
          </w:p>
        </w:tc>
        <w:tc>
          <w:tcPr>
            <w:tcW w:w="1021" w:type="dxa"/>
          </w:tcPr>
          <w:p w14:paraId="7688D658" w14:textId="77EA3533" w:rsidR="0040262B" w:rsidRPr="008F7CD2" w:rsidRDefault="0040262B" w:rsidP="001E7FC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-0.</w:t>
            </w:r>
            <w:r w:rsidR="00135141" w:rsidRPr="008F7CD2">
              <w:rPr>
                <w:rFonts w:cs="Times New Roman"/>
                <w:b/>
                <w:sz w:val="21"/>
                <w:szCs w:val="21"/>
                <w:lang w:val="en-US"/>
              </w:rPr>
              <w:t>13</w:t>
            </w:r>
          </w:p>
        </w:tc>
        <w:tc>
          <w:tcPr>
            <w:tcW w:w="1685" w:type="dxa"/>
          </w:tcPr>
          <w:p w14:paraId="7A93F450" w14:textId="2F2E3504" w:rsidR="0040262B" w:rsidRPr="008F7CD2" w:rsidRDefault="0040262B" w:rsidP="001E7FC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[-0.</w:t>
            </w:r>
            <w:r w:rsidR="00135141" w:rsidRPr="008F7CD2">
              <w:rPr>
                <w:rFonts w:cs="Times New Roman"/>
                <w:b/>
                <w:sz w:val="21"/>
                <w:szCs w:val="21"/>
                <w:lang w:val="en-US"/>
              </w:rPr>
              <w:t>21</w:t>
            </w: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, -0.</w:t>
            </w:r>
            <w:r w:rsidR="00135141" w:rsidRPr="008F7CD2">
              <w:rPr>
                <w:rFonts w:cs="Times New Roman"/>
                <w:b/>
                <w:sz w:val="21"/>
                <w:szCs w:val="21"/>
                <w:lang w:val="en-US"/>
              </w:rPr>
              <w:t>05</w:t>
            </w: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]</w:t>
            </w:r>
          </w:p>
        </w:tc>
        <w:tc>
          <w:tcPr>
            <w:tcW w:w="1133" w:type="dxa"/>
          </w:tcPr>
          <w:p w14:paraId="19109521" w14:textId="03CCA04B" w:rsidR="0040262B" w:rsidRPr="008F7CD2" w:rsidRDefault="0040262B" w:rsidP="001E7FC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.00</w:t>
            </w:r>
            <w:r w:rsidR="00135141" w:rsidRPr="008F7CD2">
              <w:rPr>
                <w:rFonts w:cs="Times New Roman"/>
                <w:b/>
                <w:sz w:val="21"/>
                <w:szCs w:val="21"/>
                <w:lang w:val="en-US"/>
              </w:rPr>
              <w:t>1</w:t>
            </w:r>
          </w:p>
        </w:tc>
        <w:tc>
          <w:tcPr>
            <w:tcW w:w="976" w:type="dxa"/>
          </w:tcPr>
          <w:p w14:paraId="2C35D467" w14:textId="77777777" w:rsidR="0040262B" w:rsidRPr="008F7CD2" w:rsidRDefault="0040262B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40262B" w:rsidRPr="008F7CD2" w14:paraId="0D8CDF1A" w14:textId="77777777" w:rsidTr="001E7FC0">
        <w:tc>
          <w:tcPr>
            <w:tcW w:w="2835" w:type="dxa"/>
          </w:tcPr>
          <w:p w14:paraId="44852AF9" w14:textId="77777777" w:rsidR="0040262B" w:rsidRPr="008F7CD2" w:rsidRDefault="0040262B" w:rsidP="001E7FC0">
            <w:pPr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Batch 3</w:t>
            </w:r>
          </w:p>
        </w:tc>
        <w:tc>
          <w:tcPr>
            <w:tcW w:w="371" w:type="dxa"/>
          </w:tcPr>
          <w:p w14:paraId="43CE59A4" w14:textId="77777777" w:rsidR="0040262B" w:rsidRPr="008F7CD2" w:rsidRDefault="0040262B" w:rsidP="001E7FC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5E51B17B" w14:textId="7D5AF10D" w:rsidR="0040262B" w:rsidRPr="008F7CD2" w:rsidRDefault="0040262B" w:rsidP="001E7FC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.</w:t>
            </w:r>
            <w:r w:rsidR="00135141" w:rsidRPr="008F7CD2">
              <w:rPr>
                <w:rFonts w:cs="Times New Roman"/>
                <w:b/>
                <w:sz w:val="21"/>
                <w:szCs w:val="21"/>
                <w:lang w:val="en-US"/>
              </w:rPr>
              <w:t>36</w:t>
            </w:r>
          </w:p>
        </w:tc>
        <w:tc>
          <w:tcPr>
            <w:tcW w:w="1021" w:type="dxa"/>
          </w:tcPr>
          <w:p w14:paraId="7F12B1C4" w14:textId="77777777" w:rsidR="0040262B" w:rsidRPr="008F7CD2" w:rsidRDefault="0040262B" w:rsidP="001E7FC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0.25</w:t>
            </w:r>
          </w:p>
        </w:tc>
        <w:tc>
          <w:tcPr>
            <w:tcW w:w="1685" w:type="dxa"/>
          </w:tcPr>
          <w:p w14:paraId="0B3AB699" w14:textId="317686F6" w:rsidR="0040262B" w:rsidRPr="008F7CD2" w:rsidRDefault="0040262B" w:rsidP="001E7FC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[0.1</w:t>
            </w:r>
            <w:r w:rsidR="00135141" w:rsidRPr="008F7CD2">
              <w:rPr>
                <w:rFonts w:cs="Times New Roman"/>
                <w:b/>
                <w:sz w:val="21"/>
                <w:szCs w:val="21"/>
                <w:lang w:val="en-US"/>
              </w:rPr>
              <w:t>6</w:t>
            </w: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, 0.</w:t>
            </w:r>
            <w:r w:rsidR="00135141" w:rsidRPr="008F7CD2">
              <w:rPr>
                <w:rFonts w:cs="Times New Roman"/>
                <w:b/>
                <w:sz w:val="21"/>
                <w:szCs w:val="21"/>
                <w:lang w:val="en-US"/>
              </w:rPr>
              <w:t>33</w:t>
            </w: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]</w:t>
            </w:r>
          </w:p>
        </w:tc>
        <w:tc>
          <w:tcPr>
            <w:tcW w:w="1133" w:type="dxa"/>
          </w:tcPr>
          <w:p w14:paraId="667BD1F0" w14:textId="3707BFEB" w:rsidR="0040262B" w:rsidRPr="008F7CD2" w:rsidRDefault="00135141" w:rsidP="001E7FC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&lt;</w:t>
            </w:r>
            <w:r w:rsidR="0040262B" w:rsidRPr="008F7CD2">
              <w:rPr>
                <w:rFonts w:cs="Times New Roman"/>
                <w:b/>
                <w:sz w:val="21"/>
                <w:szCs w:val="21"/>
                <w:lang w:val="en-US"/>
              </w:rPr>
              <w:t>.00</w:t>
            </w: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1</w:t>
            </w:r>
          </w:p>
        </w:tc>
        <w:tc>
          <w:tcPr>
            <w:tcW w:w="976" w:type="dxa"/>
          </w:tcPr>
          <w:p w14:paraId="3731D388" w14:textId="77777777" w:rsidR="0040262B" w:rsidRPr="008F7CD2" w:rsidRDefault="0040262B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40262B" w:rsidRPr="008F7CD2" w14:paraId="6B3A9CCF" w14:textId="77777777" w:rsidTr="001E7FC0">
        <w:tc>
          <w:tcPr>
            <w:tcW w:w="2835" w:type="dxa"/>
          </w:tcPr>
          <w:p w14:paraId="7057A1FD" w14:textId="77777777" w:rsidR="0040262B" w:rsidRPr="008F7CD2" w:rsidRDefault="0040262B" w:rsidP="001E7FC0">
            <w:pPr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Batch 4</w:t>
            </w:r>
          </w:p>
        </w:tc>
        <w:tc>
          <w:tcPr>
            <w:tcW w:w="371" w:type="dxa"/>
          </w:tcPr>
          <w:p w14:paraId="6CEE53EE" w14:textId="77777777" w:rsidR="0040262B" w:rsidRPr="008F7CD2" w:rsidRDefault="0040262B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0E16B665" w14:textId="2F178DAA" w:rsidR="0040262B" w:rsidRPr="008F7CD2" w:rsidRDefault="0040262B" w:rsidP="001E7FC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.</w:t>
            </w:r>
            <w:r w:rsidR="00135141" w:rsidRPr="008F7CD2">
              <w:rPr>
                <w:rFonts w:cs="Times New Roman"/>
                <w:b/>
                <w:sz w:val="21"/>
                <w:szCs w:val="21"/>
                <w:lang w:val="en-US"/>
              </w:rPr>
              <w:t>16</w:t>
            </w:r>
          </w:p>
        </w:tc>
        <w:tc>
          <w:tcPr>
            <w:tcW w:w="1021" w:type="dxa"/>
          </w:tcPr>
          <w:p w14:paraId="185FE795" w14:textId="02086E4B" w:rsidR="0040262B" w:rsidRPr="008F7CD2" w:rsidRDefault="0040262B" w:rsidP="001E7FC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0.</w:t>
            </w:r>
            <w:r w:rsidR="00135141" w:rsidRPr="008F7CD2">
              <w:rPr>
                <w:rFonts w:cs="Times New Roman"/>
                <w:b/>
                <w:sz w:val="21"/>
                <w:szCs w:val="21"/>
                <w:lang w:val="en-US"/>
              </w:rPr>
              <w:t>22</w:t>
            </w:r>
          </w:p>
        </w:tc>
        <w:tc>
          <w:tcPr>
            <w:tcW w:w="1685" w:type="dxa"/>
          </w:tcPr>
          <w:p w14:paraId="3243FD05" w14:textId="09CE9014" w:rsidR="0040262B" w:rsidRPr="008F7CD2" w:rsidRDefault="0040262B" w:rsidP="001E7FC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[0.</w:t>
            </w:r>
            <w:r w:rsidR="00135141" w:rsidRPr="008F7CD2">
              <w:rPr>
                <w:rFonts w:cs="Times New Roman"/>
                <w:b/>
                <w:sz w:val="21"/>
                <w:szCs w:val="21"/>
                <w:lang w:val="en-US"/>
              </w:rPr>
              <w:t>10</w:t>
            </w: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, 0.</w:t>
            </w:r>
            <w:r w:rsidR="00135141" w:rsidRPr="008F7CD2">
              <w:rPr>
                <w:rFonts w:cs="Times New Roman"/>
                <w:b/>
                <w:sz w:val="21"/>
                <w:szCs w:val="21"/>
                <w:lang w:val="en-US"/>
              </w:rPr>
              <w:t>34</w:t>
            </w: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]</w:t>
            </w:r>
          </w:p>
        </w:tc>
        <w:tc>
          <w:tcPr>
            <w:tcW w:w="1133" w:type="dxa"/>
          </w:tcPr>
          <w:p w14:paraId="754E8400" w14:textId="3F5A60E1" w:rsidR="0040262B" w:rsidRPr="008F7CD2" w:rsidRDefault="00135141" w:rsidP="001E7FC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&lt;</w:t>
            </w:r>
            <w:r w:rsidR="0040262B" w:rsidRPr="008F7CD2">
              <w:rPr>
                <w:rFonts w:cs="Times New Roman"/>
                <w:b/>
                <w:sz w:val="21"/>
                <w:szCs w:val="21"/>
                <w:lang w:val="en-US"/>
              </w:rPr>
              <w:t>.00</w:t>
            </w: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1</w:t>
            </w:r>
          </w:p>
        </w:tc>
        <w:tc>
          <w:tcPr>
            <w:tcW w:w="976" w:type="dxa"/>
          </w:tcPr>
          <w:p w14:paraId="602AF660" w14:textId="77777777" w:rsidR="0040262B" w:rsidRPr="008F7CD2" w:rsidRDefault="0040262B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40262B" w:rsidRPr="008F7CD2" w14:paraId="29E2C64E" w14:textId="77777777" w:rsidTr="001E7FC0">
        <w:tc>
          <w:tcPr>
            <w:tcW w:w="2835" w:type="dxa"/>
          </w:tcPr>
          <w:p w14:paraId="45E4FEEE" w14:textId="77777777" w:rsidR="0040262B" w:rsidRPr="008F7CD2" w:rsidRDefault="0040262B" w:rsidP="001E7FC0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Lifetime Trauma (PDS)</w:t>
            </w:r>
          </w:p>
        </w:tc>
        <w:tc>
          <w:tcPr>
            <w:tcW w:w="371" w:type="dxa"/>
          </w:tcPr>
          <w:p w14:paraId="7D14D071" w14:textId="77777777" w:rsidR="0040262B" w:rsidRPr="008F7CD2" w:rsidRDefault="0040262B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228D730B" w14:textId="38B372D9" w:rsidR="0040262B" w:rsidRPr="008F7CD2" w:rsidRDefault="0040262B" w:rsidP="001E7FC0">
            <w:pPr>
              <w:jc w:val="center"/>
              <w:rPr>
                <w:rFonts w:cs="Times New Roman"/>
                <w:b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Cs/>
                <w:sz w:val="21"/>
                <w:szCs w:val="21"/>
                <w:lang w:val="en-US"/>
              </w:rPr>
              <w:t>.0</w:t>
            </w:r>
            <w:r w:rsidR="00135141" w:rsidRPr="008F7CD2">
              <w:rPr>
                <w:rFonts w:cs="Times New Roman"/>
                <w:bCs/>
                <w:sz w:val="21"/>
                <w:szCs w:val="21"/>
                <w:lang w:val="en-US"/>
              </w:rPr>
              <w:t>1</w:t>
            </w:r>
          </w:p>
        </w:tc>
        <w:tc>
          <w:tcPr>
            <w:tcW w:w="1021" w:type="dxa"/>
          </w:tcPr>
          <w:p w14:paraId="2783275E" w14:textId="77777777" w:rsidR="0040262B" w:rsidRPr="008F7CD2" w:rsidRDefault="0040262B" w:rsidP="001E7FC0">
            <w:pPr>
              <w:jc w:val="center"/>
              <w:rPr>
                <w:rFonts w:cs="Times New Roman"/>
                <w:b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Cs/>
                <w:sz w:val="21"/>
                <w:szCs w:val="21"/>
                <w:lang w:val="en-US"/>
              </w:rPr>
              <w:t>0.01</w:t>
            </w:r>
          </w:p>
        </w:tc>
        <w:tc>
          <w:tcPr>
            <w:tcW w:w="1685" w:type="dxa"/>
          </w:tcPr>
          <w:p w14:paraId="6D8A07BA" w14:textId="325E54CF" w:rsidR="0040262B" w:rsidRPr="008F7CD2" w:rsidRDefault="0040262B" w:rsidP="001E7FC0">
            <w:pPr>
              <w:jc w:val="center"/>
              <w:rPr>
                <w:rFonts w:cs="Times New Roman"/>
                <w:b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Cs/>
                <w:sz w:val="21"/>
                <w:szCs w:val="21"/>
                <w:lang w:val="en-US"/>
              </w:rPr>
              <w:t>[-0.0</w:t>
            </w:r>
            <w:r w:rsidR="001E7FC0" w:rsidRPr="008F7CD2">
              <w:rPr>
                <w:rFonts w:cs="Times New Roman"/>
                <w:bCs/>
                <w:sz w:val="21"/>
                <w:szCs w:val="21"/>
                <w:lang w:val="en-US"/>
              </w:rPr>
              <w:t>3</w:t>
            </w:r>
            <w:r w:rsidRPr="008F7CD2">
              <w:rPr>
                <w:rFonts w:cs="Times New Roman"/>
                <w:bCs/>
                <w:sz w:val="21"/>
                <w:szCs w:val="21"/>
                <w:lang w:val="en-US"/>
              </w:rPr>
              <w:t>, 0.0</w:t>
            </w:r>
            <w:r w:rsidR="00B426EE" w:rsidRPr="008F7CD2">
              <w:rPr>
                <w:rFonts w:cs="Times New Roman"/>
                <w:bCs/>
                <w:sz w:val="21"/>
                <w:szCs w:val="21"/>
                <w:lang w:val="en-US"/>
              </w:rPr>
              <w:t>3</w:t>
            </w:r>
            <w:r w:rsidRPr="008F7CD2">
              <w:rPr>
                <w:rFonts w:cs="Times New Roman"/>
                <w:bCs/>
                <w:sz w:val="21"/>
                <w:szCs w:val="21"/>
                <w:lang w:val="en-US"/>
              </w:rPr>
              <w:t>]</w:t>
            </w:r>
          </w:p>
        </w:tc>
        <w:tc>
          <w:tcPr>
            <w:tcW w:w="1133" w:type="dxa"/>
          </w:tcPr>
          <w:p w14:paraId="63576ED1" w14:textId="1BE83A0D" w:rsidR="0040262B" w:rsidRPr="008F7CD2" w:rsidRDefault="0040262B" w:rsidP="001E7FC0">
            <w:pPr>
              <w:jc w:val="center"/>
              <w:rPr>
                <w:rFonts w:cs="Times New Roman"/>
                <w:b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Cs/>
                <w:sz w:val="21"/>
                <w:szCs w:val="21"/>
                <w:lang w:val="en-US"/>
              </w:rPr>
              <w:t>.</w:t>
            </w:r>
            <w:r w:rsidR="00135141" w:rsidRPr="008F7CD2">
              <w:rPr>
                <w:rFonts w:cs="Times New Roman"/>
                <w:bCs/>
                <w:sz w:val="21"/>
                <w:szCs w:val="21"/>
                <w:lang w:val="en-US"/>
              </w:rPr>
              <w:t>851</w:t>
            </w:r>
          </w:p>
        </w:tc>
        <w:tc>
          <w:tcPr>
            <w:tcW w:w="976" w:type="dxa"/>
          </w:tcPr>
          <w:p w14:paraId="2C4338B2" w14:textId="77777777" w:rsidR="0040262B" w:rsidRPr="008F7CD2" w:rsidRDefault="0040262B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40262B" w:rsidRPr="008F7CD2" w14:paraId="2C7A2AC7" w14:textId="77777777" w:rsidTr="001E7FC0">
        <w:trPr>
          <w:trHeight w:val="209"/>
        </w:trPr>
        <w:tc>
          <w:tcPr>
            <w:tcW w:w="9020" w:type="dxa"/>
            <w:gridSpan w:val="7"/>
            <w:tcBorders>
              <w:top w:val="single" w:sz="4" w:space="0" w:color="auto"/>
            </w:tcBorders>
          </w:tcPr>
          <w:p w14:paraId="7BDE564E" w14:textId="56C0D0FC" w:rsidR="0040262B" w:rsidRPr="008F7CD2" w:rsidRDefault="0040262B" w:rsidP="001E7FC0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8F7CD2">
              <w:rPr>
                <w:rFonts w:cs="Times New Roman"/>
                <w:i/>
                <w:iCs/>
                <w:sz w:val="21"/>
                <w:szCs w:val="21"/>
                <w:lang w:val="en-US"/>
              </w:rPr>
              <w:t>Note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 xml:space="preserve">. </w:t>
            </w:r>
            <w:r w:rsidRPr="008F7CD2">
              <w:rPr>
                <w:rFonts w:cs="Times New Roman"/>
                <w:sz w:val="21"/>
                <w:szCs w:val="21"/>
              </w:rPr>
              <w:t xml:space="preserve">1AG/2AG levels were log-transformed. β = Standardized beta coefficient. </w:t>
            </w:r>
            <w:proofErr w:type="spellStart"/>
            <w:r w:rsidRPr="008F7CD2">
              <w:rPr>
                <w:rFonts w:cs="Times New Roman"/>
                <w:sz w:val="21"/>
                <w:szCs w:val="21"/>
              </w:rPr>
              <w:t>Bca</w:t>
            </w:r>
            <w:proofErr w:type="spellEnd"/>
            <w:r w:rsidRPr="008F7CD2">
              <w:rPr>
                <w:rFonts w:cs="Times New Roman"/>
                <w:sz w:val="21"/>
                <w:szCs w:val="21"/>
              </w:rPr>
              <w:t xml:space="preserve"> CI = 95% bias corrected and accelerated bootstrap confidence interval (2000 iterations), Adj. </w:t>
            </w:r>
            <w:r w:rsidRPr="008F7CD2">
              <w:rPr>
                <w:rFonts w:cs="Times New Roman"/>
                <w:i/>
                <w:iCs/>
                <w:sz w:val="21"/>
                <w:szCs w:val="21"/>
              </w:rPr>
              <w:t>R</w:t>
            </w:r>
            <w:r w:rsidRPr="008F7CD2">
              <w:rPr>
                <w:rFonts w:cs="Times New Roman"/>
                <w:i/>
                <w:iCs/>
                <w:sz w:val="21"/>
                <w:szCs w:val="21"/>
                <w:vertAlign w:val="superscript"/>
              </w:rPr>
              <w:t xml:space="preserve">2 </w:t>
            </w:r>
            <w:r w:rsidRPr="008F7CD2">
              <w:rPr>
                <w:rFonts w:cs="Times New Roman"/>
                <w:sz w:val="21"/>
                <w:szCs w:val="21"/>
              </w:rPr>
              <w:t>= Adjusted coefficient of determination. EPDS = Edinburgh Postnatal Depression Scale. FOBS = Fear of Birth Scale.</w:t>
            </w:r>
            <w:r w:rsidRPr="008F7CD2">
              <w:rPr>
                <w:rFonts w:eastAsia="Times New Roman" w:cs="Times New Roman"/>
                <w:sz w:val="14"/>
                <w:szCs w:val="14"/>
                <w:lang w:eastAsia="en-GB"/>
              </w:rPr>
              <w:t xml:space="preserve"> </w:t>
            </w:r>
            <w:r w:rsidRPr="008F7CD2">
              <w:rPr>
                <w:rFonts w:cs="Times New Roman"/>
                <w:sz w:val="21"/>
                <w:szCs w:val="21"/>
              </w:rPr>
              <w:t>Significant associations (</w:t>
            </w:r>
            <w:r w:rsidRPr="008F7CD2">
              <w:rPr>
                <w:rFonts w:cs="Times New Roman"/>
                <w:i/>
                <w:iCs/>
                <w:sz w:val="21"/>
                <w:szCs w:val="21"/>
              </w:rPr>
              <w:t xml:space="preserve">p </w:t>
            </w:r>
            <w:r w:rsidRPr="008F7CD2">
              <w:rPr>
                <w:rFonts w:cs="Times New Roman"/>
                <w:i/>
                <w:iCs/>
                <w:sz w:val="21"/>
                <w:szCs w:val="21"/>
              </w:rPr>
              <w:sym w:font="Symbol" w:char="F0A3"/>
            </w:r>
            <w:r w:rsidRPr="008F7CD2"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8F7CD2">
              <w:rPr>
                <w:rFonts w:cs="Times New Roman"/>
                <w:sz w:val="21"/>
                <w:szCs w:val="21"/>
              </w:rPr>
              <w:t xml:space="preserve">.05) are presented in bold. </w:t>
            </w:r>
          </w:p>
          <w:p w14:paraId="1BA1E27A" w14:textId="77777777" w:rsidR="0040262B" w:rsidRPr="008F7CD2" w:rsidRDefault="0040262B" w:rsidP="001E7FC0">
            <w:pPr>
              <w:spacing w:line="240" w:lineRule="auto"/>
              <w:jc w:val="left"/>
              <w:rPr>
                <w:rFonts w:cs="Times New Roman"/>
                <w:sz w:val="21"/>
                <w:szCs w:val="21"/>
              </w:rPr>
            </w:pPr>
            <w:r w:rsidRPr="008F7CD2">
              <w:rPr>
                <w:rFonts w:cs="Times New Roman"/>
                <w:sz w:val="21"/>
                <w:szCs w:val="21"/>
                <w:vertAlign w:val="superscript"/>
              </w:rPr>
              <w:t>a</w:t>
            </w:r>
            <w:r w:rsidRPr="008F7CD2">
              <w:rPr>
                <w:rFonts w:cs="Times New Roman"/>
                <w:sz w:val="21"/>
                <w:szCs w:val="21"/>
              </w:rPr>
              <w:t xml:space="preserve"> bootstrapped </w:t>
            </w:r>
            <w:r w:rsidRPr="008F7CD2">
              <w:rPr>
                <w:rFonts w:cs="Times New Roman"/>
                <w:i/>
                <w:iCs/>
                <w:sz w:val="21"/>
                <w:szCs w:val="21"/>
              </w:rPr>
              <w:t>p</w:t>
            </w:r>
            <w:r w:rsidRPr="008F7CD2">
              <w:rPr>
                <w:rFonts w:cs="Times New Roman"/>
                <w:sz w:val="21"/>
                <w:szCs w:val="21"/>
              </w:rPr>
              <w:t xml:space="preserve"> values are reported. </w:t>
            </w:r>
          </w:p>
        </w:tc>
      </w:tr>
    </w:tbl>
    <w:p w14:paraId="291670B3" w14:textId="707453AA" w:rsidR="007214D8" w:rsidRPr="008F7CD2" w:rsidRDefault="007214D8" w:rsidP="00AB681D">
      <w:pPr>
        <w:spacing w:line="480" w:lineRule="auto"/>
        <w:rPr>
          <w:bCs/>
          <w:sz w:val="22"/>
          <w:szCs w:val="21"/>
        </w:rPr>
      </w:pPr>
    </w:p>
    <w:p w14:paraId="39BA907A" w14:textId="45456B91" w:rsidR="001F0159" w:rsidRPr="008F7CD2" w:rsidRDefault="001F0159" w:rsidP="00AB681D">
      <w:pPr>
        <w:spacing w:line="480" w:lineRule="auto"/>
        <w:rPr>
          <w:bCs/>
          <w:sz w:val="22"/>
          <w:szCs w:val="21"/>
          <w:lang w:val="en-US"/>
        </w:rPr>
      </w:pPr>
    </w:p>
    <w:p w14:paraId="10060DB1" w14:textId="1C33C133" w:rsidR="001F0159" w:rsidRPr="008F7CD2" w:rsidRDefault="001F0159" w:rsidP="001F0159">
      <w:pPr>
        <w:spacing w:line="480" w:lineRule="auto"/>
        <w:rPr>
          <w:b/>
          <w:sz w:val="22"/>
          <w:szCs w:val="21"/>
          <w:lang w:val="en-US"/>
        </w:rPr>
      </w:pPr>
      <w:r w:rsidRPr="008F7CD2">
        <w:rPr>
          <w:b/>
          <w:sz w:val="22"/>
          <w:szCs w:val="21"/>
          <w:lang w:val="en-US"/>
        </w:rPr>
        <w:t xml:space="preserve">Table S2.1.3 </w:t>
      </w:r>
    </w:p>
    <w:p w14:paraId="582FFA32" w14:textId="3D540E80" w:rsidR="001E7FC0" w:rsidRPr="008F7CD2" w:rsidRDefault="001E7FC0" w:rsidP="001E7FC0">
      <w:pPr>
        <w:spacing w:line="480" w:lineRule="auto"/>
        <w:rPr>
          <w:i/>
          <w:sz w:val="22"/>
          <w:szCs w:val="21"/>
          <w:lang w:val="en-US"/>
        </w:rPr>
      </w:pPr>
      <w:r w:rsidRPr="008F7CD2">
        <w:rPr>
          <w:i/>
          <w:sz w:val="22"/>
          <w:szCs w:val="21"/>
          <w:lang w:val="en-US"/>
        </w:rPr>
        <w:t>Multiple regression analysis predicting hair NAE levels from lifetime trauma</w:t>
      </w:r>
      <w:r w:rsidR="00D270AF" w:rsidRPr="008F7CD2">
        <w:rPr>
          <w:i/>
          <w:sz w:val="22"/>
          <w:szCs w:val="21"/>
          <w:lang w:val="en-US"/>
        </w:rPr>
        <w:t xml:space="preserve"> (N = 254).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71"/>
        <w:gridCol w:w="999"/>
        <w:gridCol w:w="1021"/>
        <w:gridCol w:w="1685"/>
        <w:gridCol w:w="1133"/>
        <w:gridCol w:w="976"/>
      </w:tblGrid>
      <w:tr w:rsidR="001E7FC0" w:rsidRPr="008F7CD2" w14:paraId="7B7A9543" w14:textId="77777777" w:rsidTr="001E7FC0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39E3DB6" w14:textId="77777777" w:rsidR="001E7FC0" w:rsidRPr="008F7CD2" w:rsidRDefault="001E7FC0" w:rsidP="001E7FC0">
            <w:pPr>
              <w:rPr>
                <w:rFonts w:cs="Times New Roman"/>
                <w:b/>
                <w:b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Predictor</w:t>
            </w:r>
          </w:p>
        </w:tc>
        <w:tc>
          <w:tcPr>
            <w:tcW w:w="371" w:type="dxa"/>
            <w:tcBorders>
              <w:top w:val="single" w:sz="4" w:space="0" w:color="auto"/>
              <w:bottom w:val="single" w:sz="4" w:space="0" w:color="auto"/>
            </w:tcBorders>
          </w:tcPr>
          <w:p w14:paraId="28B23806" w14:textId="77777777" w:rsidR="001E7FC0" w:rsidRPr="008F7CD2" w:rsidRDefault="001E7FC0" w:rsidP="001E7FC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14:paraId="581C0DE7" w14:textId="77777777" w:rsidR="001E7FC0" w:rsidRPr="008F7CD2" w:rsidRDefault="001E7FC0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ß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474E3AF2" w14:textId="77777777" w:rsidR="001E7FC0" w:rsidRPr="008F7CD2" w:rsidRDefault="001E7FC0" w:rsidP="001E7FC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i/>
                <w:iCs/>
                <w:sz w:val="21"/>
                <w:szCs w:val="21"/>
                <w:lang w:val="en-US"/>
              </w:rPr>
              <w:t>B</w:t>
            </w: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</w:tcPr>
          <w:p w14:paraId="1F384290" w14:textId="77777777" w:rsidR="001E7FC0" w:rsidRPr="008F7CD2" w:rsidRDefault="001E7FC0" w:rsidP="001E7FC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 xml:space="preserve">[95% </w:t>
            </w:r>
            <w:proofErr w:type="spellStart"/>
            <w:r w:rsidRPr="008F7CD2">
              <w:rPr>
                <w:rFonts w:cs="Times New Roman"/>
                <w:sz w:val="21"/>
                <w:szCs w:val="21"/>
                <w:lang w:val="en-US"/>
              </w:rPr>
              <w:t>BCa</w:t>
            </w:r>
            <w:proofErr w:type="spellEnd"/>
            <w:r w:rsidRPr="008F7CD2">
              <w:rPr>
                <w:rFonts w:cs="Times New Roman"/>
                <w:sz w:val="21"/>
                <w:szCs w:val="21"/>
                <w:lang w:val="en-US"/>
              </w:rPr>
              <w:t xml:space="preserve"> CI]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4C5E5053" w14:textId="77777777" w:rsidR="001E7FC0" w:rsidRPr="008F7CD2" w:rsidRDefault="001E7FC0" w:rsidP="001E7FC0">
            <w:pPr>
              <w:jc w:val="center"/>
              <w:rPr>
                <w:rFonts w:cs="Times New Roman"/>
                <w:sz w:val="21"/>
                <w:szCs w:val="21"/>
                <w:vertAlign w:val="superscript"/>
                <w:lang w:val="en-US"/>
              </w:rPr>
            </w:pPr>
            <w:r w:rsidRPr="008F7CD2">
              <w:rPr>
                <w:rFonts w:cs="Times New Roman"/>
                <w:i/>
                <w:iCs/>
                <w:sz w:val="21"/>
                <w:szCs w:val="21"/>
                <w:lang w:val="en-US"/>
              </w:rPr>
              <w:t>p</w:t>
            </w:r>
            <w:r w:rsidRPr="008F7CD2">
              <w:rPr>
                <w:rFonts w:cs="Times New Roman"/>
                <w:sz w:val="21"/>
                <w:szCs w:val="21"/>
                <w:vertAlign w:val="superscript"/>
                <w:lang w:val="en-US"/>
              </w:rPr>
              <w:t>a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</w:tcPr>
          <w:p w14:paraId="593C5AF7" w14:textId="77777777" w:rsidR="001E7FC0" w:rsidRPr="008F7CD2" w:rsidRDefault="001E7FC0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R</w:t>
            </w:r>
            <w:r w:rsidRPr="008F7CD2">
              <w:rPr>
                <w:rFonts w:cs="Times New Roman"/>
                <w:sz w:val="21"/>
                <w:szCs w:val="21"/>
                <w:vertAlign w:val="superscript"/>
                <w:lang w:val="en-US"/>
              </w:rPr>
              <w:t>2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 xml:space="preserve"> adj.</w:t>
            </w:r>
          </w:p>
        </w:tc>
      </w:tr>
      <w:tr w:rsidR="001E7FC0" w:rsidRPr="008F7CD2" w14:paraId="32907AB5" w14:textId="77777777" w:rsidTr="001E7FC0">
        <w:tc>
          <w:tcPr>
            <w:tcW w:w="2835" w:type="dxa"/>
            <w:tcBorders>
              <w:top w:val="single" w:sz="4" w:space="0" w:color="auto"/>
            </w:tcBorders>
          </w:tcPr>
          <w:p w14:paraId="28BD1BE2" w14:textId="77777777" w:rsidR="001E7FC0" w:rsidRPr="008F7CD2" w:rsidRDefault="001E7FC0" w:rsidP="001E7FC0">
            <w:pPr>
              <w:rPr>
                <w:rFonts w:cs="Times New Roman"/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uto"/>
            </w:tcBorders>
          </w:tcPr>
          <w:p w14:paraId="79E38058" w14:textId="77777777" w:rsidR="001E7FC0" w:rsidRPr="008F7CD2" w:rsidRDefault="001E7FC0" w:rsidP="001E7FC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  <w:tcBorders>
              <w:top w:val="single" w:sz="4" w:space="0" w:color="auto"/>
            </w:tcBorders>
          </w:tcPr>
          <w:p w14:paraId="27BFA89B" w14:textId="77777777" w:rsidR="001E7FC0" w:rsidRPr="008F7CD2" w:rsidRDefault="001E7FC0" w:rsidP="001E7FC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1021" w:type="dxa"/>
            <w:tcBorders>
              <w:top w:val="single" w:sz="4" w:space="0" w:color="auto"/>
            </w:tcBorders>
          </w:tcPr>
          <w:p w14:paraId="7EB406DD" w14:textId="77777777" w:rsidR="001E7FC0" w:rsidRPr="008F7CD2" w:rsidRDefault="001E7FC0" w:rsidP="001E7FC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1685" w:type="dxa"/>
            <w:tcBorders>
              <w:top w:val="single" w:sz="4" w:space="0" w:color="auto"/>
            </w:tcBorders>
          </w:tcPr>
          <w:p w14:paraId="5B785434" w14:textId="77777777" w:rsidR="001E7FC0" w:rsidRPr="008F7CD2" w:rsidRDefault="001E7FC0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32433BEA" w14:textId="77777777" w:rsidR="001E7FC0" w:rsidRPr="008F7CD2" w:rsidRDefault="001E7FC0" w:rsidP="001E7FC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976" w:type="dxa"/>
            <w:tcBorders>
              <w:top w:val="single" w:sz="4" w:space="0" w:color="auto"/>
            </w:tcBorders>
          </w:tcPr>
          <w:p w14:paraId="585E3E7F" w14:textId="69E33DAA" w:rsidR="001E7FC0" w:rsidRPr="008F7CD2" w:rsidRDefault="001E7FC0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</w:t>
            </w:r>
            <w:r w:rsidR="00075EF7" w:rsidRPr="008F7CD2">
              <w:rPr>
                <w:rFonts w:cs="Times New Roman"/>
                <w:sz w:val="21"/>
                <w:szCs w:val="21"/>
                <w:lang w:val="en-US"/>
              </w:rPr>
              <w:t>066</w:t>
            </w:r>
          </w:p>
        </w:tc>
      </w:tr>
      <w:tr w:rsidR="001E7FC0" w:rsidRPr="008F7CD2" w14:paraId="119FD07B" w14:textId="77777777" w:rsidTr="001E7FC0">
        <w:tc>
          <w:tcPr>
            <w:tcW w:w="2835" w:type="dxa"/>
          </w:tcPr>
          <w:p w14:paraId="6BC05329" w14:textId="77777777" w:rsidR="001E7FC0" w:rsidRPr="008F7CD2" w:rsidRDefault="001E7FC0" w:rsidP="001E7FC0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 xml:space="preserve">Age </w:t>
            </w:r>
          </w:p>
        </w:tc>
        <w:tc>
          <w:tcPr>
            <w:tcW w:w="371" w:type="dxa"/>
          </w:tcPr>
          <w:p w14:paraId="4C432AD4" w14:textId="77777777" w:rsidR="001E7FC0" w:rsidRPr="008F7CD2" w:rsidRDefault="001E7FC0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47CEE640" w14:textId="1071580C" w:rsidR="001E7FC0" w:rsidRPr="008F7CD2" w:rsidRDefault="00075EF7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.13</w:t>
            </w:r>
          </w:p>
        </w:tc>
        <w:tc>
          <w:tcPr>
            <w:tcW w:w="1021" w:type="dxa"/>
          </w:tcPr>
          <w:p w14:paraId="6763F9EB" w14:textId="1CB98F96" w:rsidR="001E7FC0" w:rsidRPr="008F7CD2" w:rsidRDefault="001E7FC0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0.0</w:t>
            </w:r>
            <w:r w:rsidR="00075EF7" w:rsidRPr="008F7CD2">
              <w:rPr>
                <w:rFonts w:cs="Times New Roman"/>
                <w:sz w:val="21"/>
                <w:szCs w:val="21"/>
                <w:lang w:val="en-US"/>
              </w:rPr>
              <w:t>1</w:t>
            </w:r>
          </w:p>
        </w:tc>
        <w:tc>
          <w:tcPr>
            <w:tcW w:w="1685" w:type="dxa"/>
          </w:tcPr>
          <w:p w14:paraId="01778FF4" w14:textId="1153F090" w:rsidR="001E7FC0" w:rsidRPr="008F7CD2" w:rsidRDefault="001E7FC0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[-0.0</w:t>
            </w:r>
            <w:r w:rsidR="001F29DD" w:rsidRPr="008F7CD2">
              <w:rPr>
                <w:rFonts w:cs="Times New Roman"/>
                <w:sz w:val="21"/>
                <w:szCs w:val="21"/>
                <w:lang w:val="en-US"/>
              </w:rPr>
              <w:t>0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,0.0</w:t>
            </w:r>
            <w:r w:rsidR="008F7CD2" w:rsidRPr="008F7CD2">
              <w:rPr>
                <w:rFonts w:cs="Times New Roman"/>
                <w:sz w:val="21"/>
                <w:szCs w:val="21"/>
                <w:lang w:val="en-US"/>
              </w:rPr>
              <w:t>2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]</w:t>
            </w:r>
          </w:p>
        </w:tc>
        <w:tc>
          <w:tcPr>
            <w:tcW w:w="1133" w:type="dxa"/>
          </w:tcPr>
          <w:p w14:paraId="62DA467A" w14:textId="29B96C55" w:rsidR="001E7FC0" w:rsidRPr="008F7CD2" w:rsidRDefault="001E7FC0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</w:t>
            </w:r>
            <w:r w:rsidR="00075EF7" w:rsidRPr="008F7CD2">
              <w:rPr>
                <w:rFonts w:cs="Times New Roman"/>
                <w:sz w:val="21"/>
                <w:szCs w:val="21"/>
                <w:lang w:val="en-US"/>
              </w:rPr>
              <w:t>080</w:t>
            </w:r>
          </w:p>
        </w:tc>
        <w:tc>
          <w:tcPr>
            <w:tcW w:w="976" w:type="dxa"/>
          </w:tcPr>
          <w:p w14:paraId="6ACE910F" w14:textId="77777777" w:rsidR="001E7FC0" w:rsidRPr="008F7CD2" w:rsidRDefault="001E7FC0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1E7FC0" w:rsidRPr="008F7CD2" w14:paraId="74F8AA63" w14:textId="77777777" w:rsidTr="001E7FC0">
        <w:tc>
          <w:tcPr>
            <w:tcW w:w="2835" w:type="dxa"/>
          </w:tcPr>
          <w:p w14:paraId="3B0DC50B" w14:textId="77777777" w:rsidR="001E7FC0" w:rsidRPr="008F7CD2" w:rsidRDefault="001E7FC0" w:rsidP="001E7FC0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Parity</w:t>
            </w:r>
          </w:p>
        </w:tc>
        <w:tc>
          <w:tcPr>
            <w:tcW w:w="371" w:type="dxa"/>
          </w:tcPr>
          <w:p w14:paraId="1A4CFFFB" w14:textId="77777777" w:rsidR="001E7FC0" w:rsidRPr="008F7CD2" w:rsidRDefault="001E7FC0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1704F084" w14:textId="4168C93F" w:rsidR="001E7FC0" w:rsidRPr="008F7CD2" w:rsidRDefault="00075EF7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-.00</w:t>
            </w:r>
          </w:p>
        </w:tc>
        <w:tc>
          <w:tcPr>
            <w:tcW w:w="1021" w:type="dxa"/>
          </w:tcPr>
          <w:p w14:paraId="338BB180" w14:textId="15C634D4" w:rsidR="001E7FC0" w:rsidRPr="008F7CD2" w:rsidRDefault="00075EF7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</w:t>
            </w:r>
            <w:r w:rsidR="001E7FC0" w:rsidRPr="008F7CD2">
              <w:rPr>
                <w:rFonts w:cs="Times New Roman"/>
                <w:sz w:val="21"/>
                <w:szCs w:val="21"/>
                <w:lang w:val="en-US"/>
              </w:rPr>
              <w:t>0.0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0</w:t>
            </w:r>
          </w:p>
        </w:tc>
        <w:tc>
          <w:tcPr>
            <w:tcW w:w="1685" w:type="dxa"/>
          </w:tcPr>
          <w:p w14:paraId="11254229" w14:textId="4DF1FD6D" w:rsidR="001E7FC0" w:rsidRPr="008F7CD2" w:rsidRDefault="001E7FC0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[-0.</w:t>
            </w:r>
            <w:r w:rsidR="008F7CD2" w:rsidRPr="008F7CD2">
              <w:rPr>
                <w:rFonts w:cs="Times New Roman"/>
                <w:sz w:val="21"/>
                <w:szCs w:val="21"/>
                <w:lang w:val="en-US"/>
              </w:rPr>
              <w:t>14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,0.</w:t>
            </w:r>
            <w:r w:rsidR="008F7CD2" w:rsidRPr="008F7CD2">
              <w:rPr>
                <w:rFonts w:cs="Times New Roman"/>
                <w:sz w:val="21"/>
                <w:szCs w:val="21"/>
                <w:lang w:val="en-US"/>
              </w:rPr>
              <w:t>13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]</w:t>
            </w:r>
          </w:p>
        </w:tc>
        <w:tc>
          <w:tcPr>
            <w:tcW w:w="1133" w:type="dxa"/>
          </w:tcPr>
          <w:p w14:paraId="5D67DD62" w14:textId="0D67FB38" w:rsidR="001E7FC0" w:rsidRPr="008F7CD2" w:rsidRDefault="001E7FC0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</w:t>
            </w:r>
            <w:r w:rsidR="00075EF7" w:rsidRPr="008F7CD2">
              <w:rPr>
                <w:rFonts w:cs="Times New Roman"/>
                <w:sz w:val="21"/>
                <w:szCs w:val="21"/>
                <w:lang w:val="en-US"/>
              </w:rPr>
              <w:t>950</w:t>
            </w:r>
          </w:p>
        </w:tc>
        <w:tc>
          <w:tcPr>
            <w:tcW w:w="976" w:type="dxa"/>
          </w:tcPr>
          <w:p w14:paraId="74A4E52B" w14:textId="77777777" w:rsidR="001E7FC0" w:rsidRPr="008F7CD2" w:rsidRDefault="001E7FC0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1E7FC0" w:rsidRPr="008F7CD2" w14:paraId="7AC3E323" w14:textId="77777777" w:rsidTr="001E7FC0">
        <w:tc>
          <w:tcPr>
            <w:tcW w:w="2835" w:type="dxa"/>
          </w:tcPr>
          <w:p w14:paraId="02AD9D44" w14:textId="77777777" w:rsidR="001E7FC0" w:rsidRPr="008F7CD2" w:rsidRDefault="001E7FC0" w:rsidP="001E7FC0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Academic degree</w:t>
            </w:r>
          </w:p>
        </w:tc>
        <w:tc>
          <w:tcPr>
            <w:tcW w:w="371" w:type="dxa"/>
          </w:tcPr>
          <w:p w14:paraId="5976F293" w14:textId="77777777" w:rsidR="001E7FC0" w:rsidRPr="008F7CD2" w:rsidRDefault="001E7FC0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4344C613" w14:textId="4FE50859" w:rsidR="001E7FC0" w:rsidRPr="008F7CD2" w:rsidRDefault="00075EF7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-.10</w:t>
            </w:r>
          </w:p>
        </w:tc>
        <w:tc>
          <w:tcPr>
            <w:tcW w:w="1021" w:type="dxa"/>
          </w:tcPr>
          <w:p w14:paraId="406F9B1F" w14:textId="4334A654" w:rsidR="001E7FC0" w:rsidRPr="008F7CD2" w:rsidRDefault="00075EF7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</w:t>
            </w:r>
            <w:r w:rsidR="001E7FC0" w:rsidRPr="008F7CD2">
              <w:rPr>
                <w:rFonts w:cs="Times New Roman"/>
                <w:sz w:val="21"/>
                <w:szCs w:val="21"/>
                <w:lang w:val="en-US"/>
              </w:rPr>
              <w:t>0.0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8</w:t>
            </w:r>
          </w:p>
        </w:tc>
        <w:tc>
          <w:tcPr>
            <w:tcW w:w="1685" w:type="dxa"/>
          </w:tcPr>
          <w:p w14:paraId="149ED466" w14:textId="6A4C106A" w:rsidR="001E7FC0" w:rsidRPr="008F7CD2" w:rsidRDefault="001E7FC0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[-0.</w:t>
            </w:r>
            <w:r w:rsidR="008F7CD2" w:rsidRPr="008F7CD2">
              <w:rPr>
                <w:rFonts w:cs="Times New Roman"/>
                <w:sz w:val="21"/>
                <w:szCs w:val="21"/>
                <w:lang w:val="en-US"/>
              </w:rPr>
              <w:t>18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, 0.</w:t>
            </w:r>
            <w:r w:rsidR="008F7CD2" w:rsidRPr="008F7CD2">
              <w:rPr>
                <w:rFonts w:cs="Times New Roman"/>
                <w:sz w:val="21"/>
                <w:szCs w:val="21"/>
                <w:lang w:val="en-US"/>
              </w:rPr>
              <w:t>03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]</w:t>
            </w:r>
          </w:p>
        </w:tc>
        <w:tc>
          <w:tcPr>
            <w:tcW w:w="1133" w:type="dxa"/>
          </w:tcPr>
          <w:p w14:paraId="2C470241" w14:textId="4810C2C1" w:rsidR="001E7FC0" w:rsidRPr="008F7CD2" w:rsidRDefault="001E7FC0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.1</w:t>
            </w:r>
            <w:r w:rsidR="00075EF7" w:rsidRPr="008F7CD2">
              <w:rPr>
                <w:rFonts w:cs="Times New Roman"/>
                <w:sz w:val="21"/>
                <w:szCs w:val="21"/>
                <w:lang w:val="en-US"/>
              </w:rPr>
              <w:t>34</w:t>
            </w:r>
          </w:p>
        </w:tc>
        <w:tc>
          <w:tcPr>
            <w:tcW w:w="976" w:type="dxa"/>
          </w:tcPr>
          <w:p w14:paraId="3B2E501B" w14:textId="77777777" w:rsidR="001E7FC0" w:rsidRPr="008F7CD2" w:rsidRDefault="001E7FC0" w:rsidP="001E7FC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075EF7" w:rsidRPr="008F7CD2" w14:paraId="74B559E9" w14:textId="77777777" w:rsidTr="001E7FC0">
        <w:tc>
          <w:tcPr>
            <w:tcW w:w="2835" w:type="dxa"/>
          </w:tcPr>
          <w:p w14:paraId="47EDB2EB" w14:textId="78B86F64" w:rsidR="00075EF7" w:rsidRPr="008F7CD2" w:rsidRDefault="00075EF7" w:rsidP="00075EF7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Hair treatment</w:t>
            </w:r>
          </w:p>
        </w:tc>
        <w:tc>
          <w:tcPr>
            <w:tcW w:w="371" w:type="dxa"/>
          </w:tcPr>
          <w:p w14:paraId="04F5CF4B" w14:textId="77777777" w:rsidR="00075EF7" w:rsidRPr="008F7CD2" w:rsidRDefault="00075EF7" w:rsidP="00075EF7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651E35A1" w14:textId="569646FD" w:rsidR="00075EF7" w:rsidRPr="008F7CD2" w:rsidRDefault="00075EF7" w:rsidP="00075EF7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.09</w:t>
            </w:r>
          </w:p>
        </w:tc>
        <w:tc>
          <w:tcPr>
            <w:tcW w:w="1021" w:type="dxa"/>
          </w:tcPr>
          <w:p w14:paraId="52FC42F8" w14:textId="12A526B5" w:rsidR="00075EF7" w:rsidRPr="008F7CD2" w:rsidRDefault="00075EF7" w:rsidP="00075EF7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0.07</w:t>
            </w:r>
          </w:p>
        </w:tc>
        <w:tc>
          <w:tcPr>
            <w:tcW w:w="1685" w:type="dxa"/>
          </w:tcPr>
          <w:p w14:paraId="32A209FF" w14:textId="26B55693" w:rsidR="00075EF7" w:rsidRPr="008F7CD2" w:rsidRDefault="00075EF7" w:rsidP="00075EF7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[-0.0</w:t>
            </w:r>
            <w:r w:rsidR="008F7CD2" w:rsidRPr="008F7CD2">
              <w:rPr>
                <w:rFonts w:cs="Times New Roman"/>
                <w:sz w:val="21"/>
                <w:szCs w:val="21"/>
                <w:lang w:val="en-US"/>
              </w:rPr>
              <w:t>2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, 0.</w:t>
            </w:r>
            <w:r w:rsidR="008F7CD2" w:rsidRPr="008F7CD2">
              <w:rPr>
                <w:rFonts w:cs="Times New Roman"/>
                <w:sz w:val="21"/>
                <w:szCs w:val="21"/>
                <w:lang w:val="en-US"/>
              </w:rPr>
              <w:t>17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]</w:t>
            </w:r>
          </w:p>
        </w:tc>
        <w:tc>
          <w:tcPr>
            <w:tcW w:w="1133" w:type="dxa"/>
          </w:tcPr>
          <w:p w14:paraId="0D6656AE" w14:textId="04FB22F5" w:rsidR="00075EF7" w:rsidRPr="008F7CD2" w:rsidRDefault="00075EF7" w:rsidP="00075EF7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.131</w:t>
            </w:r>
          </w:p>
        </w:tc>
        <w:tc>
          <w:tcPr>
            <w:tcW w:w="976" w:type="dxa"/>
          </w:tcPr>
          <w:p w14:paraId="2A17F8ED" w14:textId="77777777" w:rsidR="00075EF7" w:rsidRPr="008F7CD2" w:rsidRDefault="00075EF7" w:rsidP="00075EF7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8F7CD2" w:rsidRPr="008F7CD2" w14:paraId="1F1444A5" w14:textId="77777777" w:rsidTr="001E7FC0">
        <w:tc>
          <w:tcPr>
            <w:tcW w:w="2835" w:type="dxa"/>
          </w:tcPr>
          <w:p w14:paraId="6C473A3A" w14:textId="5E2E34E5" w:rsidR="00075EF7" w:rsidRPr="008F7CD2" w:rsidRDefault="00075EF7" w:rsidP="00075EF7">
            <w:pPr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Storage time</w:t>
            </w:r>
          </w:p>
        </w:tc>
        <w:tc>
          <w:tcPr>
            <w:tcW w:w="371" w:type="dxa"/>
          </w:tcPr>
          <w:p w14:paraId="0391A335" w14:textId="77777777" w:rsidR="00075EF7" w:rsidRPr="008F7CD2" w:rsidRDefault="00075EF7" w:rsidP="00075EF7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052EDD88" w14:textId="2DB01EFE" w:rsidR="00075EF7" w:rsidRPr="008F7CD2" w:rsidRDefault="00075EF7" w:rsidP="00075EF7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.17</w:t>
            </w:r>
          </w:p>
        </w:tc>
        <w:tc>
          <w:tcPr>
            <w:tcW w:w="1021" w:type="dxa"/>
          </w:tcPr>
          <w:p w14:paraId="71F56380" w14:textId="04844300" w:rsidR="00075EF7" w:rsidRPr="008F7CD2" w:rsidRDefault="00075EF7" w:rsidP="00075EF7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0.00</w:t>
            </w:r>
          </w:p>
        </w:tc>
        <w:tc>
          <w:tcPr>
            <w:tcW w:w="1685" w:type="dxa"/>
          </w:tcPr>
          <w:p w14:paraId="6DF70F12" w14:textId="15C709AA" w:rsidR="00075EF7" w:rsidRPr="008F7CD2" w:rsidRDefault="00075EF7" w:rsidP="00075EF7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[0.00, 0.01]</w:t>
            </w:r>
          </w:p>
        </w:tc>
        <w:tc>
          <w:tcPr>
            <w:tcW w:w="1133" w:type="dxa"/>
          </w:tcPr>
          <w:p w14:paraId="3A0A2332" w14:textId="0024FF39" w:rsidR="00075EF7" w:rsidRPr="008F7CD2" w:rsidRDefault="00075EF7" w:rsidP="00075EF7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.006</w:t>
            </w:r>
          </w:p>
        </w:tc>
        <w:tc>
          <w:tcPr>
            <w:tcW w:w="976" w:type="dxa"/>
          </w:tcPr>
          <w:p w14:paraId="31F5002B" w14:textId="77777777" w:rsidR="00075EF7" w:rsidRPr="008F7CD2" w:rsidRDefault="00075EF7" w:rsidP="00075EF7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</w:p>
        </w:tc>
      </w:tr>
      <w:tr w:rsidR="008F7CD2" w:rsidRPr="008F7CD2" w14:paraId="767A1A08" w14:textId="77777777" w:rsidTr="001E7FC0">
        <w:tc>
          <w:tcPr>
            <w:tcW w:w="2835" w:type="dxa"/>
          </w:tcPr>
          <w:p w14:paraId="679A2B4E" w14:textId="61BACEDF" w:rsidR="008F7CD2" w:rsidRPr="008F7CD2" w:rsidRDefault="008F7CD2" w:rsidP="008F7CD2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Depressive symptoms (EPDS)</w:t>
            </w:r>
          </w:p>
        </w:tc>
        <w:tc>
          <w:tcPr>
            <w:tcW w:w="371" w:type="dxa"/>
          </w:tcPr>
          <w:p w14:paraId="207C4679" w14:textId="77777777" w:rsidR="008F7CD2" w:rsidRPr="008F7CD2" w:rsidRDefault="008F7CD2" w:rsidP="008F7CD2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5AA86274" w14:textId="569F1CA6" w:rsidR="008F7CD2" w:rsidRPr="008F7CD2" w:rsidRDefault="008F7CD2" w:rsidP="008F7CD2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-.03</w:t>
            </w:r>
          </w:p>
        </w:tc>
        <w:tc>
          <w:tcPr>
            <w:tcW w:w="1021" w:type="dxa"/>
          </w:tcPr>
          <w:p w14:paraId="08D5D575" w14:textId="55DDB1B1" w:rsidR="008F7CD2" w:rsidRPr="008F7CD2" w:rsidRDefault="008F7CD2" w:rsidP="008F7CD2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-0.00</w:t>
            </w:r>
          </w:p>
        </w:tc>
        <w:tc>
          <w:tcPr>
            <w:tcW w:w="1685" w:type="dxa"/>
          </w:tcPr>
          <w:p w14:paraId="0E6AB0C4" w14:textId="4347AC5A" w:rsidR="008F7CD2" w:rsidRPr="008F7CD2" w:rsidRDefault="008F7CD2" w:rsidP="008F7CD2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[-0.02, 0.01]</w:t>
            </w:r>
          </w:p>
        </w:tc>
        <w:tc>
          <w:tcPr>
            <w:tcW w:w="1133" w:type="dxa"/>
          </w:tcPr>
          <w:p w14:paraId="2E0BF8B7" w14:textId="45E6B8FD" w:rsidR="008F7CD2" w:rsidRPr="008F7CD2" w:rsidRDefault="008F7CD2" w:rsidP="008F7CD2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.710</w:t>
            </w:r>
          </w:p>
        </w:tc>
        <w:tc>
          <w:tcPr>
            <w:tcW w:w="976" w:type="dxa"/>
          </w:tcPr>
          <w:p w14:paraId="1C515016" w14:textId="77777777" w:rsidR="008F7CD2" w:rsidRPr="008F7CD2" w:rsidRDefault="008F7CD2" w:rsidP="008F7CD2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8F7CD2" w:rsidRPr="008F7CD2" w14:paraId="3CD3108B" w14:textId="77777777" w:rsidTr="001E7FC0">
        <w:tc>
          <w:tcPr>
            <w:tcW w:w="2835" w:type="dxa"/>
          </w:tcPr>
          <w:p w14:paraId="45458E08" w14:textId="311AEBC4" w:rsidR="008F7CD2" w:rsidRPr="008F7CD2" w:rsidRDefault="008F7CD2" w:rsidP="008F7CD2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Fear of Childbirth (FOBS)</w:t>
            </w:r>
          </w:p>
        </w:tc>
        <w:tc>
          <w:tcPr>
            <w:tcW w:w="371" w:type="dxa"/>
          </w:tcPr>
          <w:p w14:paraId="18669CC1" w14:textId="77777777" w:rsidR="008F7CD2" w:rsidRPr="008F7CD2" w:rsidRDefault="008F7CD2" w:rsidP="008F7CD2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33985568" w14:textId="70D38169" w:rsidR="008F7CD2" w:rsidRPr="008F7CD2" w:rsidRDefault="008F7CD2" w:rsidP="008F7CD2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-.04</w:t>
            </w:r>
          </w:p>
        </w:tc>
        <w:tc>
          <w:tcPr>
            <w:tcW w:w="1021" w:type="dxa"/>
          </w:tcPr>
          <w:p w14:paraId="76114095" w14:textId="34F6B096" w:rsidR="008F7CD2" w:rsidRPr="008F7CD2" w:rsidRDefault="008F7CD2" w:rsidP="008F7CD2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-0.00</w:t>
            </w:r>
          </w:p>
        </w:tc>
        <w:tc>
          <w:tcPr>
            <w:tcW w:w="1685" w:type="dxa"/>
          </w:tcPr>
          <w:p w14:paraId="0EE7911D" w14:textId="6FC6ABC6" w:rsidR="008F7CD2" w:rsidRPr="008F7CD2" w:rsidRDefault="008F7CD2" w:rsidP="008F7CD2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[-0.00, 0.00]</w:t>
            </w:r>
          </w:p>
        </w:tc>
        <w:tc>
          <w:tcPr>
            <w:tcW w:w="1133" w:type="dxa"/>
          </w:tcPr>
          <w:p w14:paraId="64B6B81C" w14:textId="3885B0AD" w:rsidR="008F7CD2" w:rsidRPr="008F7CD2" w:rsidRDefault="008F7CD2" w:rsidP="008F7CD2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.506</w:t>
            </w:r>
          </w:p>
        </w:tc>
        <w:tc>
          <w:tcPr>
            <w:tcW w:w="976" w:type="dxa"/>
          </w:tcPr>
          <w:p w14:paraId="50C1FB50" w14:textId="77777777" w:rsidR="008F7CD2" w:rsidRPr="008F7CD2" w:rsidRDefault="008F7CD2" w:rsidP="008F7CD2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8F7CD2" w:rsidRPr="008F7CD2" w14:paraId="52D7689A" w14:textId="77777777" w:rsidTr="001E7FC0">
        <w:tc>
          <w:tcPr>
            <w:tcW w:w="2835" w:type="dxa"/>
          </w:tcPr>
          <w:p w14:paraId="082E6E3B" w14:textId="2581497B" w:rsidR="008F7CD2" w:rsidRPr="008F7CD2" w:rsidRDefault="008F7CD2" w:rsidP="008F7CD2">
            <w:pPr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Batch 3</w:t>
            </w:r>
          </w:p>
        </w:tc>
        <w:tc>
          <w:tcPr>
            <w:tcW w:w="371" w:type="dxa"/>
          </w:tcPr>
          <w:p w14:paraId="784776B7" w14:textId="77777777" w:rsidR="008F7CD2" w:rsidRPr="008F7CD2" w:rsidRDefault="008F7CD2" w:rsidP="008F7CD2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68A24DE7" w14:textId="1D4639E8" w:rsidR="008F7CD2" w:rsidRPr="008F7CD2" w:rsidRDefault="008F7CD2" w:rsidP="008F7CD2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.23</w:t>
            </w:r>
          </w:p>
        </w:tc>
        <w:tc>
          <w:tcPr>
            <w:tcW w:w="1021" w:type="dxa"/>
          </w:tcPr>
          <w:p w14:paraId="359387D6" w14:textId="2B0C6731" w:rsidR="008F7CD2" w:rsidRPr="008F7CD2" w:rsidRDefault="008F7CD2" w:rsidP="008F7CD2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0.19</w:t>
            </w:r>
          </w:p>
        </w:tc>
        <w:tc>
          <w:tcPr>
            <w:tcW w:w="1685" w:type="dxa"/>
          </w:tcPr>
          <w:p w14:paraId="77CEEC50" w14:textId="231CFA1F" w:rsidR="008F7CD2" w:rsidRPr="008F7CD2" w:rsidRDefault="008F7CD2" w:rsidP="008F7CD2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[0.08, 0.31]</w:t>
            </w:r>
          </w:p>
        </w:tc>
        <w:tc>
          <w:tcPr>
            <w:tcW w:w="1133" w:type="dxa"/>
          </w:tcPr>
          <w:p w14:paraId="584CB584" w14:textId="61A821E7" w:rsidR="008F7CD2" w:rsidRPr="008F7CD2" w:rsidRDefault="008F7CD2" w:rsidP="008F7CD2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.001</w:t>
            </w:r>
          </w:p>
        </w:tc>
        <w:tc>
          <w:tcPr>
            <w:tcW w:w="976" w:type="dxa"/>
          </w:tcPr>
          <w:p w14:paraId="11DC7DEB" w14:textId="77777777" w:rsidR="008F7CD2" w:rsidRPr="008F7CD2" w:rsidRDefault="008F7CD2" w:rsidP="008F7CD2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</w:p>
        </w:tc>
      </w:tr>
      <w:tr w:rsidR="008F7CD2" w:rsidRPr="008F7CD2" w14:paraId="06CC1545" w14:textId="77777777" w:rsidTr="001E7FC0">
        <w:tc>
          <w:tcPr>
            <w:tcW w:w="2835" w:type="dxa"/>
          </w:tcPr>
          <w:p w14:paraId="2CD4B9AF" w14:textId="744AF9BB" w:rsidR="008F7CD2" w:rsidRPr="008F7CD2" w:rsidRDefault="008F7CD2" w:rsidP="008F7CD2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COVID-19 exposure</w:t>
            </w:r>
          </w:p>
        </w:tc>
        <w:tc>
          <w:tcPr>
            <w:tcW w:w="371" w:type="dxa"/>
          </w:tcPr>
          <w:p w14:paraId="77E42AF7" w14:textId="77777777" w:rsidR="008F7CD2" w:rsidRPr="008F7CD2" w:rsidRDefault="008F7CD2" w:rsidP="008F7CD2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07512F02" w14:textId="75BF393B" w:rsidR="008F7CD2" w:rsidRPr="008F7CD2" w:rsidRDefault="008F7CD2" w:rsidP="008F7CD2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-.11</w:t>
            </w:r>
          </w:p>
        </w:tc>
        <w:tc>
          <w:tcPr>
            <w:tcW w:w="1021" w:type="dxa"/>
          </w:tcPr>
          <w:p w14:paraId="50851B25" w14:textId="0E5E47F3" w:rsidR="008F7CD2" w:rsidRPr="008F7CD2" w:rsidRDefault="008F7CD2" w:rsidP="008F7CD2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-0.10</w:t>
            </w:r>
          </w:p>
        </w:tc>
        <w:tc>
          <w:tcPr>
            <w:tcW w:w="1685" w:type="dxa"/>
          </w:tcPr>
          <w:p w14:paraId="1D6F35DB" w14:textId="288926D1" w:rsidR="008F7CD2" w:rsidRPr="008F7CD2" w:rsidRDefault="008F7CD2" w:rsidP="008F7CD2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[-0.22, 0.03]</w:t>
            </w:r>
          </w:p>
        </w:tc>
        <w:tc>
          <w:tcPr>
            <w:tcW w:w="1133" w:type="dxa"/>
          </w:tcPr>
          <w:p w14:paraId="4E71DD1D" w14:textId="7117169A" w:rsidR="008F7CD2" w:rsidRPr="008F7CD2" w:rsidRDefault="008F7CD2" w:rsidP="008F7CD2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.153</w:t>
            </w:r>
          </w:p>
        </w:tc>
        <w:tc>
          <w:tcPr>
            <w:tcW w:w="976" w:type="dxa"/>
          </w:tcPr>
          <w:p w14:paraId="013C711D" w14:textId="77777777" w:rsidR="008F7CD2" w:rsidRPr="008F7CD2" w:rsidRDefault="008F7CD2" w:rsidP="008F7CD2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8F7CD2" w:rsidRPr="008F7CD2" w14:paraId="278B7E95" w14:textId="77777777" w:rsidTr="001E7FC0">
        <w:tc>
          <w:tcPr>
            <w:tcW w:w="2835" w:type="dxa"/>
          </w:tcPr>
          <w:p w14:paraId="5E58A03A" w14:textId="3BC35720" w:rsidR="008F7CD2" w:rsidRPr="008F7CD2" w:rsidRDefault="008F7CD2" w:rsidP="008F7CD2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Lifetime Trauma (PDS)</w:t>
            </w:r>
          </w:p>
        </w:tc>
        <w:tc>
          <w:tcPr>
            <w:tcW w:w="371" w:type="dxa"/>
          </w:tcPr>
          <w:p w14:paraId="0907C434" w14:textId="77777777" w:rsidR="008F7CD2" w:rsidRPr="008F7CD2" w:rsidRDefault="008F7CD2" w:rsidP="008F7CD2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09FEA2B6" w14:textId="6A9FF64C" w:rsidR="008F7CD2" w:rsidRPr="008F7CD2" w:rsidRDefault="008F7CD2" w:rsidP="008F7CD2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.03</w:t>
            </w:r>
          </w:p>
        </w:tc>
        <w:tc>
          <w:tcPr>
            <w:tcW w:w="1021" w:type="dxa"/>
          </w:tcPr>
          <w:p w14:paraId="08B4CCDA" w14:textId="22BA1A89" w:rsidR="008F7CD2" w:rsidRPr="008F7CD2" w:rsidRDefault="008F7CD2" w:rsidP="008F7CD2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0.01</w:t>
            </w:r>
          </w:p>
        </w:tc>
        <w:tc>
          <w:tcPr>
            <w:tcW w:w="1685" w:type="dxa"/>
          </w:tcPr>
          <w:p w14:paraId="1B238B88" w14:textId="75DB1A66" w:rsidR="008F7CD2" w:rsidRPr="008F7CD2" w:rsidRDefault="008F7CD2" w:rsidP="008F7CD2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[-0.04, 0.05]</w:t>
            </w:r>
          </w:p>
        </w:tc>
        <w:tc>
          <w:tcPr>
            <w:tcW w:w="1133" w:type="dxa"/>
          </w:tcPr>
          <w:p w14:paraId="3DACAD0F" w14:textId="69A1934C" w:rsidR="008F7CD2" w:rsidRPr="008F7CD2" w:rsidRDefault="008F7CD2" w:rsidP="008F7CD2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.683</w:t>
            </w:r>
          </w:p>
        </w:tc>
        <w:tc>
          <w:tcPr>
            <w:tcW w:w="976" w:type="dxa"/>
          </w:tcPr>
          <w:p w14:paraId="2477EB52" w14:textId="77777777" w:rsidR="008F7CD2" w:rsidRPr="008F7CD2" w:rsidRDefault="008F7CD2" w:rsidP="008F7CD2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8F7CD2" w:rsidRPr="008F7CD2" w14:paraId="78B67CE9" w14:textId="77777777" w:rsidTr="001E7FC0">
        <w:trPr>
          <w:trHeight w:val="209"/>
        </w:trPr>
        <w:tc>
          <w:tcPr>
            <w:tcW w:w="9020" w:type="dxa"/>
            <w:gridSpan w:val="7"/>
            <w:tcBorders>
              <w:top w:val="single" w:sz="4" w:space="0" w:color="auto"/>
            </w:tcBorders>
          </w:tcPr>
          <w:p w14:paraId="4EA5E293" w14:textId="77777777" w:rsidR="008F7CD2" w:rsidRPr="008F7CD2" w:rsidRDefault="008F7CD2" w:rsidP="008F7CD2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8F7CD2">
              <w:rPr>
                <w:rFonts w:cs="Times New Roman"/>
                <w:i/>
                <w:iCs/>
                <w:sz w:val="21"/>
                <w:szCs w:val="21"/>
                <w:lang w:val="en-US"/>
              </w:rPr>
              <w:t>Note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 xml:space="preserve">. </w:t>
            </w:r>
            <w:r w:rsidRPr="008F7CD2">
              <w:rPr>
                <w:rFonts w:cs="Times New Roman"/>
                <w:sz w:val="21"/>
                <w:szCs w:val="21"/>
              </w:rPr>
              <w:t xml:space="preserve">AEA levels were log-transformed. β = Standardized beta coefficient. </w:t>
            </w:r>
            <w:proofErr w:type="spellStart"/>
            <w:r w:rsidRPr="008F7CD2">
              <w:rPr>
                <w:rFonts w:cs="Times New Roman"/>
                <w:sz w:val="21"/>
                <w:szCs w:val="21"/>
              </w:rPr>
              <w:t>Bca</w:t>
            </w:r>
            <w:proofErr w:type="spellEnd"/>
            <w:r w:rsidRPr="008F7CD2">
              <w:rPr>
                <w:rFonts w:cs="Times New Roman"/>
                <w:sz w:val="21"/>
                <w:szCs w:val="21"/>
              </w:rPr>
              <w:t xml:space="preserve"> CI = 95% bias corrected and accelerated bootstrap confidence interval (2000 iterations), Adj. </w:t>
            </w:r>
            <w:r w:rsidRPr="008F7CD2">
              <w:rPr>
                <w:rFonts w:cs="Times New Roman"/>
                <w:i/>
                <w:iCs/>
                <w:sz w:val="21"/>
                <w:szCs w:val="21"/>
              </w:rPr>
              <w:t>R</w:t>
            </w:r>
            <w:r w:rsidRPr="008F7CD2">
              <w:rPr>
                <w:rFonts w:cs="Times New Roman"/>
                <w:i/>
                <w:iCs/>
                <w:sz w:val="21"/>
                <w:szCs w:val="21"/>
                <w:vertAlign w:val="superscript"/>
              </w:rPr>
              <w:t xml:space="preserve">2 </w:t>
            </w:r>
            <w:r w:rsidRPr="008F7CD2">
              <w:rPr>
                <w:rFonts w:cs="Times New Roman"/>
                <w:sz w:val="21"/>
                <w:szCs w:val="21"/>
              </w:rPr>
              <w:t>= Adjusted coefficient of determination. EPDS = Edinburgh Postnatal Depression Scale. FOBS = Fear of Birth Scale.</w:t>
            </w:r>
            <w:r w:rsidRPr="008F7CD2">
              <w:rPr>
                <w:rFonts w:eastAsia="Times New Roman" w:cs="Times New Roman"/>
                <w:sz w:val="14"/>
                <w:szCs w:val="14"/>
                <w:lang w:eastAsia="en-GB"/>
              </w:rPr>
              <w:t xml:space="preserve"> </w:t>
            </w:r>
            <w:r w:rsidRPr="008F7CD2">
              <w:rPr>
                <w:rFonts w:cs="Times New Roman"/>
                <w:sz w:val="21"/>
                <w:szCs w:val="21"/>
              </w:rPr>
              <w:t>Significant associations (</w:t>
            </w:r>
            <w:r w:rsidRPr="008F7CD2">
              <w:rPr>
                <w:rFonts w:cs="Times New Roman"/>
                <w:i/>
                <w:iCs/>
                <w:sz w:val="21"/>
                <w:szCs w:val="21"/>
              </w:rPr>
              <w:t xml:space="preserve">p </w:t>
            </w:r>
            <w:r w:rsidRPr="008F7CD2">
              <w:rPr>
                <w:rFonts w:cs="Times New Roman"/>
                <w:i/>
                <w:iCs/>
                <w:sz w:val="21"/>
                <w:szCs w:val="21"/>
              </w:rPr>
              <w:sym w:font="Symbol" w:char="F0A3"/>
            </w:r>
            <w:r w:rsidRPr="008F7CD2"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8F7CD2">
              <w:rPr>
                <w:rFonts w:cs="Times New Roman"/>
                <w:sz w:val="21"/>
                <w:szCs w:val="21"/>
              </w:rPr>
              <w:t xml:space="preserve">.05) are presented in bold. </w:t>
            </w:r>
          </w:p>
          <w:p w14:paraId="4CF1F0FA" w14:textId="77777777" w:rsidR="008F7CD2" w:rsidRPr="008F7CD2" w:rsidRDefault="008F7CD2" w:rsidP="008F7CD2">
            <w:pPr>
              <w:spacing w:line="240" w:lineRule="auto"/>
              <w:jc w:val="left"/>
              <w:rPr>
                <w:rFonts w:cs="Times New Roman"/>
                <w:sz w:val="21"/>
                <w:szCs w:val="21"/>
              </w:rPr>
            </w:pPr>
            <w:r w:rsidRPr="008F7CD2">
              <w:rPr>
                <w:rFonts w:cs="Times New Roman"/>
                <w:sz w:val="21"/>
                <w:szCs w:val="21"/>
                <w:vertAlign w:val="superscript"/>
              </w:rPr>
              <w:t>a</w:t>
            </w:r>
            <w:r w:rsidRPr="008F7CD2">
              <w:rPr>
                <w:rFonts w:cs="Times New Roman"/>
                <w:sz w:val="21"/>
                <w:szCs w:val="21"/>
              </w:rPr>
              <w:t xml:space="preserve"> bootstrapped </w:t>
            </w:r>
            <w:r w:rsidRPr="008F7CD2">
              <w:rPr>
                <w:rFonts w:cs="Times New Roman"/>
                <w:i/>
                <w:iCs/>
                <w:sz w:val="21"/>
                <w:szCs w:val="21"/>
              </w:rPr>
              <w:t>p</w:t>
            </w:r>
            <w:r w:rsidRPr="008F7CD2">
              <w:rPr>
                <w:rFonts w:cs="Times New Roman"/>
                <w:sz w:val="21"/>
                <w:szCs w:val="21"/>
              </w:rPr>
              <w:t xml:space="preserve"> values are reported. </w:t>
            </w:r>
          </w:p>
        </w:tc>
      </w:tr>
    </w:tbl>
    <w:p w14:paraId="65413162" w14:textId="77777777" w:rsidR="007214D8" w:rsidRPr="008F7CD2" w:rsidRDefault="007214D8" w:rsidP="00AB681D">
      <w:pPr>
        <w:spacing w:line="480" w:lineRule="auto"/>
        <w:rPr>
          <w:bCs/>
          <w:sz w:val="22"/>
          <w:szCs w:val="21"/>
        </w:rPr>
      </w:pPr>
    </w:p>
    <w:p w14:paraId="70074FBA" w14:textId="29C3312A" w:rsidR="007214D8" w:rsidRPr="008F7CD2" w:rsidRDefault="007214D8" w:rsidP="007214D8">
      <w:pPr>
        <w:spacing w:line="480" w:lineRule="auto"/>
        <w:rPr>
          <w:b/>
          <w:sz w:val="22"/>
          <w:szCs w:val="21"/>
          <w:lang w:val="en-US"/>
        </w:rPr>
      </w:pPr>
      <w:r w:rsidRPr="008F7CD2">
        <w:rPr>
          <w:b/>
          <w:sz w:val="22"/>
          <w:szCs w:val="21"/>
          <w:lang w:val="en-US"/>
        </w:rPr>
        <w:lastRenderedPageBreak/>
        <w:t>S2. 2 Results from multiple regression analyses between Lifetime Trauma and CB-PTSS.</w:t>
      </w:r>
    </w:p>
    <w:p w14:paraId="13DA4356" w14:textId="3B1FF56F" w:rsidR="001F0159" w:rsidRPr="008F7CD2" w:rsidRDefault="001F0159" w:rsidP="001F0159">
      <w:pPr>
        <w:spacing w:line="480" w:lineRule="auto"/>
        <w:rPr>
          <w:b/>
          <w:sz w:val="22"/>
          <w:szCs w:val="21"/>
          <w:lang w:val="en-US"/>
        </w:rPr>
      </w:pPr>
      <w:r w:rsidRPr="008F7CD2">
        <w:rPr>
          <w:b/>
          <w:sz w:val="22"/>
          <w:szCs w:val="21"/>
          <w:lang w:val="en-US"/>
        </w:rPr>
        <w:t xml:space="preserve">Table S2.2.1 </w:t>
      </w:r>
    </w:p>
    <w:p w14:paraId="11F7F1E3" w14:textId="19A4B22A" w:rsidR="007214D8" w:rsidRPr="008F7CD2" w:rsidRDefault="001F0159" w:rsidP="00AB681D">
      <w:pPr>
        <w:spacing w:line="480" w:lineRule="auto"/>
        <w:rPr>
          <w:i/>
          <w:sz w:val="22"/>
          <w:szCs w:val="21"/>
          <w:lang w:val="en-US"/>
        </w:rPr>
      </w:pPr>
      <w:r w:rsidRPr="008F7CD2">
        <w:rPr>
          <w:i/>
          <w:sz w:val="22"/>
          <w:szCs w:val="21"/>
          <w:lang w:val="en-US"/>
        </w:rPr>
        <w:t>Multiple regression analysis predicting CB-PTSS from lifetime trauma</w:t>
      </w:r>
      <w:r w:rsidR="00D270AF" w:rsidRPr="008F7CD2">
        <w:rPr>
          <w:i/>
          <w:sz w:val="22"/>
          <w:szCs w:val="21"/>
          <w:lang w:val="en-US"/>
        </w:rPr>
        <w:t xml:space="preserve"> (N = 256)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71"/>
        <w:gridCol w:w="999"/>
        <w:gridCol w:w="1021"/>
        <w:gridCol w:w="1685"/>
        <w:gridCol w:w="1133"/>
        <w:gridCol w:w="976"/>
      </w:tblGrid>
      <w:tr w:rsidR="007214D8" w:rsidRPr="008F7CD2" w14:paraId="2D04708B" w14:textId="77777777" w:rsidTr="00F11890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44B39FF" w14:textId="77777777" w:rsidR="007214D8" w:rsidRPr="008F7CD2" w:rsidRDefault="007214D8" w:rsidP="00F11890">
            <w:pPr>
              <w:rPr>
                <w:rFonts w:cs="Times New Roman"/>
                <w:b/>
                <w:b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Predictor</w:t>
            </w:r>
          </w:p>
        </w:tc>
        <w:tc>
          <w:tcPr>
            <w:tcW w:w="371" w:type="dxa"/>
            <w:tcBorders>
              <w:top w:val="single" w:sz="4" w:space="0" w:color="auto"/>
              <w:bottom w:val="single" w:sz="4" w:space="0" w:color="auto"/>
            </w:tcBorders>
          </w:tcPr>
          <w:p w14:paraId="44FCC52D" w14:textId="77777777" w:rsidR="007214D8" w:rsidRPr="008F7CD2" w:rsidRDefault="007214D8" w:rsidP="00F1189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14:paraId="30252B83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ß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1D03041A" w14:textId="77777777" w:rsidR="007214D8" w:rsidRPr="008F7CD2" w:rsidRDefault="007214D8" w:rsidP="00F1189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i/>
                <w:iCs/>
                <w:sz w:val="21"/>
                <w:szCs w:val="21"/>
                <w:lang w:val="en-US"/>
              </w:rPr>
              <w:t>B</w:t>
            </w: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</w:tcPr>
          <w:p w14:paraId="17C1262D" w14:textId="77777777" w:rsidR="007214D8" w:rsidRPr="008F7CD2" w:rsidRDefault="007214D8" w:rsidP="00F1189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 xml:space="preserve">[95% </w:t>
            </w:r>
            <w:proofErr w:type="spellStart"/>
            <w:r w:rsidRPr="008F7CD2">
              <w:rPr>
                <w:rFonts w:cs="Times New Roman"/>
                <w:sz w:val="21"/>
                <w:szCs w:val="21"/>
                <w:lang w:val="en-US"/>
              </w:rPr>
              <w:t>BCa</w:t>
            </w:r>
            <w:proofErr w:type="spellEnd"/>
            <w:r w:rsidRPr="008F7CD2">
              <w:rPr>
                <w:rFonts w:cs="Times New Roman"/>
                <w:sz w:val="21"/>
                <w:szCs w:val="21"/>
                <w:lang w:val="en-US"/>
              </w:rPr>
              <w:t xml:space="preserve"> CI]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67E23FD2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vertAlign w:val="superscript"/>
                <w:lang w:val="en-US"/>
              </w:rPr>
            </w:pPr>
            <w:r w:rsidRPr="008F7CD2">
              <w:rPr>
                <w:rFonts w:cs="Times New Roman"/>
                <w:i/>
                <w:iCs/>
                <w:sz w:val="21"/>
                <w:szCs w:val="21"/>
                <w:lang w:val="en-US"/>
              </w:rPr>
              <w:t>p</w:t>
            </w:r>
            <w:r w:rsidRPr="008F7CD2">
              <w:rPr>
                <w:rFonts w:cs="Times New Roman"/>
                <w:sz w:val="21"/>
                <w:szCs w:val="21"/>
                <w:vertAlign w:val="superscript"/>
                <w:lang w:val="en-US"/>
              </w:rPr>
              <w:t>a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</w:tcPr>
          <w:p w14:paraId="6DB75352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R</w:t>
            </w:r>
            <w:r w:rsidRPr="008F7CD2">
              <w:rPr>
                <w:rFonts w:cs="Times New Roman"/>
                <w:sz w:val="21"/>
                <w:szCs w:val="21"/>
                <w:vertAlign w:val="superscript"/>
                <w:lang w:val="en-US"/>
              </w:rPr>
              <w:t>2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 xml:space="preserve"> adj.</w:t>
            </w:r>
          </w:p>
        </w:tc>
      </w:tr>
      <w:tr w:rsidR="007214D8" w:rsidRPr="008F7CD2" w14:paraId="2EA5B811" w14:textId="77777777" w:rsidTr="00F11890">
        <w:tc>
          <w:tcPr>
            <w:tcW w:w="2835" w:type="dxa"/>
            <w:tcBorders>
              <w:top w:val="single" w:sz="4" w:space="0" w:color="auto"/>
            </w:tcBorders>
          </w:tcPr>
          <w:p w14:paraId="1E5E52CC" w14:textId="77777777" w:rsidR="007214D8" w:rsidRPr="008F7CD2" w:rsidRDefault="007214D8" w:rsidP="00F11890">
            <w:pPr>
              <w:rPr>
                <w:rFonts w:cs="Times New Roman"/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uto"/>
            </w:tcBorders>
          </w:tcPr>
          <w:p w14:paraId="239B2ED5" w14:textId="77777777" w:rsidR="007214D8" w:rsidRPr="008F7CD2" w:rsidRDefault="007214D8" w:rsidP="00F1189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  <w:tcBorders>
              <w:top w:val="single" w:sz="4" w:space="0" w:color="auto"/>
            </w:tcBorders>
          </w:tcPr>
          <w:p w14:paraId="1360693D" w14:textId="77777777" w:rsidR="007214D8" w:rsidRPr="008F7CD2" w:rsidRDefault="007214D8" w:rsidP="00F1189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1021" w:type="dxa"/>
            <w:tcBorders>
              <w:top w:val="single" w:sz="4" w:space="0" w:color="auto"/>
            </w:tcBorders>
          </w:tcPr>
          <w:p w14:paraId="74B2040D" w14:textId="77777777" w:rsidR="007214D8" w:rsidRPr="008F7CD2" w:rsidRDefault="007214D8" w:rsidP="00F1189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1685" w:type="dxa"/>
            <w:tcBorders>
              <w:top w:val="single" w:sz="4" w:space="0" w:color="auto"/>
            </w:tcBorders>
          </w:tcPr>
          <w:p w14:paraId="6C525E15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2EF0331B" w14:textId="77777777" w:rsidR="007214D8" w:rsidRPr="008F7CD2" w:rsidRDefault="007214D8" w:rsidP="00F1189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976" w:type="dxa"/>
            <w:tcBorders>
              <w:top w:val="single" w:sz="4" w:space="0" w:color="auto"/>
            </w:tcBorders>
          </w:tcPr>
          <w:p w14:paraId="4FE566CD" w14:textId="4C8D28BF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.0</w:t>
            </w:r>
            <w:r w:rsidR="0040262B" w:rsidRPr="008F7CD2">
              <w:rPr>
                <w:rFonts w:cs="Times New Roman"/>
                <w:sz w:val="21"/>
                <w:szCs w:val="21"/>
                <w:lang w:val="en-US"/>
              </w:rPr>
              <w:t>75</w:t>
            </w:r>
          </w:p>
        </w:tc>
      </w:tr>
      <w:tr w:rsidR="007214D8" w:rsidRPr="008F7CD2" w14:paraId="20F17C05" w14:textId="77777777" w:rsidTr="00F11890">
        <w:tc>
          <w:tcPr>
            <w:tcW w:w="2835" w:type="dxa"/>
          </w:tcPr>
          <w:p w14:paraId="269325BD" w14:textId="77777777" w:rsidR="007214D8" w:rsidRPr="008F7CD2" w:rsidRDefault="007214D8" w:rsidP="00F11890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 xml:space="preserve">Age </w:t>
            </w:r>
          </w:p>
        </w:tc>
        <w:tc>
          <w:tcPr>
            <w:tcW w:w="371" w:type="dxa"/>
          </w:tcPr>
          <w:p w14:paraId="761B9B06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1C172D71" w14:textId="5E60FC6E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-.1</w:t>
            </w:r>
            <w:r w:rsidR="007020FE" w:rsidRPr="008F7CD2">
              <w:rPr>
                <w:rFonts w:cs="Times New Roman"/>
                <w:sz w:val="21"/>
                <w:szCs w:val="21"/>
                <w:lang w:val="en-US"/>
              </w:rPr>
              <w:t>0</w:t>
            </w:r>
          </w:p>
        </w:tc>
        <w:tc>
          <w:tcPr>
            <w:tcW w:w="1021" w:type="dxa"/>
          </w:tcPr>
          <w:p w14:paraId="4037100F" w14:textId="49C0E805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-0.</w:t>
            </w:r>
            <w:r w:rsidR="007020FE" w:rsidRPr="008F7CD2">
              <w:rPr>
                <w:rFonts w:cs="Times New Roman"/>
                <w:sz w:val="21"/>
                <w:szCs w:val="21"/>
                <w:lang w:val="en-US"/>
              </w:rPr>
              <w:t>25</w:t>
            </w:r>
          </w:p>
        </w:tc>
        <w:tc>
          <w:tcPr>
            <w:tcW w:w="1685" w:type="dxa"/>
          </w:tcPr>
          <w:p w14:paraId="1B6FD848" w14:textId="5EC184C1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[-0.6</w:t>
            </w:r>
            <w:r w:rsidR="007020FE" w:rsidRPr="008F7CD2">
              <w:rPr>
                <w:rFonts w:cs="Times New Roman"/>
                <w:sz w:val="21"/>
                <w:szCs w:val="21"/>
                <w:lang w:val="en-US"/>
              </w:rPr>
              <w:t>2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,0.0</w:t>
            </w:r>
            <w:r w:rsidR="007020FE" w:rsidRPr="008F7CD2">
              <w:rPr>
                <w:rFonts w:cs="Times New Roman"/>
                <w:sz w:val="21"/>
                <w:szCs w:val="21"/>
                <w:lang w:val="en-US"/>
              </w:rPr>
              <w:t>9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]</w:t>
            </w:r>
          </w:p>
        </w:tc>
        <w:tc>
          <w:tcPr>
            <w:tcW w:w="1133" w:type="dxa"/>
          </w:tcPr>
          <w:p w14:paraId="2CC90AEA" w14:textId="6FEBF5AF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</w:t>
            </w:r>
            <w:r w:rsidR="00DA5E6C" w:rsidRPr="008F7CD2">
              <w:rPr>
                <w:rFonts w:cs="Times New Roman"/>
                <w:sz w:val="21"/>
                <w:szCs w:val="21"/>
                <w:lang w:val="en-US"/>
              </w:rPr>
              <w:t>153</w:t>
            </w:r>
          </w:p>
        </w:tc>
        <w:tc>
          <w:tcPr>
            <w:tcW w:w="976" w:type="dxa"/>
          </w:tcPr>
          <w:p w14:paraId="37B474CC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7214D8" w:rsidRPr="008F7CD2" w14:paraId="67C5DC6F" w14:textId="77777777" w:rsidTr="00F11890">
        <w:tc>
          <w:tcPr>
            <w:tcW w:w="2835" w:type="dxa"/>
          </w:tcPr>
          <w:p w14:paraId="6B2F9159" w14:textId="77777777" w:rsidR="007214D8" w:rsidRPr="008F7CD2" w:rsidRDefault="007214D8" w:rsidP="00F11890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Parity</w:t>
            </w:r>
          </w:p>
        </w:tc>
        <w:tc>
          <w:tcPr>
            <w:tcW w:w="371" w:type="dxa"/>
          </w:tcPr>
          <w:p w14:paraId="1AE7F2C1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4F588D7C" w14:textId="4A3D3D06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-.1</w:t>
            </w:r>
            <w:r w:rsidR="007020FE" w:rsidRPr="008F7CD2">
              <w:rPr>
                <w:rFonts w:cs="Times New Roman"/>
                <w:sz w:val="21"/>
                <w:szCs w:val="21"/>
                <w:lang w:val="en-US"/>
              </w:rPr>
              <w:t>1</w:t>
            </w:r>
          </w:p>
        </w:tc>
        <w:tc>
          <w:tcPr>
            <w:tcW w:w="1021" w:type="dxa"/>
          </w:tcPr>
          <w:p w14:paraId="1338B0CE" w14:textId="2A5AF229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-2.</w:t>
            </w:r>
            <w:r w:rsidR="007020FE" w:rsidRPr="008F7CD2">
              <w:rPr>
                <w:rFonts w:cs="Times New Roman"/>
                <w:sz w:val="21"/>
                <w:szCs w:val="21"/>
                <w:lang w:val="en-US"/>
              </w:rPr>
              <w:t>78</w:t>
            </w:r>
          </w:p>
        </w:tc>
        <w:tc>
          <w:tcPr>
            <w:tcW w:w="1685" w:type="dxa"/>
          </w:tcPr>
          <w:p w14:paraId="00E391C0" w14:textId="3687A976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[-5.</w:t>
            </w:r>
            <w:r w:rsidR="007020FE" w:rsidRPr="008F7CD2">
              <w:rPr>
                <w:rFonts w:cs="Times New Roman"/>
                <w:sz w:val="21"/>
                <w:szCs w:val="21"/>
                <w:lang w:val="en-US"/>
              </w:rPr>
              <w:t>73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,0.</w:t>
            </w:r>
            <w:r w:rsidR="007020FE" w:rsidRPr="008F7CD2">
              <w:rPr>
                <w:rFonts w:cs="Times New Roman"/>
                <w:sz w:val="21"/>
                <w:szCs w:val="21"/>
                <w:lang w:val="en-US"/>
              </w:rPr>
              <w:t>18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]</w:t>
            </w:r>
          </w:p>
        </w:tc>
        <w:tc>
          <w:tcPr>
            <w:tcW w:w="1133" w:type="dxa"/>
          </w:tcPr>
          <w:p w14:paraId="355B2E18" w14:textId="0D7CE983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.0</w:t>
            </w:r>
            <w:r w:rsidR="00DA5E6C" w:rsidRPr="008F7CD2">
              <w:rPr>
                <w:rFonts w:cs="Times New Roman"/>
                <w:sz w:val="21"/>
                <w:szCs w:val="21"/>
                <w:lang w:val="en-US"/>
              </w:rPr>
              <w:t>66</w:t>
            </w:r>
          </w:p>
        </w:tc>
        <w:tc>
          <w:tcPr>
            <w:tcW w:w="976" w:type="dxa"/>
          </w:tcPr>
          <w:p w14:paraId="0604232B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7214D8" w:rsidRPr="008F7CD2" w14:paraId="5A0CB251" w14:textId="77777777" w:rsidTr="00F11890">
        <w:tc>
          <w:tcPr>
            <w:tcW w:w="2835" w:type="dxa"/>
          </w:tcPr>
          <w:p w14:paraId="2CA66C2C" w14:textId="77777777" w:rsidR="007214D8" w:rsidRPr="008F7CD2" w:rsidRDefault="007214D8" w:rsidP="00F11890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Academic degree</w:t>
            </w:r>
          </w:p>
        </w:tc>
        <w:tc>
          <w:tcPr>
            <w:tcW w:w="371" w:type="dxa"/>
          </w:tcPr>
          <w:p w14:paraId="0790AE0D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5471E8EF" w14:textId="0C1711AC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</w:t>
            </w:r>
            <w:r w:rsidR="007020FE" w:rsidRPr="008F7CD2">
              <w:rPr>
                <w:rFonts w:cs="Times New Roman"/>
                <w:sz w:val="21"/>
                <w:szCs w:val="21"/>
                <w:lang w:val="en-US"/>
              </w:rPr>
              <w:t>08</w:t>
            </w:r>
          </w:p>
        </w:tc>
        <w:tc>
          <w:tcPr>
            <w:tcW w:w="1021" w:type="dxa"/>
          </w:tcPr>
          <w:p w14:paraId="31020C37" w14:textId="6C0DA71C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1.</w:t>
            </w:r>
            <w:r w:rsidR="007020FE" w:rsidRPr="008F7CD2">
              <w:rPr>
                <w:rFonts w:cs="Times New Roman"/>
                <w:sz w:val="21"/>
                <w:szCs w:val="21"/>
                <w:lang w:val="en-US"/>
              </w:rPr>
              <w:t>64</w:t>
            </w:r>
          </w:p>
        </w:tc>
        <w:tc>
          <w:tcPr>
            <w:tcW w:w="1685" w:type="dxa"/>
          </w:tcPr>
          <w:p w14:paraId="369B6955" w14:textId="7CE715CD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[-</w:t>
            </w:r>
            <w:r w:rsidR="007020FE" w:rsidRPr="008F7CD2">
              <w:rPr>
                <w:rFonts w:cs="Times New Roman"/>
                <w:sz w:val="21"/>
                <w:szCs w:val="21"/>
                <w:lang w:val="en-US"/>
              </w:rPr>
              <w:t>1.24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, 4.</w:t>
            </w:r>
            <w:r w:rsidR="007020FE" w:rsidRPr="008F7CD2">
              <w:rPr>
                <w:rFonts w:cs="Times New Roman"/>
                <w:sz w:val="21"/>
                <w:szCs w:val="21"/>
                <w:lang w:val="en-US"/>
              </w:rPr>
              <w:t>59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]</w:t>
            </w:r>
          </w:p>
        </w:tc>
        <w:tc>
          <w:tcPr>
            <w:tcW w:w="1133" w:type="dxa"/>
          </w:tcPr>
          <w:p w14:paraId="0324A312" w14:textId="483C4ECF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</w:t>
            </w:r>
            <w:r w:rsidR="00DA5E6C" w:rsidRPr="008F7CD2">
              <w:rPr>
                <w:rFonts w:cs="Times New Roman"/>
                <w:sz w:val="21"/>
                <w:szCs w:val="21"/>
                <w:lang w:val="en-US"/>
              </w:rPr>
              <w:t>264</w:t>
            </w:r>
          </w:p>
        </w:tc>
        <w:tc>
          <w:tcPr>
            <w:tcW w:w="976" w:type="dxa"/>
          </w:tcPr>
          <w:p w14:paraId="2F909E11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7214D8" w:rsidRPr="008F7CD2" w14:paraId="24F2EDAE" w14:textId="77777777" w:rsidTr="00F11890">
        <w:tc>
          <w:tcPr>
            <w:tcW w:w="2835" w:type="dxa"/>
          </w:tcPr>
          <w:p w14:paraId="3421AA7D" w14:textId="77777777" w:rsidR="007214D8" w:rsidRPr="008F7CD2" w:rsidRDefault="007214D8" w:rsidP="00F11890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Depressive symptoms (EPDS)</w:t>
            </w:r>
          </w:p>
        </w:tc>
        <w:tc>
          <w:tcPr>
            <w:tcW w:w="371" w:type="dxa"/>
          </w:tcPr>
          <w:p w14:paraId="0A9647D1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424DDE90" w14:textId="4CA8466C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.1</w:t>
            </w:r>
            <w:r w:rsidR="007020FE" w:rsidRPr="008F7CD2">
              <w:rPr>
                <w:rFonts w:cs="Times New Roman"/>
                <w:sz w:val="21"/>
                <w:szCs w:val="21"/>
                <w:lang w:val="en-US"/>
              </w:rPr>
              <w:t>2</w:t>
            </w:r>
          </w:p>
        </w:tc>
        <w:tc>
          <w:tcPr>
            <w:tcW w:w="1021" w:type="dxa"/>
          </w:tcPr>
          <w:p w14:paraId="406018A6" w14:textId="6EA2744C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0.</w:t>
            </w:r>
            <w:r w:rsidR="007020FE" w:rsidRPr="008F7CD2">
              <w:rPr>
                <w:rFonts w:cs="Times New Roman"/>
                <w:sz w:val="21"/>
                <w:szCs w:val="21"/>
                <w:lang w:val="en-US"/>
              </w:rPr>
              <w:t>28</w:t>
            </w:r>
          </w:p>
        </w:tc>
        <w:tc>
          <w:tcPr>
            <w:tcW w:w="1685" w:type="dxa"/>
          </w:tcPr>
          <w:p w14:paraId="419E6615" w14:textId="6B4CC3E9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[-0.0</w:t>
            </w:r>
            <w:r w:rsidR="007020FE" w:rsidRPr="008F7CD2">
              <w:rPr>
                <w:rFonts w:cs="Times New Roman"/>
                <w:sz w:val="21"/>
                <w:szCs w:val="21"/>
                <w:lang w:val="en-US"/>
              </w:rPr>
              <w:t>9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, 0.6</w:t>
            </w:r>
            <w:r w:rsidR="007020FE" w:rsidRPr="008F7CD2">
              <w:rPr>
                <w:rFonts w:cs="Times New Roman"/>
                <w:sz w:val="21"/>
                <w:szCs w:val="21"/>
                <w:lang w:val="en-US"/>
              </w:rPr>
              <w:t>2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]</w:t>
            </w:r>
          </w:p>
        </w:tc>
        <w:tc>
          <w:tcPr>
            <w:tcW w:w="1133" w:type="dxa"/>
          </w:tcPr>
          <w:p w14:paraId="74BEFBEF" w14:textId="7B04AF56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</w:t>
            </w:r>
            <w:r w:rsidR="00DA5E6C" w:rsidRPr="008F7CD2">
              <w:rPr>
                <w:rFonts w:cs="Times New Roman"/>
                <w:sz w:val="21"/>
                <w:szCs w:val="21"/>
                <w:lang w:val="en-US"/>
              </w:rPr>
              <w:t>102</w:t>
            </w:r>
          </w:p>
        </w:tc>
        <w:tc>
          <w:tcPr>
            <w:tcW w:w="976" w:type="dxa"/>
          </w:tcPr>
          <w:p w14:paraId="5DD3E487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7214D8" w:rsidRPr="008F7CD2" w14:paraId="67A6318C" w14:textId="77777777" w:rsidTr="00F11890">
        <w:tc>
          <w:tcPr>
            <w:tcW w:w="2835" w:type="dxa"/>
          </w:tcPr>
          <w:p w14:paraId="1694EF80" w14:textId="77777777" w:rsidR="007214D8" w:rsidRPr="008F7CD2" w:rsidRDefault="007214D8" w:rsidP="00F11890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Fear of Childbirth (FOBS)</w:t>
            </w:r>
          </w:p>
        </w:tc>
        <w:tc>
          <w:tcPr>
            <w:tcW w:w="371" w:type="dxa"/>
          </w:tcPr>
          <w:p w14:paraId="6AB4B952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323664FE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.13</w:t>
            </w:r>
          </w:p>
        </w:tc>
        <w:tc>
          <w:tcPr>
            <w:tcW w:w="1021" w:type="dxa"/>
          </w:tcPr>
          <w:p w14:paraId="6BCD34D2" w14:textId="7DC77372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0.0</w:t>
            </w:r>
            <w:r w:rsidR="007020FE" w:rsidRPr="008F7CD2">
              <w:rPr>
                <w:rFonts w:cs="Times New Roman"/>
                <w:sz w:val="21"/>
                <w:szCs w:val="21"/>
                <w:lang w:val="en-US"/>
              </w:rPr>
              <w:t>6</w:t>
            </w:r>
          </w:p>
        </w:tc>
        <w:tc>
          <w:tcPr>
            <w:tcW w:w="1685" w:type="dxa"/>
          </w:tcPr>
          <w:p w14:paraId="3A70403E" w14:textId="67A4CA55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[-0.01, 0.1</w:t>
            </w:r>
            <w:r w:rsidR="007020FE" w:rsidRPr="008F7CD2">
              <w:rPr>
                <w:rFonts w:cs="Times New Roman"/>
                <w:sz w:val="21"/>
                <w:szCs w:val="21"/>
                <w:lang w:val="en-US"/>
              </w:rPr>
              <w:t>3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]</w:t>
            </w:r>
          </w:p>
        </w:tc>
        <w:tc>
          <w:tcPr>
            <w:tcW w:w="1133" w:type="dxa"/>
          </w:tcPr>
          <w:p w14:paraId="7F5D7059" w14:textId="37F30AB4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</w:t>
            </w:r>
            <w:r w:rsidR="00DA5E6C" w:rsidRPr="008F7CD2">
              <w:rPr>
                <w:rFonts w:cs="Times New Roman"/>
                <w:sz w:val="21"/>
                <w:szCs w:val="21"/>
                <w:lang w:val="en-US"/>
              </w:rPr>
              <w:t>116</w:t>
            </w:r>
          </w:p>
        </w:tc>
        <w:tc>
          <w:tcPr>
            <w:tcW w:w="976" w:type="dxa"/>
          </w:tcPr>
          <w:p w14:paraId="3EAC00C4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7214D8" w:rsidRPr="008F7CD2" w14:paraId="4BA56B77" w14:textId="77777777" w:rsidTr="00F11890">
        <w:tc>
          <w:tcPr>
            <w:tcW w:w="2835" w:type="dxa"/>
          </w:tcPr>
          <w:p w14:paraId="6DC7B999" w14:textId="77777777" w:rsidR="007214D8" w:rsidRPr="008F7CD2" w:rsidRDefault="007214D8" w:rsidP="00F11890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Lifetime Trauma (PDS)</w:t>
            </w:r>
          </w:p>
        </w:tc>
        <w:tc>
          <w:tcPr>
            <w:tcW w:w="371" w:type="dxa"/>
          </w:tcPr>
          <w:p w14:paraId="22281872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773E9C9C" w14:textId="01EE5D7B" w:rsidR="007214D8" w:rsidRPr="008F7CD2" w:rsidRDefault="007214D8" w:rsidP="00F11890">
            <w:pPr>
              <w:jc w:val="center"/>
              <w:rPr>
                <w:rFonts w:cs="Times New Roman"/>
                <w:b/>
                <w:b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.1</w:t>
            </w:r>
            <w:r w:rsidR="007020FE"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8</w:t>
            </w:r>
          </w:p>
        </w:tc>
        <w:tc>
          <w:tcPr>
            <w:tcW w:w="1021" w:type="dxa"/>
          </w:tcPr>
          <w:p w14:paraId="380B0CA6" w14:textId="3084F31A" w:rsidR="007214D8" w:rsidRPr="008F7CD2" w:rsidRDefault="007214D8" w:rsidP="00F11890">
            <w:pPr>
              <w:jc w:val="center"/>
              <w:rPr>
                <w:rFonts w:cs="Times New Roman"/>
                <w:b/>
                <w:b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1.6</w:t>
            </w:r>
            <w:r w:rsidR="007020FE"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6</w:t>
            </w:r>
          </w:p>
        </w:tc>
        <w:tc>
          <w:tcPr>
            <w:tcW w:w="1685" w:type="dxa"/>
          </w:tcPr>
          <w:p w14:paraId="1AF11F70" w14:textId="798D647A" w:rsidR="007214D8" w:rsidRPr="008F7CD2" w:rsidRDefault="007214D8" w:rsidP="00F11890">
            <w:pPr>
              <w:jc w:val="center"/>
              <w:rPr>
                <w:rFonts w:cs="Times New Roman"/>
                <w:b/>
                <w:b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[0.6</w:t>
            </w:r>
            <w:r w:rsidR="007020FE"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0</w:t>
            </w:r>
            <w:r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, 2.</w:t>
            </w:r>
            <w:r w:rsidR="007020FE"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89</w:t>
            </w:r>
            <w:r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]</w:t>
            </w:r>
          </w:p>
        </w:tc>
        <w:tc>
          <w:tcPr>
            <w:tcW w:w="1133" w:type="dxa"/>
          </w:tcPr>
          <w:p w14:paraId="2F4FCB14" w14:textId="40548957" w:rsidR="007214D8" w:rsidRPr="008F7CD2" w:rsidRDefault="007214D8" w:rsidP="00F11890">
            <w:pPr>
              <w:jc w:val="center"/>
              <w:rPr>
                <w:rFonts w:cs="Times New Roman"/>
                <w:b/>
                <w:b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.00</w:t>
            </w:r>
            <w:r w:rsidR="00DA5E6C"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3</w:t>
            </w:r>
          </w:p>
        </w:tc>
        <w:tc>
          <w:tcPr>
            <w:tcW w:w="976" w:type="dxa"/>
          </w:tcPr>
          <w:p w14:paraId="232E8B5E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7214D8" w:rsidRPr="008F7CD2" w14:paraId="4BED2701" w14:textId="77777777" w:rsidTr="00F11890">
        <w:trPr>
          <w:trHeight w:val="209"/>
        </w:trPr>
        <w:tc>
          <w:tcPr>
            <w:tcW w:w="9020" w:type="dxa"/>
            <w:gridSpan w:val="7"/>
            <w:tcBorders>
              <w:top w:val="single" w:sz="4" w:space="0" w:color="auto"/>
            </w:tcBorders>
          </w:tcPr>
          <w:p w14:paraId="1A1033DF" w14:textId="1E853034" w:rsidR="007214D8" w:rsidRPr="008F7CD2" w:rsidRDefault="007214D8" w:rsidP="00F11890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8F7CD2">
              <w:rPr>
                <w:rFonts w:cs="Times New Roman"/>
                <w:i/>
                <w:iCs/>
                <w:sz w:val="21"/>
                <w:szCs w:val="21"/>
                <w:lang w:val="en-US"/>
              </w:rPr>
              <w:t>Note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.</w:t>
            </w:r>
            <w:r w:rsidRPr="008F7CD2">
              <w:rPr>
                <w:rFonts w:cs="Times New Roman"/>
                <w:sz w:val="21"/>
                <w:szCs w:val="21"/>
              </w:rPr>
              <w:t xml:space="preserve"> β = Standardized beta coefficient. </w:t>
            </w:r>
            <w:proofErr w:type="spellStart"/>
            <w:r w:rsidRPr="008F7CD2">
              <w:rPr>
                <w:rFonts w:cs="Times New Roman"/>
                <w:sz w:val="21"/>
                <w:szCs w:val="21"/>
              </w:rPr>
              <w:t>Bca</w:t>
            </w:r>
            <w:proofErr w:type="spellEnd"/>
            <w:r w:rsidRPr="008F7CD2">
              <w:rPr>
                <w:rFonts w:cs="Times New Roman"/>
                <w:sz w:val="21"/>
                <w:szCs w:val="21"/>
              </w:rPr>
              <w:t xml:space="preserve"> CI = 95% bias corrected and accelerated bootstrap confidence interval (2000 iterations), Adj. </w:t>
            </w:r>
            <w:r w:rsidRPr="008F7CD2">
              <w:rPr>
                <w:rFonts w:cs="Times New Roman"/>
                <w:i/>
                <w:iCs/>
                <w:sz w:val="21"/>
                <w:szCs w:val="21"/>
              </w:rPr>
              <w:t>R</w:t>
            </w:r>
            <w:r w:rsidRPr="008F7CD2">
              <w:rPr>
                <w:rFonts w:cs="Times New Roman"/>
                <w:i/>
                <w:iCs/>
                <w:sz w:val="21"/>
                <w:szCs w:val="21"/>
                <w:vertAlign w:val="superscript"/>
              </w:rPr>
              <w:t xml:space="preserve">2 </w:t>
            </w:r>
            <w:r w:rsidRPr="008F7CD2">
              <w:rPr>
                <w:rFonts w:cs="Times New Roman"/>
                <w:sz w:val="21"/>
                <w:szCs w:val="21"/>
              </w:rPr>
              <w:t>= Adjusted coefficient of determination. EPDS = Edinburgh Postnatal Depression Scale. FOBS = Fear of Birth Scale.</w:t>
            </w:r>
            <w:r w:rsidRPr="008F7CD2">
              <w:rPr>
                <w:rFonts w:eastAsia="Times New Roman" w:cs="Times New Roman"/>
                <w:sz w:val="14"/>
                <w:szCs w:val="14"/>
                <w:lang w:eastAsia="en-GB"/>
              </w:rPr>
              <w:t xml:space="preserve"> </w:t>
            </w:r>
            <w:r w:rsidRPr="008F7CD2">
              <w:rPr>
                <w:rFonts w:cs="Times New Roman"/>
                <w:sz w:val="21"/>
                <w:szCs w:val="21"/>
              </w:rPr>
              <w:t>Significant associations (</w:t>
            </w:r>
            <w:r w:rsidRPr="008F7CD2">
              <w:rPr>
                <w:rFonts w:cs="Times New Roman"/>
                <w:i/>
                <w:iCs/>
                <w:sz w:val="21"/>
                <w:szCs w:val="21"/>
              </w:rPr>
              <w:t xml:space="preserve">p </w:t>
            </w:r>
            <w:r w:rsidRPr="008F7CD2">
              <w:rPr>
                <w:rFonts w:cs="Times New Roman"/>
                <w:i/>
                <w:iCs/>
                <w:sz w:val="21"/>
                <w:szCs w:val="21"/>
              </w:rPr>
              <w:sym w:font="Symbol" w:char="F0A3"/>
            </w:r>
            <w:r w:rsidRPr="008F7CD2"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8F7CD2">
              <w:rPr>
                <w:rFonts w:cs="Times New Roman"/>
                <w:sz w:val="21"/>
                <w:szCs w:val="21"/>
              </w:rPr>
              <w:t xml:space="preserve">.05) are presented in bold. </w:t>
            </w:r>
          </w:p>
          <w:p w14:paraId="7AA2A050" w14:textId="77777777" w:rsidR="007214D8" w:rsidRPr="008F7CD2" w:rsidRDefault="007214D8" w:rsidP="00F11890">
            <w:pPr>
              <w:spacing w:line="240" w:lineRule="auto"/>
              <w:jc w:val="left"/>
              <w:rPr>
                <w:rFonts w:cs="Times New Roman"/>
                <w:sz w:val="21"/>
                <w:szCs w:val="21"/>
              </w:rPr>
            </w:pPr>
            <w:r w:rsidRPr="008F7CD2">
              <w:rPr>
                <w:rFonts w:cs="Times New Roman"/>
                <w:sz w:val="21"/>
                <w:szCs w:val="21"/>
                <w:vertAlign w:val="superscript"/>
              </w:rPr>
              <w:t>a</w:t>
            </w:r>
            <w:r w:rsidRPr="008F7CD2">
              <w:rPr>
                <w:rFonts w:cs="Times New Roman"/>
                <w:sz w:val="21"/>
                <w:szCs w:val="21"/>
              </w:rPr>
              <w:t xml:space="preserve"> bootstrapped </w:t>
            </w:r>
            <w:r w:rsidRPr="008F7CD2">
              <w:rPr>
                <w:rFonts w:cs="Times New Roman"/>
                <w:i/>
                <w:iCs/>
                <w:sz w:val="21"/>
                <w:szCs w:val="21"/>
              </w:rPr>
              <w:t>p</w:t>
            </w:r>
            <w:r w:rsidRPr="008F7CD2">
              <w:rPr>
                <w:rFonts w:cs="Times New Roman"/>
                <w:sz w:val="21"/>
                <w:szCs w:val="21"/>
              </w:rPr>
              <w:t xml:space="preserve"> values are reported. </w:t>
            </w:r>
          </w:p>
        </w:tc>
      </w:tr>
    </w:tbl>
    <w:p w14:paraId="6910604C" w14:textId="77777777" w:rsidR="007214D8" w:rsidRPr="008F7CD2" w:rsidRDefault="007214D8" w:rsidP="00AB681D">
      <w:pPr>
        <w:spacing w:line="480" w:lineRule="auto"/>
        <w:rPr>
          <w:bCs/>
          <w:sz w:val="22"/>
          <w:szCs w:val="21"/>
          <w:lang w:val="en-US"/>
        </w:rPr>
      </w:pPr>
    </w:p>
    <w:p w14:paraId="7F529AFC" w14:textId="6E2CFA3B" w:rsidR="007214D8" w:rsidRPr="008F7CD2" w:rsidRDefault="007214D8" w:rsidP="007214D8">
      <w:pPr>
        <w:spacing w:line="480" w:lineRule="auto"/>
        <w:rPr>
          <w:b/>
          <w:sz w:val="22"/>
          <w:szCs w:val="21"/>
          <w:lang w:val="en-US"/>
        </w:rPr>
      </w:pPr>
      <w:r w:rsidRPr="008F7CD2">
        <w:rPr>
          <w:b/>
          <w:sz w:val="22"/>
          <w:szCs w:val="21"/>
          <w:lang w:val="en-US"/>
        </w:rPr>
        <w:t xml:space="preserve">S2. </w:t>
      </w:r>
      <w:r w:rsidR="00D270AF" w:rsidRPr="008F7CD2">
        <w:rPr>
          <w:b/>
          <w:sz w:val="22"/>
          <w:szCs w:val="21"/>
          <w:lang w:val="en-US"/>
        </w:rPr>
        <w:t>3</w:t>
      </w:r>
      <w:r w:rsidRPr="008F7CD2">
        <w:rPr>
          <w:b/>
          <w:sz w:val="22"/>
          <w:szCs w:val="21"/>
          <w:lang w:val="en-US"/>
        </w:rPr>
        <w:t xml:space="preserve"> Results from multiple regression analyses between HEC and CB-PTSS.</w:t>
      </w:r>
    </w:p>
    <w:p w14:paraId="09040462" w14:textId="676F9F3F" w:rsidR="00D270AF" w:rsidRPr="008F7CD2" w:rsidRDefault="00D270AF" w:rsidP="00AB681D">
      <w:pPr>
        <w:spacing w:line="480" w:lineRule="auto"/>
        <w:rPr>
          <w:b/>
          <w:sz w:val="22"/>
          <w:szCs w:val="21"/>
          <w:lang w:val="en-US"/>
        </w:rPr>
      </w:pPr>
      <w:r w:rsidRPr="008F7CD2">
        <w:rPr>
          <w:b/>
          <w:sz w:val="22"/>
          <w:szCs w:val="21"/>
          <w:lang w:val="en-US"/>
        </w:rPr>
        <w:t>Table S2.</w:t>
      </w:r>
      <w:r w:rsidRPr="008F7CD2">
        <w:rPr>
          <w:b/>
          <w:sz w:val="22"/>
          <w:szCs w:val="21"/>
          <w:lang w:val="en-US"/>
        </w:rPr>
        <w:t>3</w:t>
      </w:r>
      <w:r w:rsidRPr="008F7CD2">
        <w:rPr>
          <w:b/>
          <w:sz w:val="22"/>
          <w:szCs w:val="21"/>
          <w:lang w:val="en-US"/>
        </w:rPr>
        <w:t xml:space="preserve">.1 </w:t>
      </w:r>
    </w:p>
    <w:p w14:paraId="3D3397C8" w14:textId="68686BFF" w:rsidR="007214D8" w:rsidRPr="008F7CD2" w:rsidRDefault="00D270AF" w:rsidP="00AB681D">
      <w:pPr>
        <w:spacing w:line="480" w:lineRule="auto"/>
        <w:rPr>
          <w:i/>
          <w:sz w:val="22"/>
          <w:szCs w:val="21"/>
          <w:lang w:val="en-US"/>
        </w:rPr>
      </w:pPr>
      <w:r w:rsidRPr="008F7CD2">
        <w:rPr>
          <w:i/>
          <w:sz w:val="22"/>
          <w:szCs w:val="21"/>
          <w:lang w:val="en-US"/>
        </w:rPr>
        <w:t xml:space="preserve">Multiple regression analysis predicting CB-PTSS from </w:t>
      </w:r>
      <w:r w:rsidRPr="008F7CD2">
        <w:rPr>
          <w:i/>
          <w:sz w:val="22"/>
          <w:szCs w:val="21"/>
          <w:lang w:val="en-US"/>
        </w:rPr>
        <w:t>1AG/2AG</w:t>
      </w:r>
      <w:r w:rsidRPr="008F7CD2">
        <w:rPr>
          <w:i/>
          <w:sz w:val="22"/>
          <w:szCs w:val="21"/>
          <w:lang w:val="en-US"/>
        </w:rPr>
        <w:t xml:space="preserve"> (N = 25</w:t>
      </w:r>
      <w:r w:rsidRPr="008F7CD2">
        <w:rPr>
          <w:i/>
          <w:sz w:val="22"/>
          <w:szCs w:val="21"/>
          <w:lang w:val="en-US"/>
        </w:rPr>
        <w:t>4</w:t>
      </w:r>
      <w:r w:rsidRPr="008F7CD2">
        <w:rPr>
          <w:i/>
          <w:sz w:val="22"/>
          <w:szCs w:val="21"/>
          <w:lang w:val="en-US"/>
        </w:rPr>
        <w:t>)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71"/>
        <w:gridCol w:w="999"/>
        <w:gridCol w:w="1021"/>
        <w:gridCol w:w="1685"/>
        <w:gridCol w:w="1133"/>
        <w:gridCol w:w="976"/>
      </w:tblGrid>
      <w:tr w:rsidR="007214D8" w:rsidRPr="008F7CD2" w14:paraId="06EBCE71" w14:textId="77777777" w:rsidTr="00F11890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C24CE51" w14:textId="77777777" w:rsidR="007214D8" w:rsidRPr="008F7CD2" w:rsidRDefault="007214D8" w:rsidP="00F11890">
            <w:pPr>
              <w:rPr>
                <w:rFonts w:cs="Times New Roman"/>
                <w:b/>
                <w:b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Predictor</w:t>
            </w:r>
          </w:p>
        </w:tc>
        <w:tc>
          <w:tcPr>
            <w:tcW w:w="371" w:type="dxa"/>
            <w:tcBorders>
              <w:top w:val="single" w:sz="4" w:space="0" w:color="auto"/>
              <w:bottom w:val="single" w:sz="4" w:space="0" w:color="auto"/>
            </w:tcBorders>
          </w:tcPr>
          <w:p w14:paraId="6B0BBA9C" w14:textId="77777777" w:rsidR="007214D8" w:rsidRPr="008F7CD2" w:rsidRDefault="007214D8" w:rsidP="00F1189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14:paraId="3C02F3EC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ß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58548B4F" w14:textId="77777777" w:rsidR="007214D8" w:rsidRPr="008F7CD2" w:rsidRDefault="007214D8" w:rsidP="00F1189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i/>
                <w:iCs/>
                <w:sz w:val="21"/>
                <w:szCs w:val="21"/>
                <w:lang w:val="en-US"/>
              </w:rPr>
              <w:t>B</w:t>
            </w: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</w:tcPr>
          <w:p w14:paraId="3E714917" w14:textId="77777777" w:rsidR="007214D8" w:rsidRPr="008F7CD2" w:rsidRDefault="007214D8" w:rsidP="00F1189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 xml:space="preserve">[95% </w:t>
            </w:r>
            <w:proofErr w:type="spellStart"/>
            <w:r w:rsidRPr="008F7CD2">
              <w:rPr>
                <w:rFonts w:cs="Times New Roman"/>
                <w:sz w:val="21"/>
                <w:szCs w:val="21"/>
                <w:lang w:val="en-US"/>
              </w:rPr>
              <w:t>BCa</w:t>
            </w:r>
            <w:proofErr w:type="spellEnd"/>
            <w:r w:rsidRPr="008F7CD2">
              <w:rPr>
                <w:rFonts w:cs="Times New Roman"/>
                <w:sz w:val="21"/>
                <w:szCs w:val="21"/>
                <w:lang w:val="en-US"/>
              </w:rPr>
              <w:t xml:space="preserve"> CI]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1B0DC6B5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vertAlign w:val="superscript"/>
                <w:lang w:val="en-US"/>
              </w:rPr>
            </w:pPr>
            <w:r w:rsidRPr="008F7CD2">
              <w:rPr>
                <w:rFonts w:cs="Times New Roman"/>
                <w:i/>
                <w:iCs/>
                <w:sz w:val="21"/>
                <w:szCs w:val="21"/>
                <w:lang w:val="en-US"/>
              </w:rPr>
              <w:t>p</w:t>
            </w:r>
            <w:r w:rsidRPr="008F7CD2">
              <w:rPr>
                <w:rFonts w:cs="Times New Roman"/>
                <w:sz w:val="21"/>
                <w:szCs w:val="21"/>
                <w:vertAlign w:val="superscript"/>
                <w:lang w:val="en-US"/>
              </w:rPr>
              <w:t>a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</w:tcPr>
          <w:p w14:paraId="7A8CCEF0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R</w:t>
            </w:r>
            <w:r w:rsidRPr="008F7CD2">
              <w:rPr>
                <w:rFonts w:cs="Times New Roman"/>
                <w:sz w:val="21"/>
                <w:szCs w:val="21"/>
                <w:vertAlign w:val="superscript"/>
                <w:lang w:val="en-US"/>
              </w:rPr>
              <w:t>2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 xml:space="preserve"> adj.</w:t>
            </w:r>
          </w:p>
        </w:tc>
      </w:tr>
      <w:tr w:rsidR="007214D8" w:rsidRPr="008F7CD2" w14:paraId="618B8E68" w14:textId="77777777" w:rsidTr="00F11890">
        <w:tc>
          <w:tcPr>
            <w:tcW w:w="2835" w:type="dxa"/>
            <w:tcBorders>
              <w:top w:val="single" w:sz="4" w:space="0" w:color="auto"/>
            </w:tcBorders>
          </w:tcPr>
          <w:p w14:paraId="1F5B8544" w14:textId="77777777" w:rsidR="007214D8" w:rsidRPr="008F7CD2" w:rsidRDefault="007214D8" w:rsidP="00F11890">
            <w:pPr>
              <w:rPr>
                <w:rFonts w:cs="Times New Roman"/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uto"/>
            </w:tcBorders>
          </w:tcPr>
          <w:p w14:paraId="15144EBB" w14:textId="77777777" w:rsidR="007214D8" w:rsidRPr="008F7CD2" w:rsidRDefault="007214D8" w:rsidP="00F1189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  <w:tcBorders>
              <w:top w:val="single" w:sz="4" w:space="0" w:color="auto"/>
            </w:tcBorders>
          </w:tcPr>
          <w:p w14:paraId="471D2B48" w14:textId="77777777" w:rsidR="007214D8" w:rsidRPr="008F7CD2" w:rsidRDefault="007214D8" w:rsidP="00F1189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1021" w:type="dxa"/>
            <w:tcBorders>
              <w:top w:val="single" w:sz="4" w:space="0" w:color="auto"/>
            </w:tcBorders>
          </w:tcPr>
          <w:p w14:paraId="451250B5" w14:textId="77777777" w:rsidR="007214D8" w:rsidRPr="008F7CD2" w:rsidRDefault="007214D8" w:rsidP="00F1189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1685" w:type="dxa"/>
            <w:tcBorders>
              <w:top w:val="single" w:sz="4" w:space="0" w:color="auto"/>
            </w:tcBorders>
          </w:tcPr>
          <w:p w14:paraId="6AAF0AA4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58381C14" w14:textId="77777777" w:rsidR="007214D8" w:rsidRPr="008F7CD2" w:rsidRDefault="007214D8" w:rsidP="00F1189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976" w:type="dxa"/>
            <w:tcBorders>
              <w:top w:val="single" w:sz="4" w:space="0" w:color="auto"/>
            </w:tcBorders>
          </w:tcPr>
          <w:p w14:paraId="7B9A17AF" w14:textId="25D9916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.0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70</w:t>
            </w:r>
          </w:p>
        </w:tc>
      </w:tr>
      <w:tr w:rsidR="007214D8" w:rsidRPr="008F7CD2" w14:paraId="1C42470B" w14:textId="77777777" w:rsidTr="00F11890">
        <w:tc>
          <w:tcPr>
            <w:tcW w:w="2835" w:type="dxa"/>
          </w:tcPr>
          <w:p w14:paraId="41E3131C" w14:textId="77777777" w:rsidR="007214D8" w:rsidRPr="008F7CD2" w:rsidRDefault="007214D8" w:rsidP="00F11890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 xml:space="preserve">Age </w:t>
            </w:r>
          </w:p>
        </w:tc>
        <w:tc>
          <w:tcPr>
            <w:tcW w:w="371" w:type="dxa"/>
          </w:tcPr>
          <w:p w14:paraId="3F60DF28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025DCE0A" w14:textId="23EF71E0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-.1</w:t>
            </w:r>
            <w:r w:rsidR="00D270AF" w:rsidRPr="008F7CD2">
              <w:rPr>
                <w:rFonts w:cs="Times New Roman"/>
                <w:sz w:val="21"/>
                <w:szCs w:val="21"/>
                <w:lang w:val="en-US"/>
              </w:rPr>
              <w:t>0</w:t>
            </w:r>
          </w:p>
        </w:tc>
        <w:tc>
          <w:tcPr>
            <w:tcW w:w="1021" w:type="dxa"/>
          </w:tcPr>
          <w:p w14:paraId="63B5F434" w14:textId="01292EA6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-0.</w:t>
            </w:r>
            <w:r w:rsidR="00D270AF" w:rsidRPr="008F7CD2">
              <w:rPr>
                <w:rFonts w:cs="Times New Roman"/>
                <w:sz w:val="21"/>
                <w:szCs w:val="21"/>
                <w:lang w:val="en-US"/>
              </w:rPr>
              <w:t>24</w:t>
            </w:r>
          </w:p>
        </w:tc>
        <w:tc>
          <w:tcPr>
            <w:tcW w:w="1685" w:type="dxa"/>
          </w:tcPr>
          <w:p w14:paraId="56664CED" w14:textId="249C3D50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[-0.6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1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,0.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11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]</w:t>
            </w:r>
          </w:p>
        </w:tc>
        <w:tc>
          <w:tcPr>
            <w:tcW w:w="1133" w:type="dxa"/>
          </w:tcPr>
          <w:p w14:paraId="2DA20F5E" w14:textId="76AD53EA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167</w:t>
            </w:r>
          </w:p>
        </w:tc>
        <w:tc>
          <w:tcPr>
            <w:tcW w:w="976" w:type="dxa"/>
          </w:tcPr>
          <w:p w14:paraId="3D3458DF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7214D8" w:rsidRPr="008F7CD2" w14:paraId="162F0E09" w14:textId="77777777" w:rsidTr="00F11890">
        <w:tc>
          <w:tcPr>
            <w:tcW w:w="2835" w:type="dxa"/>
          </w:tcPr>
          <w:p w14:paraId="35AC3748" w14:textId="77777777" w:rsidR="007214D8" w:rsidRPr="008F7CD2" w:rsidRDefault="007214D8" w:rsidP="00F11890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Parity</w:t>
            </w:r>
          </w:p>
        </w:tc>
        <w:tc>
          <w:tcPr>
            <w:tcW w:w="371" w:type="dxa"/>
          </w:tcPr>
          <w:p w14:paraId="2AD1872B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433B576F" w14:textId="2B016A80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-.1</w:t>
            </w:r>
            <w:r w:rsidR="00D270AF" w:rsidRPr="008F7CD2">
              <w:rPr>
                <w:rFonts w:cs="Times New Roman"/>
                <w:sz w:val="21"/>
                <w:szCs w:val="21"/>
                <w:lang w:val="en-US"/>
              </w:rPr>
              <w:t>1</w:t>
            </w:r>
          </w:p>
        </w:tc>
        <w:tc>
          <w:tcPr>
            <w:tcW w:w="1021" w:type="dxa"/>
          </w:tcPr>
          <w:p w14:paraId="56961CDB" w14:textId="3267593F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-2.</w:t>
            </w:r>
            <w:r w:rsidR="00D270AF" w:rsidRPr="008F7CD2">
              <w:rPr>
                <w:rFonts w:cs="Times New Roman"/>
                <w:sz w:val="21"/>
                <w:szCs w:val="21"/>
                <w:lang w:val="en-US"/>
              </w:rPr>
              <w:t>81</w:t>
            </w:r>
          </w:p>
        </w:tc>
        <w:tc>
          <w:tcPr>
            <w:tcW w:w="1685" w:type="dxa"/>
          </w:tcPr>
          <w:p w14:paraId="57DDEE1A" w14:textId="7952F89C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[-5.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76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,0.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10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]</w:t>
            </w:r>
          </w:p>
        </w:tc>
        <w:tc>
          <w:tcPr>
            <w:tcW w:w="1133" w:type="dxa"/>
          </w:tcPr>
          <w:p w14:paraId="78042E8A" w14:textId="332D14AB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073</w:t>
            </w:r>
          </w:p>
        </w:tc>
        <w:tc>
          <w:tcPr>
            <w:tcW w:w="976" w:type="dxa"/>
          </w:tcPr>
          <w:p w14:paraId="537A4ED4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7214D8" w:rsidRPr="008F7CD2" w14:paraId="1F3F0619" w14:textId="77777777" w:rsidTr="00F11890">
        <w:tc>
          <w:tcPr>
            <w:tcW w:w="2835" w:type="dxa"/>
          </w:tcPr>
          <w:p w14:paraId="263A1BC7" w14:textId="77777777" w:rsidR="007214D8" w:rsidRPr="008F7CD2" w:rsidRDefault="007214D8" w:rsidP="00F11890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Academic degree</w:t>
            </w:r>
          </w:p>
        </w:tc>
        <w:tc>
          <w:tcPr>
            <w:tcW w:w="371" w:type="dxa"/>
          </w:tcPr>
          <w:p w14:paraId="1E487717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5D0D6001" w14:textId="7EE1A3B8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</w:t>
            </w:r>
            <w:r w:rsidR="00D270AF" w:rsidRPr="008F7CD2">
              <w:rPr>
                <w:rFonts w:cs="Times New Roman"/>
                <w:sz w:val="21"/>
                <w:szCs w:val="21"/>
                <w:lang w:val="en-US"/>
              </w:rPr>
              <w:t>08</w:t>
            </w:r>
          </w:p>
        </w:tc>
        <w:tc>
          <w:tcPr>
            <w:tcW w:w="1021" w:type="dxa"/>
          </w:tcPr>
          <w:p w14:paraId="6528FE79" w14:textId="72A5E2E5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1.</w:t>
            </w:r>
            <w:r w:rsidR="00D270AF" w:rsidRPr="008F7CD2">
              <w:rPr>
                <w:rFonts w:cs="Times New Roman"/>
                <w:sz w:val="21"/>
                <w:szCs w:val="21"/>
                <w:lang w:val="en-US"/>
              </w:rPr>
              <w:t>70</w:t>
            </w:r>
          </w:p>
        </w:tc>
        <w:tc>
          <w:tcPr>
            <w:tcW w:w="1685" w:type="dxa"/>
          </w:tcPr>
          <w:p w14:paraId="70B74850" w14:textId="518E93E3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[-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1.53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, 4.7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6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]</w:t>
            </w:r>
          </w:p>
        </w:tc>
        <w:tc>
          <w:tcPr>
            <w:tcW w:w="1133" w:type="dxa"/>
          </w:tcPr>
          <w:p w14:paraId="425E1588" w14:textId="3563864E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245</w:t>
            </w:r>
          </w:p>
        </w:tc>
        <w:tc>
          <w:tcPr>
            <w:tcW w:w="976" w:type="dxa"/>
          </w:tcPr>
          <w:p w14:paraId="2E6CCE9C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7214D8" w:rsidRPr="008F7CD2" w14:paraId="34D03894" w14:textId="77777777" w:rsidTr="00F11890">
        <w:tc>
          <w:tcPr>
            <w:tcW w:w="2835" w:type="dxa"/>
          </w:tcPr>
          <w:p w14:paraId="4FD9B53D" w14:textId="77777777" w:rsidR="007214D8" w:rsidRPr="008F7CD2" w:rsidRDefault="007214D8" w:rsidP="00F11890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Depressive symptoms (EPDS)</w:t>
            </w:r>
          </w:p>
        </w:tc>
        <w:tc>
          <w:tcPr>
            <w:tcW w:w="371" w:type="dxa"/>
          </w:tcPr>
          <w:p w14:paraId="6E0ABBED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2CD859FA" w14:textId="4F82D2A1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.1</w:t>
            </w:r>
            <w:r w:rsidR="00D270AF" w:rsidRPr="008F7CD2">
              <w:rPr>
                <w:rFonts w:cs="Times New Roman"/>
                <w:sz w:val="21"/>
                <w:szCs w:val="21"/>
                <w:lang w:val="en-US"/>
              </w:rPr>
              <w:t>2</w:t>
            </w:r>
          </w:p>
        </w:tc>
        <w:tc>
          <w:tcPr>
            <w:tcW w:w="1021" w:type="dxa"/>
          </w:tcPr>
          <w:p w14:paraId="03008E70" w14:textId="04E8ACE2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0.</w:t>
            </w:r>
            <w:r w:rsidR="00D270AF" w:rsidRPr="008F7CD2">
              <w:rPr>
                <w:rFonts w:cs="Times New Roman"/>
                <w:sz w:val="21"/>
                <w:szCs w:val="21"/>
                <w:lang w:val="en-US"/>
              </w:rPr>
              <w:t>28</w:t>
            </w:r>
          </w:p>
        </w:tc>
        <w:tc>
          <w:tcPr>
            <w:tcW w:w="1685" w:type="dxa"/>
          </w:tcPr>
          <w:p w14:paraId="4764FE28" w14:textId="01767A0E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[-0.0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5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, 0.6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4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]</w:t>
            </w:r>
          </w:p>
        </w:tc>
        <w:tc>
          <w:tcPr>
            <w:tcW w:w="1133" w:type="dxa"/>
          </w:tcPr>
          <w:p w14:paraId="08772977" w14:textId="27270963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112</w:t>
            </w:r>
          </w:p>
        </w:tc>
        <w:tc>
          <w:tcPr>
            <w:tcW w:w="976" w:type="dxa"/>
          </w:tcPr>
          <w:p w14:paraId="5E7E780B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7214D8" w:rsidRPr="008F7CD2" w14:paraId="030097BE" w14:textId="77777777" w:rsidTr="00F11890">
        <w:tc>
          <w:tcPr>
            <w:tcW w:w="2835" w:type="dxa"/>
          </w:tcPr>
          <w:p w14:paraId="331765E6" w14:textId="77777777" w:rsidR="007214D8" w:rsidRPr="008F7CD2" w:rsidRDefault="007214D8" w:rsidP="00F11890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Fear of Childbirth (FOBS)</w:t>
            </w:r>
          </w:p>
        </w:tc>
        <w:tc>
          <w:tcPr>
            <w:tcW w:w="371" w:type="dxa"/>
          </w:tcPr>
          <w:p w14:paraId="23AD041E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3F83CB64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.13</w:t>
            </w:r>
          </w:p>
        </w:tc>
        <w:tc>
          <w:tcPr>
            <w:tcW w:w="1021" w:type="dxa"/>
          </w:tcPr>
          <w:p w14:paraId="3E1E82A9" w14:textId="58982B72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0.0</w:t>
            </w:r>
            <w:r w:rsidR="00D270AF" w:rsidRPr="008F7CD2">
              <w:rPr>
                <w:rFonts w:cs="Times New Roman"/>
                <w:sz w:val="21"/>
                <w:szCs w:val="21"/>
                <w:lang w:val="en-US"/>
              </w:rPr>
              <w:t>6</w:t>
            </w:r>
          </w:p>
        </w:tc>
        <w:tc>
          <w:tcPr>
            <w:tcW w:w="1685" w:type="dxa"/>
          </w:tcPr>
          <w:p w14:paraId="3387643D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[-0.01, 0.12]</w:t>
            </w:r>
          </w:p>
        </w:tc>
        <w:tc>
          <w:tcPr>
            <w:tcW w:w="1133" w:type="dxa"/>
          </w:tcPr>
          <w:p w14:paraId="6C1D3FA4" w14:textId="35108165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.1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24</w:t>
            </w:r>
          </w:p>
        </w:tc>
        <w:tc>
          <w:tcPr>
            <w:tcW w:w="976" w:type="dxa"/>
          </w:tcPr>
          <w:p w14:paraId="391F5B5C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7214D8" w:rsidRPr="008F7CD2" w14:paraId="2060A027" w14:textId="77777777" w:rsidTr="00F11890">
        <w:tc>
          <w:tcPr>
            <w:tcW w:w="2835" w:type="dxa"/>
          </w:tcPr>
          <w:p w14:paraId="48C9F3CB" w14:textId="77777777" w:rsidR="007214D8" w:rsidRPr="008F7CD2" w:rsidRDefault="007214D8" w:rsidP="00F11890">
            <w:pPr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Lifetime Trauma (PDS)</w:t>
            </w:r>
          </w:p>
        </w:tc>
        <w:tc>
          <w:tcPr>
            <w:tcW w:w="371" w:type="dxa"/>
          </w:tcPr>
          <w:p w14:paraId="069A8D31" w14:textId="77777777" w:rsidR="007214D8" w:rsidRPr="008F7CD2" w:rsidRDefault="007214D8" w:rsidP="00F11890">
            <w:pPr>
              <w:jc w:val="center"/>
              <w:rPr>
                <w:rFonts w:cs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72273E21" w14:textId="2511BFF1" w:rsidR="007214D8" w:rsidRPr="008F7CD2" w:rsidRDefault="007214D8" w:rsidP="00F11890">
            <w:pPr>
              <w:jc w:val="center"/>
              <w:rPr>
                <w:rFonts w:cs="Times New Roman"/>
                <w:b/>
                <w:b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.1</w:t>
            </w:r>
            <w:r w:rsidR="00D270AF"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8</w:t>
            </w:r>
          </w:p>
        </w:tc>
        <w:tc>
          <w:tcPr>
            <w:tcW w:w="1021" w:type="dxa"/>
          </w:tcPr>
          <w:p w14:paraId="66877411" w14:textId="6726F18D" w:rsidR="007214D8" w:rsidRPr="008F7CD2" w:rsidRDefault="007214D8" w:rsidP="00F11890">
            <w:pPr>
              <w:jc w:val="center"/>
              <w:rPr>
                <w:rFonts w:cs="Times New Roman"/>
                <w:b/>
                <w:b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1.6</w:t>
            </w:r>
            <w:r w:rsidR="00D270AF"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6</w:t>
            </w:r>
          </w:p>
        </w:tc>
        <w:tc>
          <w:tcPr>
            <w:tcW w:w="1685" w:type="dxa"/>
          </w:tcPr>
          <w:p w14:paraId="757CA895" w14:textId="1D500442" w:rsidR="007214D8" w:rsidRPr="008F7CD2" w:rsidRDefault="007214D8" w:rsidP="00F11890">
            <w:pPr>
              <w:jc w:val="center"/>
              <w:rPr>
                <w:rFonts w:cs="Times New Roman"/>
                <w:b/>
                <w:b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[0.6</w:t>
            </w:r>
            <w:r w:rsidR="006B5388"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3</w:t>
            </w:r>
            <w:r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, 2.7</w:t>
            </w:r>
            <w:r w:rsidR="006B5388"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5</w:t>
            </w:r>
            <w:r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]</w:t>
            </w:r>
          </w:p>
        </w:tc>
        <w:tc>
          <w:tcPr>
            <w:tcW w:w="1133" w:type="dxa"/>
          </w:tcPr>
          <w:p w14:paraId="4A5C585C" w14:textId="77777777" w:rsidR="007214D8" w:rsidRPr="008F7CD2" w:rsidRDefault="007214D8" w:rsidP="00F11890">
            <w:pPr>
              <w:jc w:val="center"/>
              <w:rPr>
                <w:rFonts w:cs="Times New Roman"/>
                <w:b/>
                <w:b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.004</w:t>
            </w:r>
          </w:p>
        </w:tc>
        <w:tc>
          <w:tcPr>
            <w:tcW w:w="976" w:type="dxa"/>
          </w:tcPr>
          <w:p w14:paraId="53B6A18E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7214D8" w:rsidRPr="008F7CD2" w14:paraId="4E50A4BB" w14:textId="77777777" w:rsidTr="00F11890">
        <w:tc>
          <w:tcPr>
            <w:tcW w:w="2835" w:type="dxa"/>
            <w:tcBorders>
              <w:bottom w:val="single" w:sz="4" w:space="0" w:color="auto"/>
            </w:tcBorders>
          </w:tcPr>
          <w:p w14:paraId="35ECAA4C" w14:textId="1B225088" w:rsidR="007214D8" w:rsidRPr="008F7CD2" w:rsidRDefault="006B5388" w:rsidP="00F11890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1AG/2AG</w:t>
            </w:r>
            <w:r w:rsidR="007214D8" w:rsidRPr="008F7CD2">
              <w:rPr>
                <w:rFonts w:cs="Times New Roman"/>
                <w:sz w:val="21"/>
                <w:szCs w:val="21"/>
                <w:lang w:val="en-US"/>
              </w:rPr>
              <w:t xml:space="preserve"> levels</w:t>
            </w:r>
          </w:p>
        </w:tc>
        <w:tc>
          <w:tcPr>
            <w:tcW w:w="371" w:type="dxa"/>
            <w:tcBorders>
              <w:bottom w:val="single" w:sz="4" w:space="0" w:color="auto"/>
            </w:tcBorders>
          </w:tcPr>
          <w:p w14:paraId="534DECF1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14:paraId="6F87B064" w14:textId="0FC416A5" w:rsidR="007214D8" w:rsidRPr="008F7CD2" w:rsidRDefault="007214D8" w:rsidP="00F11890">
            <w:pPr>
              <w:jc w:val="center"/>
              <w:rPr>
                <w:rFonts w:cs="Times New Roman"/>
                <w:b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Cs/>
                <w:sz w:val="21"/>
                <w:szCs w:val="21"/>
                <w:lang w:val="en-US"/>
              </w:rPr>
              <w:t>-</w:t>
            </w:r>
            <w:r w:rsidR="00D270AF" w:rsidRPr="008F7CD2">
              <w:rPr>
                <w:rFonts w:cs="Times New Roman"/>
                <w:bCs/>
                <w:sz w:val="21"/>
                <w:szCs w:val="21"/>
                <w:lang w:val="en-US"/>
              </w:rPr>
              <w:t>.01</w:t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14:paraId="4386DA2C" w14:textId="4CF1FD47" w:rsidR="007214D8" w:rsidRPr="008F7CD2" w:rsidRDefault="007214D8" w:rsidP="00F11890">
            <w:pPr>
              <w:jc w:val="center"/>
              <w:rPr>
                <w:rFonts w:cs="Times New Roman"/>
                <w:b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Cs/>
                <w:sz w:val="21"/>
                <w:szCs w:val="21"/>
                <w:lang w:val="en-US"/>
              </w:rPr>
              <w:t>-</w:t>
            </w:r>
            <w:r w:rsidR="006B5388" w:rsidRPr="008F7CD2">
              <w:rPr>
                <w:rFonts w:cs="Times New Roman"/>
                <w:bCs/>
                <w:sz w:val="21"/>
                <w:szCs w:val="21"/>
                <w:lang w:val="en-US"/>
              </w:rPr>
              <w:t>0.46</w:t>
            </w:r>
          </w:p>
        </w:tc>
        <w:tc>
          <w:tcPr>
            <w:tcW w:w="1685" w:type="dxa"/>
            <w:tcBorders>
              <w:bottom w:val="single" w:sz="4" w:space="0" w:color="auto"/>
            </w:tcBorders>
          </w:tcPr>
          <w:p w14:paraId="276CAEEA" w14:textId="2AB9EB3E" w:rsidR="007214D8" w:rsidRPr="008F7CD2" w:rsidRDefault="007214D8" w:rsidP="00F11890">
            <w:pPr>
              <w:jc w:val="center"/>
              <w:rPr>
                <w:rFonts w:cs="Times New Roman"/>
                <w:b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Cs/>
                <w:sz w:val="21"/>
                <w:szCs w:val="21"/>
                <w:lang w:val="en-US"/>
              </w:rPr>
              <w:t>[-</w:t>
            </w:r>
            <w:r w:rsidR="006B5388" w:rsidRPr="008F7CD2">
              <w:rPr>
                <w:rFonts w:cs="Times New Roman"/>
                <w:bCs/>
                <w:sz w:val="21"/>
                <w:szCs w:val="21"/>
                <w:lang w:val="en-US"/>
              </w:rPr>
              <w:t>4.90</w:t>
            </w:r>
            <w:r w:rsidRPr="008F7CD2">
              <w:rPr>
                <w:rFonts w:cs="Times New Roman"/>
                <w:bCs/>
                <w:sz w:val="21"/>
                <w:szCs w:val="21"/>
                <w:lang w:val="en-US"/>
              </w:rPr>
              <w:t xml:space="preserve">, </w:t>
            </w:r>
            <w:r w:rsidR="006B5388" w:rsidRPr="008F7CD2">
              <w:rPr>
                <w:rFonts w:cs="Times New Roman"/>
                <w:bCs/>
                <w:sz w:val="21"/>
                <w:szCs w:val="21"/>
                <w:lang w:val="en-US"/>
              </w:rPr>
              <w:t>3.84</w:t>
            </w:r>
            <w:r w:rsidRPr="008F7CD2">
              <w:rPr>
                <w:rFonts w:cs="Times New Roman"/>
                <w:bCs/>
                <w:sz w:val="21"/>
                <w:szCs w:val="21"/>
                <w:lang w:val="en-US"/>
              </w:rPr>
              <w:t>]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0F7F1430" w14:textId="0B7B6409" w:rsidR="007214D8" w:rsidRPr="008F7CD2" w:rsidRDefault="007214D8" w:rsidP="00F11890">
            <w:pPr>
              <w:jc w:val="center"/>
              <w:rPr>
                <w:rFonts w:cs="Times New Roman"/>
                <w:b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Cs/>
                <w:sz w:val="21"/>
                <w:szCs w:val="21"/>
                <w:lang w:val="en-US"/>
              </w:rPr>
              <w:t>.</w:t>
            </w:r>
            <w:r w:rsidR="006B5388" w:rsidRPr="008F7CD2">
              <w:rPr>
                <w:rFonts w:cs="Times New Roman"/>
                <w:bCs/>
                <w:sz w:val="21"/>
                <w:szCs w:val="21"/>
                <w:lang w:val="en-US"/>
              </w:rPr>
              <w:t>830</w:t>
            </w:r>
          </w:p>
        </w:tc>
        <w:tc>
          <w:tcPr>
            <w:tcW w:w="976" w:type="dxa"/>
            <w:tcBorders>
              <w:bottom w:val="single" w:sz="4" w:space="0" w:color="auto"/>
            </w:tcBorders>
          </w:tcPr>
          <w:p w14:paraId="19362C5D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7214D8" w:rsidRPr="008F7CD2" w14:paraId="33288EB6" w14:textId="77777777" w:rsidTr="00F11890">
        <w:trPr>
          <w:trHeight w:val="209"/>
        </w:trPr>
        <w:tc>
          <w:tcPr>
            <w:tcW w:w="9020" w:type="dxa"/>
            <w:gridSpan w:val="7"/>
            <w:tcBorders>
              <w:top w:val="single" w:sz="4" w:space="0" w:color="auto"/>
            </w:tcBorders>
          </w:tcPr>
          <w:p w14:paraId="06CC7593" w14:textId="2C45B9E2" w:rsidR="007214D8" w:rsidRPr="008F7CD2" w:rsidRDefault="007214D8" w:rsidP="00F11890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8F7CD2">
              <w:rPr>
                <w:rFonts w:cs="Times New Roman"/>
                <w:i/>
                <w:iCs/>
                <w:sz w:val="21"/>
                <w:szCs w:val="21"/>
                <w:lang w:val="en-US"/>
              </w:rPr>
              <w:t>Note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 xml:space="preserve">. </w:t>
            </w:r>
            <w:r w:rsidR="006B5388" w:rsidRPr="008F7CD2">
              <w:rPr>
                <w:rFonts w:cs="Times New Roman"/>
                <w:sz w:val="21"/>
                <w:szCs w:val="21"/>
              </w:rPr>
              <w:t>1AG/2AG</w:t>
            </w:r>
            <w:r w:rsidRPr="008F7CD2">
              <w:rPr>
                <w:rFonts w:cs="Times New Roman"/>
                <w:sz w:val="21"/>
                <w:szCs w:val="21"/>
              </w:rPr>
              <w:t xml:space="preserve"> levels were log-transformed. β = Standardized beta coefficient. </w:t>
            </w:r>
            <w:proofErr w:type="spellStart"/>
            <w:r w:rsidRPr="008F7CD2">
              <w:rPr>
                <w:rFonts w:cs="Times New Roman"/>
                <w:sz w:val="21"/>
                <w:szCs w:val="21"/>
              </w:rPr>
              <w:t>Bca</w:t>
            </w:r>
            <w:proofErr w:type="spellEnd"/>
            <w:r w:rsidRPr="008F7CD2">
              <w:rPr>
                <w:rFonts w:cs="Times New Roman"/>
                <w:sz w:val="21"/>
                <w:szCs w:val="21"/>
              </w:rPr>
              <w:t xml:space="preserve"> CI = 95% bias corrected and accelerated bootstrap confidence interval (2000 iterations), Adj. </w:t>
            </w:r>
            <w:r w:rsidRPr="008F7CD2">
              <w:rPr>
                <w:rFonts w:cs="Times New Roman"/>
                <w:i/>
                <w:iCs/>
                <w:sz w:val="21"/>
                <w:szCs w:val="21"/>
              </w:rPr>
              <w:t>R</w:t>
            </w:r>
            <w:r w:rsidRPr="008F7CD2">
              <w:rPr>
                <w:rFonts w:cs="Times New Roman"/>
                <w:i/>
                <w:iCs/>
                <w:sz w:val="21"/>
                <w:szCs w:val="21"/>
                <w:vertAlign w:val="superscript"/>
              </w:rPr>
              <w:t xml:space="preserve">2 </w:t>
            </w:r>
            <w:r w:rsidRPr="008F7CD2">
              <w:rPr>
                <w:rFonts w:cs="Times New Roman"/>
                <w:sz w:val="21"/>
                <w:szCs w:val="21"/>
              </w:rPr>
              <w:t>= Adjusted coefficient of determination. EPDS = Edinburgh Postnatal Depression Scale. FOBS = Fear of Birth Scale.</w:t>
            </w:r>
            <w:r w:rsidRPr="008F7CD2">
              <w:rPr>
                <w:rFonts w:eastAsia="Times New Roman" w:cs="Times New Roman"/>
                <w:sz w:val="14"/>
                <w:szCs w:val="14"/>
                <w:lang w:eastAsia="en-GB"/>
              </w:rPr>
              <w:t xml:space="preserve"> </w:t>
            </w:r>
            <w:r w:rsidRPr="008F7CD2">
              <w:rPr>
                <w:rFonts w:cs="Times New Roman"/>
                <w:sz w:val="21"/>
                <w:szCs w:val="21"/>
              </w:rPr>
              <w:t>Significant associations (</w:t>
            </w:r>
            <w:r w:rsidRPr="008F7CD2">
              <w:rPr>
                <w:rFonts w:cs="Times New Roman"/>
                <w:i/>
                <w:iCs/>
                <w:sz w:val="21"/>
                <w:szCs w:val="21"/>
              </w:rPr>
              <w:t xml:space="preserve">p </w:t>
            </w:r>
            <w:r w:rsidRPr="008F7CD2">
              <w:rPr>
                <w:rFonts w:cs="Times New Roman"/>
                <w:i/>
                <w:iCs/>
                <w:sz w:val="21"/>
                <w:szCs w:val="21"/>
              </w:rPr>
              <w:sym w:font="Symbol" w:char="F0A3"/>
            </w:r>
            <w:r w:rsidRPr="008F7CD2"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8F7CD2">
              <w:rPr>
                <w:rFonts w:cs="Times New Roman"/>
                <w:sz w:val="21"/>
                <w:szCs w:val="21"/>
              </w:rPr>
              <w:t xml:space="preserve">.05) are presented in bold. </w:t>
            </w:r>
          </w:p>
          <w:p w14:paraId="6CC7417F" w14:textId="77777777" w:rsidR="007214D8" w:rsidRPr="008F7CD2" w:rsidRDefault="007214D8" w:rsidP="00F11890">
            <w:pPr>
              <w:spacing w:line="240" w:lineRule="auto"/>
              <w:jc w:val="left"/>
              <w:rPr>
                <w:rFonts w:cs="Times New Roman"/>
                <w:sz w:val="21"/>
                <w:szCs w:val="21"/>
              </w:rPr>
            </w:pPr>
            <w:r w:rsidRPr="008F7CD2">
              <w:rPr>
                <w:rFonts w:cs="Times New Roman"/>
                <w:sz w:val="21"/>
                <w:szCs w:val="21"/>
                <w:vertAlign w:val="superscript"/>
              </w:rPr>
              <w:t>a</w:t>
            </w:r>
            <w:r w:rsidRPr="008F7CD2">
              <w:rPr>
                <w:rFonts w:cs="Times New Roman"/>
                <w:sz w:val="21"/>
                <w:szCs w:val="21"/>
              </w:rPr>
              <w:t xml:space="preserve"> bootstrapped </w:t>
            </w:r>
            <w:r w:rsidRPr="008F7CD2">
              <w:rPr>
                <w:rFonts w:cs="Times New Roman"/>
                <w:i/>
                <w:iCs/>
                <w:sz w:val="21"/>
                <w:szCs w:val="21"/>
              </w:rPr>
              <w:t>p</w:t>
            </w:r>
            <w:r w:rsidRPr="008F7CD2">
              <w:rPr>
                <w:rFonts w:cs="Times New Roman"/>
                <w:sz w:val="21"/>
                <w:szCs w:val="21"/>
              </w:rPr>
              <w:t xml:space="preserve"> values are reported. </w:t>
            </w:r>
          </w:p>
        </w:tc>
      </w:tr>
    </w:tbl>
    <w:p w14:paraId="0F293D64" w14:textId="2D284BDF" w:rsidR="007214D8" w:rsidRPr="008F7CD2" w:rsidRDefault="007214D8" w:rsidP="00AB681D">
      <w:pPr>
        <w:spacing w:line="480" w:lineRule="auto"/>
        <w:rPr>
          <w:bCs/>
          <w:sz w:val="22"/>
          <w:szCs w:val="21"/>
          <w:lang w:val="en-US"/>
        </w:rPr>
      </w:pPr>
    </w:p>
    <w:p w14:paraId="7DF36DF8" w14:textId="7ECEB9A0" w:rsidR="00D270AF" w:rsidRPr="008F7CD2" w:rsidRDefault="00D270AF" w:rsidP="00AB681D">
      <w:pPr>
        <w:spacing w:line="480" w:lineRule="auto"/>
        <w:rPr>
          <w:bCs/>
          <w:sz w:val="22"/>
          <w:szCs w:val="21"/>
          <w:lang w:val="en-US"/>
        </w:rPr>
      </w:pPr>
    </w:p>
    <w:p w14:paraId="5BB43D1D" w14:textId="2C996378" w:rsidR="00D270AF" w:rsidRPr="008F7CD2" w:rsidRDefault="00D270AF" w:rsidP="00AB681D">
      <w:pPr>
        <w:spacing w:line="480" w:lineRule="auto"/>
        <w:rPr>
          <w:bCs/>
          <w:sz w:val="22"/>
          <w:szCs w:val="21"/>
          <w:lang w:val="en-US"/>
        </w:rPr>
      </w:pPr>
    </w:p>
    <w:p w14:paraId="1389B595" w14:textId="2507D771" w:rsidR="00D270AF" w:rsidRPr="008F7CD2" w:rsidRDefault="00D270AF" w:rsidP="00AB681D">
      <w:pPr>
        <w:spacing w:line="480" w:lineRule="auto"/>
        <w:rPr>
          <w:bCs/>
          <w:sz w:val="22"/>
          <w:szCs w:val="21"/>
          <w:lang w:val="en-US"/>
        </w:rPr>
      </w:pPr>
    </w:p>
    <w:p w14:paraId="38E0DA60" w14:textId="77777777" w:rsidR="00D270AF" w:rsidRPr="008F7CD2" w:rsidRDefault="00D270AF" w:rsidP="00AB681D">
      <w:pPr>
        <w:spacing w:line="480" w:lineRule="auto"/>
        <w:rPr>
          <w:bCs/>
          <w:sz w:val="22"/>
          <w:szCs w:val="21"/>
          <w:lang w:val="en-US"/>
        </w:rPr>
      </w:pPr>
    </w:p>
    <w:p w14:paraId="05C7F642" w14:textId="6AF75297" w:rsidR="00D270AF" w:rsidRPr="008F7CD2" w:rsidRDefault="00D270AF" w:rsidP="00AB681D">
      <w:pPr>
        <w:spacing w:line="480" w:lineRule="auto"/>
        <w:rPr>
          <w:b/>
          <w:sz w:val="22"/>
          <w:szCs w:val="21"/>
          <w:lang w:val="en-US"/>
        </w:rPr>
      </w:pPr>
      <w:r w:rsidRPr="008F7CD2">
        <w:rPr>
          <w:b/>
          <w:sz w:val="22"/>
          <w:szCs w:val="21"/>
          <w:lang w:val="en-US"/>
        </w:rPr>
        <w:lastRenderedPageBreak/>
        <w:t>Table S2.</w:t>
      </w:r>
      <w:r w:rsidRPr="008F7CD2">
        <w:rPr>
          <w:b/>
          <w:sz w:val="22"/>
          <w:szCs w:val="21"/>
          <w:lang w:val="en-US"/>
        </w:rPr>
        <w:t>3</w:t>
      </w:r>
      <w:r w:rsidRPr="008F7CD2">
        <w:rPr>
          <w:b/>
          <w:sz w:val="22"/>
          <w:szCs w:val="21"/>
          <w:lang w:val="en-US"/>
        </w:rPr>
        <w:t xml:space="preserve">.1 </w:t>
      </w:r>
    </w:p>
    <w:p w14:paraId="1F5424B8" w14:textId="0B272DF8" w:rsidR="00D270AF" w:rsidRPr="008F7CD2" w:rsidRDefault="00D270AF" w:rsidP="00AB681D">
      <w:pPr>
        <w:spacing w:line="480" w:lineRule="auto"/>
        <w:rPr>
          <w:i/>
          <w:sz w:val="22"/>
          <w:szCs w:val="21"/>
          <w:lang w:val="en-US"/>
        </w:rPr>
      </w:pPr>
      <w:r w:rsidRPr="008F7CD2">
        <w:rPr>
          <w:i/>
          <w:sz w:val="22"/>
          <w:szCs w:val="21"/>
          <w:lang w:val="en-US"/>
        </w:rPr>
        <w:t xml:space="preserve">Multiple regression analysis predicting CB-PTSS from </w:t>
      </w:r>
      <w:r w:rsidRPr="008F7CD2">
        <w:rPr>
          <w:i/>
          <w:sz w:val="22"/>
          <w:szCs w:val="21"/>
          <w:lang w:val="en-US"/>
        </w:rPr>
        <w:t>NAE</w:t>
      </w:r>
      <w:r w:rsidRPr="008F7CD2">
        <w:rPr>
          <w:i/>
          <w:sz w:val="22"/>
          <w:szCs w:val="21"/>
          <w:lang w:val="en-US"/>
        </w:rPr>
        <w:t xml:space="preserve"> (N = 254)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71"/>
        <w:gridCol w:w="999"/>
        <w:gridCol w:w="1021"/>
        <w:gridCol w:w="1685"/>
        <w:gridCol w:w="1133"/>
        <w:gridCol w:w="976"/>
      </w:tblGrid>
      <w:tr w:rsidR="007214D8" w:rsidRPr="008F7CD2" w14:paraId="490A85C4" w14:textId="77777777" w:rsidTr="00F11890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81B63EA" w14:textId="77777777" w:rsidR="007214D8" w:rsidRPr="008F7CD2" w:rsidRDefault="007214D8" w:rsidP="00F11890">
            <w:pPr>
              <w:rPr>
                <w:rFonts w:cs="Times New Roman"/>
                <w:b/>
                <w:b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Predictor</w:t>
            </w:r>
          </w:p>
        </w:tc>
        <w:tc>
          <w:tcPr>
            <w:tcW w:w="371" w:type="dxa"/>
            <w:tcBorders>
              <w:top w:val="single" w:sz="4" w:space="0" w:color="auto"/>
              <w:bottom w:val="single" w:sz="4" w:space="0" w:color="auto"/>
            </w:tcBorders>
          </w:tcPr>
          <w:p w14:paraId="7DD4FCE4" w14:textId="77777777" w:rsidR="007214D8" w:rsidRPr="008F7CD2" w:rsidRDefault="007214D8" w:rsidP="00F1189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14:paraId="6EF6C4D1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ß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0BE967DC" w14:textId="77777777" w:rsidR="007214D8" w:rsidRPr="008F7CD2" w:rsidRDefault="007214D8" w:rsidP="00F1189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i/>
                <w:iCs/>
                <w:sz w:val="21"/>
                <w:szCs w:val="21"/>
                <w:lang w:val="en-US"/>
              </w:rPr>
              <w:t>B</w:t>
            </w: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</w:tcPr>
          <w:p w14:paraId="144225FC" w14:textId="77777777" w:rsidR="007214D8" w:rsidRPr="008F7CD2" w:rsidRDefault="007214D8" w:rsidP="00F1189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 xml:space="preserve">[95% </w:t>
            </w:r>
            <w:proofErr w:type="spellStart"/>
            <w:r w:rsidRPr="008F7CD2">
              <w:rPr>
                <w:rFonts w:cs="Times New Roman"/>
                <w:sz w:val="21"/>
                <w:szCs w:val="21"/>
                <w:lang w:val="en-US"/>
              </w:rPr>
              <w:t>BCa</w:t>
            </w:r>
            <w:proofErr w:type="spellEnd"/>
            <w:r w:rsidRPr="008F7CD2">
              <w:rPr>
                <w:rFonts w:cs="Times New Roman"/>
                <w:sz w:val="21"/>
                <w:szCs w:val="21"/>
                <w:lang w:val="en-US"/>
              </w:rPr>
              <w:t xml:space="preserve"> CI]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48B7FDD4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vertAlign w:val="superscript"/>
                <w:lang w:val="en-US"/>
              </w:rPr>
            </w:pPr>
            <w:r w:rsidRPr="008F7CD2">
              <w:rPr>
                <w:rFonts w:cs="Times New Roman"/>
                <w:i/>
                <w:iCs/>
                <w:sz w:val="21"/>
                <w:szCs w:val="21"/>
                <w:lang w:val="en-US"/>
              </w:rPr>
              <w:t>p</w:t>
            </w:r>
            <w:r w:rsidRPr="008F7CD2">
              <w:rPr>
                <w:rFonts w:cs="Times New Roman"/>
                <w:sz w:val="21"/>
                <w:szCs w:val="21"/>
                <w:vertAlign w:val="superscript"/>
                <w:lang w:val="en-US"/>
              </w:rPr>
              <w:t>a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</w:tcPr>
          <w:p w14:paraId="55917A37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R</w:t>
            </w:r>
            <w:r w:rsidRPr="008F7CD2">
              <w:rPr>
                <w:rFonts w:cs="Times New Roman"/>
                <w:sz w:val="21"/>
                <w:szCs w:val="21"/>
                <w:vertAlign w:val="superscript"/>
                <w:lang w:val="en-US"/>
              </w:rPr>
              <w:t>2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 xml:space="preserve"> adj.</w:t>
            </w:r>
          </w:p>
        </w:tc>
      </w:tr>
      <w:tr w:rsidR="007214D8" w:rsidRPr="008F7CD2" w14:paraId="4C83BE20" w14:textId="77777777" w:rsidTr="00F11890">
        <w:tc>
          <w:tcPr>
            <w:tcW w:w="2835" w:type="dxa"/>
            <w:tcBorders>
              <w:top w:val="single" w:sz="4" w:space="0" w:color="auto"/>
            </w:tcBorders>
          </w:tcPr>
          <w:p w14:paraId="33BA9EB9" w14:textId="77777777" w:rsidR="007214D8" w:rsidRPr="008F7CD2" w:rsidRDefault="007214D8" w:rsidP="00F11890">
            <w:pPr>
              <w:rPr>
                <w:rFonts w:cs="Times New Roman"/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371" w:type="dxa"/>
            <w:tcBorders>
              <w:top w:val="single" w:sz="4" w:space="0" w:color="auto"/>
            </w:tcBorders>
          </w:tcPr>
          <w:p w14:paraId="1967F5FA" w14:textId="77777777" w:rsidR="007214D8" w:rsidRPr="008F7CD2" w:rsidRDefault="007214D8" w:rsidP="00F1189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  <w:tcBorders>
              <w:top w:val="single" w:sz="4" w:space="0" w:color="auto"/>
            </w:tcBorders>
          </w:tcPr>
          <w:p w14:paraId="44543855" w14:textId="77777777" w:rsidR="007214D8" w:rsidRPr="008F7CD2" w:rsidRDefault="007214D8" w:rsidP="00F1189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1021" w:type="dxa"/>
            <w:tcBorders>
              <w:top w:val="single" w:sz="4" w:space="0" w:color="auto"/>
            </w:tcBorders>
          </w:tcPr>
          <w:p w14:paraId="6E01FDC7" w14:textId="77777777" w:rsidR="007214D8" w:rsidRPr="008F7CD2" w:rsidRDefault="007214D8" w:rsidP="00F1189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1685" w:type="dxa"/>
            <w:tcBorders>
              <w:top w:val="single" w:sz="4" w:space="0" w:color="auto"/>
            </w:tcBorders>
          </w:tcPr>
          <w:p w14:paraId="5D71A085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6B27F770" w14:textId="77777777" w:rsidR="007214D8" w:rsidRPr="008F7CD2" w:rsidRDefault="007214D8" w:rsidP="00F11890">
            <w:pPr>
              <w:jc w:val="center"/>
              <w:rPr>
                <w:rFonts w:cs="Times New Roman"/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976" w:type="dxa"/>
            <w:tcBorders>
              <w:top w:val="single" w:sz="4" w:space="0" w:color="auto"/>
            </w:tcBorders>
          </w:tcPr>
          <w:p w14:paraId="774C7DD1" w14:textId="74AA2114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.0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56</w:t>
            </w:r>
          </w:p>
        </w:tc>
      </w:tr>
      <w:tr w:rsidR="007214D8" w:rsidRPr="008F7CD2" w14:paraId="7139073B" w14:textId="77777777" w:rsidTr="00F11890">
        <w:tc>
          <w:tcPr>
            <w:tcW w:w="2835" w:type="dxa"/>
          </w:tcPr>
          <w:p w14:paraId="7521AD8F" w14:textId="77777777" w:rsidR="007214D8" w:rsidRPr="008F7CD2" w:rsidRDefault="007214D8" w:rsidP="00F11890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 xml:space="preserve">Age </w:t>
            </w:r>
          </w:p>
        </w:tc>
        <w:tc>
          <w:tcPr>
            <w:tcW w:w="371" w:type="dxa"/>
          </w:tcPr>
          <w:p w14:paraId="280C4248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79579D65" w14:textId="1ABDB433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-.1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0</w:t>
            </w:r>
          </w:p>
        </w:tc>
        <w:tc>
          <w:tcPr>
            <w:tcW w:w="1021" w:type="dxa"/>
          </w:tcPr>
          <w:p w14:paraId="313E1258" w14:textId="29F905A5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-0.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24</w:t>
            </w:r>
          </w:p>
        </w:tc>
        <w:tc>
          <w:tcPr>
            <w:tcW w:w="1685" w:type="dxa"/>
          </w:tcPr>
          <w:p w14:paraId="35528E1D" w14:textId="5960F501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[-0.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57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,0.0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9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]</w:t>
            </w:r>
          </w:p>
        </w:tc>
        <w:tc>
          <w:tcPr>
            <w:tcW w:w="1133" w:type="dxa"/>
          </w:tcPr>
          <w:p w14:paraId="3B22C7B3" w14:textId="1D6A9EE6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172</w:t>
            </w:r>
          </w:p>
        </w:tc>
        <w:tc>
          <w:tcPr>
            <w:tcW w:w="976" w:type="dxa"/>
          </w:tcPr>
          <w:p w14:paraId="4053FDB6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7214D8" w:rsidRPr="008F7CD2" w14:paraId="55613976" w14:textId="77777777" w:rsidTr="00F11890">
        <w:tc>
          <w:tcPr>
            <w:tcW w:w="2835" w:type="dxa"/>
          </w:tcPr>
          <w:p w14:paraId="33D753A7" w14:textId="77777777" w:rsidR="007214D8" w:rsidRPr="008F7CD2" w:rsidRDefault="007214D8" w:rsidP="00F11890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Parity</w:t>
            </w:r>
          </w:p>
        </w:tc>
        <w:tc>
          <w:tcPr>
            <w:tcW w:w="371" w:type="dxa"/>
          </w:tcPr>
          <w:p w14:paraId="66B0F2D3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2D607B98" w14:textId="53ACD21D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-.1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1</w:t>
            </w:r>
          </w:p>
        </w:tc>
        <w:tc>
          <w:tcPr>
            <w:tcW w:w="1021" w:type="dxa"/>
          </w:tcPr>
          <w:p w14:paraId="6972421E" w14:textId="0F445319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-2.6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3</w:t>
            </w:r>
          </w:p>
        </w:tc>
        <w:tc>
          <w:tcPr>
            <w:tcW w:w="1685" w:type="dxa"/>
          </w:tcPr>
          <w:p w14:paraId="5F5F792D" w14:textId="0A16997A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[-5.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61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,0.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11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]</w:t>
            </w:r>
          </w:p>
        </w:tc>
        <w:tc>
          <w:tcPr>
            <w:tcW w:w="1133" w:type="dxa"/>
          </w:tcPr>
          <w:p w14:paraId="6CB88BFC" w14:textId="2FE2AF91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.08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3</w:t>
            </w:r>
          </w:p>
        </w:tc>
        <w:tc>
          <w:tcPr>
            <w:tcW w:w="976" w:type="dxa"/>
          </w:tcPr>
          <w:p w14:paraId="7EDF3E2D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7214D8" w:rsidRPr="008F7CD2" w14:paraId="4F6DABF2" w14:textId="77777777" w:rsidTr="00F11890">
        <w:tc>
          <w:tcPr>
            <w:tcW w:w="2835" w:type="dxa"/>
          </w:tcPr>
          <w:p w14:paraId="0DE63A1D" w14:textId="77777777" w:rsidR="007214D8" w:rsidRPr="008F7CD2" w:rsidRDefault="007214D8" w:rsidP="00F11890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Academic degree</w:t>
            </w:r>
          </w:p>
        </w:tc>
        <w:tc>
          <w:tcPr>
            <w:tcW w:w="371" w:type="dxa"/>
          </w:tcPr>
          <w:p w14:paraId="545020A2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2100C63D" w14:textId="5E779FE4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07</w:t>
            </w:r>
          </w:p>
        </w:tc>
        <w:tc>
          <w:tcPr>
            <w:tcW w:w="1021" w:type="dxa"/>
          </w:tcPr>
          <w:p w14:paraId="35C1CE67" w14:textId="75038055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1.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39</w:t>
            </w:r>
          </w:p>
        </w:tc>
        <w:tc>
          <w:tcPr>
            <w:tcW w:w="1685" w:type="dxa"/>
          </w:tcPr>
          <w:p w14:paraId="671820C1" w14:textId="105F27FF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[-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1.62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, 4.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26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]</w:t>
            </w:r>
          </w:p>
        </w:tc>
        <w:tc>
          <w:tcPr>
            <w:tcW w:w="1133" w:type="dxa"/>
          </w:tcPr>
          <w:p w14:paraId="23AD7610" w14:textId="6F8E31D6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342</w:t>
            </w:r>
          </w:p>
        </w:tc>
        <w:tc>
          <w:tcPr>
            <w:tcW w:w="976" w:type="dxa"/>
          </w:tcPr>
          <w:p w14:paraId="50971782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7214D8" w:rsidRPr="008F7CD2" w14:paraId="7788783B" w14:textId="77777777" w:rsidTr="00F11890">
        <w:tc>
          <w:tcPr>
            <w:tcW w:w="2835" w:type="dxa"/>
          </w:tcPr>
          <w:p w14:paraId="3D6A34F6" w14:textId="77777777" w:rsidR="007214D8" w:rsidRPr="008F7CD2" w:rsidRDefault="007214D8" w:rsidP="00F11890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Depressive symptoms (EPDS)</w:t>
            </w:r>
          </w:p>
        </w:tc>
        <w:tc>
          <w:tcPr>
            <w:tcW w:w="371" w:type="dxa"/>
          </w:tcPr>
          <w:p w14:paraId="2E7E973D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497CB8C8" w14:textId="145DEE92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.1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1</w:t>
            </w:r>
          </w:p>
        </w:tc>
        <w:tc>
          <w:tcPr>
            <w:tcW w:w="1021" w:type="dxa"/>
          </w:tcPr>
          <w:p w14:paraId="50C99E48" w14:textId="4DA8D241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0.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25</w:t>
            </w:r>
          </w:p>
        </w:tc>
        <w:tc>
          <w:tcPr>
            <w:tcW w:w="1685" w:type="dxa"/>
          </w:tcPr>
          <w:p w14:paraId="61CA10E3" w14:textId="5F26AEF8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[-0.0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8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, 0.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57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]</w:t>
            </w:r>
          </w:p>
        </w:tc>
        <w:tc>
          <w:tcPr>
            <w:tcW w:w="1133" w:type="dxa"/>
          </w:tcPr>
          <w:p w14:paraId="1FF6C16A" w14:textId="1737225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134</w:t>
            </w:r>
          </w:p>
        </w:tc>
        <w:tc>
          <w:tcPr>
            <w:tcW w:w="976" w:type="dxa"/>
          </w:tcPr>
          <w:p w14:paraId="5866B707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7214D8" w:rsidRPr="008F7CD2" w14:paraId="3E2AEEB7" w14:textId="77777777" w:rsidTr="00F11890">
        <w:tc>
          <w:tcPr>
            <w:tcW w:w="2835" w:type="dxa"/>
          </w:tcPr>
          <w:p w14:paraId="497976D4" w14:textId="77777777" w:rsidR="007214D8" w:rsidRPr="008F7CD2" w:rsidRDefault="007214D8" w:rsidP="00F11890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Fear of Childbirth (FOBS)</w:t>
            </w:r>
          </w:p>
        </w:tc>
        <w:tc>
          <w:tcPr>
            <w:tcW w:w="371" w:type="dxa"/>
          </w:tcPr>
          <w:p w14:paraId="53D0858C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01A0203C" w14:textId="021B3040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.1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1</w:t>
            </w:r>
          </w:p>
        </w:tc>
        <w:tc>
          <w:tcPr>
            <w:tcW w:w="1021" w:type="dxa"/>
          </w:tcPr>
          <w:p w14:paraId="77013F23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0.05</w:t>
            </w:r>
          </w:p>
        </w:tc>
        <w:tc>
          <w:tcPr>
            <w:tcW w:w="1685" w:type="dxa"/>
          </w:tcPr>
          <w:p w14:paraId="05E01B67" w14:textId="02DB26E0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[-0.01, 0.1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1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>]</w:t>
            </w:r>
          </w:p>
        </w:tc>
        <w:tc>
          <w:tcPr>
            <w:tcW w:w="1133" w:type="dxa"/>
          </w:tcPr>
          <w:p w14:paraId="0187FCD6" w14:textId="12170D48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.1</w:t>
            </w:r>
            <w:r w:rsidR="006B5388" w:rsidRPr="008F7CD2">
              <w:rPr>
                <w:rFonts w:cs="Times New Roman"/>
                <w:sz w:val="21"/>
                <w:szCs w:val="21"/>
                <w:lang w:val="en-US"/>
              </w:rPr>
              <w:t>80</w:t>
            </w:r>
          </w:p>
        </w:tc>
        <w:tc>
          <w:tcPr>
            <w:tcW w:w="976" w:type="dxa"/>
          </w:tcPr>
          <w:p w14:paraId="58FB5CFB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7214D8" w:rsidRPr="008F7CD2" w14:paraId="07252B26" w14:textId="77777777" w:rsidTr="00F11890">
        <w:tc>
          <w:tcPr>
            <w:tcW w:w="2835" w:type="dxa"/>
          </w:tcPr>
          <w:p w14:paraId="1014A625" w14:textId="77777777" w:rsidR="007214D8" w:rsidRPr="008F7CD2" w:rsidRDefault="007214D8" w:rsidP="00F11890">
            <w:pPr>
              <w:rPr>
                <w:rFonts w:cs="Times New Roman"/>
                <w:b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sz w:val="21"/>
                <w:szCs w:val="21"/>
                <w:lang w:val="en-US"/>
              </w:rPr>
              <w:t>Lifetime Trauma (PDS)</w:t>
            </w:r>
          </w:p>
        </w:tc>
        <w:tc>
          <w:tcPr>
            <w:tcW w:w="371" w:type="dxa"/>
          </w:tcPr>
          <w:p w14:paraId="03368DBF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</w:tcPr>
          <w:p w14:paraId="5EE8839E" w14:textId="485FE1C4" w:rsidR="007214D8" w:rsidRPr="008F7CD2" w:rsidRDefault="007214D8" w:rsidP="00F11890">
            <w:pPr>
              <w:jc w:val="center"/>
              <w:rPr>
                <w:rFonts w:cs="Times New Roman"/>
                <w:b/>
                <w:b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.1</w:t>
            </w:r>
            <w:r w:rsidR="006B5388"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7</w:t>
            </w:r>
          </w:p>
        </w:tc>
        <w:tc>
          <w:tcPr>
            <w:tcW w:w="1021" w:type="dxa"/>
          </w:tcPr>
          <w:p w14:paraId="190E3D30" w14:textId="1D09165A" w:rsidR="007214D8" w:rsidRPr="008F7CD2" w:rsidRDefault="007214D8" w:rsidP="00F11890">
            <w:pPr>
              <w:jc w:val="center"/>
              <w:rPr>
                <w:rFonts w:cs="Times New Roman"/>
                <w:b/>
                <w:b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1.</w:t>
            </w:r>
            <w:r w:rsidR="006B5388"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55</w:t>
            </w:r>
          </w:p>
        </w:tc>
        <w:tc>
          <w:tcPr>
            <w:tcW w:w="1685" w:type="dxa"/>
          </w:tcPr>
          <w:p w14:paraId="524E1D6C" w14:textId="08E3158F" w:rsidR="007214D8" w:rsidRPr="008F7CD2" w:rsidRDefault="007214D8" w:rsidP="00F11890">
            <w:pPr>
              <w:jc w:val="center"/>
              <w:rPr>
                <w:rFonts w:cs="Times New Roman"/>
                <w:b/>
                <w:b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[0.</w:t>
            </w:r>
            <w:r w:rsidR="006B5388"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54</w:t>
            </w:r>
            <w:r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, 2.</w:t>
            </w:r>
            <w:r w:rsidR="006B5388"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66</w:t>
            </w:r>
            <w:r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]</w:t>
            </w:r>
          </w:p>
        </w:tc>
        <w:tc>
          <w:tcPr>
            <w:tcW w:w="1133" w:type="dxa"/>
          </w:tcPr>
          <w:p w14:paraId="19CBA0E9" w14:textId="5B2733F0" w:rsidR="007214D8" w:rsidRPr="008F7CD2" w:rsidRDefault="007214D8" w:rsidP="00F11890">
            <w:pPr>
              <w:jc w:val="center"/>
              <w:rPr>
                <w:rFonts w:cs="Times New Roman"/>
                <w:b/>
                <w:b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.00</w:t>
            </w:r>
            <w:r w:rsidR="006B5388" w:rsidRPr="008F7CD2">
              <w:rPr>
                <w:rFonts w:cs="Times New Roman"/>
                <w:b/>
                <w:bCs/>
                <w:sz w:val="21"/>
                <w:szCs w:val="21"/>
                <w:lang w:val="en-US"/>
              </w:rPr>
              <w:t>7</w:t>
            </w:r>
          </w:p>
        </w:tc>
        <w:tc>
          <w:tcPr>
            <w:tcW w:w="976" w:type="dxa"/>
          </w:tcPr>
          <w:p w14:paraId="33E8DAF8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7214D8" w:rsidRPr="008F7CD2" w14:paraId="4ECBF4B7" w14:textId="77777777" w:rsidTr="00F11890">
        <w:tc>
          <w:tcPr>
            <w:tcW w:w="2835" w:type="dxa"/>
            <w:tcBorders>
              <w:bottom w:val="single" w:sz="4" w:space="0" w:color="auto"/>
            </w:tcBorders>
          </w:tcPr>
          <w:p w14:paraId="37F4F61F" w14:textId="094EA476" w:rsidR="007214D8" w:rsidRPr="008F7CD2" w:rsidRDefault="006B5388" w:rsidP="00F11890">
            <w:pPr>
              <w:rPr>
                <w:rFonts w:cs="Times New Roman"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sz w:val="21"/>
                <w:szCs w:val="21"/>
                <w:lang w:val="en-US"/>
              </w:rPr>
              <w:t>NAE</w:t>
            </w:r>
            <w:r w:rsidR="007214D8" w:rsidRPr="008F7CD2">
              <w:rPr>
                <w:rFonts w:cs="Times New Roman"/>
                <w:sz w:val="21"/>
                <w:szCs w:val="21"/>
                <w:lang w:val="en-US"/>
              </w:rPr>
              <w:t xml:space="preserve"> levels</w:t>
            </w:r>
          </w:p>
        </w:tc>
        <w:tc>
          <w:tcPr>
            <w:tcW w:w="371" w:type="dxa"/>
            <w:tcBorders>
              <w:bottom w:val="single" w:sz="4" w:space="0" w:color="auto"/>
            </w:tcBorders>
          </w:tcPr>
          <w:p w14:paraId="4B92C845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14:paraId="5919E412" w14:textId="4631EB87" w:rsidR="007214D8" w:rsidRPr="008F7CD2" w:rsidRDefault="007214D8" w:rsidP="00F11890">
            <w:pPr>
              <w:jc w:val="center"/>
              <w:rPr>
                <w:rFonts w:cs="Times New Roman"/>
                <w:b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Cs/>
                <w:sz w:val="21"/>
                <w:szCs w:val="21"/>
                <w:lang w:val="en-US"/>
              </w:rPr>
              <w:t>-.</w:t>
            </w:r>
            <w:r w:rsidR="006B5388" w:rsidRPr="008F7CD2">
              <w:rPr>
                <w:rFonts w:cs="Times New Roman"/>
                <w:bCs/>
                <w:sz w:val="21"/>
                <w:szCs w:val="21"/>
                <w:lang w:val="en-US"/>
              </w:rPr>
              <w:t>01</w:t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14:paraId="514F5AAF" w14:textId="713C8004" w:rsidR="007214D8" w:rsidRPr="008F7CD2" w:rsidRDefault="007214D8" w:rsidP="00F11890">
            <w:pPr>
              <w:jc w:val="center"/>
              <w:rPr>
                <w:rFonts w:cs="Times New Roman"/>
                <w:b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Cs/>
                <w:sz w:val="21"/>
                <w:szCs w:val="21"/>
                <w:lang w:val="en-US"/>
              </w:rPr>
              <w:t>-</w:t>
            </w:r>
            <w:r w:rsidR="006B5388" w:rsidRPr="008F7CD2">
              <w:rPr>
                <w:rFonts w:cs="Times New Roman"/>
                <w:bCs/>
                <w:sz w:val="21"/>
                <w:szCs w:val="21"/>
                <w:lang w:val="en-US"/>
              </w:rPr>
              <w:t>0.38</w:t>
            </w:r>
          </w:p>
        </w:tc>
        <w:tc>
          <w:tcPr>
            <w:tcW w:w="1685" w:type="dxa"/>
            <w:tcBorders>
              <w:bottom w:val="single" w:sz="4" w:space="0" w:color="auto"/>
            </w:tcBorders>
          </w:tcPr>
          <w:p w14:paraId="6C56C4BD" w14:textId="7848D02D" w:rsidR="007214D8" w:rsidRPr="008F7CD2" w:rsidRDefault="007214D8" w:rsidP="00F11890">
            <w:pPr>
              <w:jc w:val="center"/>
              <w:rPr>
                <w:rFonts w:cs="Times New Roman"/>
                <w:b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Cs/>
                <w:sz w:val="21"/>
                <w:szCs w:val="21"/>
                <w:lang w:val="en-US"/>
              </w:rPr>
              <w:t>[-</w:t>
            </w:r>
            <w:r w:rsidR="006B5388" w:rsidRPr="008F7CD2">
              <w:rPr>
                <w:rFonts w:cs="Times New Roman"/>
                <w:bCs/>
                <w:sz w:val="21"/>
                <w:szCs w:val="21"/>
                <w:lang w:val="en-US"/>
              </w:rPr>
              <w:t>3.57</w:t>
            </w:r>
            <w:r w:rsidRPr="008F7CD2">
              <w:rPr>
                <w:rFonts w:cs="Times New Roman"/>
                <w:bCs/>
                <w:sz w:val="21"/>
                <w:szCs w:val="21"/>
                <w:lang w:val="en-US"/>
              </w:rPr>
              <w:t xml:space="preserve">, </w:t>
            </w:r>
            <w:r w:rsidR="006B5388" w:rsidRPr="008F7CD2">
              <w:rPr>
                <w:rFonts w:cs="Times New Roman"/>
                <w:bCs/>
                <w:sz w:val="21"/>
                <w:szCs w:val="21"/>
                <w:lang w:val="en-US"/>
              </w:rPr>
              <w:t>2.68</w:t>
            </w:r>
            <w:r w:rsidRPr="008F7CD2">
              <w:rPr>
                <w:rFonts w:cs="Times New Roman"/>
                <w:bCs/>
                <w:sz w:val="21"/>
                <w:szCs w:val="21"/>
                <w:lang w:val="en-US"/>
              </w:rPr>
              <w:t>]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57C66658" w14:textId="4B58E8E6" w:rsidR="007214D8" w:rsidRPr="008F7CD2" w:rsidRDefault="007214D8" w:rsidP="00F11890">
            <w:pPr>
              <w:jc w:val="center"/>
              <w:rPr>
                <w:rFonts w:cs="Times New Roman"/>
                <w:bCs/>
                <w:sz w:val="21"/>
                <w:szCs w:val="21"/>
                <w:lang w:val="en-US"/>
              </w:rPr>
            </w:pPr>
            <w:r w:rsidRPr="008F7CD2">
              <w:rPr>
                <w:rFonts w:cs="Times New Roman"/>
                <w:bCs/>
                <w:sz w:val="21"/>
                <w:szCs w:val="21"/>
                <w:lang w:val="en-US"/>
              </w:rPr>
              <w:t>.</w:t>
            </w:r>
            <w:r w:rsidR="006B5388" w:rsidRPr="008F7CD2">
              <w:rPr>
                <w:rFonts w:cs="Times New Roman"/>
                <w:bCs/>
                <w:sz w:val="21"/>
                <w:szCs w:val="21"/>
                <w:lang w:val="en-US"/>
              </w:rPr>
              <w:t>811</w:t>
            </w:r>
          </w:p>
        </w:tc>
        <w:tc>
          <w:tcPr>
            <w:tcW w:w="976" w:type="dxa"/>
            <w:tcBorders>
              <w:bottom w:val="single" w:sz="4" w:space="0" w:color="auto"/>
            </w:tcBorders>
          </w:tcPr>
          <w:p w14:paraId="71511628" w14:textId="77777777" w:rsidR="007214D8" w:rsidRPr="008F7CD2" w:rsidRDefault="007214D8" w:rsidP="00F11890">
            <w:pPr>
              <w:jc w:val="center"/>
              <w:rPr>
                <w:rFonts w:cs="Times New Roman"/>
                <w:sz w:val="21"/>
                <w:szCs w:val="21"/>
                <w:lang w:val="en-US"/>
              </w:rPr>
            </w:pPr>
          </w:p>
        </w:tc>
      </w:tr>
      <w:tr w:rsidR="007214D8" w:rsidRPr="008F7CD2" w14:paraId="7BAA8593" w14:textId="77777777" w:rsidTr="00F11890">
        <w:trPr>
          <w:trHeight w:val="209"/>
        </w:trPr>
        <w:tc>
          <w:tcPr>
            <w:tcW w:w="9020" w:type="dxa"/>
            <w:gridSpan w:val="7"/>
            <w:tcBorders>
              <w:top w:val="single" w:sz="4" w:space="0" w:color="auto"/>
            </w:tcBorders>
          </w:tcPr>
          <w:p w14:paraId="0177F7D0" w14:textId="0F2481EF" w:rsidR="007214D8" w:rsidRPr="008F7CD2" w:rsidRDefault="007214D8" w:rsidP="00F11890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8F7CD2">
              <w:rPr>
                <w:rFonts w:cs="Times New Roman"/>
                <w:i/>
                <w:iCs/>
                <w:sz w:val="21"/>
                <w:szCs w:val="21"/>
                <w:lang w:val="en-US"/>
              </w:rPr>
              <w:t>Note</w:t>
            </w:r>
            <w:r w:rsidRPr="008F7CD2">
              <w:rPr>
                <w:rFonts w:cs="Times New Roman"/>
                <w:sz w:val="21"/>
                <w:szCs w:val="21"/>
                <w:lang w:val="en-US"/>
              </w:rPr>
              <w:t xml:space="preserve">. </w:t>
            </w:r>
            <w:r w:rsidR="006B5388" w:rsidRPr="008F7CD2">
              <w:rPr>
                <w:rFonts w:cs="Times New Roman"/>
                <w:sz w:val="21"/>
                <w:szCs w:val="21"/>
              </w:rPr>
              <w:t>NAE</w:t>
            </w:r>
            <w:r w:rsidRPr="008F7CD2">
              <w:rPr>
                <w:rFonts w:cs="Times New Roman"/>
                <w:sz w:val="21"/>
                <w:szCs w:val="21"/>
              </w:rPr>
              <w:t xml:space="preserve"> levels were log-transformed. β = Standardized beta coefficient. </w:t>
            </w:r>
            <w:proofErr w:type="spellStart"/>
            <w:r w:rsidRPr="008F7CD2">
              <w:rPr>
                <w:rFonts w:cs="Times New Roman"/>
                <w:sz w:val="21"/>
                <w:szCs w:val="21"/>
              </w:rPr>
              <w:t>Bca</w:t>
            </w:r>
            <w:proofErr w:type="spellEnd"/>
            <w:r w:rsidRPr="008F7CD2">
              <w:rPr>
                <w:rFonts w:cs="Times New Roman"/>
                <w:sz w:val="21"/>
                <w:szCs w:val="21"/>
              </w:rPr>
              <w:t xml:space="preserve"> CI = 95% bias corrected and accelerated bootstrap confidence interval (2000 iterations), Adj. </w:t>
            </w:r>
            <w:r w:rsidRPr="008F7CD2">
              <w:rPr>
                <w:rFonts w:cs="Times New Roman"/>
                <w:i/>
                <w:iCs/>
                <w:sz w:val="21"/>
                <w:szCs w:val="21"/>
              </w:rPr>
              <w:t>R</w:t>
            </w:r>
            <w:r w:rsidRPr="008F7CD2">
              <w:rPr>
                <w:rFonts w:cs="Times New Roman"/>
                <w:i/>
                <w:iCs/>
                <w:sz w:val="21"/>
                <w:szCs w:val="21"/>
                <w:vertAlign w:val="superscript"/>
              </w:rPr>
              <w:t xml:space="preserve">2 </w:t>
            </w:r>
            <w:r w:rsidRPr="008F7CD2">
              <w:rPr>
                <w:rFonts w:cs="Times New Roman"/>
                <w:sz w:val="21"/>
                <w:szCs w:val="21"/>
              </w:rPr>
              <w:t>= Adjusted coefficient of determination. EPDS = Edinburgh Postnatal Depression Scale. FOBS = Fear of Birth Scale.</w:t>
            </w:r>
            <w:r w:rsidRPr="008F7CD2">
              <w:rPr>
                <w:rFonts w:eastAsia="Times New Roman" w:cs="Times New Roman"/>
                <w:sz w:val="14"/>
                <w:szCs w:val="14"/>
                <w:lang w:eastAsia="en-GB"/>
              </w:rPr>
              <w:t xml:space="preserve"> </w:t>
            </w:r>
            <w:r w:rsidRPr="008F7CD2">
              <w:rPr>
                <w:rFonts w:cs="Times New Roman"/>
                <w:sz w:val="21"/>
                <w:szCs w:val="21"/>
              </w:rPr>
              <w:t>Significant associations (</w:t>
            </w:r>
            <w:r w:rsidRPr="008F7CD2">
              <w:rPr>
                <w:rFonts w:cs="Times New Roman"/>
                <w:i/>
                <w:iCs/>
                <w:sz w:val="21"/>
                <w:szCs w:val="21"/>
              </w:rPr>
              <w:t xml:space="preserve">p </w:t>
            </w:r>
            <w:r w:rsidRPr="008F7CD2">
              <w:rPr>
                <w:rFonts w:cs="Times New Roman"/>
                <w:i/>
                <w:iCs/>
                <w:sz w:val="21"/>
                <w:szCs w:val="21"/>
              </w:rPr>
              <w:sym w:font="Symbol" w:char="F0A3"/>
            </w:r>
            <w:r w:rsidRPr="008F7CD2"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8F7CD2">
              <w:rPr>
                <w:rFonts w:cs="Times New Roman"/>
                <w:sz w:val="21"/>
                <w:szCs w:val="21"/>
              </w:rPr>
              <w:t xml:space="preserve">.05) are presented in bold. </w:t>
            </w:r>
          </w:p>
          <w:p w14:paraId="726A862E" w14:textId="77777777" w:rsidR="007214D8" w:rsidRPr="008F7CD2" w:rsidRDefault="007214D8" w:rsidP="00F11890">
            <w:pPr>
              <w:spacing w:line="240" w:lineRule="auto"/>
              <w:jc w:val="left"/>
              <w:rPr>
                <w:rFonts w:cs="Times New Roman"/>
                <w:sz w:val="21"/>
                <w:szCs w:val="21"/>
              </w:rPr>
            </w:pPr>
            <w:r w:rsidRPr="008F7CD2">
              <w:rPr>
                <w:rFonts w:cs="Times New Roman"/>
                <w:sz w:val="21"/>
                <w:szCs w:val="21"/>
                <w:vertAlign w:val="superscript"/>
              </w:rPr>
              <w:t>a</w:t>
            </w:r>
            <w:r w:rsidRPr="008F7CD2">
              <w:rPr>
                <w:rFonts w:cs="Times New Roman"/>
                <w:sz w:val="21"/>
                <w:szCs w:val="21"/>
              </w:rPr>
              <w:t xml:space="preserve"> bootstrapped </w:t>
            </w:r>
            <w:r w:rsidRPr="008F7CD2">
              <w:rPr>
                <w:rFonts w:cs="Times New Roman"/>
                <w:i/>
                <w:iCs/>
                <w:sz w:val="21"/>
                <w:szCs w:val="21"/>
              </w:rPr>
              <w:t>p</w:t>
            </w:r>
            <w:r w:rsidRPr="008F7CD2">
              <w:rPr>
                <w:rFonts w:cs="Times New Roman"/>
                <w:sz w:val="21"/>
                <w:szCs w:val="21"/>
              </w:rPr>
              <w:t xml:space="preserve"> values are reported. </w:t>
            </w:r>
          </w:p>
        </w:tc>
      </w:tr>
    </w:tbl>
    <w:p w14:paraId="6EF78A90" w14:textId="77777777" w:rsidR="007214D8" w:rsidRPr="008F7CD2" w:rsidRDefault="007214D8" w:rsidP="00AB681D">
      <w:pPr>
        <w:spacing w:line="480" w:lineRule="auto"/>
        <w:rPr>
          <w:bCs/>
          <w:sz w:val="22"/>
          <w:szCs w:val="21"/>
          <w:lang w:val="en-US"/>
        </w:rPr>
      </w:pPr>
    </w:p>
    <w:p w14:paraId="39309EAB" w14:textId="77777777" w:rsidR="00AB681D" w:rsidRPr="008F7CD2" w:rsidRDefault="00AB681D" w:rsidP="00AB681D">
      <w:pPr>
        <w:spacing w:line="480" w:lineRule="auto"/>
        <w:jc w:val="left"/>
        <w:rPr>
          <w:b/>
          <w:sz w:val="22"/>
          <w:szCs w:val="21"/>
          <w:lang w:val="en-US"/>
        </w:rPr>
      </w:pPr>
      <w:bookmarkStart w:id="0" w:name="_GoBack"/>
      <w:bookmarkEnd w:id="0"/>
    </w:p>
    <w:p w14:paraId="5CBFC8DB" w14:textId="77777777" w:rsidR="00AB681D" w:rsidRPr="008F7CD2" w:rsidRDefault="00AB681D" w:rsidP="00AB681D">
      <w:pPr>
        <w:spacing w:line="480" w:lineRule="auto"/>
        <w:jc w:val="left"/>
        <w:rPr>
          <w:b/>
          <w:sz w:val="22"/>
          <w:szCs w:val="21"/>
          <w:lang w:val="en-US"/>
        </w:rPr>
      </w:pPr>
    </w:p>
    <w:p w14:paraId="0E43F388" w14:textId="77777777" w:rsidR="00AB681D" w:rsidRPr="008F7CD2" w:rsidRDefault="00AB681D"/>
    <w:sectPr w:rsidR="00AB681D" w:rsidRPr="008F7CD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B3C"/>
    <w:rsid w:val="000625A5"/>
    <w:rsid w:val="00075EF7"/>
    <w:rsid w:val="00135141"/>
    <w:rsid w:val="00150818"/>
    <w:rsid w:val="00164CDE"/>
    <w:rsid w:val="001E7FC0"/>
    <w:rsid w:val="001F0159"/>
    <w:rsid w:val="001F29DD"/>
    <w:rsid w:val="0040262B"/>
    <w:rsid w:val="00410873"/>
    <w:rsid w:val="004160A3"/>
    <w:rsid w:val="005332C1"/>
    <w:rsid w:val="00555750"/>
    <w:rsid w:val="00595C65"/>
    <w:rsid w:val="005B477B"/>
    <w:rsid w:val="005F5A9C"/>
    <w:rsid w:val="006B5388"/>
    <w:rsid w:val="006D1513"/>
    <w:rsid w:val="006E59F3"/>
    <w:rsid w:val="007020FE"/>
    <w:rsid w:val="007214D8"/>
    <w:rsid w:val="0081085A"/>
    <w:rsid w:val="008F7CD2"/>
    <w:rsid w:val="00986B3C"/>
    <w:rsid w:val="009D589D"/>
    <w:rsid w:val="00AB681D"/>
    <w:rsid w:val="00B426EE"/>
    <w:rsid w:val="00D270AF"/>
    <w:rsid w:val="00DA5E6C"/>
    <w:rsid w:val="00E20543"/>
    <w:rsid w:val="00EF69BB"/>
    <w:rsid w:val="00F11890"/>
    <w:rsid w:val="00FC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5763A"/>
  <w15:chartTrackingRefBased/>
  <w15:docId w15:val="{7E28857E-87D5-4B4E-B426-FBCA91F11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986B3C"/>
    <w:pPr>
      <w:spacing w:after="0" w:line="360" w:lineRule="auto"/>
      <w:jc w:val="both"/>
    </w:pPr>
    <w:rPr>
      <w:rFonts w:ascii="Times New Roman" w:hAnsi="Times New Roman"/>
      <w:sz w:val="24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986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5332C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332C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332C1"/>
    <w:rPr>
      <w:rFonts w:ascii="Times New Roman" w:hAnsi="Times New Roman"/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332C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332C1"/>
    <w:rPr>
      <w:rFonts w:ascii="Times New Roman" w:hAnsi="Times New Roman"/>
      <w:b/>
      <w:bCs/>
      <w:sz w:val="20"/>
      <w:szCs w:val="20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332C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332C1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1649</Words>
  <Characters>10389</Characters>
  <Application>Microsoft Office Word</Application>
  <DocSecurity>0</DocSecurity>
  <Lines>86</Lines>
  <Paragraphs>24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UKD</Company>
  <LinksUpToDate>false</LinksUpToDate>
  <CharactersWithSpaces>12014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Bergunde, Luisa</dc:creator>
  <cp:keywords/>
  <dc:description/>
  <cp:lastModifiedBy>Bergunde, Luisa</cp:lastModifiedBy>
  <cp:revision>15</cp:revision>
  <dcterms:created xsi:type="dcterms:W3CDTF">2022-12-13T10:20:00Z</dcterms:created>
  <dcterms:modified xsi:type="dcterms:W3CDTF">2023-04-06T11:43:00Z</dcterms:modified>
</cp:coreProperties>
</file>