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BDA796" w14:textId="576B4AA4" w:rsidR="00392F29" w:rsidRPr="0089346D" w:rsidRDefault="00392F29" w:rsidP="001F5CD6">
      <w:pPr>
        <w:spacing w:line="480" w:lineRule="auto"/>
        <w:rPr>
          <w:b/>
          <w:color w:val="auto"/>
          <w:sz w:val="36"/>
          <w:szCs w:val="36"/>
        </w:rPr>
      </w:pPr>
      <w:r w:rsidRPr="0089346D">
        <w:rPr>
          <w:b/>
          <w:color w:val="auto"/>
          <w:sz w:val="36"/>
          <w:szCs w:val="36"/>
        </w:rPr>
        <w:t>Regulated and unregulated emissions from Euro VI Diesel and CNG heavy-duty vehicles</w:t>
      </w:r>
      <w:r w:rsidRPr="0089346D" w:rsidDel="00B47B3B">
        <w:rPr>
          <w:b/>
          <w:color w:val="auto"/>
          <w:sz w:val="36"/>
          <w:szCs w:val="36"/>
        </w:rPr>
        <w:t xml:space="preserve"> </w:t>
      </w:r>
    </w:p>
    <w:p w14:paraId="4981004A" w14:textId="77777777" w:rsidR="006A1CC7" w:rsidRPr="0089346D" w:rsidRDefault="006A1CC7" w:rsidP="001F5CD6">
      <w:pPr>
        <w:spacing w:line="480" w:lineRule="auto"/>
        <w:rPr>
          <w:b/>
          <w:color w:val="auto"/>
          <w:sz w:val="22"/>
          <w:szCs w:val="22"/>
        </w:rPr>
      </w:pPr>
    </w:p>
    <w:p w14:paraId="6E4B3DF8" w14:textId="77777777" w:rsidR="00117D47" w:rsidRPr="0089346D" w:rsidRDefault="00117D47" w:rsidP="00117D47">
      <w:pPr>
        <w:spacing w:line="480" w:lineRule="auto"/>
        <w:rPr>
          <w:b/>
          <w:color w:val="auto"/>
          <w:sz w:val="22"/>
          <w:szCs w:val="22"/>
          <w:vertAlign w:val="superscript"/>
          <w:lang w:val="it-IT"/>
        </w:rPr>
      </w:pPr>
      <w:r w:rsidRPr="0089346D">
        <w:rPr>
          <w:b/>
          <w:color w:val="auto"/>
          <w:sz w:val="22"/>
          <w:szCs w:val="22"/>
          <w:lang w:val="it-IT"/>
        </w:rPr>
        <w:t>Roberto Gioria</w:t>
      </w:r>
      <w:r w:rsidRPr="0089346D">
        <w:rPr>
          <w:b/>
          <w:color w:val="auto"/>
          <w:sz w:val="22"/>
          <w:szCs w:val="22"/>
          <w:vertAlign w:val="superscript"/>
          <w:lang w:val="it-IT"/>
        </w:rPr>
        <w:t>1*</w:t>
      </w:r>
      <w:r w:rsidRPr="0089346D">
        <w:rPr>
          <w:b/>
          <w:color w:val="auto"/>
          <w:sz w:val="22"/>
          <w:szCs w:val="22"/>
          <w:lang w:val="it-IT"/>
        </w:rPr>
        <w:t>,</w:t>
      </w:r>
      <w:r w:rsidRPr="0089346D">
        <w:rPr>
          <w:b/>
          <w:color w:val="auto"/>
          <w:sz w:val="22"/>
          <w:szCs w:val="22"/>
          <w:vertAlign w:val="superscript"/>
          <w:lang w:val="it-IT"/>
        </w:rPr>
        <w:t xml:space="preserve"> </w:t>
      </w:r>
      <w:r w:rsidRPr="0089346D">
        <w:rPr>
          <w:b/>
          <w:color w:val="auto"/>
          <w:sz w:val="22"/>
          <w:szCs w:val="22"/>
          <w:lang w:val="it-IT"/>
        </w:rPr>
        <w:t>Tommaso Selleri</w:t>
      </w:r>
      <w:r w:rsidRPr="0089346D">
        <w:rPr>
          <w:b/>
          <w:color w:val="auto"/>
          <w:sz w:val="22"/>
          <w:szCs w:val="22"/>
          <w:vertAlign w:val="superscript"/>
          <w:lang w:val="it-IT"/>
        </w:rPr>
        <w:t>1,2</w:t>
      </w:r>
      <w:r w:rsidRPr="0089346D">
        <w:rPr>
          <w:b/>
          <w:color w:val="auto"/>
          <w:sz w:val="22"/>
          <w:szCs w:val="22"/>
          <w:lang w:val="it-IT"/>
        </w:rPr>
        <w:t>, Barouch Giechaskiel</w:t>
      </w:r>
      <w:r w:rsidRPr="0089346D">
        <w:rPr>
          <w:b/>
          <w:color w:val="auto"/>
          <w:sz w:val="22"/>
          <w:szCs w:val="22"/>
          <w:vertAlign w:val="superscript"/>
          <w:lang w:val="it-IT"/>
        </w:rPr>
        <w:t>1</w:t>
      </w:r>
      <w:r w:rsidRPr="0089346D">
        <w:rPr>
          <w:b/>
          <w:color w:val="auto"/>
          <w:sz w:val="22"/>
          <w:szCs w:val="22"/>
          <w:lang w:val="it-IT"/>
        </w:rPr>
        <w:t>,</w:t>
      </w:r>
      <w:r w:rsidRPr="0089346D">
        <w:rPr>
          <w:b/>
          <w:color w:val="auto"/>
          <w:sz w:val="22"/>
          <w:szCs w:val="22"/>
          <w:vertAlign w:val="superscript"/>
          <w:lang w:val="it-IT"/>
        </w:rPr>
        <w:t xml:space="preserve"> </w:t>
      </w:r>
      <w:r w:rsidRPr="0089346D">
        <w:rPr>
          <w:b/>
          <w:color w:val="auto"/>
          <w:sz w:val="22"/>
          <w:szCs w:val="22"/>
          <w:lang w:val="it-IT"/>
        </w:rPr>
        <w:t>Jacopo Franzetti</w:t>
      </w:r>
      <w:r w:rsidRPr="0089346D">
        <w:rPr>
          <w:b/>
          <w:color w:val="auto"/>
          <w:sz w:val="22"/>
          <w:szCs w:val="22"/>
          <w:vertAlign w:val="superscript"/>
          <w:lang w:val="it-IT"/>
        </w:rPr>
        <w:t>1,3</w:t>
      </w:r>
      <w:r w:rsidRPr="0089346D">
        <w:rPr>
          <w:b/>
          <w:color w:val="auto"/>
          <w:sz w:val="22"/>
          <w:szCs w:val="22"/>
          <w:lang w:val="it-IT"/>
        </w:rPr>
        <w:t>, Christian Ferrarese</w:t>
      </w:r>
      <w:r w:rsidRPr="0089346D">
        <w:rPr>
          <w:b/>
          <w:color w:val="auto"/>
          <w:sz w:val="22"/>
          <w:szCs w:val="22"/>
          <w:vertAlign w:val="superscript"/>
          <w:lang w:val="it-IT"/>
        </w:rPr>
        <w:t>1,3</w:t>
      </w:r>
      <w:r w:rsidRPr="0089346D">
        <w:rPr>
          <w:b/>
          <w:color w:val="auto"/>
          <w:sz w:val="22"/>
          <w:szCs w:val="22"/>
          <w:lang w:val="it-IT"/>
        </w:rPr>
        <w:t>, Anastasios Melas</w:t>
      </w:r>
      <w:r w:rsidRPr="0089346D">
        <w:rPr>
          <w:b/>
          <w:color w:val="auto"/>
          <w:sz w:val="22"/>
          <w:szCs w:val="22"/>
          <w:vertAlign w:val="superscript"/>
          <w:lang w:val="it-IT"/>
        </w:rPr>
        <w:t>1</w:t>
      </w:r>
      <w:r w:rsidRPr="0089346D">
        <w:rPr>
          <w:b/>
          <w:color w:val="auto"/>
          <w:sz w:val="22"/>
          <w:szCs w:val="22"/>
          <w:lang w:val="it-IT"/>
        </w:rPr>
        <w:t>, Fabrizio Forloni</w:t>
      </w:r>
      <w:r w:rsidRPr="0089346D">
        <w:rPr>
          <w:b/>
          <w:color w:val="auto"/>
          <w:sz w:val="22"/>
          <w:szCs w:val="22"/>
          <w:vertAlign w:val="superscript"/>
          <w:lang w:val="it-IT"/>
        </w:rPr>
        <w:t>1</w:t>
      </w:r>
      <w:r w:rsidRPr="0089346D">
        <w:rPr>
          <w:b/>
          <w:color w:val="auto"/>
          <w:sz w:val="22"/>
          <w:szCs w:val="22"/>
          <w:lang w:val="it-IT"/>
        </w:rPr>
        <w:t>, Ricardo Suarez-Bertoa</w:t>
      </w:r>
      <w:r w:rsidRPr="0089346D">
        <w:rPr>
          <w:b/>
          <w:color w:val="auto"/>
          <w:sz w:val="22"/>
          <w:szCs w:val="22"/>
          <w:vertAlign w:val="superscript"/>
          <w:lang w:val="it-IT"/>
        </w:rPr>
        <w:t>1*</w:t>
      </w:r>
      <w:r w:rsidRPr="0089346D">
        <w:rPr>
          <w:b/>
          <w:color w:val="auto"/>
          <w:sz w:val="22"/>
          <w:szCs w:val="22"/>
          <w:lang w:val="it-IT"/>
        </w:rPr>
        <w:t>,</w:t>
      </w:r>
      <w:r w:rsidRPr="0089346D">
        <w:rPr>
          <w:b/>
          <w:color w:val="auto"/>
          <w:sz w:val="22"/>
          <w:szCs w:val="22"/>
          <w:vertAlign w:val="superscript"/>
          <w:lang w:val="it-IT"/>
        </w:rPr>
        <w:t xml:space="preserve"> </w:t>
      </w:r>
      <w:r w:rsidRPr="0089346D">
        <w:rPr>
          <w:b/>
          <w:color w:val="auto"/>
          <w:sz w:val="22"/>
          <w:szCs w:val="22"/>
          <w:lang w:val="it-IT"/>
        </w:rPr>
        <w:t>and Adolfo Perujo</w:t>
      </w:r>
      <w:r w:rsidRPr="0089346D">
        <w:rPr>
          <w:b/>
          <w:color w:val="auto"/>
          <w:sz w:val="22"/>
          <w:szCs w:val="22"/>
          <w:vertAlign w:val="superscript"/>
          <w:lang w:val="it-IT"/>
        </w:rPr>
        <w:t>1</w:t>
      </w:r>
    </w:p>
    <w:p w14:paraId="4C812C44" w14:textId="77777777" w:rsidR="00392F29" w:rsidRPr="0089346D" w:rsidRDefault="00392F29" w:rsidP="001F5CD6">
      <w:pPr>
        <w:spacing w:line="480" w:lineRule="auto"/>
        <w:rPr>
          <w:b/>
          <w:color w:val="auto"/>
          <w:sz w:val="22"/>
          <w:szCs w:val="22"/>
          <w:vertAlign w:val="superscript"/>
          <w:lang w:val="it-IT"/>
        </w:rPr>
      </w:pPr>
    </w:p>
    <w:p w14:paraId="128BFD41" w14:textId="77777777" w:rsidR="00392F29" w:rsidRPr="0089346D" w:rsidRDefault="00392F29" w:rsidP="001F5CD6">
      <w:pPr>
        <w:pStyle w:val="MDPI16affiliation"/>
        <w:spacing w:line="480" w:lineRule="auto"/>
        <w:ind w:left="0" w:firstLine="0"/>
        <w:rPr>
          <w:color w:val="auto"/>
          <w:sz w:val="22"/>
          <w:szCs w:val="22"/>
          <w:lang w:val="en-IE"/>
        </w:rPr>
      </w:pPr>
      <w:r w:rsidRPr="0089346D">
        <w:rPr>
          <w:color w:val="auto"/>
          <w:sz w:val="22"/>
          <w:szCs w:val="22"/>
          <w:vertAlign w:val="superscript"/>
          <w:lang w:val="en-IE"/>
        </w:rPr>
        <w:t>1</w:t>
      </w:r>
      <w:r w:rsidRPr="0089346D">
        <w:rPr>
          <w:color w:val="auto"/>
          <w:sz w:val="22"/>
          <w:szCs w:val="22"/>
          <w:lang w:val="en-IE"/>
        </w:rPr>
        <w:t xml:space="preserve"> European Commission, Joint Research Centre (JRC), 21027 Ispra, Italy.</w:t>
      </w:r>
    </w:p>
    <w:p w14:paraId="1F7F6435" w14:textId="12314FD5" w:rsidR="00392F29" w:rsidRPr="0089346D" w:rsidRDefault="00392F29" w:rsidP="001F5CD6">
      <w:pPr>
        <w:pStyle w:val="MDPI16affiliation"/>
        <w:spacing w:line="480" w:lineRule="auto"/>
        <w:ind w:left="0" w:firstLine="0"/>
        <w:rPr>
          <w:color w:val="auto"/>
          <w:sz w:val="22"/>
          <w:szCs w:val="22"/>
          <w:lang w:val="es-ES"/>
        </w:rPr>
      </w:pPr>
      <w:r w:rsidRPr="0089346D">
        <w:rPr>
          <w:color w:val="auto"/>
          <w:sz w:val="22"/>
          <w:szCs w:val="22"/>
          <w:vertAlign w:val="superscript"/>
          <w:lang w:val="es-ES"/>
        </w:rPr>
        <w:t>2</w:t>
      </w:r>
      <w:r w:rsidRPr="0089346D">
        <w:rPr>
          <w:color w:val="auto"/>
          <w:sz w:val="22"/>
          <w:szCs w:val="22"/>
          <w:lang w:val="es-ES"/>
        </w:rPr>
        <w:t xml:space="preserve"> European Environment Agency (EEA), 1050 Copenhagen, Denmark. </w:t>
      </w:r>
    </w:p>
    <w:p w14:paraId="3A70F546" w14:textId="77777777" w:rsidR="00117D47" w:rsidRPr="0089346D" w:rsidRDefault="00117D47" w:rsidP="00117D47">
      <w:pPr>
        <w:pStyle w:val="MDPI16affiliation"/>
        <w:spacing w:line="480" w:lineRule="auto"/>
        <w:ind w:left="0" w:firstLine="0"/>
        <w:rPr>
          <w:color w:val="auto"/>
          <w:sz w:val="22"/>
          <w:szCs w:val="22"/>
          <w:lang w:val="es-ES"/>
        </w:rPr>
      </w:pPr>
      <w:r w:rsidRPr="0089346D">
        <w:rPr>
          <w:color w:val="auto"/>
          <w:sz w:val="22"/>
          <w:szCs w:val="22"/>
          <w:vertAlign w:val="superscript"/>
          <w:lang w:val="es-ES"/>
        </w:rPr>
        <w:t>3</w:t>
      </w:r>
      <w:r w:rsidRPr="0089346D">
        <w:rPr>
          <w:color w:val="auto"/>
          <w:sz w:val="22"/>
          <w:szCs w:val="22"/>
          <w:lang w:val="es-ES"/>
        </w:rPr>
        <w:t xml:space="preserve"> ETSI Minas y Energía, Universidad Politécnica de Madrid, Paseo Juan XXIII 11, Madrid, Spain</w:t>
      </w:r>
    </w:p>
    <w:p w14:paraId="08D04EF0" w14:textId="77777777" w:rsidR="00117D47" w:rsidRPr="0089346D" w:rsidRDefault="00117D47" w:rsidP="001F5CD6">
      <w:pPr>
        <w:pStyle w:val="MDPI16affiliation"/>
        <w:spacing w:line="480" w:lineRule="auto"/>
        <w:ind w:left="0" w:firstLine="0"/>
        <w:rPr>
          <w:color w:val="auto"/>
          <w:sz w:val="22"/>
          <w:szCs w:val="22"/>
          <w:lang w:val="es-ES"/>
        </w:rPr>
      </w:pPr>
    </w:p>
    <w:p w14:paraId="75340491" w14:textId="77777777" w:rsidR="00392F29" w:rsidRPr="0089346D" w:rsidRDefault="00392F29" w:rsidP="001F5CD6">
      <w:pPr>
        <w:pStyle w:val="MDPI16affiliation"/>
        <w:spacing w:line="480" w:lineRule="auto"/>
        <w:ind w:left="0" w:firstLine="0"/>
        <w:rPr>
          <w:color w:val="auto"/>
          <w:sz w:val="22"/>
          <w:szCs w:val="22"/>
          <w:lang w:val="es-ES"/>
        </w:rPr>
      </w:pPr>
    </w:p>
    <w:p w14:paraId="67A01B2B" w14:textId="77777777" w:rsidR="00392F29" w:rsidRPr="0089346D" w:rsidRDefault="00392F29" w:rsidP="001F5CD6">
      <w:pPr>
        <w:pStyle w:val="MDPI16affiliation"/>
        <w:spacing w:line="480" w:lineRule="auto"/>
        <w:ind w:left="0" w:firstLine="0"/>
        <w:rPr>
          <w:color w:val="auto"/>
          <w:sz w:val="22"/>
          <w:szCs w:val="22"/>
          <w:lang w:val="en-IE"/>
        </w:rPr>
      </w:pPr>
      <w:r w:rsidRPr="0089346D">
        <w:rPr>
          <w:color w:val="auto"/>
          <w:sz w:val="22"/>
          <w:szCs w:val="22"/>
          <w:lang w:val="en-IE"/>
        </w:rPr>
        <w:t xml:space="preserve">* Correspondence: </w:t>
      </w:r>
      <w:hyperlink r:id="rId5" w:history="1">
        <w:r w:rsidRPr="0089346D">
          <w:rPr>
            <w:rStyle w:val="Hyperlink"/>
            <w:color w:val="auto"/>
            <w:sz w:val="22"/>
            <w:szCs w:val="22"/>
            <w:lang w:val="en-IE"/>
          </w:rPr>
          <w:t>roberto.gioria@ec.europa.eu</w:t>
        </w:r>
      </w:hyperlink>
      <w:r w:rsidRPr="0089346D">
        <w:rPr>
          <w:color w:val="auto"/>
          <w:sz w:val="22"/>
          <w:szCs w:val="22"/>
          <w:lang w:val="en-IE"/>
        </w:rPr>
        <w:t xml:space="preserve"> and </w:t>
      </w:r>
      <w:r w:rsidRPr="0089346D">
        <w:rPr>
          <w:color w:val="auto"/>
          <w:sz w:val="22"/>
          <w:szCs w:val="22"/>
          <w:u w:val="single"/>
          <w:lang w:val="en-IE"/>
        </w:rPr>
        <w:t>ricardo.suarez-bertoa@ec.europa.eu</w:t>
      </w:r>
    </w:p>
    <w:p w14:paraId="043F416D" w14:textId="59A87BEC" w:rsidR="008D325C" w:rsidRPr="0089346D" w:rsidRDefault="008D325C" w:rsidP="001F5CD6">
      <w:pPr>
        <w:spacing w:line="480" w:lineRule="auto"/>
        <w:rPr>
          <w:sz w:val="22"/>
          <w:szCs w:val="22"/>
          <w:lang w:val="en-IE"/>
        </w:rPr>
      </w:pPr>
    </w:p>
    <w:p w14:paraId="2FA6F437" w14:textId="32F3A68A" w:rsidR="004F75ED" w:rsidRPr="0089346D" w:rsidRDefault="004F75ED" w:rsidP="001F5CD6">
      <w:pPr>
        <w:spacing w:line="480" w:lineRule="auto"/>
        <w:rPr>
          <w:sz w:val="22"/>
          <w:szCs w:val="22"/>
          <w:lang w:val="en-IE"/>
        </w:rPr>
      </w:pPr>
    </w:p>
    <w:p w14:paraId="4848DDB0" w14:textId="2E6D95CF" w:rsidR="004F75ED" w:rsidRPr="0089346D" w:rsidRDefault="004F75ED" w:rsidP="001F5CD6">
      <w:pPr>
        <w:spacing w:after="160" w:line="480" w:lineRule="auto"/>
        <w:jc w:val="left"/>
        <w:rPr>
          <w:sz w:val="22"/>
          <w:szCs w:val="22"/>
          <w:lang w:val="en-IE"/>
        </w:rPr>
      </w:pPr>
      <w:r w:rsidRPr="0089346D">
        <w:rPr>
          <w:sz w:val="22"/>
          <w:szCs w:val="22"/>
          <w:lang w:val="en-IE"/>
        </w:rPr>
        <w:br w:type="page"/>
      </w:r>
    </w:p>
    <w:p w14:paraId="0FEAA040" w14:textId="3F57DEF8" w:rsidR="004F75ED" w:rsidRPr="0089346D" w:rsidRDefault="004F75ED" w:rsidP="001F5CD6">
      <w:pPr>
        <w:pStyle w:val="MDPI51figurecaption"/>
        <w:spacing w:line="480" w:lineRule="auto"/>
        <w:ind w:left="0"/>
        <w:jc w:val="left"/>
        <w:rPr>
          <w:color w:val="auto"/>
          <w:sz w:val="22"/>
          <w:szCs w:val="22"/>
        </w:rPr>
      </w:pPr>
      <w:r w:rsidRPr="0089346D">
        <w:rPr>
          <w:b/>
          <w:color w:val="auto"/>
          <w:sz w:val="22"/>
          <w:szCs w:val="22"/>
        </w:rPr>
        <w:lastRenderedPageBreak/>
        <w:t>Figure S</w:t>
      </w:r>
      <w:r w:rsidR="00B60259">
        <w:rPr>
          <w:b/>
          <w:color w:val="auto"/>
          <w:sz w:val="22"/>
          <w:szCs w:val="22"/>
        </w:rPr>
        <w:t>1</w:t>
      </w:r>
      <w:r w:rsidRPr="0089346D">
        <w:rPr>
          <w:color w:val="auto"/>
          <w:sz w:val="22"/>
          <w:szCs w:val="22"/>
        </w:rPr>
        <w:t xml:space="preserve">. On road test measurement setup. (EFM = Exhaust Flow Meter; GPS = Global Positioning System; PEMS AVL MOVE = Portable Emission Measurement System manufactured by AVL; OBS-ONE-XL = HORIBA’s </w:t>
      </w:r>
      <w:r w:rsidRPr="0089346D">
        <w:rPr>
          <w:rFonts w:cs="Calibri"/>
          <w:color w:val="auto"/>
          <w:sz w:val="22"/>
          <w:szCs w:val="22"/>
        </w:rPr>
        <w:t xml:space="preserve">Infrared Laser Absorption Modulation (IRLAM) </w:t>
      </w:r>
      <w:proofErr w:type="spellStart"/>
      <w:r w:rsidRPr="0089346D">
        <w:rPr>
          <w:rFonts w:cs="Calibri"/>
          <w:color w:val="auto"/>
          <w:sz w:val="22"/>
          <w:szCs w:val="22"/>
        </w:rPr>
        <w:t>analyser</w:t>
      </w:r>
      <w:proofErr w:type="spellEnd"/>
      <w:r w:rsidRPr="0089346D">
        <w:rPr>
          <w:rFonts w:cs="Calibri"/>
          <w:color w:val="auto"/>
          <w:sz w:val="22"/>
          <w:szCs w:val="22"/>
        </w:rPr>
        <w:t xml:space="preserve">; </w:t>
      </w:r>
      <w:r w:rsidRPr="0089346D">
        <w:rPr>
          <w:color w:val="auto"/>
          <w:sz w:val="22"/>
          <w:szCs w:val="22"/>
        </w:rPr>
        <w:t xml:space="preserve">PEMS-LAB = portable FTIR </w:t>
      </w:r>
      <w:proofErr w:type="spellStart"/>
      <w:r w:rsidRPr="0089346D">
        <w:rPr>
          <w:color w:val="auto"/>
          <w:sz w:val="22"/>
          <w:szCs w:val="22"/>
        </w:rPr>
        <w:t>analyser</w:t>
      </w:r>
      <w:proofErr w:type="spellEnd"/>
      <w:r w:rsidRPr="0089346D">
        <w:rPr>
          <w:color w:val="auto"/>
          <w:sz w:val="22"/>
          <w:szCs w:val="22"/>
        </w:rPr>
        <w:t xml:space="preserve"> (p-FTIR) by CERTAM-ADDAIR.</w:t>
      </w:r>
    </w:p>
    <w:p w14:paraId="51C6BF81" w14:textId="77777777" w:rsidR="00392F29" w:rsidRPr="0089346D" w:rsidRDefault="00392F29" w:rsidP="001F5CD6">
      <w:pPr>
        <w:pStyle w:val="MDPI31text"/>
        <w:spacing w:line="480" w:lineRule="auto"/>
        <w:ind w:left="0" w:firstLine="0"/>
        <w:jc w:val="right"/>
        <w:rPr>
          <w:color w:val="auto"/>
          <w:sz w:val="22"/>
        </w:rPr>
      </w:pPr>
      <w:r w:rsidRPr="0089346D">
        <w:rPr>
          <w:rFonts w:cs="Calibri"/>
          <w:noProof/>
          <w:color w:val="auto"/>
          <w:sz w:val="22"/>
          <w:lang w:val="en-IE" w:eastAsia="en-IE" w:bidi="ar-SA"/>
        </w:rPr>
        <w:drawing>
          <wp:inline distT="0" distB="0" distL="0" distR="0" wp14:anchorId="297CBD8F" wp14:editId="3180F13D">
            <wp:extent cx="5155200" cy="1587600"/>
            <wp:effectExtent l="0" t="0" r="0" b="0"/>
            <wp:docPr id="2" name="Picture 2" descr="P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MS"/>
                    <pic:cNvPicPr>
                      <a:picLocks noChangeAspect="1" noChangeArrowheads="1"/>
                    </pic:cNvPicPr>
                  </pic:nvPicPr>
                  <pic:blipFill>
                    <a:blip r:embed="rId6" cstate="print">
                      <a:extLst>
                        <a:ext uri="{28A0092B-C50C-407E-A947-70E740481C1C}">
                          <a14:useLocalDpi xmlns:a14="http://schemas.microsoft.com/office/drawing/2010/main" val="0"/>
                        </a:ext>
                      </a:extLst>
                    </a:blip>
                    <a:srcRect t="56485"/>
                    <a:stretch>
                      <a:fillRect/>
                    </a:stretch>
                  </pic:blipFill>
                  <pic:spPr bwMode="auto">
                    <a:xfrm>
                      <a:off x="0" y="0"/>
                      <a:ext cx="5155200" cy="1587600"/>
                    </a:xfrm>
                    <a:prstGeom prst="rect">
                      <a:avLst/>
                    </a:prstGeom>
                    <a:noFill/>
                    <a:ln>
                      <a:noFill/>
                    </a:ln>
                  </pic:spPr>
                </pic:pic>
              </a:graphicData>
            </a:graphic>
          </wp:inline>
        </w:drawing>
      </w:r>
    </w:p>
    <w:p w14:paraId="24C95BF0" w14:textId="0E96D8C7" w:rsidR="00795B34" w:rsidRPr="0089346D" w:rsidRDefault="00795B34">
      <w:pPr>
        <w:spacing w:after="160" w:line="259" w:lineRule="auto"/>
        <w:jc w:val="left"/>
        <w:rPr>
          <w:rFonts w:eastAsia="Times New Roman"/>
          <w:color w:val="auto"/>
          <w:sz w:val="22"/>
          <w:szCs w:val="22"/>
          <w:lang w:eastAsia="de-DE" w:bidi="en-US"/>
        </w:rPr>
      </w:pPr>
      <w:r w:rsidRPr="0089346D">
        <w:rPr>
          <w:color w:val="auto"/>
          <w:sz w:val="22"/>
          <w:szCs w:val="22"/>
        </w:rPr>
        <w:br w:type="page"/>
      </w:r>
    </w:p>
    <w:p w14:paraId="70C0A30F" w14:textId="0B3F0A01" w:rsidR="00D0036C" w:rsidRPr="0089346D" w:rsidRDefault="00B60259" w:rsidP="001F5CD6">
      <w:pPr>
        <w:pStyle w:val="MDPI51figurecaption"/>
        <w:spacing w:line="480" w:lineRule="auto"/>
        <w:ind w:left="0"/>
        <w:jc w:val="left"/>
        <w:rPr>
          <w:color w:val="auto"/>
          <w:sz w:val="22"/>
          <w:szCs w:val="22"/>
        </w:rPr>
      </w:pPr>
      <w:r>
        <w:rPr>
          <w:b/>
          <w:color w:val="auto"/>
          <w:sz w:val="22"/>
          <w:szCs w:val="22"/>
        </w:rPr>
        <w:lastRenderedPageBreak/>
        <w:t>Figure S2</w:t>
      </w:r>
      <w:r w:rsidR="004F75ED" w:rsidRPr="0089346D">
        <w:rPr>
          <w:b/>
          <w:color w:val="auto"/>
          <w:sz w:val="22"/>
          <w:szCs w:val="22"/>
        </w:rPr>
        <w:t>.</w:t>
      </w:r>
      <w:r w:rsidR="004F75ED" w:rsidRPr="0089346D">
        <w:rPr>
          <w:color w:val="auto"/>
          <w:sz w:val="22"/>
          <w:szCs w:val="22"/>
        </w:rPr>
        <w:t xml:space="preserve"> Trip segmentation as required by Regulation(EU) 2016/1718 for the two vehicle categories under test. </w:t>
      </w:r>
      <w:r w:rsidR="004F75ED" w:rsidRPr="0089346D">
        <w:rPr>
          <w:b/>
          <w:color w:val="auto"/>
          <w:sz w:val="22"/>
          <w:szCs w:val="22"/>
        </w:rPr>
        <w:t>a)</w:t>
      </w:r>
      <w:r w:rsidR="004F75ED" w:rsidRPr="0089346D">
        <w:rPr>
          <w:color w:val="auto"/>
          <w:sz w:val="22"/>
          <w:szCs w:val="22"/>
        </w:rPr>
        <w:t xml:space="preserve"> In–Service Conformity test M3 Class III – Diesel bus (nominal values U: 45%; R: 25%; M: 30%). </w:t>
      </w:r>
      <w:r w:rsidR="004F75ED" w:rsidRPr="0089346D">
        <w:rPr>
          <w:b/>
          <w:color w:val="auto"/>
          <w:sz w:val="22"/>
          <w:szCs w:val="22"/>
        </w:rPr>
        <w:t>b)</w:t>
      </w:r>
      <w:r w:rsidR="004F75ED" w:rsidRPr="0089346D">
        <w:rPr>
          <w:color w:val="auto"/>
          <w:sz w:val="22"/>
          <w:szCs w:val="22"/>
        </w:rPr>
        <w:t xml:space="preserve"> In–Service Conformity test M3 Class I – CNG bus (nominal values U: 70%; R: 30%). Figure a) shows just one example for the Diesel ISC route (in blue) and is directly compared to a RWT route for CNG (in red), demonstrating the equivalence of the two tests. While in Figure b) are illustrated both ISC routes used for CNG assessment. Upper and lower limits (dashed black lines) indicate the allowable range percentage share in time, considering the nominal value and a regulated tolerance of ±5%. All the RWTs have been analyzed using the speed base method, specific of the previous regulatory steps (Step A-C). Route's statistics based on the vehicle speed are summarized in Table S1.</w:t>
      </w:r>
    </w:p>
    <w:p w14:paraId="30FFF26E" w14:textId="6F27AB87" w:rsidR="00392F29" w:rsidRPr="0089346D" w:rsidRDefault="00D0036C" w:rsidP="001F5CD6">
      <w:pPr>
        <w:pStyle w:val="MDPI51figurecaption"/>
        <w:spacing w:line="480" w:lineRule="auto"/>
        <w:ind w:left="0"/>
        <w:rPr>
          <w:color w:val="auto"/>
          <w:sz w:val="22"/>
          <w:szCs w:val="22"/>
        </w:rPr>
      </w:pPr>
      <w:r w:rsidRPr="0089346D">
        <w:rPr>
          <w:b/>
          <w:noProof/>
          <w:color w:val="auto"/>
          <w:sz w:val="22"/>
          <w:szCs w:val="22"/>
          <w:lang w:val="en-IE" w:eastAsia="en-IE" w:bidi="ar-SA"/>
        </w:rPr>
        <w:drawing>
          <wp:inline distT="0" distB="0" distL="0" distR="0" wp14:anchorId="7BD9F4A6" wp14:editId="738B71C6">
            <wp:extent cx="5731510" cy="2248661"/>
            <wp:effectExtent l="0" t="0" r="2540" b="0"/>
            <wp:docPr id="14" name="Picture 14" descr="C:\Users\franzja\Desktop\ACTIVITIES\ARTICLES\HD_CNGvsDIESEL\DATA\FIGURE A1\FIG_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ranzja\Desktop\ACTIVITIES\ARTICLES\HD_CNGvsDIESEL\DATA\FIGURE A1\FIG_A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248661"/>
                    </a:xfrm>
                    <a:prstGeom prst="rect">
                      <a:avLst/>
                    </a:prstGeom>
                    <a:noFill/>
                    <a:ln>
                      <a:noFill/>
                    </a:ln>
                  </pic:spPr>
                </pic:pic>
              </a:graphicData>
            </a:graphic>
          </wp:inline>
        </w:drawing>
      </w:r>
    </w:p>
    <w:p w14:paraId="169023E9" w14:textId="77777777" w:rsidR="004F75ED" w:rsidRPr="0089346D" w:rsidRDefault="004F75ED" w:rsidP="001F5CD6">
      <w:pPr>
        <w:spacing w:after="160" w:line="480" w:lineRule="auto"/>
        <w:jc w:val="left"/>
        <w:rPr>
          <w:rFonts w:eastAsia="Times New Roman"/>
          <w:b/>
          <w:color w:val="auto"/>
          <w:sz w:val="22"/>
          <w:szCs w:val="22"/>
          <w:lang w:eastAsia="de-DE" w:bidi="en-US"/>
        </w:rPr>
      </w:pPr>
      <w:r w:rsidRPr="0089346D">
        <w:rPr>
          <w:b/>
          <w:color w:val="auto"/>
          <w:sz w:val="22"/>
          <w:szCs w:val="22"/>
        </w:rPr>
        <w:br w:type="page"/>
      </w:r>
    </w:p>
    <w:p w14:paraId="7E6F478A" w14:textId="5506EB12" w:rsidR="004F75ED" w:rsidRPr="0089346D" w:rsidRDefault="00B60259" w:rsidP="001F5CD6">
      <w:pPr>
        <w:pStyle w:val="MDPI51figurecaption"/>
        <w:spacing w:line="480" w:lineRule="auto"/>
        <w:ind w:left="0"/>
        <w:rPr>
          <w:color w:val="auto"/>
          <w:sz w:val="22"/>
          <w:szCs w:val="22"/>
        </w:rPr>
      </w:pPr>
      <w:r>
        <w:rPr>
          <w:b/>
          <w:color w:val="auto"/>
          <w:sz w:val="22"/>
          <w:szCs w:val="22"/>
        </w:rPr>
        <w:lastRenderedPageBreak/>
        <w:t>Figure S3</w:t>
      </w:r>
      <w:r w:rsidR="004F75ED" w:rsidRPr="0089346D">
        <w:rPr>
          <w:color w:val="auto"/>
          <w:sz w:val="22"/>
          <w:szCs w:val="22"/>
        </w:rPr>
        <w:t xml:space="preserve">. </w:t>
      </w:r>
      <w:r w:rsidR="004F75ED" w:rsidRPr="0089346D">
        <w:rPr>
          <w:b/>
          <w:color w:val="auto"/>
          <w:sz w:val="22"/>
          <w:szCs w:val="22"/>
        </w:rPr>
        <w:t>a)</w:t>
      </w:r>
      <w:r w:rsidR="004F75ED" w:rsidRPr="0089346D">
        <w:rPr>
          <w:color w:val="auto"/>
          <w:sz w:val="22"/>
          <w:szCs w:val="22"/>
        </w:rPr>
        <w:t xml:space="preserve"> WHVC for CNG bus (max speed limited at 85 km/h). </w:t>
      </w:r>
      <w:r w:rsidR="004F75ED" w:rsidRPr="0089346D">
        <w:rPr>
          <w:b/>
          <w:color w:val="auto"/>
          <w:sz w:val="22"/>
          <w:szCs w:val="22"/>
        </w:rPr>
        <w:t>b)</w:t>
      </w:r>
      <w:r w:rsidR="004F75ED" w:rsidRPr="0089346D">
        <w:rPr>
          <w:color w:val="auto"/>
          <w:sz w:val="22"/>
          <w:szCs w:val="22"/>
        </w:rPr>
        <w:t xml:space="preserve"> ISC</w:t>
      </w:r>
      <w:r w:rsidR="004F75ED" w:rsidRPr="0089346D">
        <w:rPr>
          <w:color w:val="auto"/>
          <w:sz w:val="22"/>
          <w:szCs w:val="22"/>
          <w:vertAlign w:val="subscript"/>
        </w:rPr>
        <w:t>III</w:t>
      </w:r>
      <w:r w:rsidR="004F75ED" w:rsidRPr="0089346D">
        <w:rPr>
          <w:color w:val="auto"/>
          <w:sz w:val="22"/>
          <w:szCs w:val="22"/>
        </w:rPr>
        <w:t>-like for Diesel bus (max speed limited at 100 km/h). The vehicle speed is reported in blue; the exhaust temperature in red. These graphs are shown as an example of possible combinations of laboratory tests.</w:t>
      </w:r>
    </w:p>
    <w:p w14:paraId="6CEFB8A1" w14:textId="4CCB614D" w:rsidR="00F23544" w:rsidRPr="0089346D" w:rsidRDefault="00B545BC" w:rsidP="001F5CD6">
      <w:pPr>
        <w:pStyle w:val="MDPI51figurecaption"/>
        <w:spacing w:line="480" w:lineRule="auto"/>
        <w:ind w:left="0"/>
        <w:rPr>
          <w:b/>
          <w:color w:val="auto"/>
          <w:sz w:val="22"/>
          <w:szCs w:val="22"/>
        </w:rPr>
      </w:pPr>
      <w:r w:rsidRPr="0089346D">
        <w:rPr>
          <w:b/>
          <w:noProof/>
          <w:color w:val="auto"/>
          <w:sz w:val="22"/>
          <w:szCs w:val="22"/>
          <w:lang w:val="en-IE" w:eastAsia="en-IE" w:bidi="ar-SA"/>
        </w:rPr>
        <w:drawing>
          <wp:inline distT="0" distB="0" distL="0" distR="0" wp14:anchorId="08CA5343" wp14:editId="6D2D3C29">
            <wp:extent cx="5731510" cy="4585449"/>
            <wp:effectExtent l="0" t="0" r="2540" b="5715"/>
            <wp:docPr id="5" name="Picture 5" descr="C:\Users\franzja\Desktop\ACTIVITIES\ARTICLES\HD_CNGvsDIESEL\DATA\FIGURE S3 - GRAPH X FIGURE 3 NGVA PAPER\FIG_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ranzja\Desktop\ACTIVITIES\ARTICLES\HD_CNGvsDIESEL\DATA\FIGURE S3 - GRAPH X FIGURE 3 NGVA PAPER\FIG_S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585449"/>
                    </a:xfrm>
                    <a:prstGeom prst="rect">
                      <a:avLst/>
                    </a:prstGeom>
                    <a:noFill/>
                    <a:ln>
                      <a:noFill/>
                    </a:ln>
                  </pic:spPr>
                </pic:pic>
              </a:graphicData>
            </a:graphic>
          </wp:inline>
        </w:drawing>
      </w:r>
    </w:p>
    <w:p w14:paraId="45784B70" w14:textId="77777777" w:rsidR="00795B34" w:rsidRPr="0089346D" w:rsidRDefault="00795B34">
      <w:pPr>
        <w:spacing w:after="160" w:line="259" w:lineRule="auto"/>
        <w:jc w:val="left"/>
        <w:rPr>
          <w:rFonts w:eastAsia="Times New Roman"/>
          <w:b/>
          <w:color w:val="auto"/>
          <w:sz w:val="22"/>
          <w:szCs w:val="22"/>
          <w:lang w:eastAsia="de-DE" w:bidi="en-US"/>
        </w:rPr>
      </w:pPr>
      <w:r w:rsidRPr="0089346D">
        <w:rPr>
          <w:b/>
          <w:color w:val="auto"/>
          <w:sz w:val="22"/>
          <w:szCs w:val="22"/>
        </w:rPr>
        <w:br w:type="page"/>
      </w:r>
    </w:p>
    <w:p w14:paraId="641CF0B0" w14:textId="38597A2A" w:rsidR="004F75ED" w:rsidRPr="0089346D" w:rsidRDefault="00B60259" w:rsidP="001F5CD6">
      <w:pPr>
        <w:pStyle w:val="MDPI51figurecaption"/>
        <w:spacing w:line="480" w:lineRule="auto"/>
        <w:ind w:left="0"/>
        <w:rPr>
          <w:color w:val="auto"/>
          <w:sz w:val="22"/>
          <w:szCs w:val="22"/>
        </w:rPr>
      </w:pPr>
      <w:r>
        <w:rPr>
          <w:b/>
          <w:color w:val="auto"/>
          <w:sz w:val="22"/>
          <w:szCs w:val="22"/>
        </w:rPr>
        <w:lastRenderedPageBreak/>
        <w:t>Figure S4</w:t>
      </w:r>
      <w:r w:rsidR="004F75ED" w:rsidRPr="0089346D">
        <w:rPr>
          <w:b/>
          <w:color w:val="auto"/>
          <w:sz w:val="22"/>
          <w:szCs w:val="22"/>
        </w:rPr>
        <w:t>.</w:t>
      </w:r>
      <w:r w:rsidR="004F75ED" w:rsidRPr="0089346D">
        <w:rPr>
          <w:color w:val="auto"/>
          <w:sz w:val="22"/>
          <w:szCs w:val="22"/>
        </w:rPr>
        <w:t xml:space="preserve"> Overview of the equipment used during the laboratory experiments</w:t>
      </w:r>
    </w:p>
    <w:p w14:paraId="01F6C7EA" w14:textId="2C08D47B" w:rsidR="00392F29" w:rsidRPr="0089346D" w:rsidRDefault="003E05E5" w:rsidP="001F5CD6">
      <w:pPr>
        <w:pStyle w:val="MDPI31text"/>
        <w:spacing w:line="480" w:lineRule="auto"/>
        <w:ind w:left="0" w:firstLine="0"/>
        <w:jc w:val="center"/>
        <w:rPr>
          <w:rFonts w:asciiTheme="minorHAnsi" w:hAnsiTheme="minorHAnsi"/>
          <w:color w:val="auto"/>
          <w:sz w:val="22"/>
        </w:rPr>
      </w:pPr>
      <w:r w:rsidRPr="0089346D">
        <w:rPr>
          <w:noProof/>
          <w:color w:val="auto"/>
          <w:sz w:val="22"/>
          <w:lang w:val="en-IE" w:eastAsia="en-IE" w:bidi="ar-SA"/>
        </w:rPr>
        <w:drawing>
          <wp:inline distT="0" distB="0" distL="0" distR="0" wp14:anchorId="69CC34D8" wp14:editId="681ED97E">
            <wp:extent cx="4813300" cy="2508250"/>
            <wp:effectExtent l="19050" t="19050" r="25400" b="254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3300" cy="2508250"/>
                    </a:xfrm>
                    <a:prstGeom prst="rect">
                      <a:avLst/>
                    </a:prstGeom>
                    <a:noFill/>
                    <a:ln>
                      <a:solidFill>
                        <a:schemeClr val="tx1"/>
                      </a:solidFill>
                    </a:ln>
                  </pic:spPr>
                </pic:pic>
              </a:graphicData>
            </a:graphic>
          </wp:inline>
        </w:drawing>
      </w:r>
    </w:p>
    <w:p w14:paraId="6105AA5D" w14:textId="1119E459" w:rsidR="00973397" w:rsidRPr="0089346D" w:rsidRDefault="00973397" w:rsidP="001F5CD6">
      <w:pPr>
        <w:pStyle w:val="MDPI51figurecaption"/>
        <w:spacing w:line="480" w:lineRule="auto"/>
        <w:ind w:left="0"/>
        <w:rPr>
          <w:b/>
          <w:color w:val="auto"/>
          <w:sz w:val="22"/>
          <w:szCs w:val="22"/>
        </w:rPr>
      </w:pPr>
    </w:p>
    <w:p w14:paraId="5BA43317" w14:textId="61962C8C" w:rsidR="00086FD7" w:rsidRPr="0089346D" w:rsidRDefault="00086FD7" w:rsidP="00795B34">
      <w:pPr>
        <w:pStyle w:val="MDPI51figurecaption"/>
        <w:spacing w:line="480" w:lineRule="auto"/>
        <w:ind w:left="0"/>
        <w:rPr>
          <w:color w:val="auto"/>
          <w:sz w:val="22"/>
          <w:szCs w:val="22"/>
        </w:rPr>
      </w:pPr>
      <w:r w:rsidRPr="0089346D">
        <w:rPr>
          <w:b/>
          <w:color w:val="auto"/>
          <w:sz w:val="22"/>
          <w:szCs w:val="22"/>
        </w:rPr>
        <w:t>Figure S</w:t>
      </w:r>
      <w:r w:rsidR="00B60259">
        <w:rPr>
          <w:b/>
          <w:color w:val="auto"/>
          <w:sz w:val="22"/>
          <w:szCs w:val="22"/>
        </w:rPr>
        <w:t>5</w:t>
      </w:r>
      <w:r w:rsidRPr="0089346D">
        <w:rPr>
          <w:b/>
          <w:color w:val="auto"/>
          <w:sz w:val="22"/>
          <w:szCs w:val="22"/>
        </w:rPr>
        <w:t>.</w:t>
      </w:r>
      <w:r w:rsidRPr="0089346D">
        <w:rPr>
          <w:color w:val="auto"/>
          <w:sz w:val="22"/>
          <w:szCs w:val="22"/>
        </w:rPr>
        <w:t xml:space="preserve"> Tailpipe exhaust gas temperature for Diesel (dashed lines) and CNG (continuous lines) vehicles for every road test. </w:t>
      </w:r>
    </w:p>
    <w:p w14:paraId="77E41CC4" w14:textId="4251EAA9" w:rsidR="00086FD7" w:rsidRPr="0089346D" w:rsidRDefault="00086FD7" w:rsidP="001F5CD6">
      <w:pPr>
        <w:pStyle w:val="MDPI31text"/>
        <w:spacing w:line="480" w:lineRule="auto"/>
        <w:ind w:left="0" w:firstLine="0"/>
        <w:rPr>
          <w:color w:val="auto"/>
          <w:sz w:val="22"/>
        </w:rPr>
      </w:pPr>
      <w:r w:rsidRPr="0089346D">
        <w:rPr>
          <w:noProof/>
          <w:color w:val="auto"/>
          <w:sz w:val="22"/>
          <w:lang w:val="en-IE" w:eastAsia="en-IE" w:bidi="ar-SA"/>
        </w:rPr>
        <w:drawing>
          <wp:inline distT="0" distB="0" distL="0" distR="0" wp14:anchorId="2EFCCD96" wp14:editId="3CCF1A5B">
            <wp:extent cx="5730875" cy="2241550"/>
            <wp:effectExtent l="0" t="0" r="3175" b="6350"/>
            <wp:docPr id="9" name="Picture 9" descr="C:\Users\franzja\Desktop\ACTIVITIES\ARTICLES\HD_CNGvsDIESEL\DATA\FIGURE S7 - DIESEL vs CNG U-R-M - Road test_OK10_20231205\FIG_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zja\Desktop\ACTIVITIES\ARTICLES\HD_CNGvsDIESEL\DATA\FIGURE S7 - DIESEL vs CNG U-R-M - Road test_OK10_20231205\FIG_S7.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51108"/>
                    <a:stretch/>
                  </pic:blipFill>
                  <pic:spPr bwMode="auto">
                    <a:xfrm>
                      <a:off x="0" y="0"/>
                      <a:ext cx="5731510" cy="2241798"/>
                    </a:xfrm>
                    <a:prstGeom prst="rect">
                      <a:avLst/>
                    </a:prstGeom>
                    <a:noFill/>
                    <a:ln>
                      <a:noFill/>
                    </a:ln>
                    <a:extLst>
                      <a:ext uri="{53640926-AAD7-44D8-BBD7-CCE9431645EC}">
                        <a14:shadowObscured xmlns:a14="http://schemas.microsoft.com/office/drawing/2010/main"/>
                      </a:ext>
                    </a:extLst>
                  </pic:spPr>
                </pic:pic>
              </a:graphicData>
            </a:graphic>
          </wp:inline>
        </w:drawing>
      </w:r>
    </w:p>
    <w:p w14:paraId="01C8B9BE" w14:textId="0B6E3BE1" w:rsidR="00086FD7" w:rsidRPr="0089346D" w:rsidRDefault="00086FD7" w:rsidP="001F5CD6">
      <w:pPr>
        <w:spacing w:after="160" w:line="480" w:lineRule="auto"/>
        <w:jc w:val="left"/>
        <w:rPr>
          <w:rFonts w:eastAsia="Times New Roman"/>
          <w:color w:val="auto"/>
          <w:sz w:val="22"/>
          <w:szCs w:val="22"/>
          <w:lang w:eastAsia="de-DE" w:bidi="en-US"/>
        </w:rPr>
      </w:pPr>
      <w:r w:rsidRPr="0089346D">
        <w:rPr>
          <w:color w:val="auto"/>
          <w:sz w:val="22"/>
          <w:szCs w:val="22"/>
        </w:rPr>
        <w:br w:type="page"/>
      </w:r>
    </w:p>
    <w:p w14:paraId="6D037443" w14:textId="213C85B1" w:rsidR="00973397" w:rsidRPr="0089346D" w:rsidRDefault="00406DE9" w:rsidP="001F5CD6">
      <w:pPr>
        <w:pStyle w:val="MDPI41tablecaption"/>
        <w:spacing w:line="480" w:lineRule="auto"/>
        <w:ind w:left="0"/>
        <w:rPr>
          <w:color w:val="FF0000"/>
          <w:sz w:val="22"/>
        </w:rPr>
      </w:pPr>
      <w:r w:rsidRPr="0089346D">
        <w:rPr>
          <w:b/>
          <w:color w:val="auto"/>
          <w:sz w:val="22"/>
        </w:rPr>
        <w:lastRenderedPageBreak/>
        <w:t>Table S</w:t>
      </w:r>
      <w:r w:rsidR="00973397" w:rsidRPr="0089346D">
        <w:rPr>
          <w:b/>
          <w:color w:val="auto"/>
          <w:sz w:val="22"/>
        </w:rPr>
        <w:t>1.</w:t>
      </w:r>
      <w:r w:rsidR="00744832" w:rsidRPr="0089346D">
        <w:rPr>
          <w:color w:val="auto"/>
          <w:sz w:val="22"/>
        </w:rPr>
        <w:t xml:space="preserve"> Route</w:t>
      </w:r>
      <w:r w:rsidR="00973397" w:rsidRPr="0089346D">
        <w:rPr>
          <w:color w:val="auto"/>
          <w:sz w:val="22"/>
        </w:rPr>
        <w:t xml:space="preserve">s statistics based on the vehicle speed according to </w:t>
      </w:r>
      <w:r w:rsidR="00413490" w:rsidRPr="0089346D">
        <w:rPr>
          <w:color w:val="auto"/>
          <w:sz w:val="22"/>
        </w:rPr>
        <w:t>first acceleration method (</w:t>
      </w:r>
      <w:r w:rsidR="00973397" w:rsidRPr="0089346D">
        <w:rPr>
          <w:color w:val="auto"/>
          <w:sz w:val="22"/>
        </w:rPr>
        <w:t>FAM</w:t>
      </w:r>
      <w:r w:rsidR="00B577EA" w:rsidRPr="0089346D">
        <w:rPr>
          <w:color w:val="auto"/>
          <w:sz w:val="22"/>
        </w:rPr>
        <w:t>)</w:t>
      </w:r>
      <w:r w:rsidR="00973397" w:rsidRPr="0089346D">
        <w:rPr>
          <w:color w:val="auto"/>
          <w:sz w:val="22"/>
        </w:rPr>
        <w:t xml:space="preserve"> </w:t>
      </w:r>
      <w:r w:rsidR="00B577EA" w:rsidRPr="0089346D">
        <w:rPr>
          <w:color w:val="auto"/>
          <w:sz w:val="22"/>
        </w:rPr>
        <w:t>for the in-service conformity (</w:t>
      </w:r>
      <w:r w:rsidR="00973397" w:rsidRPr="0089346D">
        <w:rPr>
          <w:color w:val="auto"/>
          <w:sz w:val="22"/>
        </w:rPr>
        <w:t>ISC</w:t>
      </w:r>
      <w:r w:rsidR="00B577EA" w:rsidRPr="0089346D">
        <w:rPr>
          <w:color w:val="auto"/>
          <w:sz w:val="22"/>
        </w:rPr>
        <w:t>) and</w:t>
      </w:r>
      <w:r w:rsidR="00973397" w:rsidRPr="0089346D">
        <w:rPr>
          <w:color w:val="auto"/>
          <w:sz w:val="22"/>
        </w:rPr>
        <w:t xml:space="preserve"> </w:t>
      </w:r>
      <w:r w:rsidR="00B577EA" w:rsidRPr="0089346D">
        <w:rPr>
          <w:color w:val="auto"/>
          <w:sz w:val="22"/>
        </w:rPr>
        <w:t xml:space="preserve">speed based method for the RWT </w:t>
      </w:r>
      <w:r w:rsidR="00973397" w:rsidRPr="0089346D">
        <w:rPr>
          <w:color w:val="auto"/>
          <w:sz w:val="22"/>
        </w:rPr>
        <w:t>route.</w:t>
      </w:r>
    </w:p>
    <w:tbl>
      <w:tblPr>
        <w:tblW w:w="10993"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993"/>
        <w:gridCol w:w="1092"/>
        <w:gridCol w:w="774"/>
        <w:gridCol w:w="904"/>
        <w:gridCol w:w="903"/>
        <w:gridCol w:w="904"/>
        <w:gridCol w:w="903"/>
        <w:gridCol w:w="904"/>
        <w:gridCol w:w="904"/>
        <w:gridCol w:w="904"/>
        <w:gridCol w:w="904"/>
        <w:gridCol w:w="904"/>
      </w:tblGrid>
      <w:tr w:rsidR="00973397" w:rsidRPr="0089346D" w14:paraId="7BED6503" w14:textId="77777777" w:rsidTr="00744832">
        <w:trPr>
          <w:trHeight w:val="208"/>
          <w:jc w:val="center"/>
        </w:trPr>
        <w:tc>
          <w:tcPr>
            <w:tcW w:w="993" w:type="dxa"/>
            <w:tcBorders>
              <w:top w:val="single" w:sz="8" w:space="0" w:color="auto"/>
              <w:bottom w:val="nil"/>
            </w:tcBorders>
            <w:shd w:val="clear" w:color="auto" w:fill="auto"/>
            <w:vAlign w:val="center"/>
          </w:tcPr>
          <w:p w14:paraId="3890125F" w14:textId="77777777" w:rsidR="00973397" w:rsidRPr="0089346D" w:rsidRDefault="00973397" w:rsidP="001F5CD6">
            <w:pPr>
              <w:pStyle w:val="MDPI42tablebody"/>
              <w:spacing w:line="480" w:lineRule="auto"/>
              <w:rPr>
                <w:b/>
                <w:bCs/>
                <w:color w:val="auto"/>
                <w:sz w:val="22"/>
                <w:szCs w:val="22"/>
              </w:rPr>
            </w:pPr>
          </w:p>
        </w:tc>
        <w:tc>
          <w:tcPr>
            <w:tcW w:w="1092" w:type="dxa"/>
            <w:tcBorders>
              <w:top w:val="single" w:sz="8" w:space="0" w:color="auto"/>
              <w:bottom w:val="nil"/>
            </w:tcBorders>
            <w:shd w:val="clear" w:color="auto" w:fill="auto"/>
            <w:vAlign w:val="center"/>
          </w:tcPr>
          <w:p w14:paraId="0A1D8CDF" w14:textId="77777777" w:rsidR="00973397" w:rsidRPr="0089346D" w:rsidRDefault="00973397" w:rsidP="001F5CD6">
            <w:pPr>
              <w:pStyle w:val="MDPI42tablebody"/>
              <w:spacing w:line="480" w:lineRule="auto"/>
              <w:rPr>
                <w:b/>
                <w:bCs/>
                <w:color w:val="auto"/>
                <w:sz w:val="22"/>
                <w:szCs w:val="22"/>
              </w:rPr>
            </w:pPr>
          </w:p>
        </w:tc>
        <w:tc>
          <w:tcPr>
            <w:tcW w:w="774" w:type="dxa"/>
            <w:tcBorders>
              <w:top w:val="single" w:sz="8" w:space="0" w:color="auto"/>
              <w:bottom w:val="nil"/>
            </w:tcBorders>
            <w:shd w:val="clear" w:color="auto" w:fill="auto"/>
            <w:vAlign w:val="center"/>
          </w:tcPr>
          <w:p w14:paraId="2AB20FFE" w14:textId="77777777" w:rsidR="00973397" w:rsidRPr="0089346D" w:rsidRDefault="00973397" w:rsidP="001F5CD6">
            <w:pPr>
              <w:pStyle w:val="MDPI42tablebody"/>
              <w:spacing w:line="480" w:lineRule="auto"/>
              <w:rPr>
                <w:b/>
                <w:bCs/>
                <w:color w:val="auto"/>
                <w:sz w:val="22"/>
                <w:szCs w:val="22"/>
              </w:rPr>
            </w:pPr>
          </w:p>
        </w:tc>
        <w:tc>
          <w:tcPr>
            <w:tcW w:w="904" w:type="dxa"/>
            <w:tcBorders>
              <w:top w:val="single" w:sz="8" w:space="0" w:color="auto"/>
              <w:bottom w:val="nil"/>
            </w:tcBorders>
            <w:shd w:val="clear" w:color="auto" w:fill="auto"/>
            <w:vAlign w:val="center"/>
          </w:tcPr>
          <w:p w14:paraId="0C1C59F8" w14:textId="77777777" w:rsidR="00973397" w:rsidRPr="0089346D" w:rsidRDefault="00973397" w:rsidP="001F5CD6">
            <w:pPr>
              <w:pStyle w:val="MDPI42tablebody"/>
              <w:spacing w:line="480" w:lineRule="auto"/>
              <w:rPr>
                <w:b/>
                <w:bCs/>
                <w:color w:val="auto"/>
                <w:sz w:val="22"/>
                <w:szCs w:val="22"/>
              </w:rPr>
            </w:pPr>
          </w:p>
        </w:tc>
        <w:tc>
          <w:tcPr>
            <w:tcW w:w="903" w:type="dxa"/>
            <w:tcBorders>
              <w:top w:val="single" w:sz="8" w:space="0" w:color="auto"/>
              <w:bottom w:val="nil"/>
            </w:tcBorders>
            <w:shd w:val="clear" w:color="auto" w:fill="auto"/>
            <w:vAlign w:val="center"/>
          </w:tcPr>
          <w:p w14:paraId="36B438A4" w14:textId="77777777" w:rsidR="00973397" w:rsidRPr="0089346D" w:rsidRDefault="00973397" w:rsidP="001F5CD6">
            <w:pPr>
              <w:pStyle w:val="MDPI42tablebody"/>
              <w:spacing w:line="480" w:lineRule="auto"/>
              <w:rPr>
                <w:b/>
                <w:bCs/>
                <w:color w:val="auto"/>
                <w:sz w:val="22"/>
                <w:szCs w:val="22"/>
              </w:rPr>
            </w:pPr>
          </w:p>
        </w:tc>
        <w:tc>
          <w:tcPr>
            <w:tcW w:w="904" w:type="dxa"/>
            <w:tcBorders>
              <w:top w:val="single" w:sz="8" w:space="0" w:color="auto"/>
              <w:bottom w:val="nil"/>
            </w:tcBorders>
            <w:shd w:val="clear" w:color="auto" w:fill="auto"/>
            <w:vAlign w:val="center"/>
          </w:tcPr>
          <w:p w14:paraId="3AEDB23C" w14:textId="77777777" w:rsidR="00973397" w:rsidRPr="0089346D" w:rsidRDefault="00973397" w:rsidP="001F5CD6">
            <w:pPr>
              <w:pStyle w:val="MDPI42tablebody"/>
              <w:spacing w:line="480" w:lineRule="auto"/>
              <w:rPr>
                <w:b/>
                <w:bCs/>
                <w:color w:val="auto"/>
                <w:sz w:val="22"/>
                <w:szCs w:val="22"/>
              </w:rPr>
            </w:pPr>
          </w:p>
        </w:tc>
        <w:tc>
          <w:tcPr>
            <w:tcW w:w="903" w:type="dxa"/>
            <w:tcBorders>
              <w:top w:val="single" w:sz="8" w:space="0" w:color="auto"/>
              <w:bottom w:val="nil"/>
            </w:tcBorders>
            <w:shd w:val="clear" w:color="auto" w:fill="auto"/>
            <w:vAlign w:val="center"/>
          </w:tcPr>
          <w:p w14:paraId="4BDB8CA6" w14:textId="77777777" w:rsidR="00973397" w:rsidRPr="0089346D" w:rsidRDefault="00973397" w:rsidP="001F5CD6">
            <w:pPr>
              <w:pStyle w:val="MDPI42tablebody"/>
              <w:spacing w:line="480" w:lineRule="auto"/>
              <w:jc w:val="left"/>
              <w:rPr>
                <w:b/>
                <w:bCs/>
                <w:color w:val="auto"/>
                <w:sz w:val="22"/>
                <w:szCs w:val="22"/>
              </w:rPr>
            </w:pPr>
          </w:p>
        </w:tc>
        <w:tc>
          <w:tcPr>
            <w:tcW w:w="904" w:type="dxa"/>
            <w:tcBorders>
              <w:top w:val="single" w:sz="8" w:space="0" w:color="auto"/>
              <w:bottom w:val="nil"/>
            </w:tcBorders>
            <w:shd w:val="clear" w:color="auto" w:fill="auto"/>
            <w:vAlign w:val="center"/>
          </w:tcPr>
          <w:p w14:paraId="40AFA8E0" w14:textId="77777777" w:rsidR="00973397" w:rsidRPr="0089346D" w:rsidRDefault="00973397" w:rsidP="001F5CD6">
            <w:pPr>
              <w:pStyle w:val="MDPI42tablebody"/>
              <w:spacing w:line="480" w:lineRule="auto"/>
              <w:rPr>
                <w:b/>
                <w:bCs/>
                <w:color w:val="auto"/>
                <w:sz w:val="22"/>
                <w:szCs w:val="22"/>
              </w:rPr>
            </w:pPr>
          </w:p>
        </w:tc>
        <w:tc>
          <w:tcPr>
            <w:tcW w:w="904" w:type="dxa"/>
            <w:tcBorders>
              <w:top w:val="single" w:sz="8" w:space="0" w:color="auto"/>
              <w:bottom w:val="nil"/>
            </w:tcBorders>
            <w:vAlign w:val="center"/>
          </w:tcPr>
          <w:p w14:paraId="2DEE7AC9" w14:textId="77777777" w:rsidR="00973397" w:rsidRPr="0089346D" w:rsidRDefault="00973397" w:rsidP="001F5CD6">
            <w:pPr>
              <w:pStyle w:val="MDPI42tablebody"/>
              <w:spacing w:line="480" w:lineRule="auto"/>
              <w:rPr>
                <w:b/>
                <w:bCs/>
                <w:color w:val="auto"/>
                <w:sz w:val="22"/>
                <w:szCs w:val="22"/>
              </w:rPr>
            </w:pPr>
          </w:p>
        </w:tc>
        <w:tc>
          <w:tcPr>
            <w:tcW w:w="2712" w:type="dxa"/>
            <w:gridSpan w:val="3"/>
            <w:tcBorders>
              <w:top w:val="single" w:sz="8" w:space="0" w:color="auto"/>
              <w:bottom w:val="single" w:sz="4" w:space="0" w:color="auto"/>
            </w:tcBorders>
          </w:tcPr>
          <w:p w14:paraId="30E92997"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Evaluation using FAM method</w:t>
            </w:r>
          </w:p>
        </w:tc>
      </w:tr>
      <w:tr w:rsidR="00973397" w:rsidRPr="0089346D" w14:paraId="29435346" w14:textId="77777777" w:rsidTr="00744832">
        <w:trPr>
          <w:trHeight w:val="794"/>
          <w:jc w:val="center"/>
        </w:trPr>
        <w:tc>
          <w:tcPr>
            <w:tcW w:w="993" w:type="dxa"/>
            <w:tcBorders>
              <w:top w:val="nil"/>
              <w:bottom w:val="single" w:sz="4" w:space="0" w:color="auto"/>
            </w:tcBorders>
            <w:shd w:val="clear" w:color="auto" w:fill="auto"/>
            <w:vAlign w:val="center"/>
          </w:tcPr>
          <w:p w14:paraId="5D491827"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Bus by fuel type</w:t>
            </w:r>
          </w:p>
        </w:tc>
        <w:tc>
          <w:tcPr>
            <w:tcW w:w="1092" w:type="dxa"/>
            <w:tcBorders>
              <w:top w:val="nil"/>
              <w:bottom w:val="single" w:sz="4" w:space="0" w:color="auto"/>
            </w:tcBorders>
            <w:shd w:val="clear" w:color="auto" w:fill="auto"/>
            <w:vAlign w:val="center"/>
          </w:tcPr>
          <w:p w14:paraId="583077F1"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Test Cycle</w:t>
            </w:r>
          </w:p>
        </w:tc>
        <w:tc>
          <w:tcPr>
            <w:tcW w:w="774" w:type="dxa"/>
            <w:tcBorders>
              <w:top w:val="nil"/>
              <w:bottom w:val="single" w:sz="4" w:space="0" w:color="auto"/>
            </w:tcBorders>
            <w:shd w:val="clear" w:color="auto" w:fill="auto"/>
            <w:vAlign w:val="center"/>
          </w:tcPr>
          <w:p w14:paraId="56764858"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 xml:space="preserve">Trip </w:t>
            </w:r>
          </w:p>
          <w:p w14:paraId="12C2321C"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Duration (min)</w:t>
            </w:r>
          </w:p>
        </w:tc>
        <w:tc>
          <w:tcPr>
            <w:tcW w:w="904" w:type="dxa"/>
            <w:tcBorders>
              <w:top w:val="nil"/>
              <w:bottom w:val="single" w:sz="4" w:space="0" w:color="auto"/>
            </w:tcBorders>
            <w:shd w:val="clear" w:color="auto" w:fill="auto"/>
            <w:vAlign w:val="center"/>
          </w:tcPr>
          <w:p w14:paraId="3F09235B"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Trip Distance (km)</w:t>
            </w:r>
          </w:p>
        </w:tc>
        <w:tc>
          <w:tcPr>
            <w:tcW w:w="903" w:type="dxa"/>
            <w:tcBorders>
              <w:top w:val="nil"/>
              <w:bottom w:val="single" w:sz="4" w:space="0" w:color="auto"/>
            </w:tcBorders>
            <w:shd w:val="clear" w:color="auto" w:fill="auto"/>
            <w:vAlign w:val="center"/>
          </w:tcPr>
          <w:p w14:paraId="5C9E22F6"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Trip</w:t>
            </w:r>
          </w:p>
          <w:p w14:paraId="39B02D74"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Work</w:t>
            </w:r>
          </w:p>
          <w:p w14:paraId="36CC9F2C" w14:textId="28366468" w:rsidR="00973397" w:rsidRPr="0089346D" w:rsidRDefault="00795B34" w:rsidP="001F5CD6">
            <w:pPr>
              <w:pStyle w:val="MDPI42tablebody"/>
              <w:spacing w:line="480" w:lineRule="auto"/>
              <w:rPr>
                <w:b/>
                <w:bCs/>
                <w:color w:val="auto"/>
                <w:sz w:val="22"/>
                <w:szCs w:val="22"/>
              </w:rPr>
            </w:pPr>
            <w:r w:rsidRPr="0089346D">
              <w:rPr>
                <w:b/>
                <w:bCs/>
                <w:color w:val="auto"/>
                <w:sz w:val="22"/>
                <w:szCs w:val="22"/>
              </w:rPr>
              <w:t>total</w:t>
            </w:r>
            <w:r w:rsidR="00973397" w:rsidRPr="0089346D">
              <w:rPr>
                <w:b/>
                <w:bCs/>
                <w:color w:val="auto"/>
                <w:sz w:val="22"/>
                <w:szCs w:val="22"/>
              </w:rPr>
              <w:t xml:space="preserve"> </w:t>
            </w:r>
          </w:p>
          <w:p w14:paraId="63032144"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(kWh)</w:t>
            </w:r>
          </w:p>
        </w:tc>
        <w:tc>
          <w:tcPr>
            <w:tcW w:w="904" w:type="dxa"/>
            <w:tcBorders>
              <w:top w:val="nil"/>
              <w:bottom w:val="single" w:sz="4" w:space="0" w:color="auto"/>
            </w:tcBorders>
            <w:shd w:val="clear" w:color="auto" w:fill="auto"/>
            <w:vAlign w:val="center"/>
          </w:tcPr>
          <w:p w14:paraId="0A201615"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Aver.</w:t>
            </w:r>
          </w:p>
          <w:p w14:paraId="0BFBD815"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 xml:space="preserve">Speed </w:t>
            </w:r>
            <w:r w:rsidRPr="0089346D">
              <w:rPr>
                <w:b/>
                <w:bCs/>
                <w:color w:val="auto"/>
                <w:sz w:val="22"/>
                <w:szCs w:val="22"/>
              </w:rPr>
              <w:br/>
              <w:t>(km/h)</w:t>
            </w:r>
          </w:p>
        </w:tc>
        <w:tc>
          <w:tcPr>
            <w:tcW w:w="903" w:type="dxa"/>
            <w:tcBorders>
              <w:top w:val="nil"/>
              <w:bottom w:val="single" w:sz="4" w:space="0" w:color="auto"/>
            </w:tcBorders>
            <w:shd w:val="clear" w:color="auto" w:fill="auto"/>
            <w:vAlign w:val="center"/>
            <w:hideMark/>
          </w:tcPr>
          <w:p w14:paraId="579D56CC"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 xml:space="preserve">Aver. </w:t>
            </w:r>
            <w:proofErr w:type="spellStart"/>
            <w:r w:rsidRPr="0089346D">
              <w:rPr>
                <w:b/>
                <w:bCs/>
                <w:color w:val="auto"/>
                <w:sz w:val="22"/>
                <w:szCs w:val="22"/>
              </w:rPr>
              <w:t>Amb</w:t>
            </w:r>
            <w:proofErr w:type="spellEnd"/>
            <w:r w:rsidRPr="0089346D">
              <w:rPr>
                <w:b/>
                <w:bCs/>
                <w:color w:val="auto"/>
                <w:sz w:val="22"/>
                <w:szCs w:val="22"/>
              </w:rPr>
              <w:t>.</w:t>
            </w:r>
          </w:p>
          <w:p w14:paraId="4A17C0A7"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Temp.</w:t>
            </w:r>
          </w:p>
          <w:p w14:paraId="0C4699C4"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(K)</w:t>
            </w:r>
          </w:p>
        </w:tc>
        <w:tc>
          <w:tcPr>
            <w:tcW w:w="904" w:type="dxa"/>
            <w:tcBorders>
              <w:top w:val="nil"/>
              <w:bottom w:val="single" w:sz="4" w:space="0" w:color="auto"/>
            </w:tcBorders>
            <w:shd w:val="clear" w:color="auto" w:fill="auto"/>
            <w:vAlign w:val="center"/>
          </w:tcPr>
          <w:p w14:paraId="0B85B88B"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Aver. Rel. Humidity (%)</w:t>
            </w:r>
          </w:p>
        </w:tc>
        <w:tc>
          <w:tcPr>
            <w:tcW w:w="904" w:type="dxa"/>
            <w:tcBorders>
              <w:top w:val="nil"/>
              <w:bottom w:val="single" w:sz="4" w:space="0" w:color="auto"/>
            </w:tcBorders>
            <w:vAlign w:val="center"/>
          </w:tcPr>
          <w:p w14:paraId="240552C9"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 xml:space="preserve">Aver. </w:t>
            </w:r>
          </w:p>
          <w:p w14:paraId="7B45BBE3"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Altitude</w:t>
            </w:r>
          </w:p>
          <w:p w14:paraId="3D45EF9F"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(m)</w:t>
            </w:r>
          </w:p>
        </w:tc>
        <w:tc>
          <w:tcPr>
            <w:tcW w:w="904" w:type="dxa"/>
            <w:tcBorders>
              <w:top w:val="single" w:sz="4" w:space="0" w:color="auto"/>
              <w:bottom w:val="single" w:sz="4" w:space="0" w:color="auto"/>
            </w:tcBorders>
          </w:tcPr>
          <w:p w14:paraId="3F067FDA"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 xml:space="preserve">Urban </w:t>
            </w:r>
          </w:p>
          <w:p w14:paraId="7763A6E8"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Distance</w:t>
            </w:r>
          </w:p>
          <w:p w14:paraId="450714E2"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(km)</w:t>
            </w:r>
          </w:p>
        </w:tc>
        <w:tc>
          <w:tcPr>
            <w:tcW w:w="904" w:type="dxa"/>
            <w:tcBorders>
              <w:top w:val="single" w:sz="4" w:space="0" w:color="auto"/>
              <w:bottom w:val="single" w:sz="4" w:space="0" w:color="auto"/>
            </w:tcBorders>
          </w:tcPr>
          <w:p w14:paraId="3BB8ECA8"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Rural</w:t>
            </w:r>
          </w:p>
          <w:p w14:paraId="405BB89B"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Distance</w:t>
            </w:r>
          </w:p>
          <w:p w14:paraId="19C5E867"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(km)</w:t>
            </w:r>
          </w:p>
        </w:tc>
        <w:tc>
          <w:tcPr>
            <w:tcW w:w="904" w:type="dxa"/>
            <w:tcBorders>
              <w:top w:val="single" w:sz="4" w:space="0" w:color="auto"/>
              <w:bottom w:val="single" w:sz="4" w:space="0" w:color="auto"/>
            </w:tcBorders>
          </w:tcPr>
          <w:p w14:paraId="587185F1"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Motorway</w:t>
            </w:r>
          </w:p>
          <w:p w14:paraId="162C562E"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Distance</w:t>
            </w:r>
          </w:p>
          <w:p w14:paraId="3DF2DE34" w14:textId="77777777" w:rsidR="00973397" w:rsidRPr="0089346D" w:rsidRDefault="00973397" w:rsidP="001F5CD6">
            <w:pPr>
              <w:pStyle w:val="MDPI42tablebody"/>
              <w:spacing w:line="480" w:lineRule="auto"/>
              <w:rPr>
                <w:b/>
                <w:bCs/>
                <w:color w:val="auto"/>
                <w:sz w:val="22"/>
                <w:szCs w:val="22"/>
              </w:rPr>
            </w:pPr>
            <w:r w:rsidRPr="0089346D">
              <w:rPr>
                <w:b/>
                <w:bCs/>
                <w:color w:val="auto"/>
                <w:sz w:val="22"/>
                <w:szCs w:val="22"/>
              </w:rPr>
              <w:t>(km)</w:t>
            </w:r>
          </w:p>
        </w:tc>
      </w:tr>
      <w:tr w:rsidR="00973397" w:rsidRPr="0089346D" w14:paraId="09164535" w14:textId="77777777" w:rsidTr="00744832">
        <w:trPr>
          <w:trHeight w:val="273"/>
          <w:jc w:val="center"/>
        </w:trPr>
        <w:tc>
          <w:tcPr>
            <w:tcW w:w="993" w:type="dxa"/>
            <w:tcBorders>
              <w:top w:val="single" w:sz="4" w:space="0" w:color="auto"/>
            </w:tcBorders>
            <w:shd w:val="clear" w:color="auto" w:fill="auto"/>
            <w:vAlign w:val="center"/>
            <w:hideMark/>
          </w:tcPr>
          <w:p w14:paraId="16DE6ADD"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Diesel</w:t>
            </w:r>
          </w:p>
        </w:tc>
        <w:tc>
          <w:tcPr>
            <w:tcW w:w="1092" w:type="dxa"/>
            <w:tcBorders>
              <w:top w:val="single" w:sz="4" w:space="0" w:color="auto"/>
            </w:tcBorders>
            <w:shd w:val="clear" w:color="auto" w:fill="auto"/>
            <w:vAlign w:val="center"/>
          </w:tcPr>
          <w:p w14:paraId="6DB6703B"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Diesel ISC_1</w:t>
            </w:r>
          </w:p>
        </w:tc>
        <w:tc>
          <w:tcPr>
            <w:tcW w:w="774" w:type="dxa"/>
            <w:tcBorders>
              <w:top w:val="single" w:sz="4" w:space="0" w:color="auto"/>
            </w:tcBorders>
            <w:shd w:val="clear" w:color="auto" w:fill="auto"/>
            <w:vAlign w:val="center"/>
          </w:tcPr>
          <w:p w14:paraId="0AFC805F"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175</w:t>
            </w:r>
          </w:p>
        </w:tc>
        <w:tc>
          <w:tcPr>
            <w:tcW w:w="904" w:type="dxa"/>
            <w:tcBorders>
              <w:top w:val="single" w:sz="4" w:space="0" w:color="auto"/>
            </w:tcBorders>
            <w:shd w:val="clear" w:color="auto" w:fill="auto"/>
            <w:vAlign w:val="center"/>
          </w:tcPr>
          <w:p w14:paraId="13D57696"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121</w:t>
            </w:r>
          </w:p>
        </w:tc>
        <w:tc>
          <w:tcPr>
            <w:tcW w:w="903" w:type="dxa"/>
            <w:tcBorders>
              <w:top w:val="single" w:sz="4" w:space="0" w:color="auto"/>
            </w:tcBorders>
            <w:shd w:val="clear" w:color="auto" w:fill="auto"/>
            <w:vAlign w:val="center"/>
          </w:tcPr>
          <w:p w14:paraId="7F330333" w14:textId="5F96FE33" w:rsidR="00973397" w:rsidRPr="0089346D" w:rsidRDefault="00973397" w:rsidP="00795B34">
            <w:pPr>
              <w:pStyle w:val="MDPI42tablebody"/>
              <w:spacing w:line="480" w:lineRule="auto"/>
              <w:rPr>
                <w:color w:val="auto"/>
                <w:sz w:val="22"/>
                <w:szCs w:val="22"/>
              </w:rPr>
            </w:pPr>
            <w:r w:rsidRPr="0089346D">
              <w:rPr>
                <w:color w:val="auto"/>
                <w:sz w:val="22"/>
                <w:szCs w:val="22"/>
              </w:rPr>
              <w:t>117.8</w:t>
            </w:r>
          </w:p>
        </w:tc>
        <w:tc>
          <w:tcPr>
            <w:tcW w:w="904" w:type="dxa"/>
            <w:tcBorders>
              <w:top w:val="single" w:sz="4" w:space="0" w:color="auto"/>
              <w:bottom w:val="nil"/>
            </w:tcBorders>
            <w:shd w:val="clear" w:color="auto" w:fill="auto"/>
            <w:vAlign w:val="center"/>
          </w:tcPr>
          <w:p w14:paraId="630EA9E5"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41.6</w:t>
            </w:r>
          </w:p>
        </w:tc>
        <w:tc>
          <w:tcPr>
            <w:tcW w:w="903" w:type="dxa"/>
            <w:tcBorders>
              <w:top w:val="single" w:sz="4" w:space="0" w:color="auto"/>
              <w:bottom w:val="nil"/>
            </w:tcBorders>
            <w:shd w:val="clear" w:color="auto" w:fill="auto"/>
            <w:vAlign w:val="center"/>
          </w:tcPr>
          <w:p w14:paraId="4498A576"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279</w:t>
            </w:r>
          </w:p>
        </w:tc>
        <w:tc>
          <w:tcPr>
            <w:tcW w:w="904" w:type="dxa"/>
            <w:tcBorders>
              <w:top w:val="single" w:sz="4" w:space="0" w:color="auto"/>
              <w:bottom w:val="nil"/>
            </w:tcBorders>
            <w:shd w:val="clear" w:color="auto" w:fill="auto"/>
            <w:vAlign w:val="center"/>
          </w:tcPr>
          <w:p w14:paraId="2F106F98"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72</w:t>
            </w:r>
          </w:p>
        </w:tc>
        <w:tc>
          <w:tcPr>
            <w:tcW w:w="904" w:type="dxa"/>
            <w:tcBorders>
              <w:top w:val="single" w:sz="4" w:space="0" w:color="auto"/>
              <w:bottom w:val="nil"/>
            </w:tcBorders>
          </w:tcPr>
          <w:p w14:paraId="2495D7E3"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244</w:t>
            </w:r>
          </w:p>
        </w:tc>
        <w:tc>
          <w:tcPr>
            <w:tcW w:w="904" w:type="dxa"/>
            <w:tcBorders>
              <w:top w:val="single" w:sz="4" w:space="0" w:color="auto"/>
              <w:bottom w:val="nil"/>
            </w:tcBorders>
          </w:tcPr>
          <w:p w14:paraId="2387E5C0"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38.9</w:t>
            </w:r>
          </w:p>
        </w:tc>
        <w:tc>
          <w:tcPr>
            <w:tcW w:w="904" w:type="dxa"/>
            <w:tcBorders>
              <w:top w:val="single" w:sz="4" w:space="0" w:color="auto"/>
              <w:bottom w:val="nil"/>
            </w:tcBorders>
          </w:tcPr>
          <w:p w14:paraId="2F85B8C3"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24.7</w:t>
            </w:r>
          </w:p>
        </w:tc>
        <w:tc>
          <w:tcPr>
            <w:tcW w:w="904" w:type="dxa"/>
            <w:tcBorders>
              <w:top w:val="single" w:sz="4" w:space="0" w:color="auto"/>
              <w:bottom w:val="nil"/>
            </w:tcBorders>
          </w:tcPr>
          <w:p w14:paraId="380DEBA7"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57.8</w:t>
            </w:r>
          </w:p>
        </w:tc>
      </w:tr>
      <w:tr w:rsidR="00973397" w:rsidRPr="0089346D" w14:paraId="2538CFF7" w14:textId="77777777" w:rsidTr="00744832">
        <w:trPr>
          <w:trHeight w:val="273"/>
          <w:jc w:val="center"/>
        </w:trPr>
        <w:tc>
          <w:tcPr>
            <w:tcW w:w="993" w:type="dxa"/>
            <w:shd w:val="clear" w:color="auto" w:fill="auto"/>
            <w:vAlign w:val="center"/>
          </w:tcPr>
          <w:p w14:paraId="3669A612" w14:textId="77777777" w:rsidR="00973397" w:rsidRPr="0089346D" w:rsidRDefault="00973397" w:rsidP="001F5CD6">
            <w:pPr>
              <w:pStyle w:val="MDPI42tablebody"/>
              <w:spacing w:line="480" w:lineRule="auto"/>
              <w:rPr>
                <w:color w:val="auto"/>
                <w:sz w:val="22"/>
                <w:szCs w:val="22"/>
              </w:rPr>
            </w:pPr>
          </w:p>
        </w:tc>
        <w:tc>
          <w:tcPr>
            <w:tcW w:w="1092" w:type="dxa"/>
            <w:shd w:val="clear" w:color="auto" w:fill="auto"/>
            <w:vAlign w:val="center"/>
          </w:tcPr>
          <w:p w14:paraId="0E14D3A3"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Diesel ISC_2</w:t>
            </w:r>
          </w:p>
        </w:tc>
        <w:tc>
          <w:tcPr>
            <w:tcW w:w="774" w:type="dxa"/>
            <w:shd w:val="clear" w:color="auto" w:fill="auto"/>
            <w:vAlign w:val="center"/>
          </w:tcPr>
          <w:p w14:paraId="5007D88C"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176</w:t>
            </w:r>
          </w:p>
        </w:tc>
        <w:tc>
          <w:tcPr>
            <w:tcW w:w="904" w:type="dxa"/>
            <w:shd w:val="clear" w:color="auto" w:fill="auto"/>
            <w:vAlign w:val="center"/>
          </w:tcPr>
          <w:p w14:paraId="580B65E0"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121</w:t>
            </w:r>
          </w:p>
        </w:tc>
        <w:tc>
          <w:tcPr>
            <w:tcW w:w="903" w:type="dxa"/>
            <w:shd w:val="clear" w:color="auto" w:fill="auto"/>
            <w:vAlign w:val="center"/>
          </w:tcPr>
          <w:p w14:paraId="4850153F" w14:textId="08712949" w:rsidR="00973397" w:rsidRPr="0089346D" w:rsidRDefault="00795B34" w:rsidP="00795B34">
            <w:pPr>
              <w:pStyle w:val="MDPI42tablebody"/>
              <w:spacing w:line="480" w:lineRule="auto"/>
              <w:rPr>
                <w:color w:val="auto"/>
                <w:sz w:val="22"/>
                <w:szCs w:val="22"/>
              </w:rPr>
            </w:pPr>
            <w:r w:rsidRPr="0089346D">
              <w:rPr>
                <w:color w:val="auto"/>
                <w:sz w:val="22"/>
                <w:szCs w:val="22"/>
              </w:rPr>
              <w:t>123.5</w:t>
            </w:r>
          </w:p>
        </w:tc>
        <w:tc>
          <w:tcPr>
            <w:tcW w:w="904" w:type="dxa"/>
            <w:tcBorders>
              <w:top w:val="nil"/>
              <w:bottom w:val="nil"/>
            </w:tcBorders>
            <w:shd w:val="clear" w:color="auto" w:fill="auto"/>
            <w:vAlign w:val="center"/>
          </w:tcPr>
          <w:p w14:paraId="434BE7AE"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41.2</w:t>
            </w:r>
          </w:p>
        </w:tc>
        <w:tc>
          <w:tcPr>
            <w:tcW w:w="903" w:type="dxa"/>
            <w:tcBorders>
              <w:top w:val="nil"/>
              <w:bottom w:val="nil"/>
            </w:tcBorders>
            <w:shd w:val="clear" w:color="auto" w:fill="auto"/>
            <w:vAlign w:val="center"/>
          </w:tcPr>
          <w:p w14:paraId="5203D73A"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276</w:t>
            </w:r>
          </w:p>
        </w:tc>
        <w:tc>
          <w:tcPr>
            <w:tcW w:w="904" w:type="dxa"/>
            <w:tcBorders>
              <w:top w:val="nil"/>
              <w:bottom w:val="nil"/>
            </w:tcBorders>
            <w:shd w:val="clear" w:color="auto" w:fill="auto"/>
            <w:vAlign w:val="center"/>
          </w:tcPr>
          <w:p w14:paraId="78649DD0"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98</w:t>
            </w:r>
          </w:p>
        </w:tc>
        <w:tc>
          <w:tcPr>
            <w:tcW w:w="904" w:type="dxa"/>
            <w:tcBorders>
              <w:top w:val="nil"/>
              <w:bottom w:val="nil"/>
            </w:tcBorders>
          </w:tcPr>
          <w:p w14:paraId="47073B49"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245</w:t>
            </w:r>
          </w:p>
        </w:tc>
        <w:tc>
          <w:tcPr>
            <w:tcW w:w="904" w:type="dxa"/>
            <w:tcBorders>
              <w:top w:val="nil"/>
              <w:bottom w:val="nil"/>
            </w:tcBorders>
          </w:tcPr>
          <w:p w14:paraId="7B7A29C5"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38.8</w:t>
            </w:r>
          </w:p>
        </w:tc>
        <w:tc>
          <w:tcPr>
            <w:tcW w:w="904" w:type="dxa"/>
            <w:tcBorders>
              <w:top w:val="nil"/>
              <w:bottom w:val="nil"/>
            </w:tcBorders>
          </w:tcPr>
          <w:p w14:paraId="18A16AFF"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24.9</w:t>
            </w:r>
          </w:p>
        </w:tc>
        <w:tc>
          <w:tcPr>
            <w:tcW w:w="904" w:type="dxa"/>
            <w:tcBorders>
              <w:top w:val="nil"/>
              <w:bottom w:val="nil"/>
            </w:tcBorders>
          </w:tcPr>
          <w:p w14:paraId="03927901" w14:textId="549DF718" w:rsidR="00973397" w:rsidRPr="0089346D" w:rsidRDefault="00973397" w:rsidP="001F5CD6">
            <w:pPr>
              <w:pStyle w:val="MDPI42tablebody"/>
              <w:spacing w:line="480" w:lineRule="auto"/>
              <w:rPr>
                <w:color w:val="auto"/>
                <w:sz w:val="22"/>
                <w:szCs w:val="22"/>
              </w:rPr>
            </w:pPr>
            <w:r w:rsidRPr="0089346D">
              <w:rPr>
                <w:color w:val="auto"/>
                <w:sz w:val="22"/>
                <w:szCs w:val="22"/>
              </w:rPr>
              <w:t>57</w:t>
            </w:r>
            <w:r w:rsidR="00657506" w:rsidRPr="0089346D">
              <w:rPr>
                <w:color w:val="auto"/>
                <w:sz w:val="22"/>
                <w:szCs w:val="22"/>
              </w:rPr>
              <w:t>.3</w:t>
            </w:r>
          </w:p>
        </w:tc>
      </w:tr>
      <w:tr w:rsidR="00973397" w:rsidRPr="0089346D" w14:paraId="358866C0" w14:textId="77777777" w:rsidTr="00744832">
        <w:trPr>
          <w:trHeight w:val="273"/>
          <w:jc w:val="center"/>
        </w:trPr>
        <w:tc>
          <w:tcPr>
            <w:tcW w:w="993" w:type="dxa"/>
            <w:shd w:val="clear" w:color="auto" w:fill="auto"/>
            <w:vAlign w:val="center"/>
          </w:tcPr>
          <w:p w14:paraId="0F8EFDD7" w14:textId="77777777" w:rsidR="00973397" w:rsidRPr="0089346D" w:rsidRDefault="00973397" w:rsidP="001F5CD6">
            <w:pPr>
              <w:pStyle w:val="MDPI42tablebody"/>
              <w:spacing w:line="480" w:lineRule="auto"/>
              <w:rPr>
                <w:color w:val="auto"/>
                <w:sz w:val="22"/>
                <w:szCs w:val="22"/>
              </w:rPr>
            </w:pPr>
          </w:p>
        </w:tc>
        <w:tc>
          <w:tcPr>
            <w:tcW w:w="1092" w:type="dxa"/>
            <w:shd w:val="clear" w:color="auto" w:fill="auto"/>
            <w:vAlign w:val="center"/>
          </w:tcPr>
          <w:p w14:paraId="7BACE30A"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Diesel RTW_1</w:t>
            </w:r>
          </w:p>
        </w:tc>
        <w:tc>
          <w:tcPr>
            <w:tcW w:w="774" w:type="dxa"/>
            <w:shd w:val="clear" w:color="auto" w:fill="auto"/>
            <w:vAlign w:val="center"/>
          </w:tcPr>
          <w:p w14:paraId="328EF0D8"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175</w:t>
            </w:r>
          </w:p>
        </w:tc>
        <w:tc>
          <w:tcPr>
            <w:tcW w:w="904" w:type="dxa"/>
            <w:shd w:val="clear" w:color="auto" w:fill="auto"/>
            <w:vAlign w:val="center"/>
          </w:tcPr>
          <w:p w14:paraId="30BA4BD6"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147</w:t>
            </w:r>
          </w:p>
        </w:tc>
        <w:tc>
          <w:tcPr>
            <w:tcW w:w="903" w:type="dxa"/>
            <w:shd w:val="clear" w:color="auto" w:fill="auto"/>
            <w:vAlign w:val="center"/>
          </w:tcPr>
          <w:p w14:paraId="75FC2183" w14:textId="33DB2F70" w:rsidR="00973397" w:rsidRPr="0089346D" w:rsidRDefault="00795B34" w:rsidP="00795B34">
            <w:pPr>
              <w:pStyle w:val="MDPI42tablebody"/>
              <w:spacing w:line="480" w:lineRule="auto"/>
              <w:rPr>
                <w:color w:val="auto"/>
                <w:sz w:val="22"/>
                <w:szCs w:val="22"/>
              </w:rPr>
            </w:pPr>
            <w:r w:rsidRPr="0089346D">
              <w:rPr>
                <w:color w:val="auto"/>
                <w:sz w:val="22"/>
                <w:szCs w:val="22"/>
              </w:rPr>
              <w:t>136.8</w:t>
            </w:r>
          </w:p>
        </w:tc>
        <w:tc>
          <w:tcPr>
            <w:tcW w:w="904" w:type="dxa"/>
            <w:tcBorders>
              <w:top w:val="nil"/>
              <w:bottom w:val="nil"/>
            </w:tcBorders>
            <w:shd w:val="clear" w:color="auto" w:fill="auto"/>
            <w:vAlign w:val="center"/>
          </w:tcPr>
          <w:p w14:paraId="649E9773"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50.4</w:t>
            </w:r>
          </w:p>
        </w:tc>
        <w:tc>
          <w:tcPr>
            <w:tcW w:w="903" w:type="dxa"/>
            <w:tcBorders>
              <w:top w:val="nil"/>
              <w:bottom w:val="nil"/>
            </w:tcBorders>
            <w:shd w:val="clear" w:color="auto" w:fill="auto"/>
            <w:vAlign w:val="center"/>
          </w:tcPr>
          <w:p w14:paraId="3324F02B"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278</w:t>
            </w:r>
          </w:p>
        </w:tc>
        <w:tc>
          <w:tcPr>
            <w:tcW w:w="904" w:type="dxa"/>
            <w:tcBorders>
              <w:top w:val="nil"/>
              <w:bottom w:val="nil"/>
            </w:tcBorders>
            <w:shd w:val="clear" w:color="auto" w:fill="auto"/>
            <w:vAlign w:val="center"/>
          </w:tcPr>
          <w:p w14:paraId="2B1E6FD9"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90.0</w:t>
            </w:r>
          </w:p>
        </w:tc>
        <w:tc>
          <w:tcPr>
            <w:tcW w:w="904" w:type="dxa"/>
            <w:tcBorders>
              <w:top w:val="nil"/>
              <w:bottom w:val="nil"/>
            </w:tcBorders>
          </w:tcPr>
          <w:p w14:paraId="49B5A396"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247</w:t>
            </w:r>
          </w:p>
        </w:tc>
        <w:tc>
          <w:tcPr>
            <w:tcW w:w="904" w:type="dxa"/>
            <w:tcBorders>
              <w:top w:val="nil"/>
              <w:bottom w:val="nil"/>
            </w:tcBorders>
          </w:tcPr>
          <w:p w14:paraId="58517D78"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5.4</w:t>
            </w:r>
            <w:r w:rsidRPr="0089346D">
              <w:rPr>
                <w:color w:val="auto"/>
                <w:sz w:val="22"/>
                <w:szCs w:val="22"/>
                <w:vertAlign w:val="superscript"/>
              </w:rPr>
              <w:t>2</w:t>
            </w:r>
          </w:p>
        </w:tc>
        <w:tc>
          <w:tcPr>
            <w:tcW w:w="904" w:type="dxa"/>
            <w:tcBorders>
              <w:top w:val="nil"/>
              <w:bottom w:val="nil"/>
            </w:tcBorders>
          </w:tcPr>
          <w:p w14:paraId="4947457A" w14:textId="14C317D7" w:rsidR="00973397" w:rsidRPr="0089346D" w:rsidRDefault="00973397" w:rsidP="00AF1739">
            <w:pPr>
              <w:pStyle w:val="MDPI42tablebody"/>
              <w:spacing w:line="480" w:lineRule="auto"/>
              <w:rPr>
                <w:color w:val="auto"/>
                <w:sz w:val="22"/>
                <w:szCs w:val="22"/>
              </w:rPr>
            </w:pPr>
            <w:r w:rsidRPr="0089346D">
              <w:rPr>
                <w:color w:val="auto"/>
                <w:sz w:val="22"/>
                <w:szCs w:val="22"/>
              </w:rPr>
              <w:t>10.6</w:t>
            </w:r>
            <w:r w:rsidR="00AF1739" w:rsidRPr="0089346D">
              <w:rPr>
                <w:color w:val="auto"/>
                <w:sz w:val="22"/>
                <w:szCs w:val="22"/>
                <w:vertAlign w:val="superscript"/>
              </w:rPr>
              <w:t>1</w:t>
            </w:r>
          </w:p>
        </w:tc>
        <w:tc>
          <w:tcPr>
            <w:tcW w:w="904" w:type="dxa"/>
            <w:tcBorders>
              <w:top w:val="nil"/>
              <w:bottom w:val="nil"/>
            </w:tcBorders>
          </w:tcPr>
          <w:p w14:paraId="4E412DD7" w14:textId="232E176D" w:rsidR="00973397" w:rsidRPr="0089346D" w:rsidRDefault="00973397" w:rsidP="00AF1739">
            <w:pPr>
              <w:pStyle w:val="MDPI42tablebody"/>
              <w:spacing w:line="480" w:lineRule="auto"/>
              <w:rPr>
                <w:color w:val="auto"/>
                <w:sz w:val="22"/>
                <w:szCs w:val="22"/>
              </w:rPr>
            </w:pPr>
            <w:r w:rsidRPr="0089346D">
              <w:rPr>
                <w:color w:val="auto"/>
                <w:sz w:val="22"/>
                <w:szCs w:val="22"/>
              </w:rPr>
              <w:t>131.1</w:t>
            </w:r>
            <w:r w:rsidR="00AF1739" w:rsidRPr="0089346D">
              <w:rPr>
                <w:color w:val="auto"/>
                <w:sz w:val="22"/>
                <w:szCs w:val="22"/>
                <w:vertAlign w:val="superscript"/>
              </w:rPr>
              <w:t>1</w:t>
            </w:r>
          </w:p>
        </w:tc>
      </w:tr>
      <w:tr w:rsidR="00973397" w:rsidRPr="0089346D" w14:paraId="23473AA4" w14:textId="77777777" w:rsidTr="00744832">
        <w:trPr>
          <w:trHeight w:val="273"/>
          <w:jc w:val="center"/>
        </w:trPr>
        <w:tc>
          <w:tcPr>
            <w:tcW w:w="993" w:type="dxa"/>
            <w:shd w:val="clear" w:color="auto" w:fill="auto"/>
            <w:vAlign w:val="center"/>
          </w:tcPr>
          <w:p w14:paraId="4CDA9ED4" w14:textId="77777777" w:rsidR="00973397" w:rsidRPr="0089346D" w:rsidRDefault="00973397" w:rsidP="001F5CD6">
            <w:pPr>
              <w:pStyle w:val="MDPI42tablebody"/>
              <w:spacing w:line="480" w:lineRule="auto"/>
              <w:rPr>
                <w:color w:val="auto"/>
                <w:sz w:val="22"/>
                <w:szCs w:val="22"/>
              </w:rPr>
            </w:pPr>
          </w:p>
        </w:tc>
        <w:tc>
          <w:tcPr>
            <w:tcW w:w="1092" w:type="dxa"/>
            <w:shd w:val="clear" w:color="auto" w:fill="auto"/>
            <w:vAlign w:val="center"/>
          </w:tcPr>
          <w:p w14:paraId="7A0C0500"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Diesel RTW_2</w:t>
            </w:r>
          </w:p>
        </w:tc>
        <w:tc>
          <w:tcPr>
            <w:tcW w:w="774" w:type="dxa"/>
            <w:shd w:val="clear" w:color="auto" w:fill="auto"/>
            <w:vAlign w:val="center"/>
          </w:tcPr>
          <w:p w14:paraId="3A28D6F9"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184</w:t>
            </w:r>
          </w:p>
        </w:tc>
        <w:tc>
          <w:tcPr>
            <w:tcW w:w="904" w:type="dxa"/>
            <w:shd w:val="clear" w:color="auto" w:fill="auto"/>
            <w:vAlign w:val="center"/>
          </w:tcPr>
          <w:p w14:paraId="4BCBDF9B"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147</w:t>
            </w:r>
          </w:p>
        </w:tc>
        <w:tc>
          <w:tcPr>
            <w:tcW w:w="903" w:type="dxa"/>
            <w:shd w:val="clear" w:color="auto" w:fill="auto"/>
            <w:vAlign w:val="center"/>
          </w:tcPr>
          <w:p w14:paraId="674E0C48" w14:textId="661BB565" w:rsidR="00973397" w:rsidRPr="0089346D" w:rsidRDefault="00795B34" w:rsidP="00795B34">
            <w:pPr>
              <w:pStyle w:val="MDPI42tablebody"/>
              <w:spacing w:line="480" w:lineRule="auto"/>
              <w:rPr>
                <w:color w:val="auto"/>
                <w:sz w:val="22"/>
                <w:szCs w:val="22"/>
              </w:rPr>
            </w:pPr>
            <w:r w:rsidRPr="0089346D">
              <w:rPr>
                <w:color w:val="auto"/>
                <w:sz w:val="22"/>
                <w:szCs w:val="22"/>
              </w:rPr>
              <w:t>134.5</w:t>
            </w:r>
          </w:p>
        </w:tc>
        <w:tc>
          <w:tcPr>
            <w:tcW w:w="904" w:type="dxa"/>
            <w:tcBorders>
              <w:top w:val="nil"/>
              <w:bottom w:val="nil"/>
            </w:tcBorders>
            <w:shd w:val="clear" w:color="auto" w:fill="auto"/>
            <w:vAlign w:val="center"/>
          </w:tcPr>
          <w:p w14:paraId="383A113B"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47.9</w:t>
            </w:r>
          </w:p>
        </w:tc>
        <w:tc>
          <w:tcPr>
            <w:tcW w:w="903" w:type="dxa"/>
            <w:tcBorders>
              <w:top w:val="nil"/>
              <w:bottom w:val="nil"/>
            </w:tcBorders>
            <w:shd w:val="clear" w:color="auto" w:fill="auto"/>
            <w:vAlign w:val="center"/>
          </w:tcPr>
          <w:p w14:paraId="26B3CD91"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279</w:t>
            </w:r>
          </w:p>
        </w:tc>
        <w:tc>
          <w:tcPr>
            <w:tcW w:w="904" w:type="dxa"/>
            <w:tcBorders>
              <w:top w:val="nil"/>
              <w:bottom w:val="nil"/>
            </w:tcBorders>
            <w:shd w:val="clear" w:color="auto" w:fill="auto"/>
            <w:vAlign w:val="center"/>
          </w:tcPr>
          <w:p w14:paraId="5AE1F1F1"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95</w:t>
            </w:r>
          </w:p>
        </w:tc>
        <w:tc>
          <w:tcPr>
            <w:tcW w:w="904" w:type="dxa"/>
            <w:tcBorders>
              <w:top w:val="nil"/>
              <w:bottom w:val="nil"/>
            </w:tcBorders>
          </w:tcPr>
          <w:p w14:paraId="290B8238"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247</w:t>
            </w:r>
          </w:p>
        </w:tc>
        <w:tc>
          <w:tcPr>
            <w:tcW w:w="904" w:type="dxa"/>
            <w:tcBorders>
              <w:top w:val="nil"/>
              <w:bottom w:val="nil"/>
            </w:tcBorders>
          </w:tcPr>
          <w:p w14:paraId="398F65C0"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5.4</w:t>
            </w:r>
            <w:r w:rsidRPr="0089346D">
              <w:rPr>
                <w:color w:val="auto"/>
                <w:sz w:val="22"/>
                <w:szCs w:val="22"/>
                <w:vertAlign w:val="superscript"/>
              </w:rPr>
              <w:t>2</w:t>
            </w:r>
          </w:p>
        </w:tc>
        <w:tc>
          <w:tcPr>
            <w:tcW w:w="904" w:type="dxa"/>
            <w:tcBorders>
              <w:top w:val="nil"/>
              <w:bottom w:val="nil"/>
            </w:tcBorders>
          </w:tcPr>
          <w:p w14:paraId="4D3F548F" w14:textId="13173ED6" w:rsidR="00973397" w:rsidRPr="0089346D" w:rsidRDefault="00973397" w:rsidP="00AF1739">
            <w:pPr>
              <w:pStyle w:val="MDPI42tablebody"/>
              <w:spacing w:line="480" w:lineRule="auto"/>
              <w:rPr>
                <w:color w:val="auto"/>
                <w:sz w:val="22"/>
                <w:szCs w:val="22"/>
              </w:rPr>
            </w:pPr>
            <w:r w:rsidRPr="0089346D">
              <w:rPr>
                <w:color w:val="auto"/>
                <w:sz w:val="22"/>
                <w:szCs w:val="22"/>
              </w:rPr>
              <w:t>10.6</w:t>
            </w:r>
            <w:r w:rsidR="00AF1739" w:rsidRPr="0089346D">
              <w:rPr>
                <w:color w:val="auto"/>
                <w:sz w:val="22"/>
                <w:szCs w:val="22"/>
                <w:vertAlign w:val="superscript"/>
              </w:rPr>
              <w:t>1</w:t>
            </w:r>
          </w:p>
        </w:tc>
        <w:tc>
          <w:tcPr>
            <w:tcW w:w="904" w:type="dxa"/>
            <w:tcBorders>
              <w:top w:val="nil"/>
              <w:bottom w:val="nil"/>
            </w:tcBorders>
          </w:tcPr>
          <w:p w14:paraId="119BDBAD" w14:textId="08C76792" w:rsidR="00973397" w:rsidRPr="0089346D" w:rsidRDefault="00973397" w:rsidP="00AF1739">
            <w:pPr>
              <w:pStyle w:val="MDPI42tablebody"/>
              <w:spacing w:line="480" w:lineRule="auto"/>
              <w:rPr>
                <w:color w:val="auto"/>
                <w:sz w:val="22"/>
                <w:szCs w:val="22"/>
              </w:rPr>
            </w:pPr>
            <w:r w:rsidRPr="0089346D">
              <w:rPr>
                <w:color w:val="auto"/>
                <w:sz w:val="22"/>
                <w:szCs w:val="22"/>
              </w:rPr>
              <w:t>131.2</w:t>
            </w:r>
            <w:r w:rsidR="00AF1739" w:rsidRPr="0089346D">
              <w:rPr>
                <w:color w:val="auto"/>
                <w:sz w:val="22"/>
                <w:szCs w:val="22"/>
                <w:vertAlign w:val="superscript"/>
              </w:rPr>
              <w:t>1</w:t>
            </w:r>
          </w:p>
        </w:tc>
      </w:tr>
      <w:tr w:rsidR="00973397" w:rsidRPr="0089346D" w14:paraId="2B031DD0" w14:textId="77777777" w:rsidTr="00744832">
        <w:trPr>
          <w:trHeight w:val="273"/>
          <w:jc w:val="center"/>
        </w:trPr>
        <w:tc>
          <w:tcPr>
            <w:tcW w:w="993" w:type="dxa"/>
            <w:shd w:val="clear" w:color="auto" w:fill="auto"/>
            <w:vAlign w:val="center"/>
          </w:tcPr>
          <w:p w14:paraId="7EA1614B"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CNG</w:t>
            </w:r>
          </w:p>
        </w:tc>
        <w:tc>
          <w:tcPr>
            <w:tcW w:w="1092" w:type="dxa"/>
            <w:shd w:val="clear" w:color="auto" w:fill="auto"/>
            <w:vAlign w:val="center"/>
          </w:tcPr>
          <w:p w14:paraId="101E7189"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CNG RTW_1</w:t>
            </w:r>
          </w:p>
        </w:tc>
        <w:tc>
          <w:tcPr>
            <w:tcW w:w="774" w:type="dxa"/>
            <w:shd w:val="clear" w:color="auto" w:fill="auto"/>
            <w:vAlign w:val="center"/>
          </w:tcPr>
          <w:p w14:paraId="7AF64ED6"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186</w:t>
            </w:r>
          </w:p>
        </w:tc>
        <w:tc>
          <w:tcPr>
            <w:tcW w:w="904" w:type="dxa"/>
            <w:shd w:val="clear" w:color="auto" w:fill="auto"/>
            <w:vAlign w:val="center"/>
          </w:tcPr>
          <w:p w14:paraId="563B5F2D"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122</w:t>
            </w:r>
          </w:p>
        </w:tc>
        <w:tc>
          <w:tcPr>
            <w:tcW w:w="903" w:type="dxa"/>
            <w:shd w:val="clear" w:color="auto" w:fill="auto"/>
            <w:vAlign w:val="center"/>
          </w:tcPr>
          <w:p w14:paraId="3EBF2FDE" w14:textId="672EEBA2" w:rsidR="00973397" w:rsidRPr="0089346D" w:rsidRDefault="00795B34" w:rsidP="00795B34">
            <w:pPr>
              <w:pStyle w:val="MDPI42tablebody"/>
              <w:spacing w:line="480" w:lineRule="auto"/>
              <w:rPr>
                <w:color w:val="auto"/>
                <w:sz w:val="22"/>
                <w:szCs w:val="22"/>
              </w:rPr>
            </w:pPr>
            <w:r w:rsidRPr="0089346D">
              <w:rPr>
                <w:color w:val="auto"/>
                <w:sz w:val="22"/>
                <w:szCs w:val="22"/>
              </w:rPr>
              <w:t>126.1</w:t>
            </w:r>
          </w:p>
        </w:tc>
        <w:tc>
          <w:tcPr>
            <w:tcW w:w="904" w:type="dxa"/>
            <w:tcBorders>
              <w:top w:val="nil"/>
              <w:bottom w:val="nil"/>
            </w:tcBorders>
            <w:shd w:val="clear" w:color="auto" w:fill="auto"/>
            <w:vAlign w:val="center"/>
          </w:tcPr>
          <w:p w14:paraId="479C2E6A"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39.3</w:t>
            </w:r>
          </w:p>
        </w:tc>
        <w:tc>
          <w:tcPr>
            <w:tcW w:w="903" w:type="dxa"/>
            <w:tcBorders>
              <w:top w:val="nil"/>
              <w:bottom w:val="nil"/>
            </w:tcBorders>
            <w:shd w:val="clear" w:color="auto" w:fill="auto"/>
            <w:vAlign w:val="center"/>
          </w:tcPr>
          <w:p w14:paraId="4DAD7F62"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279</w:t>
            </w:r>
          </w:p>
        </w:tc>
        <w:tc>
          <w:tcPr>
            <w:tcW w:w="904" w:type="dxa"/>
            <w:tcBorders>
              <w:top w:val="nil"/>
              <w:bottom w:val="nil"/>
            </w:tcBorders>
            <w:shd w:val="clear" w:color="auto" w:fill="auto"/>
            <w:vAlign w:val="center"/>
          </w:tcPr>
          <w:p w14:paraId="13FCBB81"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55</w:t>
            </w:r>
          </w:p>
        </w:tc>
        <w:tc>
          <w:tcPr>
            <w:tcW w:w="904" w:type="dxa"/>
            <w:tcBorders>
              <w:top w:val="nil"/>
              <w:bottom w:val="nil"/>
            </w:tcBorders>
          </w:tcPr>
          <w:p w14:paraId="61B202BA"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249</w:t>
            </w:r>
          </w:p>
        </w:tc>
        <w:tc>
          <w:tcPr>
            <w:tcW w:w="904" w:type="dxa"/>
            <w:tcBorders>
              <w:top w:val="nil"/>
              <w:bottom w:val="nil"/>
            </w:tcBorders>
          </w:tcPr>
          <w:p w14:paraId="051F82A0"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38.4</w:t>
            </w:r>
          </w:p>
        </w:tc>
        <w:tc>
          <w:tcPr>
            <w:tcW w:w="904" w:type="dxa"/>
            <w:tcBorders>
              <w:top w:val="nil"/>
              <w:bottom w:val="nil"/>
            </w:tcBorders>
          </w:tcPr>
          <w:p w14:paraId="24E2DA91"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26.3</w:t>
            </w:r>
          </w:p>
        </w:tc>
        <w:tc>
          <w:tcPr>
            <w:tcW w:w="904" w:type="dxa"/>
            <w:tcBorders>
              <w:top w:val="nil"/>
              <w:bottom w:val="nil"/>
            </w:tcBorders>
          </w:tcPr>
          <w:p w14:paraId="2DE7A71F"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57.3</w:t>
            </w:r>
          </w:p>
        </w:tc>
      </w:tr>
      <w:tr w:rsidR="00973397" w:rsidRPr="0089346D" w14:paraId="1ACD0B37" w14:textId="77777777" w:rsidTr="00744832">
        <w:trPr>
          <w:trHeight w:val="273"/>
          <w:jc w:val="center"/>
        </w:trPr>
        <w:tc>
          <w:tcPr>
            <w:tcW w:w="993" w:type="dxa"/>
            <w:shd w:val="clear" w:color="auto" w:fill="auto"/>
            <w:vAlign w:val="center"/>
          </w:tcPr>
          <w:p w14:paraId="319B8E54" w14:textId="77777777" w:rsidR="00973397" w:rsidRPr="0089346D" w:rsidRDefault="00973397" w:rsidP="001F5CD6">
            <w:pPr>
              <w:pStyle w:val="MDPI42tablebody"/>
              <w:spacing w:line="480" w:lineRule="auto"/>
              <w:rPr>
                <w:color w:val="auto"/>
                <w:sz w:val="22"/>
                <w:szCs w:val="22"/>
              </w:rPr>
            </w:pPr>
          </w:p>
        </w:tc>
        <w:tc>
          <w:tcPr>
            <w:tcW w:w="1092" w:type="dxa"/>
            <w:shd w:val="clear" w:color="auto" w:fill="auto"/>
            <w:vAlign w:val="center"/>
          </w:tcPr>
          <w:p w14:paraId="37AFF738"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CNG RTW_2</w:t>
            </w:r>
          </w:p>
        </w:tc>
        <w:tc>
          <w:tcPr>
            <w:tcW w:w="774" w:type="dxa"/>
            <w:shd w:val="clear" w:color="auto" w:fill="auto"/>
            <w:vAlign w:val="center"/>
          </w:tcPr>
          <w:p w14:paraId="74ABFCDA"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175</w:t>
            </w:r>
          </w:p>
        </w:tc>
        <w:tc>
          <w:tcPr>
            <w:tcW w:w="904" w:type="dxa"/>
            <w:shd w:val="clear" w:color="auto" w:fill="auto"/>
            <w:vAlign w:val="center"/>
          </w:tcPr>
          <w:p w14:paraId="05102B6A"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121</w:t>
            </w:r>
          </w:p>
        </w:tc>
        <w:tc>
          <w:tcPr>
            <w:tcW w:w="903" w:type="dxa"/>
            <w:shd w:val="clear" w:color="auto" w:fill="auto"/>
            <w:vAlign w:val="center"/>
          </w:tcPr>
          <w:p w14:paraId="585E2A7E" w14:textId="2133A788" w:rsidR="00973397" w:rsidRPr="0089346D" w:rsidRDefault="00795B34" w:rsidP="00795B34">
            <w:pPr>
              <w:pStyle w:val="MDPI42tablebody"/>
              <w:spacing w:line="480" w:lineRule="auto"/>
              <w:rPr>
                <w:color w:val="auto"/>
                <w:sz w:val="22"/>
                <w:szCs w:val="22"/>
              </w:rPr>
            </w:pPr>
            <w:r w:rsidRPr="0089346D">
              <w:rPr>
                <w:color w:val="auto"/>
                <w:sz w:val="22"/>
                <w:szCs w:val="22"/>
              </w:rPr>
              <w:t>111.6</w:t>
            </w:r>
          </w:p>
        </w:tc>
        <w:tc>
          <w:tcPr>
            <w:tcW w:w="904" w:type="dxa"/>
            <w:tcBorders>
              <w:top w:val="nil"/>
              <w:bottom w:val="nil"/>
            </w:tcBorders>
            <w:shd w:val="clear" w:color="auto" w:fill="auto"/>
            <w:vAlign w:val="center"/>
          </w:tcPr>
          <w:p w14:paraId="2F910B53"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41.5</w:t>
            </w:r>
          </w:p>
        </w:tc>
        <w:tc>
          <w:tcPr>
            <w:tcW w:w="903" w:type="dxa"/>
            <w:tcBorders>
              <w:top w:val="nil"/>
              <w:bottom w:val="nil"/>
            </w:tcBorders>
            <w:shd w:val="clear" w:color="auto" w:fill="auto"/>
            <w:vAlign w:val="center"/>
          </w:tcPr>
          <w:p w14:paraId="6A6C4A0A"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278</w:t>
            </w:r>
          </w:p>
        </w:tc>
        <w:tc>
          <w:tcPr>
            <w:tcW w:w="904" w:type="dxa"/>
            <w:tcBorders>
              <w:top w:val="nil"/>
              <w:bottom w:val="nil"/>
            </w:tcBorders>
            <w:shd w:val="clear" w:color="auto" w:fill="auto"/>
            <w:vAlign w:val="center"/>
          </w:tcPr>
          <w:p w14:paraId="57614822"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69</w:t>
            </w:r>
          </w:p>
        </w:tc>
        <w:tc>
          <w:tcPr>
            <w:tcW w:w="904" w:type="dxa"/>
            <w:tcBorders>
              <w:top w:val="nil"/>
              <w:bottom w:val="nil"/>
            </w:tcBorders>
          </w:tcPr>
          <w:p w14:paraId="4A192CC6"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247</w:t>
            </w:r>
          </w:p>
        </w:tc>
        <w:tc>
          <w:tcPr>
            <w:tcW w:w="904" w:type="dxa"/>
            <w:tcBorders>
              <w:top w:val="nil"/>
              <w:bottom w:val="nil"/>
            </w:tcBorders>
          </w:tcPr>
          <w:p w14:paraId="42D77B66"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41.3</w:t>
            </w:r>
          </w:p>
        </w:tc>
        <w:tc>
          <w:tcPr>
            <w:tcW w:w="904" w:type="dxa"/>
            <w:tcBorders>
              <w:top w:val="nil"/>
              <w:bottom w:val="nil"/>
            </w:tcBorders>
          </w:tcPr>
          <w:p w14:paraId="5FA5DF3B"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25.7</w:t>
            </w:r>
          </w:p>
        </w:tc>
        <w:tc>
          <w:tcPr>
            <w:tcW w:w="904" w:type="dxa"/>
            <w:tcBorders>
              <w:top w:val="nil"/>
              <w:bottom w:val="nil"/>
            </w:tcBorders>
          </w:tcPr>
          <w:p w14:paraId="7971B8D7"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54.1</w:t>
            </w:r>
          </w:p>
        </w:tc>
      </w:tr>
      <w:tr w:rsidR="00973397" w:rsidRPr="0089346D" w14:paraId="2EF02D5B" w14:textId="77777777" w:rsidTr="00744832">
        <w:trPr>
          <w:trHeight w:val="273"/>
          <w:jc w:val="center"/>
        </w:trPr>
        <w:tc>
          <w:tcPr>
            <w:tcW w:w="993" w:type="dxa"/>
            <w:shd w:val="clear" w:color="auto" w:fill="auto"/>
            <w:vAlign w:val="center"/>
          </w:tcPr>
          <w:p w14:paraId="4734013D" w14:textId="77777777" w:rsidR="00973397" w:rsidRPr="0089346D" w:rsidRDefault="00973397" w:rsidP="001F5CD6">
            <w:pPr>
              <w:pStyle w:val="MDPI42tablebody"/>
              <w:spacing w:line="480" w:lineRule="auto"/>
              <w:rPr>
                <w:color w:val="auto"/>
                <w:sz w:val="22"/>
                <w:szCs w:val="22"/>
              </w:rPr>
            </w:pPr>
          </w:p>
        </w:tc>
        <w:tc>
          <w:tcPr>
            <w:tcW w:w="1092" w:type="dxa"/>
            <w:shd w:val="clear" w:color="auto" w:fill="auto"/>
            <w:vAlign w:val="center"/>
          </w:tcPr>
          <w:p w14:paraId="31206D35"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CNG ISC_1</w:t>
            </w:r>
          </w:p>
        </w:tc>
        <w:tc>
          <w:tcPr>
            <w:tcW w:w="774" w:type="dxa"/>
            <w:shd w:val="clear" w:color="auto" w:fill="auto"/>
            <w:vAlign w:val="center"/>
          </w:tcPr>
          <w:p w14:paraId="440A613F"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194</w:t>
            </w:r>
          </w:p>
        </w:tc>
        <w:tc>
          <w:tcPr>
            <w:tcW w:w="904" w:type="dxa"/>
            <w:shd w:val="clear" w:color="auto" w:fill="auto"/>
            <w:vAlign w:val="center"/>
          </w:tcPr>
          <w:p w14:paraId="5D41834E"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100</w:t>
            </w:r>
          </w:p>
        </w:tc>
        <w:tc>
          <w:tcPr>
            <w:tcW w:w="903" w:type="dxa"/>
            <w:shd w:val="clear" w:color="auto" w:fill="auto"/>
            <w:vAlign w:val="center"/>
          </w:tcPr>
          <w:p w14:paraId="355723E0" w14:textId="280A12BA" w:rsidR="00973397" w:rsidRPr="0089346D" w:rsidRDefault="00795B34" w:rsidP="00795B34">
            <w:pPr>
              <w:pStyle w:val="MDPI42tablebody"/>
              <w:spacing w:line="480" w:lineRule="auto"/>
              <w:rPr>
                <w:color w:val="auto"/>
                <w:sz w:val="22"/>
                <w:szCs w:val="22"/>
              </w:rPr>
            </w:pPr>
            <w:r w:rsidRPr="0089346D">
              <w:rPr>
                <w:color w:val="auto"/>
                <w:sz w:val="22"/>
                <w:szCs w:val="22"/>
              </w:rPr>
              <w:t>112.8</w:t>
            </w:r>
          </w:p>
        </w:tc>
        <w:tc>
          <w:tcPr>
            <w:tcW w:w="904" w:type="dxa"/>
            <w:tcBorders>
              <w:top w:val="nil"/>
              <w:bottom w:val="nil"/>
            </w:tcBorders>
            <w:shd w:val="clear" w:color="auto" w:fill="auto"/>
            <w:vAlign w:val="center"/>
          </w:tcPr>
          <w:p w14:paraId="6B08085D"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31.0</w:t>
            </w:r>
          </w:p>
        </w:tc>
        <w:tc>
          <w:tcPr>
            <w:tcW w:w="903" w:type="dxa"/>
            <w:tcBorders>
              <w:top w:val="nil"/>
              <w:bottom w:val="nil"/>
            </w:tcBorders>
            <w:shd w:val="clear" w:color="auto" w:fill="auto"/>
            <w:vAlign w:val="center"/>
          </w:tcPr>
          <w:p w14:paraId="2E35B645"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277</w:t>
            </w:r>
          </w:p>
        </w:tc>
        <w:tc>
          <w:tcPr>
            <w:tcW w:w="904" w:type="dxa"/>
            <w:tcBorders>
              <w:top w:val="nil"/>
              <w:bottom w:val="nil"/>
            </w:tcBorders>
            <w:shd w:val="clear" w:color="auto" w:fill="auto"/>
            <w:vAlign w:val="center"/>
          </w:tcPr>
          <w:p w14:paraId="5D9E50DA"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94</w:t>
            </w:r>
          </w:p>
        </w:tc>
        <w:tc>
          <w:tcPr>
            <w:tcW w:w="904" w:type="dxa"/>
            <w:tcBorders>
              <w:top w:val="nil"/>
              <w:bottom w:val="nil"/>
            </w:tcBorders>
          </w:tcPr>
          <w:p w14:paraId="1D90A898"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260</w:t>
            </w:r>
          </w:p>
        </w:tc>
        <w:tc>
          <w:tcPr>
            <w:tcW w:w="904" w:type="dxa"/>
            <w:tcBorders>
              <w:top w:val="nil"/>
              <w:bottom w:val="nil"/>
            </w:tcBorders>
          </w:tcPr>
          <w:p w14:paraId="51A08A30"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59.7</w:t>
            </w:r>
          </w:p>
        </w:tc>
        <w:tc>
          <w:tcPr>
            <w:tcW w:w="904" w:type="dxa"/>
            <w:tcBorders>
              <w:top w:val="nil"/>
              <w:bottom w:val="nil"/>
            </w:tcBorders>
          </w:tcPr>
          <w:p w14:paraId="16E22B68"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40.6</w:t>
            </w:r>
          </w:p>
        </w:tc>
        <w:tc>
          <w:tcPr>
            <w:tcW w:w="904" w:type="dxa"/>
            <w:tcBorders>
              <w:top w:val="nil"/>
              <w:bottom w:val="nil"/>
            </w:tcBorders>
          </w:tcPr>
          <w:p w14:paraId="7DA7F1B2"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w:t>
            </w:r>
          </w:p>
        </w:tc>
      </w:tr>
      <w:tr w:rsidR="00973397" w:rsidRPr="0089346D" w14:paraId="7983B16A" w14:textId="77777777" w:rsidTr="00744832">
        <w:trPr>
          <w:trHeight w:val="273"/>
          <w:jc w:val="center"/>
        </w:trPr>
        <w:tc>
          <w:tcPr>
            <w:tcW w:w="993" w:type="dxa"/>
            <w:tcBorders>
              <w:top w:val="nil"/>
              <w:bottom w:val="single" w:sz="4" w:space="0" w:color="auto"/>
            </w:tcBorders>
            <w:shd w:val="clear" w:color="auto" w:fill="auto"/>
            <w:vAlign w:val="center"/>
          </w:tcPr>
          <w:p w14:paraId="4F08C0EB" w14:textId="77777777" w:rsidR="00973397" w:rsidRPr="0089346D" w:rsidRDefault="00973397" w:rsidP="001F5CD6">
            <w:pPr>
              <w:pStyle w:val="MDPI42tablebody"/>
              <w:spacing w:line="480" w:lineRule="auto"/>
              <w:rPr>
                <w:color w:val="auto"/>
                <w:sz w:val="22"/>
                <w:szCs w:val="22"/>
              </w:rPr>
            </w:pPr>
          </w:p>
        </w:tc>
        <w:tc>
          <w:tcPr>
            <w:tcW w:w="1092" w:type="dxa"/>
            <w:tcBorders>
              <w:top w:val="nil"/>
              <w:bottom w:val="single" w:sz="4" w:space="0" w:color="auto"/>
            </w:tcBorders>
            <w:shd w:val="clear" w:color="auto" w:fill="auto"/>
            <w:vAlign w:val="center"/>
          </w:tcPr>
          <w:p w14:paraId="1DDDCE71"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CNG ISC_2</w:t>
            </w:r>
          </w:p>
        </w:tc>
        <w:tc>
          <w:tcPr>
            <w:tcW w:w="774" w:type="dxa"/>
            <w:tcBorders>
              <w:top w:val="nil"/>
              <w:bottom w:val="single" w:sz="4" w:space="0" w:color="auto"/>
            </w:tcBorders>
            <w:shd w:val="clear" w:color="auto" w:fill="auto"/>
            <w:vAlign w:val="center"/>
          </w:tcPr>
          <w:p w14:paraId="61457B13"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195</w:t>
            </w:r>
          </w:p>
        </w:tc>
        <w:tc>
          <w:tcPr>
            <w:tcW w:w="904" w:type="dxa"/>
            <w:tcBorders>
              <w:top w:val="nil"/>
              <w:bottom w:val="single" w:sz="4" w:space="0" w:color="auto"/>
            </w:tcBorders>
            <w:shd w:val="clear" w:color="auto" w:fill="auto"/>
            <w:vAlign w:val="center"/>
          </w:tcPr>
          <w:p w14:paraId="418F6051"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100</w:t>
            </w:r>
          </w:p>
        </w:tc>
        <w:tc>
          <w:tcPr>
            <w:tcW w:w="903" w:type="dxa"/>
            <w:tcBorders>
              <w:top w:val="nil"/>
              <w:bottom w:val="single" w:sz="4" w:space="0" w:color="auto"/>
            </w:tcBorders>
            <w:shd w:val="clear" w:color="auto" w:fill="auto"/>
            <w:vAlign w:val="center"/>
          </w:tcPr>
          <w:p w14:paraId="346EEA27" w14:textId="3A3804F4" w:rsidR="00973397" w:rsidRPr="0089346D" w:rsidRDefault="00795B34" w:rsidP="00795B34">
            <w:pPr>
              <w:pStyle w:val="MDPI42tablebody"/>
              <w:spacing w:line="480" w:lineRule="auto"/>
              <w:rPr>
                <w:color w:val="auto"/>
                <w:sz w:val="22"/>
                <w:szCs w:val="22"/>
              </w:rPr>
            </w:pPr>
            <w:r w:rsidRPr="0089346D">
              <w:rPr>
                <w:color w:val="auto"/>
                <w:sz w:val="22"/>
                <w:szCs w:val="22"/>
              </w:rPr>
              <w:t>105.5</w:t>
            </w:r>
          </w:p>
        </w:tc>
        <w:tc>
          <w:tcPr>
            <w:tcW w:w="904" w:type="dxa"/>
            <w:tcBorders>
              <w:top w:val="nil"/>
              <w:bottom w:val="single" w:sz="4" w:space="0" w:color="auto"/>
            </w:tcBorders>
            <w:shd w:val="clear" w:color="auto" w:fill="auto"/>
            <w:vAlign w:val="center"/>
          </w:tcPr>
          <w:p w14:paraId="1E19B522"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30.8</w:t>
            </w:r>
          </w:p>
        </w:tc>
        <w:tc>
          <w:tcPr>
            <w:tcW w:w="903" w:type="dxa"/>
            <w:tcBorders>
              <w:top w:val="nil"/>
              <w:bottom w:val="single" w:sz="4" w:space="0" w:color="auto"/>
            </w:tcBorders>
            <w:shd w:val="clear" w:color="auto" w:fill="auto"/>
            <w:vAlign w:val="center"/>
          </w:tcPr>
          <w:p w14:paraId="5B46A075"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278</w:t>
            </w:r>
          </w:p>
        </w:tc>
        <w:tc>
          <w:tcPr>
            <w:tcW w:w="904" w:type="dxa"/>
            <w:tcBorders>
              <w:top w:val="nil"/>
              <w:bottom w:val="single" w:sz="4" w:space="0" w:color="auto"/>
            </w:tcBorders>
            <w:shd w:val="clear" w:color="auto" w:fill="auto"/>
            <w:vAlign w:val="center"/>
          </w:tcPr>
          <w:p w14:paraId="3F8690CE"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91</w:t>
            </w:r>
          </w:p>
        </w:tc>
        <w:tc>
          <w:tcPr>
            <w:tcW w:w="904" w:type="dxa"/>
            <w:tcBorders>
              <w:top w:val="nil"/>
              <w:bottom w:val="single" w:sz="4" w:space="0" w:color="auto"/>
            </w:tcBorders>
          </w:tcPr>
          <w:p w14:paraId="286E02AF"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259</w:t>
            </w:r>
          </w:p>
        </w:tc>
        <w:tc>
          <w:tcPr>
            <w:tcW w:w="904" w:type="dxa"/>
            <w:tcBorders>
              <w:top w:val="nil"/>
              <w:bottom w:val="single" w:sz="4" w:space="0" w:color="auto"/>
            </w:tcBorders>
          </w:tcPr>
          <w:p w14:paraId="1F69B0DE"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59.5</w:t>
            </w:r>
          </w:p>
        </w:tc>
        <w:tc>
          <w:tcPr>
            <w:tcW w:w="904" w:type="dxa"/>
            <w:tcBorders>
              <w:top w:val="nil"/>
              <w:bottom w:val="single" w:sz="4" w:space="0" w:color="auto"/>
            </w:tcBorders>
          </w:tcPr>
          <w:p w14:paraId="34B2FE74"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40.7</w:t>
            </w:r>
          </w:p>
        </w:tc>
        <w:tc>
          <w:tcPr>
            <w:tcW w:w="904" w:type="dxa"/>
            <w:tcBorders>
              <w:top w:val="nil"/>
              <w:bottom w:val="single" w:sz="4" w:space="0" w:color="auto"/>
            </w:tcBorders>
          </w:tcPr>
          <w:p w14:paraId="51D87EC2" w14:textId="77777777" w:rsidR="00973397" w:rsidRPr="0089346D" w:rsidRDefault="00973397" w:rsidP="001F5CD6">
            <w:pPr>
              <w:pStyle w:val="MDPI42tablebody"/>
              <w:spacing w:line="480" w:lineRule="auto"/>
              <w:rPr>
                <w:color w:val="auto"/>
                <w:sz w:val="22"/>
                <w:szCs w:val="22"/>
              </w:rPr>
            </w:pPr>
            <w:r w:rsidRPr="0089346D">
              <w:rPr>
                <w:color w:val="auto"/>
                <w:sz w:val="22"/>
                <w:szCs w:val="22"/>
              </w:rPr>
              <w:t>-</w:t>
            </w:r>
          </w:p>
        </w:tc>
      </w:tr>
    </w:tbl>
    <w:p w14:paraId="6D0364EE" w14:textId="0C3AC887" w:rsidR="00973397" w:rsidRPr="0089346D" w:rsidRDefault="00AF1739" w:rsidP="001F5CD6">
      <w:pPr>
        <w:pStyle w:val="MDPI43tablefooter"/>
        <w:spacing w:line="480" w:lineRule="auto"/>
        <w:ind w:left="0"/>
        <w:rPr>
          <w:color w:val="auto"/>
          <w:sz w:val="22"/>
        </w:rPr>
      </w:pPr>
      <w:r w:rsidRPr="0089346D">
        <w:rPr>
          <w:color w:val="auto"/>
          <w:sz w:val="22"/>
          <w:vertAlign w:val="superscript"/>
        </w:rPr>
        <w:t>1</w:t>
      </w:r>
      <w:r w:rsidR="00973397" w:rsidRPr="0089346D">
        <w:rPr>
          <w:color w:val="auto"/>
          <w:sz w:val="22"/>
        </w:rPr>
        <w:t>FAM not applicable</w:t>
      </w:r>
    </w:p>
    <w:p w14:paraId="3B57DF9E" w14:textId="352A8957" w:rsidR="00722136" w:rsidRPr="0089346D" w:rsidRDefault="00722136" w:rsidP="001F5CD6">
      <w:pPr>
        <w:spacing w:after="160" w:line="480" w:lineRule="auto"/>
        <w:jc w:val="left"/>
        <w:rPr>
          <w:rFonts w:eastAsia="Times New Roman"/>
          <w:color w:val="auto"/>
          <w:sz w:val="22"/>
          <w:szCs w:val="22"/>
          <w:lang w:eastAsia="de-DE" w:bidi="en-US"/>
        </w:rPr>
      </w:pPr>
      <w:bookmarkStart w:id="0" w:name="_GoBack"/>
      <w:bookmarkEnd w:id="0"/>
      <w:r w:rsidRPr="0089346D">
        <w:rPr>
          <w:color w:val="auto"/>
          <w:sz w:val="22"/>
          <w:szCs w:val="22"/>
        </w:rPr>
        <w:br w:type="page"/>
      </w:r>
    </w:p>
    <w:p w14:paraId="63976B09" w14:textId="38704CE3" w:rsidR="00722136" w:rsidRPr="0089346D" w:rsidRDefault="00406DE9" w:rsidP="001F5CD6">
      <w:pPr>
        <w:pStyle w:val="MDPI62BackMatter"/>
        <w:spacing w:line="480" w:lineRule="auto"/>
        <w:ind w:left="0"/>
        <w:rPr>
          <w:color w:val="auto"/>
          <w:sz w:val="22"/>
          <w:szCs w:val="22"/>
          <w:lang w:val="en-IE"/>
        </w:rPr>
      </w:pPr>
      <w:r w:rsidRPr="0089346D">
        <w:rPr>
          <w:b/>
          <w:sz w:val="22"/>
          <w:szCs w:val="22"/>
        </w:rPr>
        <w:lastRenderedPageBreak/>
        <w:t xml:space="preserve">Table S2: </w:t>
      </w:r>
      <w:r w:rsidR="00490A76" w:rsidRPr="0089346D">
        <w:rPr>
          <w:color w:val="auto"/>
          <w:sz w:val="22"/>
          <w:szCs w:val="22"/>
          <w:lang w:val="en-IE"/>
        </w:rPr>
        <w:t>S</w:t>
      </w:r>
      <w:r w:rsidR="00D0036C" w:rsidRPr="0089346D">
        <w:rPr>
          <w:color w:val="auto"/>
          <w:sz w:val="22"/>
          <w:szCs w:val="22"/>
          <w:lang w:val="en-IE"/>
        </w:rPr>
        <w:t xml:space="preserve">ummary for </w:t>
      </w:r>
      <w:r w:rsidR="0021521E" w:rsidRPr="0089346D">
        <w:rPr>
          <w:color w:val="auto"/>
          <w:sz w:val="22"/>
          <w:szCs w:val="22"/>
          <w:lang w:val="en-IE"/>
        </w:rPr>
        <w:t>on-</w:t>
      </w:r>
      <w:r w:rsidR="00D0036C" w:rsidRPr="0089346D">
        <w:rPr>
          <w:color w:val="auto"/>
          <w:sz w:val="22"/>
          <w:szCs w:val="22"/>
          <w:lang w:val="en-IE"/>
        </w:rPr>
        <w:t xml:space="preserve">road tests of all pollutants, where the measurements are reported in mg/kWh, g/kWh or #/kWh. Median, maximum and minimum values are reported for </w:t>
      </w:r>
      <w:r w:rsidR="00490A76" w:rsidRPr="0089346D">
        <w:rPr>
          <w:color w:val="auto"/>
          <w:sz w:val="22"/>
          <w:szCs w:val="22"/>
          <w:lang w:val="en-IE"/>
        </w:rPr>
        <w:t xml:space="preserve">the </w:t>
      </w:r>
      <w:r w:rsidR="00D0036C" w:rsidRPr="0089346D">
        <w:rPr>
          <w:color w:val="auto"/>
          <w:sz w:val="22"/>
          <w:szCs w:val="22"/>
          <w:lang w:val="en-IE"/>
        </w:rPr>
        <w:t xml:space="preserve">Diesel </w:t>
      </w:r>
      <w:r w:rsidR="00490A76" w:rsidRPr="0089346D">
        <w:rPr>
          <w:color w:val="auto"/>
          <w:sz w:val="22"/>
          <w:szCs w:val="22"/>
          <w:lang w:val="en-IE"/>
        </w:rPr>
        <w:t>and the CNG vehicle</w:t>
      </w:r>
      <w:r w:rsidR="00D0036C" w:rsidRPr="0089346D">
        <w:rPr>
          <w:color w:val="auto"/>
          <w:sz w:val="22"/>
          <w:szCs w:val="22"/>
          <w:lang w:val="en-IE"/>
        </w:rPr>
        <w:t>.</w:t>
      </w:r>
    </w:p>
    <w:tbl>
      <w:tblPr>
        <w:tblStyle w:val="GridTable1Light"/>
        <w:tblpPr w:leftFromText="180" w:rightFromText="180" w:vertAnchor="page" w:horzAnchor="margin" w:tblpY="2394"/>
        <w:tblW w:w="0" w:type="auto"/>
        <w:tblLook w:val="04A0" w:firstRow="1" w:lastRow="0" w:firstColumn="1" w:lastColumn="0" w:noHBand="0" w:noVBand="1"/>
      </w:tblPr>
      <w:tblGrid>
        <w:gridCol w:w="1502"/>
        <w:gridCol w:w="1502"/>
        <w:gridCol w:w="1503"/>
        <w:gridCol w:w="1503"/>
        <w:gridCol w:w="1503"/>
        <w:gridCol w:w="1503"/>
      </w:tblGrid>
      <w:tr w:rsidR="00D0036C" w:rsidRPr="0089346D" w14:paraId="6D809AAF" w14:textId="77777777" w:rsidTr="00D0036C">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502" w:type="dxa"/>
          </w:tcPr>
          <w:p w14:paraId="020877DA" w14:textId="77777777" w:rsidR="00D0036C" w:rsidRPr="0089346D" w:rsidRDefault="00D0036C" w:rsidP="001F5CD6">
            <w:pPr>
              <w:spacing w:line="480" w:lineRule="auto"/>
              <w:jc w:val="center"/>
              <w:rPr>
                <w:sz w:val="22"/>
                <w:szCs w:val="22"/>
              </w:rPr>
            </w:pPr>
            <w:r w:rsidRPr="0089346D">
              <w:rPr>
                <w:sz w:val="22"/>
                <w:szCs w:val="22"/>
              </w:rPr>
              <w:lastRenderedPageBreak/>
              <w:t>Pollutant</w:t>
            </w:r>
          </w:p>
        </w:tc>
        <w:tc>
          <w:tcPr>
            <w:tcW w:w="1502" w:type="dxa"/>
          </w:tcPr>
          <w:p w14:paraId="19EA8EBC" w14:textId="77777777" w:rsidR="00D0036C" w:rsidRPr="0089346D" w:rsidRDefault="00D0036C"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Fuel</w:t>
            </w:r>
          </w:p>
        </w:tc>
        <w:tc>
          <w:tcPr>
            <w:tcW w:w="1503" w:type="dxa"/>
          </w:tcPr>
          <w:p w14:paraId="5672800A" w14:textId="77777777" w:rsidR="00D0036C" w:rsidRPr="0089346D" w:rsidRDefault="00D0036C"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Percentiles</w:t>
            </w:r>
          </w:p>
        </w:tc>
        <w:tc>
          <w:tcPr>
            <w:tcW w:w="1503" w:type="dxa"/>
          </w:tcPr>
          <w:p w14:paraId="01A6E3E4" w14:textId="77777777" w:rsidR="00D0036C" w:rsidRPr="0089346D" w:rsidRDefault="00D0036C"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Median</w:t>
            </w:r>
          </w:p>
        </w:tc>
        <w:tc>
          <w:tcPr>
            <w:tcW w:w="1503" w:type="dxa"/>
          </w:tcPr>
          <w:p w14:paraId="7A8156A6" w14:textId="77777777" w:rsidR="00D0036C" w:rsidRPr="0089346D" w:rsidRDefault="00D0036C"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Max</w:t>
            </w:r>
          </w:p>
        </w:tc>
        <w:tc>
          <w:tcPr>
            <w:tcW w:w="1503" w:type="dxa"/>
          </w:tcPr>
          <w:p w14:paraId="4EE620AE" w14:textId="77777777" w:rsidR="00D0036C" w:rsidRPr="0089346D" w:rsidRDefault="00D0036C"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Min</w:t>
            </w:r>
          </w:p>
        </w:tc>
      </w:tr>
      <w:tr w:rsidR="00D0036C" w:rsidRPr="0089346D" w14:paraId="004889DA"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val="restart"/>
          </w:tcPr>
          <w:p w14:paraId="79BB25DB" w14:textId="77777777" w:rsidR="00D0036C" w:rsidRPr="0089346D" w:rsidRDefault="00D0036C" w:rsidP="001F5CD6">
            <w:pPr>
              <w:spacing w:line="480" w:lineRule="auto"/>
              <w:jc w:val="center"/>
              <w:rPr>
                <w:sz w:val="22"/>
                <w:szCs w:val="22"/>
              </w:rPr>
            </w:pPr>
            <w:r w:rsidRPr="0089346D">
              <w:rPr>
                <w:sz w:val="22"/>
                <w:szCs w:val="22"/>
              </w:rPr>
              <w:br/>
              <w:t>NOx</w:t>
            </w:r>
            <w:r w:rsidRPr="0089346D">
              <w:rPr>
                <w:sz w:val="22"/>
                <w:szCs w:val="22"/>
              </w:rPr>
              <w:br/>
              <w:t>(mg/kWh)</w:t>
            </w:r>
          </w:p>
        </w:tc>
        <w:tc>
          <w:tcPr>
            <w:tcW w:w="1502" w:type="dxa"/>
            <w:vMerge w:val="restart"/>
          </w:tcPr>
          <w:p w14:paraId="1BA82D2F"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1DDA29D6"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5583AE5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1155</w:t>
            </w:r>
          </w:p>
        </w:tc>
        <w:tc>
          <w:tcPr>
            <w:tcW w:w="1503" w:type="dxa"/>
          </w:tcPr>
          <w:p w14:paraId="37C410E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1291</w:t>
            </w:r>
          </w:p>
        </w:tc>
        <w:tc>
          <w:tcPr>
            <w:tcW w:w="1503" w:type="dxa"/>
          </w:tcPr>
          <w:p w14:paraId="77C94AD3"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1019</w:t>
            </w:r>
          </w:p>
        </w:tc>
      </w:tr>
      <w:tr w:rsidR="00D0036C" w:rsidRPr="0089346D" w14:paraId="6335AA25"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79DD13C8" w14:textId="77777777" w:rsidR="00D0036C" w:rsidRPr="0089346D" w:rsidRDefault="00D0036C" w:rsidP="001F5CD6">
            <w:pPr>
              <w:spacing w:line="480" w:lineRule="auto"/>
              <w:rPr>
                <w:sz w:val="22"/>
                <w:szCs w:val="22"/>
              </w:rPr>
            </w:pPr>
          </w:p>
        </w:tc>
        <w:tc>
          <w:tcPr>
            <w:tcW w:w="1502" w:type="dxa"/>
            <w:vMerge/>
          </w:tcPr>
          <w:p w14:paraId="314CEA93"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6ECFE87C"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3916CA2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639</w:t>
            </w:r>
          </w:p>
        </w:tc>
        <w:tc>
          <w:tcPr>
            <w:tcW w:w="1503" w:type="dxa"/>
          </w:tcPr>
          <w:p w14:paraId="3A55B2E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763</w:t>
            </w:r>
          </w:p>
        </w:tc>
        <w:tc>
          <w:tcPr>
            <w:tcW w:w="1503" w:type="dxa"/>
          </w:tcPr>
          <w:p w14:paraId="04BD0A02"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515</w:t>
            </w:r>
          </w:p>
        </w:tc>
      </w:tr>
      <w:tr w:rsidR="00D0036C" w:rsidRPr="0089346D" w14:paraId="0CE22186"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1CCD28DB" w14:textId="77777777" w:rsidR="00D0036C" w:rsidRPr="0089346D" w:rsidRDefault="00D0036C" w:rsidP="001F5CD6">
            <w:pPr>
              <w:spacing w:line="480" w:lineRule="auto"/>
              <w:rPr>
                <w:sz w:val="22"/>
                <w:szCs w:val="22"/>
              </w:rPr>
            </w:pPr>
          </w:p>
        </w:tc>
        <w:tc>
          <w:tcPr>
            <w:tcW w:w="1502" w:type="dxa"/>
            <w:vMerge w:val="restart"/>
          </w:tcPr>
          <w:p w14:paraId="05A5241E"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2B673C1C"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3279D444"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1062</w:t>
            </w:r>
          </w:p>
        </w:tc>
        <w:tc>
          <w:tcPr>
            <w:tcW w:w="1503" w:type="dxa"/>
          </w:tcPr>
          <w:p w14:paraId="06D1033B"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1473</w:t>
            </w:r>
          </w:p>
        </w:tc>
        <w:tc>
          <w:tcPr>
            <w:tcW w:w="1503" w:type="dxa"/>
          </w:tcPr>
          <w:p w14:paraId="1B75AFB3"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731</w:t>
            </w:r>
          </w:p>
        </w:tc>
      </w:tr>
      <w:tr w:rsidR="00D0036C" w:rsidRPr="0089346D" w14:paraId="776B3AA1"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5A2CCDB2" w14:textId="77777777" w:rsidR="00D0036C" w:rsidRPr="0089346D" w:rsidRDefault="00D0036C" w:rsidP="001F5CD6">
            <w:pPr>
              <w:spacing w:line="480" w:lineRule="auto"/>
              <w:rPr>
                <w:sz w:val="22"/>
                <w:szCs w:val="22"/>
              </w:rPr>
            </w:pPr>
          </w:p>
        </w:tc>
        <w:tc>
          <w:tcPr>
            <w:tcW w:w="1502" w:type="dxa"/>
            <w:vMerge/>
          </w:tcPr>
          <w:p w14:paraId="03DC127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2CBD08D1"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6B080C7F"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932</w:t>
            </w:r>
          </w:p>
        </w:tc>
        <w:tc>
          <w:tcPr>
            <w:tcW w:w="1503" w:type="dxa"/>
          </w:tcPr>
          <w:p w14:paraId="2ED4446C"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1384</w:t>
            </w:r>
          </w:p>
        </w:tc>
        <w:tc>
          <w:tcPr>
            <w:tcW w:w="1503" w:type="dxa"/>
          </w:tcPr>
          <w:p w14:paraId="2051A673"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597</w:t>
            </w:r>
          </w:p>
        </w:tc>
      </w:tr>
      <w:tr w:rsidR="00D0036C" w:rsidRPr="0089346D" w14:paraId="4C64E169"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val="restart"/>
          </w:tcPr>
          <w:p w14:paraId="67B51CCF" w14:textId="77777777" w:rsidR="00D0036C" w:rsidRPr="0089346D" w:rsidRDefault="00D0036C" w:rsidP="001F5CD6">
            <w:pPr>
              <w:spacing w:line="480" w:lineRule="auto"/>
              <w:jc w:val="center"/>
              <w:rPr>
                <w:sz w:val="22"/>
                <w:szCs w:val="22"/>
              </w:rPr>
            </w:pPr>
            <w:r w:rsidRPr="0089346D">
              <w:rPr>
                <w:sz w:val="22"/>
                <w:szCs w:val="22"/>
              </w:rPr>
              <w:br/>
              <w:t>THC</w:t>
            </w:r>
            <w:r w:rsidRPr="0089346D">
              <w:rPr>
                <w:sz w:val="22"/>
                <w:szCs w:val="22"/>
              </w:rPr>
              <w:br/>
              <w:t>(mg/kWh)</w:t>
            </w:r>
          </w:p>
        </w:tc>
        <w:tc>
          <w:tcPr>
            <w:tcW w:w="1502" w:type="dxa"/>
            <w:vMerge w:val="restart"/>
          </w:tcPr>
          <w:p w14:paraId="2A1F27D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08471EA6"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2B6F6FBE"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w:t>
            </w:r>
          </w:p>
        </w:tc>
        <w:tc>
          <w:tcPr>
            <w:tcW w:w="1503" w:type="dxa"/>
          </w:tcPr>
          <w:p w14:paraId="6D1E90A8"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15</w:t>
            </w:r>
          </w:p>
        </w:tc>
        <w:tc>
          <w:tcPr>
            <w:tcW w:w="1503" w:type="dxa"/>
          </w:tcPr>
          <w:p w14:paraId="48A0658E"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r>
      <w:tr w:rsidR="00D0036C" w:rsidRPr="0089346D" w14:paraId="0AE9EBB6"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55285767" w14:textId="77777777" w:rsidR="00D0036C" w:rsidRPr="0089346D" w:rsidRDefault="00D0036C" w:rsidP="001F5CD6">
            <w:pPr>
              <w:spacing w:line="480" w:lineRule="auto"/>
              <w:jc w:val="center"/>
              <w:rPr>
                <w:sz w:val="22"/>
                <w:szCs w:val="22"/>
              </w:rPr>
            </w:pPr>
          </w:p>
        </w:tc>
        <w:tc>
          <w:tcPr>
            <w:tcW w:w="1502" w:type="dxa"/>
            <w:vMerge/>
          </w:tcPr>
          <w:p w14:paraId="07ADF798"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38002848"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7916367B"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w:t>
            </w:r>
          </w:p>
        </w:tc>
        <w:tc>
          <w:tcPr>
            <w:tcW w:w="1503" w:type="dxa"/>
          </w:tcPr>
          <w:p w14:paraId="64351533"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15</w:t>
            </w:r>
          </w:p>
        </w:tc>
        <w:tc>
          <w:tcPr>
            <w:tcW w:w="1503" w:type="dxa"/>
          </w:tcPr>
          <w:p w14:paraId="637B43EE"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r>
      <w:tr w:rsidR="00D0036C" w:rsidRPr="0089346D" w14:paraId="7841AFA9"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4B046E52" w14:textId="77777777" w:rsidR="00D0036C" w:rsidRPr="0089346D" w:rsidRDefault="00D0036C" w:rsidP="001F5CD6">
            <w:pPr>
              <w:spacing w:line="480" w:lineRule="auto"/>
              <w:jc w:val="center"/>
              <w:rPr>
                <w:sz w:val="22"/>
                <w:szCs w:val="22"/>
              </w:rPr>
            </w:pPr>
          </w:p>
        </w:tc>
        <w:tc>
          <w:tcPr>
            <w:tcW w:w="1502" w:type="dxa"/>
            <w:vMerge w:val="restart"/>
          </w:tcPr>
          <w:p w14:paraId="04092B64"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6ED24882"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1434916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185</w:t>
            </w:r>
          </w:p>
        </w:tc>
        <w:tc>
          <w:tcPr>
            <w:tcW w:w="1503" w:type="dxa"/>
          </w:tcPr>
          <w:p w14:paraId="3FB9C3F3"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374</w:t>
            </w:r>
          </w:p>
        </w:tc>
        <w:tc>
          <w:tcPr>
            <w:tcW w:w="1503" w:type="dxa"/>
          </w:tcPr>
          <w:p w14:paraId="549F245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21</w:t>
            </w:r>
          </w:p>
        </w:tc>
      </w:tr>
      <w:tr w:rsidR="00D0036C" w:rsidRPr="0089346D" w14:paraId="290C8B6D"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0AFCDDFC" w14:textId="77777777" w:rsidR="00D0036C" w:rsidRPr="0089346D" w:rsidRDefault="00D0036C" w:rsidP="001F5CD6">
            <w:pPr>
              <w:spacing w:line="480" w:lineRule="auto"/>
              <w:jc w:val="center"/>
              <w:rPr>
                <w:sz w:val="22"/>
                <w:szCs w:val="22"/>
              </w:rPr>
            </w:pPr>
          </w:p>
        </w:tc>
        <w:tc>
          <w:tcPr>
            <w:tcW w:w="1502" w:type="dxa"/>
            <w:vMerge/>
          </w:tcPr>
          <w:p w14:paraId="21DCBC21"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2C29FE94"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62183D4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w:t>
            </w:r>
          </w:p>
        </w:tc>
        <w:tc>
          <w:tcPr>
            <w:tcW w:w="1503" w:type="dxa"/>
          </w:tcPr>
          <w:p w14:paraId="56F3612C"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20</w:t>
            </w:r>
          </w:p>
        </w:tc>
        <w:tc>
          <w:tcPr>
            <w:tcW w:w="1503" w:type="dxa"/>
          </w:tcPr>
          <w:p w14:paraId="51E3BE68"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r>
      <w:tr w:rsidR="00D0036C" w:rsidRPr="0089346D" w14:paraId="2CDFC547"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val="restart"/>
          </w:tcPr>
          <w:p w14:paraId="614DA0CC" w14:textId="77777777" w:rsidR="00D0036C" w:rsidRPr="0089346D" w:rsidRDefault="00D0036C" w:rsidP="001F5CD6">
            <w:pPr>
              <w:spacing w:line="480" w:lineRule="auto"/>
              <w:jc w:val="center"/>
              <w:rPr>
                <w:sz w:val="22"/>
                <w:szCs w:val="22"/>
              </w:rPr>
            </w:pPr>
            <w:r w:rsidRPr="0089346D">
              <w:rPr>
                <w:sz w:val="22"/>
                <w:szCs w:val="22"/>
              </w:rPr>
              <w:br/>
              <w:t>CO</w:t>
            </w:r>
            <w:r w:rsidRPr="0089346D">
              <w:rPr>
                <w:sz w:val="22"/>
                <w:szCs w:val="22"/>
                <w:vertAlign w:val="subscript"/>
              </w:rPr>
              <w:t>2</w:t>
            </w:r>
            <w:r w:rsidRPr="0089346D">
              <w:rPr>
                <w:sz w:val="22"/>
                <w:szCs w:val="22"/>
                <w:vertAlign w:val="subscript"/>
              </w:rPr>
              <w:br/>
            </w:r>
            <w:r w:rsidRPr="0089346D">
              <w:rPr>
                <w:sz w:val="22"/>
                <w:szCs w:val="22"/>
              </w:rPr>
              <w:t>(g/kWh)</w:t>
            </w:r>
          </w:p>
        </w:tc>
        <w:tc>
          <w:tcPr>
            <w:tcW w:w="1502" w:type="dxa"/>
            <w:vMerge w:val="restart"/>
          </w:tcPr>
          <w:p w14:paraId="7A1EA7E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051BEAB7"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1B081EF6"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960</w:t>
            </w:r>
          </w:p>
        </w:tc>
        <w:tc>
          <w:tcPr>
            <w:tcW w:w="1503" w:type="dxa"/>
          </w:tcPr>
          <w:p w14:paraId="21988ADA"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1026</w:t>
            </w:r>
          </w:p>
        </w:tc>
        <w:tc>
          <w:tcPr>
            <w:tcW w:w="1503" w:type="dxa"/>
          </w:tcPr>
          <w:p w14:paraId="74138B9C"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895</w:t>
            </w:r>
          </w:p>
        </w:tc>
      </w:tr>
      <w:tr w:rsidR="00D0036C" w:rsidRPr="0089346D" w14:paraId="57A6DF3A"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1F9FF3F6" w14:textId="77777777" w:rsidR="00D0036C" w:rsidRPr="0089346D" w:rsidRDefault="00D0036C" w:rsidP="001F5CD6">
            <w:pPr>
              <w:spacing w:line="480" w:lineRule="auto"/>
              <w:rPr>
                <w:sz w:val="22"/>
                <w:szCs w:val="22"/>
              </w:rPr>
            </w:pPr>
          </w:p>
        </w:tc>
        <w:tc>
          <w:tcPr>
            <w:tcW w:w="1502" w:type="dxa"/>
            <w:vMerge/>
          </w:tcPr>
          <w:p w14:paraId="565EDC9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104062FF"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11228C9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945</w:t>
            </w:r>
          </w:p>
        </w:tc>
        <w:tc>
          <w:tcPr>
            <w:tcW w:w="1503" w:type="dxa"/>
          </w:tcPr>
          <w:p w14:paraId="7577EF9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1014</w:t>
            </w:r>
          </w:p>
        </w:tc>
        <w:tc>
          <w:tcPr>
            <w:tcW w:w="1503" w:type="dxa"/>
          </w:tcPr>
          <w:p w14:paraId="152F6E4B"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875</w:t>
            </w:r>
          </w:p>
        </w:tc>
      </w:tr>
      <w:tr w:rsidR="00D0036C" w:rsidRPr="0089346D" w14:paraId="257B0F2A"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37CEA5D0" w14:textId="77777777" w:rsidR="00D0036C" w:rsidRPr="0089346D" w:rsidRDefault="00D0036C" w:rsidP="001F5CD6">
            <w:pPr>
              <w:spacing w:line="480" w:lineRule="auto"/>
              <w:rPr>
                <w:sz w:val="22"/>
                <w:szCs w:val="22"/>
              </w:rPr>
            </w:pPr>
          </w:p>
        </w:tc>
        <w:tc>
          <w:tcPr>
            <w:tcW w:w="1502" w:type="dxa"/>
            <w:vMerge w:val="restart"/>
          </w:tcPr>
          <w:p w14:paraId="0DBBEC11"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7D5BF0EF"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4B36F9D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1132</w:t>
            </w:r>
          </w:p>
        </w:tc>
        <w:tc>
          <w:tcPr>
            <w:tcW w:w="1503" w:type="dxa"/>
          </w:tcPr>
          <w:p w14:paraId="171B47B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1310</w:t>
            </w:r>
          </w:p>
        </w:tc>
        <w:tc>
          <w:tcPr>
            <w:tcW w:w="1503" w:type="dxa"/>
          </w:tcPr>
          <w:p w14:paraId="0C9AB0BE"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976</w:t>
            </w:r>
          </w:p>
        </w:tc>
      </w:tr>
      <w:tr w:rsidR="00D0036C" w:rsidRPr="0089346D" w14:paraId="5D1F52B0"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7D018330" w14:textId="77777777" w:rsidR="00D0036C" w:rsidRPr="0089346D" w:rsidRDefault="00D0036C" w:rsidP="001F5CD6">
            <w:pPr>
              <w:spacing w:line="480" w:lineRule="auto"/>
              <w:rPr>
                <w:sz w:val="22"/>
                <w:szCs w:val="22"/>
              </w:rPr>
            </w:pPr>
          </w:p>
        </w:tc>
        <w:tc>
          <w:tcPr>
            <w:tcW w:w="1502" w:type="dxa"/>
            <w:vMerge/>
          </w:tcPr>
          <w:p w14:paraId="3E12CCD6"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72490614"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767B3362"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1088</w:t>
            </w:r>
          </w:p>
        </w:tc>
        <w:tc>
          <w:tcPr>
            <w:tcW w:w="1503" w:type="dxa"/>
          </w:tcPr>
          <w:p w14:paraId="6F6F3C32"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1279</w:t>
            </w:r>
          </w:p>
        </w:tc>
        <w:tc>
          <w:tcPr>
            <w:tcW w:w="1503" w:type="dxa"/>
          </w:tcPr>
          <w:p w14:paraId="19654546"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957</w:t>
            </w:r>
          </w:p>
        </w:tc>
      </w:tr>
      <w:tr w:rsidR="00D0036C" w:rsidRPr="0089346D" w14:paraId="6C943BF4"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val="restart"/>
          </w:tcPr>
          <w:p w14:paraId="15B415FD" w14:textId="77777777" w:rsidR="00D0036C" w:rsidRPr="0089346D" w:rsidRDefault="00D0036C" w:rsidP="001F5CD6">
            <w:pPr>
              <w:spacing w:line="480" w:lineRule="auto"/>
              <w:jc w:val="center"/>
              <w:rPr>
                <w:sz w:val="22"/>
                <w:szCs w:val="22"/>
              </w:rPr>
            </w:pPr>
            <w:r w:rsidRPr="0089346D">
              <w:rPr>
                <w:sz w:val="22"/>
                <w:szCs w:val="22"/>
              </w:rPr>
              <w:br/>
              <w:t>CH</w:t>
            </w:r>
            <w:r w:rsidRPr="0089346D">
              <w:rPr>
                <w:sz w:val="22"/>
                <w:szCs w:val="22"/>
                <w:vertAlign w:val="subscript"/>
              </w:rPr>
              <w:t>4</w:t>
            </w:r>
            <w:r w:rsidRPr="0089346D">
              <w:rPr>
                <w:sz w:val="22"/>
                <w:szCs w:val="22"/>
                <w:vertAlign w:val="subscript"/>
              </w:rPr>
              <w:br/>
            </w:r>
            <w:r w:rsidRPr="0089346D">
              <w:rPr>
                <w:sz w:val="22"/>
                <w:szCs w:val="22"/>
              </w:rPr>
              <w:t>(mg/kWh)</w:t>
            </w:r>
          </w:p>
        </w:tc>
        <w:tc>
          <w:tcPr>
            <w:tcW w:w="1502" w:type="dxa"/>
            <w:vMerge w:val="restart"/>
          </w:tcPr>
          <w:p w14:paraId="38BC3B8A"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2844F28E"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7819E7C2"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13</w:t>
            </w:r>
          </w:p>
        </w:tc>
        <w:tc>
          <w:tcPr>
            <w:tcW w:w="1503" w:type="dxa"/>
          </w:tcPr>
          <w:p w14:paraId="14DCE3D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19</w:t>
            </w:r>
          </w:p>
        </w:tc>
        <w:tc>
          <w:tcPr>
            <w:tcW w:w="1503" w:type="dxa"/>
          </w:tcPr>
          <w:p w14:paraId="791D1AA6"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w:t>
            </w:r>
          </w:p>
        </w:tc>
      </w:tr>
      <w:tr w:rsidR="00D0036C" w:rsidRPr="0089346D" w14:paraId="17B2816F"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0DCCDDFB" w14:textId="77777777" w:rsidR="00D0036C" w:rsidRPr="0089346D" w:rsidRDefault="00D0036C" w:rsidP="001F5CD6">
            <w:pPr>
              <w:spacing w:line="480" w:lineRule="auto"/>
              <w:rPr>
                <w:sz w:val="22"/>
                <w:szCs w:val="22"/>
              </w:rPr>
            </w:pPr>
          </w:p>
        </w:tc>
        <w:tc>
          <w:tcPr>
            <w:tcW w:w="1502" w:type="dxa"/>
            <w:vMerge/>
          </w:tcPr>
          <w:p w14:paraId="076C8DAD"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6A83CEC2"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5D9FC90F"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13</w:t>
            </w:r>
          </w:p>
        </w:tc>
        <w:tc>
          <w:tcPr>
            <w:tcW w:w="1503" w:type="dxa"/>
          </w:tcPr>
          <w:p w14:paraId="55F1237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19</w:t>
            </w:r>
          </w:p>
        </w:tc>
        <w:tc>
          <w:tcPr>
            <w:tcW w:w="1503" w:type="dxa"/>
          </w:tcPr>
          <w:p w14:paraId="1EEA25A2"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w:t>
            </w:r>
          </w:p>
        </w:tc>
      </w:tr>
      <w:tr w:rsidR="00D0036C" w:rsidRPr="0089346D" w14:paraId="7B0E7BD0"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361C410A" w14:textId="77777777" w:rsidR="00D0036C" w:rsidRPr="0089346D" w:rsidRDefault="00D0036C" w:rsidP="001F5CD6">
            <w:pPr>
              <w:spacing w:line="480" w:lineRule="auto"/>
              <w:rPr>
                <w:sz w:val="22"/>
                <w:szCs w:val="22"/>
              </w:rPr>
            </w:pPr>
          </w:p>
        </w:tc>
        <w:tc>
          <w:tcPr>
            <w:tcW w:w="1502" w:type="dxa"/>
            <w:vMerge w:val="restart"/>
          </w:tcPr>
          <w:p w14:paraId="74F7DB92"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63AF600E"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5A04E834"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404</w:t>
            </w:r>
          </w:p>
        </w:tc>
        <w:tc>
          <w:tcPr>
            <w:tcW w:w="1503" w:type="dxa"/>
          </w:tcPr>
          <w:p w14:paraId="094CFB0B"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435</w:t>
            </w:r>
          </w:p>
        </w:tc>
        <w:tc>
          <w:tcPr>
            <w:tcW w:w="1503" w:type="dxa"/>
          </w:tcPr>
          <w:p w14:paraId="69479AE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343</w:t>
            </w:r>
          </w:p>
        </w:tc>
      </w:tr>
      <w:tr w:rsidR="00D0036C" w:rsidRPr="0089346D" w14:paraId="508A9D10"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75B0C9FA" w14:textId="77777777" w:rsidR="00D0036C" w:rsidRPr="0089346D" w:rsidRDefault="00D0036C" w:rsidP="001F5CD6">
            <w:pPr>
              <w:spacing w:line="480" w:lineRule="auto"/>
              <w:rPr>
                <w:sz w:val="22"/>
                <w:szCs w:val="22"/>
              </w:rPr>
            </w:pPr>
          </w:p>
        </w:tc>
        <w:tc>
          <w:tcPr>
            <w:tcW w:w="1502" w:type="dxa"/>
            <w:vMerge/>
          </w:tcPr>
          <w:p w14:paraId="1A417FEC"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5DD53D33"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5899BDC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19</w:t>
            </w:r>
          </w:p>
        </w:tc>
        <w:tc>
          <w:tcPr>
            <w:tcW w:w="1503" w:type="dxa"/>
          </w:tcPr>
          <w:p w14:paraId="1D120C28"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24</w:t>
            </w:r>
          </w:p>
        </w:tc>
        <w:tc>
          <w:tcPr>
            <w:tcW w:w="1503" w:type="dxa"/>
          </w:tcPr>
          <w:p w14:paraId="586908FC"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12</w:t>
            </w:r>
          </w:p>
        </w:tc>
      </w:tr>
      <w:tr w:rsidR="00D0036C" w:rsidRPr="0089346D" w14:paraId="6EF3D677"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val="restart"/>
          </w:tcPr>
          <w:p w14:paraId="70B84FC4" w14:textId="77777777" w:rsidR="00D0036C" w:rsidRPr="0089346D" w:rsidRDefault="00D0036C" w:rsidP="001F5CD6">
            <w:pPr>
              <w:spacing w:line="480" w:lineRule="auto"/>
              <w:jc w:val="center"/>
              <w:rPr>
                <w:sz w:val="22"/>
                <w:szCs w:val="22"/>
              </w:rPr>
            </w:pPr>
            <w:r w:rsidRPr="0089346D">
              <w:rPr>
                <w:sz w:val="22"/>
                <w:szCs w:val="22"/>
              </w:rPr>
              <w:br/>
              <w:t>CO</w:t>
            </w:r>
            <w:r w:rsidRPr="0089346D">
              <w:rPr>
                <w:sz w:val="22"/>
                <w:szCs w:val="22"/>
              </w:rPr>
              <w:br/>
              <w:t>(mg/kWh)</w:t>
            </w:r>
          </w:p>
        </w:tc>
        <w:tc>
          <w:tcPr>
            <w:tcW w:w="1502" w:type="dxa"/>
            <w:vMerge w:val="restart"/>
          </w:tcPr>
          <w:p w14:paraId="69D9140D"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47E32EAF"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7182C1FE"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224</w:t>
            </w:r>
          </w:p>
        </w:tc>
        <w:tc>
          <w:tcPr>
            <w:tcW w:w="1503" w:type="dxa"/>
          </w:tcPr>
          <w:p w14:paraId="405925FC"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283</w:t>
            </w:r>
          </w:p>
        </w:tc>
        <w:tc>
          <w:tcPr>
            <w:tcW w:w="1503" w:type="dxa"/>
          </w:tcPr>
          <w:p w14:paraId="3713000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166</w:t>
            </w:r>
          </w:p>
        </w:tc>
      </w:tr>
      <w:tr w:rsidR="00D0036C" w:rsidRPr="0089346D" w14:paraId="254F4269"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1B778499" w14:textId="77777777" w:rsidR="00D0036C" w:rsidRPr="0089346D" w:rsidRDefault="00D0036C" w:rsidP="001F5CD6">
            <w:pPr>
              <w:spacing w:line="480" w:lineRule="auto"/>
              <w:rPr>
                <w:sz w:val="22"/>
                <w:szCs w:val="22"/>
              </w:rPr>
            </w:pPr>
          </w:p>
        </w:tc>
        <w:tc>
          <w:tcPr>
            <w:tcW w:w="1502" w:type="dxa"/>
            <w:vMerge/>
          </w:tcPr>
          <w:p w14:paraId="5326B4AD"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0EEE3B8D"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646F3682"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176</w:t>
            </w:r>
          </w:p>
        </w:tc>
        <w:tc>
          <w:tcPr>
            <w:tcW w:w="1503" w:type="dxa"/>
          </w:tcPr>
          <w:p w14:paraId="198B127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236</w:t>
            </w:r>
          </w:p>
        </w:tc>
        <w:tc>
          <w:tcPr>
            <w:tcW w:w="1503" w:type="dxa"/>
          </w:tcPr>
          <w:p w14:paraId="07500EAA"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117</w:t>
            </w:r>
          </w:p>
        </w:tc>
      </w:tr>
      <w:tr w:rsidR="00D0036C" w:rsidRPr="0089346D" w14:paraId="6CC575E9"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6CB387E4" w14:textId="77777777" w:rsidR="00D0036C" w:rsidRPr="0089346D" w:rsidRDefault="00D0036C" w:rsidP="001F5CD6">
            <w:pPr>
              <w:spacing w:line="480" w:lineRule="auto"/>
              <w:rPr>
                <w:sz w:val="22"/>
                <w:szCs w:val="22"/>
              </w:rPr>
            </w:pPr>
          </w:p>
        </w:tc>
        <w:tc>
          <w:tcPr>
            <w:tcW w:w="1502" w:type="dxa"/>
            <w:vMerge w:val="restart"/>
          </w:tcPr>
          <w:p w14:paraId="3E71163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136CF9B2"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56B3D55D"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1127</w:t>
            </w:r>
          </w:p>
        </w:tc>
        <w:tc>
          <w:tcPr>
            <w:tcW w:w="1503" w:type="dxa"/>
          </w:tcPr>
          <w:p w14:paraId="4C0D375D"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1357</w:t>
            </w:r>
          </w:p>
        </w:tc>
        <w:tc>
          <w:tcPr>
            <w:tcW w:w="1503" w:type="dxa"/>
          </w:tcPr>
          <w:p w14:paraId="3211B7D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1069</w:t>
            </w:r>
          </w:p>
        </w:tc>
      </w:tr>
      <w:tr w:rsidR="00D0036C" w:rsidRPr="0089346D" w14:paraId="761E4ACD"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6E495331" w14:textId="77777777" w:rsidR="00D0036C" w:rsidRPr="0089346D" w:rsidRDefault="00D0036C" w:rsidP="001F5CD6">
            <w:pPr>
              <w:spacing w:line="480" w:lineRule="auto"/>
              <w:rPr>
                <w:sz w:val="22"/>
                <w:szCs w:val="22"/>
              </w:rPr>
            </w:pPr>
          </w:p>
        </w:tc>
        <w:tc>
          <w:tcPr>
            <w:tcW w:w="1502" w:type="dxa"/>
            <w:vMerge/>
          </w:tcPr>
          <w:p w14:paraId="0E09803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1D88190B"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09357FC9"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794</w:t>
            </w:r>
          </w:p>
        </w:tc>
        <w:tc>
          <w:tcPr>
            <w:tcW w:w="1503" w:type="dxa"/>
          </w:tcPr>
          <w:p w14:paraId="6473EBC1"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942</w:t>
            </w:r>
          </w:p>
        </w:tc>
        <w:tc>
          <w:tcPr>
            <w:tcW w:w="1503" w:type="dxa"/>
          </w:tcPr>
          <w:p w14:paraId="4E282B9F"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605</w:t>
            </w:r>
          </w:p>
        </w:tc>
      </w:tr>
      <w:tr w:rsidR="00D0036C" w:rsidRPr="0089346D" w14:paraId="56E879F2"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val="restart"/>
          </w:tcPr>
          <w:p w14:paraId="032884BA" w14:textId="77777777" w:rsidR="00D0036C" w:rsidRPr="0089346D" w:rsidRDefault="00D0036C" w:rsidP="001F5CD6">
            <w:pPr>
              <w:spacing w:line="480" w:lineRule="auto"/>
              <w:jc w:val="center"/>
              <w:rPr>
                <w:sz w:val="22"/>
                <w:szCs w:val="22"/>
              </w:rPr>
            </w:pPr>
            <w:r w:rsidRPr="0089346D">
              <w:rPr>
                <w:sz w:val="22"/>
                <w:szCs w:val="22"/>
              </w:rPr>
              <w:lastRenderedPageBreak/>
              <w:br/>
              <w:t>N</w:t>
            </w:r>
            <w:r w:rsidRPr="0089346D">
              <w:rPr>
                <w:sz w:val="22"/>
                <w:szCs w:val="22"/>
                <w:vertAlign w:val="subscript"/>
              </w:rPr>
              <w:t>2</w:t>
            </w:r>
            <w:r w:rsidRPr="0089346D">
              <w:rPr>
                <w:sz w:val="22"/>
                <w:szCs w:val="22"/>
              </w:rPr>
              <w:t>O</w:t>
            </w:r>
            <w:r w:rsidRPr="0089346D">
              <w:rPr>
                <w:sz w:val="22"/>
                <w:szCs w:val="22"/>
              </w:rPr>
              <w:br/>
              <w:t>(mg/kWh)</w:t>
            </w:r>
          </w:p>
        </w:tc>
        <w:tc>
          <w:tcPr>
            <w:tcW w:w="1502" w:type="dxa"/>
            <w:vMerge w:val="restart"/>
          </w:tcPr>
          <w:p w14:paraId="4478769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5C69457C"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4D9B885A"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837</w:t>
            </w:r>
          </w:p>
        </w:tc>
        <w:tc>
          <w:tcPr>
            <w:tcW w:w="1503" w:type="dxa"/>
          </w:tcPr>
          <w:p w14:paraId="62CACA8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1061</w:t>
            </w:r>
          </w:p>
        </w:tc>
        <w:tc>
          <w:tcPr>
            <w:tcW w:w="1503" w:type="dxa"/>
          </w:tcPr>
          <w:p w14:paraId="18C84AC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613</w:t>
            </w:r>
          </w:p>
        </w:tc>
      </w:tr>
      <w:tr w:rsidR="00D0036C" w:rsidRPr="0089346D" w14:paraId="53DA220A"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2F9B1CB8" w14:textId="77777777" w:rsidR="00D0036C" w:rsidRPr="0089346D" w:rsidRDefault="00D0036C" w:rsidP="001F5CD6">
            <w:pPr>
              <w:spacing w:line="480" w:lineRule="auto"/>
              <w:rPr>
                <w:sz w:val="22"/>
                <w:szCs w:val="22"/>
              </w:rPr>
            </w:pPr>
          </w:p>
        </w:tc>
        <w:tc>
          <w:tcPr>
            <w:tcW w:w="1502" w:type="dxa"/>
            <w:vMerge/>
          </w:tcPr>
          <w:p w14:paraId="6CA99695"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4102C6DE"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22940C7D"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799</w:t>
            </w:r>
          </w:p>
        </w:tc>
        <w:tc>
          <w:tcPr>
            <w:tcW w:w="1503" w:type="dxa"/>
          </w:tcPr>
          <w:p w14:paraId="24AFE916"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1021</w:t>
            </w:r>
          </w:p>
        </w:tc>
        <w:tc>
          <w:tcPr>
            <w:tcW w:w="1503" w:type="dxa"/>
          </w:tcPr>
          <w:p w14:paraId="0B8DA406"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577</w:t>
            </w:r>
          </w:p>
        </w:tc>
      </w:tr>
      <w:tr w:rsidR="00D0036C" w:rsidRPr="0089346D" w14:paraId="423D93C7"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7258CBBF" w14:textId="77777777" w:rsidR="00D0036C" w:rsidRPr="0089346D" w:rsidRDefault="00D0036C" w:rsidP="001F5CD6">
            <w:pPr>
              <w:spacing w:line="480" w:lineRule="auto"/>
              <w:rPr>
                <w:sz w:val="22"/>
                <w:szCs w:val="22"/>
              </w:rPr>
            </w:pPr>
          </w:p>
        </w:tc>
        <w:tc>
          <w:tcPr>
            <w:tcW w:w="1502" w:type="dxa"/>
            <w:vMerge w:val="restart"/>
          </w:tcPr>
          <w:p w14:paraId="538D50BA"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6F5ED09A"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2375866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75</w:t>
            </w:r>
          </w:p>
        </w:tc>
        <w:tc>
          <w:tcPr>
            <w:tcW w:w="1503" w:type="dxa"/>
          </w:tcPr>
          <w:p w14:paraId="6EB1EAF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80</w:t>
            </w:r>
          </w:p>
        </w:tc>
        <w:tc>
          <w:tcPr>
            <w:tcW w:w="1503" w:type="dxa"/>
          </w:tcPr>
          <w:p w14:paraId="3A9005DC"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68</w:t>
            </w:r>
          </w:p>
        </w:tc>
      </w:tr>
      <w:tr w:rsidR="00D0036C" w:rsidRPr="0089346D" w14:paraId="34C005AC"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4F5AFE60" w14:textId="77777777" w:rsidR="00D0036C" w:rsidRPr="0089346D" w:rsidRDefault="00D0036C" w:rsidP="001F5CD6">
            <w:pPr>
              <w:spacing w:line="480" w:lineRule="auto"/>
              <w:rPr>
                <w:sz w:val="22"/>
                <w:szCs w:val="22"/>
              </w:rPr>
            </w:pPr>
          </w:p>
        </w:tc>
        <w:tc>
          <w:tcPr>
            <w:tcW w:w="1502" w:type="dxa"/>
            <w:vMerge/>
          </w:tcPr>
          <w:p w14:paraId="70DD94D8"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7FA418DA"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555A6319"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c>
          <w:tcPr>
            <w:tcW w:w="1503" w:type="dxa"/>
          </w:tcPr>
          <w:p w14:paraId="07989253"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w:t>
            </w:r>
          </w:p>
        </w:tc>
        <w:tc>
          <w:tcPr>
            <w:tcW w:w="1503" w:type="dxa"/>
          </w:tcPr>
          <w:p w14:paraId="03321E46"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r>
      <w:tr w:rsidR="00D0036C" w:rsidRPr="0089346D" w14:paraId="73508666"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val="restart"/>
          </w:tcPr>
          <w:p w14:paraId="45A671B3" w14:textId="77777777" w:rsidR="00D0036C" w:rsidRPr="0089346D" w:rsidRDefault="00D0036C" w:rsidP="001F5CD6">
            <w:pPr>
              <w:spacing w:line="480" w:lineRule="auto"/>
              <w:jc w:val="center"/>
              <w:rPr>
                <w:sz w:val="22"/>
                <w:szCs w:val="22"/>
              </w:rPr>
            </w:pPr>
            <w:r w:rsidRPr="0089346D">
              <w:rPr>
                <w:sz w:val="22"/>
                <w:szCs w:val="22"/>
              </w:rPr>
              <w:br/>
              <w:t>NH3</w:t>
            </w:r>
            <w:r w:rsidRPr="0089346D">
              <w:rPr>
                <w:sz w:val="22"/>
                <w:szCs w:val="22"/>
              </w:rPr>
              <w:br/>
              <w:t xml:space="preserve"> (mg/kWh)</w:t>
            </w:r>
          </w:p>
        </w:tc>
        <w:tc>
          <w:tcPr>
            <w:tcW w:w="1502" w:type="dxa"/>
            <w:vMerge w:val="restart"/>
          </w:tcPr>
          <w:p w14:paraId="1D64C52F"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3DED57CB"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554DD7AB"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13</w:t>
            </w:r>
          </w:p>
        </w:tc>
        <w:tc>
          <w:tcPr>
            <w:tcW w:w="1503" w:type="dxa"/>
          </w:tcPr>
          <w:p w14:paraId="26579B8E"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21</w:t>
            </w:r>
          </w:p>
        </w:tc>
        <w:tc>
          <w:tcPr>
            <w:tcW w:w="1503" w:type="dxa"/>
          </w:tcPr>
          <w:p w14:paraId="09F767A9"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w:t>
            </w:r>
          </w:p>
        </w:tc>
      </w:tr>
      <w:tr w:rsidR="00D0036C" w:rsidRPr="0089346D" w14:paraId="26954200"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7340E63F" w14:textId="77777777" w:rsidR="00D0036C" w:rsidRPr="0089346D" w:rsidRDefault="00D0036C" w:rsidP="001F5CD6">
            <w:pPr>
              <w:spacing w:line="480" w:lineRule="auto"/>
              <w:jc w:val="center"/>
              <w:rPr>
                <w:sz w:val="22"/>
                <w:szCs w:val="22"/>
              </w:rPr>
            </w:pPr>
          </w:p>
        </w:tc>
        <w:tc>
          <w:tcPr>
            <w:tcW w:w="1502" w:type="dxa"/>
            <w:vMerge/>
          </w:tcPr>
          <w:p w14:paraId="1BCDEE02"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46308497"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4E5B61BB"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12</w:t>
            </w:r>
          </w:p>
        </w:tc>
        <w:tc>
          <w:tcPr>
            <w:tcW w:w="1503" w:type="dxa"/>
          </w:tcPr>
          <w:p w14:paraId="22C12AB6"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18</w:t>
            </w:r>
          </w:p>
        </w:tc>
        <w:tc>
          <w:tcPr>
            <w:tcW w:w="1503" w:type="dxa"/>
          </w:tcPr>
          <w:p w14:paraId="6790518B"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w:t>
            </w:r>
          </w:p>
        </w:tc>
      </w:tr>
      <w:tr w:rsidR="00D0036C" w:rsidRPr="0089346D" w14:paraId="443381DB"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4711C12F" w14:textId="77777777" w:rsidR="00D0036C" w:rsidRPr="0089346D" w:rsidRDefault="00D0036C" w:rsidP="001F5CD6">
            <w:pPr>
              <w:spacing w:line="480" w:lineRule="auto"/>
              <w:jc w:val="center"/>
              <w:rPr>
                <w:sz w:val="22"/>
                <w:szCs w:val="22"/>
              </w:rPr>
            </w:pPr>
          </w:p>
        </w:tc>
        <w:tc>
          <w:tcPr>
            <w:tcW w:w="1502" w:type="dxa"/>
            <w:vMerge w:val="restart"/>
          </w:tcPr>
          <w:p w14:paraId="0F2CF0FC"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4A259CE8"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2001545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16</w:t>
            </w:r>
          </w:p>
        </w:tc>
        <w:tc>
          <w:tcPr>
            <w:tcW w:w="1503" w:type="dxa"/>
          </w:tcPr>
          <w:p w14:paraId="6E0C4758"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29</w:t>
            </w:r>
          </w:p>
        </w:tc>
        <w:tc>
          <w:tcPr>
            <w:tcW w:w="1503" w:type="dxa"/>
          </w:tcPr>
          <w:p w14:paraId="6819E357"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w:t>
            </w:r>
          </w:p>
        </w:tc>
      </w:tr>
      <w:tr w:rsidR="00D0036C" w:rsidRPr="0089346D" w14:paraId="6E8B7E33"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07099510" w14:textId="77777777" w:rsidR="00D0036C" w:rsidRPr="0089346D" w:rsidRDefault="00D0036C" w:rsidP="001F5CD6">
            <w:pPr>
              <w:spacing w:line="480" w:lineRule="auto"/>
              <w:jc w:val="center"/>
              <w:rPr>
                <w:sz w:val="22"/>
                <w:szCs w:val="22"/>
              </w:rPr>
            </w:pPr>
          </w:p>
        </w:tc>
        <w:tc>
          <w:tcPr>
            <w:tcW w:w="1502" w:type="dxa"/>
            <w:vMerge/>
          </w:tcPr>
          <w:p w14:paraId="15A84CE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7499DA7B"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4D5F87DC"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15</w:t>
            </w:r>
          </w:p>
        </w:tc>
        <w:tc>
          <w:tcPr>
            <w:tcW w:w="1503" w:type="dxa"/>
          </w:tcPr>
          <w:p w14:paraId="64EBE168"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26</w:t>
            </w:r>
          </w:p>
        </w:tc>
        <w:tc>
          <w:tcPr>
            <w:tcW w:w="1503" w:type="dxa"/>
          </w:tcPr>
          <w:p w14:paraId="48332E7E"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w:t>
            </w:r>
          </w:p>
        </w:tc>
      </w:tr>
      <w:tr w:rsidR="00D0036C" w:rsidRPr="0089346D" w14:paraId="40A9AA6B"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val="restart"/>
          </w:tcPr>
          <w:p w14:paraId="78754FFA" w14:textId="77777777" w:rsidR="00D0036C" w:rsidRPr="0089346D" w:rsidRDefault="00D0036C" w:rsidP="001F5CD6">
            <w:pPr>
              <w:spacing w:line="480" w:lineRule="auto"/>
              <w:jc w:val="center"/>
              <w:rPr>
                <w:sz w:val="22"/>
                <w:szCs w:val="22"/>
              </w:rPr>
            </w:pPr>
            <w:r w:rsidRPr="0089346D">
              <w:rPr>
                <w:sz w:val="22"/>
                <w:szCs w:val="22"/>
              </w:rPr>
              <w:br/>
              <w:t>SPN23 (#/kWh)</w:t>
            </w:r>
          </w:p>
        </w:tc>
        <w:tc>
          <w:tcPr>
            <w:tcW w:w="1502" w:type="dxa"/>
            <w:vMerge w:val="restart"/>
          </w:tcPr>
          <w:p w14:paraId="478A27ED"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1A2A7D8D"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6B1F4484"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2.7e11</w:t>
            </w:r>
          </w:p>
        </w:tc>
        <w:tc>
          <w:tcPr>
            <w:tcW w:w="1503" w:type="dxa"/>
          </w:tcPr>
          <w:p w14:paraId="299461EF"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2.7e11</w:t>
            </w:r>
          </w:p>
        </w:tc>
        <w:tc>
          <w:tcPr>
            <w:tcW w:w="1503" w:type="dxa"/>
          </w:tcPr>
          <w:p w14:paraId="3C7DC98B"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2.7e11</w:t>
            </w:r>
          </w:p>
        </w:tc>
      </w:tr>
      <w:tr w:rsidR="00D0036C" w:rsidRPr="0089346D" w14:paraId="12EA0BC4"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47FBAB4E" w14:textId="77777777" w:rsidR="00D0036C" w:rsidRPr="0089346D" w:rsidRDefault="00D0036C" w:rsidP="001F5CD6">
            <w:pPr>
              <w:spacing w:line="480" w:lineRule="auto"/>
              <w:rPr>
                <w:sz w:val="22"/>
                <w:szCs w:val="22"/>
              </w:rPr>
            </w:pPr>
          </w:p>
        </w:tc>
        <w:tc>
          <w:tcPr>
            <w:tcW w:w="1502" w:type="dxa"/>
            <w:vMerge/>
          </w:tcPr>
          <w:p w14:paraId="1CE7A069"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7D01A426"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4303350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2.5e11</w:t>
            </w:r>
          </w:p>
        </w:tc>
        <w:tc>
          <w:tcPr>
            <w:tcW w:w="1503" w:type="dxa"/>
          </w:tcPr>
          <w:p w14:paraId="6D1509C1"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2.5e11</w:t>
            </w:r>
          </w:p>
        </w:tc>
        <w:tc>
          <w:tcPr>
            <w:tcW w:w="1503" w:type="dxa"/>
          </w:tcPr>
          <w:p w14:paraId="5B241943"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2.5e11</w:t>
            </w:r>
          </w:p>
        </w:tc>
      </w:tr>
      <w:tr w:rsidR="00D0036C" w:rsidRPr="0089346D" w14:paraId="4736551C"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37D20B50" w14:textId="77777777" w:rsidR="00D0036C" w:rsidRPr="0089346D" w:rsidRDefault="00D0036C" w:rsidP="001F5CD6">
            <w:pPr>
              <w:spacing w:line="480" w:lineRule="auto"/>
              <w:rPr>
                <w:sz w:val="22"/>
                <w:szCs w:val="22"/>
              </w:rPr>
            </w:pPr>
          </w:p>
        </w:tc>
        <w:tc>
          <w:tcPr>
            <w:tcW w:w="1502" w:type="dxa"/>
            <w:vMerge w:val="restart"/>
          </w:tcPr>
          <w:p w14:paraId="1008BCE1"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3A42BBC9"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100</w:t>
            </w:r>
            <w:r w:rsidRPr="0089346D">
              <w:rPr>
                <w:sz w:val="22"/>
                <w:szCs w:val="22"/>
                <w:vertAlign w:val="superscript"/>
              </w:rPr>
              <w:t>th</w:t>
            </w:r>
          </w:p>
        </w:tc>
        <w:tc>
          <w:tcPr>
            <w:tcW w:w="1503" w:type="dxa"/>
          </w:tcPr>
          <w:p w14:paraId="2D2AE2C4"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3.2e10</w:t>
            </w:r>
          </w:p>
        </w:tc>
        <w:tc>
          <w:tcPr>
            <w:tcW w:w="1503" w:type="dxa"/>
          </w:tcPr>
          <w:p w14:paraId="614A3D63"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3.8e10</w:t>
            </w:r>
          </w:p>
        </w:tc>
        <w:tc>
          <w:tcPr>
            <w:tcW w:w="1503" w:type="dxa"/>
          </w:tcPr>
          <w:p w14:paraId="7821E40A"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2.6e10</w:t>
            </w:r>
          </w:p>
        </w:tc>
      </w:tr>
      <w:tr w:rsidR="00D0036C" w:rsidRPr="0089346D" w14:paraId="224E93A8" w14:textId="77777777" w:rsidTr="00D0036C">
        <w:tc>
          <w:tcPr>
            <w:cnfStyle w:val="001000000000" w:firstRow="0" w:lastRow="0" w:firstColumn="1" w:lastColumn="0" w:oddVBand="0" w:evenVBand="0" w:oddHBand="0" w:evenHBand="0" w:firstRowFirstColumn="0" w:firstRowLastColumn="0" w:lastRowFirstColumn="0" w:lastRowLastColumn="0"/>
            <w:tcW w:w="1502" w:type="dxa"/>
            <w:vMerge/>
          </w:tcPr>
          <w:p w14:paraId="0A6BE838" w14:textId="77777777" w:rsidR="00D0036C" w:rsidRPr="0089346D" w:rsidRDefault="00D0036C" w:rsidP="001F5CD6">
            <w:pPr>
              <w:spacing w:line="480" w:lineRule="auto"/>
              <w:rPr>
                <w:sz w:val="22"/>
                <w:szCs w:val="22"/>
              </w:rPr>
            </w:pPr>
          </w:p>
        </w:tc>
        <w:tc>
          <w:tcPr>
            <w:tcW w:w="1502" w:type="dxa"/>
            <w:vMerge/>
          </w:tcPr>
          <w:p w14:paraId="68B86609"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052F623B" w14:textId="77777777" w:rsidR="00D0036C" w:rsidRPr="0089346D" w:rsidRDefault="00D0036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90</w:t>
            </w:r>
            <w:r w:rsidRPr="0089346D">
              <w:rPr>
                <w:sz w:val="22"/>
                <w:szCs w:val="22"/>
                <w:vertAlign w:val="superscript"/>
              </w:rPr>
              <w:t>th</w:t>
            </w:r>
          </w:p>
        </w:tc>
        <w:tc>
          <w:tcPr>
            <w:tcW w:w="1503" w:type="dxa"/>
          </w:tcPr>
          <w:p w14:paraId="05D827B0"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1.9e10</w:t>
            </w:r>
          </w:p>
        </w:tc>
        <w:tc>
          <w:tcPr>
            <w:tcW w:w="1503" w:type="dxa"/>
          </w:tcPr>
          <w:p w14:paraId="50772B88"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2.9e10</w:t>
            </w:r>
          </w:p>
        </w:tc>
        <w:tc>
          <w:tcPr>
            <w:tcW w:w="1503" w:type="dxa"/>
          </w:tcPr>
          <w:p w14:paraId="06CDDAC6" w14:textId="77777777" w:rsidR="00D0036C" w:rsidRPr="0089346D" w:rsidRDefault="00D0036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9.9e09</w:t>
            </w:r>
          </w:p>
        </w:tc>
      </w:tr>
    </w:tbl>
    <w:p w14:paraId="14544373" w14:textId="586C26F6" w:rsidR="00D0036C" w:rsidRPr="0089346D" w:rsidRDefault="00D0036C" w:rsidP="001F5CD6">
      <w:pPr>
        <w:spacing w:line="480" w:lineRule="auto"/>
        <w:rPr>
          <w:i/>
          <w:sz w:val="22"/>
          <w:szCs w:val="22"/>
        </w:rPr>
      </w:pPr>
    </w:p>
    <w:p w14:paraId="60117B47" w14:textId="4749D767" w:rsidR="00722136" w:rsidRPr="0089346D" w:rsidRDefault="00406DE9" w:rsidP="001F5CD6">
      <w:pPr>
        <w:spacing w:line="480" w:lineRule="auto"/>
        <w:rPr>
          <w:sz w:val="22"/>
          <w:szCs w:val="22"/>
        </w:rPr>
      </w:pPr>
      <w:r w:rsidRPr="0089346D">
        <w:rPr>
          <w:i/>
          <w:sz w:val="22"/>
          <w:szCs w:val="22"/>
        </w:rPr>
        <w:t>Max and Min values do not consider outliers.</w:t>
      </w:r>
    </w:p>
    <w:p w14:paraId="362B2504" w14:textId="77777777" w:rsidR="00406DE9" w:rsidRPr="0089346D" w:rsidRDefault="00406DE9" w:rsidP="001F5CD6">
      <w:pPr>
        <w:spacing w:line="480" w:lineRule="auto"/>
        <w:jc w:val="left"/>
        <w:rPr>
          <w:i/>
          <w:sz w:val="22"/>
          <w:szCs w:val="22"/>
        </w:rPr>
      </w:pPr>
      <w:r w:rsidRPr="0089346D">
        <w:rPr>
          <w:i/>
          <w:sz w:val="22"/>
          <w:szCs w:val="22"/>
        </w:rPr>
        <w:t>*Only one on-road test with Diesel fuel was performed measuring SPN23</w:t>
      </w:r>
    </w:p>
    <w:p w14:paraId="19B32C1C" w14:textId="77777777" w:rsidR="00722136" w:rsidRPr="0089346D" w:rsidRDefault="00722136" w:rsidP="001F5CD6">
      <w:pPr>
        <w:spacing w:line="480" w:lineRule="auto"/>
        <w:rPr>
          <w:sz w:val="22"/>
          <w:szCs w:val="22"/>
        </w:rPr>
      </w:pPr>
    </w:p>
    <w:p w14:paraId="09AFF56F" w14:textId="77777777" w:rsidR="00722136" w:rsidRPr="0089346D" w:rsidRDefault="00722136" w:rsidP="001F5CD6">
      <w:pPr>
        <w:spacing w:line="480" w:lineRule="auto"/>
        <w:rPr>
          <w:sz w:val="22"/>
          <w:szCs w:val="22"/>
        </w:rPr>
      </w:pPr>
    </w:p>
    <w:p w14:paraId="3E674CD6" w14:textId="77777777" w:rsidR="00722136" w:rsidRPr="0089346D" w:rsidRDefault="00722136" w:rsidP="001F5CD6">
      <w:pPr>
        <w:spacing w:line="480" w:lineRule="auto"/>
        <w:rPr>
          <w:sz w:val="22"/>
          <w:szCs w:val="22"/>
        </w:rPr>
      </w:pPr>
    </w:p>
    <w:p w14:paraId="1BFB7959" w14:textId="15F9EBAF" w:rsidR="0045462E" w:rsidRPr="0089346D" w:rsidRDefault="0045462E">
      <w:pPr>
        <w:spacing w:after="160" w:line="259" w:lineRule="auto"/>
        <w:jc w:val="left"/>
        <w:rPr>
          <w:sz w:val="22"/>
          <w:szCs w:val="22"/>
        </w:rPr>
      </w:pPr>
      <w:r w:rsidRPr="0089346D">
        <w:rPr>
          <w:sz w:val="22"/>
          <w:szCs w:val="22"/>
        </w:rPr>
        <w:br w:type="page"/>
      </w:r>
    </w:p>
    <w:p w14:paraId="2FD34FCC" w14:textId="6A33D5FA" w:rsidR="00722136" w:rsidRPr="0089346D" w:rsidRDefault="0045462E" w:rsidP="0045462E">
      <w:pPr>
        <w:pStyle w:val="MDPI62BackMatter"/>
        <w:spacing w:line="480" w:lineRule="auto"/>
        <w:ind w:left="0"/>
        <w:rPr>
          <w:color w:val="auto"/>
          <w:sz w:val="22"/>
          <w:szCs w:val="22"/>
          <w:lang w:val="en-IE"/>
        </w:rPr>
      </w:pPr>
      <w:r w:rsidRPr="0089346D">
        <w:rPr>
          <w:b/>
          <w:sz w:val="22"/>
          <w:szCs w:val="22"/>
        </w:rPr>
        <w:lastRenderedPageBreak/>
        <w:t>Table S3: WHVC.</w:t>
      </w:r>
      <w:r w:rsidRPr="0089346D">
        <w:rPr>
          <w:color w:val="auto"/>
          <w:sz w:val="22"/>
          <w:szCs w:val="22"/>
          <w:lang w:val="en-IE"/>
        </w:rPr>
        <w:t xml:space="preserve"> Comprehensive summary for WHVC Lab tests of all pollutants, where the measurements are reported in mg/kWh, g/kWh or #/kWh. Median, maximum and minimum values are reported for every test case and vehicle (Diesel or CNG) analysed. All tests at each ambient temperature are reported.</w:t>
      </w:r>
    </w:p>
    <w:tbl>
      <w:tblPr>
        <w:tblStyle w:val="GridTable1Light"/>
        <w:tblpPr w:leftFromText="180" w:rightFromText="180" w:horzAnchor="margin" w:tblpY="960"/>
        <w:tblW w:w="0" w:type="auto"/>
        <w:tblLook w:val="04A0" w:firstRow="1" w:lastRow="0" w:firstColumn="1" w:lastColumn="0" w:noHBand="0" w:noVBand="1"/>
      </w:tblPr>
      <w:tblGrid>
        <w:gridCol w:w="1502"/>
        <w:gridCol w:w="1502"/>
        <w:gridCol w:w="1503"/>
        <w:gridCol w:w="1503"/>
        <w:gridCol w:w="1503"/>
        <w:gridCol w:w="1503"/>
      </w:tblGrid>
      <w:tr w:rsidR="00722136" w:rsidRPr="0089346D" w14:paraId="3646F03D" w14:textId="77777777" w:rsidTr="008D325C">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502" w:type="dxa"/>
          </w:tcPr>
          <w:p w14:paraId="196B0960" w14:textId="77777777" w:rsidR="00722136" w:rsidRPr="0089346D" w:rsidRDefault="00722136" w:rsidP="001F5CD6">
            <w:pPr>
              <w:spacing w:line="480" w:lineRule="auto"/>
              <w:jc w:val="center"/>
              <w:rPr>
                <w:sz w:val="22"/>
                <w:szCs w:val="22"/>
              </w:rPr>
            </w:pPr>
            <w:r w:rsidRPr="0089346D">
              <w:rPr>
                <w:sz w:val="22"/>
                <w:szCs w:val="22"/>
              </w:rPr>
              <w:lastRenderedPageBreak/>
              <w:t>Pollutant</w:t>
            </w:r>
          </w:p>
        </w:tc>
        <w:tc>
          <w:tcPr>
            <w:tcW w:w="1502" w:type="dxa"/>
          </w:tcPr>
          <w:p w14:paraId="3A536AA3" w14:textId="77777777" w:rsidR="00722136" w:rsidRPr="0089346D" w:rsidRDefault="00722136"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Fuel</w:t>
            </w:r>
          </w:p>
        </w:tc>
        <w:tc>
          <w:tcPr>
            <w:tcW w:w="1503" w:type="dxa"/>
          </w:tcPr>
          <w:p w14:paraId="2D2EC2FC" w14:textId="77777777" w:rsidR="00722136" w:rsidRPr="0089346D" w:rsidRDefault="00722136"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WHVC Cold/Hot</w:t>
            </w:r>
          </w:p>
        </w:tc>
        <w:tc>
          <w:tcPr>
            <w:tcW w:w="1503" w:type="dxa"/>
          </w:tcPr>
          <w:p w14:paraId="75FB1A3B" w14:textId="77777777" w:rsidR="00722136" w:rsidRPr="0089346D" w:rsidRDefault="00722136"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Median</w:t>
            </w:r>
          </w:p>
        </w:tc>
        <w:tc>
          <w:tcPr>
            <w:tcW w:w="1503" w:type="dxa"/>
          </w:tcPr>
          <w:p w14:paraId="3D2A3DB9" w14:textId="77777777" w:rsidR="00722136" w:rsidRPr="0089346D" w:rsidRDefault="00722136"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Max</w:t>
            </w:r>
          </w:p>
        </w:tc>
        <w:tc>
          <w:tcPr>
            <w:tcW w:w="1503" w:type="dxa"/>
          </w:tcPr>
          <w:p w14:paraId="188EB874" w14:textId="77777777" w:rsidR="00722136" w:rsidRPr="0089346D" w:rsidRDefault="00722136" w:rsidP="001F5CD6">
            <w:pPr>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89346D">
              <w:rPr>
                <w:sz w:val="22"/>
                <w:szCs w:val="22"/>
              </w:rPr>
              <w:t>Min</w:t>
            </w:r>
          </w:p>
        </w:tc>
      </w:tr>
      <w:tr w:rsidR="00722136" w:rsidRPr="0089346D" w14:paraId="113A11AE"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5A7B338B" w14:textId="77777777" w:rsidR="00722136" w:rsidRPr="0089346D" w:rsidRDefault="00722136" w:rsidP="001F5CD6">
            <w:pPr>
              <w:spacing w:line="480" w:lineRule="auto"/>
              <w:jc w:val="center"/>
              <w:rPr>
                <w:sz w:val="22"/>
                <w:szCs w:val="22"/>
              </w:rPr>
            </w:pPr>
            <w:r w:rsidRPr="0089346D">
              <w:rPr>
                <w:sz w:val="22"/>
                <w:szCs w:val="22"/>
              </w:rPr>
              <w:br/>
              <w:t>NOx</w:t>
            </w:r>
            <w:r w:rsidRPr="0089346D">
              <w:rPr>
                <w:sz w:val="22"/>
                <w:szCs w:val="22"/>
              </w:rPr>
              <w:br/>
              <w:t>(mg/kWh)</w:t>
            </w:r>
          </w:p>
        </w:tc>
        <w:tc>
          <w:tcPr>
            <w:tcW w:w="1502" w:type="dxa"/>
            <w:vMerge w:val="restart"/>
          </w:tcPr>
          <w:p w14:paraId="43753E1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03DC46C9"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3494509B"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1035</w:t>
            </w:r>
          </w:p>
        </w:tc>
        <w:tc>
          <w:tcPr>
            <w:tcW w:w="1503" w:type="dxa"/>
          </w:tcPr>
          <w:p w14:paraId="38E51E01"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1516</w:t>
            </w:r>
          </w:p>
        </w:tc>
        <w:tc>
          <w:tcPr>
            <w:tcW w:w="1503" w:type="dxa"/>
          </w:tcPr>
          <w:p w14:paraId="48BCE21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805</w:t>
            </w:r>
          </w:p>
        </w:tc>
      </w:tr>
      <w:tr w:rsidR="00722136" w:rsidRPr="0089346D" w14:paraId="2DD2E39E"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7BC4EFB6" w14:textId="77777777" w:rsidR="00722136" w:rsidRPr="0089346D" w:rsidRDefault="00722136" w:rsidP="001F5CD6">
            <w:pPr>
              <w:spacing w:line="480" w:lineRule="auto"/>
              <w:rPr>
                <w:sz w:val="22"/>
                <w:szCs w:val="22"/>
              </w:rPr>
            </w:pPr>
          </w:p>
        </w:tc>
        <w:tc>
          <w:tcPr>
            <w:tcW w:w="1502" w:type="dxa"/>
            <w:vMerge/>
          </w:tcPr>
          <w:p w14:paraId="4D2D1F77"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571CE5EE"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0AADC32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222</w:t>
            </w:r>
          </w:p>
        </w:tc>
        <w:tc>
          <w:tcPr>
            <w:tcW w:w="1503" w:type="dxa"/>
          </w:tcPr>
          <w:p w14:paraId="4724E4B8"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247</w:t>
            </w:r>
          </w:p>
        </w:tc>
        <w:tc>
          <w:tcPr>
            <w:tcW w:w="1503" w:type="dxa"/>
          </w:tcPr>
          <w:p w14:paraId="6D67451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174</w:t>
            </w:r>
          </w:p>
        </w:tc>
      </w:tr>
      <w:tr w:rsidR="00722136" w:rsidRPr="0089346D" w14:paraId="20E2D0B6"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0E72F0E7" w14:textId="77777777" w:rsidR="00722136" w:rsidRPr="0089346D" w:rsidRDefault="00722136" w:rsidP="001F5CD6">
            <w:pPr>
              <w:spacing w:line="480" w:lineRule="auto"/>
              <w:rPr>
                <w:sz w:val="22"/>
                <w:szCs w:val="22"/>
              </w:rPr>
            </w:pPr>
          </w:p>
        </w:tc>
        <w:tc>
          <w:tcPr>
            <w:tcW w:w="1502" w:type="dxa"/>
            <w:vMerge w:val="restart"/>
          </w:tcPr>
          <w:p w14:paraId="6A9092D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475E933B"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124316B4" w14:textId="52C7FFAE"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478</w:t>
            </w:r>
          </w:p>
        </w:tc>
        <w:tc>
          <w:tcPr>
            <w:tcW w:w="1503" w:type="dxa"/>
          </w:tcPr>
          <w:p w14:paraId="32CAA9D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644</w:t>
            </w:r>
          </w:p>
        </w:tc>
        <w:tc>
          <w:tcPr>
            <w:tcW w:w="1503" w:type="dxa"/>
          </w:tcPr>
          <w:p w14:paraId="23E19A22" w14:textId="6CD3D833"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342</w:t>
            </w:r>
          </w:p>
        </w:tc>
      </w:tr>
      <w:tr w:rsidR="00722136" w:rsidRPr="0089346D" w14:paraId="468C647E"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386D9F19" w14:textId="77777777" w:rsidR="00722136" w:rsidRPr="0089346D" w:rsidRDefault="00722136" w:rsidP="001F5CD6">
            <w:pPr>
              <w:spacing w:line="480" w:lineRule="auto"/>
              <w:rPr>
                <w:sz w:val="22"/>
                <w:szCs w:val="22"/>
              </w:rPr>
            </w:pPr>
          </w:p>
        </w:tc>
        <w:tc>
          <w:tcPr>
            <w:tcW w:w="1502" w:type="dxa"/>
            <w:vMerge/>
          </w:tcPr>
          <w:p w14:paraId="607D58C6"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43C383D7"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3EA595C3"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306</w:t>
            </w:r>
          </w:p>
        </w:tc>
        <w:tc>
          <w:tcPr>
            <w:tcW w:w="1503" w:type="dxa"/>
          </w:tcPr>
          <w:p w14:paraId="716F3EB1"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371</w:t>
            </w:r>
          </w:p>
        </w:tc>
        <w:tc>
          <w:tcPr>
            <w:tcW w:w="1503" w:type="dxa"/>
          </w:tcPr>
          <w:p w14:paraId="53C4F8DF"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243</w:t>
            </w:r>
          </w:p>
        </w:tc>
      </w:tr>
      <w:tr w:rsidR="00722136" w:rsidRPr="0089346D" w14:paraId="21A06157"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12F81BAE" w14:textId="77777777" w:rsidR="00722136" w:rsidRPr="0089346D" w:rsidRDefault="00722136" w:rsidP="001F5CD6">
            <w:pPr>
              <w:spacing w:line="480" w:lineRule="auto"/>
              <w:jc w:val="center"/>
              <w:rPr>
                <w:sz w:val="22"/>
                <w:szCs w:val="22"/>
              </w:rPr>
            </w:pPr>
            <w:r w:rsidRPr="0089346D">
              <w:rPr>
                <w:sz w:val="22"/>
                <w:szCs w:val="22"/>
              </w:rPr>
              <w:br/>
              <w:t>THC</w:t>
            </w:r>
            <w:r w:rsidRPr="0089346D">
              <w:rPr>
                <w:sz w:val="22"/>
                <w:szCs w:val="22"/>
              </w:rPr>
              <w:br/>
              <w:t>(mg/kWh)</w:t>
            </w:r>
          </w:p>
        </w:tc>
        <w:tc>
          <w:tcPr>
            <w:tcW w:w="1502" w:type="dxa"/>
            <w:vMerge w:val="restart"/>
          </w:tcPr>
          <w:p w14:paraId="534A96E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6F8B508A"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4E9DA250"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w:t>
            </w:r>
          </w:p>
        </w:tc>
        <w:tc>
          <w:tcPr>
            <w:tcW w:w="1503" w:type="dxa"/>
          </w:tcPr>
          <w:p w14:paraId="1068AB5C"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w:t>
            </w:r>
          </w:p>
        </w:tc>
        <w:tc>
          <w:tcPr>
            <w:tcW w:w="1503" w:type="dxa"/>
          </w:tcPr>
          <w:p w14:paraId="1A82A92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w:t>
            </w:r>
          </w:p>
        </w:tc>
      </w:tr>
      <w:tr w:rsidR="00722136" w:rsidRPr="0089346D" w14:paraId="32E9C24A"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20C2F91C" w14:textId="77777777" w:rsidR="00722136" w:rsidRPr="0089346D" w:rsidRDefault="00722136" w:rsidP="001F5CD6">
            <w:pPr>
              <w:spacing w:line="480" w:lineRule="auto"/>
              <w:jc w:val="center"/>
              <w:rPr>
                <w:sz w:val="22"/>
                <w:szCs w:val="22"/>
              </w:rPr>
            </w:pPr>
          </w:p>
        </w:tc>
        <w:tc>
          <w:tcPr>
            <w:tcW w:w="1502" w:type="dxa"/>
            <w:vMerge/>
          </w:tcPr>
          <w:p w14:paraId="72DB6AFB"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66A407C8"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3DCB7360"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w:t>
            </w:r>
          </w:p>
        </w:tc>
        <w:tc>
          <w:tcPr>
            <w:tcW w:w="1503" w:type="dxa"/>
          </w:tcPr>
          <w:p w14:paraId="4115FD0C"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w:t>
            </w:r>
          </w:p>
        </w:tc>
        <w:tc>
          <w:tcPr>
            <w:tcW w:w="1503" w:type="dxa"/>
          </w:tcPr>
          <w:p w14:paraId="039980AB"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w:t>
            </w:r>
          </w:p>
        </w:tc>
      </w:tr>
      <w:tr w:rsidR="00722136" w:rsidRPr="0089346D" w14:paraId="41C5B6B8"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4CCF6421" w14:textId="77777777" w:rsidR="00722136" w:rsidRPr="0089346D" w:rsidRDefault="00722136" w:rsidP="001F5CD6">
            <w:pPr>
              <w:spacing w:line="480" w:lineRule="auto"/>
              <w:jc w:val="center"/>
              <w:rPr>
                <w:sz w:val="22"/>
                <w:szCs w:val="22"/>
              </w:rPr>
            </w:pPr>
          </w:p>
        </w:tc>
        <w:tc>
          <w:tcPr>
            <w:tcW w:w="1502" w:type="dxa"/>
            <w:vMerge w:val="restart"/>
          </w:tcPr>
          <w:p w14:paraId="4B41184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1B4C86C0"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61DA475E" w14:textId="22614298"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405</w:t>
            </w:r>
          </w:p>
        </w:tc>
        <w:tc>
          <w:tcPr>
            <w:tcW w:w="1503" w:type="dxa"/>
          </w:tcPr>
          <w:p w14:paraId="0DF0D644"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480</w:t>
            </w:r>
          </w:p>
        </w:tc>
        <w:tc>
          <w:tcPr>
            <w:tcW w:w="1503" w:type="dxa"/>
          </w:tcPr>
          <w:p w14:paraId="6B589E81"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295</w:t>
            </w:r>
          </w:p>
        </w:tc>
      </w:tr>
      <w:tr w:rsidR="00722136" w:rsidRPr="0089346D" w14:paraId="7EEA5769"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58FF946C" w14:textId="77777777" w:rsidR="00722136" w:rsidRPr="0089346D" w:rsidRDefault="00722136" w:rsidP="001F5CD6">
            <w:pPr>
              <w:spacing w:line="480" w:lineRule="auto"/>
              <w:jc w:val="center"/>
              <w:rPr>
                <w:sz w:val="22"/>
                <w:szCs w:val="22"/>
              </w:rPr>
            </w:pPr>
          </w:p>
        </w:tc>
        <w:tc>
          <w:tcPr>
            <w:tcW w:w="1502" w:type="dxa"/>
            <w:vMerge/>
          </w:tcPr>
          <w:p w14:paraId="5FEDDC6F"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432E6910"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66816360"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17</w:t>
            </w:r>
          </w:p>
        </w:tc>
        <w:tc>
          <w:tcPr>
            <w:tcW w:w="1503" w:type="dxa"/>
          </w:tcPr>
          <w:p w14:paraId="0CCE4E8B"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23</w:t>
            </w:r>
          </w:p>
        </w:tc>
        <w:tc>
          <w:tcPr>
            <w:tcW w:w="1503" w:type="dxa"/>
          </w:tcPr>
          <w:p w14:paraId="61A7D6D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w:t>
            </w:r>
          </w:p>
        </w:tc>
      </w:tr>
      <w:tr w:rsidR="00722136" w:rsidRPr="0089346D" w14:paraId="5EDF04B5"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7F285EC3" w14:textId="77777777" w:rsidR="00722136" w:rsidRPr="0089346D" w:rsidRDefault="00722136" w:rsidP="001F5CD6">
            <w:pPr>
              <w:spacing w:line="480" w:lineRule="auto"/>
              <w:jc w:val="center"/>
              <w:rPr>
                <w:sz w:val="22"/>
                <w:szCs w:val="22"/>
              </w:rPr>
            </w:pPr>
            <w:r w:rsidRPr="0089346D">
              <w:rPr>
                <w:sz w:val="22"/>
                <w:szCs w:val="22"/>
              </w:rPr>
              <w:br/>
              <w:t>CO</w:t>
            </w:r>
            <w:r w:rsidRPr="0089346D">
              <w:rPr>
                <w:sz w:val="22"/>
                <w:szCs w:val="22"/>
                <w:vertAlign w:val="subscript"/>
              </w:rPr>
              <w:t>2</w:t>
            </w:r>
            <w:r w:rsidRPr="0089346D">
              <w:rPr>
                <w:sz w:val="22"/>
                <w:szCs w:val="22"/>
                <w:vertAlign w:val="subscript"/>
              </w:rPr>
              <w:br/>
            </w:r>
            <w:r w:rsidRPr="0089346D">
              <w:rPr>
                <w:sz w:val="22"/>
                <w:szCs w:val="22"/>
              </w:rPr>
              <w:t>(g/kWh)</w:t>
            </w:r>
          </w:p>
        </w:tc>
        <w:tc>
          <w:tcPr>
            <w:tcW w:w="1502" w:type="dxa"/>
            <w:vMerge w:val="restart"/>
          </w:tcPr>
          <w:p w14:paraId="4AC8565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02A589C0"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23A23011" w14:textId="6C04EA71" w:rsidR="00722136" w:rsidRPr="0089346D" w:rsidRDefault="00DA4F78"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803</w:t>
            </w:r>
          </w:p>
        </w:tc>
        <w:tc>
          <w:tcPr>
            <w:tcW w:w="1503" w:type="dxa"/>
          </w:tcPr>
          <w:p w14:paraId="201AC130"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809</w:t>
            </w:r>
          </w:p>
        </w:tc>
        <w:tc>
          <w:tcPr>
            <w:tcW w:w="1503" w:type="dxa"/>
          </w:tcPr>
          <w:p w14:paraId="3D72241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787</w:t>
            </w:r>
          </w:p>
        </w:tc>
      </w:tr>
      <w:tr w:rsidR="00722136" w:rsidRPr="0089346D" w14:paraId="2A2EBC67"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2CC46DBF" w14:textId="77777777" w:rsidR="00722136" w:rsidRPr="0089346D" w:rsidRDefault="00722136" w:rsidP="001F5CD6">
            <w:pPr>
              <w:spacing w:line="480" w:lineRule="auto"/>
              <w:rPr>
                <w:sz w:val="22"/>
                <w:szCs w:val="22"/>
              </w:rPr>
            </w:pPr>
          </w:p>
        </w:tc>
        <w:tc>
          <w:tcPr>
            <w:tcW w:w="1502" w:type="dxa"/>
            <w:vMerge/>
          </w:tcPr>
          <w:p w14:paraId="06B2F1A3"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19ECA500"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2682BFF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789</w:t>
            </w:r>
          </w:p>
        </w:tc>
        <w:tc>
          <w:tcPr>
            <w:tcW w:w="1503" w:type="dxa"/>
          </w:tcPr>
          <w:p w14:paraId="010B9E89"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798</w:t>
            </w:r>
          </w:p>
        </w:tc>
        <w:tc>
          <w:tcPr>
            <w:tcW w:w="1503" w:type="dxa"/>
          </w:tcPr>
          <w:p w14:paraId="35CD908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768</w:t>
            </w:r>
          </w:p>
        </w:tc>
      </w:tr>
      <w:tr w:rsidR="00722136" w:rsidRPr="0089346D" w14:paraId="4ACBFFC3"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5DFE782F" w14:textId="77777777" w:rsidR="00722136" w:rsidRPr="0089346D" w:rsidRDefault="00722136" w:rsidP="001F5CD6">
            <w:pPr>
              <w:spacing w:line="480" w:lineRule="auto"/>
              <w:rPr>
                <w:sz w:val="22"/>
                <w:szCs w:val="22"/>
              </w:rPr>
            </w:pPr>
          </w:p>
        </w:tc>
        <w:tc>
          <w:tcPr>
            <w:tcW w:w="1502" w:type="dxa"/>
            <w:vMerge w:val="restart"/>
          </w:tcPr>
          <w:p w14:paraId="065588D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1A6EFA1F"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2E7E2738" w14:textId="43FB0F0A"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856</w:t>
            </w:r>
          </w:p>
        </w:tc>
        <w:tc>
          <w:tcPr>
            <w:tcW w:w="1503" w:type="dxa"/>
          </w:tcPr>
          <w:p w14:paraId="38B34C69"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927</w:t>
            </w:r>
          </w:p>
        </w:tc>
        <w:tc>
          <w:tcPr>
            <w:tcW w:w="1503" w:type="dxa"/>
          </w:tcPr>
          <w:p w14:paraId="51873368" w14:textId="14F93E83"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830</w:t>
            </w:r>
          </w:p>
        </w:tc>
      </w:tr>
      <w:tr w:rsidR="00722136" w:rsidRPr="0089346D" w14:paraId="68082BD4"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0F1FB3A9" w14:textId="77777777" w:rsidR="00722136" w:rsidRPr="0089346D" w:rsidRDefault="00722136" w:rsidP="001F5CD6">
            <w:pPr>
              <w:spacing w:line="480" w:lineRule="auto"/>
              <w:rPr>
                <w:sz w:val="22"/>
                <w:szCs w:val="22"/>
              </w:rPr>
            </w:pPr>
          </w:p>
        </w:tc>
        <w:tc>
          <w:tcPr>
            <w:tcW w:w="1502" w:type="dxa"/>
            <w:vMerge/>
          </w:tcPr>
          <w:p w14:paraId="4E3C0960"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70407D71"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7519428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815</w:t>
            </w:r>
          </w:p>
        </w:tc>
        <w:tc>
          <w:tcPr>
            <w:tcW w:w="1503" w:type="dxa"/>
          </w:tcPr>
          <w:p w14:paraId="6519ECDD"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872</w:t>
            </w:r>
          </w:p>
        </w:tc>
        <w:tc>
          <w:tcPr>
            <w:tcW w:w="1503" w:type="dxa"/>
          </w:tcPr>
          <w:p w14:paraId="2EA0C090"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770</w:t>
            </w:r>
          </w:p>
        </w:tc>
      </w:tr>
      <w:tr w:rsidR="00722136" w:rsidRPr="0089346D" w14:paraId="24740EFE"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1C8643DA" w14:textId="77777777" w:rsidR="00722136" w:rsidRPr="0089346D" w:rsidRDefault="00722136" w:rsidP="001F5CD6">
            <w:pPr>
              <w:spacing w:line="480" w:lineRule="auto"/>
              <w:jc w:val="center"/>
              <w:rPr>
                <w:sz w:val="22"/>
                <w:szCs w:val="22"/>
              </w:rPr>
            </w:pPr>
            <w:r w:rsidRPr="0089346D">
              <w:rPr>
                <w:sz w:val="22"/>
                <w:szCs w:val="22"/>
              </w:rPr>
              <w:br/>
              <w:t>CH</w:t>
            </w:r>
            <w:r w:rsidRPr="0089346D">
              <w:rPr>
                <w:sz w:val="22"/>
                <w:szCs w:val="22"/>
                <w:vertAlign w:val="subscript"/>
              </w:rPr>
              <w:t>4</w:t>
            </w:r>
            <w:r w:rsidRPr="0089346D">
              <w:rPr>
                <w:sz w:val="22"/>
                <w:szCs w:val="22"/>
                <w:vertAlign w:val="subscript"/>
              </w:rPr>
              <w:br/>
            </w:r>
            <w:r w:rsidRPr="0089346D">
              <w:rPr>
                <w:sz w:val="22"/>
                <w:szCs w:val="22"/>
              </w:rPr>
              <w:t>(mg/kWh)</w:t>
            </w:r>
          </w:p>
        </w:tc>
        <w:tc>
          <w:tcPr>
            <w:tcW w:w="1502" w:type="dxa"/>
            <w:vMerge w:val="restart"/>
          </w:tcPr>
          <w:p w14:paraId="65E5C1E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3A4BE414"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0C79991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w:t>
            </w:r>
          </w:p>
        </w:tc>
        <w:tc>
          <w:tcPr>
            <w:tcW w:w="1503" w:type="dxa"/>
          </w:tcPr>
          <w:p w14:paraId="2FF33903"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w:t>
            </w:r>
          </w:p>
        </w:tc>
        <w:tc>
          <w:tcPr>
            <w:tcW w:w="1503" w:type="dxa"/>
          </w:tcPr>
          <w:p w14:paraId="20DEF54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w:t>
            </w:r>
          </w:p>
        </w:tc>
      </w:tr>
      <w:tr w:rsidR="00722136" w:rsidRPr="0089346D" w14:paraId="2C561759"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136FDF39" w14:textId="77777777" w:rsidR="00722136" w:rsidRPr="0089346D" w:rsidRDefault="00722136" w:rsidP="001F5CD6">
            <w:pPr>
              <w:spacing w:line="480" w:lineRule="auto"/>
              <w:rPr>
                <w:sz w:val="22"/>
                <w:szCs w:val="22"/>
              </w:rPr>
            </w:pPr>
          </w:p>
        </w:tc>
        <w:tc>
          <w:tcPr>
            <w:tcW w:w="1502" w:type="dxa"/>
            <w:vMerge/>
          </w:tcPr>
          <w:p w14:paraId="45D342FB"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54BD76A4"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037D5B28"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w:t>
            </w:r>
          </w:p>
        </w:tc>
        <w:tc>
          <w:tcPr>
            <w:tcW w:w="1503" w:type="dxa"/>
          </w:tcPr>
          <w:p w14:paraId="7B1EBE6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w:t>
            </w:r>
          </w:p>
        </w:tc>
        <w:tc>
          <w:tcPr>
            <w:tcW w:w="1503" w:type="dxa"/>
          </w:tcPr>
          <w:p w14:paraId="657A9FEC"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w:t>
            </w:r>
          </w:p>
        </w:tc>
      </w:tr>
      <w:tr w:rsidR="00722136" w:rsidRPr="0089346D" w14:paraId="77F5524D"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7DCA7969" w14:textId="77777777" w:rsidR="00722136" w:rsidRPr="0089346D" w:rsidRDefault="00722136" w:rsidP="001F5CD6">
            <w:pPr>
              <w:spacing w:line="480" w:lineRule="auto"/>
              <w:rPr>
                <w:sz w:val="22"/>
                <w:szCs w:val="22"/>
              </w:rPr>
            </w:pPr>
          </w:p>
        </w:tc>
        <w:tc>
          <w:tcPr>
            <w:tcW w:w="1502" w:type="dxa"/>
            <w:vMerge w:val="restart"/>
          </w:tcPr>
          <w:p w14:paraId="5BA0A74E"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3D3F4669"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3F7CF346" w14:textId="20D94E85"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388</w:t>
            </w:r>
          </w:p>
        </w:tc>
        <w:tc>
          <w:tcPr>
            <w:tcW w:w="1503" w:type="dxa"/>
          </w:tcPr>
          <w:p w14:paraId="378DA90F"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460</w:t>
            </w:r>
          </w:p>
        </w:tc>
        <w:tc>
          <w:tcPr>
            <w:tcW w:w="1503" w:type="dxa"/>
          </w:tcPr>
          <w:p w14:paraId="509B7C1D"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284</w:t>
            </w:r>
          </w:p>
        </w:tc>
      </w:tr>
      <w:tr w:rsidR="00722136" w:rsidRPr="0089346D" w14:paraId="6D9798D3"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19635826" w14:textId="77777777" w:rsidR="00722136" w:rsidRPr="0089346D" w:rsidRDefault="00722136" w:rsidP="001F5CD6">
            <w:pPr>
              <w:spacing w:line="480" w:lineRule="auto"/>
              <w:rPr>
                <w:sz w:val="22"/>
                <w:szCs w:val="22"/>
              </w:rPr>
            </w:pPr>
          </w:p>
        </w:tc>
        <w:tc>
          <w:tcPr>
            <w:tcW w:w="1502" w:type="dxa"/>
            <w:vMerge/>
          </w:tcPr>
          <w:p w14:paraId="13396D2B"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1D1DC96A"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1AC4A33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17</w:t>
            </w:r>
          </w:p>
        </w:tc>
        <w:tc>
          <w:tcPr>
            <w:tcW w:w="1503" w:type="dxa"/>
          </w:tcPr>
          <w:p w14:paraId="04B6B8FF"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21</w:t>
            </w:r>
          </w:p>
        </w:tc>
        <w:tc>
          <w:tcPr>
            <w:tcW w:w="1503" w:type="dxa"/>
          </w:tcPr>
          <w:p w14:paraId="70E3C8B4"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w:t>
            </w:r>
          </w:p>
        </w:tc>
      </w:tr>
      <w:tr w:rsidR="00722136" w:rsidRPr="0089346D" w14:paraId="409139A9"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6BCEC52B" w14:textId="77777777" w:rsidR="00722136" w:rsidRPr="0089346D" w:rsidRDefault="00722136" w:rsidP="001F5CD6">
            <w:pPr>
              <w:spacing w:line="480" w:lineRule="auto"/>
              <w:jc w:val="center"/>
              <w:rPr>
                <w:sz w:val="22"/>
                <w:szCs w:val="22"/>
              </w:rPr>
            </w:pPr>
            <w:r w:rsidRPr="0089346D">
              <w:rPr>
                <w:sz w:val="22"/>
                <w:szCs w:val="22"/>
              </w:rPr>
              <w:br/>
              <w:t>CO</w:t>
            </w:r>
            <w:r w:rsidRPr="0089346D">
              <w:rPr>
                <w:sz w:val="22"/>
                <w:szCs w:val="22"/>
              </w:rPr>
              <w:br/>
              <w:t>(mg/kWh)</w:t>
            </w:r>
          </w:p>
        </w:tc>
        <w:tc>
          <w:tcPr>
            <w:tcW w:w="1502" w:type="dxa"/>
            <w:vMerge w:val="restart"/>
          </w:tcPr>
          <w:p w14:paraId="766EFFD3"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1B592F93"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4782DFDC"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562</w:t>
            </w:r>
          </w:p>
        </w:tc>
        <w:tc>
          <w:tcPr>
            <w:tcW w:w="1503" w:type="dxa"/>
          </w:tcPr>
          <w:p w14:paraId="02D2E360"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2368</w:t>
            </w:r>
          </w:p>
        </w:tc>
        <w:tc>
          <w:tcPr>
            <w:tcW w:w="1503" w:type="dxa"/>
          </w:tcPr>
          <w:p w14:paraId="6F69954A" w14:textId="2AE4B49F" w:rsidR="00722136" w:rsidRPr="0089346D" w:rsidRDefault="00DA4F78"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106</w:t>
            </w:r>
          </w:p>
        </w:tc>
      </w:tr>
      <w:tr w:rsidR="00722136" w:rsidRPr="0089346D" w14:paraId="4468F02B"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1E5DEA07" w14:textId="77777777" w:rsidR="00722136" w:rsidRPr="0089346D" w:rsidRDefault="00722136" w:rsidP="001F5CD6">
            <w:pPr>
              <w:spacing w:line="480" w:lineRule="auto"/>
              <w:rPr>
                <w:sz w:val="22"/>
                <w:szCs w:val="22"/>
              </w:rPr>
            </w:pPr>
          </w:p>
        </w:tc>
        <w:tc>
          <w:tcPr>
            <w:tcW w:w="1502" w:type="dxa"/>
            <w:vMerge/>
          </w:tcPr>
          <w:p w14:paraId="13E7DC06"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40F07E9D"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65361BDC" w14:textId="4785EA03"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w:t>
            </w:r>
            <w:r w:rsidR="00DA4F78" w:rsidRPr="0089346D">
              <w:rPr>
                <w:color w:val="auto"/>
                <w:sz w:val="22"/>
                <w:szCs w:val="22"/>
              </w:rPr>
              <w:t>11</w:t>
            </w:r>
          </w:p>
        </w:tc>
        <w:tc>
          <w:tcPr>
            <w:tcW w:w="1503" w:type="dxa"/>
          </w:tcPr>
          <w:p w14:paraId="67D7A40E"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174</w:t>
            </w:r>
          </w:p>
        </w:tc>
        <w:tc>
          <w:tcPr>
            <w:tcW w:w="1503" w:type="dxa"/>
          </w:tcPr>
          <w:p w14:paraId="56BDA4D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76</w:t>
            </w:r>
          </w:p>
        </w:tc>
      </w:tr>
      <w:tr w:rsidR="00722136" w:rsidRPr="0089346D" w14:paraId="7943C0E1"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08D28056" w14:textId="77777777" w:rsidR="00722136" w:rsidRPr="0089346D" w:rsidRDefault="00722136" w:rsidP="001F5CD6">
            <w:pPr>
              <w:spacing w:line="480" w:lineRule="auto"/>
              <w:rPr>
                <w:sz w:val="22"/>
                <w:szCs w:val="22"/>
              </w:rPr>
            </w:pPr>
          </w:p>
        </w:tc>
        <w:tc>
          <w:tcPr>
            <w:tcW w:w="1502" w:type="dxa"/>
            <w:vMerge w:val="restart"/>
          </w:tcPr>
          <w:p w14:paraId="0E920723"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13287D6B"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13603216" w14:textId="3B1CEF83"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1805</w:t>
            </w:r>
          </w:p>
        </w:tc>
        <w:tc>
          <w:tcPr>
            <w:tcW w:w="1503" w:type="dxa"/>
          </w:tcPr>
          <w:p w14:paraId="6C6E4304" w14:textId="6596138A"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3083</w:t>
            </w:r>
          </w:p>
        </w:tc>
        <w:tc>
          <w:tcPr>
            <w:tcW w:w="1503" w:type="dxa"/>
          </w:tcPr>
          <w:p w14:paraId="5D0DE62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852</w:t>
            </w:r>
          </w:p>
        </w:tc>
      </w:tr>
      <w:tr w:rsidR="00722136" w:rsidRPr="0089346D" w14:paraId="42536532"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374B7FF5" w14:textId="77777777" w:rsidR="00722136" w:rsidRPr="0089346D" w:rsidRDefault="00722136" w:rsidP="001F5CD6">
            <w:pPr>
              <w:spacing w:line="480" w:lineRule="auto"/>
              <w:rPr>
                <w:sz w:val="22"/>
                <w:szCs w:val="22"/>
              </w:rPr>
            </w:pPr>
          </w:p>
        </w:tc>
        <w:tc>
          <w:tcPr>
            <w:tcW w:w="1502" w:type="dxa"/>
            <w:vMerge/>
          </w:tcPr>
          <w:p w14:paraId="6678BC88"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40E5A824"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457034C9"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472</w:t>
            </w:r>
          </w:p>
        </w:tc>
        <w:tc>
          <w:tcPr>
            <w:tcW w:w="1503" w:type="dxa"/>
          </w:tcPr>
          <w:p w14:paraId="7CA5D656"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688</w:t>
            </w:r>
          </w:p>
        </w:tc>
        <w:tc>
          <w:tcPr>
            <w:tcW w:w="1503" w:type="dxa"/>
          </w:tcPr>
          <w:p w14:paraId="011CA0D9"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304</w:t>
            </w:r>
          </w:p>
        </w:tc>
      </w:tr>
      <w:tr w:rsidR="00722136" w:rsidRPr="0089346D" w14:paraId="76BFB270"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145E0A22" w14:textId="77777777" w:rsidR="00722136" w:rsidRPr="0089346D" w:rsidRDefault="00722136" w:rsidP="001F5CD6">
            <w:pPr>
              <w:spacing w:line="480" w:lineRule="auto"/>
              <w:jc w:val="center"/>
              <w:rPr>
                <w:sz w:val="22"/>
                <w:szCs w:val="22"/>
              </w:rPr>
            </w:pPr>
            <w:r w:rsidRPr="0089346D">
              <w:rPr>
                <w:sz w:val="22"/>
                <w:szCs w:val="22"/>
              </w:rPr>
              <w:br/>
              <w:t>N</w:t>
            </w:r>
            <w:r w:rsidRPr="0089346D">
              <w:rPr>
                <w:sz w:val="22"/>
                <w:szCs w:val="22"/>
                <w:vertAlign w:val="subscript"/>
              </w:rPr>
              <w:t>2</w:t>
            </w:r>
            <w:r w:rsidRPr="0089346D">
              <w:rPr>
                <w:sz w:val="22"/>
                <w:szCs w:val="22"/>
              </w:rPr>
              <w:t>O</w:t>
            </w:r>
            <w:r w:rsidRPr="0089346D">
              <w:rPr>
                <w:sz w:val="22"/>
                <w:szCs w:val="22"/>
              </w:rPr>
              <w:br/>
              <w:t>(mg/kWh)</w:t>
            </w:r>
          </w:p>
        </w:tc>
        <w:tc>
          <w:tcPr>
            <w:tcW w:w="1502" w:type="dxa"/>
            <w:vMerge w:val="restart"/>
          </w:tcPr>
          <w:p w14:paraId="76B7668E"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74E65C3B"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446D2D02" w14:textId="6B288FDF"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36</w:t>
            </w:r>
            <w:r w:rsidR="00DA4F78" w:rsidRPr="0089346D">
              <w:rPr>
                <w:color w:val="auto"/>
                <w:sz w:val="22"/>
                <w:szCs w:val="22"/>
              </w:rPr>
              <w:t>3</w:t>
            </w:r>
          </w:p>
        </w:tc>
        <w:tc>
          <w:tcPr>
            <w:tcW w:w="1503" w:type="dxa"/>
          </w:tcPr>
          <w:p w14:paraId="2B647D0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426</w:t>
            </w:r>
          </w:p>
        </w:tc>
        <w:tc>
          <w:tcPr>
            <w:tcW w:w="1503" w:type="dxa"/>
          </w:tcPr>
          <w:p w14:paraId="491CF3BF" w14:textId="19A9F4F6" w:rsidR="00722136" w:rsidRPr="0089346D" w:rsidRDefault="00DA4F78"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324</w:t>
            </w:r>
          </w:p>
        </w:tc>
      </w:tr>
      <w:tr w:rsidR="00722136" w:rsidRPr="0089346D" w14:paraId="4F1DB49B"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332D5A8A" w14:textId="77777777" w:rsidR="00722136" w:rsidRPr="0089346D" w:rsidRDefault="00722136" w:rsidP="001F5CD6">
            <w:pPr>
              <w:spacing w:line="480" w:lineRule="auto"/>
              <w:rPr>
                <w:sz w:val="22"/>
                <w:szCs w:val="22"/>
              </w:rPr>
            </w:pPr>
          </w:p>
        </w:tc>
        <w:tc>
          <w:tcPr>
            <w:tcW w:w="1502" w:type="dxa"/>
            <w:vMerge/>
          </w:tcPr>
          <w:p w14:paraId="6DF730AE"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3F13672A"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66699C15" w14:textId="7A3ACF72" w:rsidR="00722136" w:rsidRPr="0089346D" w:rsidRDefault="00DA4F78"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642</w:t>
            </w:r>
          </w:p>
        </w:tc>
        <w:tc>
          <w:tcPr>
            <w:tcW w:w="1503" w:type="dxa"/>
          </w:tcPr>
          <w:p w14:paraId="7C95CC0F" w14:textId="4BADC25F"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7</w:t>
            </w:r>
            <w:r w:rsidR="00DA4F78" w:rsidRPr="0089346D">
              <w:rPr>
                <w:color w:val="auto"/>
                <w:sz w:val="22"/>
                <w:szCs w:val="22"/>
              </w:rPr>
              <w:t>16</w:t>
            </w:r>
          </w:p>
        </w:tc>
        <w:tc>
          <w:tcPr>
            <w:tcW w:w="1503" w:type="dxa"/>
          </w:tcPr>
          <w:p w14:paraId="19C25403" w14:textId="2103ACE2" w:rsidR="00722136" w:rsidRPr="0089346D" w:rsidRDefault="00DA4F78"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593</w:t>
            </w:r>
          </w:p>
        </w:tc>
      </w:tr>
      <w:tr w:rsidR="00722136" w:rsidRPr="0089346D" w14:paraId="4AB66DFF"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41A67D05" w14:textId="77777777" w:rsidR="00722136" w:rsidRPr="0089346D" w:rsidRDefault="00722136" w:rsidP="001F5CD6">
            <w:pPr>
              <w:spacing w:line="480" w:lineRule="auto"/>
              <w:rPr>
                <w:sz w:val="22"/>
                <w:szCs w:val="22"/>
              </w:rPr>
            </w:pPr>
          </w:p>
        </w:tc>
        <w:tc>
          <w:tcPr>
            <w:tcW w:w="1502" w:type="dxa"/>
            <w:vMerge w:val="restart"/>
          </w:tcPr>
          <w:p w14:paraId="2B16F31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2A77D39B"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51FDA18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44</w:t>
            </w:r>
          </w:p>
        </w:tc>
        <w:tc>
          <w:tcPr>
            <w:tcW w:w="1503" w:type="dxa"/>
          </w:tcPr>
          <w:p w14:paraId="0A2A5EB6" w14:textId="0CA62F47"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101</w:t>
            </w:r>
          </w:p>
        </w:tc>
        <w:tc>
          <w:tcPr>
            <w:tcW w:w="1503" w:type="dxa"/>
          </w:tcPr>
          <w:p w14:paraId="1680151B"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w:t>
            </w:r>
          </w:p>
        </w:tc>
      </w:tr>
      <w:tr w:rsidR="00722136" w:rsidRPr="0089346D" w14:paraId="40513753"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53A6AA86" w14:textId="77777777" w:rsidR="00722136" w:rsidRPr="0089346D" w:rsidRDefault="00722136" w:rsidP="001F5CD6">
            <w:pPr>
              <w:spacing w:line="480" w:lineRule="auto"/>
              <w:rPr>
                <w:sz w:val="22"/>
                <w:szCs w:val="22"/>
              </w:rPr>
            </w:pPr>
          </w:p>
        </w:tc>
        <w:tc>
          <w:tcPr>
            <w:tcW w:w="1502" w:type="dxa"/>
            <w:vMerge/>
          </w:tcPr>
          <w:p w14:paraId="3BE8BD2F"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6AAE7A21"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42903DD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c>
          <w:tcPr>
            <w:tcW w:w="1503" w:type="dxa"/>
          </w:tcPr>
          <w:p w14:paraId="32A08877"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c>
          <w:tcPr>
            <w:tcW w:w="1503" w:type="dxa"/>
          </w:tcPr>
          <w:p w14:paraId="53A01BA4"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r>
      <w:tr w:rsidR="00722136" w:rsidRPr="0089346D" w14:paraId="08DBA24E"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06C42F57" w14:textId="77777777" w:rsidR="00722136" w:rsidRPr="0089346D" w:rsidRDefault="00722136" w:rsidP="001F5CD6">
            <w:pPr>
              <w:spacing w:line="480" w:lineRule="auto"/>
              <w:jc w:val="center"/>
              <w:rPr>
                <w:sz w:val="22"/>
                <w:szCs w:val="22"/>
              </w:rPr>
            </w:pPr>
            <w:r w:rsidRPr="0089346D">
              <w:rPr>
                <w:sz w:val="22"/>
                <w:szCs w:val="22"/>
              </w:rPr>
              <w:br/>
              <w:t>NH3</w:t>
            </w:r>
            <w:r w:rsidRPr="0089346D">
              <w:rPr>
                <w:sz w:val="22"/>
                <w:szCs w:val="22"/>
              </w:rPr>
              <w:br/>
              <w:t xml:space="preserve"> (mg/kWh)</w:t>
            </w:r>
          </w:p>
        </w:tc>
        <w:tc>
          <w:tcPr>
            <w:tcW w:w="1502" w:type="dxa"/>
            <w:vMerge w:val="restart"/>
          </w:tcPr>
          <w:p w14:paraId="2F58DB5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7EE2B3E6"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5A1C79F6"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w:t>
            </w:r>
          </w:p>
        </w:tc>
        <w:tc>
          <w:tcPr>
            <w:tcW w:w="1503" w:type="dxa"/>
          </w:tcPr>
          <w:p w14:paraId="117FB281" w14:textId="5C602231" w:rsidR="00722136" w:rsidRPr="0089346D" w:rsidRDefault="00DA4F78"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w:t>
            </w:r>
          </w:p>
        </w:tc>
        <w:tc>
          <w:tcPr>
            <w:tcW w:w="1503" w:type="dxa"/>
          </w:tcPr>
          <w:p w14:paraId="6AEFB40F"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r>
      <w:tr w:rsidR="00722136" w:rsidRPr="0089346D" w14:paraId="21EFBAA5"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6CEE51BD" w14:textId="77777777" w:rsidR="00722136" w:rsidRPr="0089346D" w:rsidRDefault="00722136" w:rsidP="001F5CD6">
            <w:pPr>
              <w:spacing w:line="480" w:lineRule="auto"/>
              <w:jc w:val="center"/>
              <w:rPr>
                <w:sz w:val="22"/>
                <w:szCs w:val="22"/>
              </w:rPr>
            </w:pPr>
          </w:p>
        </w:tc>
        <w:tc>
          <w:tcPr>
            <w:tcW w:w="1502" w:type="dxa"/>
            <w:vMerge/>
          </w:tcPr>
          <w:p w14:paraId="0DC2C3D6"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03DFAC1B"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36DA4699" w14:textId="3E669BA2" w:rsidR="00722136" w:rsidRPr="0089346D" w:rsidRDefault="00DA4F78"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 xml:space="preserve">&lt; </w:t>
            </w:r>
            <w:r w:rsidR="00722136" w:rsidRPr="0089346D">
              <w:rPr>
                <w:color w:val="auto"/>
                <w:sz w:val="22"/>
                <w:szCs w:val="22"/>
              </w:rPr>
              <w:t>1</w:t>
            </w:r>
          </w:p>
        </w:tc>
        <w:tc>
          <w:tcPr>
            <w:tcW w:w="1503" w:type="dxa"/>
          </w:tcPr>
          <w:p w14:paraId="6ED33DA9" w14:textId="5247025E" w:rsidR="00722136" w:rsidRPr="0089346D" w:rsidRDefault="00DA4F78"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w:t>
            </w:r>
          </w:p>
        </w:tc>
        <w:tc>
          <w:tcPr>
            <w:tcW w:w="1503" w:type="dxa"/>
          </w:tcPr>
          <w:p w14:paraId="38F173AE"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r>
      <w:tr w:rsidR="00722136" w:rsidRPr="0089346D" w14:paraId="040D66B6"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04D81D05" w14:textId="77777777" w:rsidR="00722136" w:rsidRPr="0089346D" w:rsidRDefault="00722136" w:rsidP="001F5CD6">
            <w:pPr>
              <w:spacing w:line="480" w:lineRule="auto"/>
              <w:jc w:val="center"/>
              <w:rPr>
                <w:sz w:val="22"/>
                <w:szCs w:val="22"/>
              </w:rPr>
            </w:pPr>
          </w:p>
        </w:tc>
        <w:tc>
          <w:tcPr>
            <w:tcW w:w="1502" w:type="dxa"/>
            <w:vMerge w:val="restart"/>
          </w:tcPr>
          <w:p w14:paraId="71DDEA7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697879B2"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4DE190C8"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34</w:t>
            </w:r>
          </w:p>
        </w:tc>
        <w:tc>
          <w:tcPr>
            <w:tcW w:w="1503" w:type="dxa"/>
          </w:tcPr>
          <w:p w14:paraId="617C30CE"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320</w:t>
            </w:r>
          </w:p>
        </w:tc>
        <w:tc>
          <w:tcPr>
            <w:tcW w:w="1503" w:type="dxa"/>
          </w:tcPr>
          <w:p w14:paraId="74693B1B"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17</w:t>
            </w:r>
          </w:p>
        </w:tc>
      </w:tr>
      <w:tr w:rsidR="00722136" w:rsidRPr="0089346D" w14:paraId="5EE92EF4"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1129F6D0" w14:textId="77777777" w:rsidR="00722136" w:rsidRPr="0089346D" w:rsidRDefault="00722136" w:rsidP="001F5CD6">
            <w:pPr>
              <w:spacing w:line="480" w:lineRule="auto"/>
              <w:jc w:val="center"/>
              <w:rPr>
                <w:sz w:val="22"/>
                <w:szCs w:val="22"/>
              </w:rPr>
            </w:pPr>
          </w:p>
        </w:tc>
        <w:tc>
          <w:tcPr>
            <w:tcW w:w="1502" w:type="dxa"/>
            <w:vMerge/>
          </w:tcPr>
          <w:p w14:paraId="11EE40DD"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7C3B13B5"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016FF427"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18</w:t>
            </w:r>
          </w:p>
        </w:tc>
        <w:tc>
          <w:tcPr>
            <w:tcW w:w="1503" w:type="dxa"/>
          </w:tcPr>
          <w:p w14:paraId="3EF63723"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26</w:t>
            </w:r>
          </w:p>
        </w:tc>
        <w:tc>
          <w:tcPr>
            <w:tcW w:w="1503" w:type="dxa"/>
          </w:tcPr>
          <w:p w14:paraId="06AE11B0"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11</w:t>
            </w:r>
          </w:p>
        </w:tc>
      </w:tr>
      <w:tr w:rsidR="00722136" w:rsidRPr="0089346D" w14:paraId="583B9CCC"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32BB3250" w14:textId="77777777" w:rsidR="00722136" w:rsidRPr="0089346D" w:rsidRDefault="00722136" w:rsidP="001F5CD6">
            <w:pPr>
              <w:spacing w:line="480" w:lineRule="auto"/>
              <w:jc w:val="center"/>
              <w:rPr>
                <w:sz w:val="22"/>
                <w:szCs w:val="22"/>
              </w:rPr>
            </w:pPr>
            <w:r w:rsidRPr="0089346D">
              <w:rPr>
                <w:sz w:val="22"/>
                <w:szCs w:val="22"/>
              </w:rPr>
              <w:br/>
              <w:t>SPN23 (#/kWh)</w:t>
            </w:r>
          </w:p>
        </w:tc>
        <w:tc>
          <w:tcPr>
            <w:tcW w:w="1502" w:type="dxa"/>
            <w:vMerge w:val="restart"/>
          </w:tcPr>
          <w:p w14:paraId="52860193"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79F74E6C"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1F888643"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1.2e11</w:t>
            </w:r>
          </w:p>
        </w:tc>
        <w:tc>
          <w:tcPr>
            <w:tcW w:w="1503" w:type="dxa"/>
          </w:tcPr>
          <w:p w14:paraId="53938A16"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5.0e11</w:t>
            </w:r>
          </w:p>
        </w:tc>
        <w:tc>
          <w:tcPr>
            <w:tcW w:w="1503" w:type="dxa"/>
          </w:tcPr>
          <w:p w14:paraId="5E254E59"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8.5e10</w:t>
            </w:r>
          </w:p>
        </w:tc>
      </w:tr>
      <w:tr w:rsidR="00722136" w:rsidRPr="0089346D" w14:paraId="183BF00B"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01FB309B" w14:textId="77777777" w:rsidR="00722136" w:rsidRPr="0089346D" w:rsidRDefault="00722136" w:rsidP="001F5CD6">
            <w:pPr>
              <w:spacing w:line="480" w:lineRule="auto"/>
              <w:rPr>
                <w:sz w:val="22"/>
                <w:szCs w:val="22"/>
              </w:rPr>
            </w:pPr>
          </w:p>
        </w:tc>
        <w:tc>
          <w:tcPr>
            <w:tcW w:w="1502" w:type="dxa"/>
            <w:vMerge/>
          </w:tcPr>
          <w:p w14:paraId="1C844C67"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1A73D7B3"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6926B50F"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1.2e11</w:t>
            </w:r>
          </w:p>
        </w:tc>
        <w:tc>
          <w:tcPr>
            <w:tcW w:w="1503" w:type="dxa"/>
          </w:tcPr>
          <w:p w14:paraId="0CFCE1C9"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1.5e11</w:t>
            </w:r>
          </w:p>
        </w:tc>
        <w:tc>
          <w:tcPr>
            <w:tcW w:w="1503" w:type="dxa"/>
          </w:tcPr>
          <w:p w14:paraId="5C6E8D9F"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8.4e10</w:t>
            </w:r>
          </w:p>
        </w:tc>
      </w:tr>
      <w:tr w:rsidR="00722136" w:rsidRPr="0089346D" w14:paraId="42535AC1"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4E74A352" w14:textId="77777777" w:rsidR="00722136" w:rsidRPr="0089346D" w:rsidRDefault="00722136" w:rsidP="001F5CD6">
            <w:pPr>
              <w:spacing w:line="480" w:lineRule="auto"/>
              <w:rPr>
                <w:sz w:val="22"/>
                <w:szCs w:val="22"/>
              </w:rPr>
            </w:pPr>
          </w:p>
        </w:tc>
        <w:tc>
          <w:tcPr>
            <w:tcW w:w="1502" w:type="dxa"/>
            <w:vMerge w:val="restart"/>
          </w:tcPr>
          <w:p w14:paraId="6BAA6C0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03FE8629"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566D8911" w14:textId="35BA294B"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8.6</w:t>
            </w:r>
            <w:r w:rsidR="00722136" w:rsidRPr="0089346D">
              <w:rPr>
                <w:color w:val="auto"/>
                <w:sz w:val="22"/>
                <w:szCs w:val="22"/>
              </w:rPr>
              <w:t>e10</w:t>
            </w:r>
          </w:p>
        </w:tc>
        <w:tc>
          <w:tcPr>
            <w:tcW w:w="1503" w:type="dxa"/>
          </w:tcPr>
          <w:p w14:paraId="43303787"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1.8e11</w:t>
            </w:r>
          </w:p>
        </w:tc>
        <w:tc>
          <w:tcPr>
            <w:tcW w:w="1503" w:type="dxa"/>
          </w:tcPr>
          <w:p w14:paraId="2BCF1487"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9.1e09</w:t>
            </w:r>
          </w:p>
        </w:tc>
      </w:tr>
      <w:tr w:rsidR="00722136" w:rsidRPr="0089346D" w14:paraId="6C4ED31D"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12CD848B" w14:textId="77777777" w:rsidR="00722136" w:rsidRPr="0089346D" w:rsidRDefault="00722136" w:rsidP="001F5CD6">
            <w:pPr>
              <w:spacing w:line="480" w:lineRule="auto"/>
              <w:rPr>
                <w:sz w:val="22"/>
                <w:szCs w:val="22"/>
              </w:rPr>
            </w:pPr>
          </w:p>
        </w:tc>
        <w:tc>
          <w:tcPr>
            <w:tcW w:w="1502" w:type="dxa"/>
            <w:vMerge/>
          </w:tcPr>
          <w:p w14:paraId="71628795"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6BF85D15"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3217D58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8.7e09</w:t>
            </w:r>
          </w:p>
        </w:tc>
        <w:tc>
          <w:tcPr>
            <w:tcW w:w="1503" w:type="dxa"/>
          </w:tcPr>
          <w:p w14:paraId="57669ED6"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1.6e10</w:t>
            </w:r>
          </w:p>
        </w:tc>
        <w:tc>
          <w:tcPr>
            <w:tcW w:w="1503" w:type="dxa"/>
          </w:tcPr>
          <w:p w14:paraId="16E863F1"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6.1e09</w:t>
            </w:r>
          </w:p>
        </w:tc>
      </w:tr>
      <w:tr w:rsidR="00722136" w:rsidRPr="0089346D" w14:paraId="247D3D6A"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2705F314" w14:textId="77777777" w:rsidR="00722136" w:rsidRPr="0089346D" w:rsidRDefault="00722136" w:rsidP="001F5CD6">
            <w:pPr>
              <w:spacing w:line="480" w:lineRule="auto"/>
              <w:jc w:val="center"/>
              <w:rPr>
                <w:sz w:val="22"/>
                <w:szCs w:val="22"/>
              </w:rPr>
            </w:pPr>
            <w:r w:rsidRPr="0089346D">
              <w:rPr>
                <w:sz w:val="22"/>
                <w:szCs w:val="22"/>
              </w:rPr>
              <w:br/>
              <w:t>SPN10 (#/kWh)</w:t>
            </w:r>
          </w:p>
        </w:tc>
        <w:tc>
          <w:tcPr>
            <w:tcW w:w="1502" w:type="dxa"/>
            <w:vMerge w:val="restart"/>
          </w:tcPr>
          <w:p w14:paraId="2A4AFD57"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19E5B97E"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1D09C3CF"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3.3e11</w:t>
            </w:r>
          </w:p>
        </w:tc>
        <w:tc>
          <w:tcPr>
            <w:tcW w:w="1503" w:type="dxa"/>
          </w:tcPr>
          <w:p w14:paraId="1AA9960C"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6.0e11</w:t>
            </w:r>
          </w:p>
        </w:tc>
        <w:tc>
          <w:tcPr>
            <w:tcW w:w="1503" w:type="dxa"/>
          </w:tcPr>
          <w:p w14:paraId="76EE0686"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2.5e11</w:t>
            </w:r>
          </w:p>
        </w:tc>
      </w:tr>
      <w:tr w:rsidR="00722136" w:rsidRPr="0089346D" w14:paraId="3ED0277A"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73A9D35C" w14:textId="77777777" w:rsidR="00722136" w:rsidRPr="0089346D" w:rsidRDefault="00722136" w:rsidP="001F5CD6">
            <w:pPr>
              <w:spacing w:line="480" w:lineRule="auto"/>
              <w:rPr>
                <w:sz w:val="22"/>
                <w:szCs w:val="22"/>
              </w:rPr>
            </w:pPr>
          </w:p>
        </w:tc>
        <w:tc>
          <w:tcPr>
            <w:tcW w:w="1502" w:type="dxa"/>
            <w:vMerge/>
          </w:tcPr>
          <w:p w14:paraId="551E780B"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0CF00F26"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7081CD6A"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3.4e11</w:t>
            </w:r>
          </w:p>
        </w:tc>
        <w:tc>
          <w:tcPr>
            <w:tcW w:w="1503" w:type="dxa"/>
          </w:tcPr>
          <w:p w14:paraId="3EB2469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3.9e11</w:t>
            </w:r>
          </w:p>
        </w:tc>
        <w:tc>
          <w:tcPr>
            <w:tcW w:w="1503" w:type="dxa"/>
          </w:tcPr>
          <w:p w14:paraId="584A8B55"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3.1e11</w:t>
            </w:r>
          </w:p>
        </w:tc>
      </w:tr>
      <w:tr w:rsidR="00722136" w:rsidRPr="0089346D" w14:paraId="0938D447"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528746DD" w14:textId="77777777" w:rsidR="00722136" w:rsidRPr="0089346D" w:rsidRDefault="00722136" w:rsidP="001F5CD6">
            <w:pPr>
              <w:spacing w:line="480" w:lineRule="auto"/>
              <w:rPr>
                <w:sz w:val="22"/>
                <w:szCs w:val="22"/>
              </w:rPr>
            </w:pPr>
          </w:p>
        </w:tc>
        <w:tc>
          <w:tcPr>
            <w:tcW w:w="1502" w:type="dxa"/>
            <w:vMerge w:val="restart"/>
          </w:tcPr>
          <w:p w14:paraId="2AB67A6E"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3583A840"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16DA745F" w14:textId="09D7580F" w:rsidR="00722136" w:rsidRPr="0089346D" w:rsidRDefault="00A668F4"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3.6</w:t>
            </w:r>
            <w:r w:rsidR="00722136" w:rsidRPr="0089346D">
              <w:rPr>
                <w:color w:val="auto"/>
                <w:sz w:val="22"/>
                <w:szCs w:val="22"/>
              </w:rPr>
              <w:t>e11</w:t>
            </w:r>
          </w:p>
        </w:tc>
        <w:tc>
          <w:tcPr>
            <w:tcW w:w="1503" w:type="dxa"/>
          </w:tcPr>
          <w:p w14:paraId="55AF212D"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6.2e11</w:t>
            </w:r>
          </w:p>
        </w:tc>
        <w:tc>
          <w:tcPr>
            <w:tcW w:w="1503" w:type="dxa"/>
          </w:tcPr>
          <w:p w14:paraId="3A988BD2"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4.0e10</w:t>
            </w:r>
          </w:p>
        </w:tc>
      </w:tr>
      <w:tr w:rsidR="00722136" w:rsidRPr="0089346D" w14:paraId="4E34E2E2"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64346B3A" w14:textId="77777777" w:rsidR="00722136" w:rsidRPr="0089346D" w:rsidRDefault="00722136" w:rsidP="001F5CD6">
            <w:pPr>
              <w:spacing w:line="480" w:lineRule="auto"/>
              <w:rPr>
                <w:sz w:val="22"/>
                <w:szCs w:val="22"/>
              </w:rPr>
            </w:pPr>
          </w:p>
        </w:tc>
        <w:tc>
          <w:tcPr>
            <w:tcW w:w="1502" w:type="dxa"/>
            <w:vMerge/>
          </w:tcPr>
          <w:p w14:paraId="4A027C31"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5C6341C2" w14:textId="77777777" w:rsidR="00722136" w:rsidRPr="0089346D" w:rsidRDefault="00722136"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66DEA723"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2.2e10</w:t>
            </w:r>
          </w:p>
        </w:tc>
        <w:tc>
          <w:tcPr>
            <w:tcW w:w="1503" w:type="dxa"/>
          </w:tcPr>
          <w:p w14:paraId="06BEC6A1"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3.0e10</w:t>
            </w:r>
          </w:p>
        </w:tc>
        <w:tc>
          <w:tcPr>
            <w:tcW w:w="1503" w:type="dxa"/>
          </w:tcPr>
          <w:p w14:paraId="5FD6CAF4" w14:textId="77777777" w:rsidR="00722136" w:rsidRPr="0089346D" w:rsidRDefault="00722136"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1.4e10</w:t>
            </w:r>
          </w:p>
        </w:tc>
      </w:tr>
      <w:tr w:rsidR="007B6DAC" w:rsidRPr="0089346D" w14:paraId="7129A55E"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val="restart"/>
          </w:tcPr>
          <w:p w14:paraId="29B8FBB2" w14:textId="3130A5FB" w:rsidR="007B6DAC" w:rsidRPr="0089346D" w:rsidRDefault="007B6DAC" w:rsidP="001F5CD6">
            <w:pPr>
              <w:spacing w:line="480" w:lineRule="auto"/>
              <w:jc w:val="center"/>
              <w:rPr>
                <w:sz w:val="22"/>
                <w:szCs w:val="22"/>
              </w:rPr>
            </w:pPr>
            <w:r w:rsidRPr="0089346D">
              <w:rPr>
                <w:sz w:val="22"/>
                <w:szCs w:val="22"/>
              </w:rPr>
              <w:t>HCHO (mg/kWh)</w:t>
            </w:r>
          </w:p>
        </w:tc>
        <w:tc>
          <w:tcPr>
            <w:tcW w:w="1502" w:type="dxa"/>
          </w:tcPr>
          <w:p w14:paraId="389C9AE8" w14:textId="17B1428C"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Diesel</w:t>
            </w:r>
          </w:p>
        </w:tc>
        <w:tc>
          <w:tcPr>
            <w:tcW w:w="1503" w:type="dxa"/>
          </w:tcPr>
          <w:p w14:paraId="6AEF7572" w14:textId="0652A198" w:rsidR="007B6DAC" w:rsidRPr="0089346D" w:rsidRDefault="007B6DA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7F7974F8" w14:textId="40A323B4"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c>
          <w:tcPr>
            <w:tcW w:w="1503" w:type="dxa"/>
          </w:tcPr>
          <w:p w14:paraId="71895749" w14:textId="2E9938F2"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c>
          <w:tcPr>
            <w:tcW w:w="1503" w:type="dxa"/>
          </w:tcPr>
          <w:p w14:paraId="3CE67BD6" w14:textId="3FFA810F"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color w:val="auto"/>
                <w:sz w:val="22"/>
                <w:szCs w:val="22"/>
              </w:rPr>
            </w:pPr>
            <w:r w:rsidRPr="0089346D">
              <w:rPr>
                <w:color w:val="auto"/>
                <w:sz w:val="22"/>
                <w:szCs w:val="22"/>
              </w:rPr>
              <w:t>&lt; 1</w:t>
            </w:r>
          </w:p>
        </w:tc>
      </w:tr>
      <w:tr w:rsidR="007B6DAC" w:rsidRPr="0089346D" w14:paraId="6A2BA15E"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65BA052D" w14:textId="77777777" w:rsidR="007B6DAC" w:rsidRPr="0089346D" w:rsidRDefault="007B6DAC" w:rsidP="001F5CD6">
            <w:pPr>
              <w:spacing w:line="480" w:lineRule="auto"/>
              <w:rPr>
                <w:sz w:val="22"/>
                <w:szCs w:val="22"/>
              </w:rPr>
            </w:pPr>
          </w:p>
        </w:tc>
        <w:tc>
          <w:tcPr>
            <w:tcW w:w="1502" w:type="dxa"/>
          </w:tcPr>
          <w:p w14:paraId="2C657D45" w14:textId="77777777"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4C838573" w14:textId="7CBE9FB2" w:rsidR="007B6DAC" w:rsidRPr="0089346D" w:rsidRDefault="007B6DA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6CA36E42" w14:textId="5DF233A6"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&lt; 1</w:t>
            </w:r>
          </w:p>
        </w:tc>
        <w:tc>
          <w:tcPr>
            <w:tcW w:w="1503" w:type="dxa"/>
          </w:tcPr>
          <w:p w14:paraId="54C9BFE1" w14:textId="311FDB05"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&lt; 1</w:t>
            </w:r>
          </w:p>
        </w:tc>
        <w:tc>
          <w:tcPr>
            <w:tcW w:w="1503" w:type="dxa"/>
          </w:tcPr>
          <w:p w14:paraId="5AD2F5C6" w14:textId="6E0037E7"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&lt; 1</w:t>
            </w:r>
          </w:p>
        </w:tc>
      </w:tr>
      <w:tr w:rsidR="007B6DAC" w:rsidRPr="0089346D" w14:paraId="0455D246"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26DA7754" w14:textId="77777777" w:rsidR="007B6DAC" w:rsidRPr="0089346D" w:rsidRDefault="007B6DAC" w:rsidP="001F5CD6">
            <w:pPr>
              <w:spacing w:line="480" w:lineRule="auto"/>
              <w:rPr>
                <w:sz w:val="22"/>
                <w:szCs w:val="22"/>
              </w:rPr>
            </w:pPr>
          </w:p>
        </w:tc>
        <w:tc>
          <w:tcPr>
            <w:tcW w:w="1502" w:type="dxa"/>
          </w:tcPr>
          <w:p w14:paraId="2620A5BD" w14:textId="054C68B6"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CNG</w:t>
            </w:r>
          </w:p>
        </w:tc>
        <w:tc>
          <w:tcPr>
            <w:tcW w:w="1503" w:type="dxa"/>
          </w:tcPr>
          <w:p w14:paraId="4D82FD6E" w14:textId="5F59B3F4" w:rsidR="007B6DAC" w:rsidRPr="0089346D" w:rsidRDefault="007B6DA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Cold</w:t>
            </w:r>
          </w:p>
        </w:tc>
        <w:tc>
          <w:tcPr>
            <w:tcW w:w="1503" w:type="dxa"/>
          </w:tcPr>
          <w:p w14:paraId="35414086" w14:textId="08BE81EF"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&lt; 1</w:t>
            </w:r>
          </w:p>
        </w:tc>
        <w:tc>
          <w:tcPr>
            <w:tcW w:w="1503" w:type="dxa"/>
          </w:tcPr>
          <w:p w14:paraId="23552D2C" w14:textId="14D94339"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2</w:t>
            </w:r>
          </w:p>
        </w:tc>
        <w:tc>
          <w:tcPr>
            <w:tcW w:w="1503" w:type="dxa"/>
          </w:tcPr>
          <w:p w14:paraId="15B2B852" w14:textId="6669DBF2"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&lt; 1</w:t>
            </w:r>
          </w:p>
        </w:tc>
      </w:tr>
      <w:tr w:rsidR="007B6DAC" w:rsidRPr="0089346D" w14:paraId="03F87A6F" w14:textId="77777777" w:rsidTr="008D325C">
        <w:tc>
          <w:tcPr>
            <w:cnfStyle w:val="001000000000" w:firstRow="0" w:lastRow="0" w:firstColumn="1" w:lastColumn="0" w:oddVBand="0" w:evenVBand="0" w:oddHBand="0" w:evenHBand="0" w:firstRowFirstColumn="0" w:firstRowLastColumn="0" w:lastRowFirstColumn="0" w:lastRowLastColumn="0"/>
            <w:tcW w:w="1502" w:type="dxa"/>
            <w:vMerge/>
          </w:tcPr>
          <w:p w14:paraId="6B70688C" w14:textId="77777777" w:rsidR="007B6DAC" w:rsidRPr="0089346D" w:rsidRDefault="007B6DAC" w:rsidP="001F5CD6">
            <w:pPr>
              <w:spacing w:line="480" w:lineRule="auto"/>
              <w:rPr>
                <w:sz w:val="22"/>
                <w:szCs w:val="22"/>
              </w:rPr>
            </w:pPr>
          </w:p>
        </w:tc>
        <w:tc>
          <w:tcPr>
            <w:tcW w:w="1502" w:type="dxa"/>
          </w:tcPr>
          <w:p w14:paraId="5267A7A3" w14:textId="77777777"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503" w:type="dxa"/>
          </w:tcPr>
          <w:p w14:paraId="6D96FDE4" w14:textId="1E2666C9" w:rsidR="007B6DAC" w:rsidRPr="0089346D" w:rsidRDefault="007B6DAC" w:rsidP="001F5CD6">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WHVC Hot</w:t>
            </w:r>
          </w:p>
        </w:tc>
        <w:tc>
          <w:tcPr>
            <w:tcW w:w="1503" w:type="dxa"/>
          </w:tcPr>
          <w:p w14:paraId="54970053" w14:textId="5ED0FE61"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&lt; 1</w:t>
            </w:r>
          </w:p>
        </w:tc>
        <w:tc>
          <w:tcPr>
            <w:tcW w:w="1503" w:type="dxa"/>
          </w:tcPr>
          <w:p w14:paraId="3FF44A97" w14:textId="474BF3AA"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&lt; 1</w:t>
            </w:r>
          </w:p>
        </w:tc>
        <w:tc>
          <w:tcPr>
            <w:tcW w:w="1503" w:type="dxa"/>
          </w:tcPr>
          <w:p w14:paraId="19DE65EA" w14:textId="056A2EBA" w:rsidR="007B6DAC" w:rsidRPr="0089346D" w:rsidRDefault="007B6DAC" w:rsidP="001F5CD6">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89346D">
              <w:rPr>
                <w:sz w:val="22"/>
                <w:szCs w:val="22"/>
              </w:rPr>
              <w:t>&lt; 1</w:t>
            </w:r>
          </w:p>
        </w:tc>
      </w:tr>
    </w:tbl>
    <w:p w14:paraId="6C86042D" w14:textId="0005F3B6" w:rsidR="00392F29" w:rsidRPr="0089346D" w:rsidRDefault="00722136" w:rsidP="001F5CD6">
      <w:pPr>
        <w:spacing w:line="480" w:lineRule="auto"/>
        <w:rPr>
          <w:sz w:val="22"/>
          <w:szCs w:val="22"/>
        </w:rPr>
      </w:pPr>
      <w:r w:rsidRPr="0089346D">
        <w:rPr>
          <w:i/>
          <w:sz w:val="22"/>
          <w:szCs w:val="22"/>
        </w:rPr>
        <w:t>Max and Min values do not consider outliers.</w:t>
      </w:r>
    </w:p>
    <w:tbl>
      <w:tblPr>
        <w:tblW w:w="0" w:type="auto"/>
        <w:jc w:val="center"/>
        <w:tblLook w:val="0000" w:firstRow="0" w:lastRow="0" w:firstColumn="0" w:lastColumn="0" w:noHBand="0" w:noVBand="0"/>
      </w:tblPr>
      <w:tblGrid>
        <w:gridCol w:w="4057"/>
        <w:gridCol w:w="4268"/>
      </w:tblGrid>
      <w:tr w:rsidR="00392F29" w:rsidRPr="0089346D" w14:paraId="01A43FF3" w14:textId="77777777" w:rsidTr="008D325C">
        <w:trPr>
          <w:jc w:val="center"/>
        </w:trPr>
        <w:tc>
          <w:tcPr>
            <w:tcW w:w="4057" w:type="dxa"/>
            <w:shd w:val="clear" w:color="auto" w:fill="auto"/>
            <w:vAlign w:val="center"/>
          </w:tcPr>
          <w:p w14:paraId="6C5B10AE" w14:textId="3C830C80" w:rsidR="00392F29" w:rsidRPr="0089346D" w:rsidRDefault="00392F29" w:rsidP="001F5CD6">
            <w:pPr>
              <w:pStyle w:val="MDPI42tablebody"/>
              <w:spacing w:line="480" w:lineRule="auto"/>
              <w:jc w:val="both"/>
              <w:rPr>
                <w:color w:val="auto"/>
                <w:sz w:val="22"/>
                <w:szCs w:val="22"/>
              </w:rPr>
            </w:pPr>
          </w:p>
        </w:tc>
        <w:tc>
          <w:tcPr>
            <w:tcW w:w="4268" w:type="dxa"/>
          </w:tcPr>
          <w:p w14:paraId="7C9BD76C" w14:textId="2940F851" w:rsidR="00392F29" w:rsidRPr="0089346D" w:rsidRDefault="00392F29" w:rsidP="001F5CD6">
            <w:pPr>
              <w:pStyle w:val="MDPI42tablebody"/>
              <w:spacing w:line="480" w:lineRule="auto"/>
              <w:rPr>
                <w:color w:val="auto"/>
                <w:sz w:val="22"/>
                <w:szCs w:val="22"/>
              </w:rPr>
            </w:pPr>
          </w:p>
        </w:tc>
      </w:tr>
    </w:tbl>
    <w:p w14:paraId="07895519" w14:textId="288A7254" w:rsidR="00392F29" w:rsidRPr="0089346D" w:rsidRDefault="00392F29" w:rsidP="001F5CD6">
      <w:pPr>
        <w:pStyle w:val="MDPI51figurecaption"/>
        <w:spacing w:line="480" w:lineRule="auto"/>
        <w:ind w:left="0"/>
        <w:rPr>
          <w:sz w:val="22"/>
          <w:szCs w:val="22"/>
        </w:rPr>
      </w:pPr>
    </w:p>
    <w:sectPr w:rsidR="00392F29" w:rsidRPr="008934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altName w:val="Microsoft Sans Serif"/>
    <w:panose1 w:val="020B0304020202020204"/>
    <w:charset w:val="DE"/>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66E"/>
    <w:rsid w:val="000268B2"/>
    <w:rsid w:val="00074A88"/>
    <w:rsid w:val="00086FD7"/>
    <w:rsid w:val="000C566E"/>
    <w:rsid w:val="00117D47"/>
    <w:rsid w:val="001B2C03"/>
    <w:rsid w:val="001F5CD6"/>
    <w:rsid w:val="0021521E"/>
    <w:rsid w:val="00217DDB"/>
    <w:rsid w:val="002211DC"/>
    <w:rsid w:val="00256BE3"/>
    <w:rsid w:val="002F1FBE"/>
    <w:rsid w:val="0030547E"/>
    <w:rsid w:val="00347878"/>
    <w:rsid w:val="00392F29"/>
    <w:rsid w:val="003D08F5"/>
    <w:rsid w:val="003E05E5"/>
    <w:rsid w:val="00406DE9"/>
    <w:rsid w:val="00413490"/>
    <w:rsid w:val="00425311"/>
    <w:rsid w:val="00453412"/>
    <w:rsid w:val="0045462E"/>
    <w:rsid w:val="00490A76"/>
    <w:rsid w:val="004D4679"/>
    <w:rsid w:val="004F52A1"/>
    <w:rsid w:val="004F75ED"/>
    <w:rsid w:val="00570D4E"/>
    <w:rsid w:val="00576807"/>
    <w:rsid w:val="005D4081"/>
    <w:rsid w:val="00605FC4"/>
    <w:rsid w:val="00613823"/>
    <w:rsid w:val="00657506"/>
    <w:rsid w:val="006575AC"/>
    <w:rsid w:val="006648AB"/>
    <w:rsid w:val="006A1CC7"/>
    <w:rsid w:val="006E361F"/>
    <w:rsid w:val="00722136"/>
    <w:rsid w:val="00744832"/>
    <w:rsid w:val="0076631E"/>
    <w:rsid w:val="0078311C"/>
    <w:rsid w:val="00790B2A"/>
    <w:rsid w:val="0079531F"/>
    <w:rsid w:val="00795B34"/>
    <w:rsid w:val="007B6DAC"/>
    <w:rsid w:val="00835AD4"/>
    <w:rsid w:val="0085321F"/>
    <w:rsid w:val="00855613"/>
    <w:rsid w:val="0089346D"/>
    <w:rsid w:val="008C11CF"/>
    <w:rsid w:val="008D325C"/>
    <w:rsid w:val="009024B4"/>
    <w:rsid w:val="00973397"/>
    <w:rsid w:val="009B3B04"/>
    <w:rsid w:val="00A02CD3"/>
    <w:rsid w:val="00A668F4"/>
    <w:rsid w:val="00A956AE"/>
    <w:rsid w:val="00AA4938"/>
    <w:rsid w:val="00AF1739"/>
    <w:rsid w:val="00B25003"/>
    <w:rsid w:val="00B545BC"/>
    <w:rsid w:val="00B577EA"/>
    <w:rsid w:val="00B60259"/>
    <w:rsid w:val="00B64647"/>
    <w:rsid w:val="00B71360"/>
    <w:rsid w:val="00B71448"/>
    <w:rsid w:val="00BD3BE2"/>
    <w:rsid w:val="00C152D6"/>
    <w:rsid w:val="00CC118F"/>
    <w:rsid w:val="00D0036C"/>
    <w:rsid w:val="00D153B5"/>
    <w:rsid w:val="00D823D8"/>
    <w:rsid w:val="00DA4F78"/>
    <w:rsid w:val="00E15903"/>
    <w:rsid w:val="00E558E0"/>
    <w:rsid w:val="00EB3B45"/>
    <w:rsid w:val="00ED1ACC"/>
    <w:rsid w:val="00F23544"/>
    <w:rsid w:val="00F2617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9CE2E"/>
  <w15:chartTrackingRefBased/>
  <w15:docId w15:val="{94CD5E43-75B6-4E05-AC13-2D24B2A9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F29"/>
    <w:pPr>
      <w:spacing w:after="0" w:line="260" w:lineRule="atLeast"/>
      <w:jc w:val="both"/>
    </w:pPr>
    <w:rPr>
      <w:rFonts w:ascii="Palatino Linotype" w:eastAsia="SimSun" w:hAnsi="Palatino Linotype" w:cs="Times New Roman"/>
      <w:color w:val="000000"/>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31text">
    <w:name w:val="MDPI_3.1_text"/>
    <w:qFormat/>
    <w:rsid w:val="00392F2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2F29"/>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2F29"/>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2F29"/>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2F29"/>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62BackMatter">
    <w:name w:val="MDPI_6.2_BackMatter"/>
    <w:qFormat/>
    <w:rsid w:val="00392F29"/>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character" w:styleId="CommentReference">
    <w:name w:val="annotation reference"/>
    <w:uiPriority w:val="99"/>
    <w:rsid w:val="00392F29"/>
    <w:rPr>
      <w:sz w:val="21"/>
      <w:szCs w:val="21"/>
    </w:rPr>
  </w:style>
  <w:style w:type="paragraph" w:customStyle="1" w:styleId="MDPI16affiliation">
    <w:name w:val="MDPI_1.6_affiliation"/>
    <w:qFormat/>
    <w:rsid w:val="00392F2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character" w:styleId="Hyperlink">
    <w:name w:val="Hyperlink"/>
    <w:uiPriority w:val="99"/>
    <w:rsid w:val="00392F29"/>
    <w:rPr>
      <w:color w:val="0000FF"/>
      <w:u w:val="single"/>
    </w:rPr>
  </w:style>
  <w:style w:type="paragraph" w:styleId="CommentText">
    <w:name w:val="annotation text"/>
    <w:basedOn w:val="Normal"/>
    <w:link w:val="CommentTextChar"/>
    <w:uiPriority w:val="99"/>
    <w:semiHidden/>
    <w:unhideWhenUsed/>
    <w:rsid w:val="00392F29"/>
    <w:pPr>
      <w:spacing w:line="240" w:lineRule="auto"/>
    </w:pPr>
  </w:style>
  <w:style w:type="character" w:customStyle="1" w:styleId="CommentTextChar">
    <w:name w:val="Comment Text Char"/>
    <w:basedOn w:val="DefaultParagraphFont"/>
    <w:link w:val="CommentText"/>
    <w:uiPriority w:val="99"/>
    <w:semiHidden/>
    <w:rsid w:val="00392F29"/>
    <w:rPr>
      <w:rFonts w:ascii="Palatino Linotype" w:eastAsia="SimSun" w:hAnsi="Palatino Linotype" w:cs="Times New Roman"/>
      <w:color w:val="000000"/>
      <w:sz w:val="20"/>
      <w:szCs w:val="20"/>
      <w:lang w:val="en-US" w:eastAsia="zh-CN"/>
    </w:rPr>
  </w:style>
  <w:style w:type="paragraph" w:styleId="CommentSubject">
    <w:name w:val="annotation subject"/>
    <w:basedOn w:val="CommentText"/>
    <w:next w:val="CommentText"/>
    <w:link w:val="CommentSubjectChar"/>
    <w:uiPriority w:val="99"/>
    <w:semiHidden/>
    <w:unhideWhenUsed/>
    <w:rsid w:val="00392F29"/>
    <w:rPr>
      <w:b/>
      <w:bCs/>
    </w:rPr>
  </w:style>
  <w:style w:type="character" w:customStyle="1" w:styleId="CommentSubjectChar">
    <w:name w:val="Comment Subject Char"/>
    <w:basedOn w:val="CommentTextChar"/>
    <w:link w:val="CommentSubject"/>
    <w:uiPriority w:val="99"/>
    <w:semiHidden/>
    <w:rsid w:val="00392F29"/>
    <w:rPr>
      <w:rFonts w:ascii="Palatino Linotype" w:eastAsia="SimSun" w:hAnsi="Palatino Linotype" w:cs="Times New Roman"/>
      <w:b/>
      <w:bCs/>
      <w:color w:val="000000"/>
      <w:sz w:val="20"/>
      <w:szCs w:val="20"/>
      <w:lang w:val="en-US" w:eastAsia="zh-CN"/>
    </w:rPr>
  </w:style>
  <w:style w:type="paragraph" w:styleId="BalloonText">
    <w:name w:val="Balloon Text"/>
    <w:basedOn w:val="Normal"/>
    <w:link w:val="BalloonTextChar"/>
    <w:uiPriority w:val="99"/>
    <w:semiHidden/>
    <w:unhideWhenUsed/>
    <w:rsid w:val="00392F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F29"/>
    <w:rPr>
      <w:rFonts w:ascii="Segoe UI" w:eastAsia="SimSun" w:hAnsi="Segoe UI" w:cs="Segoe UI"/>
      <w:color w:val="000000"/>
      <w:sz w:val="18"/>
      <w:szCs w:val="18"/>
      <w:lang w:val="en-US" w:eastAsia="zh-CN"/>
    </w:rPr>
  </w:style>
  <w:style w:type="table" w:styleId="GridTable1Light">
    <w:name w:val="Grid Table 1 Light"/>
    <w:basedOn w:val="TableNormal"/>
    <w:uiPriority w:val="46"/>
    <w:rsid w:val="0072213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85321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roberto.gioria@ec.europa.eu"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E8D12-5F49-4731-8178-41A950E6A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JRC-Ispra</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RSB</dc:creator>
  <cp:keywords/>
  <dc:description/>
  <cp:lastModifiedBy>RSB</cp:lastModifiedBy>
  <cp:revision>2</cp:revision>
  <dcterms:created xsi:type="dcterms:W3CDTF">2024-06-10T07:38:00Z</dcterms:created>
  <dcterms:modified xsi:type="dcterms:W3CDTF">2024-06-10T07:38:00Z</dcterms:modified>
</cp:coreProperties>
</file>