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5F18E" w14:textId="77777777" w:rsidR="002D333A" w:rsidRDefault="002D333A" w:rsidP="002D333A">
      <w:pPr>
        <w:spacing w:before="0" w:after="200" w:line="276" w:lineRule="auto"/>
        <w:rPr>
          <w:b/>
          <w:bCs/>
        </w:rPr>
      </w:pPr>
      <w:r>
        <w:rPr>
          <w:b/>
          <w:bCs/>
        </w:rPr>
        <w:t>Supplementary Tables:</w:t>
      </w:r>
    </w:p>
    <w:tbl>
      <w:tblPr>
        <w:tblW w:w="9521" w:type="dxa"/>
        <w:tblLook w:val="04A0" w:firstRow="1" w:lastRow="0" w:firstColumn="1" w:lastColumn="0" w:noHBand="0" w:noVBand="1"/>
      </w:tblPr>
      <w:tblGrid>
        <w:gridCol w:w="1350"/>
        <w:gridCol w:w="953"/>
        <w:gridCol w:w="577"/>
        <w:gridCol w:w="1530"/>
        <w:gridCol w:w="1530"/>
        <w:gridCol w:w="1350"/>
        <w:gridCol w:w="2231"/>
      </w:tblGrid>
      <w:tr w:rsidR="002D333A" w:rsidRPr="00034EAF" w14:paraId="382E3A18" w14:textId="77777777" w:rsidTr="00A94C9D">
        <w:trPr>
          <w:trHeight w:val="290"/>
        </w:trPr>
        <w:tc>
          <w:tcPr>
            <w:tcW w:w="9521" w:type="dxa"/>
            <w:gridSpan w:val="7"/>
            <w:tcBorders>
              <w:top w:val="nil"/>
              <w:left w:val="nil"/>
              <w:bottom w:val="nil"/>
              <w:right w:val="nil"/>
            </w:tcBorders>
            <w:shd w:val="clear" w:color="auto" w:fill="auto"/>
            <w:noWrap/>
            <w:vAlign w:val="bottom"/>
            <w:hideMark/>
          </w:tcPr>
          <w:p w14:paraId="20B0C2CF" w14:textId="77777777" w:rsidR="002D333A" w:rsidRPr="002D28CA" w:rsidRDefault="002D333A" w:rsidP="00A94C9D">
            <w:pPr>
              <w:spacing w:before="0" w:after="0"/>
              <w:rPr>
                <w:rFonts w:eastAsia="Times New Roman" w:cs="Times New Roman"/>
                <w:b/>
                <w:bCs/>
                <w:color w:val="000000"/>
                <w:szCs w:val="24"/>
              </w:rPr>
            </w:pPr>
            <w:r w:rsidRPr="002D28CA">
              <w:rPr>
                <w:rFonts w:eastAsia="Times New Roman" w:cs="Times New Roman"/>
                <w:b/>
                <w:bCs/>
                <w:color w:val="000000"/>
                <w:szCs w:val="24"/>
              </w:rPr>
              <w:t>Table S1. Raw ACE decomposed Variances and Covariances from Latent Growth Models</w:t>
            </w:r>
          </w:p>
        </w:tc>
      </w:tr>
      <w:tr w:rsidR="002D333A" w:rsidRPr="002D28CA" w14:paraId="62D202E1" w14:textId="77777777" w:rsidTr="00A94C9D">
        <w:trPr>
          <w:gridAfter w:val="5"/>
          <w:wAfter w:w="7218" w:type="dxa"/>
          <w:trHeight w:val="60"/>
        </w:trPr>
        <w:tc>
          <w:tcPr>
            <w:tcW w:w="2303" w:type="dxa"/>
            <w:gridSpan w:val="2"/>
            <w:tcBorders>
              <w:top w:val="nil"/>
              <w:left w:val="nil"/>
              <w:bottom w:val="nil"/>
              <w:right w:val="nil"/>
            </w:tcBorders>
            <w:shd w:val="clear" w:color="auto" w:fill="auto"/>
            <w:noWrap/>
            <w:vAlign w:val="bottom"/>
            <w:hideMark/>
          </w:tcPr>
          <w:p w14:paraId="60777BB7" w14:textId="77777777" w:rsidR="002D333A" w:rsidRPr="002D28CA" w:rsidRDefault="002D333A" w:rsidP="00A94C9D">
            <w:pPr>
              <w:spacing w:before="0" w:after="0"/>
              <w:rPr>
                <w:rFonts w:eastAsia="Times New Roman" w:cs="Times New Roman"/>
                <w:b/>
                <w:bCs/>
                <w:sz w:val="20"/>
                <w:szCs w:val="20"/>
              </w:rPr>
            </w:pPr>
          </w:p>
        </w:tc>
      </w:tr>
      <w:tr w:rsidR="002D333A" w:rsidRPr="00034EAF" w14:paraId="08C29278" w14:textId="77777777" w:rsidTr="00A94C9D">
        <w:trPr>
          <w:trHeight w:val="50"/>
        </w:trPr>
        <w:tc>
          <w:tcPr>
            <w:tcW w:w="9521" w:type="dxa"/>
            <w:gridSpan w:val="7"/>
            <w:tcBorders>
              <w:top w:val="single" w:sz="4" w:space="0" w:color="auto"/>
              <w:left w:val="nil"/>
              <w:bottom w:val="single" w:sz="4" w:space="0" w:color="auto"/>
              <w:right w:val="nil"/>
            </w:tcBorders>
            <w:shd w:val="clear" w:color="auto" w:fill="auto"/>
            <w:noWrap/>
            <w:vAlign w:val="center"/>
          </w:tcPr>
          <w:p w14:paraId="2DC5650E" w14:textId="77777777" w:rsidR="002D333A" w:rsidRPr="002D28CA" w:rsidRDefault="002D333A" w:rsidP="00A94C9D">
            <w:pPr>
              <w:spacing w:before="0" w:after="0"/>
              <w:jc w:val="center"/>
              <w:rPr>
                <w:rFonts w:eastAsia="Times New Roman" w:cs="Times New Roman"/>
                <w:sz w:val="20"/>
                <w:szCs w:val="20"/>
              </w:rPr>
            </w:pPr>
            <w:r w:rsidRPr="002D28CA">
              <w:rPr>
                <w:rFonts w:eastAsia="Times New Roman" w:cs="Times New Roman"/>
                <w:color w:val="000000"/>
                <w:sz w:val="20"/>
                <w:szCs w:val="20"/>
              </w:rPr>
              <w:t>Random Intercepts</w:t>
            </w:r>
          </w:p>
        </w:tc>
      </w:tr>
      <w:tr w:rsidR="002D333A" w:rsidRPr="00034EAF" w14:paraId="4005AFF8" w14:textId="77777777" w:rsidTr="00A94C9D">
        <w:trPr>
          <w:trHeight w:val="290"/>
        </w:trPr>
        <w:tc>
          <w:tcPr>
            <w:tcW w:w="1350" w:type="dxa"/>
            <w:tcBorders>
              <w:top w:val="single" w:sz="4" w:space="0" w:color="auto"/>
              <w:left w:val="nil"/>
              <w:bottom w:val="nil"/>
              <w:right w:val="nil"/>
            </w:tcBorders>
            <w:shd w:val="clear" w:color="auto" w:fill="auto"/>
            <w:noWrap/>
            <w:vAlign w:val="bottom"/>
            <w:hideMark/>
          </w:tcPr>
          <w:p w14:paraId="2B79CAE7" w14:textId="77777777" w:rsidR="002D333A" w:rsidRPr="002D28CA" w:rsidRDefault="002D333A" w:rsidP="00A94C9D">
            <w:pPr>
              <w:spacing w:before="0" w:after="0"/>
              <w:rPr>
                <w:rFonts w:eastAsia="Times New Roman" w:cs="Times New Roman"/>
                <w:sz w:val="20"/>
                <w:szCs w:val="20"/>
              </w:rPr>
            </w:pPr>
          </w:p>
        </w:tc>
        <w:tc>
          <w:tcPr>
            <w:tcW w:w="1530" w:type="dxa"/>
            <w:gridSpan w:val="2"/>
            <w:tcBorders>
              <w:top w:val="single" w:sz="4" w:space="0" w:color="auto"/>
              <w:left w:val="nil"/>
              <w:bottom w:val="single" w:sz="4" w:space="0" w:color="auto"/>
              <w:right w:val="nil"/>
            </w:tcBorders>
            <w:shd w:val="clear" w:color="auto" w:fill="auto"/>
            <w:noWrap/>
            <w:vAlign w:val="bottom"/>
            <w:hideMark/>
          </w:tcPr>
          <w:p w14:paraId="7A69DA6E"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Alcohol</w:t>
            </w:r>
          </w:p>
        </w:tc>
        <w:tc>
          <w:tcPr>
            <w:tcW w:w="1530" w:type="dxa"/>
            <w:tcBorders>
              <w:top w:val="single" w:sz="4" w:space="0" w:color="auto"/>
              <w:left w:val="nil"/>
              <w:bottom w:val="single" w:sz="4" w:space="0" w:color="auto"/>
              <w:right w:val="nil"/>
            </w:tcBorders>
            <w:shd w:val="clear" w:color="auto" w:fill="auto"/>
            <w:noWrap/>
            <w:vAlign w:val="bottom"/>
            <w:hideMark/>
          </w:tcPr>
          <w:p w14:paraId="49ED97FC"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Cannabis</w:t>
            </w:r>
          </w:p>
        </w:tc>
        <w:tc>
          <w:tcPr>
            <w:tcW w:w="1530" w:type="dxa"/>
            <w:tcBorders>
              <w:top w:val="single" w:sz="4" w:space="0" w:color="auto"/>
              <w:left w:val="nil"/>
              <w:bottom w:val="single" w:sz="4" w:space="0" w:color="auto"/>
              <w:right w:val="nil"/>
            </w:tcBorders>
            <w:shd w:val="clear" w:color="auto" w:fill="auto"/>
            <w:noWrap/>
            <w:vAlign w:val="bottom"/>
            <w:hideMark/>
          </w:tcPr>
          <w:p w14:paraId="3AEC7949"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Parents</w:t>
            </w:r>
          </w:p>
        </w:tc>
        <w:tc>
          <w:tcPr>
            <w:tcW w:w="1350" w:type="dxa"/>
            <w:tcBorders>
              <w:top w:val="single" w:sz="4" w:space="0" w:color="auto"/>
              <w:left w:val="nil"/>
              <w:bottom w:val="single" w:sz="4" w:space="0" w:color="auto"/>
              <w:right w:val="nil"/>
            </w:tcBorders>
            <w:shd w:val="clear" w:color="auto" w:fill="auto"/>
            <w:noWrap/>
            <w:vAlign w:val="bottom"/>
            <w:hideMark/>
          </w:tcPr>
          <w:p w14:paraId="1CF5BE16"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Home</w:t>
            </w:r>
          </w:p>
        </w:tc>
        <w:tc>
          <w:tcPr>
            <w:tcW w:w="2231" w:type="dxa"/>
            <w:tcBorders>
              <w:top w:val="single" w:sz="4" w:space="0" w:color="auto"/>
              <w:left w:val="nil"/>
              <w:bottom w:val="single" w:sz="4" w:space="0" w:color="auto"/>
              <w:right w:val="nil"/>
            </w:tcBorders>
            <w:shd w:val="clear" w:color="auto" w:fill="auto"/>
            <w:noWrap/>
            <w:vAlign w:val="bottom"/>
            <w:hideMark/>
          </w:tcPr>
          <w:p w14:paraId="1A8A204B"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School</w:t>
            </w:r>
          </w:p>
        </w:tc>
      </w:tr>
      <w:tr w:rsidR="002D333A" w:rsidRPr="00034EAF" w14:paraId="418372E3" w14:textId="77777777" w:rsidTr="00A94C9D">
        <w:trPr>
          <w:trHeight w:val="175"/>
        </w:trPr>
        <w:tc>
          <w:tcPr>
            <w:tcW w:w="1350" w:type="dxa"/>
            <w:tcBorders>
              <w:top w:val="single" w:sz="4" w:space="0" w:color="auto"/>
              <w:left w:val="nil"/>
              <w:bottom w:val="nil"/>
              <w:right w:val="nil"/>
            </w:tcBorders>
            <w:shd w:val="clear" w:color="auto" w:fill="auto"/>
            <w:noWrap/>
            <w:vAlign w:val="center"/>
            <w:hideMark/>
          </w:tcPr>
          <w:p w14:paraId="353C84F3"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Alcohol</w:t>
            </w:r>
          </w:p>
        </w:tc>
        <w:tc>
          <w:tcPr>
            <w:tcW w:w="1530" w:type="dxa"/>
            <w:gridSpan w:val="2"/>
            <w:tcBorders>
              <w:top w:val="single" w:sz="4" w:space="0" w:color="auto"/>
              <w:left w:val="nil"/>
              <w:bottom w:val="nil"/>
              <w:right w:val="nil"/>
            </w:tcBorders>
            <w:shd w:val="clear" w:color="auto" w:fill="auto"/>
            <w:noWrap/>
            <w:vAlign w:val="center"/>
            <w:hideMark/>
          </w:tcPr>
          <w:p w14:paraId="6DC53F88"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V = 0.069</w:t>
            </w:r>
          </w:p>
          <w:p w14:paraId="43233BC4"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A = 0.002</w:t>
            </w:r>
          </w:p>
          <w:p w14:paraId="39B8B5AE"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C = 0.029</w:t>
            </w:r>
          </w:p>
          <w:p w14:paraId="7E1EA821"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E = 0.038</w:t>
            </w:r>
          </w:p>
          <w:p w14:paraId="7924E49C"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 xml:space="preserve"> </w:t>
            </w:r>
          </w:p>
        </w:tc>
        <w:tc>
          <w:tcPr>
            <w:tcW w:w="1530" w:type="dxa"/>
            <w:tcBorders>
              <w:top w:val="single" w:sz="4" w:space="0" w:color="auto"/>
              <w:left w:val="nil"/>
              <w:bottom w:val="nil"/>
              <w:right w:val="nil"/>
            </w:tcBorders>
            <w:shd w:val="clear" w:color="auto" w:fill="auto"/>
            <w:noWrap/>
            <w:vAlign w:val="center"/>
            <w:hideMark/>
          </w:tcPr>
          <w:p w14:paraId="176320CC"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single" w:sz="4" w:space="0" w:color="auto"/>
              <w:left w:val="nil"/>
              <w:bottom w:val="nil"/>
              <w:right w:val="nil"/>
            </w:tcBorders>
            <w:shd w:val="clear" w:color="auto" w:fill="auto"/>
            <w:noWrap/>
            <w:vAlign w:val="center"/>
            <w:hideMark/>
          </w:tcPr>
          <w:p w14:paraId="50EDE9C8"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single" w:sz="4" w:space="0" w:color="auto"/>
              <w:left w:val="nil"/>
              <w:bottom w:val="nil"/>
              <w:right w:val="nil"/>
            </w:tcBorders>
            <w:shd w:val="clear" w:color="auto" w:fill="auto"/>
            <w:noWrap/>
            <w:vAlign w:val="center"/>
            <w:hideMark/>
          </w:tcPr>
          <w:p w14:paraId="522E75EC"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single" w:sz="4" w:space="0" w:color="auto"/>
              <w:left w:val="nil"/>
              <w:bottom w:val="nil"/>
              <w:right w:val="nil"/>
            </w:tcBorders>
            <w:shd w:val="clear" w:color="auto" w:fill="auto"/>
            <w:noWrap/>
            <w:vAlign w:val="center"/>
            <w:hideMark/>
          </w:tcPr>
          <w:p w14:paraId="5B6EB786"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3912A36B" w14:textId="77777777" w:rsidTr="00A94C9D">
        <w:trPr>
          <w:trHeight w:val="290"/>
        </w:trPr>
        <w:tc>
          <w:tcPr>
            <w:tcW w:w="1350" w:type="dxa"/>
            <w:tcBorders>
              <w:top w:val="nil"/>
              <w:left w:val="nil"/>
              <w:bottom w:val="nil"/>
              <w:right w:val="nil"/>
            </w:tcBorders>
            <w:shd w:val="clear" w:color="auto" w:fill="auto"/>
            <w:noWrap/>
            <w:vAlign w:val="center"/>
            <w:hideMark/>
          </w:tcPr>
          <w:p w14:paraId="6ADB34D2" w14:textId="77777777" w:rsidR="002D333A" w:rsidRPr="002D28CA" w:rsidRDefault="002D333A" w:rsidP="00A94C9D">
            <w:pPr>
              <w:spacing w:before="0" w:after="0"/>
              <w:rPr>
                <w:rFonts w:eastAsia="Times New Roman" w:cs="Times New Roman"/>
                <w:color w:val="000000"/>
                <w:sz w:val="20"/>
                <w:szCs w:val="20"/>
              </w:rPr>
            </w:pPr>
            <w:r>
              <w:rPr>
                <w:rFonts w:eastAsia="Times New Roman" w:cs="Times New Roman"/>
                <w:color w:val="000000"/>
                <w:sz w:val="20"/>
                <w:szCs w:val="20"/>
              </w:rPr>
              <w:t>Cannabis</w:t>
            </w:r>
          </w:p>
        </w:tc>
        <w:tc>
          <w:tcPr>
            <w:tcW w:w="1530" w:type="dxa"/>
            <w:gridSpan w:val="2"/>
            <w:tcBorders>
              <w:top w:val="nil"/>
              <w:left w:val="nil"/>
              <w:bottom w:val="nil"/>
              <w:right w:val="nil"/>
            </w:tcBorders>
            <w:shd w:val="clear" w:color="auto" w:fill="auto"/>
            <w:noWrap/>
            <w:vAlign w:val="center"/>
            <w:hideMark/>
          </w:tcPr>
          <w:p w14:paraId="76864BA1"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0.037</w:t>
            </w:r>
          </w:p>
          <w:p w14:paraId="19105CB2"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A</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0.021</w:t>
            </w:r>
          </w:p>
          <w:p w14:paraId="23C0E039"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0.000</w:t>
            </w:r>
          </w:p>
          <w:p w14:paraId="3966B017"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0.016</w:t>
            </w:r>
          </w:p>
          <w:p w14:paraId="337E43D7" w14:textId="77777777" w:rsidR="002D333A" w:rsidRPr="002D28CA" w:rsidRDefault="002D333A" w:rsidP="00A94C9D">
            <w:pPr>
              <w:spacing w:before="0" w:after="0"/>
              <w:jc w:val="right"/>
              <w:rPr>
                <w:rFonts w:eastAsia="Times New Roman" w:cs="Times New Roman"/>
                <w:color w:val="000000"/>
                <w:sz w:val="20"/>
                <w:szCs w:val="20"/>
              </w:rPr>
            </w:pPr>
          </w:p>
          <w:p w14:paraId="0DFD4EA6"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bottom w:val="nil"/>
              <w:right w:val="nil"/>
            </w:tcBorders>
            <w:shd w:val="clear" w:color="auto" w:fill="auto"/>
            <w:noWrap/>
            <w:vAlign w:val="center"/>
            <w:hideMark/>
          </w:tcPr>
          <w:p w14:paraId="49BEEAFB"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V = 0.112</w:t>
            </w:r>
          </w:p>
          <w:p w14:paraId="3C496D42"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A = 0.068</w:t>
            </w:r>
          </w:p>
          <w:p w14:paraId="67F16127"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C = 0.000</w:t>
            </w:r>
          </w:p>
          <w:p w14:paraId="32290FC0"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E = 0.044</w:t>
            </w:r>
          </w:p>
          <w:p w14:paraId="6C4E18E1" w14:textId="77777777" w:rsidR="002D333A" w:rsidRPr="002D28CA" w:rsidRDefault="002D333A" w:rsidP="00A94C9D">
            <w:pPr>
              <w:spacing w:before="0" w:after="0"/>
              <w:jc w:val="right"/>
              <w:rPr>
                <w:rFonts w:eastAsia="Times New Roman" w:cs="Times New Roman"/>
                <w:color w:val="000000"/>
                <w:sz w:val="20"/>
                <w:szCs w:val="20"/>
              </w:rPr>
            </w:pPr>
          </w:p>
          <w:p w14:paraId="0B1D71AB" w14:textId="77777777" w:rsidR="002D333A" w:rsidRPr="002D28CA" w:rsidRDefault="002D333A" w:rsidP="00A94C9D">
            <w:pPr>
              <w:spacing w:before="0" w:after="0"/>
              <w:jc w:val="right"/>
              <w:rPr>
                <w:rFonts w:eastAsia="Times New Roman" w:cs="Times New Roman"/>
                <w:sz w:val="20"/>
                <w:szCs w:val="20"/>
              </w:rPr>
            </w:pPr>
          </w:p>
        </w:tc>
        <w:tc>
          <w:tcPr>
            <w:tcW w:w="1530" w:type="dxa"/>
            <w:tcBorders>
              <w:top w:val="nil"/>
              <w:left w:val="nil"/>
              <w:bottom w:val="nil"/>
              <w:right w:val="nil"/>
            </w:tcBorders>
            <w:shd w:val="clear" w:color="auto" w:fill="auto"/>
            <w:noWrap/>
            <w:vAlign w:val="center"/>
            <w:hideMark/>
          </w:tcPr>
          <w:p w14:paraId="039E5F67"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nil"/>
              <w:left w:val="nil"/>
              <w:bottom w:val="nil"/>
              <w:right w:val="nil"/>
            </w:tcBorders>
            <w:shd w:val="clear" w:color="auto" w:fill="auto"/>
            <w:noWrap/>
            <w:vAlign w:val="center"/>
            <w:hideMark/>
          </w:tcPr>
          <w:p w14:paraId="6DBEA152"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bottom w:val="nil"/>
              <w:right w:val="nil"/>
            </w:tcBorders>
            <w:shd w:val="clear" w:color="auto" w:fill="auto"/>
            <w:noWrap/>
            <w:vAlign w:val="center"/>
            <w:hideMark/>
          </w:tcPr>
          <w:p w14:paraId="453FBBC1"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4CC29B7F" w14:textId="77777777" w:rsidTr="00A94C9D">
        <w:trPr>
          <w:trHeight w:val="290"/>
        </w:trPr>
        <w:tc>
          <w:tcPr>
            <w:tcW w:w="1350" w:type="dxa"/>
            <w:tcBorders>
              <w:top w:val="nil"/>
              <w:left w:val="nil"/>
              <w:bottom w:val="nil"/>
              <w:right w:val="nil"/>
            </w:tcBorders>
            <w:shd w:val="clear" w:color="auto" w:fill="auto"/>
            <w:noWrap/>
            <w:vAlign w:val="center"/>
            <w:hideMark/>
          </w:tcPr>
          <w:p w14:paraId="1B142494"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Parents</w:t>
            </w:r>
          </w:p>
        </w:tc>
        <w:tc>
          <w:tcPr>
            <w:tcW w:w="1530" w:type="dxa"/>
            <w:gridSpan w:val="2"/>
            <w:tcBorders>
              <w:top w:val="nil"/>
              <w:left w:val="nil"/>
              <w:bottom w:val="nil"/>
              <w:right w:val="nil"/>
            </w:tcBorders>
            <w:shd w:val="clear" w:color="auto" w:fill="auto"/>
            <w:noWrap/>
            <w:vAlign w:val="center"/>
            <w:hideMark/>
          </w:tcPr>
          <w:p w14:paraId="6ECBFA09"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-0.138</w:t>
            </w:r>
          </w:p>
          <w:p w14:paraId="224414EC"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0.005</w:t>
            </w:r>
          </w:p>
          <w:p w14:paraId="28E359B5"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C</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-0.094</w:t>
            </w:r>
          </w:p>
          <w:p w14:paraId="34F54288"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-0.049</w:t>
            </w:r>
          </w:p>
          <w:p w14:paraId="400623B6" w14:textId="77777777" w:rsidR="002D333A" w:rsidRPr="002D28CA" w:rsidRDefault="002D333A" w:rsidP="00A94C9D">
            <w:pPr>
              <w:spacing w:before="0" w:after="0"/>
              <w:jc w:val="right"/>
              <w:rPr>
                <w:rFonts w:eastAsia="Times New Roman" w:cs="Times New Roman"/>
                <w:color w:val="000000"/>
                <w:sz w:val="20"/>
                <w:szCs w:val="20"/>
              </w:rPr>
            </w:pPr>
          </w:p>
          <w:p w14:paraId="4694E1D2"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bottom w:val="nil"/>
              <w:right w:val="nil"/>
            </w:tcBorders>
            <w:shd w:val="clear" w:color="auto" w:fill="auto"/>
            <w:noWrap/>
            <w:vAlign w:val="center"/>
            <w:hideMark/>
          </w:tcPr>
          <w:p w14:paraId="58A813EC"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-0.191</w:t>
            </w:r>
          </w:p>
          <w:p w14:paraId="43112E62"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-0.114</w:t>
            </w:r>
          </w:p>
          <w:p w14:paraId="052D43CA"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-0.071</w:t>
            </w:r>
          </w:p>
          <w:p w14:paraId="348E5C39"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-0.006</w:t>
            </w:r>
          </w:p>
          <w:p w14:paraId="5474C741" w14:textId="77777777" w:rsidR="002D333A" w:rsidRPr="002D28CA" w:rsidRDefault="002D333A" w:rsidP="00A94C9D">
            <w:pPr>
              <w:spacing w:before="0" w:after="0"/>
              <w:jc w:val="right"/>
              <w:rPr>
                <w:rFonts w:eastAsia="Times New Roman" w:cs="Times New Roman"/>
                <w:color w:val="000000"/>
                <w:sz w:val="20"/>
                <w:szCs w:val="20"/>
              </w:rPr>
            </w:pPr>
          </w:p>
          <w:p w14:paraId="1F0CEC92" w14:textId="77777777" w:rsidR="002D333A" w:rsidRPr="002D28CA" w:rsidRDefault="002D333A" w:rsidP="00A94C9D">
            <w:pPr>
              <w:spacing w:before="0" w:after="0"/>
              <w:jc w:val="right"/>
              <w:rPr>
                <w:rFonts w:eastAsia="Times New Roman" w:cs="Times New Roman"/>
                <w:sz w:val="20"/>
                <w:szCs w:val="20"/>
              </w:rPr>
            </w:pPr>
          </w:p>
        </w:tc>
        <w:tc>
          <w:tcPr>
            <w:tcW w:w="1530" w:type="dxa"/>
            <w:tcBorders>
              <w:top w:val="nil"/>
              <w:left w:val="nil"/>
              <w:bottom w:val="nil"/>
              <w:right w:val="nil"/>
            </w:tcBorders>
            <w:shd w:val="clear" w:color="auto" w:fill="auto"/>
            <w:noWrap/>
            <w:vAlign w:val="center"/>
            <w:hideMark/>
          </w:tcPr>
          <w:p w14:paraId="4DDC5C5A"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V = 4.796</w:t>
            </w:r>
          </w:p>
          <w:p w14:paraId="19CFD532"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A = 1.329</w:t>
            </w:r>
          </w:p>
          <w:p w14:paraId="5532933D"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C = 1.244</w:t>
            </w:r>
          </w:p>
          <w:p w14:paraId="10476E38"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E = 2.223</w:t>
            </w:r>
          </w:p>
          <w:p w14:paraId="1F5C12C4" w14:textId="77777777" w:rsidR="002D333A" w:rsidRPr="002D28CA" w:rsidRDefault="002D333A" w:rsidP="00A94C9D">
            <w:pPr>
              <w:spacing w:before="0" w:after="0"/>
              <w:jc w:val="right"/>
              <w:rPr>
                <w:rFonts w:eastAsia="Times New Roman" w:cs="Times New Roman"/>
                <w:sz w:val="20"/>
                <w:szCs w:val="20"/>
              </w:rPr>
            </w:pPr>
          </w:p>
          <w:p w14:paraId="2A48BA6D"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nil"/>
              <w:left w:val="nil"/>
              <w:bottom w:val="nil"/>
              <w:right w:val="nil"/>
            </w:tcBorders>
            <w:shd w:val="clear" w:color="auto" w:fill="auto"/>
            <w:noWrap/>
            <w:vAlign w:val="center"/>
            <w:hideMark/>
          </w:tcPr>
          <w:p w14:paraId="4324BD8A"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bottom w:val="nil"/>
              <w:right w:val="nil"/>
            </w:tcBorders>
            <w:shd w:val="clear" w:color="auto" w:fill="auto"/>
            <w:noWrap/>
            <w:vAlign w:val="center"/>
            <w:hideMark/>
          </w:tcPr>
          <w:p w14:paraId="73883E15"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3F60D79D" w14:textId="77777777" w:rsidTr="00A94C9D">
        <w:trPr>
          <w:trHeight w:val="290"/>
        </w:trPr>
        <w:tc>
          <w:tcPr>
            <w:tcW w:w="1350" w:type="dxa"/>
            <w:tcBorders>
              <w:top w:val="nil"/>
              <w:left w:val="nil"/>
              <w:bottom w:val="nil"/>
              <w:right w:val="nil"/>
            </w:tcBorders>
            <w:shd w:val="clear" w:color="auto" w:fill="auto"/>
            <w:noWrap/>
            <w:vAlign w:val="center"/>
            <w:hideMark/>
          </w:tcPr>
          <w:p w14:paraId="60D43851"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Home</w:t>
            </w:r>
          </w:p>
        </w:tc>
        <w:tc>
          <w:tcPr>
            <w:tcW w:w="1530" w:type="dxa"/>
            <w:gridSpan w:val="2"/>
            <w:tcBorders>
              <w:top w:val="nil"/>
              <w:left w:val="nil"/>
              <w:bottom w:val="nil"/>
              <w:right w:val="nil"/>
            </w:tcBorders>
            <w:shd w:val="clear" w:color="auto" w:fill="auto"/>
            <w:noWrap/>
            <w:vAlign w:val="center"/>
            <w:hideMark/>
          </w:tcPr>
          <w:p w14:paraId="48816BD1"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-0.013</w:t>
            </w:r>
          </w:p>
          <w:p w14:paraId="28121C7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0.001</w:t>
            </w:r>
          </w:p>
          <w:p w14:paraId="59DA345A"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-0.003</w:t>
            </w:r>
          </w:p>
          <w:p w14:paraId="231752F7"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-0.011</w:t>
            </w:r>
          </w:p>
          <w:p w14:paraId="50D68148" w14:textId="77777777" w:rsidR="002D333A" w:rsidRPr="002D28CA" w:rsidRDefault="002D333A" w:rsidP="00A94C9D">
            <w:pPr>
              <w:spacing w:before="0" w:after="0"/>
              <w:jc w:val="right"/>
              <w:rPr>
                <w:rFonts w:eastAsia="Times New Roman" w:cs="Times New Roman"/>
                <w:color w:val="000000"/>
                <w:sz w:val="20"/>
                <w:szCs w:val="20"/>
              </w:rPr>
            </w:pPr>
          </w:p>
          <w:p w14:paraId="502A7FCC"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bottom w:val="nil"/>
              <w:right w:val="nil"/>
            </w:tcBorders>
            <w:shd w:val="clear" w:color="auto" w:fill="auto"/>
            <w:noWrap/>
            <w:vAlign w:val="center"/>
            <w:hideMark/>
          </w:tcPr>
          <w:p w14:paraId="09758A62"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-0.065</w:t>
            </w:r>
          </w:p>
          <w:p w14:paraId="7D4A79D6"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-0.038</w:t>
            </w:r>
          </w:p>
          <w:p w14:paraId="2D30F556"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0.001</w:t>
            </w:r>
          </w:p>
          <w:p w14:paraId="4A40C1FA"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-0.027</w:t>
            </w:r>
          </w:p>
          <w:p w14:paraId="315E7694" w14:textId="77777777" w:rsidR="002D333A" w:rsidRPr="002D28CA" w:rsidRDefault="002D333A" w:rsidP="00A94C9D">
            <w:pPr>
              <w:spacing w:before="0" w:after="0"/>
              <w:jc w:val="right"/>
              <w:rPr>
                <w:rFonts w:eastAsia="Times New Roman" w:cs="Times New Roman"/>
                <w:color w:val="000000"/>
                <w:sz w:val="20"/>
                <w:szCs w:val="20"/>
              </w:rPr>
            </w:pPr>
          </w:p>
          <w:p w14:paraId="0FF7CEAE" w14:textId="77777777" w:rsidR="002D333A" w:rsidRPr="002D28CA" w:rsidRDefault="002D333A" w:rsidP="00A94C9D">
            <w:pPr>
              <w:spacing w:before="0" w:after="0"/>
              <w:jc w:val="right"/>
              <w:rPr>
                <w:rFonts w:eastAsia="Times New Roman" w:cs="Times New Roman"/>
                <w:sz w:val="20"/>
                <w:szCs w:val="20"/>
              </w:rPr>
            </w:pPr>
          </w:p>
        </w:tc>
        <w:tc>
          <w:tcPr>
            <w:tcW w:w="1530" w:type="dxa"/>
            <w:tcBorders>
              <w:top w:val="nil"/>
              <w:left w:val="nil"/>
              <w:bottom w:val="nil"/>
              <w:right w:val="nil"/>
            </w:tcBorders>
            <w:shd w:val="clear" w:color="auto" w:fill="auto"/>
            <w:noWrap/>
            <w:vAlign w:val="center"/>
            <w:hideMark/>
          </w:tcPr>
          <w:p w14:paraId="30C0A48E"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0.033</w:t>
            </w:r>
          </w:p>
          <w:p w14:paraId="6975B007"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-0.002</w:t>
            </w:r>
          </w:p>
          <w:p w14:paraId="62EEF194"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0.004</w:t>
            </w:r>
          </w:p>
          <w:p w14:paraId="03B6B055"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0.031</w:t>
            </w:r>
          </w:p>
          <w:p w14:paraId="12976022" w14:textId="77777777" w:rsidR="002D333A" w:rsidRPr="002D28CA" w:rsidRDefault="002D333A" w:rsidP="00A94C9D">
            <w:pPr>
              <w:spacing w:before="0" w:after="0"/>
              <w:jc w:val="right"/>
              <w:rPr>
                <w:rFonts w:eastAsia="Times New Roman" w:cs="Times New Roman"/>
                <w:color w:val="000000"/>
                <w:sz w:val="20"/>
                <w:szCs w:val="20"/>
              </w:rPr>
            </w:pPr>
          </w:p>
          <w:p w14:paraId="544FB51E"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nil"/>
              <w:left w:val="nil"/>
              <w:bottom w:val="nil"/>
              <w:right w:val="nil"/>
            </w:tcBorders>
            <w:shd w:val="clear" w:color="auto" w:fill="auto"/>
            <w:noWrap/>
            <w:vAlign w:val="center"/>
            <w:hideMark/>
          </w:tcPr>
          <w:p w14:paraId="10E425A7"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V = 0.029</w:t>
            </w:r>
          </w:p>
          <w:p w14:paraId="1B8544C6"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A = 0.001</w:t>
            </w:r>
          </w:p>
          <w:p w14:paraId="62AC0FE2"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C = 0.022</w:t>
            </w:r>
          </w:p>
          <w:p w14:paraId="7DEA3487"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E = 0.006</w:t>
            </w:r>
          </w:p>
          <w:p w14:paraId="1CEE20AC" w14:textId="77777777" w:rsidR="002D333A" w:rsidRPr="002D28CA" w:rsidRDefault="002D333A" w:rsidP="00A94C9D">
            <w:pPr>
              <w:spacing w:before="0" w:after="0"/>
              <w:jc w:val="right"/>
              <w:rPr>
                <w:rFonts w:eastAsia="Times New Roman" w:cs="Times New Roman"/>
                <w:color w:val="000000"/>
                <w:sz w:val="20"/>
                <w:szCs w:val="20"/>
              </w:rPr>
            </w:pPr>
          </w:p>
          <w:p w14:paraId="76682340"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bottom w:val="nil"/>
              <w:right w:val="nil"/>
            </w:tcBorders>
            <w:shd w:val="clear" w:color="auto" w:fill="auto"/>
            <w:noWrap/>
            <w:vAlign w:val="center"/>
            <w:hideMark/>
          </w:tcPr>
          <w:p w14:paraId="141D3401"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36C76668" w14:textId="77777777" w:rsidTr="00A94C9D">
        <w:trPr>
          <w:trHeight w:val="290"/>
        </w:trPr>
        <w:tc>
          <w:tcPr>
            <w:tcW w:w="1350" w:type="dxa"/>
            <w:tcBorders>
              <w:top w:val="nil"/>
              <w:left w:val="nil"/>
              <w:bottom w:val="nil"/>
              <w:right w:val="nil"/>
            </w:tcBorders>
            <w:shd w:val="clear" w:color="auto" w:fill="auto"/>
            <w:noWrap/>
            <w:vAlign w:val="center"/>
            <w:hideMark/>
          </w:tcPr>
          <w:p w14:paraId="013C864B"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School</w:t>
            </w:r>
          </w:p>
        </w:tc>
        <w:tc>
          <w:tcPr>
            <w:tcW w:w="1530" w:type="dxa"/>
            <w:gridSpan w:val="2"/>
            <w:tcBorders>
              <w:top w:val="nil"/>
              <w:left w:val="nil"/>
              <w:bottom w:val="nil"/>
              <w:right w:val="nil"/>
            </w:tcBorders>
            <w:shd w:val="clear" w:color="auto" w:fill="auto"/>
            <w:noWrap/>
            <w:vAlign w:val="center"/>
            <w:hideMark/>
          </w:tcPr>
          <w:p w14:paraId="09F8A01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0.001</w:t>
            </w:r>
          </w:p>
          <w:p w14:paraId="2221AE8E"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0.005</w:t>
            </w:r>
          </w:p>
          <w:p w14:paraId="01323EAA"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C</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-0.006</w:t>
            </w:r>
          </w:p>
          <w:p w14:paraId="7F9ABD02"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0.003</w:t>
            </w:r>
          </w:p>
        </w:tc>
        <w:tc>
          <w:tcPr>
            <w:tcW w:w="1530" w:type="dxa"/>
            <w:tcBorders>
              <w:top w:val="nil"/>
              <w:left w:val="nil"/>
              <w:bottom w:val="nil"/>
              <w:right w:val="nil"/>
            </w:tcBorders>
            <w:shd w:val="clear" w:color="auto" w:fill="auto"/>
            <w:noWrap/>
            <w:vAlign w:val="center"/>
            <w:hideMark/>
          </w:tcPr>
          <w:p w14:paraId="6E51F597"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-0.038</w:t>
            </w:r>
          </w:p>
          <w:p w14:paraId="59479937"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A</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xml:space="preserve">= </w:t>
            </w:r>
            <w:r w:rsidRPr="002D28CA">
              <w:rPr>
                <w:rFonts w:eastAsia="Times New Roman" w:cs="Times New Roman"/>
                <w:color w:val="000000"/>
                <w:sz w:val="20"/>
                <w:szCs w:val="20"/>
              </w:rPr>
              <w:t>-</w:t>
            </w:r>
            <w:r w:rsidRPr="002D28CA">
              <w:rPr>
                <w:rFonts w:eastAsia="Times New Roman" w:cs="Times New Roman"/>
                <w:b/>
                <w:bCs/>
                <w:color w:val="000000"/>
                <w:sz w:val="20"/>
                <w:szCs w:val="20"/>
              </w:rPr>
              <w:t xml:space="preserve">0.035 </w:t>
            </w:r>
          </w:p>
          <w:p w14:paraId="2ACDBA75"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0.004</w:t>
            </w:r>
          </w:p>
          <w:p w14:paraId="3176EE6D" w14:textId="77777777" w:rsidR="002D333A" w:rsidRPr="002D28CA" w:rsidRDefault="002D333A" w:rsidP="00A94C9D">
            <w:pPr>
              <w:spacing w:before="0" w:after="0"/>
              <w:jc w:val="right"/>
              <w:rPr>
                <w:rFonts w:eastAsia="Times New Roman" w:cs="Times New Roman"/>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-0.007</w:t>
            </w:r>
          </w:p>
        </w:tc>
        <w:tc>
          <w:tcPr>
            <w:tcW w:w="1530" w:type="dxa"/>
            <w:tcBorders>
              <w:top w:val="nil"/>
              <w:left w:val="nil"/>
              <w:bottom w:val="nil"/>
              <w:right w:val="nil"/>
            </w:tcBorders>
            <w:shd w:val="clear" w:color="auto" w:fill="auto"/>
            <w:noWrap/>
            <w:vAlign w:val="center"/>
            <w:hideMark/>
          </w:tcPr>
          <w:p w14:paraId="3AA58FDC"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-0.016</w:t>
            </w:r>
          </w:p>
          <w:p w14:paraId="7C8CB09A"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0.044</w:t>
            </w:r>
          </w:p>
          <w:p w14:paraId="3C60014D"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-0.019</w:t>
            </w:r>
          </w:p>
          <w:p w14:paraId="4A1EBC77" w14:textId="77777777" w:rsidR="002D333A" w:rsidRPr="002D28CA" w:rsidRDefault="002D333A" w:rsidP="00A94C9D">
            <w:pPr>
              <w:spacing w:before="0" w:after="0"/>
              <w:jc w:val="right"/>
              <w:rPr>
                <w:rFonts w:eastAsia="Times New Roman" w:cs="Times New Roman"/>
                <w:b/>
                <w:bCs/>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-0.041</w:t>
            </w:r>
          </w:p>
        </w:tc>
        <w:tc>
          <w:tcPr>
            <w:tcW w:w="1350" w:type="dxa"/>
            <w:tcBorders>
              <w:top w:val="nil"/>
              <w:left w:val="nil"/>
              <w:bottom w:val="nil"/>
              <w:right w:val="nil"/>
            </w:tcBorders>
            <w:shd w:val="clear" w:color="auto" w:fill="auto"/>
            <w:noWrap/>
            <w:vAlign w:val="center"/>
            <w:hideMark/>
          </w:tcPr>
          <w:p w14:paraId="183104BD"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0.016</w:t>
            </w:r>
          </w:p>
          <w:p w14:paraId="2B8F8288"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0.011</w:t>
            </w:r>
          </w:p>
          <w:p w14:paraId="3B8F53E7"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0.001</w:t>
            </w:r>
          </w:p>
          <w:p w14:paraId="04929D1D" w14:textId="77777777" w:rsidR="002D333A" w:rsidRPr="002D28CA" w:rsidRDefault="002D333A" w:rsidP="00A94C9D">
            <w:pPr>
              <w:spacing w:before="0" w:after="0"/>
              <w:jc w:val="right"/>
              <w:rPr>
                <w:rFonts w:eastAsia="Times New Roman" w:cs="Times New Roman"/>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0.004</w:t>
            </w:r>
          </w:p>
        </w:tc>
        <w:tc>
          <w:tcPr>
            <w:tcW w:w="2231" w:type="dxa"/>
            <w:tcBorders>
              <w:top w:val="nil"/>
              <w:left w:val="nil"/>
              <w:bottom w:val="nil"/>
              <w:right w:val="nil"/>
            </w:tcBorders>
            <w:shd w:val="clear" w:color="auto" w:fill="auto"/>
            <w:noWrap/>
            <w:vAlign w:val="center"/>
            <w:hideMark/>
          </w:tcPr>
          <w:p w14:paraId="07A20CFF"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V = 0.025</w:t>
            </w:r>
          </w:p>
          <w:p w14:paraId="6ED95399"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A = 0.016</w:t>
            </w:r>
          </w:p>
          <w:p w14:paraId="226900EE"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C = 0.008</w:t>
            </w:r>
          </w:p>
          <w:p w14:paraId="3155771D"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E = 0.001</w:t>
            </w:r>
          </w:p>
        </w:tc>
      </w:tr>
      <w:tr w:rsidR="002D333A" w:rsidRPr="00034EAF" w14:paraId="31A744B6" w14:textId="77777777" w:rsidTr="00A94C9D">
        <w:trPr>
          <w:trHeight w:val="60"/>
        </w:trPr>
        <w:tc>
          <w:tcPr>
            <w:tcW w:w="1350" w:type="dxa"/>
            <w:tcBorders>
              <w:top w:val="nil"/>
              <w:left w:val="nil"/>
              <w:bottom w:val="single" w:sz="4" w:space="0" w:color="auto"/>
              <w:right w:val="nil"/>
            </w:tcBorders>
            <w:shd w:val="clear" w:color="auto" w:fill="auto"/>
            <w:noWrap/>
            <w:vAlign w:val="center"/>
          </w:tcPr>
          <w:p w14:paraId="1AB07994" w14:textId="77777777" w:rsidR="002D333A" w:rsidRPr="002D28CA" w:rsidRDefault="002D333A" w:rsidP="00A94C9D">
            <w:pPr>
              <w:spacing w:before="0" w:after="0"/>
              <w:rPr>
                <w:rFonts w:eastAsia="Times New Roman" w:cs="Times New Roman"/>
                <w:sz w:val="20"/>
                <w:szCs w:val="20"/>
              </w:rPr>
            </w:pPr>
          </w:p>
        </w:tc>
        <w:tc>
          <w:tcPr>
            <w:tcW w:w="1530" w:type="dxa"/>
            <w:gridSpan w:val="2"/>
            <w:tcBorders>
              <w:top w:val="nil"/>
              <w:left w:val="nil"/>
              <w:bottom w:val="single" w:sz="4" w:space="0" w:color="auto"/>
              <w:right w:val="nil"/>
            </w:tcBorders>
            <w:shd w:val="clear" w:color="auto" w:fill="auto"/>
            <w:noWrap/>
            <w:vAlign w:val="center"/>
          </w:tcPr>
          <w:p w14:paraId="7F34D56A" w14:textId="77777777" w:rsidR="002D333A" w:rsidRPr="002D28CA" w:rsidRDefault="002D333A" w:rsidP="00A94C9D">
            <w:pPr>
              <w:spacing w:before="0" w:after="0"/>
              <w:rPr>
                <w:rFonts w:eastAsia="Times New Roman" w:cs="Times New Roman"/>
                <w:sz w:val="20"/>
                <w:szCs w:val="20"/>
              </w:rPr>
            </w:pPr>
          </w:p>
        </w:tc>
        <w:tc>
          <w:tcPr>
            <w:tcW w:w="1530" w:type="dxa"/>
            <w:tcBorders>
              <w:top w:val="nil"/>
              <w:left w:val="nil"/>
              <w:bottom w:val="single" w:sz="4" w:space="0" w:color="auto"/>
              <w:right w:val="nil"/>
            </w:tcBorders>
            <w:shd w:val="clear" w:color="auto" w:fill="auto"/>
            <w:noWrap/>
            <w:vAlign w:val="center"/>
          </w:tcPr>
          <w:p w14:paraId="28EC3B9F" w14:textId="77777777" w:rsidR="002D333A" w:rsidRPr="002D28CA" w:rsidRDefault="002D333A" w:rsidP="00A94C9D">
            <w:pPr>
              <w:spacing w:before="0" w:after="0"/>
              <w:rPr>
                <w:rFonts w:eastAsia="Times New Roman" w:cs="Times New Roman"/>
                <w:sz w:val="20"/>
                <w:szCs w:val="20"/>
              </w:rPr>
            </w:pPr>
          </w:p>
        </w:tc>
        <w:tc>
          <w:tcPr>
            <w:tcW w:w="1530" w:type="dxa"/>
            <w:tcBorders>
              <w:top w:val="nil"/>
              <w:left w:val="nil"/>
              <w:bottom w:val="single" w:sz="4" w:space="0" w:color="auto"/>
              <w:right w:val="nil"/>
            </w:tcBorders>
            <w:shd w:val="clear" w:color="auto" w:fill="auto"/>
            <w:noWrap/>
            <w:vAlign w:val="center"/>
            <w:hideMark/>
          </w:tcPr>
          <w:p w14:paraId="09B7FCD6" w14:textId="77777777" w:rsidR="002D333A" w:rsidRPr="002D28CA" w:rsidRDefault="002D333A" w:rsidP="00A94C9D">
            <w:pPr>
              <w:spacing w:before="0" w:after="0"/>
              <w:rPr>
                <w:rFonts w:eastAsia="Times New Roman" w:cs="Times New Roman"/>
                <w:sz w:val="20"/>
                <w:szCs w:val="20"/>
              </w:rPr>
            </w:pPr>
          </w:p>
        </w:tc>
        <w:tc>
          <w:tcPr>
            <w:tcW w:w="1350" w:type="dxa"/>
            <w:tcBorders>
              <w:top w:val="nil"/>
              <w:left w:val="nil"/>
              <w:bottom w:val="single" w:sz="4" w:space="0" w:color="auto"/>
              <w:right w:val="nil"/>
            </w:tcBorders>
            <w:shd w:val="clear" w:color="auto" w:fill="auto"/>
            <w:noWrap/>
            <w:vAlign w:val="center"/>
            <w:hideMark/>
          </w:tcPr>
          <w:p w14:paraId="726B4873" w14:textId="77777777" w:rsidR="002D333A" w:rsidRPr="002D28CA" w:rsidRDefault="002D333A" w:rsidP="00A94C9D">
            <w:pPr>
              <w:spacing w:before="0" w:after="0"/>
              <w:rPr>
                <w:rFonts w:eastAsia="Times New Roman" w:cs="Times New Roman"/>
                <w:sz w:val="20"/>
                <w:szCs w:val="20"/>
              </w:rPr>
            </w:pPr>
          </w:p>
        </w:tc>
        <w:tc>
          <w:tcPr>
            <w:tcW w:w="2231" w:type="dxa"/>
            <w:tcBorders>
              <w:top w:val="nil"/>
              <w:left w:val="nil"/>
              <w:bottom w:val="single" w:sz="4" w:space="0" w:color="auto"/>
              <w:right w:val="nil"/>
            </w:tcBorders>
            <w:shd w:val="clear" w:color="auto" w:fill="auto"/>
            <w:noWrap/>
            <w:vAlign w:val="center"/>
            <w:hideMark/>
          </w:tcPr>
          <w:p w14:paraId="18C75226" w14:textId="77777777" w:rsidR="002D333A" w:rsidRPr="002D28CA" w:rsidRDefault="002D333A" w:rsidP="00A94C9D">
            <w:pPr>
              <w:spacing w:before="0" w:after="0"/>
              <w:rPr>
                <w:rFonts w:eastAsia="Times New Roman" w:cs="Times New Roman"/>
                <w:sz w:val="20"/>
                <w:szCs w:val="20"/>
              </w:rPr>
            </w:pPr>
          </w:p>
        </w:tc>
      </w:tr>
      <w:tr w:rsidR="002D333A" w:rsidRPr="00034EAF" w14:paraId="72FB0212" w14:textId="77777777" w:rsidTr="00A94C9D">
        <w:trPr>
          <w:trHeight w:val="50"/>
        </w:trPr>
        <w:tc>
          <w:tcPr>
            <w:tcW w:w="9521" w:type="dxa"/>
            <w:gridSpan w:val="7"/>
            <w:tcBorders>
              <w:top w:val="single" w:sz="4" w:space="0" w:color="auto"/>
              <w:left w:val="nil"/>
              <w:bottom w:val="single" w:sz="4" w:space="0" w:color="auto"/>
              <w:right w:val="nil"/>
            </w:tcBorders>
            <w:shd w:val="clear" w:color="auto" w:fill="auto"/>
            <w:noWrap/>
            <w:vAlign w:val="center"/>
            <w:hideMark/>
          </w:tcPr>
          <w:p w14:paraId="7903C9D6" w14:textId="77777777" w:rsidR="002D333A" w:rsidRPr="002D28CA" w:rsidRDefault="002D333A" w:rsidP="00A94C9D">
            <w:pPr>
              <w:spacing w:before="0" w:after="0"/>
              <w:jc w:val="center"/>
              <w:rPr>
                <w:rFonts w:eastAsia="Times New Roman" w:cs="Times New Roman"/>
                <w:color w:val="000000"/>
                <w:sz w:val="20"/>
                <w:szCs w:val="20"/>
              </w:rPr>
            </w:pPr>
            <w:r w:rsidRPr="002D28CA">
              <w:rPr>
                <w:rFonts w:eastAsia="Times New Roman" w:cs="Times New Roman"/>
                <w:color w:val="000000"/>
                <w:sz w:val="20"/>
                <w:szCs w:val="20"/>
              </w:rPr>
              <w:t>Random Age Effects</w:t>
            </w:r>
          </w:p>
          <w:p w14:paraId="21632123" w14:textId="77777777" w:rsidR="002D333A" w:rsidRPr="002D28CA" w:rsidRDefault="002D333A" w:rsidP="00A94C9D">
            <w:pPr>
              <w:spacing w:before="0" w:after="0"/>
              <w:jc w:val="center"/>
              <w:rPr>
                <w:rFonts w:eastAsia="Times New Roman" w:cs="Times New Roman"/>
                <w:sz w:val="20"/>
                <w:szCs w:val="20"/>
              </w:rPr>
            </w:pPr>
          </w:p>
        </w:tc>
      </w:tr>
      <w:tr w:rsidR="002D333A" w:rsidRPr="00034EAF" w14:paraId="1E10A9DD" w14:textId="77777777" w:rsidTr="00A94C9D">
        <w:trPr>
          <w:trHeight w:val="290"/>
        </w:trPr>
        <w:tc>
          <w:tcPr>
            <w:tcW w:w="1350" w:type="dxa"/>
            <w:tcBorders>
              <w:top w:val="single" w:sz="4" w:space="0" w:color="auto"/>
              <w:left w:val="nil"/>
              <w:bottom w:val="single" w:sz="4" w:space="0" w:color="auto"/>
              <w:right w:val="nil"/>
            </w:tcBorders>
            <w:shd w:val="clear" w:color="auto" w:fill="auto"/>
            <w:noWrap/>
            <w:vAlign w:val="center"/>
            <w:hideMark/>
          </w:tcPr>
          <w:p w14:paraId="228B5BE2" w14:textId="77777777" w:rsidR="002D333A" w:rsidRPr="002D28CA" w:rsidRDefault="002D333A" w:rsidP="00A94C9D">
            <w:pPr>
              <w:spacing w:before="0" w:after="0"/>
              <w:rPr>
                <w:rFonts w:eastAsia="Times New Roman" w:cs="Times New Roman"/>
                <w:sz w:val="20"/>
                <w:szCs w:val="20"/>
              </w:rPr>
            </w:pPr>
          </w:p>
        </w:tc>
        <w:tc>
          <w:tcPr>
            <w:tcW w:w="1530" w:type="dxa"/>
            <w:gridSpan w:val="2"/>
            <w:tcBorders>
              <w:top w:val="single" w:sz="4" w:space="0" w:color="auto"/>
              <w:left w:val="nil"/>
              <w:bottom w:val="single" w:sz="4" w:space="0" w:color="auto"/>
              <w:right w:val="nil"/>
            </w:tcBorders>
            <w:shd w:val="clear" w:color="auto" w:fill="auto"/>
            <w:noWrap/>
            <w:vAlign w:val="center"/>
            <w:hideMark/>
          </w:tcPr>
          <w:p w14:paraId="5750C3F1"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Alcohol</w:t>
            </w:r>
          </w:p>
        </w:tc>
        <w:tc>
          <w:tcPr>
            <w:tcW w:w="1530" w:type="dxa"/>
            <w:tcBorders>
              <w:top w:val="single" w:sz="4" w:space="0" w:color="auto"/>
              <w:left w:val="nil"/>
              <w:bottom w:val="single" w:sz="4" w:space="0" w:color="auto"/>
              <w:right w:val="nil"/>
            </w:tcBorders>
            <w:shd w:val="clear" w:color="auto" w:fill="auto"/>
            <w:noWrap/>
            <w:vAlign w:val="center"/>
            <w:hideMark/>
          </w:tcPr>
          <w:p w14:paraId="5079E265"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Cannabis</w:t>
            </w:r>
          </w:p>
        </w:tc>
        <w:tc>
          <w:tcPr>
            <w:tcW w:w="1530" w:type="dxa"/>
            <w:tcBorders>
              <w:top w:val="single" w:sz="4" w:space="0" w:color="auto"/>
              <w:left w:val="nil"/>
              <w:bottom w:val="single" w:sz="4" w:space="0" w:color="auto"/>
              <w:right w:val="nil"/>
            </w:tcBorders>
            <w:shd w:val="clear" w:color="auto" w:fill="auto"/>
            <w:noWrap/>
            <w:vAlign w:val="center"/>
            <w:hideMark/>
          </w:tcPr>
          <w:p w14:paraId="6EEF2178"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Parents</w:t>
            </w:r>
          </w:p>
        </w:tc>
        <w:tc>
          <w:tcPr>
            <w:tcW w:w="1350" w:type="dxa"/>
            <w:tcBorders>
              <w:top w:val="single" w:sz="4" w:space="0" w:color="auto"/>
              <w:left w:val="nil"/>
              <w:bottom w:val="single" w:sz="4" w:space="0" w:color="auto"/>
              <w:right w:val="nil"/>
            </w:tcBorders>
            <w:shd w:val="clear" w:color="auto" w:fill="auto"/>
            <w:noWrap/>
            <w:vAlign w:val="center"/>
            <w:hideMark/>
          </w:tcPr>
          <w:p w14:paraId="66E3DE32"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Home</w:t>
            </w:r>
          </w:p>
        </w:tc>
        <w:tc>
          <w:tcPr>
            <w:tcW w:w="2231" w:type="dxa"/>
            <w:tcBorders>
              <w:top w:val="single" w:sz="4" w:space="0" w:color="auto"/>
              <w:left w:val="nil"/>
              <w:bottom w:val="single" w:sz="4" w:space="0" w:color="auto"/>
              <w:right w:val="nil"/>
            </w:tcBorders>
            <w:shd w:val="clear" w:color="auto" w:fill="auto"/>
            <w:noWrap/>
            <w:vAlign w:val="center"/>
            <w:hideMark/>
          </w:tcPr>
          <w:p w14:paraId="4ED009B1"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School</w:t>
            </w:r>
          </w:p>
        </w:tc>
      </w:tr>
      <w:tr w:rsidR="002D333A" w:rsidRPr="00034EAF" w14:paraId="5B2291C7" w14:textId="77777777" w:rsidTr="00A94C9D">
        <w:trPr>
          <w:trHeight w:val="290"/>
        </w:trPr>
        <w:tc>
          <w:tcPr>
            <w:tcW w:w="1350" w:type="dxa"/>
            <w:tcBorders>
              <w:top w:val="single" w:sz="4" w:space="0" w:color="auto"/>
              <w:left w:val="nil"/>
              <w:bottom w:val="nil"/>
              <w:right w:val="nil"/>
            </w:tcBorders>
            <w:shd w:val="clear" w:color="auto" w:fill="auto"/>
            <w:noWrap/>
            <w:vAlign w:val="center"/>
            <w:hideMark/>
          </w:tcPr>
          <w:p w14:paraId="00513F9B"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Alcohol</w:t>
            </w:r>
          </w:p>
        </w:tc>
        <w:tc>
          <w:tcPr>
            <w:tcW w:w="1530" w:type="dxa"/>
            <w:gridSpan w:val="2"/>
            <w:tcBorders>
              <w:top w:val="single" w:sz="4" w:space="0" w:color="auto"/>
              <w:left w:val="nil"/>
              <w:bottom w:val="nil"/>
              <w:right w:val="nil"/>
            </w:tcBorders>
            <w:shd w:val="clear" w:color="auto" w:fill="auto"/>
            <w:noWrap/>
            <w:vAlign w:val="center"/>
            <w:hideMark/>
          </w:tcPr>
          <w:p w14:paraId="4801D940" w14:textId="77777777" w:rsidR="002D333A" w:rsidRPr="00E60E6B" w:rsidRDefault="002D333A" w:rsidP="00A94C9D">
            <w:pPr>
              <w:spacing w:before="0" w:after="0"/>
              <w:jc w:val="right"/>
              <w:rPr>
                <w:rFonts w:eastAsia="Times New Roman" w:cs="Times New Roman"/>
                <w:b/>
                <w:bCs/>
                <w:color w:val="000000"/>
                <w:sz w:val="20"/>
                <w:szCs w:val="20"/>
              </w:rPr>
            </w:pPr>
            <w:r w:rsidRPr="00E60E6B">
              <w:rPr>
                <w:rFonts w:eastAsia="Times New Roman" w:cs="Times New Roman"/>
                <w:b/>
                <w:bCs/>
                <w:color w:val="000000"/>
                <w:sz w:val="20"/>
                <w:szCs w:val="20"/>
              </w:rPr>
              <w:t>V = 9.040</w:t>
            </w:r>
          </w:p>
          <w:p w14:paraId="09F85215"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A = 5.027</w:t>
            </w:r>
          </w:p>
          <w:p w14:paraId="1671ABB9"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C = 0.011</w:t>
            </w:r>
          </w:p>
          <w:p w14:paraId="21D5A59C"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E = 4.003</w:t>
            </w:r>
          </w:p>
          <w:p w14:paraId="1C3F1D80"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 xml:space="preserve"> </w:t>
            </w:r>
          </w:p>
        </w:tc>
        <w:tc>
          <w:tcPr>
            <w:tcW w:w="1530" w:type="dxa"/>
            <w:tcBorders>
              <w:top w:val="single" w:sz="4" w:space="0" w:color="auto"/>
              <w:left w:val="nil"/>
              <w:bottom w:val="nil"/>
              <w:right w:val="nil"/>
            </w:tcBorders>
            <w:shd w:val="clear" w:color="auto" w:fill="auto"/>
            <w:noWrap/>
            <w:vAlign w:val="center"/>
            <w:hideMark/>
          </w:tcPr>
          <w:p w14:paraId="3C5B8A72"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single" w:sz="4" w:space="0" w:color="auto"/>
              <w:left w:val="nil"/>
              <w:bottom w:val="nil"/>
              <w:right w:val="nil"/>
            </w:tcBorders>
            <w:shd w:val="clear" w:color="auto" w:fill="auto"/>
            <w:noWrap/>
            <w:vAlign w:val="center"/>
            <w:hideMark/>
          </w:tcPr>
          <w:p w14:paraId="1EDB142D"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single" w:sz="4" w:space="0" w:color="auto"/>
              <w:left w:val="nil"/>
              <w:bottom w:val="nil"/>
              <w:right w:val="nil"/>
            </w:tcBorders>
            <w:shd w:val="clear" w:color="auto" w:fill="auto"/>
            <w:noWrap/>
            <w:vAlign w:val="center"/>
            <w:hideMark/>
          </w:tcPr>
          <w:p w14:paraId="55A1D73E"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single" w:sz="4" w:space="0" w:color="auto"/>
              <w:left w:val="nil"/>
              <w:bottom w:val="nil"/>
              <w:right w:val="nil"/>
            </w:tcBorders>
            <w:shd w:val="clear" w:color="auto" w:fill="auto"/>
            <w:noWrap/>
            <w:vAlign w:val="center"/>
            <w:hideMark/>
          </w:tcPr>
          <w:p w14:paraId="3CCB37A5"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020A95B5" w14:textId="77777777" w:rsidTr="00A94C9D">
        <w:trPr>
          <w:trHeight w:val="290"/>
        </w:trPr>
        <w:tc>
          <w:tcPr>
            <w:tcW w:w="1350" w:type="dxa"/>
            <w:tcBorders>
              <w:top w:val="nil"/>
              <w:left w:val="nil"/>
              <w:bottom w:val="nil"/>
              <w:right w:val="nil"/>
            </w:tcBorders>
            <w:shd w:val="clear" w:color="auto" w:fill="auto"/>
            <w:noWrap/>
            <w:vAlign w:val="center"/>
            <w:hideMark/>
          </w:tcPr>
          <w:p w14:paraId="583F5B27" w14:textId="77777777" w:rsidR="002D333A" w:rsidRPr="002D28CA" w:rsidRDefault="002D333A" w:rsidP="00A94C9D">
            <w:pPr>
              <w:spacing w:before="0" w:after="0"/>
              <w:rPr>
                <w:rFonts w:eastAsia="Times New Roman" w:cs="Times New Roman"/>
                <w:color w:val="000000"/>
                <w:sz w:val="20"/>
                <w:szCs w:val="20"/>
              </w:rPr>
            </w:pPr>
            <w:r>
              <w:rPr>
                <w:rFonts w:eastAsia="Times New Roman" w:cs="Times New Roman"/>
                <w:color w:val="000000"/>
                <w:sz w:val="20"/>
                <w:szCs w:val="20"/>
              </w:rPr>
              <w:t>Cannabis</w:t>
            </w:r>
          </w:p>
        </w:tc>
        <w:tc>
          <w:tcPr>
            <w:tcW w:w="1530" w:type="dxa"/>
            <w:gridSpan w:val="2"/>
            <w:tcBorders>
              <w:top w:val="nil"/>
              <w:left w:val="nil"/>
              <w:bottom w:val="nil"/>
              <w:right w:val="nil"/>
            </w:tcBorders>
            <w:shd w:val="clear" w:color="auto" w:fill="auto"/>
            <w:noWrap/>
            <w:vAlign w:val="center"/>
          </w:tcPr>
          <w:p w14:paraId="1198DB89"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16.637</w:t>
            </w:r>
          </w:p>
          <w:p w14:paraId="302ACD9E"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3.333</w:t>
            </w:r>
          </w:p>
          <w:p w14:paraId="751EFEBC"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0.086</w:t>
            </w:r>
          </w:p>
          <w:p w14:paraId="411F786B"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xml:space="preserve">= </w:t>
            </w:r>
            <w:r>
              <w:rPr>
                <w:rFonts w:eastAsia="Times New Roman" w:cs="Times New Roman"/>
                <w:b/>
                <w:bCs/>
                <w:color w:val="000000"/>
                <w:sz w:val="20"/>
                <w:szCs w:val="20"/>
              </w:rPr>
              <w:t>1</w:t>
            </w:r>
            <w:r w:rsidRPr="002D28CA">
              <w:rPr>
                <w:rFonts w:eastAsia="Times New Roman" w:cs="Times New Roman"/>
                <w:b/>
                <w:bCs/>
                <w:color w:val="000000"/>
                <w:sz w:val="20"/>
                <w:szCs w:val="20"/>
              </w:rPr>
              <w:t>2.449</w:t>
            </w:r>
          </w:p>
          <w:p w14:paraId="6F5B801A"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bottom w:val="nil"/>
              <w:right w:val="nil"/>
            </w:tcBorders>
            <w:shd w:val="clear" w:color="auto" w:fill="auto"/>
            <w:noWrap/>
            <w:vAlign w:val="center"/>
            <w:hideMark/>
          </w:tcPr>
          <w:p w14:paraId="244E607B" w14:textId="77777777" w:rsidR="002D333A" w:rsidRPr="00E60E6B" w:rsidRDefault="002D333A" w:rsidP="00A94C9D">
            <w:pPr>
              <w:spacing w:before="0" w:after="0"/>
              <w:jc w:val="right"/>
              <w:rPr>
                <w:rFonts w:eastAsia="Times New Roman" w:cs="Times New Roman"/>
                <w:b/>
                <w:bCs/>
                <w:color w:val="000000"/>
                <w:sz w:val="20"/>
                <w:szCs w:val="20"/>
              </w:rPr>
            </w:pPr>
            <w:r w:rsidRPr="00E60E6B">
              <w:rPr>
                <w:rFonts w:eastAsia="Times New Roman" w:cs="Times New Roman"/>
                <w:b/>
                <w:bCs/>
                <w:color w:val="000000"/>
                <w:sz w:val="20"/>
                <w:szCs w:val="20"/>
              </w:rPr>
              <w:t>V = 60.970</w:t>
            </w:r>
          </w:p>
          <w:p w14:paraId="6DD80C0C"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 xml:space="preserve">A = </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6.869</w:t>
            </w:r>
          </w:p>
          <w:p w14:paraId="14531F80"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 xml:space="preserve">C = </w:t>
            </w:r>
            <w:r>
              <w:rPr>
                <w:rFonts w:eastAsia="Times New Roman" w:cs="Times New Roman"/>
                <w:color w:val="000000"/>
                <w:sz w:val="20"/>
                <w:szCs w:val="20"/>
              </w:rPr>
              <w:t xml:space="preserve">  </w:t>
            </w:r>
            <w:r w:rsidRPr="002D28CA">
              <w:rPr>
                <w:rFonts w:eastAsia="Times New Roman" w:cs="Times New Roman"/>
                <w:color w:val="000000"/>
                <w:sz w:val="20"/>
                <w:szCs w:val="20"/>
              </w:rPr>
              <w:t>2.227</w:t>
            </w:r>
          </w:p>
          <w:p w14:paraId="53EC1DC8"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E = 51.875</w:t>
            </w:r>
          </w:p>
          <w:p w14:paraId="243F68E9" w14:textId="77777777" w:rsidR="002D333A" w:rsidRPr="002D28CA" w:rsidRDefault="002D333A" w:rsidP="00A94C9D">
            <w:pPr>
              <w:spacing w:before="0" w:after="0"/>
              <w:jc w:val="right"/>
              <w:rPr>
                <w:rFonts w:eastAsia="Times New Roman" w:cs="Times New Roman"/>
                <w:color w:val="000000"/>
                <w:sz w:val="20"/>
                <w:szCs w:val="20"/>
              </w:rPr>
            </w:pPr>
          </w:p>
          <w:p w14:paraId="2FA871A9"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bottom w:val="nil"/>
              <w:right w:val="nil"/>
            </w:tcBorders>
            <w:shd w:val="clear" w:color="auto" w:fill="auto"/>
            <w:noWrap/>
            <w:vAlign w:val="center"/>
            <w:hideMark/>
          </w:tcPr>
          <w:p w14:paraId="6C1D3104"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nil"/>
              <w:left w:val="nil"/>
              <w:bottom w:val="nil"/>
              <w:right w:val="nil"/>
            </w:tcBorders>
            <w:shd w:val="clear" w:color="auto" w:fill="auto"/>
            <w:noWrap/>
            <w:vAlign w:val="center"/>
            <w:hideMark/>
          </w:tcPr>
          <w:p w14:paraId="36EE5160"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bottom w:val="nil"/>
              <w:right w:val="nil"/>
            </w:tcBorders>
            <w:shd w:val="clear" w:color="auto" w:fill="auto"/>
            <w:noWrap/>
            <w:vAlign w:val="center"/>
            <w:hideMark/>
          </w:tcPr>
          <w:p w14:paraId="6FB4B181"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1974F38B" w14:textId="77777777" w:rsidTr="00A94C9D">
        <w:trPr>
          <w:trHeight w:val="290"/>
        </w:trPr>
        <w:tc>
          <w:tcPr>
            <w:tcW w:w="1350" w:type="dxa"/>
            <w:tcBorders>
              <w:top w:val="nil"/>
              <w:left w:val="nil"/>
              <w:bottom w:val="nil"/>
              <w:right w:val="nil"/>
            </w:tcBorders>
            <w:shd w:val="clear" w:color="auto" w:fill="auto"/>
            <w:noWrap/>
            <w:vAlign w:val="center"/>
            <w:hideMark/>
          </w:tcPr>
          <w:p w14:paraId="6B1DED55"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Parents</w:t>
            </w:r>
          </w:p>
        </w:tc>
        <w:tc>
          <w:tcPr>
            <w:tcW w:w="1530" w:type="dxa"/>
            <w:gridSpan w:val="2"/>
            <w:tcBorders>
              <w:top w:val="nil"/>
              <w:left w:val="nil"/>
              <w:bottom w:val="nil"/>
              <w:right w:val="nil"/>
            </w:tcBorders>
            <w:shd w:val="clear" w:color="auto" w:fill="auto"/>
            <w:noWrap/>
            <w:vAlign w:val="center"/>
            <w:hideMark/>
          </w:tcPr>
          <w:p w14:paraId="7626D901"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6.426</w:t>
            </w:r>
          </w:p>
          <w:p w14:paraId="4B5FE756"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11.584</w:t>
            </w:r>
          </w:p>
          <w:p w14:paraId="393A9E57"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-0.750</w:t>
            </w:r>
          </w:p>
          <w:p w14:paraId="18D9501E"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xml:space="preserve">= </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-4.408</w:t>
            </w:r>
          </w:p>
          <w:p w14:paraId="63E34093" w14:textId="77777777" w:rsidR="002D333A" w:rsidRPr="002D28CA" w:rsidRDefault="002D333A" w:rsidP="00A94C9D">
            <w:pPr>
              <w:spacing w:before="0" w:after="0"/>
              <w:jc w:val="right"/>
              <w:rPr>
                <w:rFonts w:eastAsia="Times New Roman" w:cs="Times New Roman"/>
                <w:color w:val="000000"/>
                <w:sz w:val="20"/>
                <w:szCs w:val="20"/>
              </w:rPr>
            </w:pPr>
          </w:p>
          <w:p w14:paraId="203131A7"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bottom w:val="nil"/>
              <w:right w:val="nil"/>
            </w:tcBorders>
            <w:shd w:val="clear" w:color="auto" w:fill="auto"/>
            <w:noWrap/>
            <w:vAlign w:val="center"/>
            <w:hideMark/>
          </w:tcPr>
          <w:p w14:paraId="1A4A9CE0"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-10.535</w:t>
            </w:r>
          </w:p>
          <w:p w14:paraId="3B71029C"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-7.424</w:t>
            </w:r>
          </w:p>
          <w:p w14:paraId="797DEE37"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C</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 xml:space="preserve"> 4.010</w:t>
            </w:r>
          </w:p>
          <w:p w14:paraId="6F28A21F"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-7.121</w:t>
            </w:r>
          </w:p>
          <w:p w14:paraId="04E08011" w14:textId="77777777" w:rsidR="002D333A" w:rsidRPr="002D28CA" w:rsidRDefault="002D333A" w:rsidP="00A94C9D">
            <w:pPr>
              <w:spacing w:before="0" w:after="0"/>
              <w:jc w:val="right"/>
              <w:rPr>
                <w:rFonts w:eastAsia="Times New Roman" w:cs="Times New Roman"/>
                <w:color w:val="000000"/>
                <w:sz w:val="20"/>
                <w:szCs w:val="20"/>
              </w:rPr>
            </w:pPr>
          </w:p>
          <w:p w14:paraId="339DC8F2" w14:textId="77777777" w:rsidR="002D333A" w:rsidRPr="002D28CA" w:rsidRDefault="002D333A" w:rsidP="00A94C9D">
            <w:pPr>
              <w:spacing w:before="0" w:after="0"/>
              <w:jc w:val="right"/>
              <w:rPr>
                <w:rFonts w:eastAsia="Times New Roman" w:cs="Times New Roman"/>
                <w:sz w:val="20"/>
                <w:szCs w:val="20"/>
              </w:rPr>
            </w:pPr>
          </w:p>
        </w:tc>
        <w:tc>
          <w:tcPr>
            <w:tcW w:w="1530" w:type="dxa"/>
            <w:tcBorders>
              <w:top w:val="nil"/>
              <w:left w:val="nil"/>
              <w:bottom w:val="nil"/>
              <w:right w:val="nil"/>
            </w:tcBorders>
            <w:shd w:val="clear" w:color="auto" w:fill="auto"/>
            <w:noWrap/>
            <w:vAlign w:val="center"/>
            <w:hideMark/>
          </w:tcPr>
          <w:p w14:paraId="4732AB4E" w14:textId="77777777" w:rsidR="002D333A" w:rsidRPr="00E60E6B" w:rsidRDefault="002D333A" w:rsidP="00A94C9D">
            <w:pPr>
              <w:spacing w:before="0" w:after="0"/>
              <w:jc w:val="right"/>
              <w:rPr>
                <w:rFonts w:eastAsia="Times New Roman" w:cs="Times New Roman"/>
                <w:b/>
                <w:bCs/>
                <w:sz w:val="20"/>
                <w:szCs w:val="20"/>
              </w:rPr>
            </w:pPr>
            <w:r w:rsidRPr="00E60E6B">
              <w:rPr>
                <w:rFonts w:eastAsia="Times New Roman" w:cs="Times New Roman"/>
                <w:b/>
                <w:bCs/>
                <w:sz w:val="20"/>
                <w:szCs w:val="20"/>
              </w:rPr>
              <w:t>V = 424.311</w:t>
            </w:r>
          </w:p>
          <w:p w14:paraId="7DE29C6F"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A = 280.494</w:t>
            </w:r>
          </w:p>
          <w:p w14:paraId="79984B00"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C =</w:t>
            </w:r>
            <w:r>
              <w:rPr>
                <w:rFonts w:eastAsia="Times New Roman" w:cs="Times New Roman"/>
                <w:sz w:val="20"/>
                <w:szCs w:val="20"/>
              </w:rPr>
              <w:t xml:space="preserve">  </w:t>
            </w:r>
            <w:r w:rsidRPr="002D28CA">
              <w:rPr>
                <w:rFonts w:eastAsia="Times New Roman" w:cs="Times New Roman"/>
                <w:sz w:val="20"/>
                <w:szCs w:val="20"/>
              </w:rPr>
              <w:t xml:space="preserve"> 30.102</w:t>
            </w:r>
          </w:p>
          <w:p w14:paraId="628248CB"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E = 113.714</w:t>
            </w:r>
          </w:p>
          <w:p w14:paraId="3B2F6F16" w14:textId="77777777" w:rsidR="002D333A" w:rsidRPr="002D28CA" w:rsidRDefault="002D333A" w:rsidP="00A94C9D">
            <w:pPr>
              <w:spacing w:before="0" w:after="0"/>
              <w:jc w:val="right"/>
              <w:rPr>
                <w:rFonts w:eastAsia="Times New Roman" w:cs="Times New Roman"/>
                <w:sz w:val="20"/>
                <w:szCs w:val="20"/>
              </w:rPr>
            </w:pPr>
          </w:p>
          <w:p w14:paraId="25C56294"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nil"/>
              <w:left w:val="nil"/>
              <w:bottom w:val="nil"/>
              <w:right w:val="nil"/>
            </w:tcBorders>
            <w:shd w:val="clear" w:color="auto" w:fill="auto"/>
            <w:noWrap/>
            <w:vAlign w:val="center"/>
            <w:hideMark/>
          </w:tcPr>
          <w:p w14:paraId="20639B76"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bottom w:val="nil"/>
              <w:right w:val="nil"/>
            </w:tcBorders>
            <w:shd w:val="clear" w:color="auto" w:fill="auto"/>
            <w:noWrap/>
            <w:vAlign w:val="center"/>
            <w:hideMark/>
          </w:tcPr>
          <w:p w14:paraId="284FD396"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0F35FD64" w14:textId="77777777" w:rsidTr="00A94C9D">
        <w:trPr>
          <w:trHeight w:val="290"/>
        </w:trPr>
        <w:tc>
          <w:tcPr>
            <w:tcW w:w="1350" w:type="dxa"/>
            <w:tcBorders>
              <w:top w:val="nil"/>
              <w:left w:val="nil"/>
              <w:bottom w:val="nil"/>
              <w:right w:val="nil"/>
            </w:tcBorders>
            <w:shd w:val="clear" w:color="auto" w:fill="auto"/>
            <w:noWrap/>
            <w:vAlign w:val="center"/>
            <w:hideMark/>
          </w:tcPr>
          <w:p w14:paraId="36AFCB00"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Home</w:t>
            </w:r>
          </w:p>
        </w:tc>
        <w:tc>
          <w:tcPr>
            <w:tcW w:w="1530" w:type="dxa"/>
            <w:gridSpan w:val="2"/>
            <w:tcBorders>
              <w:top w:val="nil"/>
              <w:left w:val="nil"/>
              <w:bottom w:val="nil"/>
              <w:right w:val="nil"/>
            </w:tcBorders>
            <w:shd w:val="clear" w:color="auto" w:fill="auto"/>
            <w:noWrap/>
            <w:vAlign w:val="center"/>
            <w:hideMark/>
          </w:tcPr>
          <w:p w14:paraId="110B9EFD"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-2.014</w:t>
            </w:r>
          </w:p>
          <w:p w14:paraId="05DEF72D"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-1.543</w:t>
            </w:r>
          </w:p>
          <w:p w14:paraId="55BD33B7"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-0.143</w:t>
            </w:r>
          </w:p>
          <w:p w14:paraId="5675E06D"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-0.328</w:t>
            </w:r>
          </w:p>
        </w:tc>
        <w:tc>
          <w:tcPr>
            <w:tcW w:w="1530" w:type="dxa"/>
            <w:tcBorders>
              <w:top w:val="nil"/>
              <w:left w:val="nil"/>
              <w:bottom w:val="nil"/>
              <w:right w:val="nil"/>
            </w:tcBorders>
            <w:shd w:val="clear" w:color="auto" w:fill="auto"/>
            <w:noWrap/>
            <w:vAlign w:val="center"/>
            <w:hideMark/>
          </w:tcPr>
          <w:p w14:paraId="032F937D"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-56.280</w:t>
            </w:r>
          </w:p>
          <w:p w14:paraId="5339C660"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A</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xml:space="preserve">= </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-5.287</w:t>
            </w:r>
          </w:p>
          <w:p w14:paraId="6A7C31E8"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-1.311</w:t>
            </w:r>
          </w:p>
          <w:p w14:paraId="39938ABE"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-49.685</w:t>
            </w:r>
          </w:p>
        </w:tc>
        <w:tc>
          <w:tcPr>
            <w:tcW w:w="1530" w:type="dxa"/>
            <w:tcBorders>
              <w:top w:val="nil"/>
              <w:left w:val="nil"/>
              <w:bottom w:val="nil"/>
              <w:right w:val="nil"/>
            </w:tcBorders>
            <w:shd w:val="clear" w:color="auto" w:fill="auto"/>
            <w:noWrap/>
            <w:vAlign w:val="center"/>
            <w:hideMark/>
          </w:tcPr>
          <w:p w14:paraId="6C3E5F5B"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46.747</w:t>
            </w:r>
          </w:p>
          <w:p w14:paraId="2FDD191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15.943</w:t>
            </w:r>
          </w:p>
          <w:p w14:paraId="5017C0D9"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5.552</w:t>
            </w:r>
          </w:p>
          <w:p w14:paraId="3A4E2198" w14:textId="77777777" w:rsidR="002D333A" w:rsidRPr="002D28CA" w:rsidRDefault="002D333A" w:rsidP="00A94C9D">
            <w:pPr>
              <w:spacing w:before="0" w:after="0"/>
              <w:jc w:val="right"/>
              <w:rPr>
                <w:rFonts w:eastAsia="Times New Roman" w:cs="Times New Roman"/>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25.251</w:t>
            </w:r>
          </w:p>
        </w:tc>
        <w:tc>
          <w:tcPr>
            <w:tcW w:w="1350" w:type="dxa"/>
            <w:tcBorders>
              <w:top w:val="nil"/>
              <w:left w:val="nil"/>
              <w:bottom w:val="nil"/>
              <w:right w:val="nil"/>
            </w:tcBorders>
            <w:shd w:val="clear" w:color="auto" w:fill="auto"/>
            <w:noWrap/>
            <w:vAlign w:val="center"/>
            <w:hideMark/>
          </w:tcPr>
          <w:p w14:paraId="626B991C" w14:textId="77777777" w:rsidR="002D333A" w:rsidRPr="00E60E6B" w:rsidRDefault="002D333A" w:rsidP="00A94C9D">
            <w:pPr>
              <w:spacing w:before="0" w:after="0"/>
              <w:jc w:val="right"/>
              <w:rPr>
                <w:rFonts w:eastAsia="Times New Roman" w:cs="Times New Roman"/>
                <w:b/>
                <w:bCs/>
                <w:sz w:val="20"/>
                <w:szCs w:val="20"/>
              </w:rPr>
            </w:pPr>
            <w:r w:rsidRPr="00E60E6B">
              <w:rPr>
                <w:rFonts w:eastAsia="Times New Roman" w:cs="Times New Roman"/>
                <w:b/>
                <w:bCs/>
                <w:sz w:val="20"/>
                <w:szCs w:val="20"/>
              </w:rPr>
              <w:t>V = 16.049</w:t>
            </w:r>
          </w:p>
          <w:p w14:paraId="54DDBFA8"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 xml:space="preserve">A = </w:t>
            </w:r>
            <w:r>
              <w:rPr>
                <w:rFonts w:eastAsia="Times New Roman" w:cs="Times New Roman"/>
                <w:sz w:val="20"/>
                <w:szCs w:val="20"/>
              </w:rPr>
              <w:t xml:space="preserve">  </w:t>
            </w:r>
            <w:r w:rsidRPr="002D28CA">
              <w:rPr>
                <w:rFonts w:eastAsia="Times New Roman" w:cs="Times New Roman"/>
                <w:sz w:val="20"/>
                <w:szCs w:val="20"/>
              </w:rPr>
              <w:t>6.961</w:t>
            </w:r>
          </w:p>
          <w:p w14:paraId="5A0E6CDE"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 xml:space="preserve">C = </w:t>
            </w:r>
            <w:r>
              <w:rPr>
                <w:rFonts w:eastAsia="Times New Roman" w:cs="Times New Roman"/>
                <w:sz w:val="20"/>
                <w:szCs w:val="20"/>
              </w:rPr>
              <w:t xml:space="preserve">  </w:t>
            </w:r>
            <w:r w:rsidRPr="002D28CA">
              <w:rPr>
                <w:rFonts w:eastAsia="Times New Roman" w:cs="Times New Roman"/>
                <w:sz w:val="20"/>
                <w:szCs w:val="20"/>
              </w:rPr>
              <w:t>2.437</w:t>
            </w:r>
          </w:p>
          <w:p w14:paraId="76735C82"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 xml:space="preserve">E = </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6.652</w:t>
            </w:r>
          </w:p>
          <w:p w14:paraId="42B0DB97"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bottom w:val="nil"/>
              <w:right w:val="nil"/>
            </w:tcBorders>
            <w:shd w:val="clear" w:color="auto" w:fill="auto"/>
            <w:noWrap/>
            <w:vAlign w:val="center"/>
            <w:hideMark/>
          </w:tcPr>
          <w:p w14:paraId="15E50D25"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52C3BC52" w14:textId="77777777" w:rsidTr="00A94C9D">
        <w:trPr>
          <w:trHeight w:val="290"/>
        </w:trPr>
        <w:tc>
          <w:tcPr>
            <w:tcW w:w="1350" w:type="dxa"/>
            <w:tcBorders>
              <w:top w:val="nil"/>
              <w:left w:val="nil"/>
              <w:bottom w:val="nil"/>
              <w:right w:val="nil"/>
            </w:tcBorders>
            <w:shd w:val="clear" w:color="auto" w:fill="auto"/>
            <w:noWrap/>
            <w:vAlign w:val="center"/>
            <w:hideMark/>
          </w:tcPr>
          <w:p w14:paraId="25469A9B"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School</w:t>
            </w:r>
          </w:p>
        </w:tc>
        <w:tc>
          <w:tcPr>
            <w:tcW w:w="1530" w:type="dxa"/>
            <w:gridSpan w:val="2"/>
            <w:tcBorders>
              <w:top w:val="nil"/>
              <w:left w:val="nil"/>
              <w:bottom w:val="nil"/>
              <w:right w:val="nil"/>
            </w:tcBorders>
            <w:shd w:val="clear" w:color="auto" w:fill="auto"/>
            <w:noWrap/>
            <w:vAlign w:val="center"/>
            <w:hideMark/>
          </w:tcPr>
          <w:p w14:paraId="20A5E568" w14:textId="77777777" w:rsidR="002D333A" w:rsidRPr="002D28CA" w:rsidRDefault="002D333A" w:rsidP="00A94C9D">
            <w:pPr>
              <w:spacing w:before="0" w:after="0"/>
              <w:jc w:val="right"/>
              <w:rPr>
                <w:rFonts w:eastAsia="Times New Roman" w:cs="Times New Roman"/>
                <w:color w:val="000000"/>
                <w:sz w:val="20"/>
                <w:szCs w:val="20"/>
              </w:rPr>
            </w:pPr>
          </w:p>
          <w:p w14:paraId="175E89FF"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1.642</w:t>
            </w:r>
          </w:p>
          <w:p w14:paraId="20E0AC7E"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A</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 xml:space="preserve"> 5.120</w:t>
            </w:r>
          </w:p>
          <w:p w14:paraId="664621BB"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-0.357</w:t>
            </w:r>
          </w:p>
          <w:p w14:paraId="2B88F979"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-3.120</w:t>
            </w:r>
          </w:p>
        </w:tc>
        <w:tc>
          <w:tcPr>
            <w:tcW w:w="1530" w:type="dxa"/>
            <w:tcBorders>
              <w:top w:val="nil"/>
              <w:left w:val="nil"/>
              <w:bottom w:val="nil"/>
              <w:right w:val="nil"/>
            </w:tcBorders>
            <w:shd w:val="clear" w:color="auto" w:fill="auto"/>
            <w:noWrap/>
            <w:vAlign w:val="center"/>
            <w:hideMark/>
          </w:tcPr>
          <w:p w14:paraId="40D75812" w14:textId="77777777" w:rsidR="002D333A" w:rsidRPr="002D28CA" w:rsidRDefault="002D333A" w:rsidP="00A94C9D">
            <w:pPr>
              <w:spacing w:before="0" w:after="0"/>
              <w:jc w:val="right"/>
              <w:rPr>
                <w:rFonts w:eastAsia="Times New Roman" w:cs="Times New Roman"/>
                <w:color w:val="000000"/>
                <w:sz w:val="20"/>
                <w:szCs w:val="20"/>
              </w:rPr>
            </w:pPr>
          </w:p>
          <w:p w14:paraId="205A7E76"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19.577</w:t>
            </w:r>
          </w:p>
          <w:p w14:paraId="4AB23920"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7.902</w:t>
            </w:r>
          </w:p>
          <w:p w14:paraId="32466CAC"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0.587</w:t>
            </w:r>
          </w:p>
          <w:p w14:paraId="52C3D97A"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11.088</w:t>
            </w:r>
          </w:p>
        </w:tc>
        <w:tc>
          <w:tcPr>
            <w:tcW w:w="1530" w:type="dxa"/>
            <w:tcBorders>
              <w:top w:val="nil"/>
              <w:left w:val="nil"/>
              <w:bottom w:val="nil"/>
              <w:right w:val="nil"/>
            </w:tcBorders>
            <w:shd w:val="clear" w:color="auto" w:fill="auto"/>
            <w:noWrap/>
            <w:vAlign w:val="center"/>
            <w:hideMark/>
          </w:tcPr>
          <w:p w14:paraId="3E7AF2BD" w14:textId="77777777" w:rsidR="002D333A" w:rsidRPr="002D28CA" w:rsidRDefault="002D333A" w:rsidP="00A94C9D">
            <w:pPr>
              <w:spacing w:before="0" w:after="0"/>
              <w:jc w:val="right"/>
              <w:rPr>
                <w:rFonts w:eastAsia="Times New Roman" w:cs="Times New Roman"/>
                <w:color w:val="000000"/>
                <w:sz w:val="20"/>
                <w:szCs w:val="20"/>
              </w:rPr>
            </w:pPr>
          </w:p>
          <w:p w14:paraId="0DBF193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-33.204</w:t>
            </w:r>
          </w:p>
          <w:p w14:paraId="7736798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-34.157</w:t>
            </w:r>
          </w:p>
          <w:p w14:paraId="7FE09B6F"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4.290</w:t>
            </w:r>
          </w:p>
          <w:p w14:paraId="66B7F379" w14:textId="77777777" w:rsidR="002D333A" w:rsidRPr="002D28CA" w:rsidRDefault="002D333A" w:rsidP="00A94C9D">
            <w:pPr>
              <w:spacing w:before="0" w:after="0"/>
              <w:jc w:val="right"/>
              <w:rPr>
                <w:rFonts w:eastAsia="Times New Roman" w:cs="Times New Roman"/>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-3.338</w:t>
            </w:r>
          </w:p>
        </w:tc>
        <w:tc>
          <w:tcPr>
            <w:tcW w:w="1350" w:type="dxa"/>
            <w:tcBorders>
              <w:top w:val="nil"/>
              <w:left w:val="nil"/>
              <w:bottom w:val="nil"/>
              <w:right w:val="nil"/>
            </w:tcBorders>
            <w:shd w:val="clear" w:color="auto" w:fill="auto"/>
            <w:noWrap/>
            <w:vAlign w:val="center"/>
            <w:hideMark/>
          </w:tcPr>
          <w:p w14:paraId="3A04566E" w14:textId="77777777" w:rsidR="002D333A" w:rsidRPr="002D28CA" w:rsidRDefault="002D333A" w:rsidP="00A94C9D">
            <w:pPr>
              <w:spacing w:before="0" w:after="0"/>
              <w:jc w:val="right"/>
              <w:rPr>
                <w:rFonts w:eastAsia="Times New Roman" w:cs="Times New Roman"/>
                <w:color w:val="000000"/>
                <w:sz w:val="20"/>
                <w:szCs w:val="20"/>
              </w:rPr>
            </w:pPr>
          </w:p>
          <w:p w14:paraId="53747BE6"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8.941</w:t>
            </w:r>
          </w:p>
          <w:p w14:paraId="36C1FA66"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6.296</w:t>
            </w:r>
          </w:p>
          <w:p w14:paraId="4AAFFEB6"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0.704</w:t>
            </w:r>
          </w:p>
          <w:p w14:paraId="5CCB55EC" w14:textId="77777777" w:rsidR="002D333A" w:rsidRPr="002D28CA" w:rsidRDefault="002D333A" w:rsidP="00A94C9D">
            <w:pPr>
              <w:spacing w:before="0" w:after="0"/>
              <w:jc w:val="right"/>
              <w:rPr>
                <w:rFonts w:eastAsia="Times New Roman" w:cs="Times New Roman"/>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1.942</w:t>
            </w:r>
          </w:p>
        </w:tc>
        <w:tc>
          <w:tcPr>
            <w:tcW w:w="2231" w:type="dxa"/>
            <w:tcBorders>
              <w:top w:val="nil"/>
              <w:left w:val="nil"/>
              <w:bottom w:val="nil"/>
              <w:right w:val="nil"/>
            </w:tcBorders>
            <w:shd w:val="clear" w:color="auto" w:fill="auto"/>
            <w:noWrap/>
            <w:vAlign w:val="center"/>
            <w:hideMark/>
          </w:tcPr>
          <w:p w14:paraId="7FAC1559" w14:textId="77777777" w:rsidR="002D333A" w:rsidRPr="002D28CA" w:rsidRDefault="002D333A" w:rsidP="00A94C9D">
            <w:pPr>
              <w:spacing w:before="0" w:after="0"/>
              <w:jc w:val="right"/>
              <w:rPr>
                <w:rFonts w:eastAsia="Times New Roman" w:cs="Times New Roman"/>
                <w:sz w:val="20"/>
                <w:szCs w:val="20"/>
              </w:rPr>
            </w:pPr>
          </w:p>
          <w:p w14:paraId="07BBF6A4" w14:textId="77777777" w:rsidR="002D333A" w:rsidRPr="00E60E6B" w:rsidRDefault="002D333A" w:rsidP="00A94C9D">
            <w:pPr>
              <w:spacing w:before="0" w:after="0"/>
              <w:jc w:val="right"/>
              <w:rPr>
                <w:rFonts w:eastAsia="Times New Roman" w:cs="Times New Roman"/>
                <w:b/>
                <w:bCs/>
                <w:sz w:val="20"/>
                <w:szCs w:val="20"/>
              </w:rPr>
            </w:pPr>
            <w:r w:rsidRPr="00E60E6B">
              <w:rPr>
                <w:rFonts w:eastAsia="Times New Roman" w:cs="Times New Roman"/>
                <w:b/>
                <w:bCs/>
                <w:sz w:val="20"/>
                <w:szCs w:val="20"/>
              </w:rPr>
              <w:t>V = 14.764</w:t>
            </w:r>
          </w:p>
          <w:p w14:paraId="50F19611"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A =</w:t>
            </w:r>
            <w:r>
              <w:rPr>
                <w:rFonts w:eastAsia="Times New Roman" w:cs="Times New Roman"/>
                <w:sz w:val="20"/>
                <w:szCs w:val="20"/>
              </w:rPr>
              <w:t xml:space="preserve">  </w:t>
            </w:r>
            <w:r w:rsidRPr="002D28CA">
              <w:rPr>
                <w:rFonts w:eastAsia="Times New Roman" w:cs="Times New Roman"/>
                <w:sz w:val="20"/>
                <w:szCs w:val="20"/>
              </w:rPr>
              <w:t xml:space="preserve"> 9.973</w:t>
            </w:r>
          </w:p>
          <w:p w14:paraId="5F16F59F"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C =</w:t>
            </w:r>
            <w:r>
              <w:rPr>
                <w:rFonts w:eastAsia="Times New Roman" w:cs="Times New Roman"/>
                <w:sz w:val="20"/>
                <w:szCs w:val="20"/>
              </w:rPr>
              <w:t xml:space="preserve">  </w:t>
            </w:r>
            <w:r w:rsidRPr="002D28CA">
              <w:rPr>
                <w:rFonts w:eastAsia="Times New Roman" w:cs="Times New Roman"/>
                <w:sz w:val="20"/>
                <w:szCs w:val="20"/>
              </w:rPr>
              <w:t xml:space="preserve"> 1.216</w:t>
            </w:r>
          </w:p>
          <w:p w14:paraId="0ED9C0BD"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E =</w:t>
            </w:r>
            <w:r>
              <w:rPr>
                <w:rFonts w:eastAsia="Times New Roman" w:cs="Times New Roman"/>
                <w:sz w:val="20"/>
                <w:szCs w:val="20"/>
              </w:rPr>
              <w:t xml:space="preserve">  </w:t>
            </w:r>
            <w:r w:rsidRPr="002D28CA">
              <w:rPr>
                <w:rFonts w:eastAsia="Times New Roman" w:cs="Times New Roman"/>
                <w:sz w:val="20"/>
                <w:szCs w:val="20"/>
              </w:rPr>
              <w:t xml:space="preserve"> 3.575</w:t>
            </w:r>
          </w:p>
        </w:tc>
      </w:tr>
      <w:tr w:rsidR="002D333A" w:rsidRPr="00034EAF" w14:paraId="54EB0E8D" w14:textId="77777777" w:rsidTr="00A94C9D">
        <w:trPr>
          <w:trHeight w:val="290"/>
        </w:trPr>
        <w:tc>
          <w:tcPr>
            <w:tcW w:w="1350" w:type="dxa"/>
            <w:tcBorders>
              <w:top w:val="nil"/>
              <w:left w:val="nil"/>
              <w:bottom w:val="single" w:sz="4" w:space="0" w:color="auto"/>
              <w:right w:val="nil"/>
            </w:tcBorders>
            <w:shd w:val="clear" w:color="auto" w:fill="auto"/>
            <w:noWrap/>
            <w:vAlign w:val="center"/>
            <w:hideMark/>
          </w:tcPr>
          <w:p w14:paraId="3A1C6F54" w14:textId="77777777" w:rsidR="002D333A" w:rsidRPr="002D28CA" w:rsidRDefault="002D333A" w:rsidP="00A94C9D">
            <w:pPr>
              <w:spacing w:before="0" w:after="0"/>
              <w:rPr>
                <w:rFonts w:eastAsia="Times New Roman" w:cs="Times New Roman"/>
                <w:sz w:val="20"/>
                <w:szCs w:val="20"/>
              </w:rPr>
            </w:pPr>
          </w:p>
        </w:tc>
        <w:tc>
          <w:tcPr>
            <w:tcW w:w="1530" w:type="dxa"/>
            <w:gridSpan w:val="2"/>
            <w:tcBorders>
              <w:top w:val="nil"/>
              <w:left w:val="nil"/>
              <w:bottom w:val="single" w:sz="4" w:space="0" w:color="auto"/>
              <w:right w:val="nil"/>
            </w:tcBorders>
            <w:shd w:val="clear" w:color="auto" w:fill="auto"/>
            <w:noWrap/>
            <w:vAlign w:val="center"/>
            <w:hideMark/>
          </w:tcPr>
          <w:p w14:paraId="6FE7C5AD" w14:textId="77777777" w:rsidR="002D333A" w:rsidRPr="002D28CA" w:rsidRDefault="002D333A" w:rsidP="00A94C9D">
            <w:pPr>
              <w:spacing w:before="0" w:after="0"/>
              <w:rPr>
                <w:rFonts w:eastAsia="Times New Roman" w:cs="Times New Roman"/>
                <w:sz w:val="20"/>
                <w:szCs w:val="20"/>
              </w:rPr>
            </w:pPr>
          </w:p>
        </w:tc>
        <w:tc>
          <w:tcPr>
            <w:tcW w:w="1530" w:type="dxa"/>
            <w:tcBorders>
              <w:top w:val="nil"/>
              <w:left w:val="nil"/>
              <w:bottom w:val="single" w:sz="4" w:space="0" w:color="auto"/>
              <w:right w:val="nil"/>
            </w:tcBorders>
            <w:shd w:val="clear" w:color="auto" w:fill="auto"/>
            <w:noWrap/>
            <w:vAlign w:val="center"/>
            <w:hideMark/>
          </w:tcPr>
          <w:p w14:paraId="299767B9" w14:textId="77777777" w:rsidR="002D333A" w:rsidRPr="002D28CA" w:rsidRDefault="002D333A" w:rsidP="00A94C9D">
            <w:pPr>
              <w:spacing w:before="0" w:after="0"/>
              <w:rPr>
                <w:rFonts w:eastAsia="Times New Roman" w:cs="Times New Roman"/>
                <w:sz w:val="20"/>
                <w:szCs w:val="20"/>
              </w:rPr>
            </w:pPr>
          </w:p>
        </w:tc>
        <w:tc>
          <w:tcPr>
            <w:tcW w:w="1530" w:type="dxa"/>
            <w:tcBorders>
              <w:top w:val="nil"/>
              <w:left w:val="nil"/>
              <w:bottom w:val="single" w:sz="4" w:space="0" w:color="auto"/>
              <w:right w:val="nil"/>
            </w:tcBorders>
            <w:shd w:val="clear" w:color="auto" w:fill="auto"/>
            <w:noWrap/>
            <w:vAlign w:val="center"/>
            <w:hideMark/>
          </w:tcPr>
          <w:p w14:paraId="3072F103" w14:textId="77777777" w:rsidR="002D333A" w:rsidRPr="002D28CA" w:rsidRDefault="002D333A" w:rsidP="00A94C9D">
            <w:pPr>
              <w:spacing w:before="0" w:after="0"/>
              <w:rPr>
                <w:rFonts w:eastAsia="Times New Roman" w:cs="Times New Roman"/>
                <w:sz w:val="20"/>
                <w:szCs w:val="20"/>
              </w:rPr>
            </w:pPr>
          </w:p>
        </w:tc>
        <w:tc>
          <w:tcPr>
            <w:tcW w:w="1350" w:type="dxa"/>
            <w:tcBorders>
              <w:top w:val="nil"/>
              <w:left w:val="nil"/>
              <w:bottom w:val="single" w:sz="4" w:space="0" w:color="auto"/>
              <w:right w:val="nil"/>
            </w:tcBorders>
            <w:shd w:val="clear" w:color="auto" w:fill="auto"/>
            <w:noWrap/>
            <w:vAlign w:val="center"/>
            <w:hideMark/>
          </w:tcPr>
          <w:p w14:paraId="4494BA89" w14:textId="77777777" w:rsidR="002D333A" w:rsidRPr="002D28CA" w:rsidRDefault="002D333A" w:rsidP="00A94C9D">
            <w:pPr>
              <w:spacing w:before="0" w:after="0"/>
              <w:rPr>
                <w:rFonts w:eastAsia="Times New Roman" w:cs="Times New Roman"/>
                <w:sz w:val="20"/>
                <w:szCs w:val="20"/>
              </w:rPr>
            </w:pPr>
          </w:p>
        </w:tc>
        <w:tc>
          <w:tcPr>
            <w:tcW w:w="2231" w:type="dxa"/>
            <w:tcBorders>
              <w:top w:val="nil"/>
              <w:left w:val="nil"/>
              <w:bottom w:val="single" w:sz="4" w:space="0" w:color="auto"/>
              <w:right w:val="nil"/>
            </w:tcBorders>
            <w:shd w:val="clear" w:color="auto" w:fill="auto"/>
            <w:noWrap/>
            <w:vAlign w:val="center"/>
            <w:hideMark/>
          </w:tcPr>
          <w:p w14:paraId="18C4E753" w14:textId="77777777" w:rsidR="002D333A" w:rsidRPr="002D28CA" w:rsidRDefault="002D333A" w:rsidP="00A94C9D">
            <w:pPr>
              <w:spacing w:before="0" w:after="0"/>
              <w:rPr>
                <w:rFonts w:eastAsia="Times New Roman" w:cs="Times New Roman"/>
                <w:sz w:val="20"/>
                <w:szCs w:val="20"/>
              </w:rPr>
            </w:pPr>
          </w:p>
        </w:tc>
      </w:tr>
      <w:tr w:rsidR="002D333A" w:rsidRPr="00034EAF" w14:paraId="3998FC8B" w14:textId="77777777" w:rsidTr="00A94C9D">
        <w:trPr>
          <w:trHeight w:val="290"/>
        </w:trPr>
        <w:tc>
          <w:tcPr>
            <w:tcW w:w="9521" w:type="dxa"/>
            <w:gridSpan w:val="7"/>
            <w:tcBorders>
              <w:top w:val="single" w:sz="4" w:space="0" w:color="auto"/>
              <w:left w:val="nil"/>
              <w:bottom w:val="single" w:sz="4" w:space="0" w:color="auto"/>
              <w:right w:val="nil"/>
            </w:tcBorders>
            <w:shd w:val="clear" w:color="auto" w:fill="auto"/>
            <w:noWrap/>
            <w:vAlign w:val="center"/>
            <w:hideMark/>
          </w:tcPr>
          <w:p w14:paraId="589A284A" w14:textId="77777777" w:rsidR="002D333A" w:rsidRPr="002D28CA" w:rsidRDefault="002D333A" w:rsidP="00A94C9D">
            <w:pPr>
              <w:spacing w:before="0" w:after="0"/>
              <w:jc w:val="center"/>
              <w:rPr>
                <w:rFonts w:eastAsia="Times New Roman" w:cs="Times New Roman"/>
                <w:color w:val="000000"/>
                <w:sz w:val="20"/>
                <w:szCs w:val="20"/>
              </w:rPr>
            </w:pPr>
            <w:r w:rsidRPr="002D28CA">
              <w:rPr>
                <w:rFonts w:eastAsia="Times New Roman" w:cs="Times New Roman"/>
                <w:color w:val="000000"/>
                <w:sz w:val="20"/>
                <w:szCs w:val="20"/>
              </w:rPr>
              <w:t>Random Age</w:t>
            </w:r>
            <w:r w:rsidRPr="002D28CA">
              <w:rPr>
                <w:rFonts w:eastAsia="Times New Roman" w:cs="Times New Roman"/>
                <w:color w:val="000000"/>
                <w:sz w:val="20"/>
                <w:szCs w:val="20"/>
                <w:vertAlign w:val="superscript"/>
              </w:rPr>
              <w:t xml:space="preserve">2 </w:t>
            </w:r>
            <w:r w:rsidRPr="002D28CA">
              <w:rPr>
                <w:rFonts w:eastAsia="Times New Roman" w:cs="Times New Roman"/>
                <w:color w:val="000000"/>
                <w:sz w:val="20"/>
                <w:szCs w:val="20"/>
              </w:rPr>
              <w:t>Effects</w:t>
            </w:r>
          </w:p>
          <w:p w14:paraId="2D087C65" w14:textId="77777777" w:rsidR="002D333A" w:rsidRPr="002D28CA" w:rsidRDefault="002D333A" w:rsidP="00A94C9D">
            <w:pPr>
              <w:spacing w:before="0" w:after="0"/>
              <w:jc w:val="center"/>
              <w:rPr>
                <w:rFonts w:eastAsia="Times New Roman" w:cs="Times New Roman"/>
                <w:sz w:val="20"/>
                <w:szCs w:val="20"/>
              </w:rPr>
            </w:pPr>
          </w:p>
        </w:tc>
      </w:tr>
      <w:tr w:rsidR="002D333A" w:rsidRPr="00034EAF" w14:paraId="6F53C4DD" w14:textId="77777777" w:rsidTr="00A94C9D">
        <w:trPr>
          <w:trHeight w:val="290"/>
        </w:trPr>
        <w:tc>
          <w:tcPr>
            <w:tcW w:w="1350" w:type="dxa"/>
            <w:tcBorders>
              <w:top w:val="single" w:sz="4" w:space="0" w:color="auto"/>
              <w:left w:val="nil"/>
              <w:bottom w:val="single" w:sz="4" w:space="0" w:color="auto"/>
              <w:right w:val="nil"/>
            </w:tcBorders>
            <w:shd w:val="clear" w:color="auto" w:fill="auto"/>
            <w:noWrap/>
            <w:vAlign w:val="center"/>
            <w:hideMark/>
          </w:tcPr>
          <w:p w14:paraId="3D1D2FC5" w14:textId="77777777" w:rsidR="002D333A" w:rsidRPr="002D28CA" w:rsidRDefault="002D333A" w:rsidP="00A94C9D">
            <w:pPr>
              <w:spacing w:before="0" w:after="0"/>
              <w:rPr>
                <w:rFonts w:eastAsia="Times New Roman" w:cs="Times New Roman"/>
                <w:sz w:val="20"/>
                <w:szCs w:val="20"/>
              </w:rPr>
            </w:pPr>
          </w:p>
        </w:tc>
        <w:tc>
          <w:tcPr>
            <w:tcW w:w="1530" w:type="dxa"/>
            <w:gridSpan w:val="2"/>
            <w:tcBorders>
              <w:top w:val="single" w:sz="4" w:space="0" w:color="auto"/>
              <w:left w:val="nil"/>
              <w:bottom w:val="single" w:sz="4" w:space="0" w:color="auto"/>
              <w:right w:val="nil"/>
            </w:tcBorders>
            <w:shd w:val="clear" w:color="auto" w:fill="auto"/>
            <w:noWrap/>
            <w:vAlign w:val="center"/>
            <w:hideMark/>
          </w:tcPr>
          <w:p w14:paraId="23BE7927"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Alcohol</w:t>
            </w:r>
          </w:p>
        </w:tc>
        <w:tc>
          <w:tcPr>
            <w:tcW w:w="1530" w:type="dxa"/>
            <w:tcBorders>
              <w:top w:val="single" w:sz="4" w:space="0" w:color="auto"/>
              <w:left w:val="nil"/>
              <w:bottom w:val="single" w:sz="4" w:space="0" w:color="auto"/>
              <w:right w:val="nil"/>
            </w:tcBorders>
            <w:shd w:val="clear" w:color="auto" w:fill="auto"/>
            <w:noWrap/>
            <w:vAlign w:val="center"/>
            <w:hideMark/>
          </w:tcPr>
          <w:p w14:paraId="5D3A85D0" w14:textId="77777777" w:rsidR="002D333A" w:rsidRPr="002D28CA" w:rsidRDefault="002D333A" w:rsidP="00A94C9D">
            <w:pPr>
              <w:spacing w:before="0" w:after="0"/>
              <w:rPr>
                <w:rFonts w:eastAsia="Times New Roman" w:cs="Times New Roman"/>
                <w:color w:val="000000"/>
                <w:sz w:val="20"/>
                <w:szCs w:val="20"/>
              </w:rPr>
            </w:pPr>
            <w:r>
              <w:rPr>
                <w:rFonts w:eastAsia="Times New Roman" w:cs="Times New Roman"/>
                <w:color w:val="000000"/>
                <w:sz w:val="20"/>
                <w:szCs w:val="20"/>
              </w:rPr>
              <w:t>Cannabis</w:t>
            </w:r>
          </w:p>
        </w:tc>
        <w:tc>
          <w:tcPr>
            <w:tcW w:w="1530" w:type="dxa"/>
            <w:tcBorders>
              <w:top w:val="single" w:sz="4" w:space="0" w:color="auto"/>
              <w:left w:val="nil"/>
              <w:bottom w:val="single" w:sz="4" w:space="0" w:color="auto"/>
              <w:right w:val="nil"/>
            </w:tcBorders>
            <w:shd w:val="clear" w:color="auto" w:fill="auto"/>
            <w:noWrap/>
            <w:vAlign w:val="center"/>
            <w:hideMark/>
          </w:tcPr>
          <w:p w14:paraId="292C62B1" w14:textId="77777777" w:rsidR="002D333A" w:rsidRPr="002D28CA" w:rsidRDefault="002D333A" w:rsidP="00A94C9D">
            <w:pPr>
              <w:spacing w:before="0" w:after="0"/>
              <w:rPr>
                <w:rFonts w:eastAsia="Times New Roman" w:cs="Times New Roman"/>
                <w:color w:val="000000"/>
                <w:sz w:val="20"/>
                <w:szCs w:val="20"/>
              </w:rPr>
            </w:pPr>
            <w:r>
              <w:rPr>
                <w:rFonts w:eastAsia="Times New Roman" w:cs="Times New Roman"/>
                <w:color w:val="000000"/>
                <w:sz w:val="20"/>
                <w:szCs w:val="20"/>
              </w:rPr>
              <w:t>Parents</w:t>
            </w:r>
          </w:p>
        </w:tc>
        <w:tc>
          <w:tcPr>
            <w:tcW w:w="1350" w:type="dxa"/>
            <w:tcBorders>
              <w:top w:val="single" w:sz="4" w:space="0" w:color="auto"/>
              <w:left w:val="nil"/>
              <w:bottom w:val="single" w:sz="4" w:space="0" w:color="auto"/>
              <w:right w:val="nil"/>
            </w:tcBorders>
            <w:shd w:val="clear" w:color="auto" w:fill="auto"/>
            <w:noWrap/>
            <w:vAlign w:val="center"/>
            <w:hideMark/>
          </w:tcPr>
          <w:p w14:paraId="26D2E9E2"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Home</w:t>
            </w:r>
          </w:p>
        </w:tc>
        <w:tc>
          <w:tcPr>
            <w:tcW w:w="2231" w:type="dxa"/>
            <w:tcBorders>
              <w:top w:val="single" w:sz="4" w:space="0" w:color="auto"/>
              <w:left w:val="nil"/>
              <w:bottom w:val="single" w:sz="4" w:space="0" w:color="auto"/>
              <w:right w:val="nil"/>
            </w:tcBorders>
            <w:shd w:val="clear" w:color="auto" w:fill="auto"/>
            <w:noWrap/>
            <w:vAlign w:val="center"/>
            <w:hideMark/>
          </w:tcPr>
          <w:p w14:paraId="046344D1"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School</w:t>
            </w:r>
          </w:p>
        </w:tc>
      </w:tr>
      <w:tr w:rsidR="002D333A" w:rsidRPr="00034EAF" w14:paraId="4203600E" w14:textId="77777777" w:rsidTr="00A94C9D">
        <w:trPr>
          <w:trHeight w:val="290"/>
        </w:trPr>
        <w:tc>
          <w:tcPr>
            <w:tcW w:w="1350" w:type="dxa"/>
            <w:tcBorders>
              <w:top w:val="single" w:sz="4" w:space="0" w:color="auto"/>
              <w:left w:val="nil"/>
              <w:bottom w:val="nil"/>
              <w:right w:val="nil"/>
            </w:tcBorders>
            <w:shd w:val="clear" w:color="auto" w:fill="auto"/>
            <w:noWrap/>
            <w:vAlign w:val="center"/>
            <w:hideMark/>
          </w:tcPr>
          <w:p w14:paraId="7BB4424D"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Alcohol</w:t>
            </w:r>
          </w:p>
        </w:tc>
        <w:tc>
          <w:tcPr>
            <w:tcW w:w="1530" w:type="dxa"/>
            <w:gridSpan w:val="2"/>
            <w:tcBorders>
              <w:top w:val="single" w:sz="4" w:space="0" w:color="auto"/>
              <w:left w:val="nil"/>
              <w:bottom w:val="nil"/>
              <w:right w:val="nil"/>
            </w:tcBorders>
            <w:shd w:val="clear" w:color="auto" w:fill="auto"/>
            <w:noWrap/>
            <w:vAlign w:val="center"/>
            <w:hideMark/>
          </w:tcPr>
          <w:p w14:paraId="4D607317" w14:textId="77777777" w:rsidR="002D333A" w:rsidRPr="00E60E6B" w:rsidRDefault="002D333A" w:rsidP="00A94C9D">
            <w:pPr>
              <w:spacing w:before="0" w:after="0"/>
              <w:jc w:val="right"/>
              <w:rPr>
                <w:rFonts w:eastAsia="Times New Roman" w:cs="Times New Roman"/>
                <w:b/>
                <w:bCs/>
                <w:color w:val="000000"/>
                <w:sz w:val="20"/>
                <w:szCs w:val="20"/>
              </w:rPr>
            </w:pPr>
            <w:r w:rsidRPr="00E60E6B">
              <w:rPr>
                <w:rFonts w:eastAsia="Times New Roman" w:cs="Times New Roman"/>
                <w:b/>
                <w:bCs/>
                <w:color w:val="000000"/>
                <w:sz w:val="20"/>
                <w:szCs w:val="20"/>
              </w:rPr>
              <w:t>V = 10.099</w:t>
            </w:r>
          </w:p>
          <w:p w14:paraId="082C2196"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 xml:space="preserve">A = </w:t>
            </w:r>
            <w:r>
              <w:rPr>
                <w:rFonts w:eastAsia="Times New Roman" w:cs="Times New Roman"/>
                <w:b/>
                <w:bCs/>
                <w:color w:val="000000"/>
                <w:sz w:val="20"/>
                <w:szCs w:val="20"/>
              </w:rPr>
              <w:t xml:space="preserve">  0</w:t>
            </w:r>
            <w:r w:rsidRPr="002D28CA">
              <w:rPr>
                <w:rFonts w:eastAsia="Times New Roman" w:cs="Times New Roman"/>
                <w:b/>
                <w:bCs/>
                <w:color w:val="000000"/>
                <w:sz w:val="20"/>
                <w:szCs w:val="20"/>
              </w:rPr>
              <w:t>.573</w:t>
            </w:r>
          </w:p>
          <w:p w14:paraId="20111E02"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 xml:space="preserve">C = </w:t>
            </w:r>
            <w:r>
              <w:rPr>
                <w:rFonts w:eastAsia="Times New Roman" w:cs="Times New Roman"/>
                <w:color w:val="000000"/>
                <w:sz w:val="20"/>
                <w:szCs w:val="20"/>
              </w:rPr>
              <w:t xml:space="preserve">  </w:t>
            </w:r>
            <w:r w:rsidRPr="002D28CA">
              <w:rPr>
                <w:rFonts w:eastAsia="Times New Roman" w:cs="Times New Roman"/>
                <w:color w:val="000000"/>
                <w:sz w:val="20"/>
                <w:szCs w:val="20"/>
              </w:rPr>
              <w:t>0.005</w:t>
            </w:r>
          </w:p>
          <w:p w14:paraId="4BB8F423"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 xml:space="preserve">E = </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4.521</w:t>
            </w:r>
          </w:p>
          <w:p w14:paraId="117AD283"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 xml:space="preserve"> </w:t>
            </w:r>
          </w:p>
        </w:tc>
        <w:tc>
          <w:tcPr>
            <w:tcW w:w="1530" w:type="dxa"/>
            <w:tcBorders>
              <w:top w:val="single" w:sz="4" w:space="0" w:color="auto"/>
              <w:left w:val="nil"/>
              <w:bottom w:val="nil"/>
              <w:right w:val="nil"/>
            </w:tcBorders>
            <w:shd w:val="clear" w:color="auto" w:fill="auto"/>
            <w:noWrap/>
            <w:vAlign w:val="center"/>
            <w:hideMark/>
          </w:tcPr>
          <w:p w14:paraId="2FEA9F5E"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single" w:sz="4" w:space="0" w:color="auto"/>
              <w:left w:val="nil"/>
              <w:bottom w:val="nil"/>
              <w:right w:val="nil"/>
            </w:tcBorders>
            <w:shd w:val="clear" w:color="auto" w:fill="auto"/>
            <w:noWrap/>
            <w:vAlign w:val="center"/>
            <w:hideMark/>
          </w:tcPr>
          <w:p w14:paraId="56F0A054"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single" w:sz="4" w:space="0" w:color="auto"/>
              <w:left w:val="nil"/>
              <w:bottom w:val="nil"/>
              <w:right w:val="nil"/>
            </w:tcBorders>
            <w:shd w:val="clear" w:color="auto" w:fill="auto"/>
            <w:noWrap/>
            <w:vAlign w:val="center"/>
            <w:hideMark/>
          </w:tcPr>
          <w:p w14:paraId="6843A5C8"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single" w:sz="4" w:space="0" w:color="auto"/>
              <w:left w:val="nil"/>
              <w:bottom w:val="nil"/>
              <w:right w:val="nil"/>
            </w:tcBorders>
            <w:shd w:val="clear" w:color="auto" w:fill="auto"/>
            <w:noWrap/>
            <w:vAlign w:val="center"/>
            <w:hideMark/>
          </w:tcPr>
          <w:p w14:paraId="063BDFBF"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49266BFC" w14:textId="77777777" w:rsidTr="00A94C9D">
        <w:trPr>
          <w:trHeight w:val="290"/>
        </w:trPr>
        <w:tc>
          <w:tcPr>
            <w:tcW w:w="1350" w:type="dxa"/>
            <w:tcBorders>
              <w:top w:val="nil"/>
              <w:left w:val="nil"/>
              <w:bottom w:val="nil"/>
              <w:right w:val="nil"/>
            </w:tcBorders>
            <w:shd w:val="clear" w:color="auto" w:fill="auto"/>
            <w:noWrap/>
            <w:vAlign w:val="center"/>
            <w:hideMark/>
          </w:tcPr>
          <w:p w14:paraId="1688BF5F" w14:textId="77777777" w:rsidR="002D333A" w:rsidRPr="002D28CA" w:rsidRDefault="002D333A" w:rsidP="00A94C9D">
            <w:pPr>
              <w:spacing w:before="0" w:after="0"/>
              <w:rPr>
                <w:rFonts w:eastAsia="Times New Roman" w:cs="Times New Roman"/>
                <w:color w:val="000000"/>
                <w:sz w:val="20"/>
                <w:szCs w:val="20"/>
              </w:rPr>
            </w:pPr>
            <w:r>
              <w:rPr>
                <w:rFonts w:eastAsia="Times New Roman" w:cs="Times New Roman"/>
                <w:color w:val="000000"/>
                <w:sz w:val="20"/>
                <w:szCs w:val="20"/>
              </w:rPr>
              <w:t>Cannabis</w:t>
            </w:r>
          </w:p>
        </w:tc>
        <w:tc>
          <w:tcPr>
            <w:tcW w:w="1530" w:type="dxa"/>
            <w:gridSpan w:val="2"/>
            <w:tcBorders>
              <w:top w:val="nil"/>
              <w:left w:val="nil"/>
              <w:bottom w:val="nil"/>
              <w:right w:val="nil"/>
            </w:tcBorders>
            <w:shd w:val="clear" w:color="auto" w:fill="auto"/>
            <w:noWrap/>
            <w:vAlign w:val="center"/>
          </w:tcPr>
          <w:p w14:paraId="17226187"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15.837</w:t>
            </w:r>
          </w:p>
          <w:p w14:paraId="1D042C7F"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3.174</w:t>
            </w:r>
          </w:p>
          <w:p w14:paraId="442BBD4F"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0.695</w:t>
            </w:r>
          </w:p>
          <w:p w14:paraId="5D0A49E0"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11.969</w:t>
            </w:r>
          </w:p>
          <w:p w14:paraId="6EC10FD5"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bottom w:val="nil"/>
              <w:right w:val="nil"/>
            </w:tcBorders>
            <w:shd w:val="clear" w:color="auto" w:fill="auto"/>
            <w:noWrap/>
            <w:vAlign w:val="center"/>
            <w:hideMark/>
          </w:tcPr>
          <w:p w14:paraId="7F894913" w14:textId="77777777" w:rsidR="002D333A" w:rsidRPr="00E60E6B" w:rsidRDefault="002D333A" w:rsidP="00A94C9D">
            <w:pPr>
              <w:spacing w:before="0" w:after="0"/>
              <w:jc w:val="right"/>
              <w:rPr>
                <w:rFonts w:eastAsia="Times New Roman" w:cs="Times New Roman"/>
                <w:b/>
                <w:bCs/>
                <w:color w:val="000000"/>
                <w:sz w:val="20"/>
                <w:szCs w:val="20"/>
              </w:rPr>
            </w:pPr>
            <w:r w:rsidRPr="00E60E6B">
              <w:rPr>
                <w:rFonts w:eastAsia="Times New Roman" w:cs="Times New Roman"/>
                <w:b/>
                <w:bCs/>
                <w:color w:val="000000"/>
                <w:sz w:val="20"/>
                <w:szCs w:val="20"/>
              </w:rPr>
              <w:t>V = 58.584</w:t>
            </w:r>
          </w:p>
          <w:p w14:paraId="50C550EB"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 xml:space="preserve">A = </w:t>
            </w:r>
            <w:r>
              <w:rPr>
                <w:rFonts w:eastAsia="Times New Roman" w:cs="Times New Roman"/>
                <w:b/>
                <w:bCs/>
                <w:sz w:val="20"/>
                <w:szCs w:val="20"/>
              </w:rPr>
              <w:t xml:space="preserve">  </w:t>
            </w:r>
            <w:r w:rsidRPr="002D28CA">
              <w:rPr>
                <w:rFonts w:eastAsia="Times New Roman" w:cs="Times New Roman"/>
                <w:b/>
                <w:bCs/>
                <w:sz w:val="20"/>
                <w:szCs w:val="20"/>
              </w:rPr>
              <w:t>5.643</w:t>
            </w:r>
          </w:p>
          <w:p w14:paraId="3CBE1A51"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 xml:space="preserve">C = </w:t>
            </w:r>
            <w:r>
              <w:rPr>
                <w:rFonts w:eastAsia="Times New Roman" w:cs="Times New Roman"/>
                <w:sz w:val="20"/>
                <w:szCs w:val="20"/>
              </w:rPr>
              <w:t xml:space="preserve">  </w:t>
            </w:r>
            <w:r w:rsidRPr="002D28CA">
              <w:rPr>
                <w:rFonts w:eastAsia="Times New Roman" w:cs="Times New Roman"/>
                <w:sz w:val="20"/>
                <w:szCs w:val="20"/>
              </w:rPr>
              <w:t>1.971</w:t>
            </w:r>
          </w:p>
          <w:p w14:paraId="6404722F"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E = 50.971</w:t>
            </w:r>
          </w:p>
          <w:p w14:paraId="199D7055" w14:textId="77777777" w:rsidR="002D333A" w:rsidRPr="002D28CA" w:rsidRDefault="002D333A" w:rsidP="00A94C9D">
            <w:pPr>
              <w:spacing w:before="0" w:after="0"/>
              <w:jc w:val="right"/>
              <w:rPr>
                <w:rFonts w:eastAsia="Times New Roman" w:cs="Times New Roman"/>
                <w:sz w:val="20"/>
                <w:szCs w:val="20"/>
              </w:rPr>
            </w:pPr>
          </w:p>
          <w:p w14:paraId="47EB3F00" w14:textId="77777777" w:rsidR="002D333A" w:rsidRPr="002D28CA" w:rsidRDefault="002D333A" w:rsidP="00A94C9D">
            <w:pPr>
              <w:spacing w:before="0" w:after="0"/>
              <w:jc w:val="right"/>
              <w:rPr>
                <w:rFonts w:eastAsia="Times New Roman" w:cs="Times New Roman"/>
                <w:sz w:val="20"/>
                <w:szCs w:val="20"/>
              </w:rPr>
            </w:pPr>
          </w:p>
        </w:tc>
        <w:tc>
          <w:tcPr>
            <w:tcW w:w="1530" w:type="dxa"/>
            <w:tcBorders>
              <w:top w:val="nil"/>
              <w:left w:val="nil"/>
              <w:bottom w:val="nil"/>
              <w:right w:val="nil"/>
            </w:tcBorders>
            <w:shd w:val="clear" w:color="auto" w:fill="auto"/>
            <w:noWrap/>
            <w:vAlign w:val="center"/>
            <w:hideMark/>
          </w:tcPr>
          <w:p w14:paraId="26DCBFD7"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nil"/>
              <w:left w:val="nil"/>
              <w:bottom w:val="nil"/>
              <w:right w:val="nil"/>
            </w:tcBorders>
            <w:shd w:val="clear" w:color="auto" w:fill="auto"/>
            <w:noWrap/>
            <w:vAlign w:val="center"/>
            <w:hideMark/>
          </w:tcPr>
          <w:p w14:paraId="7DB8509A"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bottom w:val="nil"/>
              <w:right w:val="nil"/>
            </w:tcBorders>
            <w:shd w:val="clear" w:color="auto" w:fill="auto"/>
            <w:noWrap/>
            <w:vAlign w:val="center"/>
            <w:hideMark/>
          </w:tcPr>
          <w:p w14:paraId="22F91850"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395A6C56" w14:textId="77777777" w:rsidTr="00A94C9D">
        <w:trPr>
          <w:trHeight w:val="290"/>
        </w:trPr>
        <w:tc>
          <w:tcPr>
            <w:tcW w:w="1350" w:type="dxa"/>
            <w:tcBorders>
              <w:top w:val="nil"/>
              <w:left w:val="nil"/>
              <w:bottom w:val="nil"/>
              <w:right w:val="nil"/>
            </w:tcBorders>
            <w:shd w:val="clear" w:color="auto" w:fill="auto"/>
            <w:noWrap/>
            <w:vAlign w:val="center"/>
            <w:hideMark/>
          </w:tcPr>
          <w:p w14:paraId="620981DB"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Parents</w:t>
            </w:r>
          </w:p>
        </w:tc>
        <w:tc>
          <w:tcPr>
            <w:tcW w:w="1530" w:type="dxa"/>
            <w:gridSpan w:val="2"/>
            <w:tcBorders>
              <w:top w:val="nil"/>
              <w:left w:val="nil"/>
              <w:bottom w:val="nil"/>
              <w:right w:val="nil"/>
            </w:tcBorders>
            <w:shd w:val="clear" w:color="auto" w:fill="auto"/>
            <w:noWrap/>
            <w:vAlign w:val="center"/>
            <w:hideMark/>
          </w:tcPr>
          <w:p w14:paraId="21C78A3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6.810</w:t>
            </w:r>
          </w:p>
          <w:p w14:paraId="7F0D7F9F"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12.332</w:t>
            </w:r>
          </w:p>
          <w:p w14:paraId="43E5E056"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-0.345</w:t>
            </w:r>
          </w:p>
          <w:p w14:paraId="64DC1A88"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-5.177</w:t>
            </w:r>
          </w:p>
          <w:p w14:paraId="6AF2C4B2" w14:textId="77777777" w:rsidR="002D333A" w:rsidRPr="002D28CA" w:rsidRDefault="002D333A" w:rsidP="00A94C9D">
            <w:pPr>
              <w:spacing w:before="0" w:after="0"/>
              <w:jc w:val="right"/>
              <w:rPr>
                <w:rFonts w:eastAsia="Times New Roman" w:cs="Times New Roman"/>
                <w:color w:val="000000"/>
                <w:sz w:val="20"/>
                <w:szCs w:val="20"/>
              </w:rPr>
            </w:pPr>
          </w:p>
          <w:p w14:paraId="7E70D313"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bottom w:val="nil"/>
              <w:right w:val="nil"/>
            </w:tcBorders>
            <w:shd w:val="clear" w:color="auto" w:fill="auto"/>
            <w:noWrap/>
            <w:vAlign w:val="center"/>
            <w:hideMark/>
          </w:tcPr>
          <w:p w14:paraId="495E8E31"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-9.434</w:t>
            </w:r>
          </w:p>
          <w:p w14:paraId="4B81C53E"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-5.794</w:t>
            </w:r>
          </w:p>
          <w:p w14:paraId="4C78B46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3.467</w:t>
            </w:r>
          </w:p>
          <w:p w14:paraId="4DAD242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-7.107</w:t>
            </w:r>
          </w:p>
          <w:p w14:paraId="06503B52" w14:textId="77777777" w:rsidR="002D333A" w:rsidRPr="002D28CA" w:rsidRDefault="002D333A" w:rsidP="00A94C9D">
            <w:pPr>
              <w:spacing w:before="0" w:after="0"/>
              <w:jc w:val="right"/>
              <w:rPr>
                <w:rFonts w:eastAsia="Times New Roman" w:cs="Times New Roman"/>
                <w:color w:val="000000"/>
                <w:sz w:val="20"/>
                <w:szCs w:val="20"/>
              </w:rPr>
            </w:pPr>
          </w:p>
          <w:p w14:paraId="4F005BC8" w14:textId="77777777" w:rsidR="002D333A" w:rsidRPr="002D28CA" w:rsidRDefault="002D333A" w:rsidP="00A94C9D">
            <w:pPr>
              <w:spacing w:before="0" w:after="0"/>
              <w:jc w:val="right"/>
              <w:rPr>
                <w:rFonts w:eastAsia="Times New Roman" w:cs="Times New Roman"/>
                <w:sz w:val="20"/>
                <w:szCs w:val="20"/>
              </w:rPr>
            </w:pPr>
          </w:p>
        </w:tc>
        <w:tc>
          <w:tcPr>
            <w:tcW w:w="1530" w:type="dxa"/>
            <w:tcBorders>
              <w:top w:val="nil"/>
              <w:left w:val="nil"/>
              <w:bottom w:val="nil"/>
              <w:right w:val="nil"/>
            </w:tcBorders>
            <w:shd w:val="clear" w:color="auto" w:fill="auto"/>
            <w:noWrap/>
            <w:vAlign w:val="center"/>
            <w:hideMark/>
          </w:tcPr>
          <w:p w14:paraId="5BCDDAD3" w14:textId="77777777" w:rsidR="002D333A" w:rsidRPr="00E60E6B" w:rsidRDefault="002D333A" w:rsidP="00A94C9D">
            <w:pPr>
              <w:spacing w:before="0" w:after="0"/>
              <w:jc w:val="right"/>
              <w:rPr>
                <w:rFonts w:eastAsia="Times New Roman" w:cs="Times New Roman"/>
                <w:b/>
                <w:bCs/>
                <w:sz w:val="20"/>
                <w:szCs w:val="20"/>
              </w:rPr>
            </w:pPr>
            <w:r w:rsidRPr="00E60E6B">
              <w:rPr>
                <w:rFonts w:eastAsia="Times New Roman" w:cs="Times New Roman"/>
                <w:b/>
                <w:bCs/>
                <w:sz w:val="20"/>
                <w:szCs w:val="20"/>
              </w:rPr>
              <w:t>V = 472.351</w:t>
            </w:r>
          </w:p>
          <w:p w14:paraId="0350C253"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A = 315.558</w:t>
            </w:r>
          </w:p>
          <w:p w14:paraId="4C3B8C52"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C =</w:t>
            </w:r>
            <w:r>
              <w:rPr>
                <w:rFonts w:eastAsia="Times New Roman" w:cs="Times New Roman"/>
                <w:sz w:val="20"/>
                <w:szCs w:val="20"/>
              </w:rPr>
              <w:t xml:space="preserve">  </w:t>
            </w:r>
            <w:r w:rsidRPr="002D28CA">
              <w:rPr>
                <w:rFonts w:eastAsia="Times New Roman" w:cs="Times New Roman"/>
                <w:sz w:val="20"/>
                <w:szCs w:val="20"/>
              </w:rPr>
              <w:t xml:space="preserve"> 34.307</w:t>
            </w:r>
          </w:p>
          <w:p w14:paraId="2382F90A"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E = 122.485</w:t>
            </w:r>
          </w:p>
        </w:tc>
        <w:tc>
          <w:tcPr>
            <w:tcW w:w="1350" w:type="dxa"/>
            <w:tcBorders>
              <w:top w:val="nil"/>
              <w:left w:val="nil"/>
              <w:bottom w:val="nil"/>
              <w:right w:val="nil"/>
            </w:tcBorders>
            <w:shd w:val="clear" w:color="auto" w:fill="auto"/>
            <w:noWrap/>
            <w:vAlign w:val="center"/>
            <w:hideMark/>
          </w:tcPr>
          <w:p w14:paraId="7298B78B"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bottom w:val="nil"/>
              <w:right w:val="nil"/>
            </w:tcBorders>
            <w:shd w:val="clear" w:color="auto" w:fill="auto"/>
            <w:noWrap/>
            <w:vAlign w:val="center"/>
            <w:hideMark/>
          </w:tcPr>
          <w:p w14:paraId="67C63133"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32D869C1" w14:textId="77777777" w:rsidTr="00A94C9D">
        <w:trPr>
          <w:trHeight w:val="60"/>
        </w:trPr>
        <w:tc>
          <w:tcPr>
            <w:tcW w:w="1350" w:type="dxa"/>
            <w:tcBorders>
              <w:top w:val="nil"/>
              <w:left w:val="nil"/>
              <w:right w:val="nil"/>
            </w:tcBorders>
            <w:shd w:val="clear" w:color="auto" w:fill="auto"/>
            <w:noWrap/>
            <w:vAlign w:val="center"/>
            <w:hideMark/>
          </w:tcPr>
          <w:p w14:paraId="5CFAEDEA"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Home</w:t>
            </w:r>
          </w:p>
        </w:tc>
        <w:tc>
          <w:tcPr>
            <w:tcW w:w="1530" w:type="dxa"/>
            <w:gridSpan w:val="2"/>
            <w:tcBorders>
              <w:top w:val="nil"/>
              <w:left w:val="nil"/>
              <w:right w:val="nil"/>
            </w:tcBorders>
            <w:shd w:val="clear" w:color="auto" w:fill="auto"/>
            <w:noWrap/>
            <w:vAlign w:val="center"/>
            <w:hideMark/>
          </w:tcPr>
          <w:p w14:paraId="21861F93"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-2.427</w:t>
            </w:r>
          </w:p>
          <w:p w14:paraId="3175FDA8"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-1.732</w:t>
            </w:r>
          </w:p>
          <w:p w14:paraId="1690D2CD"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-0.044</w:t>
            </w:r>
          </w:p>
          <w:p w14:paraId="4CF3C1DD"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-0.651</w:t>
            </w:r>
          </w:p>
          <w:p w14:paraId="3E610863" w14:textId="77777777" w:rsidR="002D333A" w:rsidRPr="002D28CA" w:rsidRDefault="002D333A" w:rsidP="00A94C9D">
            <w:pPr>
              <w:spacing w:before="0" w:after="0"/>
              <w:jc w:val="right"/>
              <w:rPr>
                <w:rFonts w:eastAsia="Times New Roman" w:cs="Times New Roman"/>
                <w:color w:val="000000"/>
                <w:sz w:val="20"/>
                <w:szCs w:val="20"/>
              </w:rPr>
            </w:pPr>
          </w:p>
          <w:p w14:paraId="2B8B9449" w14:textId="77777777" w:rsidR="002D333A" w:rsidRPr="002D28CA" w:rsidRDefault="002D333A" w:rsidP="00A94C9D">
            <w:pPr>
              <w:spacing w:before="0" w:after="0"/>
              <w:jc w:val="right"/>
              <w:rPr>
                <w:rFonts w:eastAsia="Times New Roman" w:cs="Times New Roman"/>
                <w:color w:val="000000"/>
                <w:sz w:val="20"/>
                <w:szCs w:val="20"/>
              </w:rPr>
            </w:pPr>
          </w:p>
        </w:tc>
        <w:tc>
          <w:tcPr>
            <w:tcW w:w="1530" w:type="dxa"/>
            <w:tcBorders>
              <w:top w:val="nil"/>
              <w:left w:val="nil"/>
              <w:right w:val="nil"/>
            </w:tcBorders>
            <w:shd w:val="clear" w:color="auto" w:fill="auto"/>
            <w:noWrap/>
            <w:vAlign w:val="center"/>
            <w:hideMark/>
          </w:tcPr>
          <w:p w14:paraId="24C47197"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-53.439</w:t>
            </w:r>
          </w:p>
          <w:p w14:paraId="1F4662C2"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-4.612</w:t>
            </w:r>
          </w:p>
          <w:p w14:paraId="6A476917"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-1.113</w:t>
            </w:r>
          </w:p>
          <w:p w14:paraId="50979589"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-49.686</w:t>
            </w:r>
          </w:p>
          <w:p w14:paraId="62507E1C" w14:textId="77777777" w:rsidR="002D333A" w:rsidRPr="002D28CA" w:rsidRDefault="002D333A" w:rsidP="00A94C9D">
            <w:pPr>
              <w:spacing w:before="0" w:after="0"/>
              <w:jc w:val="right"/>
              <w:rPr>
                <w:rFonts w:eastAsia="Times New Roman" w:cs="Times New Roman"/>
                <w:color w:val="000000"/>
                <w:sz w:val="20"/>
                <w:szCs w:val="20"/>
              </w:rPr>
            </w:pPr>
          </w:p>
          <w:p w14:paraId="4502F41A" w14:textId="77777777" w:rsidR="002D333A" w:rsidRPr="002D28CA" w:rsidRDefault="002D333A" w:rsidP="00A94C9D">
            <w:pPr>
              <w:spacing w:before="0" w:after="0"/>
              <w:jc w:val="right"/>
              <w:rPr>
                <w:rFonts w:eastAsia="Times New Roman" w:cs="Times New Roman"/>
                <w:sz w:val="20"/>
                <w:szCs w:val="20"/>
              </w:rPr>
            </w:pPr>
          </w:p>
        </w:tc>
        <w:tc>
          <w:tcPr>
            <w:tcW w:w="1530" w:type="dxa"/>
            <w:tcBorders>
              <w:top w:val="nil"/>
              <w:left w:val="nil"/>
              <w:right w:val="nil"/>
            </w:tcBorders>
            <w:shd w:val="clear" w:color="auto" w:fill="auto"/>
            <w:noWrap/>
            <w:vAlign w:val="center"/>
            <w:hideMark/>
          </w:tcPr>
          <w:p w14:paraId="1D5B73EC"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48.498</w:t>
            </w:r>
          </w:p>
          <w:p w14:paraId="587ADC7B"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15.426</w:t>
            </w:r>
          </w:p>
          <w:p w14:paraId="7C6939EA"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4.979</w:t>
            </w:r>
          </w:p>
          <w:p w14:paraId="6BDFC10A"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28.093</w:t>
            </w:r>
          </w:p>
          <w:p w14:paraId="01FD805E" w14:textId="77777777" w:rsidR="002D333A" w:rsidRPr="002D28CA" w:rsidRDefault="002D333A" w:rsidP="00A94C9D">
            <w:pPr>
              <w:spacing w:before="0" w:after="0"/>
              <w:jc w:val="right"/>
              <w:rPr>
                <w:rFonts w:eastAsia="Times New Roman" w:cs="Times New Roman"/>
                <w:color w:val="000000"/>
                <w:sz w:val="20"/>
                <w:szCs w:val="20"/>
              </w:rPr>
            </w:pPr>
          </w:p>
          <w:p w14:paraId="753240A1" w14:textId="77777777" w:rsidR="002D333A" w:rsidRPr="002D28CA" w:rsidRDefault="002D333A" w:rsidP="00A94C9D">
            <w:pPr>
              <w:spacing w:before="0" w:after="0"/>
              <w:jc w:val="right"/>
              <w:rPr>
                <w:rFonts w:eastAsia="Times New Roman" w:cs="Times New Roman"/>
                <w:sz w:val="20"/>
                <w:szCs w:val="20"/>
              </w:rPr>
            </w:pPr>
          </w:p>
        </w:tc>
        <w:tc>
          <w:tcPr>
            <w:tcW w:w="1350" w:type="dxa"/>
            <w:tcBorders>
              <w:top w:val="nil"/>
              <w:left w:val="nil"/>
              <w:right w:val="nil"/>
            </w:tcBorders>
            <w:shd w:val="clear" w:color="auto" w:fill="auto"/>
            <w:noWrap/>
            <w:vAlign w:val="center"/>
            <w:hideMark/>
          </w:tcPr>
          <w:p w14:paraId="23E66052" w14:textId="77777777" w:rsidR="002D333A" w:rsidRPr="00E60E6B" w:rsidRDefault="002D333A" w:rsidP="00A94C9D">
            <w:pPr>
              <w:spacing w:before="0" w:after="0"/>
              <w:jc w:val="right"/>
              <w:rPr>
                <w:rFonts w:eastAsia="Times New Roman" w:cs="Times New Roman"/>
                <w:b/>
                <w:bCs/>
                <w:sz w:val="20"/>
                <w:szCs w:val="20"/>
              </w:rPr>
            </w:pPr>
            <w:r w:rsidRPr="00E60E6B">
              <w:rPr>
                <w:rFonts w:eastAsia="Times New Roman" w:cs="Times New Roman"/>
                <w:b/>
                <w:bCs/>
                <w:sz w:val="20"/>
                <w:szCs w:val="20"/>
              </w:rPr>
              <w:t>V = 16.964</w:t>
            </w:r>
          </w:p>
          <w:p w14:paraId="5809EFB2"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A =</w:t>
            </w:r>
            <w:r>
              <w:rPr>
                <w:rFonts w:eastAsia="Times New Roman" w:cs="Times New Roman"/>
                <w:sz w:val="20"/>
                <w:szCs w:val="20"/>
              </w:rPr>
              <w:t xml:space="preserve">  </w:t>
            </w:r>
            <w:r w:rsidRPr="002D28CA">
              <w:rPr>
                <w:rFonts w:eastAsia="Times New Roman" w:cs="Times New Roman"/>
                <w:sz w:val="20"/>
                <w:szCs w:val="20"/>
              </w:rPr>
              <w:t xml:space="preserve"> 6.894</w:t>
            </w:r>
          </w:p>
          <w:p w14:paraId="103D6B90"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C =</w:t>
            </w:r>
            <w:r>
              <w:rPr>
                <w:rFonts w:eastAsia="Times New Roman" w:cs="Times New Roman"/>
                <w:sz w:val="20"/>
                <w:szCs w:val="20"/>
              </w:rPr>
              <w:t xml:space="preserve">  </w:t>
            </w:r>
            <w:r w:rsidRPr="002D28CA">
              <w:rPr>
                <w:rFonts w:eastAsia="Times New Roman" w:cs="Times New Roman"/>
                <w:sz w:val="20"/>
                <w:szCs w:val="20"/>
              </w:rPr>
              <w:t xml:space="preserve"> 2.762</w:t>
            </w:r>
          </w:p>
          <w:p w14:paraId="1F543C5F"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b/>
                <w:bCs/>
                <w:color w:val="000000"/>
                <w:sz w:val="20"/>
                <w:szCs w:val="20"/>
              </w:rPr>
              <w:t>E =</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 xml:space="preserve"> 7.308</w:t>
            </w:r>
          </w:p>
          <w:p w14:paraId="7D9CBFCE" w14:textId="77777777" w:rsidR="002D333A" w:rsidRPr="002D28CA" w:rsidRDefault="002D333A" w:rsidP="00A94C9D">
            <w:pPr>
              <w:spacing w:before="0" w:after="0"/>
              <w:jc w:val="right"/>
              <w:rPr>
                <w:rFonts w:eastAsia="Times New Roman" w:cs="Times New Roman"/>
                <w:color w:val="000000"/>
                <w:sz w:val="20"/>
                <w:szCs w:val="20"/>
              </w:rPr>
            </w:pPr>
          </w:p>
          <w:p w14:paraId="017743FE" w14:textId="77777777" w:rsidR="002D333A" w:rsidRPr="002D28CA" w:rsidRDefault="002D333A" w:rsidP="00A94C9D">
            <w:pPr>
              <w:spacing w:before="0" w:after="0"/>
              <w:jc w:val="right"/>
              <w:rPr>
                <w:rFonts w:eastAsia="Times New Roman" w:cs="Times New Roman"/>
                <w:sz w:val="20"/>
                <w:szCs w:val="20"/>
              </w:rPr>
            </w:pPr>
          </w:p>
        </w:tc>
        <w:tc>
          <w:tcPr>
            <w:tcW w:w="2231" w:type="dxa"/>
            <w:tcBorders>
              <w:top w:val="nil"/>
              <w:left w:val="nil"/>
              <w:right w:val="nil"/>
            </w:tcBorders>
            <w:shd w:val="clear" w:color="auto" w:fill="auto"/>
            <w:noWrap/>
            <w:vAlign w:val="center"/>
            <w:hideMark/>
          </w:tcPr>
          <w:p w14:paraId="57780804" w14:textId="77777777" w:rsidR="002D333A" w:rsidRPr="002D28CA" w:rsidRDefault="002D333A" w:rsidP="00A94C9D">
            <w:pPr>
              <w:spacing w:before="0" w:after="0"/>
              <w:jc w:val="right"/>
              <w:rPr>
                <w:rFonts w:eastAsia="Times New Roman" w:cs="Times New Roman"/>
                <w:sz w:val="20"/>
                <w:szCs w:val="20"/>
              </w:rPr>
            </w:pPr>
          </w:p>
        </w:tc>
      </w:tr>
      <w:tr w:rsidR="002D333A" w:rsidRPr="00034EAF" w14:paraId="74CE46D1" w14:textId="77777777" w:rsidTr="00A94C9D">
        <w:trPr>
          <w:trHeight w:val="60"/>
        </w:trPr>
        <w:tc>
          <w:tcPr>
            <w:tcW w:w="1350" w:type="dxa"/>
            <w:tcBorders>
              <w:top w:val="nil"/>
              <w:left w:val="nil"/>
              <w:bottom w:val="single" w:sz="4" w:space="0" w:color="auto"/>
              <w:right w:val="nil"/>
            </w:tcBorders>
            <w:shd w:val="clear" w:color="auto" w:fill="auto"/>
            <w:noWrap/>
            <w:vAlign w:val="center"/>
            <w:hideMark/>
          </w:tcPr>
          <w:p w14:paraId="335DF06C" w14:textId="77777777" w:rsidR="002D333A" w:rsidRPr="002D28CA" w:rsidRDefault="002D333A" w:rsidP="00A94C9D">
            <w:pPr>
              <w:spacing w:before="0" w:after="0"/>
              <w:rPr>
                <w:rFonts w:eastAsia="Times New Roman" w:cs="Times New Roman"/>
                <w:color w:val="000000"/>
                <w:sz w:val="20"/>
                <w:szCs w:val="20"/>
              </w:rPr>
            </w:pPr>
            <w:r w:rsidRPr="002D28CA">
              <w:rPr>
                <w:rFonts w:eastAsia="Times New Roman" w:cs="Times New Roman"/>
                <w:color w:val="000000"/>
                <w:sz w:val="20"/>
                <w:szCs w:val="20"/>
              </w:rPr>
              <w:t>School</w:t>
            </w:r>
          </w:p>
        </w:tc>
        <w:tc>
          <w:tcPr>
            <w:tcW w:w="1530" w:type="dxa"/>
            <w:gridSpan w:val="2"/>
            <w:tcBorders>
              <w:top w:val="nil"/>
              <w:left w:val="nil"/>
              <w:bottom w:val="single" w:sz="4" w:space="0" w:color="auto"/>
              <w:right w:val="nil"/>
            </w:tcBorders>
            <w:shd w:val="clear" w:color="auto" w:fill="auto"/>
            <w:noWrap/>
            <w:vAlign w:val="center"/>
            <w:hideMark/>
          </w:tcPr>
          <w:p w14:paraId="35DD3ADF"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1.926</w:t>
            </w:r>
          </w:p>
          <w:p w14:paraId="03285C79"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A</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 xml:space="preserve"> 5.576</w:t>
            </w:r>
          </w:p>
          <w:p w14:paraId="3E70512B"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-0.345</w:t>
            </w:r>
          </w:p>
          <w:p w14:paraId="75E6B5D6"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E</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xml:space="preserve">= </w:t>
            </w:r>
            <w:r>
              <w:rPr>
                <w:rFonts w:eastAsia="Times New Roman" w:cs="Times New Roman"/>
                <w:b/>
                <w:bCs/>
                <w:color w:val="000000"/>
                <w:sz w:val="20"/>
                <w:szCs w:val="20"/>
              </w:rPr>
              <w:t xml:space="preserve"> </w:t>
            </w:r>
            <w:r w:rsidRPr="002D28CA">
              <w:rPr>
                <w:rFonts w:eastAsia="Times New Roman" w:cs="Times New Roman"/>
                <w:b/>
                <w:bCs/>
                <w:color w:val="000000"/>
                <w:sz w:val="20"/>
                <w:szCs w:val="20"/>
              </w:rPr>
              <w:t>-3.305</w:t>
            </w:r>
          </w:p>
        </w:tc>
        <w:tc>
          <w:tcPr>
            <w:tcW w:w="1530" w:type="dxa"/>
            <w:tcBorders>
              <w:top w:val="nil"/>
              <w:left w:val="nil"/>
              <w:bottom w:val="single" w:sz="4" w:space="0" w:color="auto"/>
              <w:right w:val="nil"/>
            </w:tcBorders>
            <w:shd w:val="clear" w:color="auto" w:fill="auto"/>
            <w:noWrap/>
            <w:vAlign w:val="center"/>
            <w:hideMark/>
          </w:tcPr>
          <w:p w14:paraId="2EDAD412"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18.426</w:t>
            </w:r>
          </w:p>
          <w:p w14:paraId="1C067DCC"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7.098</w:t>
            </w:r>
          </w:p>
          <w:p w14:paraId="4014CAFC"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 xml:space="preserve"> 0.466</w:t>
            </w:r>
          </w:p>
          <w:p w14:paraId="78BBF125" w14:textId="77777777" w:rsidR="002D333A" w:rsidRPr="002D28CA" w:rsidRDefault="002D333A" w:rsidP="00A94C9D">
            <w:pPr>
              <w:spacing w:before="0" w:after="0"/>
              <w:jc w:val="right"/>
              <w:rPr>
                <w:rFonts w:eastAsia="Times New Roman" w:cs="Times New Roman"/>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10.862</w:t>
            </w:r>
          </w:p>
        </w:tc>
        <w:tc>
          <w:tcPr>
            <w:tcW w:w="1530" w:type="dxa"/>
            <w:tcBorders>
              <w:top w:val="nil"/>
              <w:left w:val="nil"/>
              <w:bottom w:val="single" w:sz="4" w:space="0" w:color="auto"/>
              <w:right w:val="nil"/>
            </w:tcBorders>
            <w:shd w:val="clear" w:color="auto" w:fill="auto"/>
            <w:noWrap/>
            <w:vAlign w:val="center"/>
            <w:hideMark/>
          </w:tcPr>
          <w:p w14:paraId="5D1F2335"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V</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-35.145</w:t>
            </w:r>
          </w:p>
          <w:p w14:paraId="0E969162"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A</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-36.572</w:t>
            </w:r>
          </w:p>
          <w:p w14:paraId="41540A02"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w:t>
            </w:r>
            <w:r>
              <w:rPr>
                <w:rFonts w:eastAsia="Times New Roman" w:cs="Times New Roman"/>
                <w:color w:val="000000"/>
                <w:sz w:val="20"/>
                <w:szCs w:val="20"/>
              </w:rPr>
              <w:t xml:space="preserve">    </w:t>
            </w:r>
            <w:r w:rsidRPr="002D28CA">
              <w:rPr>
                <w:rFonts w:eastAsia="Times New Roman" w:cs="Times New Roman"/>
                <w:color w:val="000000"/>
                <w:sz w:val="20"/>
                <w:szCs w:val="20"/>
              </w:rPr>
              <w:t>4.573</w:t>
            </w:r>
          </w:p>
          <w:p w14:paraId="5010CB6A" w14:textId="77777777" w:rsidR="002D333A" w:rsidRPr="002D28CA" w:rsidRDefault="002D333A" w:rsidP="00A94C9D">
            <w:pPr>
              <w:spacing w:before="0" w:after="0"/>
              <w:jc w:val="right"/>
              <w:rPr>
                <w:rFonts w:eastAsia="Times New Roman" w:cs="Times New Roman"/>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xml:space="preserve">= </w:t>
            </w:r>
            <w:r>
              <w:rPr>
                <w:rFonts w:eastAsia="Times New Roman" w:cs="Times New Roman"/>
                <w:color w:val="000000"/>
                <w:sz w:val="20"/>
                <w:szCs w:val="20"/>
              </w:rPr>
              <w:t xml:space="preserve">  </w:t>
            </w:r>
            <w:r w:rsidRPr="002D28CA">
              <w:rPr>
                <w:rFonts w:eastAsia="Times New Roman" w:cs="Times New Roman"/>
                <w:color w:val="000000"/>
                <w:sz w:val="20"/>
                <w:szCs w:val="20"/>
              </w:rPr>
              <w:t>-3.146</w:t>
            </w:r>
          </w:p>
        </w:tc>
        <w:tc>
          <w:tcPr>
            <w:tcW w:w="1350" w:type="dxa"/>
            <w:tcBorders>
              <w:top w:val="nil"/>
              <w:left w:val="nil"/>
              <w:bottom w:val="single" w:sz="4" w:space="0" w:color="auto"/>
              <w:right w:val="nil"/>
            </w:tcBorders>
            <w:shd w:val="clear" w:color="auto" w:fill="auto"/>
            <w:noWrap/>
            <w:vAlign w:val="center"/>
            <w:hideMark/>
          </w:tcPr>
          <w:p w14:paraId="2F586F6F" w14:textId="77777777" w:rsidR="002D333A" w:rsidRPr="002D28CA" w:rsidRDefault="002D333A" w:rsidP="00A94C9D">
            <w:pPr>
              <w:spacing w:before="0" w:after="0"/>
              <w:jc w:val="right"/>
              <w:rPr>
                <w:rFonts w:eastAsia="Times New Roman" w:cs="Times New Roman"/>
                <w:b/>
                <w:bCs/>
                <w:color w:val="000000"/>
                <w:sz w:val="20"/>
                <w:szCs w:val="20"/>
              </w:rPr>
            </w:pPr>
            <w:proofErr w:type="spellStart"/>
            <w:r w:rsidRPr="002D28CA">
              <w:rPr>
                <w:rFonts w:eastAsia="Times New Roman" w:cs="Times New Roman"/>
                <w:b/>
                <w:bCs/>
                <w:color w:val="000000"/>
                <w:sz w:val="20"/>
                <w:szCs w:val="20"/>
              </w:rPr>
              <w:t>Cov</w:t>
            </w:r>
            <w:r w:rsidRPr="002D28CA">
              <w:rPr>
                <w:rFonts w:eastAsia="Times New Roman" w:cs="Times New Roman"/>
                <w:b/>
                <w:bCs/>
                <w:color w:val="000000"/>
                <w:sz w:val="20"/>
                <w:szCs w:val="20"/>
                <w:vertAlign w:val="subscript"/>
              </w:rPr>
              <w:t>V</w:t>
            </w:r>
            <w:proofErr w:type="spellEnd"/>
            <w:r w:rsidRPr="002D28CA">
              <w:rPr>
                <w:rFonts w:eastAsia="Times New Roman" w:cs="Times New Roman"/>
                <w:b/>
                <w:bCs/>
                <w:color w:val="000000"/>
                <w:sz w:val="20"/>
                <w:szCs w:val="20"/>
                <w:vertAlign w:val="subscript"/>
              </w:rPr>
              <w:t xml:space="preserve"> </w:t>
            </w:r>
            <w:r w:rsidRPr="002D28CA">
              <w:rPr>
                <w:rFonts w:eastAsia="Times New Roman" w:cs="Times New Roman"/>
                <w:b/>
                <w:bCs/>
                <w:color w:val="000000"/>
                <w:sz w:val="20"/>
                <w:szCs w:val="20"/>
              </w:rPr>
              <w:t>= 9.224</w:t>
            </w:r>
          </w:p>
          <w:p w14:paraId="6EB7CB90"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A</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6.559</w:t>
            </w:r>
          </w:p>
          <w:p w14:paraId="1C095624" w14:textId="77777777" w:rsidR="002D333A" w:rsidRPr="002D28CA" w:rsidRDefault="002D333A" w:rsidP="00A94C9D">
            <w:pPr>
              <w:spacing w:before="0" w:after="0"/>
              <w:jc w:val="right"/>
              <w:rPr>
                <w:rFonts w:eastAsia="Times New Roman" w:cs="Times New Roman"/>
                <w:color w:val="000000"/>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C</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0.673</w:t>
            </w:r>
          </w:p>
          <w:p w14:paraId="2D3A5C40" w14:textId="77777777" w:rsidR="002D333A" w:rsidRPr="002D28CA" w:rsidRDefault="002D333A" w:rsidP="00A94C9D">
            <w:pPr>
              <w:spacing w:before="0" w:after="0"/>
              <w:jc w:val="right"/>
              <w:rPr>
                <w:rFonts w:eastAsia="Times New Roman" w:cs="Times New Roman"/>
                <w:sz w:val="20"/>
                <w:szCs w:val="20"/>
              </w:rPr>
            </w:pPr>
            <w:proofErr w:type="spellStart"/>
            <w:r w:rsidRPr="002D28CA">
              <w:rPr>
                <w:rFonts w:eastAsia="Times New Roman" w:cs="Times New Roman"/>
                <w:color w:val="000000"/>
                <w:sz w:val="20"/>
                <w:szCs w:val="20"/>
              </w:rPr>
              <w:t>Cov</w:t>
            </w:r>
            <w:r w:rsidRPr="002D28CA">
              <w:rPr>
                <w:rFonts w:eastAsia="Times New Roman" w:cs="Times New Roman"/>
                <w:color w:val="000000"/>
                <w:sz w:val="20"/>
                <w:szCs w:val="20"/>
                <w:vertAlign w:val="subscript"/>
              </w:rPr>
              <w:t>E</w:t>
            </w:r>
            <w:proofErr w:type="spellEnd"/>
            <w:r w:rsidRPr="002D28CA">
              <w:rPr>
                <w:rFonts w:eastAsia="Times New Roman" w:cs="Times New Roman"/>
                <w:color w:val="000000"/>
                <w:sz w:val="20"/>
                <w:szCs w:val="20"/>
                <w:vertAlign w:val="subscript"/>
              </w:rPr>
              <w:t xml:space="preserve"> </w:t>
            </w:r>
            <w:r w:rsidRPr="002D28CA">
              <w:rPr>
                <w:rFonts w:eastAsia="Times New Roman" w:cs="Times New Roman"/>
                <w:color w:val="000000"/>
                <w:sz w:val="20"/>
                <w:szCs w:val="20"/>
              </w:rPr>
              <w:t>= 1.992</w:t>
            </w:r>
          </w:p>
        </w:tc>
        <w:tc>
          <w:tcPr>
            <w:tcW w:w="2231" w:type="dxa"/>
            <w:tcBorders>
              <w:top w:val="nil"/>
              <w:left w:val="nil"/>
              <w:bottom w:val="single" w:sz="4" w:space="0" w:color="auto"/>
              <w:right w:val="nil"/>
            </w:tcBorders>
            <w:shd w:val="clear" w:color="auto" w:fill="auto"/>
            <w:noWrap/>
            <w:vAlign w:val="center"/>
            <w:hideMark/>
          </w:tcPr>
          <w:p w14:paraId="32F1CD6E" w14:textId="77777777" w:rsidR="002D333A" w:rsidRPr="00E60E6B" w:rsidRDefault="002D333A" w:rsidP="00A94C9D">
            <w:pPr>
              <w:spacing w:before="0" w:after="0"/>
              <w:jc w:val="right"/>
              <w:rPr>
                <w:rFonts w:eastAsia="Times New Roman" w:cs="Times New Roman"/>
                <w:b/>
                <w:bCs/>
                <w:sz w:val="20"/>
                <w:szCs w:val="20"/>
              </w:rPr>
            </w:pPr>
            <w:r w:rsidRPr="00E60E6B">
              <w:rPr>
                <w:rFonts w:eastAsia="Times New Roman" w:cs="Times New Roman"/>
                <w:b/>
                <w:bCs/>
                <w:sz w:val="20"/>
                <w:szCs w:val="20"/>
              </w:rPr>
              <w:t>V = 15.661</w:t>
            </w:r>
          </w:p>
          <w:p w14:paraId="0162C810"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A = 10.602</w:t>
            </w:r>
          </w:p>
          <w:p w14:paraId="45A1ABC9" w14:textId="77777777" w:rsidR="002D333A" w:rsidRPr="002D28CA" w:rsidRDefault="002D333A" w:rsidP="00A94C9D">
            <w:pPr>
              <w:spacing w:before="0" w:after="0"/>
              <w:jc w:val="right"/>
              <w:rPr>
                <w:rFonts w:eastAsia="Times New Roman" w:cs="Times New Roman"/>
                <w:sz w:val="20"/>
                <w:szCs w:val="20"/>
              </w:rPr>
            </w:pPr>
            <w:r w:rsidRPr="002D28CA">
              <w:rPr>
                <w:rFonts w:eastAsia="Times New Roman" w:cs="Times New Roman"/>
                <w:sz w:val="20"/>
                <w:szCs w:val="20"/>
              </w:rPr>
              <w:t xml:space="preserve">C = </w:t>
            </w:r>
            <w:r>
              <w:rPr>
                <w:rFonts w:eastAsia="Times New Roman" w:cs="Times New Roman"/>
                <w:sz w:val="20"/>
                <w:szCs w:val="20"/>
              </w:rPr>
              <w:t xml:space="preserve">  0</w:t>
            </w:r>
            <w:r w:rsidRPr="002D28CA">
              <w:rPr>
                <w:rFonts w:eastAsia="Times New Roman" w:cs="Times New Roman"/>
                <w:sz w:val="20"/>
                <w:szCs w:val="20"/>
              </w:rPr>
              <w:t>.503</w:t>
            </w:r>
          </w:p>
          <w:p w14:paraId="66480AAC" w14:textId="77777777" w:rsidR="002D333A" w:rsidRPr="002D28CA" w:rsidRDefault="002D333A" w:rsidP="00A94C9D">
            <w:pPr>
              <w:spacing w:before="0" w:after="0"/>
              <w:jc w:val="right"/>
              <w:rPr>
                <w:rFonts w:eastAsia="Times New Roman" w:cs="Times New Roman"/>
                <w:b/>
                <w:bCs/>
                <w:sz w:val="20"/>
                <w:szCs w:val="20"/>
              </w:rPr>
            </w:pPr>
            <w:r w:rsidRPr="002D28CA">
              <w:rPr>
                <w:rFonts w:eastAsia="Times New Roman" w:cs="Times New Roman"/>
                <w:b/>
                <w:bCs/>
                <w:sz w:val="20"/>
                <w:szCs w:val="20"/>
              </w:rPr>
              <w:t xml:space="preserve">E = </w:t>
            </w:r>
            <w:r>
              <w:rPr>
                <w:rFonts w:eastAsia="Times New Roman" w:cs="Times New Roman"/>
                <w:b/>
                <w:bCs/>
                <w:sz w:val="20"/>
                <w:szCs w:val="20"/>
              </w:rPr>
              <w:t xml:space="preserve">  </w:t>
            </w:r>
            <w:r w:rsidRPr="002D28CA">
              <w:rPr>
                <w:rFonts w:eastAsia="Times New Roman" w:cs="Times New Roman"/>
                <w:b/>
                <w:bCs/>
                <w:sz w:val="20"/>
                <w:szCs w:val="20"/>
              </w:rPr>
              <w:t>3.555</w:t>
            </w:r>
          </w:p>
        </w:tc>
      </w:tr>
      <w:tr w:rsidR="002D333A" w:rsidRPr="00034EAF" w14:paraId="462BB8A2" w14:textId="77777777" w:rsidTr="00A94C9D">
        <w:trPr>
          <w:trHeight w:val="60"/>
        </w:trPr>
        <w:tc>
          <w:tcPr>
            <w:tcW w:w="9521" w:type="dxa"/>
            <w:gridSpan w:val="7"/>
            <w:tcBorders>
              <w:top w:val="single" w:sz="4" w:space="0" w:color="auto"/>
              <w:left w:val="nil"/>
              <w:bottom w:val="single" w:sz="4" w:space="0" w:color="auto"/>
              <w:right w:val="nil"/>
            </w:tcBorders>
            <w:shd w:val="clear" w:color="auto" w:fill="auto"/>
            <w:noWrap/>
            <w:vAlign w:val="center"/>
          </w:tcPr>
          <w:p w14:paraId="287FB411" w14:textId="77777777" w:rsidR="002D333A" w:rsidRPr="00E60E6B" w:rsidRDefault="002D333A" w:rsidP="00A94C9D">
            <w:pPr>
              <w:spacing w:before="0" w:after="0"/>
              <w:jc w:val="center"/>
              <w:rPr>
                <w:rFonts w:eastAsia="Times New Roman" w:cs="Times New Roman"/>
                <w:b/>
                <w:bCs/>
                <w:sz w:val="20"/>
                <w:szCs w:val="20"/>
              </w:rPr>
            </w:pPr>
            <w:r>
              <w:rPr>
                <w:rFonts w:eastAsia="Times New Roman" w:cs="Times New Roman"/>
                <w:color w:val="000000"/>
                <w:sz w:val="20"/>
                <w:szCs w:val="20"/>
              </w:rPr>
              <w:t>Growth Parameter Means</w:t>
            </w:r>
          </w:p>
        </w:tc>
      </w:tr>
      <w:tr w:rsidR="002D333A" w:rsidRPr="00034EAF" w14:paraId="3EAA4593" w14:textId="77777777" w:rsidTr="00A94C9D">
        <w:trPr>
          <w:trHeight w:val="60"/>
        </w:trPr>
        <w:tc>
          <w:tcPr>
            <w:tcW w:w="1350" w:type="dxa"/>
            <w:tcBorders>
              <w:top w:val="single" w:sz="4" w:space="0" w:color="auto"/>
              <w:left w:val="nil"/>
              <w:bottom w:val="single" w:sz="4" w:space="0" w:color="auto"/>
              <w:right w:val="nil"/>
            </w:tcBorders>
            <w:shd w:val="clear" w:color="auto" w:fill="auto"/>
            <w:noWrap/>
            <w:vAlign w:val="center"/>
          </w:tcPr>
          <w:p w14:paraId="1656EB22" w14:textId="77777777" w:rsidR="002D333A" w:rsidRPr="002D28CA" w:rsidRDefault="002D333A" w:rsidP="00A94C9D">
            <w:pPr>
              <w:spacing w:before="0" w:after="0"/>
              <w:rPr>
                <w:rFonts w:eastAsia="Times New Roman" w:cs="Times New Roman"/>
                <w:color w:val="000000"/>
                <w:sz w:val="20"/>
                <w:szCs w:val="20"/>
              </w:rPr>
            </w:pPr>
          </w:p>
        </w:tc>
        <w:tc>
          <w:tcPr>
            <w:tcW w:w="1530" w:type="dxa"/>
            <w:gridSpan w:val="2"/>
            <w:tcBorders>
              <w:top w:val="single" w:sz="4" w:space="0" w:color="auto"/>
              <w:left w:val="nil"/>
              <w:bottom w:val="single" w:sz="4" w:space="0" w:color="auto"/>
              <w:right w:val="nil"/>
            </w:tcBorders>
            <w:shd w:val="clear" w:color="auto" w:fill="auto"/>
            <w:noWrap/>
            <w:vAlign w:val="center"/>
          </w:tcPr>
          <w:p w14:paraId="1F872762" w14:textId="77777777" w:rsidR="002D333A" w:rsidRPr="002D28CA" w:rsidRDefault="002D333A" w:rsidP="00A94C9D">
            <w:pPr>
              <w:spacing w:before="0" w:after="0"/>
              <w:jc w:val="right"/>
              <w:rPr>
                <w:rFonts w:eastAsia="Times New Roman" w:cs="Times New Roman"/>
                <w:color w:val="000000"/>
                <w:sz w:val="20"/>
                <w:szCs w:val="20"/>
              </w:rPr>
            </w:pPr>
            <w:r w:rsidRPr="002D28CA">
              <w:rPr>
                <w:rFonts w:eastAsia="Times New Roman" w:cs="Times New Roman"/>
                <w:color w:val="000000"/>
                <w:sz w:val="20"/>
                <w:szCs w:val="20"/>
              </w:rPr>
              <w:t>Alcohol</w:t>
            </w:r>
          </w:p>
        </w:tc>
        <w:tc>
          <w:tcPr>
            <w:tcW w:w="1530" w:type="dxa"/>
            <w:tcBorders>
              <w:top w:val="single" w:sz="4" w:space="0" w:color="auto"/>
              <w:left w:val="nil"/>
              <w:bottom w:val="single" w:sz="4" w:space="0" w:color="auto"/>
              <w:right w:val="nil"/>
            </w:tcBorders>
            <w:shd w:val="clear" w:color="auto" w:fill="auto"/>
            <w:noWrap/>
            <w:vAlign w:val="center"/>
          </w:tcPr>
          <w:p w14:paraId="1EFE9EA4"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Cannabis</w:t>
            </w:r>
          </w:p>
        </w:tc>
        <w:tc>
          <w:tcPr>
            <w:tcW w:w="1530" w:type="dxa"/>
            <w:tcBorders>
              <w:top w:val="single" w:sz="4" w:space="0" w:color="auto"/>
              <w:left w:val="nil"/>
              <w:bottom w:val="single" w:sz="4" w:space="0" w:color="auto"/>
              <w:right w:val="nil"/>
            </w:tcBorders>
            <w:shd w:val="clear" w:color="auto" w:fill="auto"/>
            <w:noWrap/>
            <w:vAlign w:val="center"/>
          </w:tcPr>
          <w:p w14:paraId="2918AA5C"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Parents</w:t>
            </w:r>
          </w:p>
        </w:tc>
        <w:tc>
          <w:tcPr>
            <w:tcW w:w="1350" w:type="dxa"/>
            <w:tcBorders>
              <w:top w:val="single" w:sz="4" w:space="0" w:color="auto"/>
              <w:left w:val="nil"/>
              <w:bottom w:val="single" w:sz="4" w:space="0" w:color="auto"/>
              <w:right w:val="nil"/>
            </w:tcBorders>
            <w:shd w:val="clear" w:color="auto" w:fill="auto"/>
            <w:noWrap/>
            <w:vAlign w:val="center"/>
          </w:tcPr>
          <w:p w14:paraId="324C486A" w14:textId="77777777" w:rsidR="002D333A" w:rsidRPr="002D28CA" w:rsidRDefault="002D333A" w:rsidP="00A94C9D">
            <w:pPr>
              <w:spacing w:before="0" w:after="0"/>
              <w:jc w:val="right"/>
              <w:rPr>
                <w:rFonts w:eastAsia="Times New Roman" w:cs="Times New Roman"/>
                <w:b/>
                <w:bCs/>
                <w:color w:val="000000"/>
                <w:sz w:val="20"/>
                <w:szCs w:val="20"/>
              </w:rPr>
            </w:pPr>
            <w:r w:rsidRPr="002D28CA">
              <w:rPr>
                <w:rFonts w:eastAsia="Times New Roman" w:cs="Times New Roman"/>
                <w:color w:val="000000"/>
                <w:sz w:val="20"/>
                <w:szCs w:val="20"/>
              </w:rPr>
              <w:t>Home</w:t>
            </w:r>
          </w:p>
        </w:tc>
        <w:tc>
          <w:tcPr>
            <w:tcW w:w="2231" w:type="dxa"/>
            <w:tcBorders>
              <w:top w:val="single" w:sz="4" w:space="0" w:color="auto"/>
              <w:left w:val="nil"/>
              <w:bottom w:val="single" w:sz="4" w:space="0" w:color="auto"/>
              <w:right w:val="nil"/>
            </w:tcBorders>
            <w:shd w:val="clear" w:color="auto" w:fill="auto"/>
            <w:noWrap/>
            <w:vAlign w:val="center"/>
          </w:tcPr>
          <w:p w14:paraId="3382DECE" w14:textId="77777777" w:rsidR="002D333A" w:rsidRPr="00E60E6B" w:rsidRDefault="002D333A" w:rsidP="00A94C9D">
            <w:pPr>
              <w:spacing w:before="0" w:after="0"/>
              <w:jc w:val="right"/>
              <w:rPr>
                <w:rFonts w:eastAsia="Times New Roman" w:cs="Times New Roman"/>
                <w:b/>
                <w:bCs/>
                <w:sz w:val="20"/>
                <w:szCs w:val="20"/>
              </w:rPr>
            </w:pPr>
            <w:r w:rsidRPr="002D28CA">
              <w:rPr>
                <w:rFonts w:eastAsia="Times New Roman" w:cs="Times New Roman"/>
                <w:color w:val="000000"/>
                <w:sz w:val="20"/>
                <w:szCs w:val="20"/>
              </w:rPr>
              <w:t>School</w:t>
            </w:r>
          </w:p>
        </w:tc>
      </w:tr>
      <w:tr w:rsidR="002D333A" w:rsidRPr="00034EAF" w14:paraId="631E0B5B" w14:textId="77777777" w:rsidTr="00A94C9D">
        <w:trPr>
          <w:trHeight w:val="60"/>
        </w:trPr>
        <w:tc>
          <w:tcPr>
            <w:tcW w:w="1350" w:type="dxa"/>
            <w:tcBorders>
              <w:top w:val="single" w:sz="4" w:space="0" w:color="auto"/>
              <w:left w:val="nil"/>
              <w:right w:val="nil"/>
            </w:tcBorders>
            <w:shd w:val="clear" w:color="auto" w:fill="auto"/>
            <w:noWrap/>
            <w:vAlign w:val="center"/>
          </w:tcPr>
          <w:p w14:paraId="253BEFD8" w14:textId="77777777" w:rsidR="002D333A" w:rsidRPr="002D28CA" w:rsidRDefault="002D333A" w:rsidP="00A94C9D">
            <w:pPr>
              <w:spacing w:before="0" w:after="0"/>
              <w:rPr>
                <w:rFonts w:eastAsia="Times New Roman" w:cs="Times New Roman"/>
                <w:color w:val="000000"/>
                <w:sz w:val="20"/>
                <w:szCs w:val="20"/>
              </w:rPr>
            </w:pPr>
            <w:r>
              <w:rPr>
                <w:rFonts w:eastAsia="Times New Roman" w:cs="Times New Roman"/>
                <w:color w:val="000000"/>
                <w:sz w:val="20"/>
                <w:szCs w:val="20"/>
              </w:rPr>
              <w:t>Intercept</w:t>
            </w:r>
          </w:p>
        </w:tc>
        <w:tc>
          <w:tcPr>
            <w:tcW w:w="1530" w:type="dxa"/>
            <w:gridSpan w:val="2"/>
            <w:tcBorders>
              <w:top w:val="single" w:sz="4" w:space="0" w:color="auto"/>
              <w:left w:val="nil"/>
              <w:right w:val="nil"/>
            </w:tcBorders>
            <w:shd w:val="clear" w:color="auto" w:fill="auto"/>
            <w:noWrap/>
            <w:vAlign w:val="center"/>
          </w:tcPr>
          <w:p w14:paraId="076D0A56"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 xml:space="preserve"> 0.138</w:t>
            </w:r>
          </w:p>
        </w:tc>
        <w:tc>
          <w:tcPr>
            <w:tcW w:w="1530" w:type="dxa"/>
            <w:tcBorders>
              <w:top w:val="single" w:sz="4" w:space="0" w:color="auto"/>
              <w:left w:val="nil"/>
              <w:right w:val="nil"/>
            </w:tcBorders>
            <w:shd w:val="clear" w:color="auto" w:fill="auto"/>
            <w:noWrap/>
            <w:vAlign w:val="center"/>
          </w:tcPr>
          <w:p w14:paraId="7D32490D"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 xml:space="preserve"> 0.078</w:t>
            </w:r>
          </w:p>
        </w:tc>
        <w:tc>
          <w:tcPr>
            <w:tcW w:w="1530" w:type="dxa"/>
            <w:tcBorders>
              <w:top w:val="single" w:sz="4" w:space="0" w:color="auto"/>
              <w:left w:val="nil"/>
              <w:right w:val="nil"/>
            </w:tcBorders>
            <w:shd w:val="clear" w:color="auto" w:fill="auto"/>
            <w:noWrap/>
            <w:vAlign w:val="center"/>
          </w:tcPr>
          <w:p w14:paraId="0D296053"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16.351</w:t>
            </w:r>
          </w:p>
        </w:tc>
        <w:tc>
          <w:tcPr>
            <w:tcW w:w="1350" w:type="dxa"/>
            <w:tcBorders>
              <w:top w:val="single" w:sz="4" w:space="0" w:color="auto"/>
              <w:left w:val="nil"/>
              <w:right w:val="nil"/>
            </w:tcBorders>
            <w:shd w:val="clear" w:color="auto" w:fill="auto"/>
            <w:noWrap/>
            <w:vAlign w:val="center"/>
          </w:tcPr>
          <w:p w14:paraId="07611983" w14:textId="77777777" w:rsidR="002D333A" w:rsidRPr="00F043D3"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 xml:space="preserve"> </w:t>
            </w:r>
            <w:r w:rsidRPr="00F043D3">
              <w:rPr>
                <w:rFonts w:eastAsia="Times New Roman" w:cs="Times New Roman"/>
                <w:color w:val="000000"/>
                <w:sz w:val="20"/>
                <w:szCs w:val="20"/>
              </w:rPr>
              <w:t>0.061</w:t>
            </w:r>
          </w:p>
        </w:tc>
        <w:tc>
          <w:tcPr>
            <w:tcW w:w="2231" w:type="dxa"/>
            <w:tcBorders>
              <w:top w:val="single" w:sz="4" w:space="0" w:color="auto"/>
              <w:left w:val="nil"/>
              <w:right w:val="nil"/>
            </w:tcBorders>
            <w:shd w:val="clear" w:color="auto" w:fill="auto"/>
            <w:noWrap/>
            <w:vAlign w:val="center"/>
          </w:tcPr>
          <w:p w14:paraId="331C6366" w14:textId="77777777" w:rsidR="002D333A" w:rsidRPr="00F043D3" w:rsidRDefault="002D333A" w:rsidP="00A94C9D">
            <w:pPr>
              <w:spacing w:before="0" w:after="0"/>
              <w:jc w:val="right"/>
              <w:rPr>
                <w:rFonts w:eastAsia="Times New Roman" w:cs="Times New Roman"/>
                <w:sz w:val="20"/>
                <w:szCs w:val="20"/>
              </w:rPr>
            </w:pPr>
            <w:r w:rsidRPr="00F043D3">
              <w:rPr>
                <w:rFonts w:eastAsia="Times New Roman" w:cs="Times New Roman"/>
                <w:sz w:val="20"/>
                <w:szCs w:val="20"/>
              </w:rPr>
              <w:t>-0.058</w:t>
            </w:r>
          </w:p>
        </w:tc>
      </w:tr>
      <w:tr w:rsidR="002D333A" w:rsidRPr="00034EAF" w14:paraId="0304ED1D" w14:textId="77777777" w:rsidTr="00A94C9D">
        <w:trPr>
          <w:trHeight w:val="60"/>
        </w:trPr>
        <w:tc>
          <w:tcPr>
            <w:tcW w:w="1350" w:type="dxa"/>
            <w:tcBorders>
              <w:left w:val="nil"/>
              <w:right w:val="nil"/>
            </w:tcBorders>
            <w:shd w:val="clear" w:color="auto" w:fill="auto"/>
            <w:noWrap/>
            <w:vAlign w:val="center"/>
          </w:tcPr>
          <w:p w14:paraId="12A690F5" w14:textId="77777777" w:rsidR="002D333A" w:rsidRDefault="002D333A" w:rsidP="00A94C9D">
            <w:pPr>
              <w:spacing w:before="0" w:after="0"/>
              <w:rPr>
                <w:rFonts w:eastAsia="Times New Roman" w:cs="Times New Roman"/>
                <w:color w:val="000000"/>
                <w:sz w:val="20"/>
                <w:szCs w:val="20"/>
              </w:rPr>
            </w:pPr>
            <w:r>
              <w:rPr>
                <w:rFonts w:eastAsia="Times New Roman" w:cs="Times New Roman"/>
                <w:color w:val="000000"/>
                <w:sz w:val="20"/>
                <w:szCs w:val="20"/>
              </w:rPr>
              <w:t>Age</w:t>
            </w:r>
          </w:p>
        </w:tc>
        <w:tc>
          <w:tcPr>
            <w:tcW w:w="1530" w:type="dxa"/>
            <w:gridSpan w:val="2"/>
            <w:tcBorders>
              <w:left w:val="nil"/>
              <w:right w:val="nil"/>
            </w:tcBorders>
            <w:shd w:val="clear" w:color="auto" w:fill="auto"/>
            <w:noWrap/>
            <w:vAlign w:val="center"/>
          </w:tcPr>
          <w:p w14:paraId="1B13B3E3"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-0.551</w:t>
            </w:r>
          </w:p>
        </w:tc>
        <w:tc>
          <w:tcPr>
            <w:tcW w:w="1530" w:type="dxa"/>
            <w:tcBorders>
              <w:left w:val="nil"/>
              <w:right w:val="nil"/>
            </w:tcBorders>
            <w:shd w:val="clear" w:color="auto" w:fill="auto"/>
            <w:noWrap/>
            <w:vAlign w:val="center"/>
          </w:tcPr>
          <w:p w14:paraId="5DE8DDBC"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-0.216</w:t>
            </w:r>
          </w:p>
        </w:tc>
        <w:tc>
          <w:tcPr>
            <w:tcW w:w="1530" w:type="dxa"/>
            <w:tcBorders>
              <w:left w:val="nil"/>
              <w:right w:val="nil"/>
            </w:tcBorders>
            <w:shd w:val="clear" w:color="auto" w:fill="auto"/>
            <w:noWrap/>
            <w:vAlign w:val="center"/>
          </w:tcPr>
          <w:p w14:paraId="498F6012"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4.139</w:t>
            </w:r>
          </w:p>
        </w:tc>
        <w:tc>
          <w:tcPr>
            <w:tcW w:w="1350" w:type="dxa"/>
            <w:tcBorders>
              <w:left w:val="nil"/>
              <w:right w:val="nil"/>
            </w:tcBorders>
            <w:shd w:val="clear" w:color="auto" w:fill="auto"/>
            <w:noWrap/>
            <w:vAlign w:val="center"/>
          </w:tcPr>
          <w:p w14:paraId="1C656629" w14:textId="77777777" w:rsidR="002D333A" w:rsidRPr="00F043D3" w:rsidRDefault="002D333A" w:rsidP="00A94C9D">
            <w:pPr>
              <w:spacing w:before="0" w:after="0"/>
              <w:jc w:val="right"/>
              <w:rPr>
                <w:rFonts w:eastAsia="Times New Roman" w:cs="Times New Roman"/>
                <w:color w:val="000000"/>
                <w:sz w:val="20"/>
                <w:szCs w:val="20"/>
              </w:rPr>
            </w:pPr>
            <w:r w:rsidRPr="00F043D3">
              <w:rPr>
                <w:rFonts w:eastAsia="Times New Roman" w:cs="Times New Roman"/>
                <w:color w:val="000000"/>
                <w:sz w:val="20"/>
                <w:szCs w:val="20"/>
              </w:rPr>
              <w:t>-1.541</w:t>
            </w:r>
          </w:p>
        </w:tc>
        <w:tc>
          <w:tcPr>
            <w:tcW w:w="2231" w:type="dxa"/>
            <w:tcBorders>
              <w:left w:val="nil"/>
              <w:right w:val="nil"/>
            </w:tcBorders>
            <w:shd w:val="clear" w:color="auto" w:fill="auto"/>
            <w:noWrap/>
            <w:vAlign w:val="center"/>
          </w:tcPr>
          <w:p w14:paraId="790D01A4" w14:textId="77777777" w:rsidR="002D333A" w:rsidRPr="00F043D3" w:rsidRDefault="002D333A" w:rsidP="00A94C9D">
            <w:pPr>
              <w:spacing w:before="0" w:after="0"/>
              <w:jc w:val="right"/>
              <w:rPr>
                <w:rFonts w:eastAsia="Times New Roman" w:cs="Times New Roman"/>
                <w:sz w:val="20"/>
                <w:szCs w:val="20"/>
              </w:rPr>
            </w:pPr>
            <w:r w:rsidRPr="00F043D3">
              <w:rPr>
                <w:rFonts w:eastAsia="Times New Roman" w:cs="Times New Roman"/>
                <w:sz w:val="20"/>
                <w:szCs w:val="20"/>
              </w:rPr>
              <w:t>1.706</w:t>
            </w:r>
          </w:p>
        </w:tc>
      </w:tr>
      <w:tr w:rsidR="002D333A" w:rsidRPr="00034EAF" w14:paraId="1D522A8B" w14:textId="77777777" w:rsidTr="00A94C9D">
        <w:trPr>
          <w:trHeight w:val="60"/>
        </w:trPr>
        <w:tc>
          <w:tcPr>
            <w:tcW w:w="1350" w:type="dxa"/>
            <w:tcBorders>
              <w:left w:val="nil"/>
              <w:bottom w:val="single" w:sz="4" w:space="0" w:color="auto"/>
              <w:right w:val="nil"/>
            </w:tcBorders>
            <w:shd w:val="clear" w:color="auto" w:fill="auto"/>
            <w:noWrap/>
            <w:vAlign w:val="center"/>
          </w:tcPr>
          <w:p w14:paraId="6F0920D0" w14:textId="77777777" w:rsidR="002D333A" w:rsidRPr="00F043D3" w:rsidRDefault="002D333A" w:rsidP="00A94C9D">
            <w:pPr>
              <w:spacing w:before="0" w:after="0"/>
              <w:rPr>
                <w:rFonts w:eastAsia="Times New Roman" w:cs="Times New Roman"/>
                <w:color w:val="000000"/>
                <w:sz w:val="20"/>
                <w:szCs w:val="20"/>
                <w:vertAlign w:val="superscript"/>
              </w:rPr>
            </w:pPr>
            <w:r>
              <w:rPr>
                <w:rFonts w:eastAsia="Times New Roman" w:cs="Times New Roman"/>
                <w:color w:val="000000"/>
                <w:sz w:val="20"/>
                <w:szCs w:val="20"/>
              </w:rPr>
              <w:t>Age</w:t>
            </w:r>
            <w:r>
              <w:rPr>
                <w:rFonts w:eastAsia="Times New Roman" w:cs="Times New Roman"/>
                <w:color w:val="000000"/>
                <w:sz w:val="20"/>
                <w:szCs w:val="20"/>
                <w:vertAlign w:val="superscript"/>
              </w:rPr>
              <w:t>2</w:t>
            </w:r>
          </w:p>
        </w:tc>
        <w:tc>
          <w:tcPr>
            <w:tcW w:w="1530" w:type="dxa"/>
            <w:gridSpan w:val="2"/>
            <w:tcBorders>
              <w:left w:val="nil"/>
              <w:bottom w:val="single" w:sz="4" w:space="0" w:color="auto"/>
              <w:right w:val="nil"/>
            </w:tcBorders>
            <w:shd w:val="clear" w:color="auto" w:fill="auto"/>
            <w:noWrap/>
            <w:vAlign w:val="center"/>
          </w:tcPr>
          <w:p w14:paraId="4C3CBD02"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 xml:space="preserve"> 0.650</w:t>
            </w:r>
          </w:p>
        </w:tc>
        <w:tc>
          <w:tcPr>
            <w:tcW w:w="1530" w:type="dxa"/>
            <w:tcBorders>
              <w:left w:val="nil"/>
              <w:bottom w:val="single" w:sz="4" w:space="0" w:color="auto"/>
              <w:right w:val="nil"/>
            </w:tcBorders>
            <w:shd w:val="clear" w:color="auto" w:fill="auto"/>
            <w:noWrap/>
            <w:vAlign w:val="center"/>
          </w:tcPr>
          <w:p w14:paraId="512BC06E"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 xml:space="preserve"> 0.289</w:t>
            </w:r>
          </w:p>
        </w:tc>
        <w:tc>
          <w:tcPr>
            <w:tcW w:w="1530" w:type="dxa"/>
            <w:tcBorders>
              <w:left w:val="nil"/>
              <w:bottom w:val="single" w:sz="4" w:space="0" w:color="auto"/>
              <w:right w:val="nil"/>
            </w:tcBorders>
            <w:shd w:val="clear" w:color="auto" w:fill="auto"/>
            <w:noWrap/>
            <w:vAlign w:val="center"/>
          </w:tcPr>
          <w:p w14:paraId="16821979" w14:textId="77777777" w:rsidR="002D333A" w:rsidRPr="002D28CA"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-5.060</w:t>
            </w:r>
          </w:p>
        </w:tc>
        <w:tc>
          <w:tcPr>
            <w:tcW w:w="1350" w:type="dxa"/>
            <w:tcBorders>
              <w:left w:val="nil"/>
              <w:bottom w:val="single" w:sz="4" w:space="0" w:color="auto"/>
              <w:right w:val="nil"/>
            </w:tcBorders>
            <w:shd w:val="clear" w:color="auto" w:fill="auto"/>
            <w:noWrap/>
            <w:vAlign w:val="center"/>
          </w:tcPr>
          <w:p w14:paraId="181804CF" w14:textId="77777777" w:rsidR="002D333A" w:rsidRPr="00F043D3" w:rsidRDefault="002D333A" w:rsidP="00A94C9D">
            <w:pPr>
              <w:spacing w:before="0" w:after="0"/>
              <w:jc w:val="right"/>
              <w:rPr>
                <w:rFonts w:eastAsia="Times New Roman" w:cs="Times New Roman"/>
                <w:color w:val="000000"/>
                <w:sz w:val="20"/>
                <w:szCs w:val="20"/>
              </w:rPr>
            </w:pPr>
            <w:r>
              <w:rPr>
                <w:rFonts w:eastAsia="Times New Roman" w:cs="Times New Roman"/>
                <w:color w:val="000000"/>
                <w:sz w:val="20"/>
                <w:szCs w:val="20"/>
              </w:rPr>
              <w:t xml:space="preserve"> </w:t>
            </w:r>
            <w:r w:rsidRPr="00F043D3">
              <w:rPr>
                <w:rFonts w:eastAsia="Times New Roman" w:cs="Times New Roman"/>
                <w:color w:val="000000"/>
                <w:sz w:val="20"/>
                <w:szCs w:val="20"/>
              </w:rPr>
              <w:t>1.503</w:t>
            </w:r>
          </w:p>
        </w:tc>
        <w:tc>
          <w:tcPr>
            <w:tcW w:w="2231" w:type="dxa"/>
            <w:tcBorders>
              <w:left w:val="nil"/>
              <w:bottom w:val="single" w:sz="4" w:space="0" w:color="auto"/>
              <w:right w:val="nil"/>
            </w:tcBorders>
            <w:shd w:val="clear" w:color="auto" w:fill="auto"/>
            <w:noWrap/>
            <w:vAlign w:val="center"/>
          </w:tcPr>
          <w:p w14:paraId="6C7D4879" w14:textId="77777777" w:rsidR="002D333A" w:rsidRPr="00F043D3" w:rsidRDefault="002D333A" w:rsidP="00A94C9D">
            <w:pPr>
              <w:spacing w:before="0" w:after="0"/>
              <w:jc w:val="right"/>
              <w:rPr>
                <w:rFonts w:eastAsia="Times New Roman" w:cs="Times New Roman"/>
                <w:sz w:val="20"/>
                <w:szCs w:val="20"/>
              </w:rPr>
            </w:pPr>
            <w:r w:rsidRPr="00F043D3">
              <w:rPr>
                <w:rFonts w:eastAsia="Times New Roman" w:cs="Times New Roman"/>
                <w:sz w:val="20"/>
                <w:szCs w:val="20"/>
              </w:rPr>
              <w:t>-1.852</w:t>
            </w:r>
          </w:p>
        </w:tc>
      </w:tr>
    </w:tbl>
    <w:p w14:paraId="7436CF37" w14:textId="77777777" w:rsidR="002D333A" w:rsidRDefault="002D333A" w:rsidP="002D333A">
      <w:pPr>
        <w:rPr>
          <w:rFonts w:cs="Times New Roman"/>
        </w:rPr>
      </w:pPr>
      <w:r w:rsidRPr="009B73FD">
        <w:rPr>
          <w:rFonts w:cs="Times New Roman"/>
          <w:sz w:val="20"/>
          <w:szCs w:val="18"/>
        </w:rPr>
        <w:t xml:space="preserve">Unstandardized variances, cross-phenotypic covariances, and genetic, shared environmental, and non-shared environmental variance components acquired from multivariate growth models. </w:t>
      </w:r>
      <w:r w:rsidRPr="009B73FD">
        <w:rPr>
          <w:sz w:val="20"/>
          <w:szCs w:val="18"/>
        </w:rPr>
        <w:t>“Alcohol” and “</w:t>
      </w:r>
      <w:r>
        <w:rPr>
          <w:sz w:val="20"/>
          <w:szCs w:val="18"/>
        </w:rPr>
        <w:t>Cannabis</w:t>
      </w:r>
      <w:r w:rsidRPr="009B73FD">
        <w:rPr>
          <w:sz w:val="20"/>
          <w:szCs w:val="18"/>
        </w:rPr>
        <w:t xml:space="preserve">” are log transformed drinks per week and log transformed </w:t>
      </w:r>
      <w:r>
        <w:rPr>
          <w:sz w:val="20"/>
          <w:szCs w:val="18"/>
        </w:rPr>
        <w:t>cannabis</w:t>
      </w:r>
      <w:r w:rsidRPr="009B73FD">
        <w:rPr>
          <w:sz w:val="20"/>
          <w:szCs w:val="18"/>
        </w:rPr>
        <w:t xml:space="preserve"> uses per week, “Parents” was the maximum parental monitoring score reported by any parental figure at a given timepoint, and “Home” and “School” represent the fraction of time spent at home between midnight and 5am and the fraction of time spent at school between 8am and 3pm. </w:t>
      </w:r>
      <w:r w:rsidRPr="009B73FD">
        <w:rPr>
          <w:rFonts w:cs="Times New Roman"/>
          <w:sz w:val="20"/>
          <w:szCs w:val="18"/>
        </w:rPr>
        <w:t>Notably, this does not represent a single simultaneously estimated covariance matrix. Rather, values for covariances were derived from five separate bivariate models and presented together here. Bolded values indicate that 95% maximum-likelihood based confidence intervals did not include zero.</w:t>
      </w:r>
    </w:p>
    <w:p w14:paraId="75B85E13" w14:textId="77777777" w:rsidR="002D333A" w:rsidRDefault="002D333A" w:rsidP="002D333A">
      <w:pPr>
        <w:spacing w:before="0" w:after="200" w:line="276" w:lineRule="auto"/>
        <w:rPr>
          <w:b/>
          <w:bCs/>
        </w:rPr>
      </w:pPr>
      <w:r>
        <w:rPr>
          <w:b/>
          <w:bCs/>
        </w:rPr>
        <w:br w:type="page"/>
      </w:r>
    </w:p>
    <w:p w14:paraId="3CFDEABA" w14:textId="77777777" w:rsidR="002D333A" w:rsidRDefault="002D333A" w:rsidP="002D333A">
      <w:pPr>
        <w:spacing w:before="0" w:after="200" w:line="276" w:lineRule="auto"/>
        <w:rPr>
          <w:b/>
          <w:bCs/>
        </w:rPr>
      </w:pPr>
      <w:r>
        <w:rPr>
          <w:b/>
          <w:bCs/>
        </w:rPr>
        <w:lastRenderedPageBreak/>
        <w:t>Supplementary Figures:</w:t>
      </w:r>
    </w:p>
    <w:p w14:paraId="7422A3BB" w14:textId="77777777" w:rsidR="002D333A" w:rsidRPr="006848C8" w:rsidRDefault="002D333A" w:rsidP="002D333A">
      <w:pPr>
        <w:rPr>
          <w:rFonts w:cs="Times New Roman"/>
        </w:rPr>
      </w:pPr>
      <w:r w:rsidRPr="006848C8">
        <w:rPr>
          <w:rFonts w:cs="Times New Roman"/>
          <w:b/>
        </w:rPr>
        <w:t>Figu</w:t>
      </w:r>
      <w:r>
        <w:rPr>
          <w:rFonts w:cs="Times New Roman"/>
          <w:b/>
        </w:rPr>
        <w:t>r</w:t>
      </w:r>
      <w:r w:rsidRPr="006848C8">
        <w:rPr>
          <w:rFonts w:cs="Times New Roman"/>
          <w:b/>
        </w:rPr>
        <w:t>e S1.</w:t>
      </w:r>
      <w:r w:rsidRPr="006848C8">
        <w:rPr>
          <w:rFonts w:cs="Times New Roman"/>
        </w:rPr>
        <w:t xml:space="preserve"> The per-person rate of data acquisition by time since enrollment in the study, binned by week, for A) the remote surveys, with a green line showing the maximum number of surveys possible in any given week if each twin completed every survey immediately after the survey was scheduled. Please note that most surveys would not even be noticed until the twin received a reminder notification, which would only be pushed the following day. The peak at year 1.0 may reflect a participant desire to receive their 1-year honorarium, thereby catching up on surveys. In plot B) Android and iOS location frequencies are shown. The Android and iOS software necessary to collect locations was under development at the start of the study and was completed for Android before iOS, leading to the observed lag in B and the continual increase seen for iOS up until year 2 was complete.</w:t>
      </w:r>
    </w:p>
    <w:p w14:paraId="6FF025AE" w14:textId="77777777" w:rsidR="002D333A" w:rsidRPr="00617CE4" w:rsidRDefault="002D333A" w:rsidP="002D333A">
      <w:pPr>
        <w:rPr>
          <w:rFonts w:ascii="Arial" w:hAnsi="Arial" w:cs="Arial"/>
        </w:rPr>
      </w:pPr>
      <w:r w:rsidRPr="00617CE4">
        <w:rPr>
          <w:rFonts w:ascii="Arial" w:hAnsi="Arial" w:cs="Arial"/>
          <w:noProof/>
        </w:rPr>
        <w:drawing>
          <wp:inline distT="0" distB="0" distL="0" distR="0" wp14:anchorId="16D63001" wp14:editId="31FC498A">
            <wp:extent cx="6153150" cy="2563813"/>
            <wp:effectExtent l="0" t="0" r="0" b="8255"/>
            <wp:docPr id="10" name="Picture 10"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hqprint">
                      <a:extLst>
                        <a:ext uri="{28A0092B-C50C-407E-A947-70E740481C1C}">
                          <a14:useLocalDpi xmlns:a14="http://schemas.microsoft.com/office/drawing/2010/main"/>
                        </a:ext>
                      </a:extLst>
                    </a:blip>
                    <a:stretch>
                      <a:fillRect/>
                    </a:stretch>
                  </pic:blipFill>
                  <pic:spPr>
                    <a:xfrm>
                      <a:off x="0" y="0"/>
                      <a:ext cx="6181598" cy="2575666"/>
                    </a:xfrm>
                    <a:prstGeom prst="rect">
                      <a:avLst/>
                    </a:prstGeom>
                  </pic:spPr>
                </pic:pic>
              </a:graphicData>
            </a:graphic>
          </wp:inline>
        </w:drawing>
      </w:r>
    </w:p>
    <w:p w14:paraId="6AE28203" w14:textId="77777777" w:rsidR="002D333A" w:rsidRDefault="002D333A" w:rsidP="002D333A">
      <w:pPr>
        <w:rPr>
          <w:rFonts w:ascii="Arial" w:hAnsi="Arial" w:cs="Arial"/>
          <w:sz w:val="12"/>
          <w:szCs w:val="12"/>
        </w:rPr>
      </w:pPr>
      <w:r w:rsidRPr="006848C8">
        <w:rPr>
          <w:rFonts w:cs="Times New Roman"/>
          <w:b/>
        </w:rPr>
        <w:t>Figure S2</w:t>
      </w:r>
      <w:r w:rsidRPr="006848C8">
        <w:rPr>
          <w:rFonts w:cs="Times New Roman"/>
        </w:rPr>
        <w:t>. Stacked histograms of the intervals in A) time and B) space between consecutive locations for a twin, conditional on the type of phone used by the twin. The expected patterns are seen. First, the Android time intervals center around five minutes and have less variance than the iOS time intervals. Second, most iOS space intervals are 500 meters or larger and Android space intervals are much more likely to be small or zero. The larger distances (e.g., 1 kilometer or larger), especially for iOS, were observed during piloting when the participant was driving in a car. Particularly large distances (e.g., &gt;100 kilometers) were observed, in some cases, between airports, indicating the individual had just traveled by airplane.</w:t>
      </w:r>
      <w:r w:rsidRPr="00617CE4">
        <w:rPr>
          <w:rFonts w:ascii="Arial" w:hAnsi="Arial" w:cs="Arial"/>
          <w:noProof/>
        </w:rPr>
        <w:drawing>
          <wp:inline distT="0" distB="0" distL="0" distR="0" wp14:anchorId="369E0F4C" wp14:editId="68BD9A1E">
            <wp:extent cx="6132007" cy="2190750"/>
            <wp:effectExtent l="0" t="0" r="2540" b="0"/>
            <wp:docPr id="11" name="Picture 11"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hqprint">
                      <a:extLst>
                        <a:ext uri="{28A0092B-C50C-407E-A947-70E740481C1C}">
                          <a14:useLocalDpi xmlns:a14="http://schemas.microsoft.com/office/drawing/2010/main"/>
                        </a:ext>
                      </a:extLst>
                    </a:blip>
                    <a:stretch>
                      <a:fillRect/>
                    </a:stretch>
                  </pic:blipFill>
                  <pic:spPr>
                    <a:xfrm>
                      <a:off x="0" y="0"/>
                      <a:ext cx="6215225" cy="2220481"/>
                    </a:xfrm>
                    <a:prstGeom prst="rect">
                      <a:avLst/>
                    </a:prstGeom>
                  </pic:spPr>
                </pic:pic>
              </a:graphicData>
            </a:graphic>
          </wp:inline>
        </w:drawing>
      </w:r>
      <w:r>
        <w:rPr>
          <w:rFonts w:ascii="Arial" w:hAnsi="Arial" w:cs="Arial"/>
          <w:sz w:val="12"/>
          <w:szCs w:val="12"/>
        </w:rPr>
        <w:br w:type="page"/>
      </w:r>
    </w:p>
    <w:p w14:paraId="0EA2AC65" w14:textId="77777777" w:rsidR="002D333A" w:rsidRPr="006848C8" w:rsidRDefault="002D333A" w:rsidP="002D333A">
      <w:pPr>
        <w:rPr>
          <w:rFonts w:cs="Times New Roman"/>
          <w:szCs w:val="24"/>
        </w:rPr>
      </w:pPr>
      <w:r w:rsidRPr="006848C8">
        <w:rPr>
          <w:rFonts w:cs="Times New Roman"/>
          <w:b/>
          <w:szCs w:val="24"/>
        </w:rPr>
        <w:lastRenderedPageBreak/>
        <w:t>Figure S3</w:t>
      </w:r>
      <w:r w:rsidRPr="006848C8">
        <w:rPr>
          <w:rFonts w:cs="Times New Roman"/>
          <w:szCs w:val="24"/>
        </w:rPr>
        <w:t>. Boxplots of the length in hours of the forward fills of the iOS location data, conditional on A) the hour of the day, and B) the day of the week, of the point being filled forward. Outliers are not displayed to avoid overplotting. As expected, fills starting at night or at the start of the school day are longer, indicating that twins are less likely to move late at night and during the school day. Fills starting Monday through Thursday are longer than those starting on Friday, Saturday, or Sunday, indicating that twins move more</w:t>
      </w:r>
      <w:r>
        <w:rPr>
          <w:rFonts w:cs="Times New Roman"/>
          <w:szCs w:val="24"/>
        </w:rPr>
        <w:t xml:space="preserve"> overnight</w:t>
      </w:r>
      <w:r w:rsidRPr="006848C8">
        <w:rPr>
          <w:rFonts w:cs="Times New Roman"/>
          <w:szCs w:val="24"/>
        </w:rPr>
        <w:t xml:space="preserve"> on Friday, Saturday, and Sunday. This is consistent with twins spending less time at home and at school on weekends.</w:t>
      </w:r>
    </w:p>
    <w:p w14:paraId="11BC698C" w14:textId="77777777" w:rsidR="002D333A" w:rsidRPr="00617CE4" w:rsidRDefault="002D333A" w:rsidP="002D333A">
      <w:pPr>
        <w:rPr>
          <w:rFonts w:ascii="Arial" w:hAnsi="Arial" w:cs="Arial"/>
        </w:rPr>
      </w:pPr>
      <w:r w:rsidRPr="00617CE4">
        <w:rPr>
          <w:rFonts w:ascii="Arial" w:hAnsi="Arial" w:cs="Arial"/>
          <w:noProof/>
        </w:rPr>
        <w:drawing>
          <wp:inline distT="0" distB="0" distL="0" distR="0" wp14:anchorId="4CCE63FD" wp14:editId="24DEBAC0">
            <wp:extent cx="5943600" cy="1981200"/>
            <wp:effectExtent l="0" t="0" r="0" b="0"/>
            <wp:docPr id="7" name="Picture 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hqprint">
                      <a:extLst>
                        <a:ext uri="{28A0092B-C50C-407E-A947-70E740481C1C}">
                          <a14:useLocalDpi xmlns:a14="http://schemas.microsoft.com/office/drawing/2010/main"/>
                        </a:ext>
                      </a:extLst>
                    </a:blip>
                    <a:stretch>
                      <a:fillRect/>
                    </a:stretch>
                  </pic:blipFill>
                  <pic:spPr>
                    <a:xfrm>
                      <a:off x="0" y="0"/>
                      <a:ext cx="5943600" cy="1981200"/>
                    </a:xfrm>
                    <a:prstGeom prst="rect">
                      <a:avLst/>
                    </a:prstGeom>
                  </pic:spPr>
                </pic:pic>
              </a:graphicData>
            </a:graphic>
          </wp:inline>
        </w:drawing>
      </w:r>
    </w:p>
    <w:p w14:paraId="0429E4F2" w14:textId="77777777" w:rsidR="002D333A" w:rsidRPr="006848C8" w:rsidRDefault="002D333A" w:rsidP="002D333A">
      <w:pPr>
        <w:rPr>
          <w:rFonts w:cs="Times New Roman"/>
          <w:szCs w:val="24"/>
        </w:rPr>
      </w:pPr>
      <w:r w:rsidRPr="006848C8">
        <w:rPr>
          <w:rFonts w:cs="Times New Roman"/>
          <w:b/>
          <w:szCs w:val="24"/>
        </w:rPr>
        <w:t>Figure S4</w:t>
      </w:r>
      <w:r w:rsidRPr="006848C8">
        <w:rPr>
          <w:rFonts w:cs="Times New Roman"/>
          <w:szCs w:val="24"/>
        </w:rPr>
        <w:t>. Heatmaps showing the fraction of filled and standardized points recorded before age 18 that were A) within 100 meters of a home address for a given twin, or B) that were within 200 meters of a Colorado high school on a school day, conditional on the day of the week and the hour of the day. As expected, participants are more likely to be at home at night than during the day and on weekday nights than on weekend nights. Twins are less likely to be at home during school hours on school days than on weekends. Participants tend to be at school during school hours on weekdays. They also spend less time at school on Friday than the other weekdays.</w:t>
      </w:r>
    </w:p>
    <w:p w14:paraId="5640DD85" w14:textId="77777777" w:rsidR="002D333A" w:rsidRPr="00617CE4" w:rsidRDefault="002D333A" w:rsidP="002D333A">
      <w:pPr>
        <w:rPr>
          <w:rFonts w:ascii="Arial" w:hAnsi="Arial" w:cs="Arial"/>
        </w:rPr>
      </w:pPr>
    </w:p>
    <w:p w14:paraId="117F2DB5" w14:textId="77777777" w:rsidR="002D333A" w:rsidRPr="00617CE4" w:rsidRDefault="002D333A" w:rsidP="002D333A">
      <w:pPr>
        <w:rPr>
          <w:rFonts w:ascii="Arial" w:hAnsi="Arial" w:cs="Arial"/>
        </w:rPr>
      </w:pPr>
      <w:r w:rsidRPr="00617CE4">
        <w:rPr>
          <w:rFonts w:ascii="Arial" w:hAnsi="Arial" w:cs="Arial"/>
          <w:noProof/>
        </w:rPr>
        <w:drawing>
          <wp:inline distT="0" distB="0" distL="0" distR="0" wp14:anchorId="0FAF296D" wp14:editId="4DD4EDA0">
            <wp:extent cx="5943600" cy="1981200"/>
            <wp:effectExtent l="0" t="0" r="0" b="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hqprint">
                      <a:extLst>
                        <a:ext uri="{28A0092B-C50C-407E-A947-70E740481C1C}">
                          <a14:useLocalDpi xmlns:a14="http://schemas.microsoft.com/office/drawing/2010/main"/>
                        </a:ext>
                      </a:extLst>
                    </a:blip>
                    <a:stretch>
                      <a:fillRect/>
                    </a:stretch>
                  </pic:blipFill>
                  <pic:spPr>
                    <a:xfrm>
                      <a:off x="0" y="0"/>
                      <a:ext cx="5943600" cy="1981200"/>
                    </a:xfrm>
                    <a:prstGeom prst="rect">
                      <a:avLst/>
                    </a:prstGeom>
                  </pic:spPr>
                </pic:pic>
              </a:graphicData>
            </a:graphic>
          </wp:inline>
        </w:drawing>
      </w:r>
    </w:p>
    <w:p w14:paraId="57092BEE" w14:textId="77777777" w:rsidR="002D333A" w:rsidRDefault="002D333A" w:rsidP="002D333A">
      <w:pPr>
        <w:rPr>
          <w:rFonts w:ascii="Arial" w:hAnsi="Arial" w:cs="Arial"/>
          <w:sz w:val="12"/>
          <w:szCs w:val="12"/>
        </w:rPr>
      </w:pPr>
      <w:r>
        <w:rPr>
          <w:rFonts w:ascii="Arial" w:hAnsi="Arial" w:cs="Arial"/>
          <w:sz w:val="12"/>
          <w:szCs w:val="12"/>
        </w:rPr>
        <w:br w:type="page"/>
      </w:r>
    </w:p>
    <w:p w14:paraId="15E725A0" w14:textId="77777777" w:rsidR="002D333A" w:rsidRDefault="002D333A" w:rsidP="002D333A">
      <w:pPr>
        <w:rPr>
          <w:rFonts w:cs="Times New Roman"/>
        </w:rPr>
      </w:pPr>
      <w:r w:rsidRPr="006848C8">
        <w:rPr>
          <w:rFonts w:cs="Times New Roman"/>
          <w:b/>
        </w:rPr>
        <w:lastRenderedPageBreak/>
        <w:t>Figure S5</w:t>
      </w:r>
      <w:r w:rsidRPr="006848C8">
        <w:rPr>
          <w:rFonts w:cs="Times New Roman"/>
        </w:rPr>
        <w:t>. A calendar heatmap showing the fraction of filled and standardized points recorded before age 18 that were within 200 meters of a Colorado high school, for each calendar day. Weekends, summer months, and school holidays consistently show a much lower fraction of points at school.</w:t>
      </w:r>
      <w:r w:rsidRPr="00617CE4">
        <w:rPr>
          <w:rFonts w:ascii="Arial" w:hAnsi="Arial" w:cs="Arial"/>
          <w:noProof/>
        </w:rPr>
        <w:drawing>
          <wp:inline distT="0" distB="0" distL="0" distR="0" wp14:anchorId="7CACE159" wp14:editId="0F4E0573">
            <wp:extent cx="6814267" cy="2724251"/>
            <wp:effectExtent l="0" t="0" r="5715" b="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hqprint">
                      <a:extLst>
                        <a:ext uri="{28A0092B-C50C-407E-A947-70E740481C1C}">
                          <a14:useLocalDpi xmlns:a14="http://schemas.microsoft.com/office/drawing/2010/main"/>
                        </a:ext>
                      </a:extLst>
                    </a:blip>
                    <a:stretch>
                      <a:fillRect/>
                    </a:stretch>
                  </pic:blipFill>
                  <pic:spPr>
                    <a:xfrm>
                      <a:off x="0" y="0"/>
                      <a:ext cx="6817629" cy="2725595"/>
                    </a:xfrm>
                    <a:prstGeom prst="rect">
                      <a:avLst/>
                    </a:prstGeom>
                  </pic:spPr>
                </pic:pic>
              </a:graphicData>
            </a:graphic>
          </wp:inline>
        </w:drawing>
      </w:r>
    </w:p>
    <w:p w14:paraId="5F9B2EA2" w14:textId="77777777" w:rsidR="002D333A" w:rsidRDefault="002D333A" w:rsidP="002D333A">
      <w:pPr>
        <w:rPr>
          <w:rFonts w:cs="Times New Roman"/>
        </w:rPr>
      </w:pPr>
    </w:p>
    <w:p w14:paraId="5F58EFF1" w14:textId="77777777" w:rsidR="002D333A" w:rsidRDefault="002D333A" w:rsidP="002D333A">
      <w:pPr>
        <w:spacing w:before="0" w:after="200" w:line="276" w:lineRule="auto"/>
        <w:rPr>
          <w:rFonts w:cs="Times New Roman"/>
        </w:rPr>
      </w:pPr>
      <w:r>
        <w:rPr>
          <w:rFonts w:cs="Times New Roman"/>
        </w:rPr>
        <w:br w:type="page"/>
      </w:r>
    </w:p>
    <w:p w14:paraId="71F9CA63" w14:textId="77777777" w:rsidR="002D333A" w:rsidRPr="00B14140" w:rsidRDefault="002D333A" w:rsidP="002D333A">
      <w:pPr>
        <w:rPr>
          <w:rFonts w:ascii="Arial" w:hAnsi="Arial" w:cs="Arial"/>
          <w:b/>
          <w:bCs/>
        </w:rPr>
      </w:pPr>
      <w:r>
        <w:rPr>
          <w:rFonts w:ascii="Arial" w:hAnsi="Arial" w:cs="Arial"/>
          <w:b/>
          <w:bCs/>
        </w:rPr>
        <w:lastRenderedPageBreak/>
        <w:t>Appendix A: Parental monitoring questionnaire</w:t>
      </w:r>
    </w:p>
    <w:p w14:paraId="59D5D024" w14:textId="77777777" w:rsidR="00586F9C" w:rsidRDefault="00586F9C"/>
    <w:sectPr w:rsidR="00586F9C" w:rsidSect="00DD02CA">
      <w:headerReference w:type="even" r:id="rId11"/>
      <w:headerReference w:type="default" r:id="rId12"/>
      <w:footerReference w:type="even" r:id="rId13"/>
      <w:footerReference w:type="default" r:id="rId14"/>
      <w:headerReference w:type="first" r:id="rId15"/>
      <w:pgSz w:w="12240" w:h="15840"/>
      <w:pgMar w:top="1138" w:right="1181" w:bottom="1138" w:left="1282" w:header="283"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4EED5" w14:textId="77777777" w:rsidR="006847AE" w:rsidRDefault="006847AE">
      <w:pPr>
        <w:spacing w:before="0" w:after="0"/>
      </w:pPr>
      <w:r>
        <w:separator/>
      </w:r>
    </w:p>
  </w:endnote>
  <w:endnote w:type="continuationSeparator" w:id="0">
    <w:p w14:paraId="6D72C96A" w14:textId="77777777" w:rsidR="006847AE" w:rsidRDefault="006847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F2FE" w14:textId="77777777" w:rsidR="00795254" w:rsidRPr="00577C4C" w:rsidRDefault="002D333A">
    <w:pPr>
      <w:pStyle w:val="Footer"/>
      <w:rPr>
        <w:color w:val="C00000"/>
        <w:szCs w:val="24"/>
      </w:rPr>
    </w:pPr>
    <w:r>
      <w:rPr>
        <w:noProof/>
        <w:lang w:val="en-GB" w:eastAsia="en-GB"/>
      </w:rPr>
      <mc:AlternateContent>
        <mc:Choice Requires="wps">
          <w:drawing>
            <wp:anchor distT="0" distB="0" distL="114300" distR="114300" simplePos="0" relativeHeight="251660288" behindDoc="0" locked="0" layoutInCell="1" allowOverlap="1" wp14:anchorId="72AE978A" wp14:editId="2EF876D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3F33D8D4" w14:textId="77777777" w:rsidR="00795254" w:rsidRPr="00577C4C" w:rsidRDefault="002D333A">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2AE978A"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3F33D8D4" w14:textId="77777777" w:rsidR="00795254" w:rsidRPr="00577C4C" w:rsidRDefault="002D333A">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4</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CE283" w14:textId="77777777" w:rsidR="00795254" w:rsidRPr="00577C4C" w:rsidRDefault="002D333A">
    <w:pPr>
      <w:pStyle w:val="Footer"/>
      <w:rPr>
        <w:b/>
        <w:sz w:val="20"/>
        <w:szCs w:val="24"/>
      </w:rPr>
    </w:pPr>
    <w:r>
      <w:rPr>
        <w:noProof/>
        <w:lang w:val="en-GB" w:eastAsia="en-GB"/>
      </w:rPr>
      <mc:AlternateContent>
        <mc:Choice Requires="wps">
          <w:drawing>
            <wp:anchor distT="0" distB="0" distL="114300" distR="114300" simplePos="0" relativeHeight="251659264" behindDoc="0" locked="0" layoutInCell="1" allowOverlap="1" wp14:anchorId="0CF379DC" wp14:editId="7396B467">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A1D290C" w14:textId="77777777" w:rsidR="00795254" w:rsidRPr="00577C4C" w:rsidRDefault="002D333A">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CF379DC" id="_x0000_t202" coordsize="21600,21600" o:spt="202" path="m,l,21600r21600,l21600,xe">
              <v:stroke joinstyle="miter"/>
              <v:path gradientshapeok="t" o:connecttype="rect"/>
            </v:shapetype>
            <v:shape id="Text Box 56" o:spid="_x0000_s102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2A1D290C" w14:textId="77777777" w:rsidR="00795254" w:rsidRPr="00577C4C" w:rsidRDefault="002D333A">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97E48" w14:textId="77777777" w:rsidR="006847AE" w:rsidRDefault="006847AE">
      <w:pPr>
        <w:spacing w:before="0" w:after="0"/>
      </w:pPr>
      <w:r>
        <w:separator/>
      </w:r>
    </w:p>
  </w:footnote>
  <w:footnote w:type="continuationSeparator" w:id="0">
    <w:p w14:paraId="646D103A" w14:textId="77777777" w:rsidR="006847AE" w:rsidRDefault="006847A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25BCB" w14:textId="77777777" w:rsidR="00795254" w:rsidRPr="000D5AD8" w:rsidRDefault="002D333A" w:rsidP="000D5AD8">
    <w:pPr>
      <w:pStyle w:val="Header"/>
      <w:jc w:val="right"/>
    </w:pPr>
    <w:r w:rsidRPr="000D5AD8">
      <w:t>Changes in parental monitoring do not predict changes in adolescent substance use in a multi-year, intensive longitudinal study of  670 adolescent twins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0D141" w14:textId="77777777" w:rsidR="00795254" w:rsidRPr="000D5AD8" w:rsidRDefault="002D333A" w:rsidP="000D5AD8">
    <w:pPr>
      <w:pStyle w:val="Header"/>
      <w:jc w:val="right"/>
    </w:pPr>
    <w:r w:rsidRPr="000D5AD8">
      <w:t>Changes in parental monitoring do not predict changes in adolescent substance use in a multi-year, intensive longitudinal study of  670 adolescent twins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D855" w14:textId="77777777" w:rsidR="00795254" w:rsidRDefault="002D333A" w:rsidP="00A53000">
    <w:pPr>
      <w:pStyle w:val="Header"/>
    </w:pPr>
    <w:r w:rsidRPr="005A1D84">
      <w:rPr>
        <w:noProof/>
        <w:color w:val="A6A6A6" w:themeColor="background1" w:themeShade="A6"/>
        <w:lang w:val="en-GB" w:eastAsia="en-GB"/>
      </w:rPr>
      <w:drawing>
        <wp:inline distT="0" distB="0" distL="0" distR="0" wp14:anchorId="7793B832" wp14:editId="790E3BD7">
          <wp:extent cx="1382534" cy="497091"/>
          <wp:effectExtent l="0" t="0" r="0" b="0"/>
          <wp:docPr id="6" name="Picture 6"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3A"/>
    <w:rsid w:val="002D333A"/>
    <w:rsid w:val="00586F9C"/>
    <w:rsid w:val="006847AE"/>
    <w:rsid w:val="00DD02CA"/>
    <w:rsid w:val="00E0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74CF0"/>
  <w15:chartTrackingRefBased/>
  <w15:docId w15:val="{1FE3B579-D235-43F2-9DE2-171E5DCB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33A"/>
    <w:pPr>
      <w:spacing w:before="120" w:after="24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33A"/>
    <w:pPr>
      <w:tabs>
        <w:tab w:val="center" w:pos="4844"/>
        <w:tab w:val="right" w:pos="9689"/>
      </w:tabs>
    </w:pPr>
    <w:rPr>
      <w:b/>
    </w:rPr>
  </w:style>
  <w:style w:type="character" w:customStyle="1" w:styleId="HeaderChar">
    <w:name w:val="Header Char"/>
    <w:basedOn w:val="DefaultParagraphFont"/>
    <w:link w:val="Header"/>
    <w:uiPriority w:val="99"/>
    <w:rsid w:val="002D333A"/>
    <w:rPr>
      <w:rFonts w:ascii="Times New Roman" w:hAnsi="Times New Roman"/>
      <w:b/>
      <w:sz w:val="24"/>
    </w:rPr>
  </w:style>
  <w:style w:type="paragraph" w:styleId="Footer">
    <w:name w:val="footer"/>
    <w:basedOn w:val="Normal"/>
    <w:link w:val="FooterChar"/>
    <w:uiPriority w:val="99"/>
    <w:unhideWhenUsed/>
    <w:rsid w:val="002D333A"/>
    <w:pPr>
      <w:tabs>
        <w:tab w:val="center" w:pos="4844"/>
        <w:tab w:val="right" w:pos="9689"/>
      </w:tabs>
      <w:spacing w:after="0"/>
    </w:pPr>
  </w:style>
  <w:style w:type="character" w:customStyle="1" w:styleId="FooterChar">
    <w:name w:val="Footer Char"/>
    <w:basedOn w:val="DefaultParagraphFont"/>
    <w:link w:val="Footer"/>
    <w:uiPriority w:val="99"/>
    <w:rsid w:val="002D333A"/>
    <w:rPr>
      <w:rFonts w:ascii="Times New Roman" w:hAnsi="Times New Roman"/>
      <w:sz w:val="24"/>
    </w:rPr>
  </w:style>
  <w:style w:type="character" w:styleId="LineNumber">
    <w:name w:val="line number"/>
    <w:basedOn w:val="DefaultParagraphFont"/>
    <w:uiPriority w:val="99"/>
    <w:semiHidden/>
    <w:unhideWhenUsed/>
    <w:rsid w:val="002D3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1084</Words>
  <Characters>6179</Characters>
  <Application>Microsoft Office Word</Application>
  <DocSecurity>0</DocSecurity>
  <Lines>51</Lines>
  <Paragraphs>14</Paragraphs>
  <ScaleCrop>false</ScaleCrop>
  <Company>University of Minnesota</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Alexander</dc:creator>
  <cp:keywords/>
  <dc:description/>
  <cp:lastModifiedBy>Lorn Fraser</cp:lastModifiedBy>
  <cp:revision>2</cp:revision>
  <dcterms:created xsi:type="dcterms:W3CDTF">2023-04-05T08:11:00Z</dcterms:created>
  <dcterms:modified xsi:type="dcterms:W3CDTF">2023-04-05T08:11:00Z</dcterms:modified>
</cp:coreProperties>
</file>