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C4EFC" w14:textId="77777777" w:rsidR="003A708F" w:rsidRPr="003A708F" w:rsidRDefault="003A708F" w:rsidP="003A708F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  <w:bookmarkStart w:id="0" w:name="_Hlk189038894"/>
      <w:r w:rsidRPr="003A708F">
        <w:rPr>
          <w:b/>
          <w:bCs/>
          <w:sz w:val="28"/>
          <w:szCs w:val="28"/>
          <w:lang w:val="en-US"/>
        </w:rPr>
        <w:t xml:space="preserve">TILLCANN: A TILLING Platform in </w:t>
      </w:r>
      <w:r w:rsidRPr="003A708F">
        <w:rPr>
          <w:b/>
          <w:bCs/>
          <w:i/>
          <w:iCs/>
          <w:sz w:val="28"/>
          <w:szCs w:val="28"/>
          <w:lang w:val="en-US"/>
        </w:rPr>
        <w:t>Cannabis sativa</w:t>
      </w:r>
      <w:r w:rsidRPr="003A708F">
        <w:rPr>
          <w:b/>
          <w:bCs/>
          <w:sz w:val="28"/>
          <w:szCs w:val="28"/>
          <w:lang w:val="en-US"/>
        </w:rPr>
        <w:t xml:space="preserve"> for Mutation Discovery and Crop Improvement </w:t>
      </w:r>
    </w:p>
    <w:bookmarkEnd w:id="0"/>
    <w:p w14:paraId="330ED424" w14:textId="77777777" w:rsidR="003A708F" w:rsidRPr="003A708F" w:rsidRDefault="003A708F" w:rsidP="003A708F">
      <w:pPr>
        <w:spacing w:line="360" w:lineRule="auto"/>
        <w:rPr>
          <w:b/>
          <w:bCs/>
          <w:sz w:val="28"/>
          <w:szCs w:val="28"/>
          <w:lang w:val="en-US"/>
        </w:rPr>
      </w:pPr>
    </w:p>
    <w:p w14:paraId="5AED4490" w14:textId="77777777" w:rsidR="003A708F" w:rsidRPr="003A708F" w:rsidRDefault="003A708F" w:rsidP="003A708F">
      <w:pPr>
        <w:spacing w:line="360" w:lineRule="auto"/>
        <w:jc w:val="center"/>
        <w:rPr>
          <w:vertAlign w:val="superscript"/>
          <w:lang w:val="en-US"/>
        </w:rPr>
      </w:pPr>
      <w:r w:rsidRPr="003A708F">
        <w:rPr>
          <w:lang w:val="en-US"/>
        </w:rPr>
        <w:t>Diana Duarte-Delgado</w:t>
      </w:r>
      <w:r w:rsidRPr="003A708F">
        <w:rPr>
          <w:vertAlign w:val="superscript"/>
          <w:lang w:val="en-US"/>
        </w:rPr>
        <w:t>1</w:t>
      </w:r>
      <w:r w:rsidRPr="003A708F">
        <w:rPr>
          <w:rFonts w:ascii="Dante" w:hAnsi="Dante"/>
          <w:color w:val="000000" w:themeColor="text1"/>
          <w:vertAlign w:val="superscript"/>
          <w:lang w:val="en-US"/>
        </w:rPr>
        <w:t>†</w:t>
      </w:r>
      <w:r w:rsidRPr="003A708F">
        <w:rPr>
          <w:lang w:val="en-US"/>
        </w:rPr>
        <w:t xml:space="preserve"> Konstantinos G. Alexiou</w:t>
      </w:r>
      <w:r w:rsidRPr="003A708F">
        <w:rPr>
          <w:vertAlign w:val="superscript"/>
          <w:lang w:val="en-US"/>
        </w:rPr>
        <w:t>1,</w:t>
      </w:r>
      <w:r w:rsidRPr="003A708F" w:rsidDel="00380238">
        <w:rPr>
          <w:vertAlign w:val="superscript"/>
          <w:lang w:val="en-US"/>
        </w:rPr>
        <w:t>2</w:t>
      </w:r>
      <w:r w:rsidRPr="003A708F">
        <w:rPr>
          <w:lang w:val="en-US"/>
        </w:rPr>
        <w:t>, Marta Pujol</w:t>
      </w:r>
      <w:r w:rsidRPr="003A708F">
        <w:rPr>
          <w:vertAlign w:val="superscript"/>
          <w:lang w:val="en-US"/>
        </w:rPr>
        <w:t>1,2</w:t>
      </w:r>
      <w:r w:rsidRPr="003A708F">
        <w:rPr>
          <w:lang w:val="en-US"/>
        </w:rPr>
        <w:t>, Cristobal Uauy</w:t>
      </w:r>
      <w:r w:rsidRPr="003A708F">
        <w:rPr>
          <w:vertAlign w:val="superscript"/>
          <w:lang w:val="en-US"/>
        </w:rPr>
        <w:t>3</w:t>
      </w:r>
      <w:r w:rsidRPr="003A708F">
        <w:rPr>
          <w:lang w:val="en-US"/>
        </w:rPr>
        <w:t>, Nikolai M. Adamski</w:t>
      </w:r>
      <w:r w:rsidRPr="003A708F">
        <w:rPr>
          <w:vertAlign w:val="superscript"/>
          <w:lang w:val="en-US"/>
        </w:rPr>
        <w:t>3</w:t>
      </w:r>
      <w:r w:rsidRPr="003A708F">
        <w:rPr>
          <w:lang w:val="en-US"/>
        </w:rPr>
        <w:t>, Victoria Vidal</w:t>
      </w:r>
      <w:r w:rsidRPr="003A708F">
        <w:rPr>
          <w:vertAlign w:val="superscript"/>
          <w:lang w:val="en-US"/>
        </w:rPr>
        <w:t>1</w:t>
      </w:r>
      <w:r w:rsidRPr="003A708F">
        <w:rPr>
          <w:lang w:val="en-US"/>
        </w:rPr>
        <w:t xml:space="preserve">, Anthony </w:t>
      </w:r>
      <w:proofErr w:type="gramStart"/>
      <w:r w:rsidRPr="003A708F">
        <w:rPr>
          <w:lang w:val="en-US"/>
        </w:rPr>
        <w:t>Torres</w:t>
      </w:r>
      <w:r w:rsidRPr="003A708F" w:rsidDel="00E46140">
        <w:rPr>
          <w:vertAlign w:val="superscript"/>
          <w:lang w:val="en-US"/>
        </w:rPr>
        <w:t>4</w:t>
      </w:r>
      <w:r w:rsidRPr="003A708F">
        <w:rPr>
          <w:rFonts w:ascii="Dante" w:hAnsi="Dante"/>
          <w:color w:val="000000" w:themeColor="text1"/>
          <w:vertAlign w:val="superscript"/>
          <w:lang w:val="en-US"/>
        </w:rPr>
        <w:t>††</w:t>
      </w:r>
      <w:r w:rsidRPr="003A708F">
        <w:rPr>
          <w:lang w:val="en-US"/>
        </w:rPr>
        <w:t>,</w:t>
      </w:r>
      <w:proofErr w:type="gramEnd"/>
      <w:r w:rsidRPr="003A708F">
        <w:rPr>
          <w:lang w:val="en-US"/>
        </w:rPr>
        <w:t xml:space="preserve"> Christopher Zalewski</w:t>
      </w:r>
      <w:r w:rsidRPr="003A708F">
        <w:rPr>
          <w:vertAlign w:val="superscript"/>
          <w:lang w:val="en-US"/>
        </w:rPr>
        <w:t>4</w:t>
      </w:r>
      <w:r w:rsidRPr="003A708F">
        <w:rPr>
          <w:lang w:val="en-US"/>
        </w:rPr>
        <w:t>, Reginald Gaudino</w:t>
      </w:r>
      <w:r w:rsidRPr="003A708F">
        <w:rPr>
          <w:vertAlign w:val="superscript"/>
          <w:lang w:val="en-US"/>
        </w:rPr>
        <w:t>4</w:t>
      </w:r>
      <w:r w:rsidRPr="003A708F">
        <w:rPr>
          <w:rFonts w:ascii="Dante" w:hAnsi="Dante"/>
          <w:color w:val="000000" w:themeColor="text1"/>
          <w:vertAlign w:val="superscript"/>
          <w:lang w:val="en-US"/>
        </w:rPr>
        <w:t>†††</w:t>
      </w:r>
      <w:r w:rsidRPr="003A708F">
        <w:rPr>
          <w:rFonts w:ascii="Dante" w:hAnsi="Dante"/>
          <w:color w:val="000000" w:themeColor="text1"/>
          <w:lang w:val="en-US"/>
        </w:rPr>
        <w:t xml:space="preserve">, </w:t>
      </w:r>
      <w:r w:rsidRPr="003A708F">
        <w:rPr>
          <w:lang w:val="en-US"/>
        </w:rPr>
        <w:t>Amparo Monfort</w:t>
      </w:r>
      <w:r w:rsidRPr="003A708F">
        <w:rPr>
          <w:vertAlign w:val="superscript"/>
          <w:lang w:val="en-US"/>
        </w:rPr>
        <w:t>1,</w:t>
      </w:r>
      <w:r w:rsidRPr="003A708F" w:rsidDel="002A134A">
        <w:rPr>
          <w:vertAlign w:val="superscript"/>
          <w:lang w:val="en-US"/>
        </w:rPr>
        <w:t>2</w:t>
      </w:r>
      <w:r w:rsidRPr="003A708F">
        <w:rPr>
          <w:vertAlign w:val="superscript"/>
          <w:lang w:val="en-US"/>
        </w:rPr>
        <w:t>*</w:t>
      </w:r>
      <w:r w:rsidRPr="003A708F">
        <w:rPr>
          <w:lang w:val="en-US"/>
        </w:rPr>
        <w:t>,</w:t>
      </w:r>
      <w:r w:rsidRPr="003A708F">
        <w:rPr>
          <w:vertAlign w:val="superscript"/>
          <w:lang w:val="en-US"/>
        </w:rPr>
        <w:t xml:space="preserve"> </w:t>
      </w:r>
      <w:r w:rsidRPr="003A708F">
        <w:rPr>
          <w:lang w:val="en-US"/>
        </w:rPr>
        <w:t>Jason Argyris</w:t>
      </w:r>
      <w:r w:rsidRPr="003A708F">
        <w:rPr>
          <w:vertAlign w:val="superscript"/>
          <w:lang w:val="en-US"/>
        </w:rPr>
        <w:t>1,2</w:t>
      </w:r>
      <w:r w:rsidRPr="003A708F">
        <w:rPr>
          <w:lang w:val="en-US"/>
        </w:rPr>
        <w:t>*</w:t>
      </w:r>
    </w:p>
    <w:p w14:paraId="5B6C4032" w14:textId="77777777" w:rsidR="003A708F" w:rsidRPr="003A708F" w:rsidRDefault="003A708F" w:rsidP="003A708F">
      <w:pPr>
        <w:spacing w:line="360" w:lineRule="auto"/>
        <w:rPr>
          <w:b/>
          <w:bCs/>
          <w:lang w:val="en-US"/>
        </w:rPr>
      </w:pPr>
    </w:p>
    <w:p w14:paraId="62E7AFFA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  <w:lang w:val="en-US"/>
        </w:rPr>
      </w:pPr>
      <w:r w:rsidRPr="003A708F">
        <w:rPr>
          <w:color w:val="000000" w:themeColor="text1"/>
          <w:vertAlign w:val="superscript"/>
          <w:lang w:val="en-US"/>
        </w:rPr>
        <w:t xml:space="preserve">1 </w:t>
      </w:r>
      <w:r w:rsidRPr="003A708F">
        <w:rPr>
          <w:color w:val="000000" w:themeColor="text1"/>
          <w:lang w:val="en-US"/>
        </w:rPr>
        <w:t xml:space="preserve">Centre for Research in Agricultural Genomics (CRAG), CSIC-IRTA-UAB-UB, Campus UAB, </w:t>
      </w:r>
      <w:proofErr w:type="spellStart"/>
      <w:r w:rsidRPr="003A708F">
        <w:rPr>
          <w:color w:val="000000" w:themeColor="text1"/>
          <w:lang w:val="en-US"/>
        </w:rPr>
        <w:t>Bellaterra</w:t>
      </w:r>
      <w:proofErr w:type="spellEnd"/>
      <w:r w:rsidRPr="003A708F">
        <w:rPr>
          <w:color w:val="000000" w:themeColor="text1"/>
          <w:lang w:val="en-US"/>
        </w:rPr>
        <w:t>, Barcelona, Spain.</w:t>
      </w:r>
    </w:p>
    <w:p w14:paraId="6D5706A6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  <w:lang w:val="es-ES"/>
        </w:rPr>
      </w:pPr>
      <w:r w:rsidRPr="003A708F" w:rsidDel="00181D40">
        <w:rPr>
          <w:color w:val="000000" w:themeColor="text1"/>
          <w:vertAlign w:val="superscript"/>
          <w:lang w:val="es-ES"/>
        </w:rPr>
        <w:t>2</w:t>
      </w:r>
      <w:r w:rsidRPr="003A708F">
        <w:rPr>
          <w:color w:val="000000" w:themeColor="text1"/>
          <w:vertAlign w:val="superscript"/>
          <w:lang w:val="es-ES"/>
        </w:rPr>
        <w:t xml:space="preserve"> </w:t>
      </w:r>
      <w:r w:rsidRPr="003A708F">
        <w:rPr>
          <w:color w:val="000000" w:themeColor="text1"/>
          <w:lang w:val="es-ES"/>
        </w:rPr>
        <w:t>IRTA (</w:t>
      </w:r>
      <w:proofErr w:type="spellStart"/>
      <w:r w:rsidRPr="003A708F">
        <w:rPr>
          <w:color w:val="000000" w:themeColor="text1"/>
          <w:lang w:val="es-ES"/>
        </w:rPr>
        <w:t>Institut</w:t>
      </w:r>
      <w:proofErr w:type="spellEnd"/>
      <w:r w:rsidRPr="003A708F">
        <w:rPr>
          <w:color w:val="000000" w:themeColor="text1"/>
          <w:lang w:val="es-ES"/>
        </w:rPr>
        <w:t xml:space="preserve"> de Recerca i </w:t>
      </w:r>
      <w:proofErr w:type="spellStart"/>
      <w:r w:rsidRPr="003A708F">
        <w:rPr>
          <w:color w:val="000000" w:themeColor="text1"/>
          <w:lang w:val="es-ES"/>
        </w:rPr>
        <w:t>Tecnologia</w:t>
      </w:r>
      <w:proofErr w:type="spellEnd"/>
      <w:r w:rsidRPr="003A708F">
        <w:rPr>
          <w:color w:val="000000" w:themeColor="text1"/>
          <w:lang w:val="es-ES"/>
        </w:rPr>
        <w:t xml:space="preserve"> </w:t>
      </w:r>
      <w:proofErr w:type="spellStart"/>
      <w:r w:rsidRPr="003A708F">
        <w:rPr>
          <w:color w:val="000000" w:themeColor="text1"/>
          <w:lang w:val="es-ES"/>
        </w:rPr>
        <w:t>Agroalimentàries</w:t>
      </w:r>
      <w:proofErr w:type="spellEnd"/>
      <w:r w:rsidRPr="003A708F">
        <w:rPr>
          <w:color w:val="000000" w:themeColor="text1"/>
          <w:lang w:val="es-ES"/>
        </w:rPr>
        <w:t>), Barcelona, Spain</w:t>
      </w:r>
    </w:p>
    <w:p w14:paraId="3EA6FFAC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</w:rPr>
      </w:pPr>
      <w:r w:rsidRPr="003A708F" w:rsidDel="00181D40">
        <w:rPr>
          <w:color w:val="000000" w:themeColor="text1"/>
          <w:vertAlign w:val="superscript"/>
        </w:rPr>
        <w:t>3</w:t>
      </w:r>
      <w:r w:rsidRPr="003A708F">
        <w:rPr>
          <w:color w:val="000000" w:themeColor="text1"/>
        </w:rPr>
        <w:t xml:space="preserve"> John Innes Centre, Norwich Research Park, Norwich NR4 7UH, United Kingdom</w:t>
      </w:r>
    </w:p>
    <w:p w14:paraId="27AB3C95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</w:rPr>
      </w:pPr>
      <w:r w:rsidRPr="003A708F" w:rsidDel="00181D40">
        <w:rPr>
          <w:color w:val="000000" w:themeColor="text1"/>
          <w:vertAlign w:val="superscript"/>
        </w:rPr>
        <w:t>4</w:t>
      </w:r>
      <w:r w:rsidRPr="003A708F">
        <w:rPr>
          <w:color w:val="000000" w:themeColor="text1"/>
        </w:rPr>
        <w:t xml:space="preserve"> Front Range Biosciences, </w:t>
      </w:r>
      <w:r w:rsidRPr="003A708F">
        <w:t>Lafayette, Colorado,</w:t>
      </w:r>
      <w:r w:rsidRPr="003A708F">
        <w:rPr>
          <w:color w:val="000000" w:themeColor="text1"/>
        </w:rPr>
        <w:t xml:space="preserve"> USA</w:t>
      </w:r>
    </w:p>
    <w:p w14:paraId="6F3FE476" w14:textId="77777777" w:rsidR="003A708F" w:rsidRPr="003A708F" w:rsidRDefault="003A708F" w:rsidP="003A708F">
      <w:pPr>
        <w:spacing w:line="360" w:lineRule="auto"/>
        <w:rPr>
          <w:b/>
          <w:bCs/>
          <w:lang w:val="en-US"/>
        </w:rPr>
      </w:pPr>
    </w:p>
    <w:p w14:paraId="012C75E3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</w:rPr>
      </w:pPr>
      <w:r w:rsidRPr="003A708F">
        <w:rPr>
          <w:rFonts w:ascii="Dante" w:hAnsi="Dante"/>
          <w:color w:val="000000" w:themeColor="text1"/>
          <w:vertAlign w:val="superscript"/>
        </w:rPr>
        <w:t>†</w:t>
      </w:r>
      <w:r w:rsidRPr="003A708F">
        <w:rPr>
          <w:color w:val="000000" w:themeColor="text1"/>
          <w:vertAlign w:val="superscript"/>
        </w:rPr>
        <w:t xml:space="preserve"> </w:t>
      </w:r>
      <w:r w:rsidRPr="003A708F">
        <w:rPr>
          <w:color w:val="000000" w:themeColor="text1"/>
        </w:rPr>
        <w:t xml:space="preserve">Present address: Bean Program at Alliance of </w:t>
      </w:r>
      <w:proofErr w:type="spellStart"/>
      <w:r w:rsidRPr="003A708F">
        <w:rPr>
          <w:color w:val="000000" w:themeColor="text1"/>
        </w:rPr>
        <w:t>Bioversity</w:t>
      </w:r>
      <w:proofErr w:type="spellEnd"/>
      <w:r w:rsidRPr="003A708F">
        <w:rPr>
          <w:color w:val="000000" w:themeColor="text1"/>
        </w:rPr>
        <w:t xml:space="preserve"> International and CIAT (International </w:t>
      </w:r>
      <w:proofErr w:type="spellStart"/>
      <w:r w:rsidRPr="003A708F">
        <w:rPr>
          <w:color w:val="000000" w:themeColor="text1"/>
        </w:rPr>
        <w:t>Center</w:t>
      </w:r>
      <w:proofErr w:type="spellEnd"/>
      <w:r w:rsidRPr="003A708F">
        <w:rPr>
          <w:color w:val="000000" w:themeColor="text1"/>
        </w:rPr>
        <w:t xml:space="preserve"> for Tropical Agriculture), Cali, Colombia</w:t>
      </w:r>
    </w:p>
    <w:p w14:paraId="21B3320D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</w:rPr>
      </w:pPr>
      <w:r w:rsidRPr="003A708F">
        <w:rPr>
          <w:rFonts w:ascii="Dante" w:hAnsi="Dante"/>
          <w:color w:val="000000" w:themeColor="text1"/>
          <w:vertAlign w:val="superscript"/>
        </w:rPr>
        <w:t>††</w:t>
      </w:r>
      <w:r w:rsidRPr="003A708F">
        <w:rPr>
          <w:color w:val="000000" w:themeColor="text1"/>
        </w:rPr>
        <w:t xml:space="preserve"> Present address: Terpene Belt Farms, Oakland, California, USA </w:t>
      </w:r>
    </w:p>
    <w:p w14:paraId="7293D31E" w14:textId="77777777" w:rsidR="003A708F" w:rsidRPr="003A708F" w:rsidRDefault="003A708F" w:rsidP="003A708F">
      <w:pPr>
        <w:spacing w:line="360" w:lineRule="auto"/>
        <w:contextualSpacing/>
        <w:rPr>
          <w:color w:val="000000" w:themeColor="text1"/>
        </w:rPr>
      </w:pPr>
      <w:r w:rsidRPr="003A708F">
        <w:rPr>
          <w:color w:val="000000" w:themeColor="text1"/>
          <w:vertAlign w:val="superscript"/>
        </w:rPr>
        <w:t xml:space="preserve"> </w:t>
      </w:r>
      <w:r w:rsidRPr="003A708F">
        <w:rPr>
          <w:rFonts w:ascii="Dante" w:hAnsi="Dante"/>
          <w:color w:val="000000" w:themeColor="text1"/>
          <w:vertAlign w:val="superscript"/>
        </w:rPr>
        <w:t xml:space="preserve">††† </w:t>
      </w:r>
      <w:r w:rsidRPr="003A708F">
        <w:rPr>
          <w:color w:val="000000" w:themeColor="text1"/>
        </w:rPr>
        <w:t>Present address: Cannabis Research Institute, Discovery Partners Institute, Chicago, Illinois, USA</w:t>
      </w:r>
    </w:p>
    <w:p w14:paraId="2C172CA9" w14:textId="77777777" w:rsidR="003A708F" w:rsidRPr="003A708F" w:rsidRDefault="003A708F" w:rsidP="003A708F">
      <w:pPr>
        <w:spacing w:line="360" w:lineRule="auto"/>
        <w:contextualSpacing/>
        <w:jc w:val="both"/>
        <w:rPr>
          <w:color w:val="000000" w:themeColor="text1"/>
        </w:rPr>
      </w:pPr>
    </w:p>
    <w:p w14:paraId="101909EB" w14:textId="77777777" w:rsidR="003A708F" w:rsidRPr="003A708F" w:rsidRDefault="003A708F" w:rsidP="003A708F">
      <w:r w:rsidRPr="003A708F">
        <w:rPr>
          <w:color w:val="000000"/>
          <w:vertAlign w:val="superscript"/>
        </w:rPr>
        <w:t>*</w:t>
      </w:r>
      <w:r w:rsidRPr="003A708F">
        <w:rPr>
          <w:color w:val="000000"/>
        </w:rPr>
        <w:t xml:space="preserve">Corresponding authors: </w:t>
      </w:r>
      <w:hyperlink r:id="rId7" w:history="1">
        <w:r w:rsidRPr="003A708F">
          <w:rPr>
            <w:rFonts w:eastAsiaTheme="majorEastAsia"/>
            <w:color w:val="0563C1"/>
            <w:u w:val="single"/>
          </w:rPr>
          <w:t>jason.argyris@irta.cat</w:t>
        </w:r>
      </w:hyperlink>
      <w:r w:rsidRPr="003A708F">
        <w:rPr>
          <w:rFonts w:eastAsiaTheme="majorEastAsia"/>
          <w:color w:val="0563C1"/>
          <w:u w:val="single"/>
        </w:rPr>
        <w:t xml:space="preserve">, </w:t>
      </w:r>
      <w:hyperlink r:id="rId8" w:history="1">
        <w:r w:rsidRPr="003A708F">
          <w:rPr>
            <w:rFonts w:eastAsiaTheme="majorEastAsia"/>
            <w:color w:val="0563C1"/>
            <w:u w:val="single"/>
          </w:rPr>
          <w:t>amparo.monfort@irta.cat</w:t>
        </w:r>
      </w:hyperlink>
    </w:p>
    <w:p w14:paraId="2B9E2A87" w14:textId="77777777" w:rsidR="003A708F" w:rsidRPr="003A708F" w:rsidRDefault="003A708F" w:rsidP="003A708F"/>
    <w:p w14:paraId="283BC47C" w14:textId="386EA31D" w:rsidR="00D2168B" w:rsidRDefault="00D2168B" w:rsidP="00D569B7"/>
    <w:p w14:paraId="248878CD" w14:textId="4FB2568D" w:rsidR="00925835" w:rsidRDefault="00D569B7" w:rsidP="00D569B7">
      <w:pPr>
        <w:tabs>
          <w:tab w:val="left" w:pos="204"/>
        </w:tabs>
      </w:pPr>
      <w:r>
        <w:tab/>
      </w:r>
    </w:p>
    <w:p w14:paraId="4AC3B266" w14:textId="77777777" w:rsidR="003A708F" w:rsidRDefault="003A708F" w:rsidP="00925835">
      <w:pPr>
        <w:spacing w:after="200" w:line="276" w:lineRule="auto"/>
        <w:contextualSpacing/>
        <w:rPr>
          <w:b/>
          <w:bCs/>
          <w:lang w:val="en-CA"/>
        </w:rPr>
      </w:pPr>
    </w:p>
    <w:p w14:paraId="20C0199F" w14:textId="77777777" w:rsidR="003A708F" w:rsidRDefault="003A708F" w:rsidP="00925835">
      <w:pPr>
        <w:spacing w:after="200" w:line="276" w:lineRule="auto"/>
        <w:contextualSpacing/>
        <w:rPr>
          <w:b/>
          <w:bCs/>
          <w:lang w:val="en-CA"/>
        </w:rPr>
      </w:pPr>
    </w:p>
    <w:p w14:paraId="153C86A1" w14:textId="77777777" w:rsidR="003A708F" w:rsidRDefault="003A708F" w:rsidP="00925835">
      <w:pPr>
        <w:spacing w:after="200" w:line="276" w:lineRule="auto"/>
        <w:contextualSpacing/>
        <w:rPr>
          <w:b/>
          <w:bCs/>
          <w:lang w:val="en-CA"/>
        </w:rPr>
      </w:pPr>
    </w:p>
    <w:p w14:paraId="62367E2F" w14:textId="1AD5C03C" w:rsidR="00925835" w:rsidRDefault="003A708F" w:rsidP="00925835">
      <w:pPr>
        <w:spacing w:after="200" w:line="276" w:lineRule="auto"/>
        <w:contextualSpacing/>
        <w:rPr>
          <w:lang w:val="en-CA"/>
        </w:rPr>
      </w:pPr>
      <w:r w:rsidRPr="00D569B7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47BE882" wp14:editId="4299A182">
                <wp:simplePos x="0" y="0"/>
                <wp:positionH relativeFrom="column">
                  <wp:posOffset>58640</wp:posOffset>
                </wp:positionH>
                <wp:positionV relativeFrom="paragraph">
                  <wp:posOffset>8255</wp:posOffset>
                </wp:positionV>
                <wp:extent cx="5577205" cy="5661025"/>
                <wp:effectExtent l="0" t="0" r="4445" b="0"/>
                <wp:wrapSquare wrapText="bothSides"/>
                <wp:docPr id="10" name="Group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52B9DB-E1F6-4DF8-FD39-C2E030FF0F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7205" cy="5661025"/>
                          <a:chOff x="0" y="0"/>
                          <a:chExt cx="5577427" cy="5661378"/>
                        </a:xfrm>
                      </wpg:grpSpPr>
                      <pic:pic xmlns:pic="http://schemas.openxmlformats.org/drawingml/2006/picture">
                        <pic:nvPicPr>
                          <pic:cNvPr id="1800829044" name="Picture 1800829044" descr="A graph of a diagram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1C7DA970-95C4-C0D4-9057-F8F788502F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52" y="0"/>
                            <a:ext cx="5514975" cy="27336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6277461" name="Imagen 1" descr="A graph with a line and a red line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EBBEFBD-40B7-2E65-CE5F-332E4D6EDCA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52" y="2733675"/>
                            <a:ext cx="5514975" cy="29277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5093430" name="TextBox 7">
                          <a:extLst>
                            <a:ext uri="{FF2B5EF4-FFF2-40B4-BE49-F238E27FC236}">
                              <a16:creationId xmlns:a16="http://schemas.microsoft.com/office/drawing/2014/main" id="{988D7B35-6782-362A-4E8B-5A87D4FCD7C8}"/>
                            </a:ext>
                          </a:extLst>
                        </wps:cNvPr>
                        <wps:cNvSpPr txBox="1"/>
                        <wps:spPr>
                          <a:xfrm>
                            <a:off x="2647845" y="2791448"/>
                            <a:ext cx="50101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4E7834E" w14:textId="77777777" w:rsidR="00D569B7" w:rsidRDefault="00D569B7" w:rsidP="00D569B7">
                              <w:pP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s-ES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lang w:val="es-ES"/>
                                </w:rPr>
                                <w:t>TILL8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81904219" name="TextBox 8">
                          <a:extLst>
                            <a:ext uri="{FF2B5EF4-FFF2-40B4-BE49-F238E27FC236}">
                              <a16:creationId xmlns:a16="http://schemas.microsoft.com/office/drawing/2014/main" id="{C5E6CE29-40D6-0B1E-0814-E441A5A4814E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2686679"/>
                            <a:ext cx="250190" cy="246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A4E768" w14:textId="77777777" w:rsidR="00D569B7" w:rsidRDefault="00D569B7" w:rsidP="00D569B7">
                              <w:pP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BE882" id="Group 9" o:spid="_x0000_s1026" style="position:absolute;margin-left:4.6pt;margin-top:.65pt;width:439.15pt;height:445.75pt;z-index:251668480" coordsize="55774,56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00829044" o:spid="_x0000_s1027" type="#_x0000_t75" alt="A graph of a diagram&#10;&#10;Description automatically generated with medium confidence" style="position:absolute;left:624;width:55150;height:27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">
                  <v:imagedata r:id="rId11" o:title="A graph of a diagram&#10;&#10;Description automatically generated with medium confidence"/>
                </v:shape>
                <v:shape id="Imagen 1" o:spid="_x0000_s1028" type="#_x0000_t75" alt="A graph with a line and a red line&#10;&#10;Description automatically generated" style="position:absolute;left:624;top:27336;width:55150;height:29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">
                  <v:imagedata r:id="rId12" o:title="A graph with a line and a red line&#10;&#10;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26478;top:27914;width:5010;height:27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" filled="f" stroked="f">
                  <v:textbox style="mso-fit-shape-to-text:t">
                    <w:txbxContent>
                      <w:p w14:paraId="04E7834E" w14:textId="77777777" w:rsidR="00D569B7" w:rsidRDefault="00D569B7" w:rsidP="00D569B7">
                        <w:pP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s-ES"/>
                            <w14:ligatures w14:val="none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lang w:val="es-ES"/>
                          </w:rPr>
                          <w:t>TILL8</w:t>
                        </w:r>
                      </w:p>
                    </w:txbxContent>
                  </v:textbox>
                </v:shape>
                <v:shape id="TextBox 8" o:spid="_x0000_s1030" type="#_x0000_t202" style="position:absolute;top:26866;width:2501;height:24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" filled="f" stroked="f">
                  <v:textbox style="mso-fit-shape-to-text:t">
                    <w:txbxContent>
                      <w:p w14:paraId="40A4E768" w14:textId="77777777" w:rsidR="00D569B7" w:rsidRDefault="00D569B7" w:rsidP="00D569B7">
                        <w:pP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ligatures w14:val="none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>C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25835" w:rsidRPr="004D0356">
        <w:rPr>
          <w:b/>
          <w:bCs/>
          <w:lang w:val="en-CA"/>
        </w:rPr>
        <w:t>Supplementary Figure 1.</w:t>
      </w:r>
      <w:r w:rsidR="00925835" w:rsidRPr="004D0356">
        <w:rPr>
          <w:lang w:val="en-CA"/>
        </w:rPr>
        <w:t xml:space="preserve"> Germination (</w:t>
      </w:r>
      <w:r w:rsidR="00925835">
        <w:rPr>
          <w:lang w:val="en-CA"/>
        </w:rPr>
        <w:t>A</w:t>
      </w:r>
      <w:r w:rsidR="00925835" w:rsidRPr="004D0356">
        <w:rPr>
          <w:lang w:val="en-CA"/>
        </w:rPr>
        <w:t>) and seedling development (</w:t>
      </w:r>
      <w:r w:rsidR="00925835">
        <w:rPr>
          <w:lang w:val="en-CA"/>
        </w:rPr>
        <w:t>B</w:t>
      </w:r>
      <w:r w:rsidR="00925835" w:rsidRPr="004D0356">
        <w:rPr>
          <w:lang w:val="en-CA"/>
        </w:rPr>
        <w:t>) proportions f</w:t>
      </w:r>
      <w:r w:rsidR="00925835">
        <w:rPr>
          <w:lang w:val="en-CA"/>
        </w:rPr>
        <w:t>or</w:t>
      </w:r>
      <w:r w:rsidR="00925835" w:rsidRPr="004D0356">
        <w:rPr>
          <w:lang w:val="en-CA"/>
        </w:rPr>
        <w:t xml:space="preserve"> the</w:t>
      </w:r>
      <w:r w:rsidR="00925835">
        <w:rPr>
          <w:lang w:val="en-CA"/>
        </w:rPr>
        <w:t xml:space="preserve"> </w:t>
      </w:r>
      <w:r w:rsidR="00925835" w:rsidRPr="004D0356">
        <w:rPr>
          <w:lang w:val="en-CA"/>
        </w:rPr>
        <w:t xml:space="preserve">three F3 lines </w:t>
      </w:r>
      <w:r w:rsidR="00925835">
        <w:rPr>
          <w:lang w:val="en-CA"/>
        </w:rPr>
        <w:t>assessed for large-scale mutagenesis experiments</w:t>
      </w:r>
      <w:r w:rsidR="00525BA3">
        <w:rPr>
          <w:lang w:val="en-CA"/>
        </w:rPr>
        <w:t>, and imbibition rate for TILL8 (C)</w:t>
      </w:r>
      <w:r w:rsidR="00925835" w:rsidRPr="004D0356">
        <w:rPr>
          <w:lang w:val="en-CA"/>
        </w:rPr>
        <w:t>.</w:t>
      </w:r>
    </w:p>
    <w:p w14:paraId="649167B2" w14:textId="5F93CDD5" w:rsidR="00925835" w:rsidRPr="00925835" w:rsidRDefault="00925835" w:rsidP="00925835">
      <w:pPr>
        <w:tabs>
          <w:tab w:val="left" w:pos="1038"/>
        </w:tabs>
        <w:rPr>
          <w:noProof/>
          <w:lang w:val="en-CA"/>
        </w:rPr>
      </w:pPr>
    </w:p>
    <w:p w14:paraId="0DB20823" w14:textId="39440A28" w:rsidR="00925835" w:rsidRPr="00925835" w:rsidRDefault="00925835" w:rsidP="00925835">
      <w:pPr>
        <w:tabs>
          <w:tab w:val="left" w:pos="1038"/>
        </w:tabs>
        <w:rPr>
          <w:lang w:val="en-CA"/>
        </w:rPr>
        <w:sectPr w:rsidR="00925835" w:rsidRPr="00925835" w:rsidSect="00925835">
          <w:pgSz w:w="11906" w:h="16838"/>
          <w:pgMar w:top="1418" w:right="1418" w:bottom="1559" w:left="1418" w:header="709" w:footer="709" w:gutter="0"/>
          <w:cols w:space="708"/>
          <w:docGrid w:linePitch="360"/>
        </w:sectPr>
      </w:pPr>
      <w:r>
        <w:rPr>
          <w:lang w:val="en-CA"/>
        </w:rPr>
        <w:tab/>
      </w:r>
    </w:p>
    <w:p w14:paraId="01EEED74" w14:textId="39601246" w:rsidR="00D2168B" w:rsidRDefault="00B36D5A" w:rsidP="00D2168B">
      <w:r>
        <w:rPr>
          <w:noProof/>
        </w:rPr>
        <w:lastRenderedPageBreak/>
        <w:drawing>
          <wp:inline distT="0" distB="0" distL="0" distR="0" wp14:anchorId="7C501642" wp14:editId="3F8EA5DC">
            <wp:extent cx="5691225" cy="6006138"/>
            <wp:effectExtent l="0" t="0" r="0" b="0"/>
            <wp:docPr id="20129855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688" cy="6011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4D61AB" w14:textId="3BE599DB" w:rsidR="00D2168B" w:rsidRDefault="00D2168B" w:rsidP="00D2168B">
      <w:bookmarkStart w:id="1" w:name="_Hlk177645028"/>
      <w:bookmarkStart w:id="2" w:name="_Hlk177645043"/>
      <w:bookmarkEnd w:id="1"/>
      <w:bookmarkEnd w:id="2"/>
    </w:p>
    <w:p w14:paraId="6FA8D5D4" w14:textId="104759C7" w:rsidR="00D2168B" w:rsidRDefault="008D7107" w:rsidP="002D5A55">
      <w:pPr>
        <w:spacing w:after="200" w:line="276" w:lineRule="auto"/>
        <w:contextualSpacing/>
        <w:rPr>
          <w:color w:val="000000"/>
          <w:kern w:val="24"/>
          <w:lang w:val="en-US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25B2E24D" wp14:editId="4729304A">
                <wp:simplePos x="0" y="0"/>
                <wp:positionH relativeFrom="column">
                  <wp:posOffset>1938655</wp:posOffset>
                </wp:positionH>
                <wp:positionV relativeFrom="paragraph">
                  <wp:posOffset>956310</wp:posOffset>
                </wp:positionV>
                <wp:extent cx="18415" cy="18415"/>
                <wp:effectExtent l="48260" t="55245" r="47625" b="40640"/>
                <wp:wrapNone/>
                <wp:docPr id="1703825600" name="Entrada de lápi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95700" id="Entrada de lápiz 2" o:spid="_x0000_s1026" type="#_x0000_t75" style="position:absolute;margin-left:116.4pt;margin-top:39.05pt;width:72.5pt;height:7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">
                <v:imagedata r:id="rId15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93E2F49" wp14:editId="41A8F0D7">
                <wp:simplePos x="0" y="0"/>
                <wp:positionH relativeFrom="column">
                  <wp:posOffset>3155950</wp:posOffset>
                </wp:positionH>
                <wp:positionV relativeFrom="paragraph">
                  <wp:posOffset>982345</wp:posOffset>
                </wp:positionV>
                <wp:extent cx="26035" cy="26670"/>
                <wp:effectExtent l="55880" t="52705" r="41910" b="44450"/>
                <wp:wrapNone/>
                <wp:docPr id="557372829" name="Entrada de lápi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6035" cy="2667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53D49" id="Entrada de lápiz 1" o:spid="_x0000_s1026" type="#_x0000_t75" style="position:absolute;margin-left:246.55pt;margin-top:75.25pt;width:5.9pt;height: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">
                <v:imagedata r:id="rId17" o:title=""/>
                <o:lock v:ext="edit" rotation="t" verticies="t" shapetype="t"/>
              </v:shape>
            </w:pict>
          </mc:Fallback>
        </mc:AlternateContent>
      </w:r>
      <w:r w:rsidR="00D2168B" w:rsidRPr="009B5E44">
        <w:rPr>
          <w:b/>
          <w:bCs/>
          <w:lang w:val="en-US"/>
        </w:rPr>
        <w:t xml:space="preserve">Supplementary Figure </w:t>
      </w:r>
      <w:r w:rsidR="00525BA3">
        <w:rPr>
          <w:b/>
          <w:bCs/>
          <w:lang w:val="en-US"/>
        </w:rPr>
        <w:t>2</w:t>
      </w:r>
      <w:r w:rsidR="00D2168B" w:rsidRPr="009B5E44">
        <w:rPr>
          <w:b/>
          <w:bCs/>
          <w:lang w:val="en-US"/>
        </w:rPr>
        <w:t xml:space="preserve">. </w:t>
      </w:r>
      <w:r w:rsidR="00C574DF" w:rsidRPr="00C574DF">
        <w:rPr>
          <w:lang w:val="en-US"/>
        </w:rPr>
        <w:t>Effects of</w:t>
      </w:r>
      <w:r w:rsidR="00C574DF">
        <w:rPr>
          <w:b/>
          <w:bCs/>
          <w:lang w:val="en-US"/>
        </w:rPr>
        <w:t xml:space="preserve"> </w:t>
      </w:r>
      <w:r w:rsidR="00C574DF" w:rsidRPr="009B5E44">
        <w:rPr>
          <w:lang w:val="en-CA"/>
        </w:rPr>
        <w:t>two EMS concentrations</w:t>
      </w:r>
      <w:r w:rsidR="00C574DF" w:rsidRPr="009B5E44">
        <w:rPr>
          <w:color w:val="000000"/>
          <w:kern w:val="24"/>
          <w:lang w:val="en-US"/>
        </w:rPr>
        <w:t xml:space="preserve"> </w:t>
      </w:r>
      <w:r w:rsidR="00C574DF" w:rsidRPr="009B5E44">
        <w:rPr>
          <w:lang w:val="en-CA"/>
        </w:rPr>
        <w:t>combining two</w:t>
      </w:r>
      <w:r w:rsidR="00C574DF">
        <w:rPr>
          <w:lang w:val="en-CA"/>
        </w:rPr>
        <w:t xml:space="preserve"> </w:t>
      </w:r>
      <w:r w:rsidR="00C574DF" w:rsidRPr="009B5E44">
        <w:rPr>
          <w:lang w:val="en-CA"/>
        </w:rPr>
        <w:t>imbibition times</w:t>
      </w:r>
      <w:r w:rsidR="002D5A55">
        <w:rPr>
          <w:lang w:val="en-CA"/>
        </w:rPr>
        <w:t xml:space="preserve"> on p</w:t>
      </w:r>
      <w:r w:rsidR="00D2168B" w:rsidRPr="009B5E44">
        <w:rPr>
          <w:lang w:val="en-US"/>
        </w:rPr>
        <w:t>lant</w:t>
      </w:r>
      <w:r w:rsidR="000E01BE">
        <w:rPr>
          <w:lang w:val="en-US"/>
        </w:rPr>
        <w:t xml:space="preserve">, </w:t>
      </w:r>
      <w:proofErr w:type="spellStart"/>
      <w:r w:rsidR="00D2168B" w:rsidRPr="009B5E44">
        <w:rPr>
          <w:lang w:val="en-CA"/>
        </w:rPr>
        <w:t>ro</w:t>
      </w:r>
      <w:r w:rsidR="00D2168B" w:rsidRPr="009B5E44">
        <w:rPr>
          <w:color w:val="000000"/>
          <w:kern w:val="24"/>
          <w:lang w:val="en-US"/>
        </w:rPr>
        <w:t>o</w:t>
      </w:r>
      <w:r w:rsidR="000E01BE">
        <w:rPr>
          <w:color w:val="000000"/>
          <w:kern w:val="24"/>
          <w:lang w:val="en-US"/>
        </w:rPr>
        <w:t>t</w:t>
      </w:r>
      <w:proofErr w:type="spellEnd"/>
      <w:r w:rsidR="000E01BE">
        <w:rPr>
          <w:color w:val="000000"/>
          <w:kern w:val="24"/>
          <w:lang w:val="en-US"/>
        </w:rPr>
        <w:t xml:space="preserve">, and shoot </w:t>
      </w:r>
      <w:r w:rsidR="00D2168B" w:rsidRPr="009B5E44">
        <w:rPr>
          <w:color w:val="000000"/>
          <w:kern w:val="24"/>
          <w:lang w:val="en-US"/>
        </w:rPr>
        <w:t>dry weight</w:t>
      </w:r>
      <w:r w:rsidR="000E01BE">
        <w:rPr>
          <w:color w:val="000000"/>
          <w:kern w:val="24"/>
          <w:lang w:val="en-US"/>
        </w:rPr>
        <w:t>s</w:t>
      </w:r>
      <w:r w:rsidR="00D2168B" w:rsidRPr="009B5E44">
        <w:rPr>
          <w:color w:val="000000"/>
          <w:kern w:val="24"/>
          <w:lang w:val="en-US"/>
        </w:rPr>
        <w:t xml:space="preserve"> (</w:t>
      </w:r>
      <w:r w:rsidR="000E01BE">
        <w:rPr>
          <w:color w:val="000000"/>
          <w:kern w:val="24"/>
          <w:lang w:val="en-US"/>
        </w:rPr>
        <w:t>A,</w:t>
      </w:r>
      <w:r w:rsidR="002D5A55">
        <w:rPr>
          <w:color w:val="000000"/>
          <w:kern w:val="24"/>
          <w:lang w:val="en-US"/>
        </w:rPr>
        <w:t xml:space="preserve"> </w:t>
      </w:r>
      <w:r w:rsidR="00B36D5A">
        <w:rPr>
          <w:color w:val="000000"/>
          <w:kern w:val="24"/>
          <w:lang w:val="en-US"/>
        </w:rPr>
        <w:t>B</w:t>
      </w:r>
      <w:r w:rsidR="000E01BE">
        <w:rPr>
          <w:color w:val="000000"/>
          <w:kern w:val="24"/>
          <w:lang w:val="en-US"/>
        </w:rPr>
        <w:t>,</w:t>
      </w:r>
      <w:r w:rsidR="002D5A55">
        <w:rPr>
          <w:color w:val="000000"/>
          <w:kern w:val="24"/>
          <w:lang w:val="en-US"/>
        </w:rPr>
        <w:t xml:space="preserve"> </w:t>
      </w:r>
      <w:r w:rsidR="000E01BE">
        <w:rPr>
          <w:color w:val="000000"/>
          <w:kern w:val="24"/>
          <w:lang w:val="en-US"/>
        </w:rPr>
        <w:t>C</w:t>
      </w:r>
      <w:r w:rsidR="00D2168B" w:rsidRPr="009B5E44">
        <w:rPr>
          <w:color w:val="000000"/>
          <w:kern w:val="24"/>
          <w:lang w:val="en-US"/>
        </w:rPr>
        <w:t>)</w:t>
      </w:r>
      <w:r w:rsidR="00C574DF">
        <w:rPr>
          <w:color w:val="000000"/>
          <w:kern w:val="24"/>
          <w:lang w:val="en-US"/>
        </w:rPr>
        <w:t xml:space="preserve"> </w:t>
      </w:r>
      <w:r w:rsidR="00D2168B" w:rsidRPr="009B5E44">
        <w:rPr>
          <w:color w:val="000000"/>
          <w:kern w:val="24"/>
          <w:lang w:val="en-US"/>
        </w:rPr>
        <w:t xml:space="preserve">and root </w:t>
      </w:r>
      <w:r w:rsidR="00BA7ED4">
        <w:rPr>
          <w:color w:val="000000"/>
          <w:kern w:val="24"/>
          <w:lang w:val="en-US"/>
        </w:rPr>
        <w:t>and shoot length</w:t>
      </w:r>
      <w:r w:rsidR="002D5A55">
        <w:rPr>
          <w:color w:val="000000"/>
          <w:kern w:val="24"/>
          <w:lang w:val="en-US"/>
        </w:rPr>
        <w:t>s</w:t>
      </w:r>
      <w:r w:rsidR="00BA7ED4">
        <w:rPr>
          <w:color w:val="000000"/>
          <w:kern w:val="24"/>
          <w:lang w:val="en-US"/>
        </w:rPr>
        <w:t xml:space="preserve"> (</w:t>
      </w:r>
      <w:r w:rsidR="002D5A55">
        <w:rPr>
          <w:color w:val="000000"/>
          <w:kern w:val="24"/>
          <w:lang w:val="en-US"/>
        </w:rPr>
        <w:t>D, E</w:t>
      </w:r>
      <w:r w:rsidR="00BA7ED4">
        <w:rPr>
          <w:color w:val="000000"/>
          <w:kern w:val="24"/>
          <w:lang w:val="en-US"/>
        </w:rPr>
        <w:t xml:space="preserve">) </w:t>
      </w:r>
      <w:r w:rsidR="002D5A55">
        <w:rPr>
          <w:color w:val="000000"/>
          <w:kern w:val="24"/>
          <w:lang w:val="en-US"/>
        </w:rPr>
        <w:t xml:space="preserve">and seedling development </w:t>
      </w:r>
      <w:r w:rsidR="00897D9F">
        <w:rPr>
          <w:color w:val="000000"/>
          <w:kern w:val="24"/>
          <w:lang w:val="en-US"/>
        </w:rPr>
        <w:t xml:space="preserve">(F) </w:t>
      </w:r>
      <w:r w:rsidR="00D2168B" w:rsidRPr="009B5E44">
        <w:rPr>
          <w:color w:val="000000"/>
          <w:kern w:val="24"/>
          <w:lang w:val="en-US"/>
        </w:rPr>
        <w:t>scored under controls H</w:t>
      </w:r>
      <w:r w:rsidR="00D2168B" w:rsidRPr="009B5E44">
        <w:rPr>
          <w:color w:val="000000"/>
          <w:kern w:val="24"/>
          <w:position w:val="-6"/>
          <w:vertAlign w:val="subscript"/>
          <w:lang w:val="en-US"/>
        </w:rPr>
        <w:t>2</w:t>
      </w:r>
      <w:r w:rsidR="00D2168B" w:rsidRPr="009B5E44">
        <w:rPr>
          <w:color w:val="000000"/>
          <w:kern w:val="24"/>
          <w:lang w:val="en-US"/>
        </w:rPr>
        <w:t xml:space="preserve">O and DMSO </w:t>
      </w:r>
      <w:r w:rsidR="002D5A55">
        <w:rPr>
          <w:color w:val="000000"/>
          <w:kern w:val="24"/>
          <w:lang w:val="en-US"/>
        </w:rPr>
        <w:t>(2%).</w:t>
      </w:r>
      <w:r w:rsidR="00D2168B" w:rsidRPr="009B5E44">
        <w:rPr>
          <w:color w:val="000000"/>
          <w:kern w:val="24"/>
          <w:lang w:val="en-US"/>
        </w:rPr>
        <w:t xml:space="preserve"> Asterisks represent significant differences of the EMS treatments with the DMSO control (</w:t>
      </w:r>
      <w:r w:rsidR="00D2168B" w:rsidRPr="009B5E44">
        <w:rPr>
          <w:i/>
          <w:iCs/>
          <w:color w:val="000000"/>
          <w:kern w:val="24"/>
          <w:lang w:val="en-US"/>
        </w:rPr>
        <w:t>p</w:t>
      </w:r>
      <w:r w:rsidR="00D2168B" w:rsidRPr="009B5E44">
        <w:rPr>
          <w:color w:val="000000"/>
          <w:kern w:val="24"/>
          <w:lang w:val="en-US"/>
        </w:rPr>
        <w:t xml:space="preserve"> &lt; 0.05) in the growth-related parameters affected by mutagenesis conditions according to analysis of variance.</w:t>
      </w:r>
    </w:p>
    <w:p w14:paraId="08986F2E" w14:textId="77777777" w:rsidR="000C2032" w:rsidRDefault="000C2032" w:rsidP="001750D6">
      <w:pPr>
        <w:spacing w:after="200" w:line="276" w:lineRule="auto"/>
        <w:contextualSpacing/>
        <w:jc w:val="both"/>
        <w:sectPr w:rsidR="000C2032" w:rsidSect="00D2168B">
          <w:pgSz w:w="11906" w:h="16838"/>
          <w:pgMar w:top="1418" w:right="1418" w:bottom="1559" w:left="1418" w:header="709" w:footer="709" w:gutter="0"/>
          <w:cols w:space="708"/>
          <w:docGrid w:linePitch="360"/>
        </w:sectPr>
      </w:pPr>
    </w:p>
    <w:p w14:paraId="1ECC2019" w14:textId="691A6E40" w:rsidR="000C2032" w:rsidRDefault="00866284" w:rsidP="001750D6">
      <w:pPr>
        <w:spacing w:after="200" w:line="276" w:lineRule="auto"/>
        <w:contextualSpacing/>
        <w:jc w:val="both"/>
      </w:pPr>
      <w:r w:rsidRPr="00FE0892">
        <w:rPr>
          <w:noProof/>
          <w:lang w:val="es-ES"/>
        </w:rPr>
        <w:lastRenderedPageBreak/>
        <w:drawing>
          <wp:inline distT="0" distB="0" distL="0" distR="0" wp14:anchorId="36047DF1" wp14:editId="459BFFC3">
            <wp:extent cx="5759450" cy="4319905"/>
            <wp:effectExtent l="0" t="0" r="0" b="4445"/>
            <wp:docPr id="60605765" name="Picture 2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05765" name="Picture 2" descr="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55BB4" w14:textId="7C79A9E8" w:rsidR="00D2168B" w:rsidRPr="00560469" w:rsidRDefault="00866284" w:rsidP="00B24D49">
      <w:pPr>
        <w:spacing w:after="240" w:line="360" w:lineRule="auto"/>
        <w:rPr>
          <w:color w:val="000000"/>
          <w:kern w:val="24"/>
          <w:sz w:val="22"/>
          <w:szCs w:val="22"/>
          <w:lang w:val="en-CA"/>
        </w:rPr>
        <w:sectPr w:rsidR="00D2168B" w:rsidRPr="00560469" w:rsidSect="00D2168B">
          <w:pgSz w:w="11906" w:h="16838"/>
          <w:pgMar w:top="1418" w:right="1418" w:bottom="1559" w:left="1418" w:header="709" w:footer="709" w:gutter="0"/>
          <w:cols w:space="708"/>
          <w:docGrid w:linePitch="360"/>
        </w:sectPr>
      </w:pPr>
      <w:r w:rsidRPr="00866284">
        <w:rPr>
          <w:b/>
          <w:bCs/>
        </w:rPr>
        <w:t>Supplementary Figure 3</w:t>
      </w:r>
      <w:r>
        <w:t>.</w:t>
      </w:r>
      <w:r w:rsidR="002415AF">
        <w:rPr>
          <w:lang w:val="en-US"/>
        </w:rPr>
        <w:t xml:space="preserve"> </w:t>
      </w:r>
      <w:proofErr w:type="spellStart"/>
      <w:r w:rsidR="002415AF">
        <w:rPr>
          <w:lang w:val="en-US"/>
        </w:rPr>
        <w:t>SnpEff</w:t>
      </w:r>
      <w:proofErr w:type="spellEnd"/>
      <w:r w:rsidR="002415AF">
        <w:rPr>
          <w:lang w:val="en-US"/>
        </w:rPr>
        <w:t xml:space="preserve"> annotation (Cingolani et al., 2012) of canonical EMS-induced mutations detected by whole genome re-sequencing of six M2 plants</w:t>
      </w:r>
      <w:r w:rsidR="00B24D49">
        <w:rPr>
          <w:lang w:val="en-US"/>
        </w:rPr>
        <w:t>.</w:t>
      </w:r>
    </w:p>
    <w:p w14:paraId="09F83411" w14:textId="77777777" w:rsidR="00D2168B" w:rsidRDefault="00D2168B" w:rsidP="00B24D49">
      <w:pPr>
        <w:rPr>
          <w:color w:val="000000"/>
          <w:kern w:val="24"/>
          <w:lang w:val="en-US"/>
        </w:rPr>
      </w:pPr>
    </w:p>
    <w:p w14:paraId="107CB8C9" w14:textId="77777777" w:rsidR="00B24D49" w:rsidRPr="00B24D49" w:rsidRDefault="00B24D49" w:rsidP="00B24D49">
      <w:pPr>
        <w:rPr>
          <w:lang w:val="en-US"/>
        </w:rPr>
      </w:pPr>
    </w:p>
    <w:p w14:paraId="21A48710" w14:textId="77777777" w:rsidR="00B24D49" w:rsidRDefault="00B24D49" w:rsidP="00B24D49">
      <w:pPr>
        <w:rPr>
          <w:color w:val="000000"/>
          <w:kern w:val="24"/>
          <w:lang w:val="en-US"/>
        </w:rPr>
      </w:pPr>
    </w:p>
    <w:p w14:paraId="517C6B3B" w14:textId="4873FFE6" w:rsidR="00E82626" w:rsidRPr="00B24D49" w:rsidRDefault="00E82626" w:rsidP="00B24D49">
      <w:pPr>
        <w:tabs>
          <w:tab w:val="left" w:pos="3405"/>
        </w:tabs>
      </w:pPr>
    </w:p>
    <w:p w14:paraId="16BD273E" w14:textId="5BC80C0D" w:rsidR="00E82626" w:rsidRDefault="00B625B8" w:rsidP="00E8262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4834470" wp14:editId="3E777B15">
            <wp:extent cx="8892540" cy="3618156"/>
            <wp:effectExtent l="0" t="0" r="3810" b="1905"/>
            <wp:docPr id="28565773" name="Picture 4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65773" name="Picture 4" descr="Gráfic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618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A4CB5F" w14:textId="0990C887" w:rsidR="005D5850" w:rsidRPr="00753EAB" w:rsidRDefault="00E82626" w:rsidP="005D5850">
      <w:pPr>
        <w:rPr>
          <w:noProof/>
          <w:lang w:val="en-US"/>
        </w:rPr>
      </w:pPr>
      <w:r w:rsidRPr="00E82626">
        <w:rPr>
          <w:b/>
          <w:bCs/>
          <w:lang w:val="en-US"/>
        </w:rPr>
        <w:t xml:space="preserve">Supplementary Figure </w:t>
      </w:r>
      <w:r w:rsidR="00B24D49">
        <w:rPr>
          <w:b/>
          <w:bCs/>
          <w:lang w:val="en-US"/>
        </w:rPr>
        <w:t>4</w:t>
      </w:r>
      <w:r w:rsidR="005D5850" w:rsidRPr="0069779D">
        <w:rPr>
          <w:lang w:val="en-US"/>
        </w:rPr>
        <w:t xml:space="preserve">. Multiple alignment </w:t>
      </w:r>
      <w:r w:rsidR="005D5850">
        <w:rPr>
          <w:lang w:val="en-US"/>
        </w:rPr>
        <w:t xml:space="preserve">(A) </w:t>
      </w:r>
      <w:r w:rsidR="005D5850" w:rsidRPr="0069779D">
        <w:rPr>
          <w:lang w:val="en-US"/>
        </w:rPr>
        <w:t>u</w:t>
      </w:r>
      <w:r w:rsidR="005D5850">
        <w:rPr>
          <w:lang w:val="en-US"/>
        </w:rPr>
        <w:t xml:space="preserve">sing </w:t>
      </w:r>
      <w:r w:rsidR="005D5850" w:rsidRPr="00F1788A">
        <w:rPr>
          <w:i/>
          <w:iCs/>
          <w:lang w:val="en-US"/>
        </w:rPr>
        <w:t>CsTCP4</w:t>
      </w:r>
      <w:r w:rsidR="005D5850">
        <w:rPr>
          <w:lang w:val="en-US"/>
        </w:rPr>
        <w:t xml:space="preserve"> as anchor to compare </w:t>
      </w:r>
      <w:r w:rsidR="001D57EF">
        <w:rPr>
          <w:lang w:val="en-US"/>
        </w:rPr>
        <w:t xml:space="preserve">sequence </w:t>
      </w:r>
      <w:r w:rsidR="005D5850">
        <w:rPr>
          <w:lang w:val="en-US"/>
        </w:rPr>
        <w:t xml:space="preserve">conservation </w:t>
      </w:r>
      <w:r w:rsidR="001D57EF">
        <w:rPr>
          <w:lang w:val="en-US"/>
        </w:rPr>
        <w:t xml:space="preserve">from </w:t>
      </w:r>
      <w:r w:rsidR="00973AE9">
        <w:rPr>
          <w:lang w:val="en-US"/>
        </w:rPr>
        <w:t xml:space="preserve">amino acid positions 130 – 190 </w:t>
      </w:r>
      <w:r w:rsidR="005D5850">
        <w:rPr>
          <w:lang w:val="en-US"/>
        </w:rPr>
        <w:t xml:space="preserve">across homologues in other species. Black box indicates the site of the mutation producing a P -&gt;S substitution at position 163. Red indicates areas of high sequence conservation while blue and grey indicate less conserved regions. Protein structure as predicted by AlphaFold </w:t>
      </w:r>
      <w:r w:rsidR="005A5795">
        <w:rPr>
          <w:lang w:val="en-US"/>
        </w:rPr>
        <w:t>(Jumper et</w:t>
      </w:r>
      <w:r w:rsidR="008B24E3">
        <w:rPr>
          <w:lang w:val="en-US"/>
        </w:rPr>
        <w:t xml:space="preserve"> al., 2021; Varadi et al., 2024) </w:t>
      </w:r>
      <w:r w:rsidR="005D5850">
        <w:rPr>
          <w:lang w:val="en-US"/>
        </w:rPr>
        <w:t xml:space="preserve">with position 163 in yellow (B) and effects on folding structure of mutation resulting in a P -&gt;S substitution at position 163 </w:t>
      </w:r>
      <w:r w:rsidR="001E60FF">
        <w:rPr>
          <w:lang w:val="en-US"/>
        </w:rPr>
        <w:t xml:space="preserve">(circled) </w:t>
      </w:r>
      <w:r w:rsidR="005D5850">
        <w:rPr>
          <w:lang w:val="en-US"/>
        </w:rPr>
        <w:t xml:space="preserve">in WT (C) and mutant (D) proteins.  </w:t>
      </w:r>
    </w:p>
    <w:p w14:paraId="341AC491" w14:textId="77777777" w:rsidR="005D5850" w:rsidRDefault="005D5850" w:rsidP="005D5850">
      <w:pPr>
        <w:ind w:left="284"/>
        <w:jc w:val="both"/>
        <w:rPr>
          <w:lang w:val="en-US"/>
        </w:rPr>
      </w:pPr>
    </w:p>
    <w:p w14:paraId="4AE8F7F3" w14:textId="77777777" w:rsidR="00926B92" w:rsidRDefault="00926B92" w:rsidP="00D2168B">
      <w:pPr>
        <w:ind w:left="284"/>
        <w:jc w:val="both"/>
        <w:rPr>
          <w:lang w:val="en-US"/>
        </w:rPr>
        <w:sectPr w:rsidR="00926B92" w:rsidSect="00926B92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239967A0" w14:textId="77777777" w:rsidR="004D2735" w:rsidRPr="00DA2B90" w:rsidRDefault="004D2735" w:rsidP="004D2735">
      <w:pPr>
        <w:spacing w:line="480" w:lineRule="auto"/>
        <w:jc w:val="both"/>
        <w:rPr>
          <w:b/>
          <w:bCs/>
        </w:rPr>
      </w:pPr>
      <w:r w:rsidRPr="00DA2B90">
        <w:rPr>
          <w:b/>
          <w:bCs/>
        </w:rPr>
        <w:lastRenderedPageBreak/>
        <w:t>References</w:t>
      </w:r>
    </w:p>
    <w:p w14:paraId="7D3AE7FE" w14:textId="77777777" w:rsidR="00DA2B90" w:rsidRPr="00CA1448" w:rsidRDefault="00DA2B90" w:rsidP="00DA2B9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1448">
        <w:rPr>
          <w:rFonts w:ascii="Times New Roman" w:hAnsi="Times New Roman" w:cs="Times New Roman"/>
          <w:sz w:val="24"/>
          <w:szCs w:val="24"/>
          <w:lang w:val="en-US"/>
        </w:rPr>
        <w:t xml:space="preserve">Cingolani P, Platts A, Wang L, Coon M, Nguyen T, Wang L, et al. A program for annotating and predicting the effects of single nucleotide polymorphisms, </w:t>
      </w:r>
      <w:proofErr w:type="spellStart"/>
      <w:r w:rsidRPr="00CA1448">
        <w:rPr>
          <w:rFonts w:ascii="Times New Roman" w:hAnsi="Times New Roman" w:cs="Times New Roman"/>
          <w:sz w:val="24"/>
          <w:szCs w:val="24"/>
          <w:lang w:val="en-US"/>
        </w:rPr>
        <w:t>SnpEff</w:t>
      </w:r>
      <w:proofErr w:type="spellEnd"/>
      <w:r w:rsidRPr="00CA1448">
        <w:rPr>
          <w:rFonts w:ascii="Times New Roman" w:hAnsi="Times New Roman" w:cs="Times New Roman"/>
          <w:sz w:val="24"/>
          <w:szCs w:val="24"/>
          <w:lang w:val="en-US"/>
        </w:rPr>
        <w:t xml:space="preserve">: SNPs in the genome of </w:t>
      </w:r>
      <w:r w:rsidRPr="00CA1448">
        <w:rPr>
          <w:rFonts w:ascii="Times New Roman" w:hAnsi="Times New Roman" w:cs="Times New Roman"/>
          <w:i/>
          <w:iCs/>
          <w:sz w:val="24"/>
          <w:szCs w:val="24"/>
          <w:lang w:val="en-US"/>
        </w:rPr>
        <w:t>Drosophila melanogaster</w:t>
      </w:r>
      <w:r w:rsidRPr="00CA1448">
        <w:rPr>
          <w:rFonts w:ascii="Times New Roman" w:hAnsi="Times New Roman" w:cs="Times New Roman"/>
          <w:sz w:val="24"/>
          <w:szCs w:val="24"/>
          <w:lang w:val="en-US"/>
        </w:rPr>
        <w:t xml:space="preserve"> strain w1118; iso-2; iso-3. </w:t>
      </w:r>
      <w:proofErr w:type="spellStart"/>
      <w:r w:rsidRPr="00CA1448">
        <w:rPr>
          <w:rFonts w:ascii="Times New Roman" w:hAnsi="Times New Roman" w:cs="Times New Roman"/>
          <w:sz w:val="24"/>
          <w:szCs w:val="24"/>
        </w:rPr>
        <w:t>Fly</w:t>
      </w:r>
      <w:proofErr w:type="spellEnd"/>
      <w:r w:rsidRPr="00CA1448">
        <w:rPr>
          <w:rFonts w:ascii="Times New Roman" w:hAnsi="Times New Roman" w:cs="Times New Roman"/>
          <w:sz w:val="24"/>
          <w:szCs w:val="24"/>
        </w:rPr>
        <w:t xml:space="preserve">. 2012;6(2):80–92. </w:t>
      </w:r>
    </w:p>
    <w:p w14:paraId="7C687B2B" w14:textId="77777777" w:rsidR="00D840E0" w:rsidRPr="00CA1448" w:rsidRDefault="00D840E0" w:rsidP="00D840E0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1448">
        <w:rPr>
          <w:rFonts w:ascii="Times New Roman" w:hAnsi="Times New Roman" w:cs="Times New Roman"/>
          <w:sz w:val="24"/>
          <w:szCs w:val="24"/>
          <w:lang w:val="en-US"/>
        </w:rPr>
        <w:t>Jumper J, Evans R, Pritzel A, et al. Highly accurate protein structure prediction with AlphaFold. </w:t>
      </w:r>
      <w:proofErr w:type="spellStart"/>
      <w:r w:rsidRPr="00CA1448">
        <w:rPr>
          <w:rFonts w:ascii="Times New Roman" w:hAnsi="Times New Roman" w:cs="Times New Roman"/>
          <w:i/>
          <w:iCs/>
          <w:sz w:val="24"/>
          <w:szCs w:val="24"/>
        </w:rPr>
        <w:t>Nature</w:t>
      </w:r>
      <w:proofErr w:type="spellEnd"/>
      <w:r w:rsidRPr="00CA1448">
        <w:rPr>
          <w:rFonts w:ascii="Times New Roman" w:hAnsi="Times New Roman" w:cs="Times New Roman"/>
          <w:sz w:val="24"/>
          <w:szCs w:val="24"/>
        </w:rPr>
        <w:t>. 2021;596(7873):583-589. doi:10.1038/s41586-021-03819-2</w:t>
      </w:r>
    </w:p>
    <w:p w14:paraId="2A021AD1" w14:textId="77777777" w:rsidR="005A5795" w:rsidRPr="00CA1448" w:rsidRDefault="005A5795" w:rsidP="005A579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CA1448">
        <w:rPr>
          <w:rFonts w:ascii="Times New Roman" w:hAnsi="Times New Roman" w:cs="Times New Roman"/>
          <w:sz w:val="24"/>
          <w:szCs w:val="24"/>
          <w:lang w:val="fr-RE"/>
        </w:rPr>
        <w:t>Varadi</w:t>
      </w:r>
      <w:proofErr w:type="spellEnd"/>
      <w:r w:rsidRPr="00CA1448">
        <w:rPr>
          <w:rFonts w:ascii="Times New Roman" w:hAnsi="Times New Roman" w:cs="Times New Roman"/>
          <w:sz w:val="24"/>
          <w:szCs w:val="24"/>
          <w:lang w:val="fr-RE"/>
        </w:rPr>
        <w:t xml:space="preserve"> M, </w:t>
      </w:r>
      <w:proofErr w:type="spellStart"/>
      <w:r w:rsidRPr="00CA1448">
        <w:rPr>
          <w:rFonts w:ascii="Times New Roman" w:hAnsi="Times New Roman" w:cs="Times New Roman"/>
          <w:sz w:val="24"/>
          <w:szCs w:val="24"/>
          <w:lang w:val="fr-RE"/>
        </w:rPr>
        <w:t>Bertoni</w:t>
      </w:r>
      <w:proofErr w:type="spellEnd"/>
      <w:r w:rsidRPr="00CA1448">
        <w:rPr>
          <w:rFonts w:ascii="Times New Roman" w:hAnsi="Times New Roman" w:cs="Times New Roman"/>
          <w:sz w:val="24"/>
          <w:szCs w:val="24"/>
          <w:lang w:val="fr-RE"/>
        </w:rPr>
        <w:t xml:space="preserve"> D, Magana P, et al. </w:t>
      </w:r>
      <w:r w:rsidRPr="00CA1448">
        <w:rPr>
          <w:rFonts w:ascii="Times New Roman" w:hAnsi="Times New Roman" w:cs="Times New Roman"/>
          <w:sz w:val="24"/>
          <w:szCs w:val="24"/>
          <w:lang w:val="en-US"/>
        </w:rPr>
        <w:t>AlphaFold Protein Structure Database in 2024: providing structure coverage for over 214 million protein sequences. </w:t>
      </w:r>
      <w:proofErr w:type="spellStart"/>
      <w:r w:rsidRPr="00CA1448">
        <w:rPr>
          <w:rFonts w:ascii="Times New Roman" w:hAnsi="Times New Roman" w:cs="Times New Roman"/>
          <w:i/>
          <w:iCs/>
          <w:sz w:val="24"/>
          <w:szCs w:val="24"/>
        </w:rPr>
        <w:t>Nucleic</w:t>
      </w:r>
      <w:proofErr w:type="spellEnd"/>
      <w:r w:rsidRPr="00CA14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A1448">
        <w:rPr>
          <w:rFonts w:ascii="Times New Roman" w:hAnsi="Times New Roman" w:cs="Times New Roman"/>
          <w:i/>
          <w:iCs/>
          <w:sz w:val="24"/>
          <w:szCs w:val="24"/>
        </w:rPr>
        <w:t>Acids</w:t>
      </w:r>
      <w:proofErr w:type="spellEnd"/>
      <w:r w:rsidRPr="00CA1448">
        <w:rPr>
          <w:rFonts w:ascii="Times New Roman" w:hAnsi="Times New Roman" w:cs="Times New Roman"/>
          <w:i/>
          <w:iCs/>
          <w:sz w:val="24"/>
          <w:szCs w:val="24"/>
        </w:rPr>
        <w:t xml:space="preserve"> Res</w:t>
      </w:r>
      <w:r w:rsidRPr="00CA1448">
        <w:rPr>
          <w:rFonts w:ascii="Times New Roman" w:hAnsi="Times New Roman" w:cs="Times New Roman"/>
          <w:sz w:val="24"/>
          <w:szCs w:val="24"/>
        </w:rPr>
        <w:t>. 2024;52(D1): D368-D375. doi:10.1093/</w:t>
      </w:r>
      <w:proofErr w:type="spellStart"/>
      <w:r w:rsidRPr="00CA1448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Pr="00CA1448">
        <w:rPr>
          <w:rFonts w:ascii="Times New Roman" w:hAnsi="Times New Roman" w:cs="Times New Roman"/>
          <w:sz w:val="24"/>
          <w:szCs w:val="24"/>
        </w:rPr>
        <w:t>/gkad1011</w:t>
      </w:r>
    </w:p>
    <w:p w14:paraId="0991AEB0" w14:textId="77777777" w:rsidR="00D87EC1" w:rsidRPr="00DA2B90" w:rsidRDefault="00D87EC1" w:rsidP="00CA1448">
      <w:pPr>
        <w:pStyle w:val="ListParagraph"/>
        <w:ind w:left="360"/>
        <w:jc w:val="both"/>
        <w:rPr>
          <w:rFonts w:ascii="Times New Roman" w:hAnsi="Times New Roman" w:cs="Times New Roman"/>
          <w:lang w:val="en-US"/>
        </w:rPr>
      </w:pPr>
    </w:p>
    <w:p w14:paraId="57CFD9AE" w14:textId="77777777" w:rsidR="00D2168B" w:rsidRPr="001D023C" w:rsidRDefault="00D2168B" w:rsidP="00D2168B">
      <w:pPr>
        <w:rPr>
          <w:color w:val="000000"/>
          <w:kern w:val="24"/>
          <w:sz w:val="22"/>
          <w:szCs w:val="22"/>
        </w:rPr>
      </w:pPr>
    </w:p>
    <w:p w14:paraId="44FB1249" w14:textId="77777777" w:rsidR="00C5525F" w:rsidRDefault="00C5525F"/>
    <w:sectPr w:rsidR="00C5525F" w:rsidSect="00926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E41F" w14:textId="77777777" w:rsidR="00F83D17" w:rsidRDefault="00F83D17" w:rsidP="00CC59F1">
      <w:r>
        <w:separator/>
      </w:r>
    </w:p>
  </w:endnote>
  <w:endnote w:type="continuationSeparator" w:id="0">
    <w:p w14:paraId="67B7C337" w14:textId="77777777" w:rsidR="00F83D17" w:rsidRDefault="00F83D17" w:rsidP="00CC59F1">
      <w:r>
        <w:continuationSeparator/>
      </w:r>
    </w:p>
  </w:endnote>
  <w:endnote w:type="continuationNotice" w:id="1">
    <w:p w14:paraId="2E391507" w14:textId="77777777" w:rsidR="00F83D17" w:rsidRDefault="00F83D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nte">
    <w:charset w:val="00"/>
    <w:family w:val="roman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67F97" w14:textId="77777777" w:rsidR="00F83D17" w:rsidRDefault="00F83D17" w:rsidP="00CC59F1">
      <w:r>
        <w:separator/>
      </w:r>
    </w:p>
  </w:footnote>
  <w:footnote w:type="continuationSeparator" w:id="0">
    <w:p w14:paraId="3ED44408" w14:textId="77777777" w:rsidR="00F83D17" w:rsidRDefault="00F83D17" w:rsidP="00CC59F1">
      <w:r>
        <w:continuationSeparator/>
      </w:r>
    </w:p>
  </w:footnote>
  <w:footnote w:type="continuationNotice" w:id="1">
    <w:p w14:paraId="49F7E76F" w14:textId="77777777" w:rsidR="00F83D17" w:rsidRDefault="00F83D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14F01"/>
    <w:multiLevelType w:val="hybridMultilevel"/>
    <w:tmpl w:val="1AD4866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8D15E4"/>
    <w:multiLevelType w:val="hybridMultilevel"/>
    <w:tmpl w:val="0686A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738426">
    <w:abstractNumId w:val="0"/>
  </w:num>
  <w:num w:numId="2" w16cid:durableId="827524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8B"/>
    <w:rsid w:val="0000196A"/>
    <w:rsid w:val="00007094"/>
    <w:rsid w:val="00020F1F"/>
    <w:rsid w:val="000C2032"/>
    <w:rsid w:val="000C4288"/>
    <w:rsid w:val="000E01BE"/>
    <w:rsid w:val="001750D6"/>
    <w:rsid w:val="001D57EF"/>
    <w:rsid w:val="001E60FF"/>
    <w:rsid w:val="002272EA"/>
    <w:rsid w:val="002415AF"/>
    <w:rsid w:val="00267F1E"/>
    <w:rsid w:val="002D5A55"/>
    <w:rsid w:val="002E369C"/>
    <w:rsid w:val="00352B12"/>
    <w:rsid w:val="003A708F"/>
    <w:rsid w:val="00441B30"/>
    <w:rsid w:val="004D2735"/>
    <w:rsid w:val="00525BA3"/>
    <w:rsid w:val="005A5795"/>
    <w:rsid w:val="005D5850"/>
    <w:rsid w:val="00603D0D"/>
    <w:rsid w:val="00614CF4"/>
    <w:rsid w:val="0062006E"/>
    <w:rsid w:val="0067050D"/>
    <w:rsid w:val="00705273"/>
    <w:rsid w:val="00755491"/>
    <w:rsid w:val="00820477"/>
    <w:rsid w:val="00846F44"/>
    <w:rsid w:val="008639C3"/>
    <w:rsid w:val="00866284"/>
    <w:rsid w:val="008704D2"/>
    <w:rsid w:val="00897D9F"/>
    <w:rsid w:val="008B01CF"/>
    <w:rsid w:val="008B24E3"/>
    <w:rsid w:val="008D7107"/>
    <w:rsid w:val="008D76F0"/>
    <w:rsid w:val="00925835"/>
    <w:rsid w:val="00926B92"/>
    <w:rsid w:val="00973AE9"/>
    <w:rsid w:val="00A43A18"/>
    <w:rsid w:val="00AD59AC"/>
    <w:rsid w:val="00B24D49"/>
    <w:rsid w:val="00B31646"/>
    <w:rsid w:val="00B36D5A"/>
    <w:rsid w:val="00B563AD"/>
    <w:rsid w:val="00B625B8"/>
    <w:rsid w:val="00BA7ED4"/>
    <w:rsid w:val="00BC3A71"/>
    <w:rsid w:val="00BE425D"/>
    <w:rsid w:val="00C5525F"/>
    <w:rsid w:val="00C574DF"/>
    <w:rsid w:val="00C70949"/>
    <w:rsid w:val="00CA1448"/>
    <w:rsid w:val="00CC59F1"/>
    <w:rsid w:val="00D2168B"/>
    <w:rsid w:val="00D2480F"/>
    <w:rsid w:val="00D3795C"/>
    <w:rsid w:val="00D569B7"/>
    <w:rsid w:val="00D840E0"/>
    <w:rsid w:val="00D87EC1"/>
    <w:rsid w:val="00DA2B90"/>
    <w:rsid w:val="00DE0922"/>
    <w:rsid w:val="00E13D69"/>
    <w:rsid w:val="00E82626"/>
    <w:rsid w:val="00EB7BD3"/>
    <w:rsid w:val="00EE1AFC"/>
    <w:rsid w:val="00F1088F"/>
    <w:rsid w:val="00F7414C"/>
    <w:rsid w:val="00F83D17"/>
    <w:rsid w:val="00FA4051"/>
    <w:rsid w:val="00FC4EE0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866F63"/>
  <w15:chartTrackingRefBased/>
  <w15:docId w15:val="{7D2360E3-7B72-4FE7-BB79-668F9E2B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16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6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6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s-ES"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6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val="es-ES"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6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val="es-ES"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6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s-ES"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6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s-ES"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6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s-ES"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6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s-ES"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6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6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6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6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6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6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D21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6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ES"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D21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6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s-ES"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D2168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216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216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6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val="es-ES"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6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68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59F1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9F1"/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CC59F1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F1"/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character" w:customStyle="1" w:styleId="ListParagraphChar">
    <w:name w:val="List Paragraph Char"/>
    <w:link w:val="ListParagraph"/>
    <w:uiPriority w:val="34"/>
    <w:qFormat/>
    <w:locked/>
    <w:rsid w:val="00DA2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paro.monfort@irta.cat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jason.argyris@irta.cat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customXml" Target="ink/ink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6-18T18:07:06.30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0 192,'0'0'4228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6-18T18:07:04.99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24 11178,'25'0'0,"-50"-24"-6662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Argyris, Jason</dc:creator>
  <cp:keywords/>
  <dc:description/>
  <cp:lastModifiedBy>Argyris, Jason</cp:lastModifiedBy>
  <cp:revision>10</cp:revision>
  <cp:lastPrinted>2024-10-28T16:41:00Z</cp:lastPrinted>
  <dcterms:created xsi:type="dcterms:W3CDTF">2025-03-27T14:41:00Z</dcterms:created>
  <dcterms:modified xsi:type="dcterms:W3CDTF">2025-03-27T18:36:00Z</dcterms:modified>
</cp:coreProperties>
</file>