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93F" w:rsidRPr="0004393F" w:rsidRDefault="0004393F" w:rsidP="0004393F">
      <w:pPr>
        <w:spacing w:after="0" w:line="240" w:lineRule="auto"/>
        <w:jc w:val="center"/>
        <w:rPr>
          <w:rStyle w:val="StandardChar"/>
          <w:b/>
          <w:sz w:val="28"/>
          <w:szCs w:val="28"/>
        </w:rPr>
      </w:pPr>
      <w:r w:rsidRPr="0004393F">
        <w:rPr>
          <w:rStyle w:val="StandardChar"/>
          <w:b/>
          <w:sz w:val="28"/>
          <w:szCs w:val="28"/>
        </w:rPr>
        <w:t>Supplemental data</w:t>
      </w:r>
    </w:p>
    <w:p w:rsidR="0004393F" w:rsidRDefault="0004393F">
      <w:pPr>
        <w:spacing w:after="0" w:line="240" w:lineRule="auto"/>
        <w:rPr>
          <w:rStyle w:val="StandardChar"/>
        </w:rPr>
      </w:pPr>
    </w:p>
    <w:p w:rsidR="0004393F" w:rsidRPr="00D2364B" w:rsidRDefault="0004393F" w:rsidP="0004393F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Potential mechanisms of attenuation for rifampicin-passaged strains of </w:t>
      </w:r>
      <w:r w:rsidRPr="00E31659">
        <w:rPr>
          <w:rFonts w:ascii="Times New Roman" w:hAnsi="Times New Roman"/>
          <w:b/>
          <w:i/>
          <w:sz w:val="24"/>
          <w:szCs w:val="24"/>
        </w:rPr>
        <w:t>Flavobacterium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31659">
        <w:rPr>
          <w:rFonts w:ascii="Times New Roman" w:hAnsi="Times New Roman"/>
          <w:b/>
          <w:i/>
          <w:sz w:val="24"/>
          <w:szCs w:val="24"/>
        </w:rPr>
        <w:t>psychrophilum</w:t>
      </w:r>
    </w:p>
    <w:p w:rsidR="0004393F" w:rsidRPr="00D2364B" w:rsidRDefault="0004393F" w:rsidP="0004393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D2364B">
        <w:rPr>
          <w:rStyle w:val="StandardChar"/>
        </w:rPr>
        <w:t>Karol Gliniewicz</w:t>
      </w:r>
      <w:r w:rsidRPr="00D2364B">
        <w:rPr>
          <w:rFonts w:ascii="Times New Roman" w:hAnsi="Times New Roman"/>
          <w:sz w:val="24"/>
          <w:szCs w:val="24"/>
          <w:vertAlign w:val="superscript"/>
        </w:rPr>
        <w:t>1</w:t>
      </w:r>
      <w:r w:rsidRPr="0091530B">
        <w:rPr>
          <w:rStyle w:val="StandardChar"/>
        </w:rPr>
        <w:t>, Mark Wildung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</w:t>
      </w:r>
      <w:r w:rsidRPr="00D2364B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Style w:val="StandardChar"/>
        </w:rPr>
        <w:t>Lisa H. Orfe</w:t>
      </w:r>
      <w:r>
        <w:rPr>
          <w:rStyle w:val="StandardChar"/>
          <w:vertAlign w:val="superscript"/>
        </w:rPr>
        <w:t>7</w:t>
      </w:r>
      <w:r>
        <w:rPr>
          <w:rStyle w:val="StandardChar"/>
        </w:rPr>
        <w:t>, G</w:t>
      </w:r>
      <w:r w:rsidRPr="00D2364B">
        <w:rPr>
          <w:rStyle w:val="StandardChar"/>
        </w:rPr>
        <w:t>regory</w:t>
      </w:r>
      <w:r>
        <w:rPr>
          <w:rStyle w:val="StandardChar"/>
        </w:rPr>
        <w:t xml:space="preserve"> D.</w:t>
      </w:r>
      <w:r w:rsidRPr="00D2364B">
        <w:rPr>
          <w:rStyle w:val="StandardChar"/>
        </w:rPr>
        <w:t xml:space="preserve"> Wiens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 w:rsidRPr="00D2364B">
        <w:rPr>
          <w:rStyle w:val="StandardChar"/>
        </w:rPr>
        <w:t xml:space="preserve">, Kenneth </w:t>
      </w:r>
      <w:r>
        <w:rPr>
          <w:rStyle w:val="StandardChar"/>
        </w:rPr>
        <w:t xml:space="preserve">D. </w:t>
      </w:r>
      <w:r w:rsidRPr="00D2364B">
        <w:rPr>
          <w:rStyle w:val="StandardChar"/>
        </w:rPr>
        <w:t>Cain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D2364B">
        <w:rPr>
          <w:rStyle w:val="StandardChar"/>
        </w:rPr>
        <w:t xml:space="preserve">, </w:t>
      </w:r>
      <w:r>
        <w:rPr>
          <w:rStyle w:val="StandardChar"/>
        </w:rPr>
        <w:t>Kevin K. Lahmers</w:t>
      </w:r>
      <w:r>
        <w:rPr>
          <w:rStyle w:val="StandardChar"/>
          <w:vertAlign w:val="superscript"/>
        </w:rPr>
        <w:t>5</w:t>
      </w:r>
      <w:r>
        <w:rPr>
          <w:rStyle w:val="StandardChar"/>
        </w:rPr>
        <w:t xml:space="preserve">, </w:t>
      </w:r>
      <w:r w:rsidRPr="00D2364B">
        <w:rPr>
          <w:rStyle w:val="StandardChar"/>
        </w:rPr>
        <w:t>Kevin R. Snekvik</w:t>
      </w:r>
      <w:r w:rsidRPr="00D2364B">
        <w:rPr>
          <w:rFonts w:ascii="Times New Roman" w:hAnsi="Times New Roman"/>
          <w:sz w:val="24"/>
          <w:szCs w:val="24"/>
          <w:vertAlign w:val="superscript"/>
        </w:rPr>
        <w:t>1,</w:t>
      </w:r>
      <w:r>
        <w:rPr>
          <w:rFonts w:ascii="Times New Roman" w:hAnsi="Times New Roman"/>
          <w:sz w:val="24"/>
          <w:szCs w:val="24"/>
          <w:vertAlign w:val="superscript"/>
        </w:rPr>
        <w:t>7</w:t>
      </w:r>
      <w:r w:rsidRPr="00D2364B">
        <w:rPr>
          <w:rStyle w:val="StandardChar"/>
        </w:rPr>
        <w:t xml:space="preserve"> and Douglas R. Call</w:t>
      </w:r>
      <w:r w:rsidRPr="00D2364B">
        <w:rPr>
          <w:rStyle w:val="StandardChar"/>
          <w:vertAlign w:val="superscript"/>
        </w:rPr>
        <w:t>1,</w:t>
      </w:r>
      <w:r>
        <w:rPr>
          <w:rFonts w:ascii="Times New Roman" w:hAnsi="Times New Roman"/>
          <w:sz w:val="24"/>
          <w:szCs w:val="24"/>
          <w:vertAlign w:val="superscript"/>
        </w:rPr>
        <w:t>7</w:t>
      </w:r>
      <w:r w:rsidRPr="00D2364B">
        <w:rPr>
          <w:rFonts w:ascii="Times New Roman" w:hAnsi="Times New Roman"/>
          <w:sz w:val="24"/>
          <w:szCs w:val="24"/>
          <w:vertAlign w:val="superscript"/>
        </w:rPr>
        <w:t>*</w:t>
      </w:r>
    </w:p>
    <w:p w:rsidR="0004393F" w:rsidRDefault="0004393F">
      <w:pPr>
        <w:spacing w:after="0" w:line="240" w:lineRule="auto"/>
        <w:rPr>
          <w:rStyle w:val="StandardChar"/>
        </w:rPr>
      </w:pPr>
    </w:p>
    <w:p w:rsidR="0004393F" w:rsidRDefault="0004393F" w:rsidP="0004393F">
      <w:pPr>
        <w:spacing w:after="0" w:line="240" w:lineRule="auto"/>
        <w:ind w:left="990" w:hanging="990"/>
        <w:rPr>
          <w:rStyle w:val="StandardChar"/>
        </w:rPr>
      </w:pPr>
    </w:p>
    <w:p w:rsidR="0004393F" w:rsidRDefault="0004393F" w:rsidP="0004393F">
      <w:pPr>
        <w:spacing w:after="0" w:line="240" w:lineRule="auto"/>
        <w:ind w:left="990" w:hanging="990"/>
        <w:rPr>
          <w:rStyle w:val="StandardChar"/>
        </w:rPr>
      </w:pPr>
    </w:p>
    <w:p w:rsidR="0004393F" w:rsidRDefault="0004393F" w:rsidP="0004393F">
      <w:pPr>
        <w:spacing w:after="0" w:line="240" w:lineRule="auto"/>
        <w:ind w:left="990" w:hanging="990"/>
        <w:rPr>
          <w:rStyle w:val="StandardChar"/>
        </w:rPr>
      </w:pPr>
      <w:bookmarkStart w:id="0" w:name="_GoBack"/>
      <w:bookmarkEnd w:id="0"/>
      <w:r>
        <w:rPr>
          <w:rStyle w:val="StandardChar"/>
        </w:rPr>
        <w:t xml:space="preserve">Fig. S1. </w:t>
      </w:r>
      <w:r>
        <w:rPr>
          <w:rStyle w:val="StandardChar"/>
        </w:rPr>
        <w:tab/>
      </w:r>
      <w:r w:rsidRPr="0004393F">
        <w:rPr>
          <w:rFonts w:ascii="Times New Roman" w:eastAsia="SimSun" w:hAnsi="Times New Roman" w:cs="Tahoma"/>
          <w:kern w:val="3"/>
          <w:sz w:val="24"/>
          <w:szCs w:val="24"/>
          <w:lang w:eastAsia="zh-CN" w:bidi="hi-IN"/>
        </w:rPr>
        <w:t xml:space="preserve">SDS-PAGE analysis of carbohydrate extractions from different </w:t>
      </w:r>
      <w:r w:rsidRPr="0004393F">
        <w:rPr>
          <w:rFonts w:ascii="Times New Roman" w:eastAsia="SimSun" w:hAnsi="Times New Roman" w:cs="Tahoma"/>
          <w:i/>
          <w:iCs/>
          <w:kern w:val="3"/>
          <w:sz w:val="24"/>
          <w:szCs w:val="24"/>
          <w:lang w:eastAsia="zh-CN" w:bidi="hi-IN"/>
        </w:rPr>
        <w:t xml:space="preserve">F. psychrophilum </w:t>
      </w:r>
      <w:r w:rsidRPr="0004393F">
        <w:rPr>
          <w:rFonts w:ascii="Times New Roman" w:eastAsia="SimSun" w:hAnsi="Times New Roman" w:cs="Tahoma"/>
          <w:kern w:val="3"/>
          <w:sz w:val="24"/>
          <w:szCs w:val="24"/>
          <w:lang w:eastAsia="zh-CN" w:bidi="hi-IN"/>
        </w:rPr>
        <w:t>CSF 259-93 and THC 02-90 strains.</w:t>
      </w:r>
    </w:p>
    <w:p w:rsidR="0004393F" w:rsidRDefault="0004393F" w:rsidP="0004393F">
      <w:pPr>
        <w:spacing w:after="0" w:line="240" w:lineRule="auto"/>
        <w:ind w:left="990" w:hanging="990"/>
        <w:rPr>
          <w:rStyle w:val="StandardChar"/>
        </w:rPr>
      </w:pPr>
    </w:p>
    <w:p w:rsidR="0004393F" w:rsidRDefault="0004393F" w:rsidP="0004393F">
      <w:pPr>
        <w:spacing w:after="0" w:line="240" w:lineRule="auto"/>
        <w:ind w:left="990" w:hanging="990"/>
        <w:rPr>
          <w:rStyle w:val="StandardChar"/>
        </w:rPr>
      </w:pPr>
      <w:r>
        <w:rPr>
          <w:rStyle w:val="StandardChar"/>
        </w:rPr>
        <w:t xml:space="preserve">Table S1. Single nucleotide polymorphisms (SNPs) from </w:t>
      </w:r>
      <w:r>
        <w:rPr>
          <w:rFonts w:ascii="Times New Roman" w:hAnsi="Times New Roman"/>
          <w:i/>
          <w:sz w:val="24"/>
          <w:szCs w:val="24"/>
        </w:rPr>
        <w:t xml:space="preserve">F. psychrophilum </w:t>
      </w:r>
      <w:r>
        <w:rPr>
          <w:rStyle w:val="StandardChar"/>
        </w:rPr>
        <w:t>THC 02-90 strain passaged without rifampicin (TN)</w:t>
      </w:r>
    </w:p>
    <w:p w:rsidR="0004393F" w:rsidRDefault="0004393F" w:rsidP="0004393F">
      <w:pPr>
        <w:spacing w:after="0" w:line="240" w:lineRule="auto"/>
        <w:ind w:left="990" w:hanging="990"/>
        <w:rPr>
          <w:rStyle w:val="StandardChar"/>
        </w:rPr>
      </w:pPr>
    </w:p>
    <w:p w:rsidR="0004393F" w:rsidRDefault="0004393F" w:rsidP="0004393F">
      <w:pPr>
        <w:spacing w:after="0" w:line="240" w:lineRule="auto"/>
        <w:ind w:left="990" w:hanging="990"/>
        <w:rPr>
          <w:rStyle w:val="StandardChar"/>
        </w:rPr>
      </w:pPr>
      <w:r>
        <w:rPr>
          <w:rStyle w:val="StandardChar"/>
        </w:rPr>
        <w:t xml:space="preserve">Table S2. Single nucleotide polymorphisms (SNPs) from </w:t>
      </w:r>
      <w:r>
        <w:rPr>
          <w:rFonts w:ascii="Times New Roman" w:hAnsi="Times New Roman"/>
          <w:i/>
          <w:sz w:val="24"/>
          <w:szCs w:val="24"/>
        </w:rPr>
        <w:t xml:space="preserve">F. psychrophilum </w:t>
      </w:r>
      <w:r>
        <w:rPr>
          <w:rStyle w:val="StandardChar"/>
        </w:rPr>
        <w:t>THC 02-90 strain passaged with rifampicin (TR).</w:t>
      </w:r>
    </w:p>
    <w:p w:rsidR="0004393F" w:rsidRDefault="0004393F" w:rsidP="0004393F">
      <w:pPr>
        <w:spacing w:after="0" w:line="240" w:lineRule="auto"/>
        <w:ind w:left="990" w:hanging="990"/>
        <w:rPr>
          <w:rStyle w:val="StandardChar"/>
        </w:rPr>
      </w:pPr>
    </w:p>
    <w:p w:rsidR="0004393F" w:rsidRPr="002B0792" w:rsidRDefault="0004393F" w:rsidP="0004393F">
      <w:pPr>
        <w:autoSpaceDE w:val="0"/>
        <w:autoSpaceDN w:val="0"/>
        <w:adjustRightInd w:val="0"/>
        <w:spacing w:after="0" w:line="240" w:lineRule="auto"/>
        <w:ind w:left="990" w:hanging="990"/>
        <w:rPr>
          <w:rFonts w:ascii="Times New Roman" w:hAnsi="Times New Roman"/>
          <w:sz w:val="24"/>
          <w:szCs w:val="24"/>
        </w:rPr>
      </w:pPr>
      <w:r w:rsidRPr="002B0792">
        <w:rPr>
          <w:rFonts w:ascii="Times New Roman" w:hAnsi="Times New Roman"/>
          <w:sz w:val="24"/>
          <w:szCs w:val="24"/>
        </w:rPr>
        <w:t>Table</w:t>
      </w:r>
      <w:r>
        <w:rPr>
          <w:rFonts w:ascii="Times New Roman" w:hAnsi="Times New Roman"/>
          <w:sz w:val="24"/>
          <w:szCs w:val="24"/>
        </w:rPr>
        <w:t xml:space="preserve"> S3. DNA methylation motifs unique for the rifampicin passaged CSF 259-93 strain (CR).</w:t>
      </w:r>
    </w:p>
    <w:p w:rsidR="0004393F" w:rsidRDefault="0004393F" w:rsidP="0004393F">
      <w:pPr>
        <w:autoSpaceDE w:val="0"/>
        <w:autoSpaceDN w:val="0"/>
        <w:adjustRightInd w:val="0"/>
        <w:spacing w:after="0" w:line="240" w:lineRule="auto"/>
        <w:ind w:left="990" w:hanging="990"/>
        <w:rPr>
          <w:rFonts w:ascii="Times New Roman" w:hAnsi="Times New Roman"/>
          <w:sz w:val="24"/>
          <w:szCs w:val="24"/>
        </w:rPr>
      </w:pPr>
    </w:p>
    <w:p w:rsidR="0004393F" w:rsidRPr="002B0792" w:rsidRDefault="0004393F" w:rsidP="0004393F">
      <w:pPr>
        <w:autoSpaceDE w:val="0"/>
        <w:autoSpaceDN w:val="0"/>
        <w:adjustRightInd w:val="0"/>
        <w:spacing w:after="0" w:line="240" w:lineRule="auto"/>
        <w:ind w:left="990" w:hanging="990"/>
        <w:rPr>
          <w:rFonts w:ascii="Times New Roman" w:hAnsi="Times New Roman"/>
          <w:sz w:val="24"/>
          <w:szCs w:val="24"/>
        </w:rPr>
      </w:pPr>
      <w:r w:rsidRPr="002B0792">
        <w:rPr>
          <w:rFonts w:ascii="Times New Roman" w:hAnsi="Times New Roman"/>
          <w:sz w:val="24"/>
          <w:szCs w:val="24"/>
        </w:rPr>
        <w:t>Table</w:t>
      </w:r>
      <w:r>
        <w:rPr>
          <w:rFonts w:ascii="Times New Roman" w:hAnsi="Times New Roman"/>
          <w:sz w:val="24"/>
          <w:szCs w:val="24"/>
        </w:rPr>
        <w:t xml:space="preserve"> S4. DNA methylation motifs unique for the rifampicin passaged THC 02-90 strain (TR).</w:t>
      </w:r>
    </w:p>
    <w:p w:rsidR="0004393F" w:rsidRDefault="0004393F" w:rsidP="0004393F">
      <w:pPr>
        <w:spacing w:after="0" w:line="240" w:lineRule="auto"/>
        <w:rPr>
          <w:rStyle w:val="StandardChar"/>
        </w:rPr>
      </w:pPr>
      <w:r>
        <w:rPr>
          <w:rStyle w:val="StandardChar"/>
        </w:rPr>
        <w:br w:type="page"/>
      </w:r>
    </w:p>
    <w:p w:rsidR="0004393F" w:rsidRPr="0004393F" w:rsidRDefault="0004393F" w:rsidP="0004393F">
      <w:pPr>
        <w:spacing w:after="0" w:line="240" w:lineRule="auto"/>
        <w:rPr>
          <w:rFonts w:ascii="Times New Roman" w:eastAsia="SimSun" w:hAnsi="Times New Roman" w:cs="Tahoma"/>
          <w:kern w:val="3"/>
          <w:sz w:val="24"/>
          <w:szCs w:val="24"/>
          <w:lang w:eastAsia="zh-CN" w:bidi="hi-IN"/>
        </w:rPr>
      </w:pPr>
      <w:r w:rsidRPr="0004393F">
        <w:rPr>
          <w:rFonts w:ascii="Times New Roman" w:eastAsia="SimSun" w:hAnsi="Times New Roman" w:cs="Tahoma"/>
          <w:kern w:val="3"/>
          <w:sz w:val="24"/>
          <w:szCs w:val="24"/>
          <w:lang w:eastAsia="zh-CN" w:bidi="hi-IN"/>
        </w:rPr>
        <w:lastRenderedPageBreak/>
        <w:t xml:space="preserve">Fig. S1. SDS-PAGE analysis of carbohydrate extractions from different </w:t>
      </w:r>
      <w:r w:rsidRPr="0004393F">
        <w:rPr>
          <w:rFonts w:ascii="Times New Roman" w:eastAsia="SimSun" w:hAnsi="Times New Roman" w:cs="Tahoma"/>
          <w:i/>
          <w:iCs/>
          <w:kern w:val="3"/>
          <w:sz w:val="24"/>
          <w:szCs w:val="24"/>
          <w:lang w:eastAsia="zh-CN" w:bidi="hi-IN"/>
        </w:rPr>
        <w:t xml:space="preserve">F. psychrophilum </w:t>
      </w:r>
      <w:r w:rsidRPr="0004393F">
        <w:rPr>
          <w:rFonts w:ascii="Times New Roman" w:eastAsia="SimSun" w:hAnsi="Times New Roman" w:cs="Tahoma"/>
          <w:kern w:val="3"/>
          <w:sz w:val="24"/>
          <w:szCs w:val="24"/>
          <w:lang w:eastAsia="zh-CN" w:bidi="hi-IN"/>
        </w:rPr>
        <w:t xml:space="preserve">CSF 259-93 and THC 02-90 strains. Gel was silver stained and molecular weight markers (M) are indicated on the left of the gel. </w:t>
      </w:r>
      <w:r w:rsidRPr="0004393F">
        <w:rPr>
          <w:rFonts w:ascii="Times New Roman" w:eastAsia="SimSun" w:hAnsi="Times New Roman" w:cs="Tahoma"/>
          <w:i/>
          <w:iCs/>
          <w:kern w:val="3"/>
          <w:sz w:val="24"/>
          <w:szCs w:val="24"/>
          <w:lang w:eastAsia="zh-CN" w:bidi="hi-IN"/>
        </w:rPr>
        <w:t xml:space="preserve">Salmonella </w:t>
      </w:r>
      <w:r w:rsidRPr="0004393F">
        <w:rPr>
          <w:rFonts w:ascii="Times New Roman" w:eastAsia="SimSun" w:hAnsi="Times New Roman" w:cs="Tahoma"/>
          <w:kern w:val="3"/>
          <w:sz w:val="24"/>
          <w:szCs w:val="24"/>
          <w:lang w:eastAsia="zh-CN" w:bidi="hi-IN"/>
        </w:rPr>
        <w:t>Typhimurium LT-2 strain was used as a control (C). CW – wild-type CSF 259.93; CN – CSF 259-93 passaged without rifampicin; CR– CSF 259-93 passaged with rifampicin; B17 – attenuated CSF 259.93B.17; TW – wild-type THC 02-90; TN – THC 02-90 passaged without rifampicin; TR – THC 02-90 passaged with rifampicin.</w:t>
      </w:r>
    </w:p>
    <w:p w:rsidR="0004393F" w:rsidRDefault="0004393F">
      <w:pPr>
        <w:spacing w:after="0" w:line="240" w:lineRule="auto"/>
        <w:rPr>
          <w:rStyle w:val="StandardChar"/>
        </w:rPr>
      </w:pPr>
    </w:p>
    <w:p w:rsidR="0004393F" w:rsidRDefault="0004393F">
      <w:pPr>
        <w:spacing w:after="0" w:line="240" w:lineRule="auto"/>
        <w:rPr>
          <w:rStyle w:val="StandardChar"/>
        </w:rPr>
      </w:pPr>
      <w:r w:rsidRPr="0004393F">
        <w:rPr>
          <w:rFonts w:ascii="Times New Roman" w:eastAsia="SimSun" w:hAnsi="Times New Roman" w:cs="Tahoma"/>
          <w:kern w:val="3"/>
          <w:sz w:val="24"/>
          <w:szCs w:val="24"/>
          <w:lang w:eastAsia="zh-CN" w:bidi="hi-IN"/>
        </w:rPr>
        <w:drawing>
          <wp:inline distT="0" distB="0" distL="0" distR="0" wp14:anchorId="4CF7D4FF" wp14:editId="771C2826">
            <wp:extent cx="5943600" cy="415099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0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93F" w:rsidRDefault="0004393F">
      <w:pPr>
        <w:spacing w:after="0" w:line="240" w:lineRule="auto"/>
        <w:rPr>
          <w:rStyle w:val="StandardChar"/>
        </w:rPr>
      </w:pPr>
    </w:p>
    <w:p w:rsidR="0004393F" w:rsidRDefault="0004393F">
      <w:pPr>
        <w:spacing w:after="0" w:line="240" w:lineRule="auto"/>
        <w:rPr>
          <w:rStyle w:val="StandardChar"/>
        </w:rPr>
      </w:pPr>
      <w:r>
        <w:rPr>
          <w:rStyle w:val="StandardChar"/>
        </w:rPr>
        <w:br w:type="page"/>
      </w:r>
    </w:p>
    <w:p w:rsidR="004E169F" w:rsidRDefault="004E169F" w:rsidP="004E169F">
      <w:pPr>
        <w:spacing w:after="0" w:line="480" w:lineRule="auto"/>
        <w:rPr>
          <w:rStyle w:val="StandardChar"/>
        </w:rPr>
      </w:pPr>
      <w:r>
        <w:rPr>
          <w:rStyle w:val="StandardChar"/>
        </w:rPr>
        <w:lastRenderedPageBreak/>
        <w:t xml:space="preserve">Table </w:t>
      </w:r>
      <w:r w:rsidR="004974FE">
        <w:rPr>
          <w:rStyle w:val="StandardChar"/>
        </w:rPr>
        <w:t>S1</w:t>
      </w:r>
      <w:r>
        <w:rPr>
          <w:rStyle w:val="StandardChar"/>
        </w:rPr>
        <w:t xml:space="preserve">. </w:t>
      </w:r>
      <w:r w:rsidR="00504148">
        <w:rPr>
          <w:rStyle w:val="StandardChar"/>
        </w:rPr>
        <w:t>Single</w:t>
      </w:r>
      <w:r>
        <w:rPr>
          <w:rStyle w:val="StandardChar"/>
        </w:rPr>
        <w:t xml:space="preserve"> nucleotide polymorphisms (SNPs) from </w:t>
      </w:r>
      <w:r>
        <w:rPr>
          <w:rFonts w:ascii="Times New Roman" w:hAnsi="Times New Roman"/>
          <w:i/>
          <w:sz w:val="24"/>
          <w:szCs w:val="24"/>
        </w:rPr>
        <w:t xml:space="preserve">F. psychrophilum </w:t>
      </w:r>
      <w:r>
        <w:rPr>
          <w:rStyle w:val="StandardChar"/>
        </w:rPr>
        <w:t>THC 02-90 strain passaged without rifampicin (TN)</w:t>
      </w:r>
      <w:r w:rsidR="006B429E">
        <w:rPr>
          <w:rStyle w:val="StandardChar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1052"/>
        <w:gridCol w:w="779"/>
        <w:gridCol w:w="1013"/>
        <w:gridCol w:w="1217"/>
        <w:gridCol w:w="1207"/>
        <w:gridCol w:w="3249"/>
      </w:tblGrid>
      <w:tr w:rsidR="004E169F" w:rsidTr="008D6727"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Reference position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Allele frequency (in %)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SNP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Coverage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Annotation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Amino acid change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Gene / Protein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f</w:t>
            </w:r>
          </w:p>
        </w:tc>
      </w:tr>
      <w:tr w:rsidR="004E169F" w:rsidTr="008D6727"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27440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FPSM_00017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His1247Asn</w:t>
            </w: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PKD domain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216039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216045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216297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216298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216307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216322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Glu162Gly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Gly160Glu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Asn76Thr*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Asn76Tyr*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Glu73Gln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Gly68Arg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216657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86.2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Thr17Ile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217136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217497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217556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217721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217722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Gly213Ala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Ala93Ser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Glu73Ala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Thr18Asn*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Thr18Ala*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218661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218665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218803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218860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Glu278Gly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Asp277Asn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Asp231Asn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Ala212Thr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220503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220510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220639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86.4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Gly68Glu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Ala66Ser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His23Asp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222096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222097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222098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222234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222315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222438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222442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222622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82.1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86.4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Asp208Ala*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Asp208Tyr*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Glu207Asp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Glu162Gly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Asp135Ala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Val94Ala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Tyr93Asn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Thr33Ala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223461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223495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223576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Ile111Thr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Gly100Ser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Val73Leu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224452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224779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93.9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Ala116Ser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Leu7Phe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224896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225309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225310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225370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225394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225462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225468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225708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225709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225728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225736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92.9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FPSM_00191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Val303Ile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Phe165Tyr*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Phe165Val*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Ser145Thr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Arg137Gly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Glu114Gly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Asp112Ala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Glu32Ala*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Glu32Lys*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Arg25Ser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His23Asp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226612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226650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226668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226669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226674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226675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226681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226699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226734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Thr89Ala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Asn76Thr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Ser70Cys*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Ser70Pro*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Gly68Glu*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Gly68Arg*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Ala66Ser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Lys60Glu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Val48Ala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227116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227695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227787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227788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227814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90.9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FPSM_00193</w:t>
            </w:r>
          </w:p>
          <w:p w:rsidR="004E169F" w:rsidRPr="002C3F49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Glu256Lys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Ala63Thr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Val32Ala*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Val32Ile*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Gly23Asp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228592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228593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228603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228987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229262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229275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229331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89.5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89.5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84.6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G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FPSM_00194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Ser271Arg*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lastRenderedPageBreak/>
              <w:t>Ser217Ile*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His268Tyr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Ser140Ala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Val48Ala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Asp44Asn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Arg25Lys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230009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230258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230408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Ile226Thr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Asn143Ser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Tyr93Ser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235056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235387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FPSM_00200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Gly291Ala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Ser181Thr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305600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305795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305889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96.6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FPSM_00269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Thr129Ala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Phe64Ile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Lys32Asn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306282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306326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FPSM_00270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Lys52Asn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Leu38Ile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306672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FPSM_00271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Ser7Asn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399622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399670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399676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FPSM_00355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Tyr186His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Ala202Ser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Asp204Tyr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Endoglucanase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521257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521326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87.5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G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FPSM_00453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Thr120Ile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Glu97Gly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Transcriptional regulator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615725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FPSM_00537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Ile175Met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Transposase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647100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FPSM_00567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Arg168Gln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661078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662593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FPSM_00574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Asn599Lys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Lys94Asn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Virulence-associated protein 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664918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664926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664927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664944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664945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664141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FPSM_00578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Phe304Tyr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Gln301His*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Gln301Leu*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Lys295Asn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Lys295Ile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Lys230Glu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Integrase/recombinase (XerC/CodV family)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675603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FPSM_00587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Ser56Phe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Transposase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798861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FPSM_00695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Lys189Gln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989475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82.1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FPSM_00879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Asn444Lys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Outer membrane porin F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1184740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FPSM_01063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Ile28Asn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1205520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FPSM_01080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Phe37Tyr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3-ketoacyl-CoA thiolase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1368772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1368784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1368800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1368806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1368847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1368973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1368988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83.3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G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FPSM_01243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Glu12Gln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Ile16Leu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Lys21Arg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Val23Asp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His37Tyr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Leu79Ile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Tyr84His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ATP/GTP-binding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1392255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1382271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1392292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FPSM_01261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Trp44Cys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Ser39Asn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Arg32Lys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1404932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1405000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1405001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1405012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1405023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3F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FPSM_01279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Asn236Ile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Gln259Glu*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Gln259Pro*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Lys263Gln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Met266Ile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1405154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1405160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1405781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F09C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FPSM_01280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Ser43Cys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Pro45Ser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Leu252Ile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ATP/GTP-binding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1454475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A23A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FPSM_01312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Ile7Phe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1964490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0336E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FPSM_01781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Phe166Ile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Transposase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1980606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876A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FPSM_01797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Val282Ala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Folylpolyglutamate synthase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2344276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076A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FPSM_02112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Val354Leu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Lysyl-tRNA synthetase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2507678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249C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FPSM_02284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Thr160Ile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Putative ATPase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2508748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92.1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9703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FPSM_02286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Ile279Thr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2550969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07045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FPSM_02315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Asn267Thr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Putative membrane associated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2593282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55C4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FPSM_02351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Leu364Phe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Multimodular transpeptidase-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transglycosylase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2697370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965A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FPSM_02440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Pro25His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2744838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17A6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FPSM_02492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Asp943Glu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Leucyl-tRNA synthetase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2748069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C86B1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FPSM_02497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Gln212Lys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Acylamino-acid-releasing enzyme</w:t>
            </w:r>
          </w:p>
        </w:tc>
      </w:tr>
      <w:tr w:rsidR="004E169F" w:rsidTr="008D6727"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2806175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89.7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Pr="002C3F49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2725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FPSM_02542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Ile7Asn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Putative membrane spanning protein</w:t>
            </w:r>
          </w:p>
        </w:tc>
      </w:tr>
    </w:tbl>
    <w:p w:rsidR="004E169F" w:rsidRPr="009D7C35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*</w:t>
      </w:r>
      <w:r>
        <w:rPr>
          <w:rFonts w:ascii="Times New Roman" w:hAnsi="Times New Roman"/>
          <w:sz w:val="24"/>
          <w:szCs w:val="24"/>
        </w:rPr>
        <w:t>Denotes undetermined SNP call</w:t>
      </w:r>
    </w:p>
    <w:p w:rsidR="004E169F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>
        <w:rPr>
          <w:rFonts w:ascii="Times New Roman" w:hAnsi="Times New Roman"/>
          <w:sz w:val="24"/>
          <w:szCs w:val="24"/>
        </w:rPr>
        <w:t>Reference position (in bp) for reference sequence (listed under annotation field) are based on CSF 259-93 sequence from ERGO-Integrated genomics</w:t>
      </w:r>
    </w:p>
    <w:p w:rsidR="004E169F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b</w:t>
      </w:r>
      <w:r>
        <w:rPr>
          <w:rFonts w:ascii="Times New Roman" w:hAnsi="Times New Roman"/>
          <w:sz w:val="24"/>
          <w:szCs w:val="24"/>
        </w:rPr>
        <w:t xml:space="preserve"> Allele frequency refers to the proportion of sequences showing a given single-nucleotide polymorphism (SNP) at the started reference position</w:t>
      </w:r>
    </w:p>
    <w:p w:rsidR="004E169F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c</w:t>
      </w:r>
      <w:r>
        <w:rPr>
          <w:rFonts w:ascii="Times New Roman" w:hAnsi="Times New Roman"/>
          <w:sz w:val="24"/>
          <w:szCs w:val="24"/>
        </w:rPr>
        <w:t xml:space="preserve"> Shows the SNP change represents the change from nucleotide X to Y (X &gt; Y) at the reference position</w:t>
      </w:r>
    </w:p>
    <w:p w:rsidR="004E169F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vertAlign w:val="superscript"/>
        </w:rPr>
        <w:t>d</w:t>
      </w:r>
      <w:r>
        <w:rPr>
          <w:rFonts w:ascii="Times New Roman" w:hAnsi="Times New Roman"/>
          <w:sz w:val="24"/>
          <w:szCs w:val="24"/>
        </w:rPr>
        <w:t xml:space="preserve"> Coverage refers to the total number of sequencing reads that align to each base within the sample DNA</w:t>
      </w:r>
    </w:p>
    <w:p w:rsidR="004E169F" w:rsidRDefault="004E169F" w:rsidP="004E169F">
      <w:pPr>
        <w:autoSpaceDE w:val="0"/>
        <w:autoSpaceDN w:val="0"/>
        <w:adjustRightInd w:val="0"/>
        <w:spacing w:before="24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e</w:t>
      </w:r>
      <w:r>
        <w:rPr>
          <w:rFonts w:ascii="Times New Roman" w:hAnsi="Times New Roman"/>
          <w:sz w:val="24"/>
          <w:szCs w:val="24"/>
        </w:rPr>
        <w:t xml:space="preserve"> Predicted amino acid change for the identified SNP</w:t>
      </w:r>
    </w:p>
    <w:p w:rsidR="004E169F" w:rsidRDefault="004E169F" w:rsidP="004E169F">
      <w:pPr>
        <w:spacing w:line="480" w:lineRule="auto"/>
        <w:rPr>
          <w:rStyle w:val="StandardChar"/>
          <w:rFonts w:eastAsia="Calibri" w:cs="Times New Roman"/>
          <w:kern w:val="0"/>
          <w:lang w:eastAsia="en-US" w:bidi="ar-SA"/>
        </w:rPr>
      </w:pPr>
      <w:r>
        <w:rPr>
          <w:rFonts w:ascii="Times New Roman" w:hAnsi="Times New Roman"/>
          <w:sz w:val="24"/>
          <w:szCs w:val="24"/>
          <w:vertAlign w:val="superscript"/>
        </w:rPr>
        <w:t>f</w:t>
      </w:r>
      <w:r>
        <w:rPr>
          <w:rFonts w:ascii="Times New Roman" w:hAnsi="Times New Roman"/>
          <w:sz w:val="24"/>
          <w:szCs w:val="24"/>
        </w:rPr>
        <w:t xml:space="preserve"> Annotation shows the name and putative function for the identified gene. Annotation is presented from the CSF 259-93 sequence from ERGO-Integrated genomics </w:t>
      </w:r>
      <w:r>
        <w:rPr>
          <w:rFonts w:ascii="Times New Roman" w:hAnsi="Times New Roman"/>
          <w:sz w:val="24"/>
          <w:szCs w:val="24"/>
        </w:rPr>
        <w:br w:type="page"/>
      </w:r>
      <w:r>
        <w:rPr>
          <w:rStyle w:val="StandardChar"/>
        </w:rPr>
        <w:lastRenderedPageBreak/>
        <w:t xml:space="preserve">Table </w:t>
      </w:r>
      <w:r w:rsidR="004974FE">
        <w:rPr>
          <w:rStyle w:val="StandardChar"/>
        </w:rPr>
        <w:t>S2</w:t>
      </w:r>
      <w:r>
        <w:rPr>
          <w:rStyle w:val="StandardChar"/>
        </w:rPr>
        <w:t xml:space="preserve">. </w:t>
      </w:r>
      <w:r w:rsidR="005004BB">
        <w:rPr>
          <w:rStyle w:val="StandardChar"/>
        </w:rPr>
        <w:t>Single</w:t>
      </w:r>
      <w:r>
        <w:rPr>
          <w:rStyle w:val="StandardChar"/>
        </w:rPr>
        <w:t xml:space="preserve"> nucleotide polymorphisms (SNPs) from </w:t>
      </w:r>
      <w:r>
        <w:rPr>
          <w:rFonts w:ascii="Times New Roman" w:hAnsi="Times New Roman"/>
          <w:i/>
          <w:sz w:val="24"/>
          <w:szCs w:val="24"/>
        </w:rPr>
        <w:t xml:space="preserve">F. psychrophilum </w:t>
      </w:r>
      <w:r>
        <w:rPr>
          <w:rStyle w:val="StandardChar"/>
        </w:rPr>
        <w:t>THC 02-90 strain passaged with rifampicin (TR)</w:t>
      </w:r>
      <w:r w:rsidR="001E205A">
        <w:rPr>
          <w:rStyle w:val="StandardChar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51"/>
        <w:gridCol w:w="776"/>
        <w:gridCol w:w="1013"/>
        <w:gridCol w:w="1217"/>
        <w:gridCol w:w="1226"/>
        <w:gridCol w:w="3236"/>
      </w:tblGrid>
      <w:tr w:rsidR="004E169F" w:rsidTr="008D6727"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Reference position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Allele frequency (in %)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SNP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Coverage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Annotation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Amino acid change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3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169F" w:rsidRDefault="004E169F" w:rsidP="008D6727">
            <w:pPr>
              <w:spacing w:after="0" w:line="48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Gene / Protein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f</w:t>
            </w:r>
          </w:p>
        </w:tc>
      </w:tr>
      <w:tr w:rsidR="004E169F" w:rsidTr="008D6727"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27071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27077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27084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27101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27108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27111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27117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27123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27132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27147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27155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27440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90.9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20D2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FPSM_00017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Ala1124Pro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Ala1126Thr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Leu1128Pro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Thr1134Pro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Tyr1136Phe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Asp1137Ala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Ser1139Asn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Asn1141Thr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Ile1144Thr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Thr1149Asn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Ser1152Gly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His1247Asn</w:t>
            </w:r>
          </w:p>
        </w:tc>
        <w:tc>
          <w:tcPr>
            <w:tcW w:w="32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PKD domain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164919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20D2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FPSM_00139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Lys54Glu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Tetratricopeptide repeat family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216297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216298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216307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216322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216328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96.7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84.8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20D2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FPSM_00182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Asn76Thr*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Asn76Tyr*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Glu73Gln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Gly68Arg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Ala66Ser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216999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217186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217502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217556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217567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20D2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Gln259Glu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Lys196Asn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Glu91Gly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Glu73Ala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Glu69Asp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218665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218860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218998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80.6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20D2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Asp277Asn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Ala212Thr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Ser166Thr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219551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219846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219876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20D2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Met385Ile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Thr287Lys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Val277Glu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222096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222097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222098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222234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222271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222294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222304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222315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222316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222355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222364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222385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222387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222424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222499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88.7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86.7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82.6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84.6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71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20D2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FPSM_00188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Asp208Ala*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Asp208Tyr*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Glu207Asp*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Glu207Lys*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Glu162Gly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Ile150Val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Phe142Tyr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Gly139Cys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Asp135Ala*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Asp135Asn*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Ser122Thr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Gly119Ser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Thr112Ala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Ile111Thr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Ser99Thr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His74Tyr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222742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223461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223495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223522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223528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223576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84.6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20D2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FPSM_00189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Ile351Val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Ile111Thr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Gly100Ser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Gly91Arg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Thr89Ala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Val73Leu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224440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224452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90.9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20D2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Gly120Arg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Ala111Ser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225253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225300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225307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225309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225736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6793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Lys184Glu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Phe168Ser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Gly166Arg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Phe165Tyr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His23Asp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226660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226669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226681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226699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6793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Val73Leu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Ser70Pro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Ala66Ser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Lys60Glu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227116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227695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227787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227788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227814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6793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Glu256Lys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Ala63Thr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Val32Ala*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Val32Ile*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Gly23Asp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228592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229311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229330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229331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6793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Ser271Arg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Glu32Lys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Arg25Ser*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Arg25Lys*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230063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230064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230069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230075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230082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230111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230271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230468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92.3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6793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Gly208Asp*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Gly208Cys*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Glu206Gly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Asp204Ala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Val202Met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Gly192Asp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Glu139Gln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Glu73Val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232429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6793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Ser210Arg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233435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233436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233452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233459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233467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6793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FPSM_00198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Thr163Ile*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Thr163Ala*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Phe157Leu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Ile155Arg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Gln152His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235387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235702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235711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235732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235761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235831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87.5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6793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FPSM_00200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Ser181Thr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Asp76Asn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Glu73Gln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Ala66Ser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Ala56Val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  <w:lang w:val="es-GT"/>
              </w:rPr>
            </w:pPr>
            <w:r>
              <w:rPr>
                <w:rFonts w:ascii="Times New Roman" w:hAnsi="Times New Roman"/>
                <w:sz w:val="18"/>
                <w:szCs w:val="18"/>
                <w:lang w:val="es-GT"/>
              </w:rPr>
              <w:t>Thr33Ala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Subtilisin-like protease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306160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306282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C207F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FPSM_00270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Ala93Glu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Lys52Asn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306672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C207F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FPSM_00271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Ser7Asn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330534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0E7A0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FPSM_00296</w:t>
            </w:r>
          </w:p>
          <w:p w:rsidR="004E169F" w:rsidRPr="00720D20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Asp159Gly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Putative exported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373366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35C6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FPSM_00331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Lys243Arg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Periplasmic component of efflux system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399622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399670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399676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399737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401015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1524E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FPSM_00355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Tyr186His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Ala202Ser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Asp204Tyr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Thr291Ser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Val650Ala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Endoglucanase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521257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A48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FPSM_00453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Thr120Ile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Transcriptional regulator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647100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C05FF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FPSM_00567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Arg168Gln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661078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662593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66D1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FPSM_00574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Asn599Lys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Lys94Asn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Virulence-associated protein 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664918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664926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664927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664944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664945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92.7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41EC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FPSM_00578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Phe304Tyr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Gln301His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Gln301Leu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Lys295Asn*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Lys295Ile*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Integrase/recombinase (XerC/CodV family)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709541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41EC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FPSM_00623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His47Asp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798861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9731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FPSM_00695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Lys189Gln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800969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9507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FPSM_00697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His71Gln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Inosine-5’-monophosphate dehydrogenase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989475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F14C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FPSM_00879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Asn444Lys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Outer membrane porin F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990815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1577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FPSM_00880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Thr425Ile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Tripeptidase T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1017189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95E8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FPSM_00904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Ile218Thr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Putative peptidoglycan binding domain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1116250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C0AD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FPSM_01000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Asn115Lys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dATP pyrophosphohydrolase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1296620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1296632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1296678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1296740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G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C0008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FPSM_01170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Lys370Glu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Val374Ile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Arg389Ile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Ile410Val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Mannosyltransferase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1309880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61B3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FPSM_01184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Asn206Lys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Thiol:disulfide interchange protein DsbD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1368522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F87DE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FPSM_01242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Ala225Pro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Met237Ile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1368772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1368784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1368800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1368806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1368973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1368988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0566A3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FPSM_01243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Glu12Gln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Ile16Leu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Lys21Arg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Val23Asp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Leu79Ile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Tyr84His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ATP/GTP-binding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1392255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1392266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1382271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1392292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1392346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1392357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1392366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81.8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E4E6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FPSM_01261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Trp44Cys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Gly41Cys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Ser39Asn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Arg32Lys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Gly14Glu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Lys10Asn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Gln7His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1405000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1405001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1405012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1405023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A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C79A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FPSM_01279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Gln259Glu*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Gln259Pro*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Lys263Gln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Met266Ile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1405154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1405160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1405781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F3F0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FPSM_01280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Ser43Cys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Pro45Ser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Leu252Ile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ATP/GTP-binding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1426533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916D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FPSM_01294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Asn7Ile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1452344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23FC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FPSM_01311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Asn611Thr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Trypsin-like serine protease, typically periplasmic, containing C-terminal PDZ domain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1491822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8482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FPSM_01345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Ile450Met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ATP-dependent RNA helicase DbpA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1503125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47F3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FPSM_01358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Glu142Ala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Histidinol-phosphate aminotransferase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1561750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A71BF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FPSM_01408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Glu197Lys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ATP-binding region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1731007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E57A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FPSM_01556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Ile376Leu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O-antigen acetylase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1761198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1762062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A5AA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FPSM_01581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Arg358Thr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Asn70Ser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Type II restriction-modification system methylation subunit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1923317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1923767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FB483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FPSM_01738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Ile794Thr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Ala944Val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PKD domain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1958466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7387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FPSM_01773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Cys13Arg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1964490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869C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FPSM_01781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Phe166Ile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Transposase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1980606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A486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FPSM_01797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Val282Ala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Folylpolyglutamate synthase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2265415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80FA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FPSM_02051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Val196Leu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Phospholipid-lipopolysaccharide ABC transporter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2308836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43455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FPSM_02084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Thr266Pro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Putative membrane spanning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2319535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2319592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98.9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D0AA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FPSM_02089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Pro496Ser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Asp477Tyr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DNA-directed RNA polymerase beta chain RpoB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2342503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11D9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FPSM_02111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Thr150Ser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Lipoate-protein ligase B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2344276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6905C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FPSM_02112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Val354Leu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Lysyl-tRNA synthetase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2405414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1259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FPSM_02173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Glu87Lys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Glycosyltransferase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2438799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B63D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FPSM_02205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Ile288Leu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Glucose-1-phosphate thymidyltransferase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2507678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2B63D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FPSM_02284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Thr160Ile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Putative ATPase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2508748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7A537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FPSM_02286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Ile279Thr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2550849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2550969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94.1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8339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FPSM_02315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His227Arg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Asn267Thr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Putative membrane associated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2602270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 &gt;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3456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FPSM_02358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Trp76Gly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2697370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3456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FPSM_02440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Pro25His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  <w:tr w:rsidR="004E169F" w:rsidTr="008D6727"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2697828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2697861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2697891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C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 &gt; A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 &gt; 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Pr="00720D20" w:rsidRDefault="004E169F" w:rsidP="008D6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5172F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FPSM_02442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Val57Leu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Leu68Ile</w:t>
            </w:r>
          </w:p>
          <w:p w:rsidR="004E169F" w:rsidRDefault="004E169F" w:rsidP="008D6727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Ala78Thr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169F" w:rsidRDefault="004E169F" w:rsidP="008D6727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Hypothetical protein</w:t>
            </w:r>
          </w:p>
        </w:tc>
      </w:tr>
    </w:tbl>
    <w:p w:rsidR="004E169F" w:rsidRPr="004B2A93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*</w:t>
      </w:r>
      <w:r>
        <w:rPr>
          <w:rFonts w:ascii="Times New Roman" w:hAnsi="Times New Roman"/>
          <w:sz w:val="24"/>
          <w:szCs w:val="24"/>
        </w:rPr>
        <w:t>Denotes undetermined SNP call</w:t>
      </w:r>
    </w:p>
    <w:p w:rsidR="004E169F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>
        <w:rPr>
          <w:rFonts w:ascii="Times New Roman" w:hAnsi="Times New Roman"/>
          <w:sz w:val="24"/>
          <w:szCs w:val="24"/>
        </w:rPr>
        <w:t>Reference position (in bp) for reference sequence (listed under annotation field) are based on CSF 259-93 sequence from ERGO-Integrated genomics</w:t>
      </w:r>
    </w:p>
    <w:p w:rsidR="004E169F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lastRenderedPageBreak/>
        <w:t>b</w:t>
      </w:r>
      <w:r>
        <w:rPr>
          <w:rFonts w:ascii="Times New Roman" w:hAnsi="Times New Roman"/>
          <w:sz w:val="24"/>
          <w:szCs w:val="24"/>
        </w:rPr>
        <w:t xml:space="preserve"> Allele frequency refers to the proportion of sequences showing a given single-nucleotide polymorphism (SNP) at the started reference position</w:t>
      </w:r>
    </w:p>
    <w:p w:rsidR="004E169F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c</w:t>
      </w:r>
      <w:r>
        <w:rPr>
          <w:rFonts w:ascii="Times New Roman" w:hAnsi="Times New Roman"/>
          <w:sz w:val="24"/>
          <w:szCs w:val="24"/>
        </w:rPr>
        <w:t xml:space="preserve"> Shows the SNP change represents the change from nucleotide X to Y (X &gt; Y) at the reference position</w:t>
      </w:r>
    </w:p>
    <w:p w:rsidR="004E169F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vertAlign w:val="superscript"/>
        </w:rPr>
        <w:t>d</w:t>
      </w:r>
      <w:r>
        <w:rPr>
          <w:rFonts w:ascii="Times New Roman" w:hAnsi="Times New Roman"/>
          <w:sz w:val="24"/>
          <w:szCs w:val="24"/>
        </w:rPr>
        <w:t xml:space="preserve"> Coverage refers to the total number of sequencing reads that align to each base within the sample DNA</w:t>
      </w:r>
    </w:p>
    <w:p w:rsidR="004E169F" w:rsidRDefault="004E169F" w:rsidP="004E169F">
      <w:pPr>
        <w:autoSpaceDE w:val="0"/>
        <w:autoSpaceDN w:val="0"/>
        <w:adjustRightInd w:val="0"/>
        <w:spacing w:before="24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e</w:t>
      </w:r>
      <w:r>
        <w:rPr>
          <w:rFonts w:ascii="Times New Roman" w:hAnsi="Times New Roman"/>
          <w:sz w:val="24"/>
          <w:szCs w:val="24"/>
        </w:rPr>
        <w:t xml:space="preserve"> Predicted amino acid change for the identified SNP</w:t>
      </w:r>
    </w:p>
    <w:p w:rsidR="004E169F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f</w:t>
      </w:r>
      <w:r>
        <w:rPr>
          <w:rFonts w:ascii="Times New Roman" w:hAnsi="Times New Roman"/>
          <w:sz w:val="24"/>
          <w:szCs w:val="24"/>
        </w:rPr>
        <w:t xml:space="preserve"> Annotation shows the name and putative function for the identified gene. Annotation is presented from the CSF 259-93 sequence from ERGO-Integrated genomics</w:t>
      </w:r>
    </w:p>
    <w:p w:rsidR="004E169F" w:rsidRDefault="004E169F" w:rsidP="004E169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E169F" w:rsidRPr="002B0792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 w:rsidRPr="002B0792">
        <w:rPr>
          <w:rFonts w:ascii="Times New Roman" w:hAnsi="Times New Roman"/>
          <w:sz w:val="24"/>
          <w:szCs w:val="24"/>
        </w:rPr>
        <w:lastRenderedPageBreak/>
        <w:t>Table</w:t>
      </w:r>
      <w:r>
        <w:rPr>
          <w:rFonts w:ascii="Times New Roman" w:hAnsi="Times New Roman"/>
          <w:sz w:val="24"/>
          <w:szCs w:val="24"/>
        </w:rPr>
        <w:t xml:space="preserve"> </w:t>
      </w:r>
      <w:r w:rsidR="004974FE">
        <w:rPr>
          <w:rFonts w:ascii="Times New Roman" w:hAnsi="Times New Roman"/>
          <w:sz w:val="24"/>
          <w:szCs w:val="24"/>
        </w:rPr>
        <w:t>S3</w:t>
      </w:r>
      <w:r>
        <w:rPr>
          <w:rFonts w:ascii="Times New Roman" w:hAnsi="Times New Roman"/>
          <w:sz w:val="24"/>
          <w:szCs w:val="24"/>
        </w:rPr>
        <w:t>. DNA methylation motifs unique for the rifampicin passaged CSF 259-93 strain (CR).</w:t>
      </w:r>
    </w:p>
    <w:tbl>
      <w:tblPr>
        <w:tblStyle w:val="TableGrid"/>
        <w:tblW w:w="9218" w:type="dxa"/>
        <w:tblLayout w:type="fixed"/>
        <w:tblLook w:val="04A0" w:firstRow="1" w:lastRow="0" w:firstColumn="1" w:lastColumn="0" w:noHBand="0" w:noVBand="1"/>
      </w:tblPr>
      <w:tblGrid>
        <w:gridCol w:w="2070"/>
        <w:gridCol w:w="1536"/>
        <w:gridCol w:w="1109"/>
        <w:gridCol w:w="1803"/>
        <w:gridCol w:w="1170"/>
        <w:gridCol w:w="1530"/>
      </w:tblGrid>
      <w:tr w:rsidR="004E169F" w:rsidTr="008D6727"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DNA Motif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Modification Type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Motifs Detected (%)</w:t>
            </w:r>
            <w:r w:rsidRPr="00E61DA4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Number of Motifs Detected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Number of Motifs in Genome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Mean Motif Coverage</w:t>
            </w:r>
          </w:p>
        </w:tc>
      </w:tr>
      <w:tr w:rsidR="004E169F" w:rsidTr="008D6727">
        <w:tc>
          <w:tcPr>
            <w:tcW w:w="2070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CGYA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536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803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1467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1467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132.0</w:t>
            </w:r>
          </w:p>
        </w:tc>
      </w:tr>
      <w:tr w:rsidR="004E169F" w:rsidTr="008D672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YAC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TC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99.90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1976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1978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136.4</w:t>
            </w:r>
          </w:p>
        </w:tc>
      </w:tr>
      <w:tr w:rsidR="004E169F" w:rsidTr="008D672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GAAG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99.49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2161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2172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135.3</w:t>
            </w:r>
          </w:p>
        </w:tc>
      </w:tr>
      <w:tr w:rsidR="004E169F" w:rsidTr="008D672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CGC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98.84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1358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1374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138.4</w:t>
            </w:r>
          </w:p>
        </w:tc>
      </w:tr>
      <w:tr w:rsidR="004E169F" w:rsidTr="008D672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CTKM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81.41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2496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3066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134.2</w:t>
            </w:r>
          </w:p>
        </w:tc>
      </w:tr>
      <w:tr w:rsidR="004E169F" w:rsidTr="008D672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GA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CATHH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Unknown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66.22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343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518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138.2</w:t>
            </w:r>
          </w:p>
        </w:tc>
      </w:tr>
      <w:tr w:rsidR="004E169F" w:rsidTr="008D672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G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TCGMNH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Unknown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40.94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574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138.9</w:t>
            </w:r>
          </w:p>
        </w:tc>
      </w:tr>
      <w:tr w:rsidR="004E169F" w:rsidTr="008D672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G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C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TGBVVNNGC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m4C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39.80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299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141.9</w:t>
            </w:r>
          </w:p>
        </w:tc>
      </w:tr>
      <w:tr w:rsidR="004E169F" w:rsidTr="008D6727">
        <w:tc>
          <w:tcPr>
            <w:tcW w:w="2070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40E83">
              <w:rPr>
                <w:rFonts w:ascii="Times New Roman" w:hAnsi="Times New Roman"/>
                <w:i/>
                <w:iCs/>
                <w:sz w:val="24"/>
                <w:szCs w:val="24"/>
              </w:rPr>
              <w:t>Not Clustered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0.54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31148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5798830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141.7</w:t>
            </w:r>
          </w:p>
        </w:tc>
      </w:tr>
    </w:tbl>
    <w:p w:rsidR="004E169F" w:rsidRDefault="004E169F" w:rsidP="004E169F">
      <w:pPr>
        <w:spacing w:after="0" w:line="480" w:lineRule="auto"/>
        <w:rPr>
          <w:rFonts w:ascii="Times New Roman" w:hAnsi="Times New Roman"/>
          <w:b/>
          <w:sz w:val="24"/>
          <w:szCs w:val="24"/>
          <w:vertAlign w:val="superscript"/>
        </w:rPr>
      </w:pPr>
    </w:p>
    <w:p w:rsidR="004E169F" w:rsidRDefault="004E169F" w:rsidP="004E169F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Degenerate base symbols represented under International Union of Pure and Applied Chemistry (IUPAC), methylated nucleotides in bold</w:t>
      </w:r>
    </w:p>
    <w:p w:rsidR="004E169F" w:rsidRDefault="004E169F" w:rsidP="004E169F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b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m6A indicates 6-methyladenosine and m4C represents 4-methylcytosine</w:t>
      </w:r>
    </w:p>
    <w:p w:rsidR="004E169F" w:rsidRDefault="004E169F" w:rsidP="004E169F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c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Percent of a methylated DNA motif’s occurrence in the genome that are methylated</w:t>
      </w:r>
    </w:p>
    <w:p w:rsidR="00692295" w:rsidRDefault="006922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E169F" w:rsidRPr="002B0792" w:rsidRDefault="004E169F" w:rsidP="004E169F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/>
          <w:sz w:val="24"/>
          <w:szCs w:val="24"/>
        </w:rPr>
      </w:pPr>
      <w:r w:rsidRPr="002B0792">
        <w:rPr>
          <w:rFonts w:ascii="Times New Roman" w:hAnsi="Times New Roman"/>
          <w:sz w:val="24"/>
          <w:szCs w:val="24"/>
        </w:rPr>
        <w:lastRenderedPageBreak/>
        <w:t>Table</w:t>
      </w:r>
      <w:r>
        <w:rPr>
          <w:rFonts w:ascii="Times New Roman" w:hAnsi="Times New Roman"/>
          <w:sz w:val="24"/>
          <w:szCs w:val="24"/>
        </w:rPr>
        <w:t xml:space="preserve"> </w:t>
      </w:r>
      <w:r w:rsidR="004974FE">
        <w:rPr>
          <w:rFonts w:ascii="Times New Roman" w:hAnsi="Times New Roman"/>
          <w:sz w:val="24"/>
          <w:szCs w:val="24"/>
        </w:rPr>
        <w:t>S4</w:t>
      </w:r>
      <w:r>
        <w:rPr>
          <w:rFonts w:ascii="Times New Roman" w:hAnsi="Times New Roman"/>
          <w:sz w:val="24"/>
          <w:szCs w:val="24"/>
        </w:rPr>
        <w:t>. DNA methylation motifs unique for the rifampicin passaged THC 02-90 strain (TR).</w:t>
      </w:r>
    </w:p>
    <w:tbl>
      <w:tblPr>
        <w:tblStyle w:val="TableGrid"/>
        <w:tblW w:w="9218" w:type="dxa"/>
        <w:tblLayout w:type="fixed"/>
        <w:tblLook w:val="04A0" w:firstRow="1" w:lastRow="0" w:firstColumn="1" w:lastColumn="0" w:noHBand="0" w:noVBand="1"/>
      </w:tblPr>
      <w:tblGrid>
        <w:gridCol w:w="2268"/>
        <w:gridCol w:w="1620"/>
        <w:gridCol w:w="1170"/>
        <w:gridCol w:w="1530"/>
        <w:gridCol w:w="1100"/>
        <w:gridCol w:w="1530"/>
      </w:tblGrid>
      <w:tr w:rsidR="004E169F" w:rsidTr="008D6727"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DNA Motif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Modification Type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Motifs Detected (%)</w:t>
            </w:r>
            <w:r w:rsidRPr="00E61DA4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Number of Motifs Detected</w:t>
            </w:r>
          </w:p>
        </w:tc>
        <w:tc>
          <w:tcPr>
            <w:tcW w:w="11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Number of Motifs in Genome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Mean Motif Coverage</w:t>
            </w:r>
          </w:p>
        </w:tc>
      </w:tr>
      <w:tr w:rsidR="004E169F" w:rsidTr="008D6727"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AB77EE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YNNNNNNTTYG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99.98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943</w:t>
            </w:r>
          </w:p>
        </w:tc>
        <w:tc>
          <w:tcPr>
            <w:tcW w:w="1100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944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135.2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120">
              <w:rPr>
                <w:rFonts w:ascii="Times New Roman" w:hAnsi="Times New Roman"/>
                <w:bCs/>
                <w:sz w:val="24"/>
                <w:szCs w:val="24"/>
              </w:rPr>
              <w:t>CR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Pr="00935120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621DEE">
              <w:rPr>
                <w:rFonts w:ascii="Times New Roman" w:hAnsi="Times New Roman"/>
                <w:bCs/>
                <w:sz w:val="24"/>
                <w:szCs w:val="24"/>
              </w:rPr>
              <w:t>NNNNNN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</w:t>
            </w:r>
            <w:r w:rsidRPr="00935120">
              <w:rPr>
                <w:rFonts w:ascii="Times New Roman" w:hAnsi="Times New Roman"/>
                <w:sz w:val="24"/>
                <w:szCs w:val="24"/>
              </w:rPr>
              <w:t>TTG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99.68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135.8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CYA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140.6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G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NNNNNRTAA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.84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138.1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YNNNNNCTC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40E8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0.4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GTTG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99.83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141.8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G</w:t>
            </w:r>
            <w:r w:rsidRPr="00140E83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CNNNNNNTTG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99.47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140.0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3462C7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NNNNNNGTC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99.33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138.1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EF64FB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CNNNNNTG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99.45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136.6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26338A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NNNNNGTTG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99.45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143.1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FB2A12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GTMK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140.2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C10B52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GRGCA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99.27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134.4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C73F4A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GNNG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YNNNNNNRTAG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138.9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D62415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YNNNNNNRTCNNC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95.83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E83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BA5564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TATC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m6A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91.87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141.4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6F65F0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GA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CHHHH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Unknown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69F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145.4</w:t>
            </w:r>
          </w:p>
        </w:tc>
      </w:tr>
      <w:tr w:rsidR="004E169F" w:rsidTr="008D6727"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40E83">
              <w:rPr>
                <w:rFonts w:ascii="Times New Roman" w:hAnsi="Times New Roman"/>
                <w:i/>
                <w:iCs/>
                <w:sz w:val="24"/>
                <w:szCs w:val="24"/>
              </w:rPr>
              <w:t>Not Clustered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0.44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24712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vAlign w:val="center"/>
          </w:tcPr>
          <w:p w:rsidR="004E169F" w:rsidRPr="00140E83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5642000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vAlign w:val="center"/>
          </w:tcPr>
          <w:p w:rsidR="004E169F" w:rsidRDefault="004E169F" w:rsidP="008D67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145.1</w:t>
            </w:r>
          </w:p>
        </w:tc>
      </w:tr>
    </w:tbl>
    <w:p w:rsidR="004E169F" w:rsidRDefault="004E169F" w:rsidP="004E169F">
      <w:pPr>
        <w:spacing w:after="0" w:line="480" w:lineRule="auto"/>
        <w:rPr>
          <w:rFonts w:ascii="Times New Roman" w:hAnsi="Times New Roman"/>
          <w:b/>
          <w:sz w:val="24"/>
          <w:szCs w:val="24"/>
          <w:vertAlign w:val="superscript"/>
        </w:rPr>
      </w:pPr>
    </w:p>
    <w:p w:rsidR="004E169F" w:rsidRDefault="004E169F" w:rsidP="004E169F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lastRenderedPageBreak/>
        <w:t>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Degenerate base symbols represented under International Union of Pure and Applied Chemistry (IUPAC), methylated nucleotides in bold</w:t>
      </w:r>
    </w:p>
    <w:p w:rsidR="004E169F" w:rsidRDefault="004E169F" w:rsidP="004E169F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b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m6A indicates 6-methyladenosine and m4C represents 4-methylcytosine</w:t>
      </w:r>
    </w:p>
    <w:p w:rsidR="004E169F" w:rsidRPr="00E576EA" w:rsidRDefault="004E169F" w:rsidP="004E169F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c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Percent of a methylated DNA motif’s occurrence in the genome that are methylated</w:t>
      </w:r>
    </w:p>
    <w:p w:rsidR="004E169F" w:rsidRDefault="004E169F" w:rsidP="004E169F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4E169F" w:rsidRDefault="004E169F" w:rsidP="004E16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4E169F" w:rsidSect="0069229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D74" w:rsidRDefault="00021D74" w:rsidP="005D0A0F">
      <w:pPr>
        <w:spacing w:after="0" w:line="240" w:lineRule="auto"/>
      </w:pPr>
      <w:r>
        <w:separator/>
      </w:r>
    </w:p>
  </w:endnote>
  <w:endnote w:type="continuationSeparator" w:id="0">
    <w:p w:rsidR="00021D74" w:rsidRDefault="00021D74" w:rsidP="005D0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894" w:rsidRDefault="00E9689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393F">
      <w:rPr>
        <w:noProof/>
      </w:rPr>
      <w:t>2</w:t>
    </w:r>
    <w:r>
      <w:rPr>
        <w:noProof/>
      </w:rPr>
      <w:fldChar w:fldCharType="end"/>
    </w:r>
  </w:p>
  <w:p w:rsidR="00E96894" w:rsidRDefault="00E968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D74" w:rsidRDefault="00021D74" w:rsidP="005D0A0F">
      <w:pPr>
        <w:spacing w:after="0" w:line="240" w:lineRule="auto"/>
      </w:pPr>
      <w:r>
        <w:separator/>
      </w:r>
    </w:p>
  </w:footnote>
  <w:footnote w:type="continuationSeparator" w:id="0">
    <w:p w:rsidR="00021D74" w:rsidRDefault="00021D74" w:rsidP="005D0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37BAF"/>
    <w:multiLevelType w:val="hybridMultilevel"/>
    <w:tmpl w:val="EBF4A302"/>
    <w:lvl w:ilvl="0" w:tplc="A01CE4B8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99B0C96"/>
    <w:multiLevelType w:val="hybridMultilevel"/>
    <w:tmpl w:val="2A321034"/>
    <w:lvl w:ilvl="0" w:tplc="300E02C2">
      <w:start w:val="2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C4ABE"/>
    <w:multiLevelType w:val="hybridMultilevel"/>
    <w:tmpl w:val="649C3C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F450F"/>
    <w:multiLevelType w:val="hybridMultilevel"/>
    <w:tmpl w:val="649C3C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E55A8"/>
    <w:multiLevelType w:val="hybridMultilevel"/>
    <w:tmpl w:val="A8AEB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B08F1"/>
    <w:multiLevelType w:val="hybridMultilevel"/>
    <w:tmpl w:val="FE742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D1120"/>
    <w:multiLevelType w:val="hybridMultilevel"/>
    <w:tmpl w:val="A8789214"/>
    <w:lvl w:ilvl="0" w:tplc="B9AC6EDE">
      <w:start w:val="2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7202B"/>
    <w:multiLevelType w:val="hybridMultilevel"/>
    <w:tmpl w:val="46AED5F8"/>
    <w:lvl w:ilvl="0" w:tplc="EBD84AAE">
      <w:start w:val="2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37CDC"/>
    <w:multiLevelType w:val="hybridMultilevel"/>
    <w:tmpl w:val="13E4912E"/>
    <w:lvl w:ilvl="0" w:tplc="0F06972C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9475B"/>
    <w:multiLevelType w:val="hybridMultilevel"/>
    <w:tmpl w:val="22765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81D21"/>
    <w:multiLevelType w:val="hybridMultilevel"/>
    <w:tmpl w:val="62889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65834"/>
    <w:multiLevelType w:val="hybridMultilevel"/>
    <w:tmpl w:val="C9101DDE"/>
    <w:lvl w:ilvl="0" w:tplc="C71AD7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E0814"/>
    <w:multiLevelType w:val="hybridMultilevel"/>
    <w:tmpl w:val="36F83978"/>
    <w:lvl w:ilvl="0" w:tplc="B8B0E2DC">
      <w:start w:val="1"/>
      <w:numFmt w:val="decimal"/>
      <w:lvlText w:val="[%1]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523F5"/>
    <w:multiLevelType w:val="hybridMultilevel"/>
    <w:tmpl w:val="E320D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BA195A"/>
    <w:multiLevelType w:val="hybridMultilevel"/>
    <w:tmpl w:val="E8407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74BA8"/>
    <w:multiLevelType w:val="hybridMultilevel"/>
    <w:tmpl w:val="60900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C6618"/>
    <w:multiLevelType w:val="hybridMultilevel"/>
    <w:tmpl w:val="92F43A30"/>
    <w:lvl w:ilvl="0" w:tplc="C12C2624">
      <w:start w:val="22"/>
      <w:numFmt w:val="decimal"/>
      <w:lvlText w:val="%1"/>
      <w:lvlJc w:val="left"/>
      <w:pPr>
        <w:ind w:left="108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5536F4"/>
    <w:multiLevelType w:val="hybridMultilevel"/>
    <w:tmpl w:val="EC94B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85C69"/>
    <w:multiLevelType w:val="hybridMultilevel"/>
    <w:tmpl w:val="944823AE"/>
    <w:lvl w:ilvl="0" w:tplc="17465CF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C7770"/>
    <w:multiLevelType w:val="hybridMultilevel"/>
    <w:tmpl w:val="649C3C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92D4E"/>
    <w:multiLevelType w:val="hybridMultilevel"/>
    <w:tmpl w:val="1C80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2160F"/>
    <w:multiLevelType w:val="hybridMultilevel"/>
    <w:tmpl w:val="A9824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B5052E"/>
    <w:multiLevelType w:val="hybridMultilevel"/>
    <w:tmpl w:val="13E4912E"/>
    <w:lvl w:ilvl="0" w:tplc="0F06972C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A2C8A"/>
    <w:multiLevelType w:val="hybridMultilevel"/>
    <w:tmpl w:val="EBF4A302"/>
    <w:lvl w:ilvl="0" w:tplc="A01CE4B8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22"/>
  </w:num>
  <w:num w:numId="3">
    <w:abstractNumId w:val="0"/>
  </w:num>
  <w:num w:numId="4">
    <w:abstractNumId w:val="15"/>
  </w:num>
  <w:num w:numId="5">
    <w:abstractNumId w:val="12"/>
  </w:num>
  <w:num w:numId="6">
    <w:abstractNumId w:val="23"/>
  </w:num>
  <w:num w:numId="7">
    <w:abstractNumId w:val="7"/>
  </w:num>
  <w:num w:numId="8">
    <w:abstractNumId w:val="18"/>
  </w:num>
  <w:num w:numId="9">
    <w:abstractNumId w:val="1"/>
  </w:num>
  <w:num w:numId="10">
    <w:abstractNumId w:val="6"/>
  </w:num>
  <w:num w:numId="11">
    <w:abstractNumId w:val="16"/>
  </w:num>
  <w:num w:numId="12">
    <w:abstractNumId w:val="11"/>
  </w:num>
  <w:num w:numId="13">
    <w:abstractNumId w:val="4"/>
  </w:num>
  <w:num w:numId="14">
    <w:abstractNumId w:val="5"/>
  </w:num>
  <w:num w:numId="15">
    <w:abstractNumId w:val="10"/>
  </w:num>
  <w:num w:numId="16">
    <w:abstractNumId w:val="17"/>
  </w:num>
  <w:num w:numId="17">
    <w:abstractNumId w:val="13"/>
  </w:num>
  <w:num w:numId="18">
    <w:abstractNumId w:val="20"/>
  </w:num>
  <w:num w:numId="19">
    <w:abstractNumId w:val="21"/>
  </w:num>
  <w:num w:numId="20">
    <w:abstractNumId w:val="9"/>
  </w:num>
  <w:num w:numId="21">
    <w:abstractNumId w:val="14"/>
  </w:num>
  <w:num w:numId="22">
    <w:abstractNumId w:val="3"/>
  </w:num>
  <w:num w:numId="23">
    <w:abstractNumId w:val="19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nomi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/ENLayout&gt;"/>
    <w:docVar w:name="EN.Libraries" w:val="&lt;Libraries&gt;&lt;item db-id=&quot;zpess5aw3wzvz1ea0xqpw0efwpw2a9xv5zep&quot;&gt;KG Flavo EndNote Library&lt;record-ids&gt;&lt;item&gt;2&lt;/item&gt;&lt;item&gt;12&lt;/item&gt;&lt;item&gt;15&lt;/item&gt;&lt;item&gt;17&lt;/item&gt;&lt;item&gt;19&lt;/item&gt;&lt;item&gt;21&lt;/item&gt;&lt;item&gt;23&lt;/item&gt;&lt;item&gt;24&lt;/item&gt;&lt;item&gt;27&lt;/item&gt;&lt;item&gt;33&lt;/item&gt;&lt;item&gt;41&lt;/item&gt;&lt;item&gt;42&lt;/item&gt;&lt;item&gt;43&lt;/item&gt;&lt;item&gt;47&lt;/item&gt;&lt;item&gt;48&lt;/item&gt;&lt;item&gt;50&lt;/item&gt;&lt;item&gt;52&lt;/item&gt;&lt;item&gt;54&lt;/item&gt;&lt;item&gt;56&lt;/item&gt;&lt;item&gt;59&lt;/item&gt;&lt;item&gt;60&lt;/item&gt;&lt;item&gt;61&lt;/item&gt;&lt;item&gt;62&lt;/item&gt;&lt;item&gt;64&lt;/item&gt;&lt;item&gt;65&lt;/item&gt;&lt;item&gt;66&lt;/item&gt;&lt;item&gt;68&lt;/item&gt;&lt;item&gt;69&lt;/item&gt;&lt;item&gt;70&lt;/item&gt;&lt;item&gt;71&lt;/item&gt;&lt;item&gt;73&lt;/item&gt;&lt;item&gt;75&lt;/item&gt;&lt;item&gt;76&lt;/item&gt;&lt;item&gt;77&lt;/item&gt;&lt;item&gt;79&lt;/item&gt;&lt;item&gt;80&lt;/item&gt;&lt;item&gt;81&lt;/item&gt;&lt;item&gt;82&lt;/item&gt;&lt;item&gt;83&lt;/item&gt;&lt;item&gt;84&lt;/item&gt;&lt;item&gt;85&lt;/item&gt;&lt;item&gt;88&lt;/item&gt;&lt;item&gt;89&lt;/item&gt;&lt;item&gt;90&lt;/item&gt;&lt;item&gt;91&lt;/item&gt;&lt;item&gt;92&lt;/item&gt;&lt;item&gt;93&lt;/item&gt;&lt;item&gt;96&lt;/item&gt;&lt;item&gt;97&lt;/item&gt;&lt;item&gt;98&lt;/item&gt;&lt;item&gt;99&lt;/item&gt;&lt;item&gt;100&lt;/item&gt;&lt;item&gt;102&lt;/item&gt;&lt;item&gt;110&lt;/item&gt;&lt;item&gt;111&lt;/item&gt;&lt;item&gt;113&lt;/item&gt;&lt;item&gt;114&lt;/item&gt;&lt;item&gt;115&lt;/item&gt;&lt;item&gt;116&lt;/item&gt;&lt;item&gt;117&lt;/item&gt;&lt;/record-ids&gt;&lt;/item&gt;&lt;/Libraries&gt;"/>
  </w:docVars>
  <w:rsids>
    <w:rsidRoot w:val="00747FFC"/>
    <w:rsid w:val="0000062A"/>
    <w:rsid w:val="00000A72"/>
    <w:rsid w:val="00001E04"/>
    <w:rsid w:val="00002600"/>
    <w:rsid w:val="0000272E"/>
    <w:rsid w:val="0000310B"/>
    <w:rsid w:val="00003F82"/>
    <w:rsid w:val="000041ED"/>
    <w:rsid w:val="00004389"/>
    <w:rsid w:val="00004AC4"/>
    <w:rsid w:val="00004DED"/>
    <w:rsid w:val="00005CA6"/>
    <w:rsid w:val="00006377"/>
    <w:rsid w:val="000074CD"/>
    <w:rsid w:val="00007752"/>
    <w:rsid w:val="00007914"/>
    <w:rsid w:val="00010B1A"/>
    <w:rsid w:val="00011212"/>
    <w:rsid w:val="00011FCD"/>
    <w:rsid w:val="00012A5D"/>
    <w:rsid w:val="00014047"/>
    <w:rsid w:val="00014444"/>
    <w:rsid w:val="00014544"/>
    <w:rsid w:val="00014B73"/>
    <w:rsid w:val="00016890"/>
    <w:rsid w:val="00017F92"/>
    <w:rsid w:val="00020677"/>
    <w:rsid w:val="00020BE7"/>
    <w:rsid w:val="0002112F"/>
    <w:rsid w:val="00021952"/>
    <w:rsid w:val="00021D74"/>
    <w:rsid w:val="000225BF"/>
    <w:rsid w:val="00022A4A"/>
    <w:rsid w:val="000240C1"/>
    <w:rsid w:val="00024435"/>
    <w:rsid w:val="000259AB"/>
    <w:rsid w:val="00025CC4"/>
    <w:rsid w:val="000268C6"/>
    <w:rsid w:val="00027FFA"/>
    <w:rsid w:val="000303C8"/>
    <w:rsid w:val="0003183F"/>
    <w:rsid w:val="0003292E"/>
    <w:rsid w:val="000336D1"/>
    <w:rsid w:val="000336E6"/>
    <w:rsid w:val="00034406"/>
    <w:rsid w:val="00034729"/>
    <w:rsid w:val="00034B55"/>
    <w:rsid w:val="00034CF2"/>
    <w:rsid w:val="00034F80"/>
    <w:rsid w:val="000351AD"/>
    <w:rsid w:val="000352FE"/>
    <w:rsid w:val="000354DB"/>
    <w:rsid w:val="000359FC"/>
    <w:rsid w:val="00036093"/>
    <w:rsid w:val="00036A20"/>
    <w:rsid w:val="00040875"/>
    <w:rsid w:val="00040F9A"/>
    <w:rsid w:val="00041246"/>
    <w:rsid w:val="000412E5"/>
    <w:rsid w:val="00041DE3"/>
    <w:rsid w:val="00042D99"/>
    <w:rsid w:val="00043052"/>
    <w:rsid w:val="0004393F"/>
    <w:rsid w:val="00043B7C"/>
    <w:rsid w:val="000441AA"/>
    <w:rsid w:val="00044A65"/>
    <w:rsid w:val="000451E8"/>
    <w:rsid w:val="0004554B"/>
    <w:rsid w:val="00046BF8"/>
    <w:rsid w:val="00047C02"/>
    <w:rsid w:val="0005021A"/>
    <w:rsid w:val="0005185C"/>
    <w:rsid w:val="00051AE1"/>
    <w:rsid w:val="00051BE5"/>
    <w:rsid w:val="000521B4"/>
    <w:rsid w:val="000527BC"/>
    <w:rsid w:val="00052822"/>
    <w:rsid w:val="00052A49"/>
    <w:rsid w:val="000533CF"/>
    <w:rsid w:val="00053C52"/>
    <w:rsid w:val="0005566D"/>
    <w:rsid w:val="000566A3"/>
    <w:rsid w:val="00056E93"/>
    <w:rsid w:val="0005702C"/>
    <w:rsid w:val="000578DA"/>
    <w:rsid w:val="00057DB0"/>
    <w:rsid w:val="00057F20"/>
    <w:rsid w:val="00061F39"/>
    <w:rsid w:val="00062CFD"/>
    <w:rsid w:val="000660AF"/>
    <w:rsid w:val="000663D6"/>
    <w:rsid w:val="0006738C"/>
    <w:rsid w:val="00067D76"/>
    <w:rsid w:val="00070028"/>
    <w:rsid w:val="00070457"/>
    <w:rsid w:val="00070707"/>
    <w:rsid w:val="0007112D"/>
    <w:rsid w:val="0007251F"/>
    <w:rsid w:val="00072D24"/>
    <w:rsid w:val="000743A6"/>
    <w:rsid w:val="00075B23"/>
    <w:rsid w:val="000765A8"/>
    <w:rsid w:val="000768A5"/>
    <w:rsid w:val="00077078"/>
    <w:rsid w:val="00077BE0"/>
    <w:rsid w:val="00080553"/>
    <w:rsid w:val="00080777"/>
    <w:rsid w:val="0008101B"/>
    <w:rsid w:val="00081816"/>
    <w:rsid w:val="00081A0E"/>
    <w:rsid w:val="00081BE1"/>
    <w:rsid w:val="00082246"/>
    <w:rsid w:val="00083FB9"/>
    <w:rsid w:val="00085E15"/>
    <w:rsid w:val="00085EF8"/>
    <w:rsid w:val="0008627A"/>
    <w:rsid w:val="0008747C"/>
    <w:rsid w:val="0009020B"/>
    <w:rsid w:val="000906D5"/>
    <w:rsid w:val="000908C9"/>
    <w:rsid w:val="00092164"/>
    <w:rsid w:val="00092ADB"/>
    <w:rsid w:val="00092E8D"/>
    <w:rsid w:val="000944C6"/>
    <w:rsid w:val="00094500"/>
    <w:rsid w:val="00094BD1"/>
    <w:rsid w:val="00094C88"/>
    <w:rsid w:val="00095591"/>
    <w:rsid w:val="000978A0"/>
    <w:rsid w:val="000A06E2"/>
    <w:rsid w:val="000A09BD"/>
    <w:rsid w:val="000A0CCD"/>
    <w:rsid w:val="000A0E6F"/>
    <w:rsid w:val="000A217A"/>
    <w:rsid w:val="000A237B"/>
    <w:rsid w:val="000A247F"/>
    <w:rsid w:val="000A277A"/>
    <w:rsid w:val="000A33AB"/>
    <w:rsid w:val="000A38C1"/>
    <w:rsid w:val="000A38F7"/>
    <w:rsid w:val="000A4C4B"/>
    <w:rsid w:val="000A4CB8"/>
    <w:rsid w:val="000A4CE0"/>
    <w:rsid w:val="000A6CC4"/>
    <w:rsid w:val="000A6D88"/>
    <w:rsid w:val="000B114C"/>
    <w:rsid w:val="000B1B36"/>
    <w:rsid w:val="000B279C"/>
    <w:rsid w:val="000B2D4D"/>
    <w:rsid w:val="000B3325"/>
    <w:rsid w:val="000B3BCA"/>
    <w:rsid w:val="000B3DA8"/>
    <w:rsid w:val="000B41DC"/>
    <w:rsid w:val="000B4691"/>
    <w:rsid w:val="000B4865"/>
    <w:rsid w:val="000B4AD1"/>
    <w:rsid w:val="000B4B54"/>
    <w:rsid w:val="000B63A3"/>
    <w:rsid w:val="000B63EA"/>
    <w:rsid w:val="000B71E5"/>
    <w:rsid w:val="000C03C4"/>
    <w:rsid w:val="000C26EE"/>
    <w:rsid w:val="000C2A83"/>
    <w:rsid w:val="000C35BB"/>
    <w:rsid w:val="000C47BA"/>
    <w:rsid w:val="000C4836"/>
    <w:rsid w:val="000C5B10"/>
    <w:rsid w:val="000C600B"/>
    <w:rsid w:val="000C66AB"/>
    <w:rsid w:val="000C6AA1"/>
    <w:rsid w:val="000C753B"/>
    <w:rsid w:val="000D3134"/>
    <w:rsid w:val="000D36EC"/>
    <w:rsid w:val="000D3B90"/>
    <w:rsid w:val="000D3C65"/>
    <w:rsid w:val="000D447D"/>
    <w:rsid w:val="000D4794"/>
    <w:rsid w:val="000D4929"/>
    <w:rsid w:val="000D52F6"/>
    <w:rsid w:val="000D59F1"/>
    <w:rsid w:val="000D5B02"/>
    <w:rsid w:val="000D5D44"/>
    <w:rsid w:val="000D638A"/>
    <w:rsid w:val="000D6B3C"/>
    <w:rsid w:val="000D6F02"/>
    <w:rsid w:val="000D7153"/>
    <w:rsid w:val="000E1EF7"/>
    <w:rsid w:val="000E295A"/>
    <w:rsid w:val="000E3D9C"/>
    <w:rsid w:val="000E3EA1"/>
    <w:rsid w:val="000E4019"/>
    <w:rsid w:val="000E49A2"/>
    <w:rsid w:val="000E5553"/>
    <w:rsid w:val="000E63DD"/>
    <w:rsid w:val="000E6C6F"/>
    <w:rsid w:val="000E7819"/>
    <w:rsid w:val="000E7A0B"/>
    <w:rsid w:val="000E7D2C"/>
    <w:rsid w:val="000F1101"/>
    <w:rsid w:val="000F1E94"/>
    <w:rsid w:val="000F1FE6"/>
    <w:rsid w:val="000F21F0"/>
    <w:rsid w:val="000F2F5E"/>
    <w:rsid w:val="000F6259"/>
    <w:rsid w:val="000F679B"/>
    <w:rsid w:val="000F6EAA"/>
    <w:rsid w:val="000F745C"/>
    <w:rsid w:val="0010046D"/>
    <w:rsid w:val="001010CA"/>
    <w:rsid w:val="00101852"/>
    <w:rsid w:val="0010392B"/>
    <w:rsid w:val="0010432E"/>
    <w:rsid w:val="001045A6"/>
    <w:rsid w:val="00104AFC"/>
    <w:rsid w:val="00105455"/>
    <w:rsid w:val="001055BF"/>
    <w:rsid w:val="00105822"/>
    <w:rsid w:val="001059B5"/>
    <w:rsid w:val="001063DB"/>
    <w:rsid w:val="00110B48"/>
    <w:rsid w:val="0011125A"/>
    <w:rsid w:val="001121A2"/>
    <w:rsid w:val="00112583"/>
    <w:rsid w:val="00113B0B"/>
    <w:rsid w:val="00113D1E"/>
    <w:rsid w:val="00114D6B"/>
    <w:rsid w:val="00116C12"/>
    <w:rsid w:val="00121190"/>
    <w:rsid w:val="00121BAF"/>
    <w:rsid w:val="00122A7E"/>
    <w:rsid w:val="0012392D"/>
    <w:rsid w:val="001246B6"/>
    <w:rsid w:val="0012485B"/>
    <w:rsid w:val="00126127"/>
    <w:rsid w:val="0012615A"/>
    <w:rsid w:val="0012660F"/>
    <w:rsid w:val="001267CF"/>
    <w:rsid w:val="0012694C"/>
    <w:rsid w:val="001269BF"/>
    <w:rsid w:val="00127B84"/>
    <w:rsid w:val="0013031A"/>
    <w:rsid w:val="00130E6F"/>
    <w:rsid w:val="00131183"/>
    <w:rsid w:val="00131E53"/>
    <w:rsid w:val="0013271B"/>
    <w:rsid w:val="0013328E"/>
    <w:rsid w:val="00133978"/>
    <w:rsid w:val="0013422E"/>
    <w:rsid w:val="0013450B"/>
    <w:rsid w:val="0013478F"/>
    <w:rsid w:val="001356DF"/>
    <w:rsid w:val="00135A40"/>
    <w:rsid w:val="00136571"/>
    <w:rsid w:val="00136A9E"/>
    <w:rsid w:val="00136B38"/>
    <w:rsid w:val="00136C1D"/>
    <w:rsid w:val="001376A4"/>
    <w:rsid w:val="00137EE7"/>
    <w:rsid w:val="00140E83"/>
    <w:rsid w:val="00140FBF"/>
    <w:rsid w:val="00141231"/>
    <w:rsid w:val="001414EA"/>
    <w:rsid w:val="00141AB2"/>
    <w:rsid w:val="00141E8C"/>
    <w:rsid w:val="001426DD"/>
    <w:rsid w:val="001430B1"/>
    <w:rsid w:val="001444B8"/>
    <w:rsid w:val="00144A8E"/>
    <w:rsid w:val="00146487"/>
    <w:rsid w:val="001467DE"/>
    <w:rsid w:val="00146987"/>
    <w:rsid w:val="00146A5E"/>
    <w:rsid w:val="00146CE1"/>
    <w:rsid w:val="00146E8A"/>
    <w:rsid w:val="00147A04"/>
    <w:rsid w:val="00150D9E"/>
    <w:rsid w:val="00151203"/>
    <w:rsid w:val="001524EC"/>
    <w:rsid w:val="00155A37"/>
    <w:rsid w:val="001564D8"/>
    <w:rsid w:val="00156530"/>
    <w:rsid w:val="00156694"/>
    <w:rsid w:val="0015697E"/>
    <w:rsid w:val="00156C7C"/>
    <w:rsid w:val="00157ABF"/>
    <w:rsid w:val="00157F5B"/>
    <w:rsid w:val="00160AF9"/>
    <w:rsid w:val="00161B0F"/>
    <w:rsid w:val="00161BC2"/>
    <w:rsid w:val="0016246D"/>
    <w:rsid w:val="001633CE"/>
    <w:rsid w:val="0016446B"/>
    <w:rsid w:val="00164CC4"/>
    <w:rsid w:val="00164E5F"/>
    <w:rsid w:val="00165436"/>
    <w:rsid w:val="00165539"/>
    <w:rsid w:val="00165BD3"/>
    <w:rsid w:val="0016600B"/>
    <w:rsid w:val="0016710F"/>
    <w:rsid w:val="001672AA"/>
    <w:rsid w:val="001676F2"/>
    <w:rsid w:val="00167BBF"/>
    <w:rsid w:val="001701E0"/>
    <w:rsid w:val="001709D5"/>
    <w:rsid w:val="00170C66"/>
    <w:rsid w:val="001710AA"/>
    <w:rsid w:val="00171CB5"/>
    <w:rsid w:val="0017217F"/>
    <w:rsid w:val="001724E3"/>
    <w:rsid w:val="00173E7F"/>
    <w:rsid w:val="00174E20"/>
    <w:rsid w:val="001751BA"/>
    <w:rsid w:val="00175497"/>
    <w:rsid w:val="00175589"/>
    <w:rsid w:val="00175605"/>
    <w:rsid w:val="001759DF"/>
    <w:rsid w:val="00176EA9"/>
    <w:rsid w:val="00177563"/>
    <w:rsid w:val="00177ABD"/>
    <w:rsid w:val="00180736"/>
    <w:rsid w:val="0018090E"/>
    <w:rsid w:val="001825AD"/>
    <w:rsid w:val="001830BD"/>
    <w:rsid w:val="00183482"/>
    <w:rsid w:val="0018453A"/>
    <w:rsid w:val="00185111"/>
    <w:rsid w:val="001855DD"/>
    <w:rsid w:val="00187B85"/>
    <w:rsid w:val="00190264"/>
    <w:rsid w:val="00190360"/>
    <w:rsid w:val="001908EE"/>
    <w:rsid w:val="0019238D"/>
    <w:rsid w:val="00192A74"/>
    <w:rsid w:val="001938B7"/>
    <w:rsid w:val="00193F9A"/>
    <w:rsid w:val="00194DB2"/>
    <w:rsid w:val="00195585"/>
    <w:rsid w:val="0019575E"/>
    <w:rsid w:val="00195C9E"/>
    <w:rsid w:val="001964C6"/>
    <w:rsid w:val="001968F2"/>
    <w:rsid w:val="001975F1"/>
    <w:rsid w:val="00197C09"/>
    <w:rsid w:val="001A06F0"/>
    <w:rsid w:val="001A1502"/>
    <w:rsid w:val="001A15B7"/>
    <w:rsid w:val="001A167B"/>
    <w:rsid w:val="001A18D8"/>
    <w:rsid w:val="001A271D"/>
    <w:rsid w:val="001A4049"/>
    <w:rsid w:val="001A44A4"/>
    <w:rsid w:val="001A4B64"/>
    <w:rsid w:val="001A5A32"/>
    <w:rsid w:val="001A5F11"/>
    <w:rsid w:val="001A7569"/>
    <w:rsid w:val="001A7B12"/>
    <w:rsid w:val="001B0F96"/>
    <w:rsid w:val="001B1065"/>
    <w:rsid w:val="001B1598"/>
    <w:rsid w:val="001B1FE9"/>
    <w:rsid w:val="001B2701"/>
    <w:rsid w:val="001B27FF"/>
    <w:rsid w:val="001B510B"/>
    <w:rsid w:val="001B555E"/>
    <w:rsid w:val="001B56D6"/>
    <w:rsid w:val="001B5D5E"/>
    <w:rsid w:val="001B6168"/>
    <w:rsid w:val="001B67C2"/>
    <w:rsid w:val="001B6C22"/>
    <w:rsid w:val="001C03E8"/>
    <w:rsid w:val="001C0447"/>
    <w:rsid w:val="001C07B5"/>
    <w:rsid w:val="001C0D3F"/>
    <w:rsid w:val="001C26F5"/>
    <w:rsid w:val="001C36BD"/>
    <w:rsid w:val="001C4189"/>
    <w:rsid w:val="001C5423"/>
    <w:rsid w:val="001C59B7"/>
    <w:rsid w:val="001C6BDC"/>
    <w:rsid w:val="001C6F1B"/>
    <w:rsid w:val="001C71F8"/>
    <w:rsid w:val="001C7A97"/>
    <w:rsid w:val="001C7F58"/>
    <w:rsid w:val="001D07C0"/>
    <w:rsid w:val="001D0E15"/>
    <w:rsid w:val="001D0F5B"/>
    <w:rsid w:val="001D33D5"/>
    <w:rsid w:val="001D5DB9"/>
    <w:rsid w:val="001D6FE7"/>
    <w:rsid w:val="001D72C8"/>
    <w:rsid w:val="001D7959"/>
    <w:rsid w:val="001E0602"/>
    <w:rsid w:val="001E06DE"/>
    <w:rsid w:val="001E0A53"/>
    <w:rsid w:val="001E0EED"/>
    <w:rsid w:val="001E205A"/>
    <w:rsid w:val="001E21A7"/>
    <w:rsid w:val="001E270F"/>
    <w:rsid w:val="001E3779"/>
    <w:rsid w:val="001E3A1F"/>
    <w:rsid w:val="001E3AE9"/>
    <w:rsid w:val="001E3D83"/>
    <w:rsid w:val="001E45EC"/>
    <w:rsid w:val="001E56BC"/>
    <w:rsid w:val="001E6150"/>
    <w:rsid w:val="001E66B1"/>
    <w:rsid w:val="001F1401"/>
    <w:rsid w:val="001F17C1"/>
    <w:rsid w:val="001F1B2E"/>
    <w:rsid w:val="001F2553"/>
    <w:rsid w:val="001F2780"/>
    <w:rsid w:val="001F3415"/>
    <w:rsid w:val="001F354E"/>
    <w:rsid w:val="001F3B04"/>
    <w:rsid w:val="001F4E01"/>
    <w:rsid w:val="001F5291"/>
    <w:rsid w:val="001F721E"/>
    <w:rsid w:val="00200907"/>
    <w:rsid w:val="00200A73"/>
    <w:rsid w:val="00200C78"/>
    <w:rsid w:val="00201333"/>
    <w:rsid w:val="002017DF"/>
    <w:rsid w:val="00201856"/>
    <w:rsid w:val="00202BE2"/>
    <w:rsid w:val="00202D35"/>
    <w:rsid w:val="00204641"/>
    <w:rsid w:val="002054CB"/>
    <w:rsid w:val="00205608"/>
    <w:rsid w:val="00205784"/>
    <w:rsid w:val="0020581B"/>
    <w:rsid w:val="00205ADE"/>
    <w:rsid w:val="00205DF9"/>
    <w:rsid w:val="002070CB"/>
    <w:rsid w:val="002100BE"/>
    <w:rsid w:val="00210E0B"/>
    <w:rsid w:val="002110C4"/>
    <w:rsid w:val="00212569"/>
    <w:rsid w:val="002125D3"/>
    <w:rsid w:val="0021276D"/>
    <w:rsid w:val="0021290A"/>
    <w:rsid w:val="00212C50"/>
    <w:rsid w:val="002134CD"/>
    <w:rsid w:val="00213E1A"/>
    <w:rsid w:val="002140F0"/>
    <w:rsid w:val="0021428D"/>
    <w:rsid w:val="00214B4D"/>
    <w:rsid w:val="002164CA"/>
    <w:rsid w:val="00216B27"/>
    <w:rsid w:val="00216BE8"/>
    <w:rsid w:val="00217538"/>
    <w:rsid w:val="00220D56"/>
    <w:rsid w:val="00220E76"/>
    <w:rsid w:val="002222D6"/>
    <w:rsid w:val="002227DC"/>
    <w:rsid w:val="00222C8F"/>
    <w:rsid w:val="0022404B"/>
    <w:rsid w:val="0022457E"/>
    <w:rsid w:val="00224584"/>
    <w:rsid w:val="002246F4"/>
    <w:rsid w:val="00224870"/>
    <w:rsid w:val="00224D1E"/>
    <w:rsid w:val="00224E2C"/>
    <w:rsid w:val="00225D3E"/>
    <w:rsid w:val="0022612F"/>
    <w:rsid w:val="00226A8B"/>
    <w:rsid w:val="002301D9"/>
    <w:rsid w:val="00234717"/>
    <w:rsid w:val="0023485B"/>
    <w:rsid w:val="00235C65"/>
    <w:rsid w:val="0023669A"/>
    <w:rsid w:val="00237737"/>
    <w:rsid w:val="00237BA8"/>
    <w:rsid w:val="00241847"/>
    <w:rsid w:val="00241E0E"/>
    <w:rsid w:val="002427D0"/>
    <w:rsid w:val="00242FFE"/>
    <w:rsid w:val="00243151"/>
    <w:rsid w:val="00244F28"/>
    <w:rsid w:val="002452D3"/>
    <w:rsid w:val="00245E7F"/>
    <w:rsid w:val="00246BE7"/>
    <w:rsid w:val="00247F37"/>
    <w:rsid w:val="00250968"/>
    <w:rsid w:val="00250B70"/>
    <w:rsid w:val="002513A4"/>
    <w:rsid w:val="00252158"/>
    <w:rsid w:val="002522AE"/>
    <w:rsid w:val="002523D3"/>
    <w:rsid w:val="00252778"/>
    <w:rsid w:val="00252F87"/>
    <w:rsid w:val="002538E0"/>
    <w:rsid w:val="00253F2B"/>
    <w:rsid w:val="00255BB7"/>
    <w:rsid w:val="00255CAE"/>
    <w:rsid w:val="00256278"/>
    <w:rsid w:val="00256645"/>
    <w:rsid w:val="00256908"/>
    <w:rsid w:val="00256ED1"/>
    <w:rsid w:val="00257170"/>
    <w:rsid w:val="002577E6"/>
    <w:rsid w:val="00257E57"/>
    <w:rsid w:val="00261184"/>
    <w:rsid w:val="00261775"/>
    <w:rsid w:val="00261AD9"/>
    <w:rsid w:val="00261C1A"/>
    <w:rsid w:val="00263075"/>
    <w:rsid w:val="0026338A"/>
    <w:rsid w:val="0026394A"/>
    <w:rsid w:val="002639BD"/>
    <w:rsid w:val="002651F5"/>
    <w:rsid w:val="002655B3"/>
    <w:rsid w:val="002656AE"/>
    <w:rsid w:val="002663A8"/>
    <w:rsid w:val="002666F8"/>
    <w:rsid w:val="0026697E"/>
    <w:rsid w:val="002669A0"/>
    <w:rsid w:val="00266EC7"/>
    <w:rsid w:val="0026753B"/>
    <w:rsid w:val="002703D1"/>
    <w:rsid w:val="0027042B"/>
    <w:rsid w:val="002717D8"/>
    <w:rsid w:val="002718B6"/>
    <w:rsid w:val="0027194C"/>
    <w:rsid w:val="00271E07"/>
    <w:rsid w:val="00272F24"/>
    <w:rsid w:val="002730F8"/>
    <w:rsid w:val="00274040"/>
    <w:rsid w:val="002741A8"/>
    <w:rsid w:val="00275261"/>
    <w:rsid w:val="00276CA6"/>
    <w:rsid w:val="002773B9"/>
    <w:rsid w:val="00277669"/>
    <w:rsid w:val="002778A2"/>
    <w:rsid w:val="00280078"/>
    <w:rsid w:val="002816DD"/>
    <w:rsid w:val="00282565"/>
    <w:rsid w:val="00282BD9"/>
    <w:rsid w:val="00282F6B"/>
    <w:rsid w:val="002835EB"/>
    <w:rsid w:val="00283970"/>
    <w:rsid w:val="0028405E"/>
    <w:rsid w:val="00284081"/>
    <w:rsid w:val="0028427A"/>
    <w:rsid w:val="00284BCF"/>
    <w:rsid w:val="00284D8F"/>
    <w:rsid w:val="002858C1"/>
    <w:rsid w:val="00285DFC"/>
    <w:rsid w:val="0028623F"/>
    <w:rsid w:val="00287A7D"/>
    <w:rsid w:val="002915B6"/>
    <w:rsid w:val="00291E3C"/>
    <w:rsid w:val="0029328D"/>
    <w:rsid w:val="002935A2"/>
    <w:rsid w:val="00293B2D"/>
    <w:rsid w:val="002943B4"/>
    <w:rsid w:val="00297030"/>
    <w:rsid w:val="00297905"/>
    <w:rsid w:val="002A1050"/>
    <w:rsid w:val="002A1553"/>
    <w:rsid w:val="002A1A3F"/>
    <w:rsid w:val="002A21A7"/>
    <w:rsid w:val="002A23DF"/>
    <w:rsid w:val="002A2B2E"/>
    <w:rsid w:val="002A2C02"/>
    <w:rsid w:val="002A2CA0"/>
    <w:rsid w:val="002A43A7"/>
    <w:rsid w:val="002A4446"/>
    <w:rsid w:val="002A540E"/>
    <w:rsid w:val="002A6780"/>
    <w:rsid w:val="002A685E"/>
    <w:rsid w:val="002A6EDA"/>
    <w:rsid w:val="002A779C"/>
    <w:rsid w:val="002A79B5"/>
    <w:rsid w:val="002B075C"/>
    <w:rsid w:val="002B0792"/>
    <w:rsid w:val="002B1C9A"/>
    <w:rsid w:val="002B2208"/>
    <w:rsid w:val="002B3110"/>
    <w:rsid w:val="002B3430"/>
    <w:rsid w:val="002B3513"/>
    <w:rsid w:val="002B35FD"/>
    <w:rsid w:val="002B3C5A"/>
    <w:rsid w:val="002B518E"/>
    <w:rsid w:val="002B6337"/>
    <w:rsid w:val="002B63D7"/>
    <w:rsid w:val="002B6784"/>
    <w:rsid w:val="002B7234"/>
    <w:rsid w:val="002C0ADC"/>
    <w:rsid w:val="002C270D"/>
    <w:rsid w:val="002C2892"/>
    <w:rsid w:val="002C2E1A"/>
    <w:rsid w:val="002C3F49"/>
    <w:rsid w:val="002C401D"/>
    <w:rsid w:val="002C6204"/>
    <w:rsid w:val="002C68F0"/>
    <w:rsid w:val="002C7461"/>
    <w:rsid w:val="002C7DB8"/>
    <w:rsid w:val="002D163F"/>
    <w:rsid w:val="002D182D"/>
    <w:rsid w:val="002D1841"/>
    <w:rsid w:val="002D2395"/>
    <w:rsid w:val="002D339F"/>
    <w:rsid w:val="002D3459"/>
    <w:rsid w:val="002D49D8"/>
    <w:rsid w:val="002D4C19"/>
    <w:rsid w:val="002D5425"/>
    <w:rsid w:val="002D54C2"/>
    <w:rsid w:val="002D64FA"/>
    <w:rsid w:val="002D7135"/>
    <w:rsid w:val="002E049D"/>
    <w:rsid w:val="002E04D1"/>
    <w:rsid w:val="002E054A"/>
    <w:rsid w:val="002E0B83"/>
    <w:rsid w:val="002E15B6"/>
    <w:rsid w:val="002E2745"/>
    <w:rsid w:val="002E3BEE"/>
    <w:rsid w:val="002E3DCC"/>
    <w:rsid w:val="002E426D"/>
    <w:rsid w:val="002E4841"/>
    <w:rsid w:val="002E4C60"/>
    <w:rsid w:val="002E664D"/>
    <w:rsid w:val="002E6935"/>
    <w:rsid w:val="002E709D"/>
    <w:rsid w:val="002E79F9"/>
    <w:rsid w:val="002E7EBD"/>
    <w:rsid w:val="002F0078"/>
    <w:rsid w:val="002F0FC7"/>
    <w:rsid w:val="002F3F66"/>
    <w:rsid w:val="002F461A"/>
    <w:rsid w:val="002F4E37"/>
    <w:rsid w:val="002F4EF6"/>
    <w:rsid w:val="002F55D4"/>
    <w:rsid w:val="002F5BAE"/>
    <w:rsid w:val="002F6272"/>
    <w:rsid w:val="002F67A7"/>
    <w:rsid w:val="002F7A44"/>
    <w:rsid w:val="0030005E"/>
    <w:rsid w:val="0030048B"/>
    <w:rsid w:val="00300F73"/>
    <w:rsid w:val="00301716"/>
    <w:rsid w:val="0030223D"/>
    <w:rsid w:val="003033A0"/>
    <w:rsid w:val="00303B86"/>
    <w:rsid w:val="003050F3"/>
    <w:rsid w:val="0030519F"/>
    <w:rsid w:val="00305364"/>
    <w:rsid w:val="00305419"/>
    <w:rsid w:val="0031052C"/>
    <w:rsid w:val="00310E82"/>
    <w:rsid w:val="003113B2"/>
    <w:rsid w:val="003114AC"/>
    <w:rsid w:val="003116FA"/>
    <w:rsid w:val="00311EA1"/>
    <w:rsid w:val="003126D8"/>
    <w:rsid w:val="00312EA5"/>
    <w:rsid w:val="0031312F"/>
    <w:rsid w:val="00314455"/>
    <w:rsid w:val="00314A03"/>
    <w:rsid w:val="00314D74"/>
    <w:rsid w:val="003153DC"/>
    <w:rsid w:val="003174C5"/>
    <w:rsid w:val="00317622"/>
    <w:rsid w:val="003176C3"/>
    <w:rsid w:val="00320929"/>
    <w:rsid w:val="00320F9B"/>
    <w:rsid w:val="003215B5"/>
    <w:rsid w:val="0032178E"/>
    <w:rsid w:val="00321AD8"/>
    <w:rsid w:val="00322BFB"/>
    <w:rsid w:val="0032328C"/>
    <w:rsid w:val="00325A97"/>
    <w:rsid w:val="003270C0"/>
    <w:rsid w:val="003271EA"/>
    <w:rsid w:val="00330057"/>
    <w:rsid w:val="00330B4B"/>
    <w:rsid w:val="00331F5D"/>
    <w:rsid w:val="00333230"/>
    <w:rsid w:val="00333C70"/>
    <w:rsid w:val="003342EE"/>
    <w:rsid w:val="0033430C"/>
    <w:rsid w:val="00334737"/>
    <w:rsid w:val="00334B91"/>
    <w:rsid w:val="00334BF0"/>
    <w:rsid w:val="00335021"/>
    <w:rsid w:val="003353CA"/>
    <w:rsid w:val="00335D3C"/>
    <w:rsid w:val="0033735B"/>
    <w:rsid w:val="003443DE"/>
    <w:rsid w:val="0034463B"/>
    <w:rsid w:val="0034550B"/>
    <w:rsid w:val="003462C7"/>
    <w:rsid w:val="0034635F"/>
    <w:rsid w:val="003471E0"/>
    <w:rsid w:val="00347C93"/>
    <w:rsid w:val="00350337"/>
    <w:rsid w:val="003518A1"/>
    <w:rsid w:val="00351FB2"/>
    <w:rsid w:val="003533C8"/>
    <w:rsid w:val="00353C7B"/>
    <w:rsid w:val="00355320"/>
    <w:rsid w:val="00355EA6"/>
    <w:rsid w:val="003563B6"/>
    <w:rsid w:val="00356BB6"/>
    <w:rsid w:val="00360071"/>
    <w:rsid w:val="00360737"/>
    <w:rsid w:val="003609CF"/>
    <w:rsid w:val="0036141A"/>
    <w:rsid w:val="00362572"/>
    <w:rsid w:val="00362CE8"/>
    <w:rsid w:val="003630E1"/>
    <w:rsid w:val="0036382B"/>
    <w:rsid w:val="00364E19"/>
    <w:rsid w:val="0036560C"/>
    <w:rsid w:val="0036628F"/>
    <w:rsid w:val="0036700B"/>
    <w:rsid w:val="00367089"/>
    <w:rsid w:val="003704B3"/>
    <w:rsid w:val="003705F1"/>
    <w:rsid w:val="00370831"/>
    <w:rsid w:val="003718E0"/>
    <w:rsid w:val="00373D72"/>
    <w:rsid w:val="00374AF4"/>
    <w:rsid w:val="00374E42"/>
    <w:rsid w:val="0037524C"/>
    <w:rsid w:val="003755A8"/>
    <w:rsid w:val="00377E4E"/>
    <w:rsid w:val="00380155"/>
    <w:rsid w:val="003805A4"/>
    <w:rsid w:val="00380788"/>
    <w:rsid w:val="00380B2D"/>
    <w:rsid w:val="00382ADE"/>
    <w:rsid w:val="00383641"/>
    <w:rsid w:val="00383861"/>
    <w:rsid w:val="00383E5A"/>
    <w:rsid w:val="00384D74"/>
    <w:rsid w:val="00386145"/>
    <w:rsid w:val="00386229"/>
    <w:rsid w:val="003874E5"/>
    <w:rsid w:val="00387C1C"/>
    <w:rsid w:val="003900E7"/>
    <w:rsid w:val="00390746"/>
    <w:rsid w:val="00390749"/>
    <w:rsid w:val="00392ABE"/>
    <w:rsid w:val="00392C9F"/>
    <w:rsid w:val="00392DBE"/>
    <w:rsid w:val="00393EE1"/>
    <w:rsid w:val="0039514C"/>
    <w:rsid w:val="00395B0D"/>
    <w:rsid w:val="00397428"/>
    <w:rsid w:val="003975C4"/>
    <w:rsid w:val="003A0861"/>
    <w:rsid w:val="003A1686"/>
    <w:rsid w:val="003A23A6"/>
    <w:rsid w:val="003A23EA"/>
    <w:rsid w:val="003A247F"/>
    <w:rsid w:val="003A262D"/>
    <w:rsid w:val="003A344E"/>
    <w:rsid w:val="003A3BAA"/>
    <w:rsid w:val="003A564B"/>
    <w:rsid w:val="003A5A8B"/>
    <w:rsid w:val="003A680E"/>
    <w:rsid w:val="003A697B"/>
    <w:rsid w:val="003A6BD4"/>
    <w:rsid w:val="003A7A05"/>
    <w:rsid w:val="003B0424"/>
    <w:rsid w:val="003B06E2"/>
    <w:rsid w:val="003B107A"/>
    <w:rsid w:val="003B1D0B"/>
    <w:rsid w:val="003B290A"/>
    <w:rsid w:val="003B2A06"/>
    <w:rsid w:val="003B3798"/>
    <w:rsid w:val="003B3D42"/>
    <w:rsid w:val="003B461B"/>
    <w:rsid w:val="003B46C9"/>
    <w:rsid w:val="003B54E6"/>
    <w:rsid w:val="003B58E7"/>
    <w:rsid w:val="003B7044"/>
    <w:rsid w:val="003B72A7"/>
    <w:rsid w:val="003C04A5"/>
    <w:rsid w:val="003C0AF8"/>
    <w:rsid w:val="003C1708"/>
    <w:rsid w:val="003C28B8"/>
    <w:rsid w:val="003C3033"/>
    <w:rsid w:val="003C3330"/>
    <w:rsid w:val="003C3AB0"/>
    <w:rsid w:val="003C44D9"/>
    <w:rsid w:val="003C48A8"/>
    <w:rsid w:val="003C4B68"/>
    <w:rsid w:val="003C58A1"/>
    <w:rsid w:val="003C669B"/>
    <w:rsid w:val="003C6B6E"/>
    <w:rsid w:val="003C7112"/>
    <w:rsid w:val="003C744E"/>
    <w:rsid w:val="003C7C3D"/>
    <w:rsid w:val="003D0417"/>
    <w:rsid w:val="003D2394"/>
    <w:rsid w:val="003D3FE6"/>
    <w:rsid w:val="003D5507"/>
    <w:rsid w:val="003D578A"/>
    <w:rsid w:val="003D5849"/>
    <w:rsid w:val="003D5F2B"/>
    <w:rsid w:val="003D6137"/>
    <w:rsid w:val="003D64F6"/>
    <w:rsid w:val="003D66CC"/>
    <w:rsid w:val="003D6BD8"/>
    <w:rsid w:val="003D6D26"/>
    <w:rsid w:val="003D7B16"/>
    <w:rsid w:val="003D7EE9"/>
    <w:rsid w:val="003E0F42"/>
    <w:rsid w:val="003E1283"/>
    <w:rsid w:val="003E20C9"/>
    <w:rsid w:val="003E256D"/>
    <w:rsid w:val="003E30B3"/>
    <w:rsid w:val="003E3273"/>
    <w:rsid w:val="003E45AD"/>
    <w:rsid w:val="003E4944"/>
    <w:rsid w:val="003E53AA"/>
    <w:rsid w:val="003E76EE"/>
    <w:rsid w:val="003E7788"/>
    <w:rsid w:val="003E77CD"/>
    <w:rsid w:val="003F080C"/>
    <w:rsid w:val="003F09C8"/>
    <w:rsid w:val="003F162B"/>
    <w:rsid w:val="003F185E"/>
    <w:rsid w:val="003F1F35"/>
    <w:rsid w:val="003F214D"/>
    <w:rsid w:val="003F2291"/>
    <w:rsid w:val="003F2926"/>
    <w:rsid w:val="003F2F25"/>
    <w:rsid w:val="003F33F0"/>
    <w:rsid w:val="003F3748"/>
    <w:rsid w:val="003F39DD"/>
    <w:rsid w:val="003F4253"/>
    <w:rsid w:val="003F47DD"/>
    <w:rsid w:val="003F5F2E"/>
    <w:rsid w:val="003F7098"/>
    <w:rsid w:val="003F76FD"/>
    <w:rsid w:val="003F7DCA"/>
    <w:rsid w:val="004005D0"/>
    <w:rsid w:val="00400EF3"/>
    <w:rsid w:val="00400F08"/>
    <w:rsid w:val="0040164A"/>
    <w:rsid w:val="00402A6C"/>
    <w:rsid w:val="00404050"/>
    <w:rsid w:val="00404900"/>
    <w:rsid w:val="00404FB3"/>
    <w:rsid w:val="00405ABA"/>
    <w:rsid w:val="0040614E"/>
    <w:rsid w:val="00410471"/>
    <w:rsid w:val="0041155F"/>
    <w:rsid w:val="0041158E"/>
    <w:rsid w:val="004126A5"/>
    <w:rsid w:val="0041297E"/>
    <w:rsid w:val="00412BA3"/>
    <w:rsid w:val="00412C06"/>
    <w:rsid w:val="00413AC0"/>
    <w:rsid w:val="0041447C"/>
    <w:rsid w:val="0041470C"/>
    <w:rsid w:val="004154E9"/>
    <w:rsid w:val="0041572D"/>
    <w:rsid w:val="00415980"/>
    <w:rsid w:val="00417891"/>
    <w:rsid w:val="00420A17"/>
    <w:rsid w:val="00421966"/>
    <w:rsid w:val="004219DC"/>
    <w:rsid w:val="00422AD0"/>
    <w:rsid w:val="00422BDE"/>
    <w:rsid w:val="00422CE4"/>
    <w:rsid w:val="00423982"/>
    <w:rsid w:val="00423AA6"/>
    <w:rsid w:val="00423F00"/>
    <w:rsid w:val="0042451D"/>
    <w:rsid w:val="004249CC"/>
    <w:rsid w:val="00425E1E"/>
    <w:rsid w:val="00426223"/>
    <w:rsid w:val="0042632B"/>
    <w:rsid w:val="00426967"/>
    <w:rsid w:val="004304E6"/>
    <w:rsid w:val="00431944"/>
    <w:rsid w:val="0043241A"/>
    <w:rsid w:val="004326AE"/>
    <w:rsid w:val="00432CD0"/>
    <w:rsid w:val="00433033"/>
    <w:rsid w:val="004331F6"/>
    <w:rsid w:val="004332BA"/>
    <w:rsid w:val="00433BCB"/>
    <w:rsid w:val="00434ECC"/>
    <w:rsid w:val="00436718"/>
    <w:rsid w:val="004368E5"/>
    <w:rsid w:val="00436E04"/>
    <w:rsid w:val="00437B53"/>
    <w:rsid w:val="0044145D"/>
    <w:rsid w:val="00441EC4"/>
    <w:rsid w:val="00441F18"/>
    <w:rsid w:val="00442375"/>
    <w:rsid w:val="004430C9"/>
    <w:rsid w:val="00443868"/>
    <w:rsid w:val="004444A6"/>
    <w:rsid w:val="004445D2"/>
    <w:rsid w:val="004454BD"/>
    <w:rsid w:val="004456EC"/>
    <w:rsid w:val="00445A0D"/>
    <w:rsid w:val="00446301"/>
    <w:rsid w:val="00446A31"/>
    <w:rsid w:val="00446C01"/>
    <w:rsid w:val="00446D70"/>
    <w:rsid w:val="00450173"/>
    <w:rsid w:val="00450829"/>
    <w:rsid w:val="00451149"/>
    <w:rsid w:val="00451631"/>
    <w:rsid w:val="0045172F"/>
    <w:rsid w:val="00451A7D"/>
    <w:rsid w:val="00451C40"/>
    <w:rsid w:val="00452929"/>
    <w:rsid w:val="00452CD9"/>
    <w:rsid w:val="0045313A"/>
    <w:rsid w:val="00453315"/>
    <w:rsid w:val="00453A8B"/>
    <w:rsid w:val="00453BD2"/>
    <w:rsid w:val="00453D44"/>
    <w:rsid w:val="00454506"/>
    <w:rsid w:val="004546D1"/>
    <w:rsid w:val="00454725"/>
    <w:rsid w:val="00455825"/>
    <w:rsid w:val="00456410"/>
    <w:rsid w:val="00456A99"/>
    <w:rsid w:val="00457561"/>
    <w:rsid w:val="00457B13"/>
    <w:rsid w:val="00457D8F"/>
    <w:rsid w:val="00460F1C"/>
    <w:rsid w:val="00461283"/>
    <w:rsid w:val="0046168A"/>
    <w:rsid w:val="004625DB"/>
    <w:rsid w:val="004643B7"/>
    <w:rsid w:val="0046447E"/>
    <w:rsid w:val="004657A1"/>
    <w:rsid w:val="00467BB0"/>
    <w:rsid w:val="00467EC1"/>
    <w:rsid w:val="0047010B"/>
    <w:rsid w:val="004707F5"/>
    <w:rsid w:val="00471ADD"/>
    <w:rsid w:val="00473630"/>
    <w:rsid w:val="00474838"/>
    <w:rsid w:val="0047553C"/>
    <w:rsid w:val="0047641D"/>
    <w:rsid w:val="004764BB"/>
    <w:rsid w:val="0047688F"/>
    <w:rsid w:val="00476E13"/>
    <w:rsid w:val="00477309"/>
    <w:rsid w:val="00477DCC"/>
    <w:rsid w:val="004804E2"/>
    <w:rsid w:val="0048099E"/>
    <w:rsid w:val="0048156E"/>
    <w:rsid w:val="00482D04"/>
    <w:rsid w:val="00482F5F"/>
    <w:rsid w:val="004840C3"/>
    <w:rsid w:val="00484B29"/>
    <w:rsid w:val="00484C89"/>
    <w:rsid w:val="00484D21"/>
    <w:rsid w:val="00485764"/>
    <w:rsid w:val="0048623D"/>
    <w:rsid w:val="00487AD4"/>
    <w:rsid w:val="00487E7E"/>
    <w:rsid w:val="00491B83"/>
    <w:rsid w:val="00491CA5"/>
    <w:rsid w:val="0049239E"/>
    <w:rsid w:val="004924B4"/>
    <w:rsid w:val="00493D71"/>
    <w:rsid w:val="00493E87"/>
    <w:rsid w:val="0049479B"/>
    <w:rsid w:val="00494D42"/>
    <w:rsid w:val="00495316"/>
    <w:rsid w:val="00496EC9"/>
    <w:rsid w:val="004974FE"/>
    <w:rsid w:val="004A01B0"/>
    <w:rsid w:val="004A02C1"/>
    <w:rsid w:val="004A0408"/>
    <w:rsid w:val="004A19B6"/>
    <w:rsid w:val="004A1FF1"/>
    <w:rsid w:val="004A28CF"/>
    <w:rsid w:val="004A291B"/>
    <w:rsid w:val="004A2C74"/>
    <w:rsid w:val="004A2EA1"/>
    <w:rsid w:val="004A418E"/>
    <w:rsid w:val="004A473B"/>
    <w:rsid w:val="004A53ED"/>
    <w:rsid w:val="004A5A92"/>
    <w:rsid w:val="004A5D8D"/>
    <w:rsid w:val="004A70A6"/>
    <w:rsid w:val="004A7726"/>
    <w:rsid w:val="004B1C4C"/>
    <w:rsid w:val="004B24BA"/>
    <w:rsid w:val="004B2A93"/>
    <w:rsid w:val="004B2C24"/>
    <w:rsid w:val="004B4265"/>
    <w:rsid w:val="004B4455"/>
    <w:rsid w:val="004B451B"/>
    <w:rsid w:val="004B58B2"/>
    <w:rsid w:val="004B6E85"/>
    <w:rsid w:val="004B7782"/>
    <w:rsid w:val="004B7AF7"/>
    <w:rsid w:val="004C4047"/>
    <w:rsid w:val="004C43D3"/>
    <w:rsid w:val="004C4E2A"/>
    <w:rsid w:val="004C5791"/>
    <w:rsid w:val="004C6245"/>
    <w:rsid w:val="004C7376"/>
    <w:rsid w:val="004C7B10"/>
    <w:rsid w:val="004C7FA2"/>
    <w:rsid w:val="004D0199"/>
    <w:rsid w:val="004D04C8"/>
    <w:rsid w:val="004D0656"/>
    <w:rsid w:val="004D1A65"/>
    <w:rsid w:val="004D1C48"/>
    <w:rsid w:val="004D22C9"/>
    <w:rsid w:val="004D2F67"/>
    <w:rsid w:val="004D5660"/>
    <w:rsid w:val="004D6C07"/>
    <w:rsid w:val="004D72C7"/>
    <w:rsid w:val="004E0822"/>
    <w:rsid w:val="004E0BF2"/>
    <w:rsid w:val="004E169F"/>
    <w:rsid w:val="004E180D"/>
    <w:rsid w:val="004E2B4C"/>
    <w:rsid w:val="004E38EE"/>
    <w:rsid w:val="004E3D6A"/>
    <w:rsid w:val="004E44D1"/>
    <w:rsid w:val="004E4803"/>
    <w:rsid w:val="004E4C2E"/>
    <w:rsid w:val="004E65F8"/>
    <w:rsid w:val="004E6A0A"/>
    <w:rsid w:val="004E6D80"/>
    <w:rsid w:val="004F03F5"/>
    <w:rsid w:val="004F0C47"/>
    <w:rsid w:val="004F147E"/>
    <w:rsid w:val="004F14C5"/>
    <w:rsid w:val="004F190C"/>
    <w:rsid w:val="004F2D23"/>
    <w:rsid w:val="004F33D4"/>
    <w:rsid w:val="004F41D0"/>
    <w:rsid w:val="004F4449"/>
    <w:rsid w:val="004F5035"/>
    <w:rsid w:val="004F533C"/>
    <w:rsid w:val="004F55F5"/>
    <w:rsid w:val="004F7443"/>
    <w:rsid w:val="004F764A"/>
    <w:rsid w:val="00500108"/>
    <w:rsid w:val="005004BB"/>
    <w:rsid w:val="00501CBE"/>
    <w:rsid w:val="00501CE0"/>
    <w:rsid w:val="00503EF7"/>
    <w:rsid w:val="00504148"/>
    <w:rsid w:val="005041BD"/>
    <w:rsid w:val="005055FE"/>
    <w:rsid w:val="00505FD8"/>
    <w:rsid w:val="0050661D"/>
    <w:rsid w:val="00506972"/>
    <w:rsid w:val="00506A36"/>
    <w:rsid w:val="00506E27"/>
    <w:rsid w:val="0050705E"/>
    <w:rsid w:val="005070C7"/>
    <w:rsid w:val="00511AC4"/>
    <w:rsid w:val="00511B13"/>
    <w:rsid w:val="00511D91"/>
    <w:rsid w:val="0051293C"/>
    <w:rsid w:val="00513BA6"/>
    <w:rsid w:val="00514693"/>
    <w:rsid w:val="005154C1"/>
    <w:rsid w:val="005159B2"/>
    <w:rsid w:val="00517E40"/>
    <w:rsid w:val="00517F55"/>
    <w:rsid w:val="005204C4"/>
    <w:rsid w:val="00520B8B"/>
    <w:rsid w:val="00520FD6"/>
    <w:rsid w:val="00521472"/>
    <w:rsid w:val="00521626"/>
    <w:rsid w:val="005219E3"/>
    <w:rsid w:val="0052232B"/>
    <w:rsid w:val="00524993"/>
    <w:rsid w:val="00524A3D"/>
    <w:rsid w:val="00527C9F"/>
    <w:rsid w:val="00531786"/>
    <w:rsid w:val="00533E81"/>
    <w:rsid w:val="00534E53"/>
    <w:rsid w:val="00535773"/>
    <w:rsid w:val="00535F47"/>
    <w:rsid w:val="005364DB"/>
    <w:rsid w:val="0053670A"/>
    <w:rsid w:val="00536C7B"/>
    <w:rsid w:val="0054021F"/>
    <w:rsid w:val="005402D6"/>
    <w:rsid w:val="00541080"/>
    <w:rsid w:val="00541745"/>
    <w:rsid w:val="005417C2"/>
    <w:rsid w:val="00542495"/>
    <w:rsid w:val="005433F5"/>
    <w:rsid w:val="00543455"/>
    <w:rsid w:val="0054459F"/>
    <w:rsid w:val="00547386"/>
    <w:rsid w:val="00550A3D"/>
    <w:rsid w:val="00550AFF"/>
    <w:rsid w:val="00550B95"/>
    <w:rsid w:val="00551AE2"/>
    <w:rsid w:val="0055315D"/>
    <w:rsid w:val="0055382C"/>
    <w:rsid w:val="00553D07"/>
    <w:rsid w:val="00555293"/>
    <w:rsid w:val="005556E2"/>
    <w:rsid w:val="00555EDA"/>
    <w:rsid w:val="00556204"/>
    <w:rsid w:val="005572E7"/>
    <w:rsid w:val="00557595"/>
    <w:rsid w:val="00560EFF"/>
    <w:rsid w:val="00561E18"/>
    <w:rsid w:val="0056234C"/>
    <w:rsid w:val="00563736"/>
    <w:rsid w:val="00565130"/>
    <w:rsid w:val="00565D84"/>
    <w:rsid w:val="00565D96"/>
    <w:rsid w:val="005661D2"/>
    <w:rsid w:val="00566753"/>
    <w:rsid w:val="00566F31"/>
    <w:rsid w:val="00567B2E"/>
    <w:rsid w:val="00570E5A"/>
    <w:rsid w:val="005711CF"/>
    <w:rsid w:val="005713BD"/>
    <w:rsid w:val="00571665"/>
    <w:rsid w:val="00572EAA"/>
    <w:rsid w:val="005731AF"/>
    <w:rsid w:val="00573B38"/>
    <w:rsid w:val="005743F7"/>
    <w:rsid w:val="005748FA"/>
    <w:rsid w:val="005764B7"/>
    <w:rsid w:val="0057705D"/>
    <w:rsid w:val="00577114"/>
    <w:rsid w:val="005775D2"/>
    <w:rsid w:val="0058024F"/>
    <w:rsid w:val="005804BC"/>
    <w:rsid w:val="00580E75"/>
    <w:rsid w:val="00581CBE"/>
    <w:rsid w:val="00582371"/>
    <w:rsid w:val="00582827"/>
    <w:rsid w:val="005828C4"/>
    <w:rsid w:val="005839FF"/>
    <w:rsid w:val="00583EDD"/>
    <w:rsid w:val="005856DF"/>
    <w:rsid w:val="00585DBF"/>
    <w:rsid w:val="005869C9"/>
    <w:rsid w:val="00587196"/>
    <w:rsid w:val="0058769D"/>
    <w:rsid w:val="005878F6"/>
    <w:rsid w:val="00587988"/>
    <w:rsid w:val="00587E58"/>
    <w:rsid w:val="00591206"/>
    <w:rsid w:val="00592191"/>
    <w:rsid w:val="0059221C"/>
    <w:rsid w:val="005926B1"/>
    <w:rsid w:val="00593D4C"/>
    <w:rsid w:val="00594EEF"/>
    <w:rsid w:val="005958CA"/>
    <w:rsid w:val="00595D0C"/>
    <w:rsid w:val="005965CD"/>
    <w:rsid w:val="005975D5"/>
    <w:rsid w:val="005A0505"/>
    <w:rsid w:val="005A2ECC"/>
    <w:rsid w:val="005A406E"/>
    <w:rsid w:val="005A4914"/>
    <w:rsid w:val="005A711A"/>
    <w:rsid w:val="005A71BF"/>
    <w:rsid w:val="005A7DE2"/>
    <w:rsid w:val="005A7EBC"/>
    <w:rsid w:val="005B0147"/>
    <w:rsid w:val="005B1C8B"/>
    <w:rsid w:val="005B1F14"/>
    <w:rsid w:val="005B2FE5"/>
    <w:rsid w:val="005B34B8"/>
    <w:rsid w:val="005B3FA0"/>
    <w:rsid w:val="005B414C"/>
    <w:rsid w:val="005B43CD"/>
    <w:rsid w:val="005B4C4C"/>
    <w:rsid w:val="005B4CD8"/>
    <w:rsid w:val="005B53D8"/>
    <w:rsid w:val="005B5411"/>
    <w:rsid w:val="005B55CA"/>
    <w:rsid w:val="005B5844"/>
    <w:rsid w:val="005B5AEE"/>
    <w:rsid w:val="005B652A"/>
    <w:rsid w:val="005B7311"/>
    <w:rsid w:val="005C1474"/>
    <w:rsid w:val="005C1D5E"/>
    <w:rsid w:val="005C20CF"/>
    <w:rsid w:val="005C20DC"/>
    <w:rsid w:val="005C2C2C"/>
    <w:rsid w:val="005C32C1"/>
    <w:rsid w:val="005C41D0"/>
    <w:rsid w:val="005C4AE3"/>
    <w:rsid w:val="005C537A"/>
    <w:rsid w:val="005C5D45"/>
    <w:rsid w:val="005C6664"/>
    <w:rsid w:val="005C6BD7"/>
    <w:rsid w:val="005C715D"/>
    <w:rsid w:val="005C723C"/>
    <w:rsid w:val="005C7802"/>
    <w:rsid w:val="005D099D"/>
    <w:rsid w:val="005D0A0F"/>
    <w:rsid w:val="005D12D9"/>
    <w:rsid w:val="005D1327"/>
    <w:rsid w:val="005D17F0"/>
    <w:rsid w:val="005D22B6"/>
    <w:rsid w:val="005D251B"/>
    <w:rsid w:val="005D2588"/>
    <w:rsid w:val="005D2E73"/>
    <w:rsid w:val="005D394A"/>
    <w:rsid w:val="005D4460"/>
    <w:rsid w:val="005D5202"/>
    <w:rsid w:val="005D5237"/>
    <w:rsid w:val="005D543B"/>
    <w:rsid w:val="005D61EA"/>
    <w:rsid w:val="005D6845"/>
    <w:rsid w:val="005D7E08"/>
    <w:rsid w:val="005E0333"/>
    <w:rsid w:val="005E08C1"/>
    <w:rsid w:val="005E0FF4"/>
    <w:rsid w:val="005E1354"/>
    <w:rsid w:val="005E23F2"/>
    <w:rsid w:val="005E281F"/>
    <w:rsid w:val="005E2DB4"/>
    <w:rsid w:val="005E3880"/>
    <w:rsid w:val="005E492C"/>
    <w:rsid w:val="005E5E4C"/>
    <w:rsid w:val="005E618F"/>
    <w:rsid w:val="005E76DB"/>
    <w:rsid w:val="005F0484"/>
    <w:rsid w:val="005F07A9"/>
    <w:rsid w:val="005F1ADB"/>
    <w:rsid w:val="005F230B"/>
    <w:rsid w:val="005F35D3"/>
    <w:rsid w:val="005F40DF"/>
    <w:rsid w:val="005F4B57"/>
    <w:rsid w:val="005F4C3A"/>
    <w:rsid w:val="005F6502"/>
    <w:rsid w:val="005F67AE"/>
    <w:rsid w:val="005F7148"/>
    <w:rsid w:val="005F7444"/>
    <w:rsid w:val="005F7B32"/>
    <w:rsid w:val="006037BE"/>
    <w:rsid w:val="0060442A"/>
    <w:rsid w:val="00604AD3"/>
    <w:rsid w:val="00605533"/>
    <w:rsid w:val="00605801"/>
    <w:rsid w:val="006069BA"/>
    <w:rsid w:val="00606C26"/>
    <w:rsid w:val="00606F63"/>
    <w:rsid w:val="00607A94"/>
    <w:rsid w:val="006104EB"/>
    <w:rsid w:val="00610B23"/>
    <w:rsid w:val="006114CE"/>
    <w:rsid w:val="006117B1"/>
    <w:rsid w:val="0061195E"/>
    <w:rsid w:val="00612072"/>
    <w:rsid w:val="006120B0"/>
    <w:rsid w:val="006136DF"/>
    <w:rsid w:val="00613AEB"/>
    <w:rsid w:val="0061412C"/>
    <w:rsid w:val="00614896"/>
    <w:rsid w:val="00614A87"/>
    <w:rsid w:val="00614ED4"/>
    <w:rsid w:val="00615044"/>
    <w:rsid w:val="006154EC"/>
    <w:rsid w:val="00615AF4"/>
    <w:rsid w:val="006168A2"/>
    <w:rsid w:val="00616A31"/>
    <w:rsid w:val="0061743D"/>
    <w:rsid w:val="006175D8"/>
    <w:rsid w:val="006178D7"/>
    <w:rsid w:val="00620363"/>
    <w:rsid w:val="00620EE8"/>
    <w:rsid w:val="00621124"/>
    <w:rsid w:val="00621DEE"/>
    <w:rsid w:val="00622198"/>
    <w:rsid w:val="0062308F"/>
    <w:rsid w:val="006233A6"/>
    <w:rsid w:val="00623C45"/>
    <w:rsid w:val="00623FB6"/>
    <w:rsid w:val="00624A84"/>
    <w:rsid w:val="00624B5C"/>
    <w:rsid w:val="00626444"/>
    <w:rsid w:val="00627C50"/>
    <w:rsid w:val="006329A7"/>
    <w:rsid w:val="00632D0A"/>
    <w:rsid w:val="00634C73"/>
    <w:rsid w:val="00636CC7"/>
    <w:rsid w:val="00637186"/>
    <w:rsid w:val="006376AB"/>
    <w:rsid w:val="00637FD5"/>
    <w:rsid w:val="0064041E"/>
    <w:rsid w:val="006404C8"/>
    <w:rsid w:val="00640855"/>
    <w:rsid w:val="006422AF"/>
    <w:rsid w:val="006446F5"/>
    <w:rsid w:val="00644AAD"/>
    <w:rsid w:val="00644F94"/>
    <w:rsid w:val="00646BA7"/>
    <w:rsid w:val="0065127C"/>
    <w:rsid w:val="00651EE1"/>
    <w:rsid w:val="00652CF3"/>
    <w:rsid w:val="006546BF"/>
    <w:rsid w:val="00654D01"/>
    <w:rsid w:val="00654F02"/>
    <w:rsid w:val="00655396"/>
    <w:rsid w:val="00656587"/>
    <w:rsid w:val="00656857"/>
    <w:rsid w:val="00657A21"/>
    <w:rsid w:val="00657CF5"/>
    <w:rsid w:val="00660017"/>
    <w:rsid w:val="00661B3C"/>
    <w:rsid w:val="0066302F"/>
    <w:rsid w:val="00663383"/>
    <w:rsid w:val="00663967"/>
    <w:rsid w:val="0066437B"/>
    <w:rsid w:val="00665017"/>
    <w:rsid w:val="00665F41"/>
    <w:rsid w:val="00665F92"/>
    <w:rsid w:val="006660A7"/>
    <w:rsid w:val="006662DE"/>
    <w:rsid w:val="006664B4"/>
    <w:rsid w:val="00666615"/>
    <w:rsid w:val="00667BFC"/>
    <w:rsid w:val="00671F39"/>
    <w:rsid w:val="00672439"/>
    <w:rsid w:val="00672A50"/>
    <w:rsid w:val="00672FF4"/>
    <w:rsid w:val="006745F5"/>
    <w:rsid w:val="006766DA"/>
    <w:rsid w:val="00676B85"/>
    <w:rsid w:val="00677A50"/>
    <w:rsid w:val="00677B65"/>
    <w:rsid w:val="00680CE6"/>
    <w:rsid w:val="00682379"/>
    <w:rsid w:val="006833E9"/>
    <w:rsid w:val="00683709"/>
    <w:rsid w:val="00684829"/>
    <w:rsid w:val="00684D2A"/>
    <w:rsid w:val="00686D86"/>
    <w:rsid w:val="00687143"/>
    <w:rsid w:val="00690504"/>
    <w:rsid w:val="006905C2"/>
    <w:rsid w:val="00690ABC"/>
    <w:rsid w:val="00690FDD"/>
    <w:rsid w:val="00692295"/>
    <w:rsid w:val="006929A7"/>
    <w:rsid w:val="0069381C"/>
    <w:rsid w:val="00694EFE"/>
    <w:rsid w:val="00695E80"/>
    <w:rsid w:val="00697AEF"/>
    <w:rsid w:val="006A0C49"/>
    <w:rsid w:val="006A0DCB"/>
    <w:rsid w:val="006A0E2F"/>
    <w:rsid w:val="006A1168"/>
    <w:rsid w:val="006A177A"/>
    <w:rsid w:val="006A1A63"/>
    <w:rsid w:val="006A1A8A"/>
    <w:rsid w:val="006A24D4"/>
    <w:rsid w:val="006A29EB"/>
    <w:rsid w:val="006A2C0D"/>
    <w:rsid w:val="006A3861"/>
    <w:rsid w:val="006A420F"/>
    <w:rsid w:val="006A47D2"/>
    <w:rsid w:val="006A486E"/>
    <w:rsid w:val="006A52F5"/>
    <w:rsid w:val="006A55F0"/>
    <w:rsid w:val="006A6835"/>
    <w:rsid w:val="006A6DFA"/>
    <w:rsid w:val="006A7272"/>
    <w:rsid w:val="006A738A"/>
    <w:rsid w:val="006A78ED"/>
    <w:rsid w:val="006A7A56"/>
    <w:rsid w:val="006B01C5"/>
    <w:rsid w:val="006B09AE"/>
    <w:rsid w:val="006B15E4"/>
    <w:rsid w:val="006B19EE"/>
    <w:rsid w:val="006B1C39"/>
    <w:rsid w:val="006B2181"/>
    <w:rsid w:val="006B22DC"/>
    <w:rsid w:val="006B2BD5"/>
    <w:rsid w:val="006B315E"/>
    <w:rsid w:val="006B3838"/>
    <w:rsid w:val="006B3AD9"/>
    <w:rsid w:val="006B429E"/>
    <w:rsid w:val="006B5DE3"/>
    <w:rsid w:val="006B678A"/>
    <w:rsid w:val="006B6AAC"/>
    <w:rsid w:val="006B75AA"/>
    <w:rsid w:val="006B776B"/>
    <w:rsid w:val="006B79CE"/>
    <w:rsid w:val="006B7C04"/>
    <w:rsid w:val="006C0070"/>
    <w:rsid w:val="006C09C5"/>
    <w:rsid w:val="006C24D3"/>
    <w:rsid w:val="006C3511"/>
    <w:rsid w:val="006C542F"/>
    <w:rsid w:val="006C5734"/>
    <w:rsid w:val="006C725F"/>
    <w:rsid w:val="006C7C2D"/>
    <w:rsid w:val="006D143F"/>
    <w:rsid w:val="006D214A"/>
    <w:rsid w:val="006D54BD"/>
    <w:rsid w:val="006D5C81"/>
    <w:rsid w:val="006D5F6F"/>
    <w:rsid w:val="006D70D8"/>
    <w:rsid w:val="006D763B"/>
    <w:rsid w:val="006D7C7D"/>
    <w:rsid w:val="006D7CDC"/>
    <w:rsid w:val="006E0429"/>
    <w:rsid w:val="006E1563"/>
    <w:rsid w:val="006E1A55"/>
    <w:rsid w:val="006E322E"/>
    <w:rsid w:val="006E42C6"/>
    <w:rsid w:val="006E600A"/>
    <w:rsid w:val="006E65D7"/>
    <w:rsid w:val="006E75B4"/>
    <w:rsid w:val="006F03C5"/>
    <w:rsid w:val="006F0E85"/>
    <w:rsid w:val="006F11ED"/>
    <w:rsid w:val="006F2678"/>
    <w:rsid w:val="006F2834"/>
    <w:rsid w:val="006F3332"/>
    <w:rsid w:val="006F3A65"/>
    <w:rsid w:val="006F3AEC"/>
    <w:rsid w:val="006F3B55"/>
    <w:rsid w:val="006F44B4"/>
    <w:rsid w:val="006F47B2"/>
    <w:rsid w:val="006F598E"/>
    <w:rsid w:val="006F636E"/>
    <w:rsid w:val="006F65F0"/>
    <w:rsid w:val="007007E1"/>
    <w:rsid w:val="007016E3"/>
    <w:rsid w:val="00701724"/>
    <w:rsid w:val="00701B85"/>
    <w:rsid w:val="00701C7D"/>
    <w:rsid w:val="00703421"/>
    <w:rsid w:val="00704226"/>
    <w:rsid w:val="00704A8B"/>
    <w:rsid w:val="00704E99"/>
    <w:rsid w:val="00705214"/>
    <w:rsid w:val="007054B2"/>
    <w:rsid w:val="00705A11"/>
    <w:rsid w:val="00705E0E"/>
    <w:rsid w:val="0070624B"/>
    <w:rsid w:val="00707495"/>
    <w:rsid w:val="007074BC"/>
    <w:rsid w:val="00707672"/>
    <w:rsid w:val="007077BB"/>
    <w:rsid w:val="007107AE"/>
    <w:rsid w:val="00711570"/>
    <w:rsid w:val="007119BC"/>
    <w:rsid w:val="00712592"/>
    <w:rsid w:val="00712B83"/>
    <w:rsid w:val="00713531"/>
    <w:rsid w:val="00713656"/>
    <w:rsid w:val="007139C4"/>
    <w:rsid w:val="0071409D"/>
    <w:rsid w:val="00715277"/>
    <w:rsid w:val="007153C2"/>
    <w:rsid w:val="007154B1"/>
    <w:rsid w:val="007158D5"/>
    <w:rsid w:val="007168FE"/>
    <w:rsid w:val="00717557"/>
    <w:rsid w:val="00717E90"/>
    <w:rsid w:val="00717F07"/>
    <w:rsid w:val="007207E7"/>
    <w:rsid w:val="00720D20"/>
    <w:rsid w:val="007231E8"/>
    <w:rsid w:val="0072372E"/>
    <w:rsid w:val="007261F2"/>
    <w:rsid w:val="0072639D"/>
    <w:rsid w:val="0072678B"/>
    <w:rsid w:val="00726FA3"/>
    <w:rsid w:val="00727366"/>
    <w:rsid w:val="007277D7"/>
    <w:rsid w:val="00730F43"/>
    <w:rsid w:val="0073144E"/>
    <w:rsid w:val="00731EC7"/>
    <w:rsid w:val="00732436"/>
    <w:rsid w:val="0073314C"/>
    <w:rsid w:val="00733423"/>
    <w:rsid w:val="00733CCF"/>
    <w:rsid w:val="00735605"/>
    <w:rsid w:val="007361C5"/>
    <w:rsid w:val="007362F9"/>
    <w:rsid w:val="00736479"/>
    <w:rsid w:val="00736539"/>
    <w:rsid w:val="00740255"/>
    <w:rsid w:val="0074090C"/>
    <w:rsid w:val="00740C9F"/>
    <w:rsid w:val="00741C8B"/>
    <w:rsid w:val="007427C6"/>
    <w:rsid w:val="007428C0"/>
    <w:rsid w:val="0074393E"/>
    <w:rsid w:val="00743C93"/>
    <w:rsid w:val="00744346"/>
    <w:rsid w:val="007453A0"/>
    <w:rsid w:val="00746B15"/>
    <w:rsid w:val="00746B79"/>
    <w:rsid w:val="00746DE1"/>
    <w:rsid w:val="0074799B"/>
    <w:rsid w:val="00747FFC"/>
    <w:rsid w:val="0075002F"/>
    <w:rsid w:val="007507EA"/>
    <w:rsid w:val="0075080D"/>
    <w:rsid w:val="00750A03"/>
    <w:rsid w:val="00750A21"/>
    <w:rsid w:val="0075108C"/>
    <w:rsid w:val="007519DE"/>
    <w:rsid w:val="00751B34"/>
    <w:rsid w:val="007523A5"/>
    <w:rsid w:val="00752BDB"/>
    <w:rsid w:val="00753493"/>
    <w:rsid w:val="007539EE"/>
    <w:rsid w:val="00754D6A"/>
    <w:rsid w:val="0075518B"/>
    <w:rsid w:val="007556C5"/>
    <w:rsid w:val="00755998"/>
    <w:rsid w:val="0075660F"/>
    <w:rsid w:val="0075674E"/>
    <w:rsid w:val="00757172"/>
    <w:rsid w:val="007602AE"/>
    <w:rsid w:val="00760BB8"/>
    <w:rsid w:val="007625F5"/>
    <w:rsid w:val="00762B29"/>
    <w:rsid w:val="0076332B"/>
    <w:rsid w:val="007634E7"/>
    <w:rsid w:val="007643FA"/>
    <w:rsid w:val="007651EC"/>
    <w:rsid w:val="00765F58"/>
    <w:rsid w:val="007666C7"/>
    <w:rsid w:val="00771C24"/>
    <w:rsid w:val="0077209A"/>
    <w:rsid w:val="00775C04"/>
    <w:rsid w:val="007779E8"/>
    <w:rsid w:val="00777B50"/>
    <w:rsid w:val="00777ECD"/>
    <w:rsid w:val="00780895"/>
    <w:rsid w:val="00780DDB"/>
    <w:rsid w:val="00782447"/>
    <w:rsid w:val="00784798"/>
    <w:rsid w:val="0078482C"/>
    <w:rsid w:val="00784EA3"/>
    <w:rsid w:val="00785F5A"/>
    <w:rsid w:val="007864F0"/>
    <w:rsid w:val="00786978"/>
    <w:rsid w:val="00786FBF"/>
    <w:rsid w:val="00787195"/>
    <w:rsid w:val="007908F7"/>
    <w:rsid w:val="007909A9"/>
    <w:rsid w:val="00791351"/>
    <w:rsid w:val="007919EF"/>
    <w:rsid w:val="00792DFC"/>
    <w:rsid w:val="00793CEB"/>
    <w:rsid w:val="00795C8B"/>
    <w:rsid w:val="0079622C"/>
    <w:rsid w:val="00796C26"/>
    <w:rsid w:val="00797FE1"/>
    <w:rsid w:val="007A067A"/>
    <w:rsid w:val="007A084B"/>
    <w:rsid w:val="007A10B5"/>
    <w:rsid w:val="007A2186"/>
    <w:rsid w:val="007A2321"/>
    <w:rsid w:val="007A406A"/>
    <w:rsid w:val="007A473C"/>
    <w:rsid w:val="007A537E"/>
    <w:rsid w:val="007A60ED"/>
    <w:rsid w:val="007A631A"/>
    <w:rsid w:val="007A647E"/>
    <w:rsid w:val="007A6A6E"/>
    <w:rsid w:val="007A6EF1"/>
    <w:rsid w:val="007A6F1B"/>
    <w:rsid w:val="007A712F"/>
    <w:rsid w:val="007B0100"/>
    <w:rsid w:val="007B072E"/>
    <w:rsid w:val="007B0767"/>
    <w:rsid w:val="007B0AC9"/>
    <w:rsid w:val="007B0EF3"/>
    <w:rsid w:val="007B0F13"/>
    <w:rsid w:val="007B187E"/>
    <w:rsid w:val="007B344C"/>
    <w:rsid w:val="007B4652"/>
    <w:rsid w:val="007B4877"/>
    <w:rsid w:val="007B4BA4"/>
    <w:rsid w:val="007B58D3"/>
    <w:rsid w:val="007B5D46"/>
    <w:rsid w:val="007B68BF"/>
    <w:rsid w:val="007B69E5"/>
    <w:rsid w:val="007B6DF2"/>
    <w:rsid w:val="007B713C"/>
    <w:rsid w:val="007B74F4"/>
    <w:rsid w:val="007B76AC"/>
    <w:rsid w:val="007B79C2"/>
    <w:rsid w:val="007C003D"/>
    <w:rsid w:val="007C12DD"/>
    <w:rsid w:val="007C1C9C"/>
    <w:rsid w:val="007C20FE"/>
    <w:rsid w:val="007C2B7D"/>
    <w:rsid w:val="007C2E4D"/>
    <w:rsid w:val="007C3B35"/>
    <w:rsid w:val="007C4687"/>
    <w:rsid w:val="007C5E88"/>
    <w:rsid w:val="007C5F32"/>
    <w:rsid w:val="007C638C"/>
    <w:rsid w:val="007C6BB9"/>
    <w:rsid w:val="007C6FF9"/>
    <w:rsid w:val="007C7580"/>
    <w:rsid w:val="007C773E"/>
    <w:rsid w:val="007C78F4"/>
    <w:rsid w:val="007C79A4"/>
    <w:rsid w:val="007C7CAD"/>
    <w:rsid w:val="007C7D9F"/>
    <w:rsid w:val="007D0AFB"/>
    <w:rsid w:val="007D0CDA"/>
    <w:rsid w:val="007D0EC5"/>
    <w:rsid w:val="007D2C50"/>
    <w:rsid w:val="007D2CAC"/>
    <w:rsid w:val="007D3325"/>
    <w:rsid w:val="007D39B4"/>
    <w:rsid w:val="007D49B7"/>
    <w:rsid w:val="007D4BD5"/>
    <w:rsid w:val="007D4D39"/>
    <w:rsid w:val="007D5A92"/>
    <w:rsid w:val="007D7821"/>
    <w:rsid w:val="007D7C45"/>
    <w:rsid w:val="007E065C"/>
    <w:rsid w:val="007E06BB"/>
    <w:rsid w:val="007E1817"/>
    <w:rsid w:val="007E1E27"/>
    <w:rsid w:val="007E2522"/>
    <w:rsid w:val="007E2D9A"/>
    <w:rsid w:val="007E31CB"/>
    <w:rsid w:val="007E3F13"/>
    <w:rsid w:val="007E46CA"/>
    <w:rsid w:val="007E567A"/>
    <w:rsid w:val="007E67A1"/>
    <w:rsid w:val="007E7B76"/>
    <w:rsid w:val="007F06E8"/>
    <w:rsid w:val="007F12A8"/>
    <w:rsid w:val="007F24E9"/>
    <w:rsid w:val="007F25D0"/>
    <w:rsid w:val="007F2BCC"/>
    <w:rsid w:val="007F2E91"/>
    <w:rsid w:val="007F32D5"/>
    <w:rsid w:val="007F344A"/>
    <w:rsid w:val="007F358A"/>
    <w:rsid w:val="007F4128"/>
    <w:rsid w:val="007F4BC6"/>
    <w:rsid w:val="007F7C6C"/>
    <w:rsid w:val="00800051"/>
    <w:rsid w:val="008002CA"/>
    <w:rsid w:val="00800B46"/>
    <w:rsid w:val="00801A0C"/>
    <w:rsid w:val="008029AE"/>
    <w:rsid w:val="00802AED"/>
    <w:rsid w:val="00803750"/>
    <w:rsid w:val="008044EE"/>
    <w:rsid w:val="0080454B"/>
    <w:rsid w:val="00804558"/>
    <w:rsid w:val="00805A9D"/>
    <w:rsid w:val="00805F17"/>
    <w:rsid w:val="008069C5"/>
    <w:rsid w:val="008070B9"/>
    <w:rsid w:val="00807131"/>
    <w:rsid w:val="008076A6"/>
    <w:rsid w:val="008078E2"/>
    <w:rsid w:val="0081046D"/>
    <w:rsid w:val="00811047"/>
    <w:rsid w:val="00811162"/>
    <w:rsid w:val="00811A79"/>
    <w:rsid w:val="008132A9"/>
    <w:rsid w:val="008134C0"/>
    <w:rsid w:val="008142F0"/>
    <w:rsid w:val="00814715"/>
    <w:rsid w:val="00814C8C"/>
    <w:rsid w:val="008153FE"/>
    <w:rsid w:val="00815598"/>
    <w:rsid w:val="0081590B"/>
    <w:rsid w:val="0081779F"/>
    <w:rsid w:val="00822502"/>
    <w:rsid w:val="00823207"/>
    <w:rsid w:val="00823C1D"/>
    <w:rsid w:val="00823DB8"/>
    <w:rsid w:val="00823DCA"/>
    <w:rsid w:val="008241A8"/>
    <w:rsid w:val="0082551F"/>
    <w:rsid w:val="00825CE6"/>
    <w:rsid w:val="00825F11"/>
    <w:rsid w:val="00826AD2"/>
    <w:rsid w:val="008270E1"/>
    <w:rsid w:val="00827270"/>
    <w:rsid w:val="00827E81"/>
    <w:rsid w:val="00831731"/>
    <w:rsid w:val="00832D71"/>
    <w:rsid w:val="00833421"/>
    <w:rsid w:val="00833DA2"/>
    <w:rsid w:val="00834CDB"/>
    <w:rsid w:val="00834FC1"/>
    <w:rsid w:val="0083562B"/>
    <w:rsid w:val="008357CD"/>
    <w:rsid w:val="00835CDB"/>
    <w:rsid w:val="00835E12"/>
    <w:rsid w:val="0083678A"/>
    <w:rsid w:val="00837EB4"/>
    <w:rsid w:val="0084048A"/>
    <w:rsid w:val="008419C3"/>
    <w:rsid w:val="00842671"/>
    <w:rsid w:val="008432D6"/>
    <w:rsid w:val="00843D6B"/>
    <w:rsid w:val="0084520A"/>
    <w:rsid w:val="00845882"/>
    <w:rsid w:val="008466B4"/>
    <w:rsid w:val="0084698B"/>
    <w:rsid w:val="00847678"/>
    <w:rsid w:val="008478A2"/>
    <w:rsid w:val="008503B6"/>
    <w:rsid w:val="008504E4"/>
    <w:rsid w:val="00850943"/>
    <w:rsid w:val="00850DDD"/>
    <w:rsid w:val="008521DA"/>
    <w:rsid w:val="00852275"/>
    <w:rsid w:val="00852963"/>
    <w:rsid w:val="0085346A"/>
    <w:rsid w:val="00853807"/>
    <w:rsid w:val="00853A8D"/>
    <w:rsid w:val="00853C9D"/>
    <w:rsid w:val="00854C3E"/>
    <w:rsid w:val="00855B63"/>
    <w:rsid w:val="008562F4"/>
    <w:rsid w:val="0085637B"/>
    <w:rsid w:val="008577B7"/>
    <w:rsid w:val="00857E89"/>
    <w:rsid w:val="008602CA"/>
    <w:rsid w:val="00860359"/>
    <w:rsid w:val="00860F3C"/>
    <w:rsid w:val="0086211C"/>
    <w:rsid w:val="00862553"/>
    <w:rsid w:val="008631D3"/>
    <w:rsid w:val="008644B2"/>
    <w:rsid w:val="008650C5"/>
    <w:rsid w:val="0086693F"/>
    <w:rsid w:val="0086715C"/>
    <w:rsid w:val="00867288"/>
    <w:rsid w:val="00870AFB"/>
    <w:rsid w:val="00870EA6"/>
    <w:rsid w:val="00871F3D"/>
    <w:rsid w:val="008728F5"/>
    <w:rsid w:val="00873669"/>
    <w:rsid w:val="0087417A"/>
    <w:rsid w:val="008746E1"/>
    <w:rsid w:val="00874EE4"/>
    <w:rsid w:val="008750DB"/>
    <w:rsid w:val="0087524F"/>
    <w:rsid w:val="008764B7"/>
    <w:rsid w:val="00880136"/>
    <w:rsid w:val="008811F5"/>
    <w:rsid w:val="00881DB8"/>
    <w:rsid w:val="008825EF"/>
    <w:rsid w:val="00882B35"/>
    <w:rsid w:val="00883BF9"/>
    <w:rsid w:val="008844EF"/>
    <w:rsid w:val="00884B70"/>
    <w:rsid w:val="00884D13"/>
    <w:rsid w:val="00885508"/>
    <w:rsid w:val="00885621"/>
    <w:rsid w:val="00886581"/>
    <w:rsid w:val="0088689E"/>
    <w:rsid w:val="00887FC3"/>
    <w:rsid w:val="008906B3"/>
    <w:rsid w:val="008916D7"/>
    <w:rsid w:val="00891A9C"/>
    <w:rsid w:val="00891E03"/>
    <w:rsid w:val="008932DC"/>
    <w:rsid w:val="00893876"/>
    <w:rsid w:val="008949D6"/>
    <w:rsid w:val="00894F57"/>
    <w:rsid w:val="00894FC5"/>
    <w:rsid w:val="0089507D"/>
    <w:rsid w:val="008950EE"/>
    <w:rsid w:val="008965A7"/>
    <w:rsid w:val="00896652"/>
    <w:rsid w:val="00896F94"/>
    <w:rsid w:val="008973B7"/>
    <w:rsid w:val="0089798D"/>
    <w:rsid w:val="00897AD5"/>
    <w:rsid w:val="008A148B"/>
    <w:rsid w:val="008A2233"/>
    <w:rsid w:val="008A3EC9"/>
    <w:rsid w:val="008A41BD"/>
    <w:rsid w:val="008A422F"/>
    <w:rsid w:val="008A74AA"/>
    <w:rsid w:val="008B1F0C"/>
    <w:rsid w:val="008B2701"/>
    <w:rsid w:val="008B2ABA"/>
    <w:rsid w:val="008B483A"/>
    <w:rsid w:val="008B499C"/>
    <w:rsid w:val="008B4F40"/>
    <w:rsid w:val="008B54C1"/>
    <w:rsid w:val="008B5F46"/>
    <w:rsid w:val="008B607F"/>
    <w:rsid w:val="008B68D9"/>
    <w:rsid w:val="008B72A7"/>
    <w:rsid w:val="008B7610"/>
    <w:rsid w:val="008B794F"/>
    <w:rsid w:val="008B7DB3"/>
    <w:rsid w:val="008C01D2"/>
    <w:rsid w:val="008C0DB0"/>
    <w:rsid w:val="008C1063"/>
    <w:rsid w:val="008C10C3"/>
    <w:rsid w:val="008C138F"/>
    <w:rsid w:val="008C26C6"/>
    <w:rsid w:val="008C2CE0"/>
    <w:rsid w:val="008C3015"/>
    <w:rsid w:val="008C3397"/>
    <w:rsid w:val="008C4B83"/>
    <w:rsid w:val="008C4BAA"/>
    <w:rsid w:val="008C4E39"/>
    <w:rsid w:val="008C5925"/>
    <w:rsid w:val="008C5A7B"/>
    <w:rsid w:val="008C5CE4"/>
    <w:rsid w:val="008C7119"/>
    <w:rsid w:val="008C789A"/>
    <w:rsid w:val="008C79AD"/>
    <w:rsid w:val="008D0CE7"/>
    <w:rsid w:val="008D10E1"/>
    <w:rsid w:val="008D1394"/>
    <w:rsid w:val="008D142D"/>
    <w:rsid w:val="008D2167"/>
    <w:rsid w:val="008D2727"/>
    <w:rsid w:val="008D2CB8"/>
    <w:rsid w:val="008D3AFC"/>
    <w:rsid w:val="008D4EEF"/>
    <w:rsid w:val="008D6210"/>
    <w:rsid w:val="008D62E3"/>
    <w:rsid w:val="008D6727"/>
    <w:rsid w:val="008D717E"/>
    <w:rsid w:val="008E026D"/>
    <w:rsid w:val="008E34DD"/>
    <w:rsid w:val="008E472E"/>
    <w:rsid w:val="008E4FAF"/>
    <w:rsid w:val="008E51F1"/>
    <w:rsid w:val="008E5694"/>
    <w:rsid w:val="008E57A7"/>
    <w:rsid w:val="008E5B13"/>
    <w:rsid w:val="008E6EE3"/>
    <w:rsid w:val="008E77C8"/>
    <w:rsid w:val="008F0C5A"/>
    <w:rsid w:val="008F1EB0"/>
    <w:rsid w:val="008F2362"/>
    <w:rsid w:val="008F238B"/>
    <w:rsid w:val="008F272B"/>
    <w:rsid w:val="008F2BFB"/>
    <w:rsid w:val="008F2EEE"/>
    <w:rsid w:val="008F4950"/>
    <w:rsid w:val="008F4C30"/>
    <w:rsid w:val="008F5996"/>
    <w:rsid w:val="008F66C5"/>
    <w:rsid w:val="008F6AD8"/>
    <w:rsid w:val="008F7065"/>
    <w:rsid w:val="008F7348"/>
    <w:rsid w:val="008F7F5A"/>
    <w:rsid w:val="00900695"/>
    <w:rsid w:val="00902209"/>
    <w:rsid w:val="009032BD"/>
    <w:rsid w:val="0090419B"/>
    <w:rsid w:val="00904343"/>
    <w:rsid w:val="009051B8"/>
    <w:rsid w:val="009054B8"/>
    <w:rsid w:val="009054DC"/>
    <w:rsid w:val="0090595C"/>
    <w:rsid w:val="00905D4B"/>
    <w:rsid w:val="009064AC"/>
    <w:rsid w:val="009066FA"/>
    <w:rsid w:val="00906ADF"/>
    <w:rsid w:val="00906FFA"/>
    <w:rsid w:val="009078BE"/>
    <w:rsid w:val="00910102"/>
    <w:rsid w:val="0091032E"/>
    <w:rsid w:val="00912092"/>
    <w:rsid w:val="00912478"/>
    <w:rsid w:val="00912BF3"/>
    <w:rsid w:val="00912C30"/>
    <w:rsid w:val="009131AE"/>
    <w:rsid w:val="00913CF7"/>
    <w:rsid w:val="00914456"/>
    <w:rsid w:val="0091530B"/>
    <w:rsid w:val="00915708"/>
    <w:rsid w:val="00915E0C"/>
    <w:rsid w:val="00917EFE"/>
    <w:rsid w:val="00920EE7"/>
    <w:rsid w:val="00920F88"/>
    <w:rsid w:val="00922CE6"/>
    <w:rsid w:val="009232CE"/>
    <w:rsid w:val="009234C0"/>
    <w:rsid w:val="009235F3"/>
    <w:rsid w:val="00923BEF"/>
    <w:rsid w:val="00923FC6"/>
    <w:rsid w:val="0092422A"/>
    <w:rsid w:val="00924656"/>
    <w:rsid w:val="0092607D"/>
    <w:rsid w:val="009261D4"/>
    <w:rsid w:val="0092636F"/>
    <w:rsid w:val="00926A86"/>
    <w:rsid w:val="00927D14"/>
    <w:rsid w:val="00927FD0"/>
    <w:rsid w:val="009321B1"/>
    <w:rsid w:val="00932657"/>
    <w:rsid w:val="00933775"/>
    <w:rsid w:val="0093413C"/>
    <w:rsid w:val="0093456D"/>
    <w:rsid w:val="0093482E"/>
    <w:rsid w:val="0093502D"/>
    <w:rsid w:val="00935120"/>
    <w:rsid w:val="0093562E"/>
    <w:rsid w:val="00936083"/>
    <w:rsid w:val="00936A98"/>
    <w:rsid w:val="00937186"/>
    <w:rsid w:val="009375E1"/>
    <w:rsid w:val="0094056F"/>
    <w:rsid w:val="00940C65"/>
    <w:rsid w:val="00941853"/>
    <w:rsid w:val="00941DFA"/>
    <w:rsid w:val="0094232E"/>
    <w:rsid w:val="00943BFE"/>
    <w:rsid w:val="009441BA"/>
    <w:rsid w:val="00945E6F"/>
    <w:rsid w:val="00946535"/>
    <w:rsid w:val="00947836"/>
    <w:rsid w:val="00947C75"/>
    <w:rsid w:val="009513D4"/>
    <w:rsid w:val="00951E3A"/>
    <w:rsid w:val="00952D30"/>
    <w:rsid w:val="00953C09"/>
    <w:rsid w:val="00953F05"/>
    <w:rsid w:val="009541F6"/>
    <w:rsid w:val="00954CE9"/>
    <w:rsid w:val="00955084"/>
    <w:rsid w:val="00956499"/>
    <w:rsid w:val="00956543"/>
    <w:rsid w:val="00956E90"/>
    <w:rsid w:val="00956FA3"/>
    <w:rsid w:val="009572D4"/>
    <w:rsid w:val="0095798E"/>
    <w:rsid w:val="00957ABC"/>
    <w:rsid w:val="00960210"/>
    <w:rsid w:val="00960C75"/>
    <w:rsid w:val="009619AD"/>
    <w:rsid w:val="00961D1E"/>
    <w:rsid w:val="009620F9"/>
    <w:rsid w:val="0096219B"/>
    <w:rsid w:val="0096641C"/>
    <w:rsid w:val="009673B6"/>
    <w:rsid w:val="009709B6"/>
    <w:rsid w:val="00972D3D"/>
    <w:rsid w:val="00973A5E"/>
    <w:rsid w:val="00973D68"/>
    <w:rsid w:val="00974E28"/>
    <w:rsid w:val="009754B3"/>
    <w:rsid w:val="0097587B"/>
    <w:rsid w:val="00975CE5"/>
    <w:rsid w:val="00977376"/>
    <w:rsid w:val="00980148"/>
    <w:rsid w:val="00980FAA"/>
    <w:rsid w:val="0098318F"/>
    <w:rsid w:val="00983392"/>
    <w:rsid w:val="00983AD5"/>
    <w:rsid w:val="00983BD3"/>
    <w:rsid w:val="009849F8"/>
    <w:rsid w:val="00984CFF"/>
    <w:rsid w:val="00985053"/>
    <w:rsid w:val="00985278"/>
    <w:rsid w:val="00985EB1"/>
    <w:rsid w:val="0098731F"/>
    <w:rsid w:val="009873AD"/>
    <w:rsid w:val="009876AA"/>
    <w:rsid w:val="009877F1"/>
    <w:rsid w:val="00987CEC"/>
    <w:rsid w:val="00990316"/>
    <w:rsid w:val="00990BA9"/>
    <w:rsid w:val="00992138"/>
    <w:rsid w:val="009924E0"/>
    <w:rsid w:val="009941D3"/>
    <w:rsid w:val="00994461"/>
    <w:rsid w:val="009953CA"/>
    <w:rsid w:val="00996707"/>
    <w:rsid w:val="00997071"/>
    <w:rsid w:val="00997867"/>
    <w:rsid w:val="009A04C8"/>
    <w:rsid w:val="009A125F"/>
    <w:rsid w:val="009A161D"/>
    <w:rsid w:val="009A1649"/>
    <w:rsid w:val="009A2253"/>
    <w:rsid w:val="009A295A"/>
    <w:rsid w:val="009A3655"/>
    <w:rsid w:val="009A3A9A"/>
    <w:rsid w:val="009A3ACF"/>
    <w:rsid w:val="009A5514"/>
    <w:rsid w:val="009A562D"/>
    <w:rsid w:val="009A5940"/>
    <w:rsid w:val="009A5E69"/>
    <w:rsid w:val="009A6001"/>
    <w:rsid w:val="009A6317"/>
    <w:rsid w:val="009A635E"/>
    <w:rsid w:val="009A67A7"/>
    <w:rsid w:val="009A6AC0"/>
    <w:rsid w:val="009A75F5"/>
    <w:rsid w:val="009A7A51"/>
    <w:rsid w:val="009B0C4D"/>
    <w:rsid w:val="009B128C"/>
    <w:rsid w:val="009B207F"/>
    <w:rsid w:val="009B2B58"/>
    <w:rsid w:val="009B3281"/>
    <w:rsid w:val="009B3385"/>
    <w:rsid w:val="009B3BF6"/>
    <w:rsid w:val="009B3DF7"/>
    <w:rsid w:val="009B3EC6"/>
    <w:rsid w:val="009B3F94"/>
    <w:rsid w:val="009B42D9"/>
    <w:rsid w:val="009B45C6"/>
    <w:rsid w:val="009B54ED"/>
    <w:rsid w:val="009B5977"/>
    <w:rsid w:val="009B5F7E"/>
    <w:rsid w:val="009B6E8B"/>
    <w:rsid w:val="009B71CE"/>
    <w:rsid w:val="009B73C6"/>
    <w:rsid w:val="009B76CC"/>
    <w:rsid w:val="009B7C6F"/>
    <w:rsid w:val="009C04D3"/>
    <w:rsid w:val="009C05FF"/>
    <w:rsid w:val="009C0AB2"/>
    <w:rsid w:val="009C0C2A"/>
    <w:rsid w:val="009C1694"/>
    <w:rsid w:val="009C17CF"/>
    <w:rsid w:val="009C4743"/>
    <w:rsid w:val="009C5058"/>
    <w:rsid w:val="009C58DE"/>
    <w:rsid w:val="009C5F67"/>
    <w:rsid w:val="009C5FB3"/>
    <w:rsid w:val="009C608D"/>
    <w:rsid w:val="009C6EF8"/>
    <w:rsid w:val="009C793E"/>
    <w:rsid w:val="009C7E50"/>
    <w:rsid w:val="009D02DB"/>
    <w:rsid w:val="009D10E4"/>
    <w:rsid w:val="009D11CC"/>
    <w:rsid w:val="009D13E0"/>
    <w:rsid w:val="009D1917"/>
    <w:rsid w:val="009D1A44"/>
    <w:rsid w:val="009D1CB9"/>
    <w:rsid w:val="009D2143"/>
    <w:rsid w:val="009D3113"/>
    <w:rsid w:val="009D32BD"/>
    <w:rsid w:val="009D5ACF"/>
    <w:rsid w:val="009D5D13"/>
    <w:rsid w:val="009D656C"/>
    <w:rsid w:val="009D6738"/>
    <w:rsid w:val="009D6B2B"/>
    <w:rsid w:val="009D6B3B"/>
    <w:rsid w:val="009D700B"/>
    <w:rsid w:val="009D7C35"/>
    <w:rsid w:val="009D7F74"/>
    <w:rsid w:val="009E0334"/>
    <w:rsid w:val="009E0BE2"/>
    <w:rsid w:val="009E0CD9"/>
    <w:rsid w:val="009E160F"/>
    <w:rsid w:val="009E1BEB"/>
    <w:rsid w:val="009E3EF4"/>
    <w:rsid w:val="009E4091"/>
    <w:rsid w:val="009E4653"/>
    <w:rsid w:val="009E47D4"/>
    <w:rsid w:val="009E5399"/>
    <w:rsid w:val="009E61F1"/>
    <w:rsid w:val="009E64AC"/>
    <w:rsid w:val="009E7062"/>
    <w:rsid w:val="009E7909"/>
    <w:rsid w:val="009E7F4A"/>
    <w:rsid w:val="009F1371"/>
    <w:rsid w:val="009F2573"/>
    <w:rsid w:val="009F319D"/>
    <w:rsid w:val="009F3C9F"/>
    <w:rsid w:val="009F3CE2"/>
    <w:rsid w:val="009F4412"/>
    <w:rsid w:val="009F4480"/>
    <w:rsid w:val="009F56BB"/>
    <w:rsid w:val="009F5DAD"/>
    <w:rsid w:val="009F62A7"/>
    <w:rsid w:val="009F62A8"/>
    <w:rsid w:val="009F65AE"/>
    <w:rsid w:val="009F68DB"/>
    <w:rsid w:val="009F6BB3"/>
    <w:rsid w:val="009F74C6"/>
    <w:rsid w:val="009F75F4"/>
    <w:rsid w:val="009F79CB"/>
    <w:rsid w:val="009F7DFA"/>
    <w:rsid w:val="00A0074D"/>
    <w:rsid w:val="00A010B6"/>
    <w:rsid w:val="00A01769"/>
    <w:rsid w:val="00A01868"/>
    <w:rsid w:val="00A01D8D"/>
    <w:rsid w:val="00A023D1"/>
    <w:rsid w:val="00A038B0"/>
    <w:rsid w:val="00A03E38"/>
    <w:rsid w:val="00A053DE"/>
    <w:rsid w:val="00A05C01"/>
    <w:rsid w:val="00A05F05"/>
    <w:rsid w:val="00A06B2F"/>
    <w:rsid w:val="00A07746"/>
    <w:rsid w:val="00A07962"/>
    <w:rsid w:val="00A1093C"/>
    <w:rsid w:val="00A11616"/>
    <w:rsid w:val="00A11AFE"/>
    <w:rsid w:val="00A11C7F"/>
    <w:rsid w:val="00A1229D"/>
    <w:rsid w:val="00A12333"/>
    <w:rsid w:val="00A1237E"/>
    <w:rsid w:val="00A127E4"/>
    <w:rsid w:val="00A12860"/>
    <w:rsid w:val="00A13836"/>
    <w:rsid w:val="00A13AC7"/>
    <w:rsid w:val="00A14C06"/>
    <w:rsid w:val="00A1534D"/>
    <w:rsid w:val="00A1584C"/>
    <w:rsid w:val="00A15B5D"/>
    <w:rsid w:val="00A15F7E"/>
    <w:rsid w:val="00A16481"/>
    <w:rsid w:val="00A165F8"/>
    <w:rsid w:val="00A20714"/>
    <w:rsid w:val="00A20762"/>
    <w:rsid w:val="00A20B34"/>
    <w:rsid w:val="00A21BF2"/>
    <w:rsid w:val="00A21C69"/>
    <w:rsid w:val="00A21DCC"/>
    <w:rsid w:val="00A21DE3"/>
    <w:rsid w:val="00A223CE"/>
    <w:rsid w:val="00A22577"/>
    <w:rsid w:val="00A229BD"/>
    <w:rsid w:val="00A22FE6"/>
    <w:rsid w:val="00A2308A"/>
    <w:rsid w:val="00A237C0"/>
    <w:rsid w:val="00A237E0"/>
    <w:rsid w:val="00A23C21"/>
    <w:rsid w:val="00A26536"/>
    <w:rsid w:val="00A26BBF"/>
    <w:rsid w:val="00A27023"/>
    <w:rsid w:val="00A27259"/>
    <w:rsid w:val="00A2752F"/>
    <w:rsid w:val="00A27BAE"/>
    <w:rsid w:val="00A27BC1"/>
    <w:rsid w:val="00A30A0C"/>
    <w:rsid w:val="00A30F4B"/>
    <w:rsid w:val="00A31A9E"/>
    <w:rsid w:val="00A31D4D"/>
    <w:rsid w:val="00A323D3"/>
    <w:rsid w:val="00A3264A"/>
    <w:rsid w:val="00A328AA"/>
    <w:rsid w:val="00A32E87"/>
    <w:rsid w:val="00A3544C"/>
    <w:rsid w:val="00A35CD4"/>
    <w:rsid w:val="00A35F1A"/>
    <w:rsid w:val="00A366EE"/>
    <w:rsid w:val="00A36C9C"/>
    <w:rsid w:val="00A36FED"/>
    <w:rsid w:val="00A372B7"/>
    <w:rsid w:val="00A37B31"/>
    <w:rsid w:val="00A40C86"/>
    <w:rsid w:val="00A4122B"/>
    <w:rsid w:val="00A4198F"/>
    <w:rsid w:val="00A42020"/>
    <w:rsid w:val="00A42230"/>
    <w:rsid w:val="00A42684"/>
    <w:rsid w:val="00A433D1"/>
    <w:rsid w:val="00A45928"/>
    <w:rsid w:val="00A45AB4"/>
    <w:rsid w:val="00A45CB5"/>
    <w:rsid w:val="00A464FB"/>
    <w:rsid w:val="00A4745E"/>
    <w:rsid w:val="00A4752A"/>
    <w:rsid w:val="00A47DBB"/>
    <w:rsid w:val="00A50DBC"/>
    <w:rsid w:val="00A51191"/>
    <w:rsid w:val="00A52679"/>
    <w:rsid w:val="00A547CB"/>
    <w:rsid w:val="00A54C6A"/>
    <w:rsid w:val="00A564AD"/>
    <w:rsid w:val="00A56899"/>
    <w:rsid w:val="00A57446"/>
    <w:rsid w:val="00A574B7"/>
    <w:rsid w:val="00A57800"/>
    <w:rsid w:val="00A57A4C"/>
    <w:rsid w:val="00A57DB0"/>
    <w:rsid w:val="00A61748"/>
    <w:rsid w:val="00A62005"/>
    <w:rsid w:val="00A6225D"/>
    <w:rsid w:val="00A6242B"/>
    <w:rsid w:val="00A62F68"/>
    <w:rsid w:val="00A646EC"/>
    <w:rsid w:val="00A646ED"/>
    <w:rsid w:val="00A64941"/>
    <w:rsid w:val="00A67937"/>
    <w:rsid w:val="00A67E42"/>
    <w:rsid w:val="00A701D6"/>
    <w:rsid w:val="00A70325"/>
    <w:rsid w:val="00A72382"/>
    <w:rsid w:val="00A73205"/>
    <w:rsid w:val="00A73ED3"/>
    <w:rsid w:val="00A749D1"/>
    <w:rsid w:val="00A74A70"/>
    <w:rsid w:val="00A7512B"/>
    <w:rsid w:val="00A753C1"/>
    <w:rsid w:val="00A754CA"/>
    <w:rsid w:val="00A75B26"/>
    <w:rsid w:val="00A75BAD"/>
    <w:rsid w:val="00A77C8F"/>
    <w:rsid w:val="00A80DE5"/>
    <w:rsid w:val="00A8149B"/>
    <w:rsid w:val="00A81FC3"/>
    <w:rsid w:val="00A821E9"/>
    <w:rsid w:val="00A8413E"/>
    <w:rsid w:val="00A85B7C"/>
    <w:rsid w:val="00A91526"/>
    <w:rsid w:val="00A915AB"/>
    <w:rsid w:val="00A946F4"/>
    <w:rsid w:val="00A94A45"/>
    <w:rsid w:val="00A95070"/>
    <w:rsid w:val="00A95282"/>
    <w:rsid w:val="00A963F2"/>
    <w:rsid w:val="00A96A92"/>
    <w:rsid w:val="00A9731C"/>
    <w:rsid w:val="00A978D2"/>
    <w:rsid w:val="00AA117C"/>
    <w:rsid w:val="00AA1534"/>
    <w:rsid w:val="00AA1C0A"/>
    <w:rsid w:val="00AA224B"/>
    <w:rsid w:val="00AA2C12"/>
    <w:rsid w:val="00AA4912"/>
    <w:rsid w:val="00AA53A9"/>
    <w:rsid w:val="00AA57FB"/>
    <w:rsid w:val="00AA5AAD"/>
    <w:rsid w:val="00AA6629"/>
    <w:rsid w:val="00AA6F6C"/>
    <w:rsid w:val="00AB009F"/>
    <w:rsid w:val="00AB0605"/>
    <w:rsid w:val="00AB0877"/>
    <w:rsid w:val="00AB102B"/>
    <w:rsid w:val="00AB2EA8"/>
    <w:rsid w:val="00AB3331"/>
    <w:rsid w:val="00AB35E4"/>
    <w:rsid w:val="00AB5DF0"/>
    <w:rsid w:val="00AB64FF"/>
    <w:rsid w:val="00AB6A90"/>
    <w:rsid w:val="00AB6BE3"/>
    <w:rsid w:val="00AB77EE"/>
    <w:rsid w:val="00AC02F7"/>
    <w:rsid w:val="00AC043C"/>
    <w:rsid w:val="00AC0752"/>
    <w:rsid w:val="00AC0B0D"/>
    <w:rsid w:val="00AC266F"/>
    <w:rsid w:val="00AC4832"/>
    <w:rsid w:val="00AC4D98"/>
    <w:rsid w:val="00AC5CF6"/>
    <w:rsid w:val="00AC5D83"/>
    <w:rsid w:val="00AC5DC7"/>
    <w:rsid w:val="00AC725D"/>
    <w:rsid w:val="00AC72DA"/>
    <w:rsid w:val="00AC7BB7"/>
    <w:rsid w:val="00AD1386"/>
    <w:rsid w:val="00AD1CFB"/>
    <w:rsid w:val="00AD2FD9"/>
    <w:rsid w:val="00AD42E1"/>
    <w:rsid w:val="00AD4C04"/>
    <w:rsid w:val="00AE0403"/>
    <w:rsid w:val="00AE1440"/>
    <w:rsid w:val="00AE2C27"/>
    <w:rsid w:val="00AE36B3"/>
    <w:rsid w:val="00AE53C1"/>
    <w:rsid w:val="00AE5940"/>
    <w:rsid w:val="00AE6406"/>
    <w:rsid w:val="00AE6EC1"/>
    <w:rsid w:val="00AF0101"/>
    <w:rsid w:val="00AF0B84"/>
    <w:rsid w:val="00AF0DF9"/>
    <w:rsid w:val="00AF0F15"/>
    <w:rsid w:val="00AF12B5"/>
    <w:rsid w:val="00AF135D"/>
    <w:rsid w:val="00AF1A55"/>
    <w:rsid w:val="00AF34A0"/>
    <w:rsid w:val="00AF3A0B"/>
    <w:rsid w:val="00AF536A"/>
    <w:rsid w:val="00AF564A"/>
    <w:rsid w:val="00AF6E03"/>
    <w:rsid w:val="00AF72C8"/>
    <w:rsid w:val="00AF759C"/>
    <w:rsid w:val="00B013B4"/>
    <w:rsid w:val="00B018B7"/>
    <w:rsid w:val="00B01F6A"/>
    <w:rsid w:val="00B03DCA"/>
    <w:rsid w:val="00B04185"/>
    <w:rsid w:val="00B05176"/>
    <w:rsid w:val="00B0542F"/>
    <w:rsid w:val="00B054C2"/>
    <w:rsid w:val="00B057C7"/>
    <w:rsid w:val="00B06BCC"/>
    <w:rsid w:val="00B072C4"/>
    <w:rsid w:val="00B1185D"/>
    <w:rsid w:val="00B12824"/>
    <w:rsid w:val="00B128B8"/>
    <w:rsid w:val="00B1405E"/>
    <w:rsid w:val="00B1410D"/>
    <w:rsid w:val="00B15047"/>
    <w:rsid w:val="00B157C6"/>
    <w:rsid w:val="00B16410"/>
    <w:rsid w:val="00B16705"/>
    <w:rsid w:val="00B16F3C"/>
    <w:rsid w:val="00B17C89"/>
    <w:rsid w:val="00B207E5"/>
    <w:rsid w:val="00B20D74"/>
    <w:rsid w:val="00B20FAC"/>
    <w:rsid w:val="00B2137D"/>
    <w:rsid w:val="00B21BB6"/>
    <w:rsid w:val="00B2280E"/>
    <w:rsid w:val="00B22965"/>
    <w:rsid w:val="00B229AA"/>
    <w:rsid w:val="00B237E3"/>
    <w:rsid w:val="00B248E2"/>
    <w:rsid w:val="00B249A4"/>
    <w:rsid w:val="00B25465"/>
    <w:rsid w:val="00B25B9F"/>
    <w:rsid w:val="00B26281"/>
    <w:rsid w:val="00B26476"/>
    <w:rsid w:val="00B26A3E"/>
    <w:rsid w:val="00B270EF"/>
    <w:rsid w:val="00B271DA"/>
    <w:rsid w:val="00B27C38"/>
    <w:rsid w:val="00B312F1"/>
    <w:rsid w:val="00B31497"/>
    <w:rsid w:val="00B321D6"/>
    <w:rsid w:val="00B3232E"/>
    <w:rsid w:val="00B3239E"/>
    <w:rsid w:val="00B32E1B"/>
    <w:rsid w:val="00B3335D"/>
    <w:rsid w:val="00B33930"/>
    <w:rsid w:val="00B33968"/>
    <w:rsid w:val="00B3414D"/>
    <w:rsid w:val="00B360B9"/>
    <w:rsid w:val="00B36529"/>
    <w:rsid w:val="00B40023"/>
    <w:rsid w:val="00B404D5"/>
    <w:rsid w:val="00B408F0"/>
    <w:rsid w:val="00B417B3"/>
    <w:rsid w:val="00B423F2"/>
    <w:rsid w:val="00B42C42"/>
    <w:rsid w:val="00B43B34"/>
    <w:rsid w:val="00B43B98"/>
    <w:rsid w:val="00B43E00"/>
    <w:rsid w:val="00B5062B"/>
    <w:rsid w:val="00B50AFB"/>
    <w:rsid w:val="00B50CAC"/>
    <w:rsid w:val="00B51347"/>
    <w:rsid w:val="00B5142E"/>
    <w:rsid w:val="00B52230"/>
    <w:rsid w:val="00B5236B"/>
    <w:rsid w:val="00B52456"/>
    <w:rsid w:val="00B540D3"/>
    <w:rsid w:val="00B54807"/>
    <w:rsid w:val="00B548D6"/>
    <w:rsid w:val="00B54916"/>
    <w:rsid w:val="00B54FA8"/>
    <w:rsid w:val="00B55239"/>
    <w:rsid w:val="00B55C04"/>
    <w:rsid w:val="00B56010"/>
    <w:rsid w:val="00B56431"/>
    <w:rsid w:val="00B566C4"/>
    <w:rsid w:val="00B56C13"/>
    <w:rsid w:val="00B56D0D"/>
    <w:rsid w:val="00B56D9B"/>
    <w:rsid w:val="00B5733D"/>
    <w:rsid w:val="00B60DBE"/>
    <w:rsid w:val="00B61FDD"/>
    <w:rsid w:val="00B63D57"/>
    <w:rsid w:val="00B63D6F"/>
    <w:rsid w:val="00B64B71"/>
    <w:rsid w:val="00B6538A"/>
    <w:rsid w:val="00B65AD4"/>
    <w:rsid w:val="00B665C9"/>
    <w:rsid w:val="00B67CCC"/>
    <w:rsid w:val="00B70305"/>
    <w:rsid w:val="00B7060D"/>
    <w:rsid w:val="00B7075B"/>
    <w:rsid w:val="00B70FBC"/>
    <w:rsid w:val="00B73037"/>
    <w:rsid w:val="00B75E57"/>
    <w:rsid w:val="00B75F38"/>
    <w:rsid w:val="00B75FEF"/>
    <w:rsid w:val="00B76356"/>
    <w:rsid w:val="00B76A21"/>
    <w:rsid w:val="00B774CE"/>
    <w:rsid w:val="00B77561"/>
    <w:rsid w:val="00B779D6"/>
    <w:rsid w:val="00B77BFF"/>
    <w:rsid w:val="00B77D27"/>
    <w:rsid w:val="00B77ECF"/>
    <w:rsid w:val="00B803F2"/>
    <w:rsid w:val="00B80FA8"/>
    <w:rsid w:val="00B81F3F"/>
    <w:rsid w:val="00B82AD4"/>
    <w:rsid w:val="00B82AEF"/>
    <w:rsid w:val="00B834A4"/>
    <w:rsid w:val="00B83693"/>
    <w:rsid w:val="00B8426F"/>
    <w:rsid w:val="00B8494C"/>
    <w:rsid w:val="00B84BFB"/>
    <w:rsid w:val="00B84CE9"/>
    <w:rsid w:val="00B85163"/>
    <w:rsid w:val="00B86A6B"/>
    <w:rsid w:val="00B90F14"/>
    <w:rsid w:val="00B9178A"/>
    <w:rsid w:val="00B92114"/>
    <w:rsid w:val="00B9218D"/>
    <w:rsid w:val="00B92BAB"/>
    <w:rsid w:val="00B92CF4"/>
    <w:rsid w:val="00B93702"/>
    <w:rsid w:val="00B946B5"/>
    <w:rsid w:val="00B9660E"/>
    <w:rsid w:val="00B967F0"/>
    <w:rsid w:val="00B9686C"/>
    <w:rsid w:val="00B96AE0"/>
    <w:rsid w:val="00B97395"/>
    <w:rsid w:val="00B97EB3"/>
    <w:rsid w:val="00BA097E"/>
    <w:rsid w:val="00BA3BAA"/>
    <w:rsid w:val="00BA3C59"/>
    <w:rsid w:val="00BA3D4A"/>
    <w:rsid w:val="00BA4572"/>
    <w:rsid w:val="00BA4C64"/>
    <w:rsid w:val="00BA5564"/>
    <w:rsid w:val="00BA578F"/>
    <w:rsid w:val="00BA702C"/>
    <w:rsid w:val="00BA7E94"/>
    <w:rsid w:val="00BA7F55"/>
    <w:rsid w:val="00BB1391"/>
    <w:rsid w:val="00BB21B1"/>
    <w:rsid w:val="00BB3566"/>
    <w:rsid w:val="00BB3949"/>
    <w:rsid w:val="00BB41BC"/>
    <w:rsid w:val="00BB4205"/>
    <w:rsid w:val="00BB467D"/>
    <w:rsid w:val="00BB4836"/>
    <w:rsid w:val="00BB5A1B"/>
    <w:rsid w:val="00BB6F7E"/>
    <w:rsid w:val="00BC0C49"/>
    <w:rsid w:val="00BC2BAF"/>
    <w:rsid w:val="00BC3283"/>
    <w:rsid w:val="00BC3B2A"/>
    <w:rsid w:val="00BC3C63"/>
    <w:rsid w:val="00BC3C9F"/>
    <w:rsid w:val="00BC5797"/>
    <w:rsid w:val="00BC57FF"/>
    <w:rsid w:val="00BC69DD"/>
    <w:rsid w:val="00BC6DF4"/>
    <w:rsid w:val="00BC75D0"/>
    <w:rsid w:val="00BC7EB6"/>
    <w:rsid w:val="00BD123F"/>
    <w:rsid w:val="00BD12C8"/>
    <w:rsid w:val="00BD5DE9"/>
    <w:rsid w:val="00BD60C2"/>
    <w:rsid w:val="00BD610F"/>
    <w:rsid w:val="00BD668E"/>
    <w:rsid w:val="00BD7616"/>
    <w:rsid w:val="00BD798A"/>
    <w:rsid w:val="00BD7C4A"/>
    <w:rsid w:val="00BD7F1C"/>
    <w:rsid w:val="00BE07CB"/>
    <w:rsid w:val="00BE12FE"/>
    <w:rsid w:val="00BE1FB5"/>
    <w:rsid w:val="00BE2701"/>
    <w:rsid w:val="00BE2DCB"/>
    <w:rsid w:val="00BE374A"/>
    <w:rsid w:val="00BE4546"/>
    <w:rsid w:val="00BE4A01"/>
    <w:rsid w:val="00BE4B96"/>
    <w:rsid w:val="00BE4CAC"/>
    <w:rsid w:val="00BE5E5A"/>
    <w:rsid w:val="00BE5FCF"/>
    <w:rsid w:val="00BE68C9"/>
    <w:rsid w:val="00BE6F40"/>
    <w:rsid w:val="00BE7D67"/>
    <w:rsid w:val="00BF026F"/>
    <w:rsid w:val="00BF1109"/>
    <w:rsid w:val="00BF2103"/>
    <w:rsid w:val="00BF21D9"/>
    <w:rsid w:val="00BF2838"/>
    <w:rsid w:val="00BF2E90"/>
    <w:rsid w:val="00BF3184"/>
    <w:rsid w:val="00BF3F31"/>
    <w:rsid w:val="00BF40D7"/>
    <w:rsid w:val="00BF58B0"/>
    <w:rsid w:val="00BF690F"/>
    <w:rsid w:val="00C00081"/>
    <w:rsid w:val="00C008F9"/>
    <w:rsid w:val="00C00B4E"/>
    <w:rsid w:val="00C01937"/>
    <w:rsid w:val="00C026D4"/>
    <w:rsid w:val="00C02D38"/>
    <w:rsid w:val="00C053CC"/>
    <w:rsid w:val="00C05883"/>
    <w:rsid w:val="00C073FD"/>
    <w:rsid w:val="00C07630"/>
    <w:rsid w:val="00C10522"/>
    <w:rsid w:val="00C106C3"/>
    <w:rsid w:val="00C10902"/>
    <w:rsid w:val="00C10935"/>
    <w:rsid w:val="00C10B52"/>
    <w:rsid w:val="00C12171"/>
    <w:rsid w:val="00C1249D"/>
    <w:rsid w:val="00C125D5"/>
    <w:rsid w:val="00C12FAC"/>
    <w:rsid w:val="00C149C1"/>
    <w:rsid w:val="00C15BBF"/>
    <w:rsid w:val="00C15D27"/>
    <w:rsid w:val="00C15E47"/>
    <w:rsid w:val="00C162CD"/>
    <w:rsid w:val="00C16C13"/>
    <w:rsid w:val="00C1753B"/>
    <w:rsid w:val="00C17B7F"/>
    <w:rsid w:val="00C20629"/>
    <w:rsid w:val="00C207FB"/>
    <w:rsid w:val="00C21000"/>
    <w:rsid w:val="00C21BF7"/>
    <w:rsid w:val="00C2235A"/>
    <w:rsid w:val="00C22825"/>
    <w:rsid w:val="00C22A53"/>
    <w:rsid w:val="00C22FDA"/>
    <w:rsid w:val="00C235EB"/>
    <w:rsid w:val="00C2499E"/>
    <w:rsid w:val="00C258D0"/>
    <w:rsid w:val="00C25E32"/>
    <w:rsid w:val="00C25ECC"/>
    <w:rsid w:val="00C26185"/>
    <w:rsid w:val="00C26344"/>
    <w:rsid w:val="00C26499"/>
    <w:rsid w:val="00C274E1"/>
    <w:rsid w:val="00C27CC5"/>
    <w:rsid w:val="00C27E93"/>
    <w:rsid w:val="00C30551"/>
    <w:rsid w:val="00C30D4A"/>
    <w:rsid w:val="00C30D76"/>
    <w:rsid w:val="00C3293A"/>
    <w:rsid w:val="00C32F8D"/>
    <w:rsid w:val="00C348A9"/>
    <w:rsid w:val="00C34B80"/>
    <w:rsid w:val="00C35683"/>
    <w:rsid w:val="00C36338"/>
    <w:rsid w:val="00C3754D"/>
    <w:rsid w:val="00C41262"/>
    <w:rsid w:val="00C41384"/>
    <w:rsid w:val="00C4188F"/>
    <w:rsid w:val="00C41B2F"/>
    <w:rsid w:val="00C43989"/>
    <w:rsid w:val="00C4512B"/>
    <w:rsid w:val="00C45B33"/>
    <w:rsid w:val="00C45C26"/>
    <w:rsid w:val="00C45EA0"/>
    <w:rsid w:val="00C4650C"/>
    <w:rsid w:val="00C47184"/>
    <w:rsid w:val="00C47BEC"/>
    <w:rsid w:val="00C520E2"/>
    <w:rsid w:val="00C53262"/>
    <w:rsid w:val="00C53DEB"/>
    <w:rsid w:val="00C55D97"/>
    <w:rsid w:val="00C56DA0"/>
    <w:rsid w:val="00C56FCD"/>
    <w:rsid w:val="00C57164"/>
    <w:rsid w:val="00C57773"/>
    <w:rsid w:val="00C5779E"/>
    <w:rsid w:val="00C61260"/>
    <w:rsid w:val="00C61673"/>
    <w:rsid w:val="00C61E95"/>
    <w:rsid w:val="00C6208A"/>
    <w:rsid w:val="00C64056"/>
    <w:rsid w:val="00C649F5"/>
    <w:rsid w:val="00C64D37"/>
    <w:rsid w:val="00C651D0"/>
    <w:rsid w:val="00C678F3"/>
    <w:rsid w:val="00C67F6A"/>
    <w:rsid w:val="00C705CE"/>
    <w:rsid w:val="00C70E21"/>
    <w:rsid w:val="00C7124C"/>
    <w:rsid w:val="00C71283"/>
    <w:rsid w:val="00C71703"/>
    <w:rsid w:val="00C72878"/>
    <w:rsid w:val="00C73E04"/>
    <w:rsid w:val="00C73F03"/>
    <w:rsid w:val="00C73F4A"/>
    <w:rsid w:val="00C7446B"/>
    <w:rsid w:val="00C74FDF"/>
    <w:rsid w:val="00C75136"/>
    <w:rsid w:val="00C756F2"/>
    <w:rsid w:val="00C75911"/>
    <w:rsid w:val="00C75C86"/>
    <w:rsid w:val="00C75F61"/>
    <w:rsid w:val="00C76475"/>
    <w:rsid w:val="00C777FC"/>
    <w:rsid w:val="00C77AC8"/>
    <w:rsid w:val="00C77F8C"/>
    <w:rsid w:val="00C800B1"/>
    <w:rsid w:val="00C80F7E"/>
    <w:rsid w:val="00C81D34"/>
    <w:rsid w:val="00C82493"/>
    <w:rsid w:val="00C82FDA"/>
    <w:rsid w:val="00C8314A"/>
    <w:rsid w:val="00C83C10"/>
    <w:rsid w:val="00C844EE"/>
    <w:rsid w:val="00C84B53"/>
    <w:rsid w:val="00C85A42"/>
    <w:rsid w:val="00C86B10"/>
    <w:rsid w:val="00C86C3C"/>
    <w:rsid w:val="00C87291"/>
    <w:rsid w:val="00C90245"/>
    <w:rsid w:val="00C90331"/>
    <w:rsid w:val="00C905EF"/>
    <w:rsid w:val="00C9090F"/>
    <w:rsid w:val="00C91409"/>
    <w:rsid w:val="00C91FB6"/>
    <w:rsid w:val="00C9206E"/>
    <w:rsid w:val="00C92C30"/>
    <w:rsid w:val="00C93E14"/>
    <w:rsid w:val="00C940D4"/>
    <w:rsid w:val="00C9439B"/>
    <w:rsid w:val="00C94735"/>
    <w:rsid w:val="00C9524E"/>
    <w:rsid w:val="00C95321"/>
    <w:rsid w:val="00C960C1"/>
    <w:rsid w:val="00C969BB"/>
    <w:rsid w:val="00C97266"/>
    <w:rsid w:val="00C97CF0"/>
    <w:rsid w:val="00C97F3B"/>
    <w:rsid w:val="00CA049C"/>
    <w:rsid w:val="00CA0814"/>
    <w:rsid w:val="00CA125B"/>
    <w:rsid w:val="00CA1D7C"/>
    <w:rsid w:val="00CA34C3"/>
    <w:rsid w:val="00CA3846"/>
    <w:rsid w:val="00CA393B"/>
    <w:rsid w:val="00CA4046"/>
    <w:rsid w:val="00CA45B7"/>
    <w:rsid w:val="00CA47BC"/>
    <w:rsid w:val="00CA4E3E"/>
    <w:rsid w:val="00CA52DB"/>
    <w:rsid w:val="00CA570C"/>
    <w:rsid w:val="00CA696A"/>
    <w:rsid w:val="00CA6E2E"/>
    <w:rsid w:val="00CB0803"/>
    <w:rsid w:val="00CB15C4"/>
    <w:rsid w:val="00CB15C7"/>
    <w:rsid w:val="00CB27D5"/>
    <w:rsid w:val="00CB2DA2"/>
    <w:rsid w:val="00CB37D4"/>
    <w:rsid w:val="00CB3930"/>
    <w:rsid w:val="00CB3FBD"/>
    <w:rsid w:val="00CB470F"/>
    <w:rsid w:val="00CB498A"/>
    <w:rsid w:val="00CB5903"/>
    <w:rsid w:val="00CB7206"/>
    <w:rsid w:val="00CB7570"/>
    <w:rsid w:val="00CC0597"/>
    <w:rsid w:val="00CC0C69"/>
    <w:rsid w:val="00CC0D8F"/>
    <w:rsid w:val="00CC11F2"/>
    <w:rsid w:val="00CC3046"/>
    <w:rsid w:val="00CC38B4"/>
    <w:rsid w:val="00CC47F9"/>
    <w:rsid w:val="00CC4E13"/>
    <w:rsid w:val="00CC7644"/>
    <w:rsid w:val="00CD150F"/>
    <w:rsid w:val="00CD1A7E"/>
    <w:rsid w:val="00CD2623"/>
    <w:rsid w:val="00CD2BB3"/>
    <w:rsid w:val="00CD3F52"/>
    <w:rsid w:val="00CD4D30"/>
    <w:rsid w:val="00CD5BFD"/>
    <w:rsid w:val="00CD68FA"/>
    <w:rsid w:val="00CD70D0"/>
    <w:rsid w:val="00CD76C1"/>
    <w:rsid w:val="00CD76F1"/>
    <w:rsid w:val="00CD7E47"/>
    <w:rsid w:val="00CE1DD7"/>
    <w:rsid w:val="00CE29A9"/>
    <w:rsid w:val="00CE63DC"/>
    <w:rsid w:val="00CE7AD2"/>
    <w:rsid w:val="00CF02B2"/>
    <w:rsid w:val="00CF16E6"/>
    <w:rsid w:val="00CF1713"/>
    <w:rsid w:val="00CF3784"/>
    <w:rsid w:val="00CF3A9E"/>
    <w:rsid w:val="00CF3CC9"/>
    <w:rsid w:val="00CF5173"/>
    <w:rsid w:val="00CF5BE4"/>
    <w:rsid w:val="00CF72C5"/>
    <w:rsid w:val="00CF73A3"/>
    <w:rsid w:val="00CF7418"/>
    <w:rsid w:val="00CF7EFC"/>
    <w:rsid w:val="00D00BC8"/>
    <w:rsid w:val="00D0164B"/>
    <w:rsid w:val="00D01DEF"/>
    <w:rsid w:val="00D02768"/>
    <w:rsid w:val="00D0427F"/>
    <w:rsid w:val="00D0452F"/>
    <w:rsid w:val="00D04F56"/>
    <w:rsid w:val="00D05977"/>
    <w:rsid w:val="00D05EAE"/>
    <w:rsid w:val="00D0613F"/>
    <w:rsid w:val="00D06721"/>
    <w:rsid w:val="00D06800"/>
    <w:rsid w:val="00D06D86"/>
    <w:rsid w:val="00D06F2D"/>
    <w:rsid w:val="00D06FF5"/>
    <w:rsid w:val="00D07120"/>
    <w:rsid w:val="00D07590"/>
    <w:rsid w:val="00D07878"/>
    <w:rsid w:val="00D07A7B"/>
    <w:rsid w:val="00D07C9C"/>
    <w:rsid w:val="00D10297"/>
    <w:rsid w:val="00D11ECE"/>
    <w:rsid w:val="00D1394D"/>
    <w:rsid w:val="00D14CC0"/>
    <w:rsid w:val="00D14FBB"/>
    <w:rsid w:val="00D1512D"/>
    <w:rsid w:val="00D1563C"/>
    <w:rsid w:val="00D15D03"/>
    <w:rsid w:val="00D164DD"/>
    <w:rsid w:val="00D1656E"/>
    <w:rsid w:val="00D1732A"/>
    <w:rsid w:val="00D17A6C"/>
    <w:rsid w:val="00D20363"/>
    <w:rsid w:val="00D205A9"/>
    <w:rsid w:val="00D2195C"/>
    <w:rsid w:val="00D21DAA"/>
    <w:rsid w:val="00D2364B"/>
    <w:rsid w:val="00D23E49"/>
    <w:rsid w:val="00D24C45"/>
    <w:rsid w:val="00D24FA6"/>
    <w:rsid w:val="00D26043"/>
    <w:rsid w:val="00D266A1"/>
    <w:rsid w:val="00D26F86"/>
    <w:rsid w:val="00D27AF4"/>
    <w:rsid w:val="00D27EBA"/>
    <w:rsid w:val="00D30928"/>
    <w:rsid w:val="00D30D0E"/>
    <w:rsid w:val="00D314DE"/>
    <w:rsid w:val="00D3163B"/>
    <w:rsid w:val="00D31705"/>
    <w:rsid w:val="00D31A1A"/>
    <w:rsid w:val="00D31BFD"/>
    <w:rsid w:val="00D31E67"/>
    <w:rsid w:val="00D32780"/>
    <w:rsid w:val="00D336C0"/>
    <w:rsid w:val="00D34D7A"/>
    <w:rsid w:val="00D34E5C"/>
    <w:rsid w:val="00D352DB"/>
    <w:rsid w:val="00D353CF"/>
    <w:rsid w:val="00D3653F"/>
    <w:rsid w:val="00D36F05"/>
    <w:rsid w:val="00D378B0"/>
    <w:rsid w:val="00D37976"/>
    <w:rsid w:val="00D40AA2"/>
    <w:rsid w:val="00D40C76"/>
    <w:rsid w:val="00D412E1"/>
    <w:rsid w:val="00D42767"/>
    <w:rsid w:val="00D42F7B"/>
    <w:rsid w:val="00D43850"/>
    <w:rsid w:val="00D439E5"/>
    <w:rsid w:val="00D44BF2"/>
    <w:rsid w:val="00D45718"/>
    <w:rsid w:val="00D457EC"/>
    <w:rsid w:val="00D461B4"/>
    <w:rsid w:val="00D46313"/>
    <w:rsid w:val="00D46E2C"/>
    <w:rsid w:val="00D47481"/>
    <w:rsid w:val="00D47B84"/>
    <w:rsid w:val="00D47C14"/>
    <w:rsid w:val="00D50397"/>
    <w:rsid w:val="00D50864"/>
    <w:rsid w:val="00D52512"/>
    <w:rsid w:val="00D542E1"/>
    <w:rsid w:val="00D544BA"/>
    <w:rsid w:val="00D54DF0"/>
    <w:rsid w:val="00D5525A"/>
    <w:rsid w:val="00D565F9"/>
    <w:rsid w:val="00D5664B"/>
    <w:rsid w:val="00D566B4"/>
    <w:rsid w:val="00D57419"/>
    <w:rsid w:val="00D5796D"/>
    <w:rsid w:val="00D6013E"/>
    <w:rsid w:val="00D62415"/>
    <w:rsid w:val="00D624EB"/>
    <w:rsid w:val="00D62BFF"/>
    <w:rsid w:val="00D62FE5"/>
    <w:rsid w:val="00D64DCD"/>
    <w:rsid w:val="00D64F4D"/>
    <w:rsid w:val="00D65DBF"/>
    <w:rsid w:val="00D65F92"/>
    <w:rsid w:val="00D66208"/>
    <w:rsid w:val="00D66496"/>
    <w:rsid w:val="00D67678"/>
    <w:rsid w:val="00D707B1"/>
    <w:rsid w:val="00D70B5A"/>
    <w:rsid w:val="00D720BC"/>
    <w:rsid w:val="00D729B8"/>
    <w:rsid w:val="00D7387A"/>
    <w:rsid w:val="00D73EB0"/>
    <w:rsid w:val="00D74B66"/>
    <w:rsid w:val="00D75628"/>
    <w:rsid w:val="00D7562F"/>
    <w:rsid w:val="00D76F0D"/>
    <w:rsid w:val="00D76F3C"/>
    <w:rsid w:val="00D77298"/>
    <w:rsid w:val="00D775FB"/>
    <w:rsid w:val="00D776F2"/>
    <w:rsid w:val="00D77C4F"/>
    <w:rsid w:val="00D77D6C"/>
    <w:rsid w:val="00D80814"/>
    <w:rsid w:val="00D80D23"/>
    <w:rsid w:val="00D81097"/>
    <w:rsid w:val="00D81401"/>
    <w:rsid w:val="00D81FE3"/>
    <w:rsid w:val="00D83012"/>
    <w:rsid w:val="00D83282"/>
    <w:rsid w:val="00D83685"/>
    <w:rsid w:val="00D85E28"/>
    <w:rsid w:val="00D860BE"/>
    <w:rsid w:val="00D8640C"/>
    <w:rsid w:val="00D8641D"/>
    <w:rsid w:val="00D866A6"/>
    <w:rsid w:val="00D8798A"/>
    <w:rsid w:val="00D90B90"/>
    <w:rsid w:val="00D91C80"/>
    <w:rsid w:val="00D91CCA"/>
    <w:rsid w:val="00D91E9E"/>
    <w:rsid w:val="00D94605"/>
    <w:rsid w:val="00D95897"/>
    <w:rsid w:val="00D963D4"/>
    <w:rsid w:val="00D9685F"/>
    <w:rsid w:val="00D97227"/>
    <w:rsid w:val="00D9738E"/>
    <w:rsid w:val="00D97C48"/>
    <w:rsid w:val="00D97E0A"/>
    <w:rsid w:val="00DA04C8"/>
    <w:rsid w:val="00DA1029"/>
    <w:rsid w:val="00DA1C97"/>
    <w:rsid w:val="00DA2863"/>
    <w:rsid w:val="00DA43EC"/>
    <w:rsid w:val="00DA44B2"/>
    <w:rsid w:val="00DA44D5"/>
    <w:rsid w:val="00DA4E41"/>
    <w:rsid w:val="00DA4E77"/>
    <w:rsid w:val="00DA503F"/>
    <w:rsid w:val="00DA52DF"/>
    <w:rsid w:val="00DA64BF"/>
    <w:rsid w:val="00DA7BD1"/>
    <w:rsid w:val="00DB116A"/>
    <w:rsid w:val="00DB1663"/>
    <w:rsid w:val="00DB3893"/>
    <w:rsid w:val="00DB4679"/>
    <w:rsid w:val="00DB5C2F"/>
    <w:rsid w:val="00DB759A"/>
    <w:rsid w:val="00DB7FAF"/>
    <w:rsid w:val="00DC00E3"/>
    <w:rsid w:val="00DC0BE5"/>
    <w:rsid w:val="00DC221B"/>
    <w:rsid w:val="00DC25BC"/>
    <w:rsid w:val="00DC281D"/>
    <w:rsid w:val="00DC2E5C"/>
    <w:rsid w:val="00DC2EB8"/>
    <w:rsid w:val="00DC38BD"/>
    <w:rsid w:val="00DC4BE5"/>
    <w:rsid w:val="00DC55B4"/>
    <w:rsid w:val="00DC5B19"/>
    <w:rsid w:val="00DC5C74"/>
    <w:rsid w:val="00DC6487"/>
    <w:rsid w:val="00DC7B99"/>
    <w:rsid w:val="00DD0149"/>
    <w:rsid w:val="00DD0AAD"/>
    <w:rsid w:val="00DD1637"/>
    <w:rsid w:val="00DD1BF9"/>
    <w:rsid w:val="00DD3618"/>
    <w:rsid w:val="00DD3867"/>
    <w:rsid w:val="00DD3F58"/>
    <w:rsid w:val="00DD5269"/>
    <w:rsid w:val="00DD5DDE"/>
    <w:rsid w:val="00DD5EDE"/>
    <w:rsid w:val="00DD62EB"/>
    <w:rsid w:val="00DD6E72"/>
    <w:rsid w:val="00DD7233"/>
    <w:rsid w:val="00DD74EF"/>
    <w:rsid w:val="00DD76A2"/>
    <w:rsid w:val="00DE2BA2"/>
    <w:rsid w:val="00DE3DDE"/>
    <w:rsid w:val="00DE4F3E"/>
    <w:rsid w:val="00DE5DB7"/>
    <w:rsid w:val="00DE6362"/>
    <w:rsid w:val="00DE64C4"/>
    <w:rsid w:val="00DE6B01"/>
    <w:rsid w:val="00DE6BD2"/>
    <w:rsid w:val="00DE748A"/>
    <w:rsid w:val="00DE78E1"/>
    <w:rsid w:val="00DE7ADE"/>
    <w:rsid w:val="00DF00B3"/>
    <w:rsid w:val="00DF2907"/>
    <w:rsid w:val="00DF3323"/>
    <w:rsid w:val="00DF392C"/>
    <w:rsid w:val="00DF45BC"/>
    <w:rsid w:val="00DF4F50"/>
    <w:rsid w:val="00DF4F8C"/>
    <w:rsid w:val="00DF599B"/>
    <w:rsid w:val="00DF696C"/>
    <w:rsid w:val="00DF78D1"/>
    <w:rsid w:val="00DF7EDD"/>
    <w:rsid w:val="00DF7F23"/>
    <w:rsid w:val="00E00C6B"/>
    <w:rsid w:val="00E00EBA"/>
    <w:rsid w:val="00E015F1"/>
    <w:rsid w:val="00E01D5A"/>
    <w:rsid w:val="00E01F28"/>
    <w:rsid w:val="00E0261F"/>
    <w:rsid w:val="00E02835"/>
    <w:rsid w:val="00E03F8E"/>
    <w:rsid w:val="00E06FB2"/>
    <w:rsid w:val="00E079F3"/>
    <w:rsid w:val="00E07F24"/>
    <w:rsid w:val="00E07F60"/>
    <w:rsid w:val="00E10D5A"/>
    <w:rsid w:val="00E120F0"/>
    <w:rsid w:val="00E13B6E"/>
    <w:rsid w:val="00E13EB8"/>
    <w:rsid w:val="00E13ED0"/>
    <w:rsid w:val="00E144B5"/>
    <w:rsid w:val="00E15772"/>
    <w:rsid w:val="00E15D86"/>
    <w:rsid w:val="00E17516"/>
    <w:rsid w:val="00E17A6B"/>
    <w:rsid w:val="00E2126A"/>
    <w:rsid w:val="00E21CB5"/>
    <w:rsid w:val="00E21DD1"/>
    <w:rsid w:val="00E24920"/>
    <w:rsid w:val="00E2578E"/>
    <w:rsid w:val="00E25925"/>
    <w:rsid w:val="00E259E7"/>
    <w:rsid w:val="00E25AEC"/>
    <w:rsid w:val="00E260FD"/>
    <w:rsid w:val="00E263E7"/>
    <w:rsid w:val="00E27077"/>
    <w:rsid w:val="00E27707"/>
    <w:rsid w:val="00E3101D"/>
    <w:rsid w:val="00E315F3"/>
    <w:rsid w:val="00E31659"/>
    <w:rsid w:val="00E316D7"/>
    <w:rsid w:val="00E329F2"/>
    <w:rsid w:val="00E3479A"/>
    <w:rsid w:val="00E34D67"/>
    <w:rsid w:val="00E3642B"/>
    <w:rsid w:val="00E372B3"/>
    <w:rsid w:val="00E40926"/>
    <w:rsid w:val="00E41363"/>
    <w:rsid w:val="00E413A1"/>
    <w:rsid w:val="00E42E78"/>
    <w:rsid w:val="00E43142"/>
    <w:rsid w:val="00E44935"/>
    <w:rsid w:val="00E44EB5"/>
    <w:rsid w:val="00E45117"/>
    <w:rsid w:val="00E45D62"/>
    <w:rsid w:val="00E47CE6"/>
    <w:rsid w:val="00E5033D"/>
    <w:rsid w:val="00E504F4"/>
    <w:rsid w:val="00E50853"/>
    <w:rsid w:val="00E50B51"/>
    <w:rsid w:val="00E5149A"/>
    <w:rsid w:val="00E51D4E"/>
    <w:rsid w:val="00E51FC7"/>
    <w:rsid w:val="00E521BD"/>
    <w:rsid w:val="00E53E03"/>
    <w:rsid w:val="00E541E9"/>
    <w:rsid w:val="00E542A3"/>
    <w:rsid w:val="00E55C4A"/>
    <w:rsid w:val="00E56EAA"/>
    <w:rsid w:val="00E57253"/>
    <w:rsid w:val="00E576EA"/>
    <w:rsid w:val="00E57FBA"/>
    <w:rsid w:val="00E60D70"/>
    <w:rsid w:val="00E610FF"/>
    <w:rsid w:val="00E61141"/>
    <w:rsid w:val="00E61AED"/>
    <w:rsid w:val="00E61DA4"/>
    <w:rsid w:val="00E62647"/>
    <w:rsid w:val="00E62F7A"/>
    <w:rsid w:val="00E63112"/>
    <w:rsid w:val="00E634A8"/>
    <w:rsid w:val="00E642E7"/>
    <w:rsid w:val="00E6573D"/>
    <w:rsid w:val="00E65B8C"/>
    <w:rsid w:val="00E660E9"/>
    <w:rsid w:val="00E663CC"/>
    <w:rsid w:val="00E66B99"/>
    <w:rsid w:val="00E66D10"/>
    <w:rsid w:val="00E6717C"/>
    <w:rsid w:val="00E6729A"/>
    <w:rsid w:val="00E673C5"/>
    <w:rsid w:val="00E70832"/>
    <w:rsid w:val="00E7172E"/>
    <w:rsid w:val="00E71845"/>
    <w:rsid w:val="00E72725"/>
    <w:rsid w:val="00E72EC5"/>
    <w:rsid w:val="00E73487"/>
    <w:rsid w:val="00E74348"/>
    <w:rsid w:val="00E74371"/>
    <w:rsid w:val="00E74BD3"/>
    <w:rsid w:val="00E75C60"/>
    <w:rsid w:val="00E76DDA"/>
    <w:rsid w:val="00E777F2"/>
    <w:rsid w:val="00E7785C"/>
    <w:rsid w:val="00E81587"/>
    <w:rsid w:val="00E829E5"/>
    <w:rsid w:val="00E83AC1"/>
    <w:rsid w:val="00E83EDE"/>
    <w:rsid w:val="00E859EF"/>
    <w:rsid w:val="00E85D02"/>
    <w:rsid w:val="00E85F04"/>
    <w:rsid w:val="00E8634C"/>
    <w:rsid w:val="00E8653A"/>
    <w:rsid w:val="00E871E8"/>
    <w:rsid w:val="00E900F1"/>
    <w:rsid w:val="00E914CE"/>
    <w:rsid w:val="00E915E2"/>
    <w:rsid w:val="00E92A19"/>
    <w:rsid w:val="00E92A5D"/>
    <w:rsid w:val="00E930A5"/>
    <w:rsid w:val="00E9320C"/>
    <w:rsid w:val="00E93DDD"/>
    <w:rsid w:val="00E95009"/>
    <w:rsid w:val="00E954A8"/>
    <w:rsid w:val="00E95647"/>
    <w:rsid w:val="00E95666"/>
    <w:rsid w:val="00E961B1"/>
    <w:rsid w:val="00E96806"/>
    <w:rsid w:val="00E96894"/>
    <w:rsid w:val="00E96DBD"/>
    <w:rsid w:val="00E976CE"/>
    <w:rsid w:val="00E979AF"/>
    <w:rsid w:val="00EA00AE"/>
    <w:rsid w:val="00EA1237"/>
    <w:rsid w:val="00EA26DF"/>
    <w:rsid w:val="00EA2A22"/>
    <w:rsid w:val="00EA3442"/>
    <w:rsid w:val="00EA35F5"/>
    <w:rsid w:val="00EA392C"/>
    <w:rsid w:val="00EA4768"/>
    <w:rsid w:val="00EA4887"/>
    <w:rsid w:val="00EA48B3"/>
    <w:rsid w:val="00EA5DAF"/>
    <w:rsid w:val="00EA6C53"/>
    <w:rsid w:val="00EB0685"/>
    <w:rsid w:val="00EB10ED"/>
    <w:rsid w:val="00EB205B"/>
    <w:rsid w:val="00EB27BC"/>
    <w:rsid w:val="00EB296A"/>
    <w:rsid w:val="00EB33AD"/>
    <w:rsid w:val="00EB44CC"/>
    <w:rsid w:val="00EB4659"/>
    <w:rsid w:val="00EB488E"/>
    <w:rsid w:val="00EB48DF"/>
    <w:rsid w:val="00EB4D91"/>
    <w:rsid w:val="00EB6470"/>
    <w:rsid w:val="00EB66AC"/>
    <w:rsid w:val="00EB6BDD"/>
    <w:rsid w:val="00EB6DCB"/>
    <w:rsid w:val="00EC0778"/>
    <w:rsid w:val="00EC095A"/>
    <w:rsid w:val="00EC09DB"/>
    <w:rsid w:val="00EC0AB3"/>
    <w:rsid w:val="00EC1152"/>
    <w:rsid w:val="00EC13C1"/>
    <w:rsid w:val="00EC1C4D"/>
    <w:rsid w:val="00EC1F3D"/>
    <w:rsid w:val="00EC28AA"/>
    <w:rsid w:val="00EC42A6"/>
    <w:rsid w:val="00EC497C"/>
    <w:rsid w:val="00EC4F3C"/>
    <w:rsid w:val="00EC51C6"/>
    <w:rsid w:val="00EC55C9"/>
    <w:rsid w:val="00EC6316"/>
    <w:rsid w:val="00EC6CE1"/>
    <w:rsid w:val="00EC7430"/>
    <w:rsid w:val="00EC7789"/>
    <w:rsid w:val="00EC7849"/>
    <w:rsid w:val="00EC7CDF"/>
    <w:rsid w:val="00ED0A79"/>
    <w:rsid w:val="00ED11B2"/>
    <w:rsid w:val="00ED134A"/>
    <w:rsid w:val="00ED13F5"/>
    <w:rsid w:val="00ED278E"/>
    <w:rsid w:val="00ED31DC"/>
    <w:rsid w:val="00ED36A6"/>
    <w:rsid w:val="00ED3709"/>
    <w:rsid w:val="00ED371A"/>
    <w:rsid w:val="00ED5367"/>
    <w:rsid w:val="00ED5D58"/>
    <w:rsid w:val="00ED6997"/>
    <w:rsid w:val="00ED759C"/>
    <w:rsid w:val="00EE0CB0"/>
    <w:rsid w:val="00EE12B0"/>
    <w:rsid w:val="00EE17F1"/>
    <w:rsid w:val="00EE332E"/>
    <w:rsid w:val="00EE37C1"/>
    <w:rsid w:val="00EE482F"/>
    <w:rsid w:val="00EE4E66"/>
    <w:rsid w:val="00EE4F12"/>
    <w:rsid w:val="00EE5F75"/>
    <w:rsid w:val="00EE6D18"/>
    <w:rsid w:val="00EE76AF"/>
    <w:rsid w:val="00EE7781"/>
    <w:rsid w:val="00EF0C21"/>
    <w:rsid w:val="00EF1384"/>
    <w:rsid w:val="00EF1735"/>
    <w:rsid w:val="00EF1960"/>
    <w:rsid w:val="00EF1DC4"/>
    <w:rsid w:val="00EF1F68"/>
    <w:rsid w:val="00EF2EDC"/>
    <w:rsid w:val="00EF3F06"/>
    <w:rsid w:val="00EF405D"/>
    <w:rsid w:val="00EF4913"/>
    <w:rsid w:val="00EF4A75"/>
    <w:rsid w:val="00EF4E1C"/>
    <w:rsid w:val="00EF5611"/>
    <w:rsid w:val="00EF6213"/>
    <w:rsid w:val="00EF64FB"/>
    <w:rsid w:val="00EF6DF3"/>
    <w:rsid w:val="00F00C7A"/>
    <w:rsid w:val="00F0135C"/>
    <w:rsid w:val="00F052F0"/>
    <w:rsid w:val="00F05BFB"/>
    <w:rsid w:val="00F06018"/>
    <w:rsid w:val="00F072EC"/>
    <w:rsid w:val="00F073E6"/>
    <w:rsid w:val="00F10FAC"/>
    <w:rsid w:val="00F118F6"/>
    <w:rsid w:val="00F11A51"/>
    <w:rsid w:val="00F12AF5"/>
    <w:rsid w:val="00F15A81"/>
    <w:rsid w:val="00F16889"/>
    <w:rsid w:val="00F16951"/>
    <w:rsid w:val="00F16A7F"/>
    <w:rsid w:val="00F1757A"/>
    <w:rsid w:val="00F17B71"/>
    <w:rsid w:val="00F204FA"/>
    <w:rsid w:val="00F21635"/>
    <w:rsid w:val="00F221D7"/>
    <w:rsid w:val="00F22D4F"/>
    <w:rsid w:val="00F233A1"/>
    <w:rsid w:val="00F239FF"/>
    <w:rsid w:val="00F24615"/>
    <w:rsid w:val="00F255F6"/>
    <w:rsid w:val="00F25D57"/>
    <w:rsid w:val="00F26663"/>
    <w:rsid w:val="00F27261"/>
    <w:rsid w:val="00F273E3"/>
    <w:rsid w:val="00F27A79"/>
    <w:rsid w:val="00F305AA"/>
    <w:rsid w:val="00F315CB"/>
    <w:rsid w:val="00F33ACC"/>
    <w:rsid w:val="00F3488C"/>
    <w:rsid w:val="00F349BB"/>
    <w:rsid w:val="00F354F3"/>
    <w:rsid w:val="00F35A63"/>
    <w:rsid w:val="00F37584"/>
    <w:rsid w:val="00F40004"/>
    <w:rsid w:val="00F401A6"/>
    <w:rsid w:val="00F40AB9"/>
    <w:rsid w:val="00F417D1"/>
    <w:rsid w:val="00F42E0C"/>
    <w:rsid w:val="00F42EBD"/>
    <w:rsid w:val="00F42F64"/>
    <w:rsid w:val="00F4355D"/>
    <w:rsid w:val="00F452DA"/>
    <w:rsid w:val="00F46A7C"/>
    <w:rsid w:val="00F509B8"/>
    <w:rsid w:val="00F50C43"/>
    <w:rsid w:val="00F519FA"/>
    <w:rsid w:val="00F51D80"/>
    <w:rsid w:val="00F52CE9"/>
    <w:rsid w:val="00F53080"/>
    <w:rsid w:val="00F535A0"/>
    <w:rsid w:val="00F53874"/>
    <w:rsid w:val="00F53D66"/>
    <w:rsid w:val="00F541B6"/>
    <w:rsid w:val="00F561CE"/>
    <w:rsid w:val="00F56562"/>
    <w:rsid w:val="00F5716B"/>
    <w:rsid w:val="00F5732B"/>
    <w:rsid w:val="00F57894"/>
    <w:rsid w:val="00F57B9E"/>
    <w:rsid w:val="00F60675"/>
    <w:rsid w:val="00F60767"/>
    <w:rsid w:val="00F616CD"/>
    <w:rsid w:val="00F616CF"/>
    <w:rsid w:val="00F6254C"/>
    <w:rsid w:val="00F63109"/>
    <w:rsid w:val="00F63C9D"/>
    <w:rsid w:val="00F63E5C"/>
    <w:rsid w:val="00F64619"/>
    <w:rsid w:val="00F65A28"/>
    <w:rsid w:val="00F662C2"/>
    <w:rsid w:val="00F66522"/>
    <w:rsid w:val="00F667BD"/>
    <w:rsid w:val="00F66AC7"/>
    <w:rsid w:val="00F66C2F"/>
    <w:rsid w:val="00F66D24"/>
    <w:rsid w:val="00F70220"/>
    <w:rsid w:val="00F70C32"/>
    <w:rsid w:val="00F71A54"/>
    <w:rsid w:val="00F72524"/>
    <w:rsid w:val="00F72E07"/>
    <w:rsid w:val="00F730AD"/>
    <w:rsid w:val="00F74120"/>
    <w:rsid w:val="00F75113"/>
    <w:rsid w:val="00F7587E"/>
    <w:rsid w:val="00F763B3"/>
    <w:rsid w:val="00F76448"/>
    <w:rsid w:val="00F7673C"/>
    <w:rsid w:val="00F771C0"/>
    <w:rsid w:val="00F80091"/>
    <w:rsid w:val="00F805E4"/>
    <w:rsid w:val="00F80AC0"/>
    <w:rsid w:val="00F81FFC"/>
    <w:rsid w:val="00F820FC"/>
    <w:rsid w:val="00F82A38"/>
    <w:rsid w:val="00F82F68"/>
    <w:rsid w:val="00F864B5"/>
    <w:rsid w:val="00F86B13"/>
    <w:rsid w:val="00F87DEC"/>
    <w:rsid w:val="00F90763"/>
    <w:rsid w:val="00F911D3"/>
    <w:rsid w:val="00F91D51"/>
    <w:rsid w:val="00F91DF5"/>
    <w:rsid w:val="00F92048"/>
    <w:rsid w:val="00F9375B"/>
    <w:rsid w:val="00F937F1"/>
    <w:rsid w:val="00F943F1"/>
    <w:rsid w:val="00F94F5F"/>
    <w:rsid w:val="00F94FE8"/>
    <w:rsid w:val="00F950E6"/>
    <w:rsid w:val="00F95B50"/>
    <w:rsid w:val="00F95C66"/>
    <w:rsid w:val="00F95EA1"/>
    <w:rsid w:val="00F96461"/>
    <w:rsid w:val="00F96781"/>
    <w:rsid w:val="00F973A3"/>
    <w:rsid w:val="00F97E2F"/>
    <w:rsid w:val="00FA007D"/>
    <w:rsid w:val="00FA0D35"/>
    <w:rsid w:val="00FA0F48"/>
    <w:rsid w:val="00FA1D23"/>
    <w:rsid w:val="00FA1D2B"/>
    <w:rsid w:val="00FA21B3"/>
    <w:rsid w:val="00FA2A93"/>
    <w:rsid w:val="00FA2D16"/>
    <w:rsid w:val="00FA6255"/>
    <w:rsid w:val="00FA6553"/>
    <w:rsid w:val="00FA677F"/>
    <w:rsid w:val="00FA6B32"/>
    <w:rsid w:val="00FA6C73"/>
    <w:rsid w:val="00FA70F9"/>
    <w:rsid w:val="00FA79AB"/>
    <w:rsid w:val="00FA7FF5"/>
    <w:rsid w:val="00FB07CA"/>
    <w:rsid w:val="00FB1B5E"/>
    <w:rsid w:val="00FB1EA9"/>
    <w:rsid w:val="00FB2A12"/>
    <w:rsid w:val="00FB2F6B"/>
    <w:rsid w:val="00FB3AE8"/>
    <w:rsid w:val="00FB3BBF"/>
    <w:rsid w:val="00FB466A"/>
    <w:rsid w:val="00FB4830"/>
    <w:rsid w:val="00FB5049"/>
    <w:rsid w:val="00FB5381"/>
    <w:rsid w:val="00FB5723"/>
    <w:rsid w:val="00FB5BBD"/>
    <w:rsid w:val="00FB6745"/>
    <w:rsid w:val="00FC4168"/>
    <w:rsid w:val="00FC592E"/>
    <w:rsid w:val="00FC64CC"/>
    <w:rsid w:val="00FC68CC"/>
    <w:rsid w:val="00FC6B81"/>
    <w:rsid w:val="00FC79CC"/>
    <w:rsid w:val="00FC7CC3"/>
    <w:rsid w:val="00FD1BAA"/>
    <w:rsid w:val="00FD1F48"/>
    <w:rsid w:val="00FD2A28"/>
    <w:rsid w:val="00FD5EA9"/>
    <w:rsid w:val="00FD6C11"/>
    <w:rsid w:val="00FD6F85"/>
    <w:rsid w:val="00FE0473"/>
    <w:rsid w:val="00FE0D14"/>
    <w:rsid w:val="00FE1A1E"/>
    <w:rsid w:val="00FE2339"/>
    <w:rsid w:val="00FE2FD0"/>
    <w:rsid w:val="00FE374A"/>
    <w:rsid w:val="00FE3F7E"/>
    <w:rsid w:val="00FE41E5"/>
    <w:rsid w:val="00FE5B86"/>
    <w:rsid w:val="00FE6E58"/>
    <w:rsid w:val="00FE6EE0"/>
    <w:rsid w:val="00FE6F60"/>
    <w:rsid w:val="00FE7044"/>
    <w:rsid w:val="00FF1F9E"/>
    <w:rsid w:val="00FF20F3"/>
    <w:rsid w:val="00FF3248"/>
    <w:rsid w:val="00FF3A4B"/>
    <w:rsid w:val="00FF4586"/>
    <w:rsid w:val="00FF5630"/>
    <w:rsid w:val="00FF58F7"/>
    <w:rsid w:val="00FF6359"/>
    <w:rsid w:val="00FF6A66"/>
    <w:rsid w:val="00FF6EEC"/>
    <w:rsid w:val="00FF78DA"/>
    <w:rsid w:val="00FF7993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A51274E-A7EE-4A21-BC27-697395878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6DF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4D06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09B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9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609C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60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609CF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5D0A0F"/>
  </w:style>
  <w:style w:type="paragraph" w:styleId="Header">
    <w:name w:val="header"/>
    <w:basedOn w:val="Normal"/>
    <w:link w:val="HeaderChar"/>
    <w:uiPriority w:val="99"/>
    <w:unhideWhenUsed/>
    <w:rsid w:val="005D0A0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D0A0F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4D0656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Bibliography">
    <w:name w:val="Bibliography"/>
    <w:basedOn w:val="Normal"/>
    <w:next w:val="Normal"/>
    <w:uiPriority w:val="37"/>
    <w:unhideWhenUsed/>
    <w:rsid w:val="0041297E"/>
  </w:style>
  <w:style w:type="character" w:styleId="Strong">
    <w:name w:val="Strong"/>
    <w:uiPriority w:val="22"/>
    <w:qFormat/>
    <w:rsid w:val="00656587"/>
    <w:rPr>
      <w:b/>
      <w:bCs/>
    </w:rPr>
  </w:style>
  <w:style w:type="table" w:styleId="TableGrid">
    <w:name w:val="Table Grid"/>
    <w:basedOn w:val="TableNormal"/>
    <w:uiPriority w:val="59"/>
    <w:rsid w:val="00B018B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1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8B7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B018B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18B7"/>
    <w:pPr>
      <w:ind w:left="720"/>
      <w:contextualSpacing/>
    </w:pPr>
  </w:style>
  <w:style w:type="paragraph" w:customStyle="1" w:styleId="Standard">
    <w:name w:val="Standard"/>
    <w:link w:val="StandardChar"/>
    <w:rsid w:val="00542495"/>
    <w:pPr>
      <w:widowControl w:val="0"/>
      <w:suppressAutoHyphens/>
      <w:autoSpaceDN w:val="0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character" w:customStyle="1" w:styleId="StandardChar">
    <w:name w:val="Standard Char"/>
    <w:basedOn w:val="DefaultParagraphFont"/>
    <w:link w:val="Standard"/>
    <w:rsid w:val="00EC51C6"/>
    <w:rPr>
      <w:rFonts w:ascii="Times New Roman" w:eastAsia="SimSun" w:hAnsi="Times New Roman" w:cs="Tahoma"/>
      <w:kern w:val="3"/>
      <w:sz w:val="24"/>
      <w:szCs w:val="24"/>
      <w:lang w:val="en-US"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657A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A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A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A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A21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7641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7641D"/>
  </w:style>
  <w:style w:type="character" w:styleId="EndnoteReference">
    <w:name w:val="endnote reference"/>
    <w:basedOn w:val="DefaultParagraphFont"/>
    <w:uiPriority w:val="99"/>
    <w:semiHidden/>
    <w:unhideWhenUsed/>
    <w:rsid w:val="0047641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74A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74AA"/>
  </w:style>
  <w:style w:type="character" w:styleId="FootnoteReference">
    <w:name w:val="footnote reference"/>
    <w:basedOn w:val="DefaultParagraphFont"/>
    <w:uiPriority w:val="99"/>
    <w:semiHidden/>
    <w:unhideWhenUsed/>
    <w:rsid w:val="008A74AA"/>
    <w:rPr>
      <w:vertAlign w:val="superscript"/>
    </w:rPr>
  </w:style>
  <w:style w:type="paragraph" w:styleId="Revision">
    <w:name w:val="Revision"/>
    <w:hidden/>
    <w:uiPriority w:val="99"/>
    <w:semiHidden/>
    <w:rsid w:val="00573B38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9709B6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9B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gn">
    <w:name w:val="gn"/>
    <w:rsid w:val="009709B6"/>
  </w:style>
  <w:style w:type="paragraph" w:styleId="HTMLPreformatted">
    <w:name w:val="HTML Preformatted"/>
    <w:basedOn w:val="Normal"/>
    <w:link w:val="HTMLPreformattedChar"/>
    <w:unhideWhenUsed/>
    <w:rsid w:val="00970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9709B6"/>
    <w:rPr>
      <w:rFonts w:ascii="Courier New" w:eastAsia="Times New Roman" w:hAnsi="Courier New"/>
    </w:rPr>
  </w:style>
  <w:style w:type="paragraph" w:styleId="NormalWeb">
    <w:name w:val="Normal (Web)"/>
    <w:basedOn w:val="Normal"/>
    <w:uiPriority w:val="99"/>
    <w:semiHidden/>
    <w:unhideWhenUsed/>
    <w:rsid w:val="009709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LightShading1">
    <w:name w:val="Light Shading1"/>
    <w:basedOn w:val="TableNormal"/>
    <w:uiPriority w:val="60"/>
    <w:rsid w:val="009709B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nbapihighlight">
    <w:name w:val="nbapihighlight"/>
    <w:basedOn w:val="DefaultParagraphFont"/>
    <w:rsid w:val="009709B6"/>
  </w:style>
  <w:style w:type="character" w:customStyle="1" w:styleId="journalname">
    <w:name w:val="journalname"/>
    <w:basedOn w:val="DefaultParagraphFont"/>
    <w:rsid w:val="009709B6"/>
  </w:style>
  <w:style w:type="character" w:customStyle="1" w:styleId="b">
    <w:name w:val="b"/>
    <w:basedOn w:val="DefaultParagraphFont"/>
    <w:rsid w:val="009709B6"/>
  </w:style>
  <w:style w:type="character" w:customStyle="1" w:styleId="smallv65">
    <w:name w:val="smallv65"/>
    <w:basedOn w:val="DefaultParagraphFont"/>
    <w:rsid w:val="009709B6"/>
  </w:style>
  <w:style w:type="character" w:customStyle="1" w:styleId="frlabel">
    <w:name w:val="fr_label"/>
    <w:basedOn w:val="DefaultParagraphFont"/>
    <w:rsid w:val="009709B6"/>
  </w:style>
  <w:style w:type="character" w:customStyle="1" w:styleId="CommentSubjectChar1">
    <w:name w:val="Comment Subject Char1"/>
    <w:basedOn w:val="CommentTextChar"/>
    <w:uiPriority w:val="99"/>
    <w:semiHidden/>
    <w:rsid w:val="009709B6"/>
    <w:rPr>
      <w:b/>
      <w:bCs/>
    </w:rPr>
  </w:style>
  <w:style w:type="character" w:customStyle="1" w:styleId="EndnoteTextChar1">
    <w:name w:val="Endnote Text Char1"/>
    <w:basedOn w:val="DefaultParagraphFont"/>
    <w:uiPriority w:val="99"/>
    <w:semiHidden/>
    <w:rsid w:val="009709B6"/>
  </w:style>
  <w:style w:type="character" w:customStyle="1" w:styleId="FootnoteTextChar1">
    <w:name w:val="Footnote Text Char1"/>
    <w:basedOn w:val="DefaultParagraphFont"/>
    <w:uiPriority w:val="99"/>
    <w:semiHidden/>
    <w:rsid w:val="009709B6"/>
  </w:style>
  <w:style w:type="character" w:styleId="FollowedHyperlink">
    <w:name w:val="FollowedHyperlink"/>
    <w:basedOn w:val="DefaultParagraphFont"/>
    <w:uiPriority w:val="99"/>
    <w:semiHidden/>
    <w:unhideWhenUsed/>
    <w:rsid w:val="00551AE2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9F6BB3"/>
    <w:pPr>
      <w:spacing w:after="0"/>
      <w:jc w:val="center"/>
    </w:pPr>
    <w:rPr>
      <w:rFonts w:ascii="Times New Roman" w:hAnsi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6BB3"/>
    <w:rPr>
      <w:rFonts w:ascii="Times New Roman" w:hAnsi="Times New Roman"/>
      <w:noProof/>
      <w:sz w:val="24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9F6BB3"/>
    <w:pPr>
      <w:spacing w:line="480" w:lineRule="auto"/>
    </w:pPr>
    <w:rPr>
      <w:rFonts w:ascii="Times New Roman" w:hAnsi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9F6BB3"/>
    <w:rPr>
      <w:rFonts w:ascii="Times New Roman" w:hAnsi="Times New Roman"/>
      <w:noProof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9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C43B0-55AA-43F7-A778-C8B1445F8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22</Pages>
  <Words>2744</Words>
  <Characters>15643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Idaho</Company>
  <LinksUpToDate>false</LinksUpToDate>
  <CharactersWithSpaces>18351</CharactersWithSpaces>
  <SharedDoc>false</SharedDoc>
  <HLinks>
    <vt:vector size="6" baseType="variant">
      <vt:variant>
        <vt:i4>7340114</vt:i4>
      </vt:variant>
      <vt:variant>
        <vt:i4>0</vt:i4>
      </vt:variant>
      <vt:variant>
        <vt:i4>0</vt:i4>
      </vt:variant>
      <vt:variant>
        <vt:i4>5</vt:i4>
      </vt:variant>
      <vt:variant>
        <vt:lpwstr>mailto:drcall@wsu.edu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Gliniewicz, Karol</dc:creator>
  <cp:lastModifiedBy>Call, Doug</cp:lastModifiedBy>
  <cp:revision>24</cp:revision>
  <cp:lastPrinted>2014-10-08T20:11:00Z</cp:lastPrinted>
  <dcterms:created xsi:type="dcterms:W3CDTF">2014-10-09T15:08:00Z</dcterms:created>
  <dcterms:modified xsi:type="dcterms:W3CDTF">2015-08-17T19:52:00Z</dcterms:modified>
</cp:coreProperties>
</file>