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D6920" w14:textId="5DAAF2FC" w:rsidR="0051298B" w:rsidRPr="0092738B" w:rsidRDefault="0092738B" w:rsidP="0092738B">
      <w:pPr>
        <w:jc w:val="center"/>
        <w:rPr>
          <w:rFonts w:ascii="Times New Roman" w:hAnsi="Times New Roman" w:cs="Times New Roman"/>
          <w:lang w:val="en-US"/>
        </w:rPr>
      </w:pPr>
      <w:r w:rsidRPr="0092738B">
        <w:rPr>
          <w:rFonts w:ascii="Times New Roman" w:hAnsi="Times New Roman" w:cs="Times New Roman"/>
          <w:lang w:val="en-US"/>
        </w:rPr>
        <w:t>Supplementary Files</w:t>
      </w:r>
    </w:p>
    <w:p w14:paraId="7EB12614" w14:textId="1825B2C4" w:rsidR="0092738B" w:rsidRPr="0092738B" w:rsidRDefault="0092738B" w:rsidP="0092738B">
      <w:pPr>
        <w:rPr>
          <w:rFonts w:ascii="Times New Roman" w:hAnsi="Times New Roman" w:cs="Times New Roman"/>
          <w:lang w:val="en-US"/>
        </w:rPr>
      </w:pPr>
    </w:p>
    <w:p w14:paraId="78FC0D1A" w14:textId="35C1A46D" w:rsidR="0092738B" w:rsidRDefault="0092738B" w:rsidP="0092738B">
      <w:pPr>
        <w:rPr>
          <w:rFonts w:ascii="Times New Roman" w:hAnsi="Times New Roman" w:cs="Times New Roman"/>
          <w:lang w:val="en-US"/>
        </w:rPr>
      </w:pPr>
      <w:r w:rsidRPr="0092738B">
        <w:rPr>
          <w:rFonts w:ascii="Times New Roman" w:hAnsi="Times New Roman" w:cs="Times New Roman"/>
          <w:b/>
          <w:bCs/>
          <w:lang w:val="en-US"/>
        </w:rPr>
        <w:t>Supplementary Table 1.</w:t>
      </w:r>
      <w:r w:rsidRPr="0092738B">
        <w:rPr>
          <w:rFonts w:ascii="Times New Roman" w:hAnsi="Times New Roman" w:cs="Times New Roman"/>
          <w:lang w:val="en-US"/>
        </w:rPr>
        <w:t xml:space="preserve"> Fit indices for the latent transition analysis.</w:t>
      </w:r>
    </w:p>
    <w:p w14:paraId="60CDB832" w14:textId="77777777" w:rsidR="0092738B" w:rsidRPr="0092738B" w:rsidRDefault="0092738B" w:rsidP="0092738B">
      <w:pPr>
        <w:rPr>
          <w:rFonts w:ascii="Times New Roman" w:hAnsi="Times New Roman" w:cs="Times New Roman"/>
          <w:lang w:val="en-US"/>
        </w:rPr>
      </w:pPr>
    </w:p>
    <w:tbl>
      <w:tblPr>
        <w:tblW w:w="7388" w:type="dxa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81"/>
        <w:gridCol w:w="1571"/>
        <w:gridCol w:w="1134"/>
        <w:gridCol w:w="1174"/>
        <w:gridCol w:w="1094"/>
        <w:gridCol w:w="1134"/>
      </w:tblGrid>
      <w:tr w:rsidR="0092738B" w:rsidRPr="0092738B" w14:paraId="26580CC8" w14:textId="77777777" w:rsidTr="0032126F">
        <w:trPr>
          <w:trHeight w:val="335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FA47D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  <w:t>Fixed</w:t>
            </w: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vertAlign w:val="superscript"/>
                <w:lang w:val="es" w:eastAsia="es-MX"/>
              </w:rPr>
              <w:t>a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64DF7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  <w:t>Log-likelihood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9CEA1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  <w:t>AIC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8BE6B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  <w:t>BIC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DF71A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  <w:t>aBIC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D46F6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s" w:eastAsia="es-MX"/>
              </w:rPr>
              <w:t>Entropy</w:t>
            </w:r>
          </w:p>
        </w:tc>
      </w:tr>
      <w:tr w:rsidR="0092738B" w:rsidRPr="0092738B" w14:paraId="343060D3" w14:textId="77777777" w:rsidTr="0032126F">
        <w:trPr>
          <w:trHeight w:val="257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1AEF1E17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2 cluster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vAlign w:val="center"/>
          </w:tcPr>
          <w:p w14:paraId="62620C21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-23158.443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783B88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46392.885</w:t>
            </w:r>
          </w:p>
        </w:tc>
        <w:tc>
          <w:tcPr>
            <w:tcW w:w="1174" w:type="dxa"/>
            <w:tcBorders>
              <w:top w:val="single" w:sz="4" w:space="0" w:color="auto"/>
            </w:tcBorders>
            <w:vAlign w:val="center"/>
          </w:tcPr>
          <w:p w14:paraId="2D90BFAD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46580.797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14:paraId="25161F93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46460.104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C60811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0.979</w:t>
            </w:r>
          </w:p>
        </w:tc>
      </w:tr>
      <w:tr w:rsidR="0092738B" w:rsidRPr="0092738B" w14:paraId="48585B6F" w14:textId="77777777" w:rsidTr="0032126F">
        <w:trPr>
          <w:trHeight w:val="257"/>
        </w:trPr>
        <w:tc>
          <w:tcPr>
            <w:tcW w:w="1281" w:type="dxa"/>
            <w:vAlign w:val="center"/>
          </w:tcPr>
          <w:p w14:paraId="3EFF40AA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3 cluster</w:t>
            </w:r>
          </w:p>
        </w:tc>
        <w:tc>
          <w:tcPr>
            <w:tcW w:w="1571" w:type="dxa"/>
            <w:vAlign w:val="center"/>
          </w:tcPr>
          <w:p w14:paraId="61609492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-22224.836</w:t>
            </w:r>
          </w:p>
        </w:tc>
        <w:tc>
          <w:tcPr>
            <w:tcW w:w="1134" w:type="dxa"/>
            <w:vAlign w:val="center"/>
          </w:tcPr>
          <w:p w14:paraId="51308492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44555.671</w:t>
            </w:r>
          </w:p>
        </w:tc>
        <w:tc>
          <w:tcPr>
            <w:tcW w:w="1174" w:type="dxa"/>
            <w:vAlign w:val="center"/>
          </w:tcPr>
          <w:p w14:paraId="4D5AC595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44817.759</w:t>
            </w:r>
          </w:p>
        </w:tc>
        <w:tc>
          <w:tcPr>
            <w:tcW w:w="1094" w:type="dxa"/>
            <w:vAlign w:val="center"/>
          </w:tcPr>
          <w:p w14:paraId="2E5AB83A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44649.424</w:t>
            </w:r>
          </w:p>
        </w:tc>
        <w:tc>
          <w:tcPr>
            <w:tcW w:w="1134" w:type="dxa"/>
            <w:vAlign w:val="center"/>
          </w:tcPr>
          <w:p w14:paraId="695A4D67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0.979</w:t>
            </w:r>
          </w:p>
        </w:tc>
      </w:tr>
      <w:tr w:rsidR="0092738B" w:rsidRPr="0092738B" w14:paraId="35D1BFF4" w14:textId="77777777" w:rsidTr="0032126F">
        <w:trPr>
          <w:trHeight w:val="262"/>
        </w:trPr>
        <w:tc>
          <w:tcPr>
            <w:tcW w:w="1281" w:type="dxa"/>
            <w:vAlign w:val="center"/>
          </w:tcPr>
          <w:p w14:paraId="00B88433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  <w:t>4 cluster</w:t>
            </w:r>
          </w:p>
        </w:tc>
        <w:tc>
          <w:tcPr>
            <w:tcW w:w="1571" w:type="dxa"/>
            <w:vAlign w:val="center"/>
          </w:tcPr>
          <w:p w14:paraId="41B447F5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  <w:t>-21626.717</w:t>
            </w:r>
          </w:p>
        </w:tc>
        <w:tc>
          <w:tcPr>
            <w:tcW w:w="1134" w:type="dxa"/>
            <w:vAlign w:val="center"/>
          </w:tcPr>
          <w:p w14:paraId="3C395B05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  <w:t>43405.435</w:t>
            </w:r>
          </w:p>
        </w:tc>
        <w:tc>
          <w:tcPr>
            <w:tcW w:w="1174" w:type="dxa"/>
            <w:vAlign w:val="center"/>
          </w:tcPr>
          <w:p w14:paraId="7F65AC06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  <w:t>43781.258</w:t>
            </w:r>
          </w:p>
        </w:tc>
        <w:tc>
          <w:tcPr>
            <w:tcW w:w="1094" w:type="dxa"/>
            <w:vAlign w:val="center"/>
          </w:tcPr>
          <w:p w14:paraId="7A8560E1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  <w:t>43539.873</w:t>
            </w:r>
          </w:p>
        </w:tc>
        <w:tc>
          <w:tcPr>
            <w:tcW w:w="1134" w:type="dxa"/>
            <w:vAlign w:val="center"/>
          </w:tcPr>
          <w:p w14:paraId="69E29DEF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s" w:eastAsia="es-MX"/>
              </w:rPr>
              <w:t>0.902</w:t>
            </w:r>
          </w:p>
        </w:tc>
      </w:tr>
      <w:tr w:rsidR="0092738B" w:rsidRPr="0092738B" w14:paraId="1FA027BE" w14:textId="77777777" w:rsidTr="0032126F">
        <w:trPr>
          <w:trHeight w:val="279"/>
        </w:trPr>
        <w:tc>
          <w:tcPr>
            <w:tcW w:w="1281" w:type="dxa"/>
            <w:vAlign w:val="center"/>
          </w:tcPr>
          <w:p w14:paraId="4ABDBD38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5 cluster</w:t>
            </w:r>
            <w:r w:rsidRPr="0092738B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s" w:eastAsia="es-MX"/>
              </w:rPr>
              <w:t>b</w:t>
            </w:r>
          </w:p>
        </w:tc>
        <w:tc>
          <w:tcPr>
            <w:tcW w:w="1571" w:type="dxa"/>
            <w:vAlign w:val="center"/>
          </w:tcPr>
          <w:p w14:paraId="6C10F56B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-21214.311</w:t>
            </w:r>
          </w:p>
        </w:tc>
        <w:tc>
          <w:tcPr>
            <w:tcW w:w="1134" w:type="dxa"/>
            <w:vAlign w:val="center"/>
          </w:tcPr>
          <w:p w14:paraId="61A3EF2C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42634.621</w:t>
            </w:r>
          </w:p>
        </w:tc>
        <w:tc>
          <w:tcPr>
            <w:tcW w:w="1174" w:type="dxa"/>
            <w:vAlign w:val="center"/>
          </w:tcPr>
          <w:p w14:paraId="691B5B00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43143.962</w:t>
            </w:r>
          </w:p>
        </w:tc>
        <w:tc>
          <w:tcPr>
            <w:tcW w:w="1094" w:type="dxa"/>
            <w:vAlign w:val="center"/>
          </w:tcPr>
          <w:p w14:paraId="597EFE0B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42816.820</w:t>
            </w:r>
          </w:p>
        </w:tc>
        <w:tc>
          <w:tcPr>
            <w:tcW w:w="1134" w:type="dxa"/>
            <w:vAlign w:val="center"/>
          </w:tcPr>
          <w:p w14:paraId="77E4CD2D" w14:textId="77777777" w:rsidR="0092738B" w:rsidRPr="0092738B" w:rsidRDefault="0092738B" w:rsidP="0092738B">
            <w:pPr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Arial" w:hAnsi="Times New Roman" w:cs="Times New Roman"/>
                <w:sz w:val="18"/>
                <w:szCs w:val="18"/>
                <w:lang w:val="es" w:eastAsia="es-MX"/>
              </w:rPr>
              <w:t>0.930</w:t>
            </w:r>
          </w:p>
        </w:tc>
      </w:tr>
    </w:tbl>
    <w:p w14:paraId="5E21692E" w14:textId="77777777" w:rsidR="0092738B" w:rsidRPr="0092738B" w:rsidRDefault="0092738B" w:rsidP="0092738B">
      <w:pPr>
        <w:rPr>
          <w:rFonts w:ascii="Times New Roman" w:eastAsia="Times New Roman" w:hAnsi="Times New Roman" w:cs="Times New Roman"/>
          <w:sz w:val="18"/>
          <w:szCs w:val="18"/>
          <w:lang w:val="en-US" w:eastAsia="es-MX"/>
        </w:rPr>
      </w:pPr>
      <w:r w:rsidRPr="0092738B">
        <w:rPr>
          <w:rFonts w:ascii="Times New Roman" w:eastAsia="Times New Roman" w:hAnsi="Times New Roman" w:cs="Times New Roman"/>
          <w:i/>
          <w:iCs/>
          <w:sz w:val="18"/>
          <w:szCs w:val="18"/>
          <w:lang w:val="en-US" w:eastAsia="es-MX"/>
        </w:rPr>
        <w:t>Note.</w:t>
      </w:r>
      <w:r w:rsidRPr="0092738B">
        <w:rPr>
          <w:rFonts w:ascii="Times New Roman" w:eastAsia="Times New Roman" w:hAnsi="Times New Roman" w:cs="Times New Roman"/>
          <w:sz w:val="18"/>
          <w:szCs w:val="18"/>
          <w:lang w:val="en-US" w:eastAsia="es-MX"/>
        </w:rPr>
        <w:t xml:space="preserve"> Preferred model highlighted in bold</w:t>
      </w:r>
    </w:p>
    <w:p w14:paraId="42CCFCA7" w14:textId="77777777" w:rsidR="0092738B" w:rsidRPr="0092738B" w:rsidRDefault="0092738B" w:rsidP="0092738B">
      <w:pPr>
        <w:rPr>
          <w:rFonts w:ascii="Times New Roman" w:eastAsia="Times New Roman" w:hAnsi="Times New Roman" w:cs="Times New Roman"/>
          <w:sz w:val="18"/>
          <w:szCs w:val="18"/>
          <w:lang w:val="en-US" w:eastAsia="es-MX"/>
        </w:rPr>
      </w:pPr>
      <w:r w:rsidRPr="0092738B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es-MX"/>
        </w:rPr>
        <w:t xml:space="preserve">a </w:t>
      </w:r>
      <w:r w:rsidRPr="0092738B">
        <w:rPr>
          <w:rFonts w:ascii="Times New Roman" w:eastAsia="Times New Roman" w:hAnsi="Times New Roman" w:cs="Times New Roman"/>
          <w:sz w:val="18"/>
          <w:szCs w:val="18"/>
          <w:lang w:val="en-US" w:eastAsia="es-MX"/>
        </w:rPr>
        <w:t>Measurement invariance assumed over time</w:t>
      </w:r>
    </w:p>
    <w:p w14:paraId="4D055E92" w14:textId="77777777" w:rsidR="0092738B" w:rsidRPr="0092738B" w:rsidRDefault="0092738B" w:rsidP="0092738B">
      <w:pPr>
        <w:rPr>
          <w:rFonts w:ascii="Times New Roman" w:eastAsia="Times New Roman" w:hAnsi="Times New Roman" w:cs="Times New Roman"/>
          <w:sz w:val="18"/>
          <w:szCs w:val="18"/>
          <w:lang w:val="en-US" w:eastAsia="es-MX"/>
        </w:rPr>
      </w:pPr>
      <w:r w:rsidRPr="0092738B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es-MX"/>
        </w:rPr>
        <w:t xml:space="preserve">b </w:t>
      </w:r>
      <w:r w:rsidRPr="0092738B">
        <w:rPr>
          <w:rFonts w:ascii="Times New Roman" w:eastAsia="Times New Roman" w:hAnsi="Times New Roman" w:cs="Times New Roman"/>
          <w:sz w:val="18"/>
          <w:szCs w:val="18"/>
          <w:lang w:val="en-US" w:eastAsia="es-MX"/>
        </w:rPr>
        <w:t xml:space="preserve">The 5-cluster model was unidentified, the log-likelihood did not replicate. Fit statistics may not be reliable, they are included for comparative purposes. </w:t>
      </w:r>
    </w:p>
    <w:p w14:paraId="35BFC11A" w14:textId="77777777" w:rsidR="0092738B" w:rsidRPr="0092738B" w:rsidRDefault="0092738B" w:rsidP="0092738B">
      <w:pPr>
        <w:rPr>
          <w:rFonts w:ascii="Times New Roman" w:hAnsi="Times New Roman" w:cs="Times New Roman"/>
          <w:lang w:val="en-US"/>
        </w:rPr>
      </w:pPr>
    </w:p>
    <w:p w14:paraId="3ECB122A" w14:textId="4F2044C2" w:rsidR="0092738B" w:rsidRDefault="0092738B" w:rsidP="0092738B">
      <w:pPr>
        <w:rPr>
          <w:rFonts w:ascii="Times New Roman" w:hAnsi="Times New Roman" w:cs="Times New Roman"/>
          <w:lang w:val="en-US"/>
        </w:rPr>
      </w:pPr>
    </w:p>
    <w:p w14:paraId="23FAA437" w14:textId="35CABFBF" w:rsidR="0092738B" w:rsidRDefault="0092738B" w:rsidP="0092738B">
      <w:pPr>
        <w:rPr>
          <w:rFonts w:ascii="Times New Roman" w:eastAsia="Times New Roman" w:hAnsi="Times New Roman" w:cs="Times New Roman"/>
          <w:iCs/>
          <w:szCs w:val="22"/>
          <w:lang w:val="en-US" w:eastAsia="es-MX"/>
        </w:rPr>
      </w:pPr>
      <w:r w:rsidRPr="0092738B">
        <w:rPr>
          <w:rFonts w:ascii="Times New Roman" w:hAnsi="Times New Roman" w:cs="Times New Roman"/>
          <w:b/>
          <w:bCs/>
          <w:lang w:val="en-US"/>
        </w:rPr>
        <w:t xml:space="preserve">Supplementary Table 2. </w:t>
      </w:r>
      <w:r w:rsidRPr="0092738B">
        <w:rPr>
          <w:rFonts w:ascii="Times New Roman" w:eastAsia="Times New Roman" w:hAnsi="Times New Roman" w:cs="Times New Roman"/>
          <w:szCs w:val="22"/>
          <w:lang w:val="en-US" w:eastAsia="es-MX"/>
        </w:rPr>
        <w:t xml:space="preserve">Covariates of those who stayed in ‘Binge-drinkers and marijuana users’ cluster and those who </w:t>
      </w:r>
      <w:r w:rsidRPr="003C7EE3">
        <w:rPr>
          <w:rFonts w:ascii="Times New Roman" w:eastAsia="Times New Roman" w:hAnsi="Times New Roman" w:cs="Times New Roman"/>
          <w:szCs w:val="22"/>
          <w:lang w:val="en-US" w:eastAsia="es-MX"/>
        </w:rPr>
        <w:t xml:space="preserve">moved to </w:t>
      </w:r>
      <w:r w:rsidRPr="003C7EE3">
        <w:rPr>
          <w:rFonts w:ascii="Times New Roman" w:eastAsia="Times New Roman" w:hAnsi="Times New Roman" w:cs="Times New Roman"/>
          <w:i/>
          <w:szCs w:val="22"/>
          <w:lang w:val="en-US" w:eastAsia="es-MX"/>
        </w:rPr>
        <w:t>‘</w:t>
      </w:r>
      <w:r w:rsidR="00412003">
        <w:rPr>
          <w:rFonts w:ascii="Times New Roman" w:eastAsia="Times New Roman" w:hAnsi="Times New Roman" w:cs="Times New Roman"/>
          <w:i/>
          <w:szCs w:val="22"/>
          <w:lang w:val="en-US" w:eastAsia="es-MX"/>
        </w:rPr>
        <w:t>Lower risk</w:t>
      </w:r>
      <w:r w:rsidRPr="003C7EE3">
        <w:rPr>
          <w:rFonts w:ascii="Times New Roman" w:eastAsia="Times New Roman" w:hAnsi="Times New Roman" w:cs="Times New Roman"/>
          <w:i/>
          <w:szCs w:val="22"/>
          <w:lang w:val="en-US" w:eastAsia="es-MX"/>
        </w:rPr>
        <w:t>’</w:t>
      </w:r>
      <w:r w:rsidRPr="003C7EE3">
        <w:rPr>
          <w:rFonts w:ascii="Times New Roman" w:eastAsia="Times New Roman" w:hAnsi="Times New Roman" w:cs="Times New Roman"/>
          <w:iCs/>
          <w:szCs w:val="22"/>
          <w:lang w:val="en-US" w:eastAsia="es-MX"/>
        </w:rPr>
        <w:t xml:space="preserve"> cluster</w:t>
      </w:r>
      <w:r w:rsidRPr="0092738B">
        <w:rPr>
          <w:rFonts w:ascii="Times New Roman" w:eastAsia="Times New Roman" w:hAnsi="Times New Roman" w:cs="Times New Roman"/>
          <w:iCs/>
          <w:szCs w:val="22"/>
          <w:lang w:val="en-US" w:eastAsia="es-MX"/>
        </w:rPr>
        <w:t xml:space="preserve"> between T0 and T1.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4307"/>
        <w:gridCol w:w="2347"/>
        <w:gridCol w:w="2347"/>
      </w:tblGrid>
      <w:tr w:rsidR="00DF4704" w:rsidRPr="0092738B" w14:paraId="56F6F9DA" w14:textId="77777777" w:rsidTr="00980A13">
        <w:tc>
          <w:tcPr>
            <w:tcW w:w="2392" w:type="pct"/>
            <w:vMerge w:val="restart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EC53E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26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1DF78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t>T0 to T1</w:t>
            </w:r>
          </w:p>
        </w:tc>
      </w:tr>
      <w:tr w:rsidR="00DF4704" w:rsidRPr="00412003" w14:paraId="6528FDC9" w14:textId="77777777" w:rsidTr="00980A13">
        <w:tc>
          <w:tcPr>
            <w:tcW w:w="2392" w:type="pct"/>
            <w:vMerge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BF251" w14:textId="77777777" w:rsidR="00DF4704" w:rsidRPr="0092738B" w:rsidRDefault="00DF4704" w:rsidP="00980A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</w:pPr>
          </w:p>
        </w:tc>
        <w:tc>
          <w:tcPr>
            <w:tcW w:w="1304" w:type="pct"/>
            <w:tcBorders>
              <w:top w:val="single" w:sz="4" w:space="0" w:color="auto"/>
              <w:bottom w:val="single" w:sz="4" w:space="0" w:color="auto"/>
            </w:tcBorders>
          </w:tcPr>
          <w:p w14:paraId="1FEBEA44" w14:textId="564C00B2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Stayed in </w:t>
            </w: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n-US" w:eastAsia="es-MX"/>
              </w:rPr>
              <w:t xml:space="preserve">‘Binge-drinkers and 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 w:eastAsia="es-MX"/>
              </w:rPr>
              <w:t>marijuana users’</w:t>
            </w: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n-US" w:eastAsia="es-MX"/>
              </w:rPr>
              <w:t xml:space="preserve"> </w:t>
            </w: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cluster (</w:t>
            </w:r>
            <w:r w:rsidRPr="0092738B">
              <w:rPr>
                <w:rFonts w:ascii="Times New Roman" w:eastAsia="Calibri" w:hAnsi="Times New Roman" w:cs="Times New Roman"/>
                <w:b/>
                <w:i/>
                <w:iCs/>
                <w:sz w:val="18"/>
                <w:szCs w:val="18"/>
                <w:lang w:val="en-US" w:eastAsia="es-MX"/>
              </w:rPr>
              <w:t xml:space="preserve">n </w:t>
            </w: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= 152, 56%)</w:t>
            </w:r>
          </w:p>
          <w:p w14:paraId="3886E834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</w:p>
          <w:p w14:paraId="2A86E0E5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1304" w:type="pc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B26FD" w14:textId="407D5161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Moved to 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 w:eastAsia="es-MX"/>
              </w:rPr>
              <w:t>‘</w:t>
            </w:r>
            <w:r w:rsidR="00412003" w:rsidRPr="0041200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 w:eastAsia="es-MX"/>
              </w:rPr>
              <w:t>Lower risk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 w:eastAsia="es-MX"/>
              </w:rPr>
              <w:t>’</w:t>
            </w:r>
            <w:r w:rsidRPr="003C7EE3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 cluster</w:t>
            </w: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 </w:t>
            </w:r>
          </w:p>
          <w:p w14:paraId="7DB35DF8" w14:textId="56DCDBE4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(</w:t>
            </w:r>
            <w:r w:rsidRPr="0092738B">
              <w:rPr>
                <w:rFonts w:ascii="Times New Roman" w:eastAsia="Calibri" w:hAnsi="Times New Roman" w:cs="Times New Roman"/>
                <w:b/>
                <w:i/>
                <w:iCs/>
                <w:sz w:val="18"/>
                <w:szCs w:val="18"/>
                <w:lang w:val="en-US" w:eastAsia="es-MX"/>
              </w:rPr>
              <w:t>n</w:t>
            </w: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 = 120</w:t>
            </w:r>
            <w:r w:rsidR="003C7EE3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, 44%</w:t>
            </w: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) </w:t>
            </w:r>
          </w:p>
        </w:tc>
      </w:tr>
      <w:tr w:rsidR="00DF4704" w:rsidRPr="0092738B" w14:paraId="036E5B5A" w14:textId="77777777" w:rsidTr="00980A13">
        <w:tc>
          <w:tcPr>
            <w:tcW w:w="2392" w:type="pct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CEA3F" w14:textId="77777777" w:rsidR="00DF4704" w:rsidRPr="0092738B" w:rsidRDefault="00DF4704" w:rsidP="00980A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1304" w:type="pct"/>
            <w:tcBorders>
              <w:top w:val="single" w:sz="4" w:space="0" w:color="auto"/>
              <w:bottom w:val="single" w:sz="4" w:space="0" w:color="auto"/>
            </w:tcBorders>
          </w:tcPr>
          <w:p w14:paraId="4ED3781C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n (%)</w:t>
            </w:r>
          </w:p>
        </w:tc>
        <w:tc>
          <w:tcPr>
            <w:tcW w:w="1304" w:type="pc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3A284" w14:textId="77777777" w:rsidR="00DF4704" w:rsidRPr="0092738B" w:rsidRDefault="00DF4704" w:rsidP="00980A1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n (%)</w:t>
            </w:r>
          </w:p>
        </w:tc>
      </w:tr>
      <w:tr w:rsidR="00DF4704" w:rsidRPr="0092738B" w14:paraId="74243670" w14:textId="77777777" w:rsidTr="00980A13">
        <w:trPr>
          <w:trHeight w:val="433"/>
        </w:trPr>
        <w:tc>
          <w:tcPr>
            <w:tcW w:w="2392" w:type="pct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3446B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t>Age</w:t>
            </w: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  <w:lang w:val="es" w:eastAsia="es-MX"/>
              </w:rPr>
              <w:t>**</w:t>
            </w:r>
          </w:p>
          <w:p w14:paraId="6754839A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&lt;=25</w:t>
            </w:r>
          </w:p>
          <w:p w14:paraId="304996C5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26+</w:t>
            </w:r>
          </w:p>
        </w:tc>
        <w:tc>
          <w:tcPr>
            <w:tcW w:w="1304" w:type="pct"/>
            <w:tcBorders>
              <w:top w:val="single" w:sz="4" w:space="0" w:color="auto"/>
            </w:tcBorders>
          </w:tcPr>
          <w:p w14:paraId="1229C5A8" w14:textId="77777777" w:rsidR="00DF4704" w:rsidRPr="0092738B" w:rsidRDefault="00DF4704" w:rsidP="00980A13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67907973" w14:textId="59BB1CBB" w:rsidR="00DF4704" w:rsidRPr="0092738B" w:rsidRDefault="00DF4704" w:rsidP="00980A13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81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48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2C900C31" w14:textId="0628574E" w:rsidR="00DF4704" w:rsidRPr="0092738B" w:rsidRDefault="00DF4704" w:rsidP="00980A13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71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70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07E5B" w14:textId="77777777" w:rsidR="00DF4704" w:rsidRPr="0092738B" w:rsidRDefault="00DF4704" w:rsidP="00980A13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386C38A2" w14:textId="163FDEA8" w:rsidR="00DF4704" w:rsidRPr="0092738B" w:rsidRDefault="00DF4704" w:rsidP="00980A13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89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52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2AC574F2" w14:textId="56CF4AAD" w:rsidR="00DF4704" w:rsidRPr="0092738B" w:rsidRDefault="00DF4704" w:rsidP="00980A13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31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30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6497DBDD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94E51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t xml:space="preserve">Gender </w:t>
            </w:r>
          </w:p>
          <w:p w14:paraId="134E34FF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Female</w:t>
            </w:r>
          </w:p>
          <w:p w14:paraId="3A53DDA0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Male</w:t>
            </w:r>
          </w:p>
        </w:tc>
        <w:tc>
          <w:tcPr>
            <w:tcW w:w="1304" w:type="pct"/>
          </w:tcPr>
          <w:p w14:paraId="3E6A0570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045F6A04" w14:textId="228E336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108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56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5B72C423" w14:textId="508910C5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44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57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B64C1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67B52B7C" w14:textId="2155EB74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85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44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2C52190D" w14:textId="5F2CC02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33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43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044C1296" w14:textId="77777777" w:rsidTr="00980A13">
        <w:trPr>
          <w:trHeight w:val="442"/>
        </w:trPr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AACD0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>Loneliness</w:t>
            </w:r>
          </w:p>
          <w:p w14:paraId="5024873F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Never/Rarely/Sometimes</w:t>
            </w:r>
          </w:p>
          <w:p w14:paraId="24655401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Frequently/Always</w:t>
            </w:r>
          </w:p>
        </w:tc>
        <w:tc>
          <w:tcPr>
            <w:tcW w:w="1304" w:type="pct"/>
          </w:tcPr>
          <w:p w14:paraId="5E547537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6921AA6D" w14:textId="3B0F896F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110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56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4B940392" w14:textId="62A88404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42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57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9C811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775CE759" w14:textId="4BECE19B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88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44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422443DB" w14:textId="2F147DEE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32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43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29E35D3D" w14:textId="77777777" w:rsidTr="00980A13">
        <w:trPr>
          <w:trHeight w:val="372"/>
        </w:trPr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1B8CA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Perceived negative impact on economic or employment status </w:t>
            </w:r>
          </w:p>
          <w:p w14:paraId="26CB1558" w14:textId="77777777" w:rsidR="00DF4704" w:rsidRPr="0092738B" w:rsidRDefault="00DF4704" w:rsidP="00980A13">
            <w:pPr>
              <w:ind w:left="368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Not at all/A little/Some/</w:t>
            </w:r>
          </w:p>
          <w:p w14:paraId="57FEA377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Quite a bit/A lot</w:t>
            </w:r>
          </w:p>
        </w:tc>
        <w:tc>
          <w:tcPr>
            <w:tcW w:w="1304" w:type="pct"/>
          </w:tcPr>
          <w:p w14:paraId="5ED1E58B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355FF31E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3CFE95C6" w14:textId="04DB6C42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115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56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0DC49889" w14:textId="30C94EEA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37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57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C7DCF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42135753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7B09DEEB" w14:textId="37968F43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92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44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44B9E06C" w14:textId="55DD9331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28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43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17A87F30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CA403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Perceived negative impact on personal, family or friends relationships </w:t>
            </w:r>
          </w:p>
          <w:p w14:paraId="52ACB911" w14:textId="77777777" w:rsidR="00DF4704" w:rsidRPr="0092738B" w:rsidRDefault="00DF4704" w:rsidP="00980A13">
            <w:pPr>
              <w:ind w:left="368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Not at all/A little/Some/</w:t>
            </w:r>
          </w:p>
          <w:p w14:paraId="4744A0EF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Quite a bit/A lot</w:t>
            </w:r>
          </w:p>
        </w:tc>
        <w:tc>
          <w:tcPr>
            <w:tcW w:w="1304" w:type="pct"/>
          </w:tcPr>
          <w:p w14:paraId="2EDECFE9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34DAE461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4C7822B2" w14:textId="2114FCA9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98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54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37D7EF1D" w14:textId="1DAF49E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54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59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D0D50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13F4B7D7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2E3D7DA9" w14:textId="56B9877B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83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46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080A8BF9" w14:textId="6447848E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37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41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3AFD4EA1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422F7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Perceived negative impact on own or loved ones health </w:t>
            </w:r>
          </w:p>
          <w:p w14:paraId="235E1EFF" w14:textId="77777777" w:rsidR="00DF4704" w:rsidRPr="0092738B" w:rsidRDefault="00DF4704" w:rsidP="00980A13">
            <w:pPr>
              <w:ind w:left="368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Not at all/A little/Some/</w:t>
            </w:r>
          </w:p>
          <w:p w14:paraId="6CD7D821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Quite a bit/A lot</w:t>
            </w:r>
          </w:p>
        </w:tc>
        <w:tc>
          <w:tcPr>
            <w:tcW w:w="1304" w:type="pct"/>
          </w:tcPr>
          <w:p w14:paraId="2F8B4C5F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0DFD9F06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 w:eastAsia="es-MX"/>
              </w:rPr>
            </w:pPr>
          </w:p>
          <w:p w14:paraId="55CA59BB" w14:textId="0FF1DB02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117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57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4EE14FBF" w14:textId="57A075B2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35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53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D330C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595C12F9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3C50BC77" w14:textId="67A2502B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89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43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005AEB30" w14:textId="3355FD6F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31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47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45E9140B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E4731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t xml:space="preserve">Ethnicity </w:t>
            </w:r>
          </w:p>
          <w:p w14:paraId="78BDD659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No</w:t>
            </w:r>
          </w:p>
          <w:p w14:paraId="25D51356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Yes</w:t>
            </w:r>
          </w:p>
        </w:tc>
        <w:tc>
          <w:tcPr>
            <w:tcW w:w="1304" w:type="pct"/>
          </w:tcPr>
          <w:p w14:paraId="7A539F95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751E130F" w14:textId="6233114A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117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55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1DCE1113" w14:textId="019DE02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35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60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1CBAA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799EF05A" w14:textId="24F5A953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97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45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6177A45B" w14:textId="295A1C00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23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40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74BDE0BA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2D3CC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s-MX"/>
              </w:rPr>
              <w:t xml:space="preserve">Region </w:t>
            </w:r>
          </w:p>
          <w:p w14:paraId="7C73FEDD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Region of Coquimbo</w:t>
            </w:r>
          </w:p>
          <w:p w14:paraId="0905689D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es-MX"/>
              </w:rPr>
              <w:t>Region of La Araucanía</w:t>
            </w:r>
          </w:p>
          <w:p w14:paraId="2F8AFA1F" w14:textId="77777777" w:rsidR="00DF4704" w:rsidRPr="0092738B" w:rsidRDefault="00DF4704" w:rsidP="00980A13">
            <w:pPr>
              <w:ind w:left="369"/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Another region</w:t>
            </w:r>
          </w:p>
        </w:tc>
        <w:tc>
          <w:tcPr>
            <w:tcW w:w="1304" w:type="pct"/>
          </w:tcPr>
          <w:p w14:paraId="01AA3BC0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7AC2E8F9" w14:textId="5E420C90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37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65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22708974" w14:textId="4E0A1009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100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56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5255E2DC" w14:textId="2DE401F5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12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43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CE2D8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</w:p>
          <w:p w14:paraId="71C758E6" w14:textId="72BACFDD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20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35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07AA66FF" w14:textId="4161565A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79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44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  <w:p w14:paraId="2F3DE66E" w14:textId="360298BB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16 (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57</w:t>
            </w: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)</w:t>
            </w:r>
          </w:p>
        </w:tc>
      </w:tr>
      <w:tr w:rsidR="00DF4704" w:rsidRPr="0092738B" w14:paraId="4CA6AFD3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32673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lastRenderedPageBreak/>
              <w:t xml:space="preserve">Depression </w:t>
            </w: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Mean(SD)</w:t>
            </w:r>
          </w:p>
        </w:tc>
        <w:tc>
          <w:tcPr>
            <w:tcW w:w="1304" w:type="pct"/>
          </w:tcPr>
          <w:p w14:paraId="7DC6CC63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8.19 (5.37)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BDE29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8.47 (5.49)</w:t>
            </w:r>
          </w:p>
        </w:tc>
      </w:tr>
      <w:tr w:rsidR="00DF4704" w:rsidRPr="0092738B" w14:paraId="2B24F2CC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3FED4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t xml:space="preserve">Anxiety </w:t>
            </w: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Mean(SD)</w:t>
            </w:r>
          </w:p>
        </w:tc>
        <w:tc>
          <w:tcPr>
            <w:tcW w:w="1304" w:type="pct"/>
          </w:tcPr>
          <w:p w14:paraId="6143E84D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6.07 (5.19)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3B149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6.66 (5.80)</w:t>
            </w:r>
          </w:p>
        </w:tc>
      </w:tr>
      <w:tr w:rsidR="00DF4704" w:rsidRPr="0092738B" w14:paraId="5CE7D8BC" w14:textId="77777777" w:rsidTr="00980A13">
        <w:tc>
          <w:tcPr>
            <w:tcW w:w="2392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33534" w14:textId="77777777" w:rsidR="00DF4704" w:rsidRPr="0092738B" w:rsidRDefault="00DF4704" w:rsidP="00980A13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b/>
                <w:sz w:val="18"/>
                <w:szCs w:val="18"/>
                <w:lang w:val="es" w:eastAsia="es-MX"/>
              </w:rPr>
              <w:t xml:space="preserve">Stress </w:t>
            </w:r>
            <w:r w:rsidRPr="0092738B">
              <w:rPr>
                <w:rFonts w:ascii="Times New Roman" w:eastAsia="Calibri" w:hAnsi="Times New Roman" w:cs="Times New Roman"/>
                <w:i/>
                <w:sz w:val="18"/>
                <w:szCs w:val="18"/>
                <w:lang w:val="es" w:eastAsia="es-MX"/>
              </w:rPr>
              <w:t>Mean(SD)</w:t>
            </w:r>
          </w:p>
        </w:tc>
        <w:tc>
          <w:tcPr>
            <w:tcW w:w="1304" w:type="pct"/>
          </w:tcPr>
          <w:p w14:paraId="1B9CF578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9.21 (4.85)</w:t>
            </w:r>
          </w:p>
        </w:tc>
        <w:tc>
          <w:tcPr>
            <w:tcW w:w="1304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1AD72" w14:textId="77777777" w:rsidR="00DF4704" w:rsidRPr="0092738B" w:rsidRDefault="00DF4704" w:rsidP="00980A1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</w:pPr>
            <w:r w:rsidRPr="0092738B">
              <w:rPr>
                <w:rFonts w:ascii="Times New Roman" w:eastAsia="Calibri" w:hAnsi="Times New Roman" w:cs="Times New Roman"/>
                <w:sz w:val="18"/>
                <w:szCs w:val="18"/>
                <w:lang w:val="es" w:eastAsia="es-MX"/>
              </w:rPr>
              <w:t>9.57 (5.25)</w:t>
            </w:r>
          </w:p>
        </w:tc>
      </w:tr>
    </w:tbl>
    <w:p w14:paraId="6F2EF318" w14:textId="7730E2C4" w:rsidR="0092738B" w:rsidRDefault="0092738B" w:rsidP="0092738B">
      <w:pPr>
        <w:rPr>
          <w:rFonts w:ascii="Times New Roman" w:eastAsia="Times New Roman" w:hAnsi="Times New Roman" w:cs="Times New Roman"/>
          <w:iCs/>
          <w:szCs w:val="22"/>
          <w:lang w:val="en-US" w:eastAsia="es-MX"/>
        </w:rPr>
      </w:pPr>
    </w:p>
    <w:p w14:paraId="4EAB4B23" w14:textId="3F7B4CD4" w:rsidR="0092738B" w:rsidRPr="00912EDD" w:rsidRDefault="0092738B" w:rsidP="0092738B">
      <w:pPr>
        <w:pStyle w:val="Heading2"/>
        <w:rPr>
          <w:rFonts w:ascii="Times New Roman" w:hAnsi="Times New Roman" w:cs="Times New Roman"/>
          <w:sz w:val="18"/>
          <w:szCs w:val="18"/>
        </w:rPr>
      </w:pPr>
      <w:r w:rsidRPr="00912EDD">
        <w:rPr>
          <w:rFonts w:ascii="Times New Roman" w:hAnsi="Times New Roman" w:cs="Times New Roman"/>
          <w:i/>
          <w:iCs/>
          <w:sz w:val="18"/>
          <w:szCs w:val="18"/>
        </w:rPr>
        <w:t>Note.</w:t>
      </w:r>
      <w:r w:rsidRPr="00912EDD">
        <w:rPr>
          <w:rFonts w:ascii="Times New Roman" w:hAnsi="Times New Roman" w:cs="Times New Roman"/>
          <w:sz w:val="18"/>
          <w:szCs w:val="18"/>
        </w:rPr>
        <w:t xml:space="preserve"> </w:t>
      </w:r>
      <w:r w:rsidRPr="00912EDD">
        <w:rPr>
          <w:rFonts w:ascii="Times New Roman" w:hAnsi="Times New Roman" w:cs="Times New Roman"/>
          <w:b w:val="0"/>
          <w:bCs/>
          <w:sz w:val="18"/>
          <w:szCs w:val="18"/>
          <w:vertAlign w:val="superscript"/>
        </w:rPr>
        <w:t>**</w:t>
      </w:r>
      <w:r w:rsidRPr="00912EDD">
        <w:rPr>
          <w:rFonts w:ascii="Times New Roman" w:hAnsi="Times New Roman" w:cs="Times New Roman"/>
          <w:b w:val="0"/>
          <w:bCs/>
          <w:sz w:val="18"/>
          <w:szCs w:val="18"/>
        </w:rPr>
        <w:t xml:space="preserve"> </w:t>
      </w:r>
      <w:r w:rsidRPr="00912EDD">
        <w:rPr>
          <w:rFonts w:ascii="Times New Roman" w:hAnsi="Times New Roman" w:cs="Times New Roman"/>
          <w:b w:val="0"/>
          <w:bCs/>
          <w:i/>
          <w:iCs/>
          <w:sz w:val="18"/>
          <w:szCs w:val="18"/>
        </w:rPr>
        <w:t>p</w:t>
      </w:r>
      <w:r w:rsidRPr="00912EDD">
        <w:rPr>
          <w:rFonts w:ascii="Times New Roman" w:hAnsi="Times New Roman" w:cs="Times New Roman"/>
          <w:b w:val="0"/>
          <w:bCs/>
          <w:sz w:val="18"/>
          <w:szCs w:val="18"/>
        </w:rPr>
        <w:t xml:space="preserve"> </w:t>
      </w:r>
      <w:r w:rsidRPr="0092738B">
        <w:rPr>
          <w:rFonts w:ascii="Times New Roman" w:hAnsi="Times New Roman" w:cs="Times New Roman"/>
          <w:i/>
          <w:iCs/>
          <w:sz w:val="18"/>
          <w:szCs w:val="18"/>
        </w:rPr>
        <w:t>≤</w:t>
      </w:r>
      <w:r w:rsidRPr="00912EDD">
        <w:rPr>
          <w:rFonts w:ascii="Times New Roman" w:hAnsi="Times New Roman" w:cs="Times New Roman"/>
          <w:b w:val="0"/>
          <w:bCs/>
          <w:sz w:val="18"/>
          <w:szCs w:val="18"/>
        </w:rPr>
        <w:t xml:space="preserve"> 0.0</w:t>
      </w:r>
      <w:r>
        <w:rPr>
          <w:rFonts w:ascii="Times New Roman" w:hAnsi="Times New Roman" w:cs="Times New Roman"/>
          <w:b w:val="0"/>
          <w:bCs/>
          <w:sz w:val="18"/>
          <w:szCs w:val="18"/>
        </w:rPr>
        <w:t xml:space="preserve">5 using Fisher’s Exact test. </w:t>
      </w:r>
    </w:p>
    <w:p w14:paraId="29786D92" w14:textId="32C0F3AA" w:rsidR="0092738B" w:rsidRDefault="0092738B" w:rsidP="0092738B">
      <w:pPr>
        <w:rPr>
          <w:rFonts w:ascii="Times New Roman" w:hAnsi="Times New Roman" w:cs="Times New Roman"/>
          <w:b/>
          <w:bCs/>
          <w:lang w:val="en-US"/>
        </w:rPr>
      </w:pPr>
    </w:p>
    <w:p w14:paraId="2F508026" w14:textId="00B3FDE8" w:rsidR="0092738B" w:rsidRPr="0092738B" w:rsidRDefault="0092738B" w:rsidP="0092738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3. </w:t>
      </w:r>
      <w:r>
        <w:rPr>
          <w:rFonts w:ascii="Times New Roman" w:hAnsi="Times New Roman" w:cs="Times New Roman"/>
          <w:lang w:val="en-US"/>
        </w:rPr>
        <w:t>Bivariate analyses HRB cluster membership and covariates at T0.</w:t>
      </w:r>
    </w:p>
    <w:p w14:paraId="445A7C1E" w14:textId="5E585EBE" w:rsidR="0092738B" w:rsidRDefault="0092738B" w:rsidP="0092738B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1559"/>
        <w:gridCol w:w="1843"/>
        <w:gridCol w:w="1842"/>
        <w:gridCol w:w="1050"/>
      </w:tblGrid>
      <w:tr w:rsidR="0092738B" w:rsidRPr="00412003" w14:paraId="30DF8132" w14:textId="77777777" w:rsidTr="0092738B">
        <w:trPr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E284C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744B8B" w14:textId="77777777" w:rsidR="0092738B" w:rsidRPr="003C7EE3" w:rsidRDefault="0092738B" w:rsidP="0092738B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Cluster 1</w:t>
            </w:r>
          </w:p>
          <w:p w14:paraId="311ADFE1" w14:textId="08B2BC29" w:rsidR="0092738B" w:rsidRPr="003C7EE3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</w:t>
            </w:r>
            <w:r w:rsidR="00412003" w:rsidRPr="0041200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Lower risk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’</w:t>
            </w:r>
          </w:p>
          <w:p w14:paraId="5DFCBC9B" w14:textId="6F0B87D6" w:rsidR="0092738B" w:rsidRPr="003C7EE3" w:rsidRDefault="0092738B" w:rsidP="009273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7E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(n=677)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E2E32" w14:textId="77777777" w:rsidR="0092738B" w:rsidRPr="003C7EE3" w:rsidRDefault="0092738B" w:rsidP="0092738B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Cluster 2</w:t>
            </w:r>
          </w:p>
          <w:p w14:paraId="28E0C3ED" w14:textId="77777777" w:rsidR="0092738B" w:rsidRPr="003C7EE3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‘Smokers and drinkers’</w:t>
            </w:r>
          </w:p>
          <w:p w14:paraId="43DC6DB6" w14:textId="51C93071" w:rsidR="0092738B" w:rsidRPr="003C7EE3" w:rsidRDefault="0092738B" w:rsidP="009273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C7E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(n=16)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7C40AC" w14:textId="77777777" w:rsidR="0092738B" w:rsidRPr="003C7EE3" w:rsidRDefault="0092738B" w:rsidP="0092738B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 xml:space="preserve">Cluster 3 </w:t>
            </w:r>
          </w:p>
          <w:p w14:paraId="4AAA88CE" w14:textId="77777777" w:rsidR="0092738B" w:rsidRPr="003C7EE3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‘Binge-drinkers and marijuana users’</w:t>
            </w:r>
          </w:p>
          <w:p w14:paraId="7A69AC11" w14:textId="0B4F2A6B" w:rsidR="0092738B" w:rsidRPr="003C7EE3" w:rsidRDefault="0092738B" w:rsidP="009273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C7E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(n=287)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0180D" w14:textId="77777777" w:rsidR="0092738B" w:rsidRPr="003C7EE3" w:rsidRDefault="0092738B" w:rsidP="0092738B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 xml:space="preserve">Cluster 4 </w:t>
            </w:r>
          </w:p>
          <w:p w14:paraId="4666A4E5" w14:textId="77777777" w:rsidR="0092738B" w:rsidRPr="003C7EE3" w:rsidRDefault="0092738B" w:rsidP="0092738B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‘Smokers and binge-drinkers’</w:t>
            </w:r>
          </w:p>
          <w:p w14:paraId="42FAF6EC" w14:textId="6AD0AD6C" w:rsidR="0092738B" w:rsidRPr="003C7EE3" w:rsidRDefault="0092738B" w:rsidP="009273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C7E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(n=57)</w:t>
            </w:r>
          </w:p>
        </w:tc>
      </w:tr>
      <w:tr w:rsidR="0092738B" w:rsidRPr="0092738B" w14:paraId="2E353151" w14:textId="77777777" w:rsidTr="0092738B">
        <w:trPr>
          <w:trHeight w:val="433"/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CEA6D" w14:textId="77777777" w:rsidR="0092738B" w:rsidRPr="0092738B" w:rsidRDefault="0092738B" w:rsidP="009273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A30B0" w14:textId="27765765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AA8A6" w14:textId="59A34A16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94EAE7" w14:textId="685E0163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490D6" w14:textId="79682A2C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</w:tr>
      <w:tr w:rsidR="0092738B" w:rsidRPr="0092738B" w14:paraId="68925B2B" w14:textId="77777777" w:rsidTr="0092738B">
        <w:trPr>
          <w:trHeight w:val="433"/>
          <w:jc w:val="center"/>
        </w:trPr>
        <w:tc>
          <w:tcPr>
            <w:tcW w:w="2411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7070F94" w14:textId="114A2B73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</w:t>
            </w:r>
          </w:p>
          <w:p w14:paraId="64ED8E29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&lt;=25</w:t>
            </w:r>
          </w:p>
          <w:p w14:paraId="08739C3B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26+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3D3509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287D8E" w14:textId="7476EC0D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360 (</w:t>
            </w:r>
            <w:r w:rsidR="00DF470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D65578C" w14:textId="114AB00D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317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3DC8115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50D9C6" w14:textId="7950A9FA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BF3DED" w14:textId="2695D20F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11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B75B07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2C02A5" w14:textId="5CA85533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180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46E4B62" w14:textId="40D977D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107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4EC777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470A68" w14:textId="71D8608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27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B66FA04" w14:textId="14FC15E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30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1B08CBDD" w14:textId="77777777" w:rsidTr="0092738B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1C07A3B" w14:textId="685627AD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Gender</w:t>
            </w:r>
          </w:p>
          <w:p w14:paraId="601DFBB4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Female</w:t>
            </w:r>
          </w:p>
          <w:p w14:paraId="794E1329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Male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4205E1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E8577D" w14:textId="25E1FAB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467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A712C94" w14:textId="695D1619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199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2C7FF42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986A7B" w14:textId="3325BD6F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10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B39D2EA" w14:textId="49E12AEF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6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5D39DE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81D1D6" w14:textId="5E38E3F8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200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A5BF6ED" w14:textId="478E966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85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1CC96C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682094" w14:textId="442DE509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40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B6C0A2" w14:textId="2FB8536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17 (</w:t>
            </w:r>
            <w:r w:rsidR="0044646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08464DEB" w14:textId="77777777" w:rsidTr="0092738B">
        <w:trPr>
          <w:trHeight w:val="442"/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B819BED" w14:textId="3D50030A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Lonely</w:t>
            </w: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**</w:t>
            </w:r>
          </w:p>
          <w:p w14:paraId="7647A73D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Never/rarely/sometimes</w:t>
            </w:r>
          </w:p>
          <w:p w14:paraId="35E7CEB0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Frequently/always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F115C6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3DD0C9E" w14:textId="4D6454AF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550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239F261" w14:textId="1D11953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127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41412C9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216E8F" w14:textId="469732E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12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A9B1DA2" w14:textId="3189B246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CCBB90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44E17" w14:textId="0A88EACB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212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F74ACD6" w14:textId="41A42C89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75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175779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838C9B" w14:textId="524D65DA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43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DB5F35F" w14:textId="7E492D1D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15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58C0B5E1" w14:textId="77777777" w:rsidTr="0092738B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C27F203" w14:textId="4C3CF5CF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Ethnicity</w:t>
            </w:r>
          </w:p>
          <w:p w14:paraId="737C150F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No</w:t>
            </w:r>
          </w:p>
          <w:p w14:paraId="7A40D496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Yes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286D50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6626A" w14:textId="5854B854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560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02A59DF" w14:textId="4530660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117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3C67FEC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267E9D" w14:textId="6CC6E984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14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CD42CDE" w14:textId="25F9580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CA26B4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B8A01" w14:textId="69B2CDBF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225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72A0E33" w14:textId="0B8C03FD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62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6F9019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F7D331" w14:textId="1581AE18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48 (</w:t>
            </w:r>
            <w:r w:rsidR="00BB40A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36DDCE8" w14:textId="2B009680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10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168BA86C" w14:textId="77777777" w:rsidTr="0092738B">
        <w:trPr>
          <w:jc w:val="center"/>
        </w:trPr>
        <w:tc>
          <w:tcPr>
            <w:tcW w:w="2411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40E4D7B" w14:textId="59AED77F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Region</w:t>
            </w:r>
          </w:p>
          <w:p w14:paraId="63BF523B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Region of Coquimbo</w:t>
            </w:r>
          </w:p>
          <w:p w14:paraId="3DC286AA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Region of La Araucanía</w:t>
            </w:r>
          </w:p>
          <w:p w14:paraId="6AB4EA71" w14:textId="77777777" w:rsidR="0092738B" w:rsidRPr="0092738B" w:rsidRDefault="0092738B" w:rsidP="009273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Another region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92E437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49F2C9" w14:textId="509A86CA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147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6F3FCEF" w14:textId="5331C880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437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93B3696" w14:textId="37E5BD8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71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FAA0990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3D9075" w14:textId="03A4B485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9DBCCB8" w14:textId="60AE08F0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13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0497E1E" w14:textId="0F99C8FD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78257B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42BEC4" w14:textId="19C057AC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61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9D524D" w14:textId="02F01916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184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F6B196D" w14:textId="4FFF0BED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34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BB7969" w14:textId="77777777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2D9314" w14:textId="06796004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9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0702941" w14:textId="7965268F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43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9EB64ED" w14:textId="38852320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 (</w:t>
            </w:r>
            <w:r w:rsidR="00141F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06C9064A" w14:textId="65193429" w:rsidR="0092738B" w:rsidRDefault="0092738B" w:rsidP="0092738B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92738B"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  <w:t>Note.</w:t>
      </w:r>
      <w:r w:rsidRPr="0092738B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*p value ≤ 0.05 one-way ANOVA. ±p value ≤ 0.05 Kruskal-Wallis. ** p value ≤ 0.05 Fishers Exact test.</w:t>
      </w:r>
    </w:p>
    <w:p w14:paraId="12F305CE" w14:textId="77777777" w:rsidR="0092738B" w:rsidRPr="0092738B" w:rsidRDefault="0092738B" w:rsidP="0092738B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902EA32" w14:textId="77777777" w:rsidR="0092738B" w:rsidRPr="0092738B" w:rsidRDefault="0092738B" w:rsidP="0092738B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8D0E190" w14:textId="4562C6DF" w:rsidR="0092738B" w:rsidRPr="0092738B" w:rsidRDefault="0092738B" w:rsidP="0092738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4. </w:t>
      </w:r>
      <w:r>
        <w:rPr>
          <w:rFonts w:ascii="Times New Roman" w:hAnsi="Times New Roman" w:cs="Times New Roman"/>
          <w:lang w:val="en-US"/>
        </w:rPr>
        <w:t>Bivariate analyses HRB cluster membership and covariates at T2.</w:t>
      </w:r>
    </w:p>
    <w:p w14:paraId="406A1DBD" w14:textId="77777777" w:rsidR="0092738B" w:rsidRDefault="0092738B" w:rsidP="0092738B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1559"/>
        <w:gridCol w:w="1843"/>
        <w:gridCol w:w="1842"/>
        <w:gridCol w:w="1050"/>
      </w:tblGrid>
      <w:tr w:rsidR="0092738B" w:rsidRPr="00412003" w14:paraId="2FC5AAD1" w14:textId="77777777" w:rsidTr="0092738B">
        <w:trPr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3BFFD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E92F11" w14:textId="77777777" w:rsidR="0092738B" w:rsidRPr="0092738B" w:rsidRDefault="0092738B" w:rsidP="0032126F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Cluster 1</w:t>
            </w:r>
          </w:p>
          <w:p w14:paraId="1736401D" w14:textId="3399AE53" w:rsidR="003C7EE3" w:rsidRPr="003C7EE3" w:rsidRDefault="003C7EE3" w:rsidP="003C7EE3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</w:t>
            </w:r>
            <w:r w:rsidR="00412003" w:rsidRPr="0041200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Lower risk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’</w:t>
            </w:r>
          </w:p>
          <w:p w14:paraId="24198C08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(n=677)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DE5D4" w14:textId="77777777" w:rsidR="0092738B" w:rsidRPr="0092738B" w:rsidRDefault="0092738B" w:rsidP="0032126F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Cluster 2</w:t>
            </w:r>
          </w:p>
          <w:p w14:paraId="2D069E1B" w14:textId="77777777" w:rsidR="0092738B" w:rsidRDefault="0092738B" w:rsidP="0032126F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92738B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‘Smokers and drinkers’</w:t>
            </w:r>
          </w:p>
          <w:p w14:paraId="71EC2C1A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(n=16)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64DE6E" w14:textId="77777777" w:rsidR="0092738B" w:rsidRPr="003C7EE3" w:rsidRDefault="0092738B" w:rsidP="0032126F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 xml:space="preserve">Cluster 3 </w:t>
            </w:r>
          </w:p>
          <w:p w14:paraId="14B5D48A" w14:textId="77777777" w:rsidR="0092738B" w:rsidRPr="003C7EE3" w:rsidRDefault="0092738B" w:rsidP="0032126F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‘Binge-drinkers and marijuana users’</w:t>
            </w:r>
          </w:p>
          <w:p w14:paraId="1EA77CEA" w14:textId="77777777" w:rsidR="0092738B" w:rsidRPr="003C7EE3" w:rsidRDefault="0092738B" w:rsidP="0032126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C7E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(n=287)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FDB20" w14:textId="77777777" w:rsidR="0092738B" w:rsidRPr="003C7EE3" w:rsidRDefault="0092738B" w:rsidP="0032126F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 xml:space="preserve">Cluster 4 </w:t>
            </w:r>
          </w:p>
          <w:p w14:paraId="5036245B" w14:textId="77777777" w:rsidR="0092738B" w:rsidRPr="003C7EE3" w:rsidRDefault="0092738B" w:rsidP="0032126F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‘Smokers and binge-drinkers’</w:t>
            </w:r>
          </w:p>
          <w:p w14:paraId="481D86B5" w14:textId="77777777" w:rsidR="0092738B" w:rsidRPr="003C7EE3" w:rsidRDefault="0092738B" w:rsidP="0032126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C7E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(n=57)</w:t>
            </w:r>
          </w:p>
        </w:tc>
      </w:tr>
      <w:tr w:rsidR="0092738B" w:rsidRPr="0092738B" w14:paraId="4CC03A5E" w14:textId="77777777" w:rsidTr="0092738B">
        <w:trPr>
          <w:trHeight w:val="433"/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6DE54" w14:textId="77777777" w:rsidR="0092738B" w:rsidRPr="0092738B" w:rsidRDefault="0092738B" w:rsidP="0032126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C2484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1BA4B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476A9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E8F9B3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 (%)</w:t>
            </w:r>
          </w:p>
        </w:tc>
      </w:tr>
      <w:tr w:rsidR="0092738B" w:rsidRPr="0092738B" w14:paraId="2F9467AC" w14:textId="77777777" w:rsidTr="0092738B">
        <w:trPr>
          <w:trHeight w:val="433"/>
          <w:jc w:val="center"/>
        </w:trPr>
        <w:tc>
          <w:tcPr>
            <w:tcW w:w="2411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58C0909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</w:t>
            </w:r>
          </w:p>
          <w:p w14:paraId="68434C6C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&lt;=25</w:t>
            </w:r>
          </w:p>
          <w:p w14:paraId="78D7C73D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26+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03609B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9DCE15" w14:textId="66A1611C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360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DF7E92C" w14:textId="58174AE2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317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AB92C41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E3896A" w14:textId="10A0A688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01B6C24" w14:textId="7E216E7E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11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10899B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7BC1B1" w14:textId="6398D5BA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180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6C2A0F4" w14:textId="794C2772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107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A5A203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44F9C0" w14:textId="7992294F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27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52DF81D" w14:textId="7747C74A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2AD79815" w14:textId="77777777" w:rsidTr="0032126F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B5A03FA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Gender</w:t>
            </w:r>
          </w:p>
          <w:p w14:paraId="77578D7F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Female</w:t>
            </w:r>
          </w:p>
          <w:p w14:paraId="74DC2EC1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Male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FA986D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6603E" w14:textId="17B54B03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467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C9711C6" w14:textId="210B5F93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199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A91BE4F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3EAD53" w14:textId="4C5E47B1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38C0DB6" w14:textId="57F14178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6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F6E0AD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16135B" w14:textId="5D696F36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200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9F160F9" w14:textId="30DC438F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85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222546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FCA8B9" w14:textId="0D188FBB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E1A72F" w14:textId="024EB70E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17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375ECDB1" w14:textId="77777777" w:rsidTr="0032126F">
        <w:trPr>
          <w:trHeight w:val="442"/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BF22796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Lonely</w:t>
            </w: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**</w:t>
            </w:r>
          </w:p>
          <w:p w14:paraId="03E563B0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Never/rarely/sometimes</w:t>
            </w:r>
          </w:p>
          <w:p w14:paraId="122E0146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lastRenderedPageBreak/>
              <w:t>Frequently/always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F3A5F6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3328570" w14:textId="20D13774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550 (</w:t>
            </w:r>
            <w:r w:rsidR="00634871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43606EF" w14:textId="15492CCB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127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7B4D238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F18E8C" w14:textId="33483573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12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3F699C2" w14:textId="74373E1D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75558E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601DA1" w14:textId="0656C75D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212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5D527A" w14:textId="4A2AF2C2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75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31D382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8BFD1D" w14:textId="6CAFCA40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43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67A280A" w14:textId="2EEEE7EC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61075DB1" w14:textId="77777777" w:rsidTr="0032126F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B05D2C5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Ethnicity</w:t>
            </w:r>
          </w:p>
          <w:p w14:paraId="3973B6BE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No</w:t>
            </w:r>
          </w:p>
          <w:p w14:paraId="2736756F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Yes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43F811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908EBA" w14:textId="1E44072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560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DC0346F" w14:textId="32D32269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117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1A86F5F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C582AE" w14:textId="68DBD54F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14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53307A7" w14:textId="54931642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B98596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67EE4" w14:textId="29C9C4A9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225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C7EE1E5" w14:textId="3C8A4356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62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ACEBB5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DB263E" w14:textId="1F462012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48 (</w:t>
            </w:r>
            <w:r w:rsidR="008561E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056E7CC" w14:textId="6049269B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10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4FC6CAA9" w14:textId="77777777" w:rsidTr="0092738B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2A22E4F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Region</w:t>
            </w:r>
          </w:p>
          <w:p w14:paraId="52D772D3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Region of Coquimbo</w:t>
            </w:r>
          </w:p>
          <w:p w14:paraId="2E5CF8AC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Region of La Araucanía</w:t>
            </w:r>
          </w:p>
          <w:p w14:paraId="3FBCA72A" w14:textId="77777777" w:rsidR="0092738B" w:rsidRPr="0092738B" w:rsidRDefault="0092738B" w:rsidP="0032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Another region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65D771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06D415" w14:textId="715B00DE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147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202EEC9" w14:textId="4B3D2874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437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58F87F6" w14:textId="0445C1E3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71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E5FB446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9394FC" w14:textId="032BC97B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0C739D3" w14:textId="41DD2702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13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60228EC" w14:textId="5C2E61D3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E8B455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5B0F79" w14:textId="7A6BD449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61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56D72B2" w14:textId="15BBDF4C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184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2D5D30F" w14:textId="637213F0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34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0EA95D" w14:textId="7777777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841021" w14:textId="2A73DA45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9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E6B966F" w14:textId="39895B1D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43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076FCA2" w14:textId="65793D67" w:rsidR="0092738B" w:rsidRPr="0092738B" w:rsidRDefault="0092738B" w:rsidP="003212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5 (</w:t>
            </w:r>
            <w:r w:rsidR="00E11DE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2738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738B" w:rsidRPr="0092738B" w14:paraId="1B9564B8" w14:textId="77777777" w:rsidTr="00C06B7C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C2EEA" w14:textId="3693D870" w:rsidR="0092738B" w:rsidRPr="0092738B" w:rsidRDefault="0092738B" w:rsidP="009273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Depression </w:t>
            </w:r>
            <w:r w:rsidRPr="0092738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Mean(SD)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F09C93" w14:textId="60E31EB9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7.04 (5.55)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39DE1" w14:textId="041E777A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10.75 (5.91)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788F" w14:textId="1FDA35C0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8.03 (5.24)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9EC28" w14:textId="114CC398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8.02 (6.67)</w:t>
            </w:r>
          </w:p>
        </w:tc>
      </w:tr>
      <w:tr w:rsidR="0092738B" w:rsidRPr="0092738B" w14:paraId="1B3BE21D" w14:textId="77777777" w:rsidTr="00C06B7C">
        <w:trPr>
          <w:jc w:val="center"/>
        </w:trPr>
        <w:tc>
          <w:tcPr>
            <w:tcW w:w="24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95370" w14:textId="48F86494" w:rsidR="0092738B" w:rsidRPr="0092738B" w:rsidRDefault="0092738B" w:rsidP="009273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Anxiety </w:t>
            </w:r>
            <w:r w:rsidRPr="0092738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Mean(SD)*±</w:t>
            </w:r>
            <w:r w:rsidRPr="00927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2CED9" w14:textId="7C374ABE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5.07 (5.23)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62888" w14:textId="703B5813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4.75 (5.50)</w:t>
            </w:r>
          </w:p>
        </w:tc>
        <w:tc>
          <w:tcPr>
            <w:tcW w:w="18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1DD11C" w14:textId="2FAED740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6.14 (5.15)</w:t>
            </w:r>
          </w:p>
        </w:tc>
        <w:tc>
          <w:tcPr>
            <w:tcW w:w="105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BE1A2" w14:textId="61847FF3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6.62 (6.39)</w:t>
            </w:r>
          </w:p>
        </w:tc>
      </w:tr>
      <w:tr w:rsidR="0092738B" w:rsidRPr="0092738B" w14:paraId="2B06EEF6" w14:textId="77777777" w:rsidTr="00C06B7C">
        <w:trPr>
          <w:jc w:val="center"/>
        </w:trPr>
        <w:tc>
          <w:tcPr>
            <w:tcW w:w="2411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E8763" w14:textId="332D74FB" w:rsidR="0092738B" w:rsidRPr="0092738B" w:rsidRDefault="0092738B" w:rsidP="009273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27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Stress </w:t>
            </w:r>
            <w:r w:rsidRPr="0092738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Mean(SD)*±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CAA2B" w14:textId="71ED83A4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7.91 (5.44)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91F38" w14:textId="3FE02F34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(5.48)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F7AE4" w14:textId="167FA4DA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9.23 (5.01)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A449D" w14:textId="39E3F332" w:rsidR="0092738B" w:rsidRPr="0092738B" w:rsidRDefault="0092738B" w:rsidP="009273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8.64 (6.70)</w:t>
            </w:r>
          </w:p>
        </w:tc>
      </w:tr>
    </w:tbl>
    <w:p w14:paraId="1859A03F" w14:textId="77777777" w:rsidR="0092738B" w:rsidRPr="0092738B" w:rsidRDefault="0092738B" w:rsidP="0092738B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92738B"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  <w:t>Note.</w:t>
      </w:r>
      <w:r w:rsidRPr="0092738B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*p value ≤ 0.05 one-way ANOVA. ±p value ≤ 0.05 Kruskal-Wallis. ** p value ≤ 0.05 Fishers Exact test.</w:t>
      </w:r>
    </w:p>
    <w:p w14:paraId="7F3782AD" w14:textId="64D3D054" w:rsidR="0092738B" w:rsidRDefault="0092738B" w:rsidP="0092738B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CEC0E11" w14:textId="77777777" w:rsidR="0092738B" w:rsidRDefault="0092738B" w:rsidP="0092738B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059C41F" w14:textId="108C7D87" w:rsidR="0092738B" w:rsidRPr="00E11DE9" w:rsidRDefault="0092738B" w:rsidP="0092738B">
      <w:pPr>
        <w:spacing w:after="200"/>
        <w:rPr>
          <w:rFonts w:ascii="Times New Roman" w:hAnsi="Times New Roman" w:cs="Times New Roman"/>
          <w:lang w:val="en-US"/>
        </w:rPr>
      </w:pPr>
      <w:r w:rsidRPr="00E11DE9">
        <w:rPr>
          <w:rFonts w:ascii="Times New Roman" w:hAnsi="Times New Roman" w:cs="Times New Roman"/>
          <w:b/>
          <w:bCs/>
          <w:lang w:val="en-US"/>
        </w:rPr>
        <w:t>Supplementary Table 5.</w:t>
      </w:r>
      <w:r w:rsidRPr="00E11DE9">
        <w:rPr>
          <w:rFonts w:ascii="Times New Roman" w:hAnsi="Times New Roman" w:cs="Times New Roman"/>
          <w:lang w:val="en-US"/>
        </w:rPr>
        <w:t xml:space="preserve"> Multinomial logistic regression model estimating association between cluster membership at wave 0 and covariates, adjusting for classification error </w:t>
      </w:r>
    </w:p>
    <w:tbl>
      <w:tblPr>
        <w:tblW w:w="907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  <w:gridCol w:w="1230"/>
        <w:gridCol w:w="2250"/>
        <w:gridCol w:w="1977"/>
        <w:gridCol w:w="1665"/>
      </w:tblGrid>
      <w:tr w:rsidR="00E11DE9" w:rsidRPr="00412003" w14:paraId="4C8587E7" w14:textId="77777777" w:rsidTr="00A0464B">
        <w:trPr>
          <w:trHeight w:val="4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C5A611" w14:textId="77777777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Covariates</w:t>
            </w:r>
          </w:p>
        </w:tc>
        <w:tc>
          <w:tcPr>
            <w:tcW w:w="7122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80949E" w14:textId="05ECA6DB" w:rsidR="00E11DE9" w:rsidRPr="003C7EE3" w:rsidRDefault="003C7EE3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T0,</w:t>
            </w:r>
            <w:r w:rsidR="00E11DE9"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es-MX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 w:rsidR="00E11DE9"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=1,038</w:t>
            </w:r>
          </w:p>
          <w:p w14:paraId="32D26550" w14:textId="77777777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Relative risk ratio (95% CI) 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es-MX"/>
              </w:rPr>
              <w:t>a</w:t>
            </w:r>
          </w:p>
        </w:tc>
      </w:tr>
      <w:tr w:rsidR="00305E4F" w:rsidRPr="00E11DE9" w14:paraId="6291DECB" w14:textId="77777777" w:rsidTr="00A0464B">
        <w:trPr>
          <w:trHeight w:val="41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BB7A97" w14:textId="77777777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5ACC3E" w14:textId="177E185B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1</w:t>
            </w:r>
          </w:p>
          <w:p w14:paraId="14DC4F56" w14:textId="7641B06D" w:rsidR="003C7EE3" w:rsidRPr="003C7EE3" w:rsidRDefault="003C7EE3" w:rsidP="003C7EE3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</w:t>
            </w:r>
            <w:r w:rsidR="00412003" w:rsidRPr="0041200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Lower risk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’</w:t>
            </w:r>
          </w:p>
          <w:p w14:paraId="7E5A5B1C" w14:textId="033160FD" w:rsidR="00E11DE9" w:rsidRPr="003C7EE3" w:rsidRDefault="00E11DE9" w:rsidP="00305E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677 (65.2%)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673039" w14:textId="77777777" w:rsidR="00305E4F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Cluster 2 ‘Drinkers and Smokers’</w:t>
            </w:r>
          </w:p>
          <w:p w14:paraId="6B663349" w14:textId="2DB1D60C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= 16 (1.5%)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9C4BE" w14:textId="77777777" w:rsidR="00305E4F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Cluster 3 ‘Marijuana users’ </w:t>
            </w:r>
          </w:p>
          <w:p w14:paraId="4ACA69EF" w14:textId="7717FC5F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287 (27.6%)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4EDDC0" w14:textId="77777777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4 ‘Smokers’</w:t>
            </w:r>
          </w:p>
          <w:p w14:paraId="369DE61E" w14:textId="77777777" w:rsidR="00E11DE9" w:rsidRPr="003C7EE3" w:rsidRDefault="00E11DE9" w:rsidP="00E11D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58 (5.6%)</w:t>
            </w:r>
          </w:p>
        </w:tc>
      </w:tr>
      <w:tr w:rsidR="00305E4F" w:rsidRPr="00E11DE9" w14:paraId="082ACD7A" w14:textId="77777777" w:rsidTr="00A0464B">
        <w:trPr>
          <w:trHeight w:val="505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D000B" w14:textId="095D132C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Age n</w:t>
            </w:r>
            <w:r w:rsidR="00305E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E11D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(%)</w:t>
            </w:r>
          </w:p>
          <w:p w14:paraId="209767DC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&lt;=25</w:t>
            </w:r>
          </w:p>
          <w:p w14:paraId="6B782FCC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26+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CE8CE2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1AFFA9F9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287046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73681DD2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7C4CECCF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2.92 (0.96 to 8.92)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5B437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777F74EC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6FB584DB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0.72 (0.54 to 0.97)*</w:t>
            </w: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s-MX"/>
              </w:rPr>
              <w:t>b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B6C0F8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7B15A3DC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083C30DA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1.42 (0.81 to 2.49)</w:t>
            </w:r>
          </w:p>
        </w:tc>
      </w:tr>
      <w:tr w:rsidR="00305E4F" w:rsidRPr="00E11DE9" w14:paraId="566DE87A" w14:textId="77777777" w:rsidTr="00A0464B">
        <w:trPr>
          <w:trHeight w:val="505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197039" w14:textId="393D8D28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</w:pPr>
            <w:r w:rsidRPr="00E11D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Lonely n</w:t>
            </w:r>
            <w:r w:rsidR="00305E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 w:rsidRPr="00E11D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(%)</w:t>
            </w:r>
          </w:p>
          <w:p w14:paraId="03F32FAD" w14:textId="77777777" w:rsidR="0092738B" w:rsidRPr="00A0464B" w:rsidRDefault="0092738B" w:rsidP="0092738B">
            <w:pPr>
              <w:spacing w:after="16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MX"/>
              </w:rPr>
              <w:t>Never/rarely/sometimes</w:t>
            </w:r>
          </w:p>
          <w:p w14:paraId="2378A1CB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MX"/>
              </w:rPr>
              <w:t>Frequently/always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3A716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  <w:p w14:paraId="698DD5A0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944C7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72E03E1D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1FBBC4BE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2.02 (0.61 to 6.71)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762C0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5C141C4A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0A8E3A19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1.40 (1.00 to 1.96)*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578FA7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732EA07A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5ECF6BF8" w14:textId="77777777" w:rsidR="0092738B" w:rsidRPr="00E11DE9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E11D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1.72 (0.90 to 3.29)</w:t>
            </w:r>
          </w:p>
        </w:tc>
      </w:tr>
    </w:tbl>
    <w:p w14:paraId="5388F4D6" w14:textId="77777777" w:rsidR="00305E4F" w:rsidRPr="00305E4F" w:rsidRDefault="0092738B" w:rsidP="00305E4F">
      <w:pPr>
        <w:pStyle w:val="ListParagraph"/>
        <w:numPr>
          <w:ilvl w:val="0"/>
          <w:numId w:val="4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s-MX"/>
        </w:rPr>
      </w:pPr>
      <w:r w:rsidRPr="00305E4F">
        <w:rPr>
          <w:rFonts w:ascii="Times New Roman" w:eastAsia="Times New Roman" w:hAnsi="Times New Roman" w:cs="Times New Roman"/>
          <w:color w:val="000000"/>
          <w:sz w:val="16"/>
          <w:szCs w:val="16"/>
          <w:lang w:eastAsia="es-MX"/>
        </w:rPr>
        <w:t>CI = confidence interval.</w:t>
      </w:r>
    </w:p>
    <w:p w14:paraId="6069E39F" w14:textId="3DED8213" w:rsidR="00CF2FC5" w:rsidRPr="001B4352" w:rsidRDefault="0092738B" w:rsidP="00CF2FC5">
      <w:pPr>
        <w:pStyle w:val="ListParagraph"/>
        <w:numPr>
          <w:ilvl w:val="0"/>
          <w:numId w:val="4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s-MX"/>
        </w:rPr>
      </w:pPr>
      <w:r w:rsidRPr="00305E4F">
        <w:rPr>
          <w:rFonts w:ascii="Times New Roman" w:eastAsia="Times New Roman" w:hAnsi="Times New Roman" w:cs="Times New Roman"/>
          <w:color w:val="000000"/>
          <w:sz w:val="16"/>
          <w:szCs w:val="16"/>
          <w:lang w:eastAsia="es-MX"/>
        </w:rPr>
        <w:t>* = &lt;0.05</w:t>
      </w:r>
      <w:bookmarkStart w:id="0" w:name="_GoBack"/>
      <w:bookmarkEnd w:id="0"/>
    </w:p>
    <w:p w14:paraId="12A99147" w14:textId="77777777" w:rsidR="0092738B" w:rsidRPr="0092738B" w:rsidRDefault="0092738B" w:rsidP="0092738B">
      <w:pPr>
        <w:rPr>
          <w:rFonts w:ascii="Times New Roman" w:eastAsia="Times New Roman" w:hAnsi="Times New Roman" w:cs="Times New Roman"/>
          <w:color w:val="000000"/>
          <w:lang w:eastAsia="es-MX"/>
        </w:rPr>
      </w:pPr>
    </w:p>
    <w:p w14:paraId="0E36FE21" w14:textId="6AD38841" w:rsidR="0092738B" w:rsidRPr="00A0464B" w:rsidRDefault="0092738B" w:rsidP="0092738B">
      <w:pPr>
        <w:spacing w:after="200"/>
        <w:rPr>
          <w:rFonts w:ascii="Times New Roman" w:hAnsi="Times New Roman" w:cs="Times New Roman"/>
          <w:lang w:val="en-US"/>
        </w:rPr>
      </w:pPr>
      <w:r w:rsidRPr="00A0464B">
        <w:rPr>
          <w:rFonts w:ascii="Times New Roman" w:hAnsi="Times New Roman" w:cs="Times New Roman"/>
          <w:b/>
          <w:bCs/>
          <w:lang w:val="en-US"/>
        </w:rPr>
        <w:t>Supplementary Table 6.</w:t>
      </w:r>
      <w:r w:rsidRPr="00A0464B">
        <w:rPr>
          <w:rFonts w:ascii="Times New Roman" w:hAnsi="Times New Roman" w:cs="Times New Roman"/>
          <w:lang w:val="en-US"/>
        </w:rPr>
        <w:t xml:space="preserve"> Multinomial logistic regression model estimating association between cluster membership at </w:t>
      </w:r>
      <w:r w:rsidR="003C7EE3">
        <w:rPr>
          <w:rFonts w:ascii="Times New Roman" w:hAnsi="Times New Roman" w:cs="Times New Roman"/>
          <w:lang w:val="en-US"/>
        </w:rPr>
        <w:t>T1</w:t>
      </w:r>
      <w:r w:rsidRPr="00A0464B">
        <w:rPr>
          <w:rFonts w:ascii="Times New Roman" w:hAnsi="Times New Roman" w:cs="Times New Roman"/>
          <w:lang w:val="en-US"/>
        </w:rPr>
        <w:t xml:space="preserve"> and covariates, adjusting for classification error</w:t>
      </w:r>
    </w:p>
    <w:tbl>
      <w:tblPr>
        <w:tblW w:w="878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"/>
        <w:gridCol w:w="1947"/>
        <w:gridCol w:w="1840"/>
        <w:gridCol w:w="1704"/>
        <w:gridCol w:w="1701"/>
      </w:tblGrid>
      <w:tr w:rsidR="00A0464B" w:rsidRPr="00412003" w14:paraId="63F3217D" w14:textId="77777777" w:rsidTr="00A0464B">
        <w:trPr>
          <w:trHeight w:val="240"/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3DE7D7" w14:textId="66AEBBD6" w:rsidR="00A0464B" w:rsidRPr="00A0464B" w:rsidRDefault="00A0464B" w:rsidP="00A046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Covariates</w:t>
            </w:r>
          </w:p>
        </w:tc>
        <w:tc>
          <w:tcPr>
            <w:tcW w:w="7192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82BE8A" w14:textId="0BAFAE4B" w:rsidR="00A0464B" w:rsidRPr="003C7EE3" w:rsidRDefault="003C7EE3" w:rsidP="00305E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T1,</w:t>
            </w:r>
            <w:r w:rsidR="00A0464B"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es-MX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 w:rsidR="00A0464B"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=1,038 </w:t>
            </w:r>
          </w:p>
          <w:p w14:paraId="15E3EC76" w14:textId="68D48C2C" w:rsidR="00A0464B" w:rsidRPr="003C7EE3" w:rsidRDefault="00A0464B" w:rsidP="00305E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Relative risk ratio (95% CI) 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es-MX"/>
              </w:rPr>
              <w:t>a</w:t>
            </w:r>
          </w:p>
        </w:tc>
      </w:tr>
      <w:tr w:rsidR="00A0464B" w:rsidRPr="00A0464B" w14:paraId="7639C100" w14:textId="77777777" w:rsidTr="00A0464B">
        <w:trPr>
          <w:trHeight w:val="240"/>
          <w:jc w:val="center"/>
        </w:trPr>
        <w:tc>
          <w:tcPr>
            <w:tcW w:w="1592" w:type="dxa"/>
            <w:vMerge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A4686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045BE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1 </w:t>
            </w:r>
          </w:p>
          <w:p w14:paraId="376D4857" w14:textId="130EA938" w:rsidR="003C7EE3" w:rsidRPr="003C7EE3" w:rsidRDefault="003C7EE3" w:rsidP="003C7EE3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</w:t>
            </w:r>
            <w:r w:rsidR="00412003" w:rsidRPr="0041200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Lower risk</w:t>
            </w:r>
            <w:r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’</w:t>
            </w:r>
          </w:p>
          <w:p w14:paraId="1BE0534E" w14:textId="183018AF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814 (78.4%)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4BD7E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Cluster 2 ‘Smokers and drinkers’</w:t>
            </w:r>
          </w:p>
          <w:p w14:paraId="07E8A38B" w14:textId="6F8B2559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= 13 (1.3%)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6B490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3 </w:t>
            </w:r>
          </w:p>
          <w:p w14:paraId="3986ECE0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‘Marijuana users’</w:t>
            </w:r>
          </w:p>
          <w:p w14:paraId="01D99A1C" w14:textId="332BFC9D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157 (15.1%)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9D495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4 ‘Smokers’</w:t>
            </w:r>
          </w:p>
          <w:p w14:paraId="725D0946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53 (5.1%)</w:t>
            </w:r>
          </w:p>
        </w:tc>
      </w:tr>
      <w:tr w:rsidR="00A0464B" w:rsidRPr="00A0464B" w14:paraId="1D303D08" w14:textId="77777777" w:rsidTr="00A0464B">
        <w:trPr>
          <w:trHeight w:val="505"/>
          <w:jc w:val="center"/>
        </w:trPr>
        <w:tc>
          <w:tcPr>
            <w:tcW w:w="1592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780CC" w14:textId="02968EB0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Age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(%)</w:t>
            </w:r>
          </w:p>
          <w:p w14:paraId="6224E188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&lt;=25</w:t>
            </w:r>
          </w:p>
          <w:p w14:paraId="3BED0CED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26+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15B6DE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2C15232A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2C4CB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197484FA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261E2D82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5.58 (1.29 to 24.14)*</w:t>
            </w: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s-MX"/>
              </w:rPr>
              <w:t>b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4A107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08626A5B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4296CC3F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1.50 (1.01 to 2.22)*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666A7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123CDF60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44521D06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1.81 (0.94 to 3.47)</w:t>
            </w:r>
          </w:p>
        </w:tc>
      </w:tr>
      <w:tr w:rsidR="00A0464B" w:rsidRPr="00A0464B" w14:paraId="2FBF5D8F" w14:textId="77777777" w:rsidTr="00A0464B">
        <w:trPr>
          <w:trHeight w:val="1044"/>
          <w:jc w:val="center"/>
        </w:trPr>
        <w:tc>
          <w:tcPr>
            <w:tcW w:w="159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5F644C" w14:textId="64ECB2ED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Negative affect on economic or employment status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(%)</w:t>
            </w:r>
          </w:p>
          <w:p w14:paraId="7C977040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MX"/>
              </w:rPr>
              <w:t>Not at all/a little/partly</w:t>
            </w:r>
          </w:p>
          <w:p w14:paraId="58BA53BD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A lot/entirely</w:t>
            </w:r>
          </w:p>
        </w:tc>
        <w:tc>
          <w:tcPr>
            <w:tcW w:w="194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B69AD" w14:textId="77777777" w:rsidR="00A0464B" w:rsidRPr="00A0464B" w:rsidRDefault="00A0464B" w:rsidP="0092738B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3F8200E4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8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90C28" w14:textId="77777777" w:rsidR="00A0464B" w:rsidRPr="00A0464B" w:rsidRDefault="00A0464B" w:rsidP="0092738B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4E0458DC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17D1D35B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0.38 (0.05 to 3.17)</w:t>
            </w:r>
          </w:p>
        </w:tc>
        <w:tc>
          <w:tcPr>
            <w:tcW w:w="170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A5FEF5" w14:textId="77777777" w:rsidR="00A0464B" w:rsidRPr="00A0464B" w:rsidRDefault="00A0464B" w:rsidP="0092738B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6632DFFB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48C79E5D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1.30 (0.85 to 2.00)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32B21" w14:textId="77777777" w:rsidR="00A0464B" w:rsidRPr="00A0464B" w:rsidRDefault="00A0464B" w:rsidP="0092738B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  <w:p w14:paraId="536A668E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category</w:t>
            </w:r>
          </w:p>
          <w:p w14:paraId="33ED400F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2.15 (1.12 to 4.15)*</w:t>
            </w:r>
          </w:p>
        </w:tc>
      </w:tr>
      <w:tr w:rsidR="00A0464B" w:rsidRPr="00A0464B" w14:paraId="06ADD719" w14:textId="77777777" w:rsidTr="00A0464B">
        <w:trPr>
          <w:trHeight w:val="468"/>
          <w:jc w:val="center"/>
        </w:trPr>
        <w:tc>
          <w:tcPr>
            <w:tcW w:w="159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E0DDBE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Depression </w:t>
            </w: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Mean(SD)</w:t>
            </w:r>
          </w:p>
        </w:tc>
        <w:tc>
          <w:tcPr>
            <w:tcW w:w="194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A7A59B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8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88EE25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1.01 (0.85 to 1.21)</w:t>
            </w:r>
          </w:p>
        </w:tc>
        <w:tc>
          <w:tcPr>
            <w:tcW w:w="170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4DC2E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1.01 (0.96 to 1.07)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FA948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1.03 (0.95 to 1.13)</w:t>
            </w:r>
          </w:p>
        </w:tc>
      </w:tr>
      <w:tr w:rsidR="00A0464B" w:rsidRPr="00A0464B" w14:paraId="2AB5BC8A" w14:textId="77777777" w:rsidTr="00A0464B">
        <w:trPr>
          <w:trHeight w:val="432"/>
          <w:jc w:val="center"/>
        </w:trPr>
        <w:tc>
          <w:tcPr>
            <w:tcW w:w="159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2F64E8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Anxiety </w:t>
            </w: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Mean(SD)</w:t>
            </w:r>
          </w:p>
        </w:tc>
        <w:tc>
          <w:tcPr>
            <w:tcW w:w="194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EF98A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8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F7F421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1.31 (1.07 to 1.60)*</w:t>
            </w:r>
          </w:p>
        </w:tc>
        <w:tc>
          <w:tcPr>
            <w:tcW w:w="170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D7D63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1.00 (0.94 to 1.05)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03247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1.06 (0.96 to 1.17)</w:t>
            </w:r>
          </w:p>
        </w:tc>
      </w:tr>
      <w:tr w:rsidR="00A0464B" w:rsidRPr="00A0464B" w14:paraId="57343505" w14:textId="77777777" w:rsidTr="00A0464B">
        <w:trPr>
          <w:trHeight w:val="409"/>
          <w:jc w:val="center"/>
        </w:trPr>
        <w:tc>
          <w:tcPr>
            <w:tcW w:w="1592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32C90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lastRenderedPageBreak/>
              <w:t>Stress</w:t>
            </w: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Mean(SD)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617A55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9F0FE8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0.81 (0.65 to 1.02)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320907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1.05 (0.99 to 1.11)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9131E7" w14:textId="77777777" w:rsidR="00A0464B" w:rsidRPr="00A0464B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0.97 (0.88 to 1.08)</w:t>
            </w:r>
          </w:p>
        </w:tc>
      </w:tr>
    </w:tbl>
    <w:p w14:paraId="5C6AA707" w14:textId="77777777" w:rsidR="00A0464B" w:rsidRPr="00A0464B" w:rsidRDefault="0092738B" w:rsidP="00A0464B">
      <w:pPr>
        <w:pStyle w:val="ListParagraph"/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s-MX"/>
        </w:rPr>
      </w:pPr>
      <w:r w:rsidRPr="00A0464B">
        <w:rPr>
          <w:rFonts w:ascii="Times New Roman" w:eastAsia="Times New Roman" w:hAnsi="Times New Roman" w:cs="Times New Roman"/>
          <w:color w:val="000000"/>
          <w:sz w:val="16"/>
          <w:szCs w:val="16"/>
          <w:lang w:eastAsia="es-MX"/>
        </w:rPr>
        <w:t>CI = confidence interval.</w:t>
      </w:r>
    </w:p>
    <w:p w14:paraId="059CE629" w14:textId="770D8315" w:rsidR="0092738B" w:rsidRPr="00A0464B" w:rsidRDefault="0092738B" w:rsidP="00A0464B">
      <w:pPr>
        <w:pStyle w:val="ListParagraph"/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s-MX"/>
        </w:rPr>
      </w:pPr>
      <w:r w:rsidRPr="00A0464B">
        <w:rPr>
          <w:rFonts w:ascii="Times New Roman" w:eastAsia="Times New Roman" w:hAnsi="Times New Roman" w:cs="Times New Roman"/>
          <w:color w:val="000000"/>
          <w:sz w:val="16"/>
          <w:szCs w:val="16"/>
          <w:lang w:eastAsia="es-MX"/>
        </w:rPr>
        <w:t>* = &lt;0.05</w:t>
      </w:r>
    </w:p>
    <w:p w14:paraId="6F3658CE" w14:textId="298DD7AF" w:rsidR="0092738B" w:rsidRPr="0092738B" w:rsidRDefault="0092738B" w:rsidP="0092738B">
      <w:pPr>
        <w:spacing w:after="240"/>
        <w:rPr>
          <w:rFonts w:ascii="Times New Roman" w:eastAsia="Times New Roman" w:hAnsi="Times New Roman" w:cs="Times New Roman"/>
          <w:color w:val="000000"/>
          <w:lang w:eastAsia="es-MX"/>
        </w:rPr>
      </w:pPr>
    </w:p>
    <w:p w14:paraId="12F9D398" w14:textId="7E73891D" w:rsidR="0092738B" w:rsidRPr="003C7EE3" w:rsidRDefault="0092738B" w:rsidP="0092738B">
      <w:pPr>
        <w:spacing w:after="200"/>
        <w:rPr>
          <w:rFonts w:ascii="Times New Roman" w:hAnsi="Times New Roman" w:cs="Times New Roman"/>
          <w:lang w:val="en-US"/>
        </w:rPr>
      </w:pPr>
      <w:r w:rsidRPr="003C7EE3">
        <w:rPr>
          <w:rFonts w:ascii="Times New Roman" w:hAnsi="Times New Roman" w:cs="Times New Roman"/>
          <w:b/>
          <w:bCs/>
          <w:lang w:val="en-US"/>
        </w:rPr>
        <w:t>Supplementary Table 7.</w:t>
      </w:r>
      <w:r w:rsidRPr="003C7EE3">
        <w:rPr>
          <w:rFonts w:ascii="Times New Roman" w:hAnsi="Times New Roman" w:cs="Times New Roman"/>
          <w:lang w:val="en-US"/>
        </w:rPr>
        <w:t xml:space="preserve"> Multinomial logistic regression model estimating association between cluster membership at </w:t>
      </w:r>
      <w:r w:rsidR="003C7EE3">
        <w:rPr>
          <w:rFonts w:ascii="Times New Roman" w:hAnsi="Times New Roman" w:cs="Times New Roman"/>
          <w:lang w:val="en-US"/>
        </w:rPr>
        <w:t>T2</w:t>
      </w:r>
      <w:r w:rsidRPr="003C7EE3">
        <w:rPr>
          <w:rFonts w:ascii="Times New Roman" w:hAnsi="Times New Roman" w:cs="Times New Roman"/>
          <w:lang w:val="en-US"/>
        </w:rPr>
        <w:t xml:space="preserve"> and covariates, adjusting for classification error </w:t>
      </w:r>
    </w:p>
    <w:tbl>
      <w:tblPr>
        <w:tblW w:w="920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696"/>
        <w:gridCol w:w="1985"/>
        <w:gridCol w:w="1957"/>
        <w:gridCol w:w="1870"/>
      </w:tblGrid>
      <w:tr w:rsidR="00A0464B" w:rsidRPr="00412003" w14:paraId="4C778117" w14:textId="77777777" w:rsidTr="00412003">
        <w:trPr>
          <w:trHeight w:val="484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373255" w14:textId="77777777" w:rsidR="00A0464B" w:rsidRPr="003C7EE3" w:rsidRDefault="00A0464B" w:rsidP="00A046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Covariates</w:t>
            </w:r>
          </w:p>
        </w:tc>
        <w:tc>
          <w:tcPr>
            <w:tcW w:w="750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29EA1" w14:textId="4312FB75" w:rsidR="00A0464B" w:rsidRPr="003C7EE3" w:rsidRDefault="003C7EE3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T2, 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es-MX"/>
              </w:rPr>
              <w:t xml:space="preserve">n </w:t>
            </w:r>
            <w:r w:rsidR="00A0464B"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430</w:t>
            </w:r>
          </w:p>
          <w:p w14:paraId="70DC3F5B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Relative risk ratio (95% CI) 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es-MX"/>
              </w:rPr>
              <w:t>a</w:t>
            </w:r>
          </w:p>
        </w:tc>
      </w:tr>
      <w:tr w:rsidR="00A0464B" w:rsidRPr="003C7EE3" w14:paraId="5BF7CB74" w14:textId="77777777" w:rsidTr="00412003">
        <w:trPr>
          <w:trHeight w:val="421"/>
          <w:jc w:val="center"/>
        </w:trPr>
        <w:tc>
          <w:tcPr>
            <w:tcW w:w="1701" w:type="dxa"/>
            <w:vMerge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03E7A" w14:textId="77777777" w:rsidR="00A0464B" w:rsidRPr="003C7EE3" w:rsidRDefault="00A0464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9F8ACF" w14:textId="3BBF713C" w:rsidR="003C7EE3" w:rsidRPr="003C7EE3" w:rsidRDefault="00A0464B" w:rsidP="003C7EE3">
            <w:pPr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Cluster 1 </w:t>
            </w:r>
            <w:r w:rsidR="003C7EE3"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‘</w:t>
            </w:r>
            <w:r w:rsidR="00412003" w:rsidRPr="0041200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Lower risk</w:t>
            </w:r>
            <w:r w:rsidR="003C7EE3" w:rsidRPr="003C7EE3">
              <w:rPr>
                <w:rFonts w:ascii="Times New Roman" w:eastAsia="Arial" w:hAnsi="Times New Roman" w:cs="Times New Roman"/>
                <w:b/>
                <w:sz w:val="18"/>
                <w:szCs w:val="18"/>
                <w:lang w:val="en-US"/>
              </w:rPr>
              <w:t>’</w:t>
            </w:r>
          </w:p>
          <w:p w14:paraId="6189901B" w14:textId="309CD6DB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830 (80.0%)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1B6FE4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Cluster 2 ‘Drinkers and Smokers’</w:t>
            </w:r>
          </w:p>
          <w:p w14:paraId="756A4814" w14:textId="0418CA74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MX"/>
              </w:rPr>
              <w:t>= 4 (0.01%)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5C132B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3 </w:t>
            </w:r>
          </w:p>
          <w:p w14:paraId="5EED240F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‘Marijuana users’</w:t>
            </w:r>
          </w:p>
          <w:p w14:paraId="2C57FB50" w14:textId="25AFA8D8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s-MX"/>
              </w:rPr>
              <w:t>n</w:t>
            </w: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= 144 (13.9%)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5109B9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Cluster 4 </w:t>
            </w:r>
          </w:p>
          <w:p w14:paraId="2DEED9FF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‘Smokers’</w:t>
            </w:r>
          </w:p>
          <w:p w14:paraId="3F2DD2AB" w14:textId="77777777" w:rsidR="00A0464B" w:rsidRPr="003C7EE3" w:rsidRDefault="00A0464B" w:rsidP="009273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n= 60 (5.8%)</w:t>
            </w:r>
          </w:p>
        </w:tc>
      </w:tr>
      <w:tr w:rsidR="00A0464B" w:rsidRPr="00A0464B" w14:paraId="61261AB7" w14:textId="77777777" w:rsidTr="00412003">
        <w:trPr>
          <w:trHeight w:val="505"/>
          <w:jc w:val="center"/>
        </w:trPr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44F91B" w14:textId="3C5C8E2D" w:rsidR="0092738B" w:rsidRPr="003C7EE3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>Anxiety</w:t>
            </w:r>
            <w:r w:rsidR="004120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3C7E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Mean(SD)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56418" w14:textId="77777777" w:rsidR="0092738B" w:rsidRPr="003C7EE3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AD93AF" w14:textId="77777777" w:rsidR="0092738B" w:rsidRPr="003C7EE3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1.05 (0.74 to 1.48)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76570" w14:textId="77777777" w:rsidR="0092738B" w:rsidRPr="003C7EE3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0.99 (0.91 to 1.09)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B2A64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3C7E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1.07 (0.91 to 1.26)</w:t>
            </w:r>
          </w:p>
        </w:tc>
      </w:tr>
      <w:tr w:rsidR="00A0464B" w:rsidRPr="00A0464B" w14:paraId="4746D9B2" w14:textId="77777777" w:rsidTr="00412003">
        <w:trPr>
          <w:trHeight w:val="505"/>
          <w:jc w:val="center"/>
        </w:trPr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DBB6E6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Stress </w:t>
            </w: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Mean(SD)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0455EB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MX"/>
              </w:rPr>
              <w:t>Ref cluster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0F355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0.93 (0.68 to 1.29)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3F159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1.07 (0.98 to 1.16)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2ECBA2" w14:textId="77777777" w:rsidR="0092738B" w:rsidRPr="00A0464B" w:rsidRDefault="0092738B" w:rsidP="009273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A0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MX"/>
              </w:rPr>
              <w:t>0.89 (0.77 to 1.04)</w:t>
            </w:r>
          </w:p>
        </w:tc>
      </w:tr>
    </w:tbl>
    <w:p w14:paraId="68ECB28D" w14:textId="77777777" w:rsidR="00A0464B" w:rsidRPr="00A0464B" w:rsidRDefault="0092738B" w:rsidP="00A0464B">
      <w:pPr>
        <w:pStyle w:val="ListParagraph"/>
        <w:numPr>
          <w:ilvl w:val="0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s-MX"/>
        </w:rPr>
      </w:pPr>
      <w:r w:rsidRPr="00A0464B">
        <w:rPr>
          <w:rFonts w:ascii="Times New Roman" w:eastAsia="Times New Roman" w:hAnsi="Times New Roman" w:cs="Times New Roman"/>
          <w:color w:val="000000"/>
          <w:sz w:val="16"/>
          <w:szCs w:val="16"/>
          <w:lang w:eastAsia="es-MX"/>
        </w:rPr>
        <w:t>CI = confidence interval.</w:t>
      </w:r>
    </w:p>
    <w:p w14:paraId="03ADC499" w14:textId="107162EC" w:rsidR="0092738B" w:rsidRPr="00A0464B" w:rsidRDefault="0092738B" w:rsidP="00A0464B">
      <w:pPr>
        <w:pStyle w:val="ListParagraph"/>
        <w:numPr>
          <w:ilvl w:val="0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s-MX"/>
        </w:rPr>
      </w:pPr>
      <w:r w:rsidRPr="00A0464B">
        <w:rPr>
          <w:rFonts w:ascii="Times New Roman" w:eastAsia="Times New Roman" w:hAnsi="Times New Roman" w:cs="Times New Roman"/>
          <w:color w:val="000000"/>
          <w:sz w:val="16"/>
          <w:szCs w:val="16"/>
          <w:lang w:eastAsia="es-MX"/>
        </w:rPr>
        <w:t>* = &lt;0.05</w:t>
      </w:r>
    </w:p>
    <w:p w14:paraId="7F062C65" w14:textId="77777777" w:rsidR="0092738B" w:rsidRPr="0092738B" w:rsidRDefault="0092738B" w:rsidP="0092738B">
      <w:pPr>
        <w:rPr>
          <w:rFonts w:ascii="Times New Roman" w:hAnsi="Times New Roman" w:cs="Times New Roman"/>
          <w:lang w:val="en-US"/>
        </w:rPr>
      </w:pPr>
    </w:p>
    <w:sectPr w:rsidR="0092738B" w:rsidRPr="0092738B" w:rsidSect="009325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296"/>
    <w:multiLevelType w:val="hybridMultilevel"/>
    <w:tmpl w:val="411AE230"/>
    <w:lvl w:ilvl="0" w:tplc="A96C3686">
      <w:start w:val="1"/>
      <w:numFmt w:val="low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A430D"/>
    <w:multiLevelType w:val="multilevel"/>
    <w:tmpl w:val="2A3C9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340328"/>
    <w:multiLevelType w:val="multilevel"/>
    <w:tmpl w:val="8D5E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860F8F"/>
    <w:multiLevelType w:val="multilevel"/>
    <w:tmpl w:val="101C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270B80"/>
    <w:multiLevelType w:val="hybridMultilevel"/>
    <w:tmpl w:val="5374E4F0"/>
    <w:lvl w:ilvl="0" w:tplc="9AE02852">
      <w:start w:val="1"/>
      <w:numFmt w:val="low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7F2446"/>
    <w:multiLevelType w:val="hybridMultilevel"/>
    <w:tmpl w:val="8260043E"/>
    <w:lvl w:ilvl="0" w:tplc="07E0697E">
      <w:start w:val="1"/>
      <w:numFmt w:val="low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>
        <w:numFmt w:val="lowerLetter"/>
        <w:lvlText w:val="%1."/>
        <w:lvlJc w:val="left"/>
      </w:lvl>
    </w:lvlOverride>
  </w:num>
  <w:num w:numId="2">
    <w:abstractNumId w:val="1"/>
    <w:lvlOverride w:ilvl="0">
      <w:lvl w:ilvl="0">
        <w:numFmt w:val="lowerLetter"/>
        <w:lvlText w:val="%1."/>
        <w:lvlJc w:val="left"/>
      </w:lvl>
    </w:lvlOverride>
  </w:num>
  <w:num w:numId="3">
    <w:abstractNumId w:val="3"/>
    <w:lvlOverride w:ilvl="0">
      <w:lvl w:ilvl="0">
        <w:numFmt w:val="lowerLetter"/>
        <w:lvlText w:val="%1."/>
        <w:lvlJc w:val="left"/>
      </w:lvl>
    </w:lvlOverride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2738B"/>
    <w:rsid w:val="000125A4"/>
    <w:rsid w:val="00013058"/>
    <w:rsid w:val="00013657"/>
    <w:rsid w:val="00014165"/>
    <w:rsid w:val="00014944"/>
    <w:rsid w:val="000235EE"/>
    <w:rsid w:val="00023BA2"/>
    <w:rsid w:val="000245D1"/>
    <w:rsid w:val="00044B12"/>
    <w:rsid w:val="000465B8"/>
    <w:rsid w:val="00052E37"/>
    <w:rsid w:val="00053604"/>
    <w:rsid w:val="00055EB6"/>
    <w:rsid w:val="00064811"/>
    <w:rsid w:val="000665FC"/>
    <w:rsid w:val="00070ED6"/>
    <w:rsid w:val="00072BA7"/>
    <w:rsid w:val="0008401A"/>
    <w:rsid w:val="000850C6"/>
    <w:rsid w:val="000872F8"/>
    <w:rsid w:val="00090936"/>
    <w:rsid w:val="00093148"/>
    <w:rsid w:val="000A115A"/>
    <w:rsid w:val="000D5862"/>
    <w:rsid w:val="000F001C"/>
    <w:rsid w:val="000F57DF"/>
    <w:rsid w:val="00101C5A"/>
    <w:rsid w:val="00101FD7"/>
    <w:rsid w:val="00103007"/>
    <w:rsid w:val="00107B4E"/>
    <w:rsid w:val="00113001"/>
    <w:rsid w:val="00116592"/>
    <w:rsid w:val="00141F24"/>
    <w:rsid w:val="0014607B"/>
    <w:rsid w:val="00151E41"/>
    <w:rsid w:val="001537D1"/>
    <w:rsid w:val="001716F5"/>
    <w:rsid w:val="0018358E"/>
    <w:rsid w:val="00183B1E"/>
    <w:rsid w:val="00195D0E"/>
    <w:rsid w:val="00197DC5"/>
    <w:rsid w:val="001B38D2"/>
    <w:rsid w:val="001B4352"/>
    <w:rsid w:val="001B7066"/>
    <w:rsid w:val="001C7C5B"/>
    <w:rsid w:val="001E458E"/>
    <w:rsid w:val="001E50FA"/>
    <w:rsid w:val="001F33A4"/>
    <w:rsid w:val="001F4625"/>
    <w:rsid w:val="001F70C3"/>
    <w:rsid w:val="00202B16"/>
    <w:rsid w:val="00205A8E"/>
    <w:rsid w:val="00211F12"/>
    <w:rsid w:val="00217AAE"/>
    <w:rsid w:val="002256BC"/>
    <w:rsid w:val="00247B25"/>
    <w:rsid w:val="00255179"/>
    <w:rsid w:val="00262B44"/>
    <w:rsid w:val="00266DF5"/>
    <w:rsid w:val="00287AB8"/>
    <w:rsid w:val="002917DF"/>
    <w:rsid w:val="00291F50"/>
    <w:rsid w:val="00293F57"/>
    <w:rsid w:val="002946CF"/>
    <w:rsid w:val="00295007"/>
    <w:rsid w:val="00295616"/>
    <w:rsid w:val="0029590B"/>
    <w:rsid w:val="002974E5"/>
    <w:rsid w:val="002B18EB"/>
    <w:rsid w:val="002C1A27"/>
    <w:rsid w:val="002C4348"/>
    <w:rsid w:val="002C5577"/>
    <w:rsid w:val="002D1478"/>
    <w:rsid w:val="002D6522"/>
    <w:rsid w:val="002E11C1"/>
    <w:rsid w:val="002F29D6"/>
    <w:rsid w:val="002F4BA9"/>
    <w:rsid w:val="002F5277"/>
    <w:rsid w:val="002F59B9"/>
    <w:rsid w:val="00303C26"/>
    <w:rsid w:val="00304FA4"/>
    <w:rsid w:val="00305E4F"/>
    <w:rsid w:val="00315BBA"/>
    <w:rsid w:val="00331A6D"/>
    <w:rsid w:val="00333AA6"/>
    <w:rsid w:val="003528FE"/>
    <w:rsid w:val="003544C7"/>
    <w:rsid w:val="00357A12"/>
    <w:rsid w:val="0036112F"/>
    <w:rsid w:val="00361802"/>
    <w:rsid w:val="00367A7F"/>
    <w:rsid w:val="00376225"/>
    <w:rsid w:val="0038545F"/>
    <w:rsid w:val="0038634F"/>
    <w:rsid w:val="0039109D"/>
    <w:rsid w:val="0039206B"/>
    <w:rsid w:val="00393A8E"/>
    <w:rsid w:val="003C698D"/>
    <w:rsid w:val="003C7EE3"/>
    <w:rsid w:val="003E191A"/>
    <w:rsid w:val="0040688B"/>
    <w:rsid w:val="004108DC"/>
    <w:rsid w:val="00412003"/>
    <w:rsid w:val="00427F0C"/>
    <w:rsid w:val="004416A0"/>
    <w:rsid w:val="00444337"/>
    <w:rsid w:val="004458D0"/>
    <w:rsid w:val="00446462"/>
    <w:rsid w:val="004663AE"/>
    <w:rsid w:val="00471F31"/>
    <w:rsid w:val="00474AF1"/>
    <w:rsid w:val="00483FAA"/>
    <w:rsid w:val="004C455D"/>
    <w:rsid w:val="004C7AD8"/>
    <w:rsid w:val="004D62E8"/>
    <w:rsid w:val="00511D47"/>
    <w:rsid w:val="0051298B"/>
    <w:rsid w:val="00516ED6"/>
    <w:rsid w:val="005221DF"/>
    <w:rsid w:val="0053081E"/>
    <w:rsid w:val="00532FE7"/>
    <w:rsid w:val="00534D40"/>
    <w:rsid w:val="005356F4"/>
    <w:rsid w:val="00536179"/>
    <w:rsid w:val="00542B7C"/>
    <w:rsid w:val="005650E7"/>
    <w:rsid w:val="00574BF0"/>
    <w:rsid w:val="00586E9F"/>
    <w:rsid w:val="005A01EE"/>
    <w:rsid w:val="005A43CF"/>
    <w:rsid w:val="005A4914"/>
    <w:rsid w:val="005A615C"/>
    <w:rsid w:val="005B10CC"/>
    <w:rsid w:val="005B2EC7"/>
    <w:rsid w:val="005D762C"/>
    <w:rsid w:val="005D79EB"/>
    <w:rsid w:val="005D7ADF"/>
    <w:rsid w:val="005D7CFF"/>
    <w:rsid w:val="005E1E2D"/>
    <w:rsid w:val="005E32CF"/>
    <w:rsid w:val="005E3561"/>
    <w:rsid w:val="006004FE"/>
    <w:rsid w:val="00614A23"/>
    <w:rsid w:val="0063215D"/>
    <w:rsid w:val="00634871"/>
    <w:rsid w:val="00637111"/>
    <w:rsid w:val="006410A9"/>
    <w:rsid w:val="00646957"/>
    <w:rsid w:val="00651A57"/>
    <w:rsid w:val="00654647"/>
    <w:rsid w:val="00655517"/>
    <w:rsid w:val="006700E3"/>
    <w:rsid w:val="00670EDE"/>
    <w:rsid w:val="006758F3"/>
    <w:rsid w:val="00682789"/>
    <w:rsid w:val="006943BB"/>
    <w:rsid w:val="006A00F4"/>
    <w:rsid w:val="006B306C"/>
    <w:rsid w:val="0070254C"/>
    <w:rsid w:val="00706ED0"/>
    <w:rsid w:val="0070723B"/>
    <w:rsid w:val="00722BFD"/>
    <w:rsid w:val="0073271D"/>
    <w:rsid w:val="00750EC5"/>
    <w:rsid w:val="007512CB"/>
    <w:rsid w:val="00755663"/>
    <w:rsid w:val="0076008C"/>
    <w:rsid w:val="0076060C"/>
    <w:rsid w:val="00775D17"/>
    <w:rsid w:val="0077720D"/>
    <w:rsid w:val="00782406"/>
    <w:rsid w:val="00790D1D"/>
    <w:rsid w:val="0079637F"/>
    <w:rsid w:val="007A2EB8"/>
    <w:rsid w:val="007A361E"/>
    <w:rsid w:val="007A6CCD"/>
    <w:rsid w:val="007B085A"/>
    <w:rsid w:val="007B15D3"/>
    <w:rsid w:val="007B635D"/>
    <w:rsid w:val="007C0208"/>
    <w:rsid w:val="007C0405"/>
    <w:rsid w:val="007C072B"/>
    <w:rsid w:val="007D44F1"/>
    <w:rsid w:val="007D4A5B"/>
    <w:rsid w:val="007E22BC"/>
    <w:rsid w:val="007E6C33"/>
    <w:rsid w:val="007F0B49"/>
    <w:rsid w:val="007F501F"/>
    <w:rsid w:val="007F6DDC"/>
    <w:rsid w:val="00800E4F"/>
    <w:rsid w:val="00803190"/>
    <w:rsid w:val="00804D01"/>
    <w:rsid w:val="00805690"/>
    <w:rsid w:val="008060BB"/>
    <w:rsid w:val="00806397"/>
    <w:rsid w:val="00806794"/>
    <w:rsid w:val="00815533"/>
    <w:rsid w:val="0082673B"/>
    <w:rsid w:val="00831594"/>
    <w:rsid w:val="0084207E"/>
    <w:rsid w:val="008456F8"/>
    <w:rsid w:val="00850B2E"/>
    <w:rsid w:val="00854AE1"/>
    <w:rsid w:val="008561EB"/>
    <w:rsid w:val="0087266D"/>
    <w:rsid w:val="00877ABA"/>
    <w:rsid w:val="00881310"/>
    <w:rsid w:val="0088485F"/>
    <w:rsid w:val="00885E18"/>
    <w:rsid w:val="008A0C9D"/>
    <w:rsid w:val="008A7C82"/>
    <w:rsid w:val="008B3843"/>
    <w:rsid w:val="008B3FAF"/>
    <w:rsid w:val="008B4FFF"/>
    <w:rsid w:val="008B5B13"/>
    <w:rsid w:val="008C27E7"/>
    <w:rsid w:val="008C36F0"/>
    <w:rsid w:val="008C587B"/>
    <w:rsid w:val="008C70AB"/>
    <w:rsid w:val="008C7446"/>
    <w:rsid w:val="008D1BA3"/>
    <w:rsid w:val="008E2EEB"/>
    <w:rsid w:val="008E4F73"/>
    <w:rsid w:val="008F1DDD"/>
    <w:rsid w:val="008F2CD9"/>
    <w:rsid w:val="009032B3"/>
    <w:rsid w:val="00911CDC"/>
    <w:rsid w:val="00917D78"/>
    <w:rsid w:val="0092738B"/>
    <w:rsid w:val="00930363"/>
    <w:rsid w:val="00932576"/>
    <w:rsid w:val="00932C9F"/>
    <w:rsid w:val="00933815"/>
    <w:rsid w:val="00943D80"/>
    <w:rsid w:val="0094704C"/>
    <w:rsid w:val="00962C19"/>
    <w:rsid w:val="0096366B"/>
    <w:rsid w:val="00965CEE"/>
    <w:rsid w:val="00966E0B"/>
    <w:rsid w:val="009849D3"/>
    <w:rsid w:val="009860BD"/>
    <w:rsid w:val="00990384"/>
    <w:rsid w:val="00993CBF"/>
    <w:rsid w:val="009A2081"/>
    <w:rsid w:val="009B6D5E"/>
    <w:rsid w:val="009B7769"/>
    <w:rsid w:val="009C38E8"/>
    <w:rsid w:val="009C6EC3"/>
    <w:rsid w:val="009D0551"/>
    <w:rsid w:val="009D3928"/>
    <w:rsid w:val="009D7D5E"/>
    <w:rsid w:val="009E2C92"/>
    <w:rsid w:val="009E6C48"/>
    <w:rsid w:val="009F4F07"/>
    <w:rsid w:val="00A003C5"/>
    <w:rsid w:val="00A008A7"/>
    <w:rsid w:val="00A0464B"/>
    <w:rsid w:val="00A07E99"/>
    <w:rsid w:val="00A24FC4"/>
    <w:rsid w:val="00A27907"/>
    <w:rsid w:val="00A30BB0"/>
    <w:rsid w:val="00A35166"/>
    <w:rsid w:val="00A430CD"/>
    <w:rsid w:val="00A46D61"/>
    <w:rsid w:val="00A577A8"/>
    <w:rsid w:val="00A77EF5"/>
    <w:rsid w:val="00A816E0"/>
    <w:rsid w:val="00A82993"/>
    <w:rsid w:val="00A82C98"/>
    <w:rsid w:val="00A84873"/>
    <w:rsid w:val="00A915B3"/>
    <w:rsid w:val="00AA1AA6"/>
    <w:rsid w:val="00AB7AE4"/>
    <w:rsid w:val="00AC6425"/>
    <w:rsid w:val="00AE26DF"/>
    <w:rsid w:val="00AE34AF"/>
    <w:rsid w:val="00AE54D1"/>
    <w:rsid w:val="00B21654"/>
    <w:rsid w:val="00B21AEF"/>
    <w:rsid w:val="00B22BF3"/>
    <w:rsid w:val="00B27D7A"/>
    <w:rsid w:val="00B311BC"/>
    <w:rsid w:val="00B31212"/>
    <w:rsid w:val="00B342F6"/>
    <w:rsid w:val="00B34C0B"/>
    <w:rsid w:val="00B4087C"/>
    <w:rsid w:val="00B67FBC"/>
    <w:rsid w:val="00B93EBB"/>
    <w:rsid w:val="00BA1E76"/>
    <w:rsid w:val="00BA23C1"/>
    <w:rsid w:val="00BB40A9"/>
    <w:rsid w:val="00BC47E9"/>
    <w:rsid w:val="00BC7E7A"/>
    <w:rsid w:val="00BD16AB"/>
    <w:rsid w:val="00BD5A70"/>
    <w:rsid w:val="00BD7E90"/>
    <w:rsid w:val="00BF23B1"/>
    <w:rsid w:val="00BF60DF"/>
    <w:rsid w:val="00C1438D"/>
    <w:rsid w:val="00C16A5C"/>
    <w:rsid w:val="00C25859"/>
    <w:rsid w:val="00C3712D"/>
    <w:rsid w:val="00C373A7"/>
    <w:rsid w:val="00C4486E"/>
    <w:rsid w:val="00C47C4F"/>
    <w:rsid w:val="00C47EDE"/>
    <w:rsid w:val="00C50AF1"/>
    <w:rsid w:val="00C51C21"/>
    <w:rsid w:val="00C60BD4"/>
    <w:rsid w:val="00C6687A"/>
    <w:rsid w:val="00C70270"/>
    <w:rsid w:val="00C71D6C"/>
    <w:rsid w:val="00C721C9"/>
    <w:rsid w:val="00C75CAE"/>
    <w:rsid w:val="00C77115"/>
    <w:rsid w:val="00C8229C"/>
    <w:rsid w:val="00C83C2D"/>
    <w:rsid w:val="00C918C4"/>
    <w:rsid w:val="00C91FC1"/>
    <w:rsid w:val="00C94D9E"/>
    <w:rsid w:val="00C97D18"/>
    <w:rsid w:val="00CA00E3"/>
    <w:rsid w:val="00CA0D2A"/>
    <w:rsid w:val="00CB134D"/>
    <w:rsid w:val="00CB2638"/>
    <w:rsid w:val="00CE07AA"/>
    <w:rsid w:val="00CF20D2"/>
    <w:rsid w:val="00CF2FC5"/>
    <w:rsid w:val="00CF62C5"/>
    <w:rsid w:val="00D03A04"/>
    <w:rsid w:val="00D10674"/>
    <w:rsid w:val="00D108C3"/>
    <w:rsid w:val="00D21F71"/>
    <w:rsid w:val="00D2229F"/>
    <w:rsid w:val="00D2421A"/>
    <w:rsid w:val="00D31DA7"/>
    <w:rsid w:val="00D351E0"/>
    <w:rsid w:val="00D36E8E"/>
    <w:rsid w:val="00D436EB"/>
    <w:rsid w:val="00D51BB4"/>
    <w:rsid w:val="00D63545"/>
    <w:rsid w:val="00D74B4A"/>
    <w:rsid w:val="00D74EA4"/>
    <w:rsid w:val="00D7635E"/>
    <w:rsid w:val="00D80043"/>
    <w:rsid w:val="00D8041F"/>
    <w:rsid w:val="00DA76C5"/>
    <w:rsid w:val="00DB2706"/>
    <w:rsid w:val="00DB3A0A"/>
    <w:rsid w:val="00DB507D"/>
    <w:rsid w:val="00DC0651"/>
    <w:rsid w:val="00DC54A9"/>
    <w:rsid w:val="00DD2B9D"/>
    <w:rsid w:val="00DF2565"/>
    <w:rsid w:val="00DF4704"/>
    <w:rsid w:val="00DF5513"/>
    <w:rsid w:val="00E00F05"/>
    <w:rsid w:val="00E017EE"/>
    <w:rsid w:val="00E027E2"/>
    <w:rsid w:val="00E11DE9"/>
    <w:rsid w:val="00E130B2"/>
    <w:rsid w:val="00E13515"/>
    <w:rsid w:val="00E16D09"/>
    <w:rsid w:val="00E23C5C"/>
    <w:rsid w:val="00E25464"/>
    <w:rsid w:val="00E3141B"/>
    <w:rsid w:val="00E3686D"/>
    <w:rsid w:val="00E4691D"/>
    <w:rsid w:val="00E5182A"/>
    <w:rsid w:val="00E538F4"/>
    <w:rsid w:val="00E6755C"/>
    <w:rsid w:val="00E7397B"/>
    <w:rsid w:val="00E76025"/>
    <w:rsid w:val="00E92070"/>
    <w:rsid w:val="00EA707C"/>
    <w:rsid w:val="00EB28ED"/>
    <w:rsid w:val="00EB5EBD"/>
    <w:rsid w:val="00ED02D3"/>
    <w:rsid w:val="00EE2D18"/>
    <w:rsid w:val="00EF2684"/>
    <w:rsid w:val="00EF48E7"/>
    <w:rsid w:val="00F0225A"/>
    <w:rsid w:val="00F03126"/>
    <w:rsid w:val="00F03906"/>
    <w:rsid w:val="00F2085A"/>
    <w:rsid w:val="00F37031"/>
    <w:rsid w:val="00F40600"/>
    <w:rsid w:val="00F42542"/>
    <w:rsid w:val="00F46C68"/>
    <w:rsid w:val="00F60BB7"/>
    <w:rsid w:val="00F651D1"/>
    <w:rsid w:val="00F74536"/>
    <w:rsid w:val="00F82CA5"/>
    <w:rsid w:val="00F8770D"/>
    <w:rsid w:val="00FA0038"/>
    <w:rsid w:val="00FB2D63"/>
    <w:rsid w:val="00FB6FA2"/>
    <w:rsid w:val="00FB74B5"/>
    <w:rsid w:val="00FC2444"/>
    <w:rsid w:val="00FC5900"/>
    <w:rsid w:val="00FD77A4"/>
    <w:rsid w:val="00FE6855"/>
    <w:rsid w:val="00FE70C5"/>
    <w:rsid w:val="00F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BD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738B"/>
    <w:pPr>
      <w:spacing w:line="480" w:lineRule="auto"/>
      <w:outlineLvl w:val="1"/>
    </w:pPr>
    <w:rPr>
      <w:rFonts w:cstheme="minorHAnsi"/>
      <w:b/>
      <w:sz w:val="22"/>
      <w:szCs w:val="22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738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738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CommentTextChar">
    <w:name w:val="Comment Text Char"/>
    <w:basedOn w:val="DefaultParagraphFont"/>
    <w:link w:val="CommentText"/>
    <w:semiHidden/>
    <w:rsid w:val="0092738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Heading2Char">
    <w:name w:val="Heading 2 Char"/>
    <w:basedOn w:val="DefaultParagraphFont"/>
    <w:link w:val="Heading2"/>
    <w:uiPriority w:val="9"/>
    <w:rsid w:val="0092738B"/>
    <w:rPr>
      <w:rFonts w:cstheme="minorHAnsi"/>
      <w:b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92738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styleId="ListParagraph">
    <w:name w:val="List Paragraph"/>
    <w:basedOn w:val="Normal"/>
    <w:uiPriority w:val="34"/>
    <w:qFormat/>
    <w:rsid w:val="00305E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738B"/>
    <w:pPr>
      <w:spacing w:line="480" w:lineRule="auto"/>
      <w:outlineLvl w:val="1"/>
    </w:pPr>
    <w:rPr>
      <w:rFonts w:cstheme="minorHAnsi"/>
      <w:b/>
      <w:sz w:val="22"/>
      <w:szCs w:val="22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738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738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CommentTextChar">
    <w:name w:val="Comment Text Char"/>
    <w:basedOn w:val="DefaultParagraphFont"/>
    <w:link w:val="CommentText"/>
    <w:semiHidden/>
    <w:rsid w:val="0092738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Heading2Char">
    <w:name w:val="Heading 2 Char"/>
    <w:basedOn w:val="DefaultParagraphFont"/>
    <w:link w:val="Heading2"/>
    <w:uiPriority w:val="9"/>
    <w:rsid w:val="0092738B"/>
    <w:rPr>
      <w:rFonts w:cstheme="minorHAnsi"/>
      <w:b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92738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styleId="ListParagraph">
    <w:name w:val="List Paragraph"/>
    <w:basedOn w:val="Normal"/>
    <w:uiPriority w:val="34"/>
    <w:qFormat/>
    <w:rsid w:val="00305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5248</Characters>
  <Application>Microsoft Office Word</Application>
  <DocSecurity>0</DocSecurity>
  <Lines>583</Lines>
  <Paragraphs>453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Salazar-Fernández</dc:creator>
  <cp:keywords/>
  <dc:description/>
  <cp:lastModifiedBy>REBARITA</cp:lastModifiedBy>
  <cp:revision>3</cp:revision>
  <dcterms:created xsi:type="dcterms:W3CDTF">2022-01-03T20:50:00Z</dcterms:created>
  <dcterms:modified xsi:type="dcterms:W3CDTF">2022-07-28T08:39:00Z</dcterms:modified>
</cp:coreProperties>
</file>