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44E39" w14:textId="7CACF2B1" w:rsidR="004B45E9" w:rsidRPr="00BC50B3" w:rsidRDefault="001C4E0E" w:rsidP="004B45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 Table 3</w:t>
      </w:r>
      <w:bookmarkStart w:id="0" w:name="_GoBack"/>
      <w:bookmarkEnd w:id="0"/>
    </w:p>
    <w:p w14:paraId="52C0109D" w14:textId="25F1D42D" w:rsidR="00BC50B3" w:rsidRPr="00BC50B3" w:rsidRDefault="00BC50B3" w:rsidP="004B45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C50B3">
        <w:rPr>
          <w:rFonts w:ascii="Times New Roman" w:hAnsi="Times New Roman" w:cs="Times New Roman"/>
          <w:b/>
          <w:sz w:val="20"/>
          <w:szCs w:val="20"/>
        </w:rPr>
        <w:t>Statistics for Secondary Regions of Interest</w:t>
      </w:r>
    </w:p>
    <w:p w14:paraId="4ED9A591" w14:textId="3805A7B2" w:rsidR="00881544" w:rsidRPr="001E0797" w:rsidRDefault="001E0797" w:rsidP="001E079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u w:val="thick"/>
        </w:rPr>
      </w:pPr>
      <w:r>
        <w:rPr>
          <w:rFonts w:ascii="Times New Roman" w:hAnsi="Times New Roman" w:cs="Times New Roman"/>
          <w:sz w:val="20"/>
          <w:szCs w:val="20"/>
        </w:rPr>
        <w:t>Secondary Regions</w:t>
      </w:r>
      <w:r w:rsidR="00BA5CFD">
        <w:rPr>
          <w:rFonts w:ascii="Times New Roman" w:hAnsi="Times New Roman" w:cs="Times New Roman"/>
          <w:sz w:val="20"/>
          <w:szCs w:val="20"/>
        </w:rPr>
        <w:t xml:space="preserve"> of Interest (ASPD vs. Controls)</w:t>
      </w:r>
      <w:r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F</w:t>
      </w:r>
      <w:r>
        <w:rPr>
          <w:rFonts w:ascii="Times New Roman" w:hAnsi="Times New Roman" w:cs="Times New Roman"/>
          <w:i/>
          <w:sz w:val="20"/>
          <w:szCs w:val="20"/>
        </w:rPr>
        <w:tab/>
      </w:r>
      <w:r w:rsidR="00BA5CFD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Degrees of Freedom</w:t>
      </w:r>
      <w:r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p-</w:t>
      </w:r>
      <w:r>
        <w:rPr>
          <w:rFonts w:ascii="Times New Roman" w:hAnsi="Times New Roman" w:cs="Times New Roman"/>
          <w:sz w:val="20"/>
          <w:szCs w:val="20"/>
        </w:rPr>
        <w:t>value</w:t>
      </w:r>
    </w:p>
    <w:p w14:paraId="0EB182BF" w14:textId="77777777" w:rsidR="00A2155D" w:rsidRPr="00A2155D" w:rsidRDefault="00A2155D" w:rsidP="00A2155D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AF18F69" w14:textId="77777777" w:rsidR="004916FF" w:rsidRPr="00A2155D" w:rsidRDefault="004916FF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0178790" w14:textId="6D10AD8D" w:rsidR="0009030D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Anterior Cingulate Cortex</w:t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1.0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33</w:t>
      </w:r>
    </w:p>
    <w:p w14:paraId="11B85FAE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93B4ACF" w14:textId="540B6698" w:rsidR="0009030D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Insula Cortex</w:t>
      </w:r>
      <w:r w:rsidR="000722CF" w:rsidRPr="00597BEF">
        <w:rPr>
          <w:rFonts w:ascii="Times New Roman" w:hAnsi="Times New Roman" w:cs="Times New Roman"/>
          <w:sz w:val="20"/>
          <w:szCs w:val="20"/>
        </w:rPr>
        <w:tab/>
      </w:r>
      <w:r w:rsidR="000722CF" w:rsidRPr="00597BEF">
        <w:rPr>
          <w:rFonts w:ascii="Times New Roman" w:hAnsi="Times New Roman" w:cs="Times New Roman"/>
          <w:sz w:val="20"/>
          <w:szCs w:val="20"/>
        </w:rPr>
        <w:tab/>
      </w:r>
      <w:r w:rsidR="000722CF" w:rsidRPr="00597BEF">
        <w:rPr>
          <w:rFonts w:ascii="Times New Roman" w:hAnsi="Times New Roman" w:cs="Times New Roman"/>
          <w:sz w:val="20"/>
          <w:szCs w:val="20"/>
        </w:rPr>
        <w:tab/>
      </w:r>
      <w:r w:rsidRPr="00597BEF">
        <w:rPr>
          <w:rFonts w:ascii="Times New Roman" w:hAnsi="Times New Roman" w:cs="Times New Roman"/>
          <w:sz w:val="20"/>
          <w:szCs w:val="20"/>
        </w:rPr>
        <w:tab/>
      </w:r>
      <w:r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2.1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185C8C" w:rsidRPr="00597BEF">
        <w:rPr>
          <w:rFonts w:ascii="Times New Roman" w:hAnsi="Times New Roman" w:cs="Times New Roman"/>
          <w:sz w:val="20"/>
          <w:szCs w:val="20"/>
        </w:rPr>
        <w:tab/>
      </w:r>
      <w:r w:rsidR="00185C8C" w:rsidRPr="00597BEF">
        <w:rPr>
          <w:rFonts w:ascii="Times New Roman" w:hAnsi="Times New Roman" w:cs="Times New Roman"/>
          <w:sz w:val="20"/>
          <w:szCs w:val="20"/>
        </w:rPr>
        <w:tab/>
      </w:r>
      <w:r w:rsidR="00185C8C" w:rsidRPr="00597BEF">
        <w:rPr>
          <w:rFonts w:ascii="Times New Roman" w:hAnsi="Times New Roman" w:cs="Times New Roman"/>
          <w:sz w:val="20"/>
          <w:szCs w:val="20"/>
        </w:rPr>
        <w:tab/>
      </w:r>
      <w:r w:rsidR="00185C8C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16</w:t>
      </w:r>
    </w:p>
    <w:p w14:paraId="22B1D4AC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B388C6D" w14:textId="453A8D2A" w:rsidR="0009030D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Temporal Cortex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1.4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25</w:t>
      </w:r>
    </w:p>
    <w:p w14:paraId="636FDF14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5CDE5EB" w14:textId="7618EF85" w:rsidR="0009030D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Hippocampus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1.6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21</w:t>
      </w:r>
    </w:p>
    <w:p w14:paraId="56FA588A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D237CC0" w14:textId="6668EED1" w:rsidR="0009030D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Dorsal Caudate</w:t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0.40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181566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>0.</w:t>
      </w:r>
      <w:r w:rsidR="00BA5CFD">
        <w:rPr>
          <w:rFonts w:ascii="Times New Roman" w:hAnsi="Times New Roman" w:cs="Times New Roman"/>
          <w:sz w:val="20"/>
          <w:szCs w:val="20"/>
        </w:rPr>
        <w:t>53</w:t>
      </w:r>
    </w:p>
    <w:p w14:paraId="3575AAB1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E221313" w14:textId="18B090A4" w:rsidR="00CC6984" w:rsidRPr="00597BEF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Dorsal Putamen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1.4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25</w:t>
      </w:r>
    </w:p>
    <w:p w14:paraId="7C42CABE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968CB31" w14:textId="03584824" w:rsidR="0009030D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Ventral striatum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0.13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72</w:t>
      </w:r>
    </w:p>
    <w:p w14:paraId="36FB1197" w14:textId="77777777" w:rsidR="00BA5CFD" w:rsidRDefault="00BA5CF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8DEA91E" w14:textId="674CFD43" w:rsidR="00BA5CFD" w:rsidRPr="00597BEF" w:rsidRDefault="00BA5CF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Thalamus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1.3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1, 28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0.26</w:t>
      </w:r>
    </w:p>
    <w:p w14:paraId="3447ED7E" w14:textId="77777777" w:rsidR="0009030D" w:rsidRPr="00597BEF" w:rsidRDefault="0009030D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66EDAAE" w14:textId="355BEBD6" w:rsidR="0009030D" w:rsidRDefault="00261410" w:rsidP="0009030D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97BEF">
        <w:rPr>
          <w:rFonts w:ascii="Times New Roman" w:hAnsi="Times New Roman" w:cs="Times New Roman"/>
          <w:sz w:val="20"/>
          <w:szCs w:val="20"/>
        </w:rPr>
        <w:t>Cerebellum</w:t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2.3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BA5CFD">
        <w:rPr>
          <w:rFonts w:ascii="Times New Roman" w:hAnsi="Times New Roman" w:cs="Times New Roman"/>
          <w:sz w:val="20"/>
          <w:szCs w:val="20"/>
        </w:rPr>
        <w:tab/>
        <w:t>1, 28</w:t>
      </w:r>
      <w:r w:rsidR="00BA5CFD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</w:r>
      <w:r w:rsidR="00CC6984" w:rsidRPr="00597BEF">
        <w:rPr>
          <w:rFonts w:ascii="Times New Roman" w:hAnsi="Times New Roman" w:cs="Times New Roman"/>
          <w:sz w:val="20"/>
          <w:szCs w:val="20"/>
        </w:rPr>
        <w:tab/>
        <w:t>0.</w:t>
      </w:r>
      <w:r w:rsidR="00BA5CFD">
        <w:rPr>
          <w:rFonts w:ascii="Times New Roman" w:hAnsi="Times New Roman" w:cs="Times New Roman"/>
          <w:sz w:val="20"/>
          <w:szCs w:val="20"/>
        </w:rPr>
        <w:t>14</w:t>
      </w:r>
    </w:p>
    <w:p w14:paraId="70FE6B17" w14:textId="77777777" w:rsidR="00A2155D" w:rsidRPr="00A2155D" w:rsidRDefault="00A2155D" w:rsidP="00A2155D">
      <w:pPr>
        <w:pBdr>
          <w:bottom w:val="single" w:sz="12" w:space="1" w:color="auto"/>
        </w:pBd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B5F32C3" w14:textId="77777777" w:rsidR="00AA38A8" w:rsidRPr="00A2155D" w:rsidRDefault="00AA38A8" w:rsidP="004B45E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AA38A8" w:rsidRPr="00A2155D" w:rsidSect="002C1C22">
      <w:pgSz w:w="12240" w:h="15840"/>
      <w:pgMar w:top="1060" w:right="1060" w:bottom="1060" w:left="10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5E9"/>
    <w:rsid w:val="000444A5"/>
    <w:rsid w:val="0006335A"/>
    <w:rsid w:val="000722CF"/>
    <w:rsid w:val="0009030D"/>
    <w:rsid w:val="000C5834"/>
    <w:rsid w:val="00181566"/>
    <w:rsid w:val="00185C8C"/>
    <w:rsid w:val="001C4E0E"/>
    <w:rsid w:val="001E0797"/>
    <w:rsid w:val="001E3C9A"/>
    <w:rsid w:val="00213791"/>
    <w:rsid w:val="00261410"/>
    <w:rsid w:val="002B4446"/>
    <w:rsid w:val="002C1C22"/>
    <w:rsid w:val="003B3C1F"/>
    <w:rsid w:val="003C0A07"/>
    <w:rsid w:val="003D222D"/>
    <w:rsid w:val="004916FF"/>
    <w:rsid w:val="004B45E9"/>
    <w:rsid w:val="004B5860"/>
    <w:rsid w:val="00580455"/>
    <w:rsid w:val="00597BEF"/>
    <w:rsid w:val="005A3F5B"/>
    <w:rsid w:val="006466C0"/>
    <w:rsid w:val="00762D55"/>
    <w:rsid w:val="007B17E7"/>
    <w:rsid w:val="00801C38"/>
    <w:rsid w:val="00881544"/>
    <w:rsid w:val="0096774E"/>
    <w:rsid w:val="009952B0"/>
    <w:rsid w:val="009F43DB"/>
    <w:rsid w:val="00A10418"/>
    <w:rsid w:val="00A2155D"/>
    <w:rsid w:val="00AA38A8"/>
    <w:rsid w:val="00B274DE"/>
    <w:rsid w:val="00BA5CFD"/>
    <w:rsid w:val="00BC50B3"/>
    <w:rsid w:val="00C27271"/>
    <w:rsid w:val="00CC6984"/>
    <w:rsid w:val="00CD1A3C"/>
    <w:rsid w:val="00D963BD"/>
    <w:rsid w:val="00F023FD"/>
    <w:rsid w:val="00F07560"/>
    <w:rsid w:val="00FA610E"/>
    <w:rsid w:val="00FE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72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4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5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07DE3-CE9F-4361-A4FA-43F2C786C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CAMH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Kolla</dc:creator>
  <cp:lastModifiedBy>Nathan Kolla</cp:lastModifiedBy>
  <cp:revision>10</cp:revision>
  <dcterms:created xsi:type="dcterms:W3CDTF">2019-06-10T23:37:00Z</dcterms:created>
  <dcterms:modified xsi:type="dcterms:W3CDTF">2020-12-03T15:31:00Z</dcterms:modified>
</cp:coreProperties>
</file>