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CA6FF" w14:textId="7116B71B" w:rsidR="008A3FD1" w:rsidRPr="009921A3" w:rsidRDefault="008A3FD1" w:rsidP="009921A3">
      <w:pPr>
        <w:pStyle w:val="Heading1"/>
        <w:spacing w:after="240"/>
        <w:rPr>
          <w:rFonts w:ascii="Calibri" w:hAnsi="Calibri" w:cs="Calibri"/>
          <w:b/>
          <w:bCs w:val="0"/>
          <w:color w:val="000000" w:themeColor="text1"/>
          <w:sz w:val="44"/>
          <w:szCs w:val="40"/>
        </w:rPr>
      </w:pPr>
      <w:r w:rsidRPr="008A3FD1">
        <w:rPr>
          <w:rFonts w:ascii="Calibri" w:hAnsi="Calibri" w:cs="Calibri"/>
          <w:b/>
          <w:bCs w:val="0"/>
          <w:color w:val="000000" w:themeColor="text1"/>
          <w:sz w:val="44"/>
          <w:szCs w:val="40"/>
        </w:rPr>
        <w:t>Supplementary data</w:t>
      </w:r>
    </w:p>
    <w:p w14:paraId="1DE2B00A" w14:textId="6286C57F" w:rsidR="008A3FD1" w:rsidRPr="00AB7FF8" w:rsidRDefault="008A3FD1" w:rsidP="008A3FD1">
      <w:pPr>
        <w:jc w:val="both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AB7FF8">
        <w:rPr>
          <w:rFonts w:ascii="Calibri" w:hAnsi="Calibri" w:cs="Calibri"/>
          <w:b/>
          <w:color w:val="000000" w:themeColor="text1"/>
          <w:sz w:val="28"/>
          <w:szCs w:val="28"/>
        </w:rPr>
        <w:t xml:space="preserve">Table </w:t>
      </w:r>
      <w:r w:rsidR="00DD1EF5">
        <w:rPr>
          <w:rFonts w:ascii="Calibri" w:hAnsi="Calibri" w:cs="Calibri"/>
          <w:b/>
          <w:color w:val="000000" w:themeColor="text1"/>
          <w:sz w:val="28"/>
          <w:szCs w:val="28"/>
        </w:rPr>
        <w:t>S</w:t>
      </w:r>
      <w:r w:rsidRPr="00AB7FF8">
        <w:rPr>
          <w:rFonts w:ascii="Calibri" w:hAnsi="Calibri" w:cs="Calibri"/>
          <w:b/>
          <w:color w:val="000000" w:themeColor="text1"/>
          <w:sz w:val="28"/>
          <w:szCs w:val="28"/>
        </w:rPr>
        <w:t>1. Search terms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704"/>
        <w:gridCol w:w="9356"/>
      </w:tblGrid>
      <w:tr w:rsidR="008A3FD1" w:rsidRPr="00F27430" w14:paraId="32C82085" w14:textId="77777777" w:rsidTr="009921A3">
        <w:tc>
          <w:tcPr>
            <w:tcW w:w="10060" w:type="dxa"/>
            <w:gridSpan w:val="2"/>
          </w:tcPr>
          <w:p w14:paraId="1C8844E7" w14:textId="70B6A08A" w:rsidR="008A3FD1" w:rsidRPr="00F27430" w:rsidRDefault="008A3FD1" w:rsidP="0049657C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b/>
                <w:bCs/>
                <w:color w:val="000000" w:themeColor="text1"/>
                <w:sz w:val="22"/>
              </w:rPr>
              <w:t xml:space="preserve">Search concept 1: </w:t>
            </w:r>
            <w:r w:rsidR="00C83005">
              <w:rPr>
                <w:rFonts w:ascii="Calibri" w:hAnsi="Calibri" w:cs="Calibri"/>
                <w:b/>
                <w:bCs/>
                <w:color w:val="000000" w:themeColor="text1"/>
                <w:sz w:val="22"/>
              </w:rPr>
              <w:t>International m</w:t>
            </w:r>
            <w:r w:rsidRPr="00F27430">
              <w:rPr>
                <w:rFonts w:ascii="Calibri" w:hAnsi="Calibri" w:cs="Calibri"/>
                <w:b/>
                <w:bCs/>
                <w:color w:val="000000" w:themeColor="text1"/>
                <w:sz w:val="22"/>
              </w:rPr>
              <w:t>igrant workers</w:t>
            </w:r>
          </w:p>
        </w:tc>
      </w:tr>
      <w:tr w:rsidR="008A3FD1" w:rsidRPr="00F27430" w14:paraId="7074A7F9" w14:textId="77777777" w:rsidTr="009921A3">
        <w:tc>
          <w:tcPr>
            <w:tcW w:w="704" w:type="dxa"/>
          </w:tcPr>
          <w:p w14:paraId="4294568C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1 </w:t>
            </w:r>
          </w:p>
        </w:tc>
        <w:tc>
          <w:tcPr>
            <w:tcW w:w="9356" w:type="dxa"/>
          </w:tcPr>
          <w:p w14:paraId="4FC91698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((foreign* OR non-native* OR non-national* OR migrant* OR refugee* OR undocumented OR expat* OR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traffick*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 OR immigrant</w:t>
            </w:r>
            <w:proofErr w:type="gram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*)adj</w:t>
            </w:r>
            <w:proofErr w:type="gram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3(work* OR </w:t>
            </w:r>
            <w:proofErr w:type="spellStart"/>
            <w:proofErr w:type="gram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labo?r</w:t>
            </w:r>
            <w:proofErr w:type="gram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 OR </w:t>
            </w:r>
            <w:proofErr w:type="gram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labo?rer</w:t>
            </w:r>
            <w:proofErr w:type="spellEnd"/>
            <w:proofErr w:type="gram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 OR job OR staff OR occupation* OR employ</w:t>
            </w:r>
            <w:proofErr w:type="gram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*  OR</w:t>
            </w:r>
            <w:proofErr w:type="gram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forestr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* OR plantation* OR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manufactur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* OR construction OR farm* OR brick kiln OR factory OR sugarcane OR fisher* OR mining)) </w:t>
            </w:r>
          </w:p>
        </w:tc>
      </w:tr>
      <w:tr w:rsidR="008A3FD1" w:rsidRPr="00F27430" w14:paraId="7A9136E4" w14:textId="77777777" w:rsidTr="009921A3">
        <w:tc>
          <w:tcPr>
            <w:tcW w:w="704" w:type="dxa"/>
          </w:tcPr>
          <w:p w14:paraId="465CE4BB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2</w:t>
            </w:r>
          </w:p>
        </w:tc>
        <w:tc>
          <w:tcPr>
            <w:tcW w:w="9356" w:type="dxa"/>
          </w:tcPr>
          <w:p w14:paraId="74BFBBB6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economic adj2 (migrant OR immigrant)</w:t>
            </w:r>
          </w:p>
        </w:tc>
      </w:tr>
      <w:tr w:rsidR="008A3FD1" w:rsidRPr="00F27430" w14:paraId="3C86CA55" w14:textId="77777777" w:rsidTr="009921A3">
        <w:tc>
          <w:tcPr>
            <w:tcW w:w="704" w:type="dxa"/>
          </w:tcPr>
          <w:p w14:paraId="2FF3B9BF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</w:p>
        </w:tc>
        <w:tc>
          <w:tcPr>
            <w:tcW w:w="9356" w:type="dxa"/>
          </w:tcPr>
          <w:p w14:paraId="3429A409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b/>
                <w:bCs/>
                <w:color w:val="000000" w:themeColor="text1"/>
                <w:sz w:val="22"/>
              </w:rPr>
              <w:t>1 OR 2</w:t>
            </w:r>
          </w:p>
        </w:tc>
      </w:tr>
    </w:tbl>
    <w:p w14:paraId="1A0CE949" w14:textId="77777777" w:rsidR="008A3FD1" w:rsidRPr="00F27430" w:rsidRDefault="008A3FD1" w:rsidP="008A3FD1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22"/>
        </w:rPr>
      </w:pPr>
      <w:r w:rsidRPr="00F27430">
        <w:rPr>
          <w:rFonts w:ascii="Calibri" w:hAnsi="Calibri" w:cs="Calibri"/>
          <w:b/>
          <w:bCs/>
          <w:color w:val="000000" w:themeColor="text1"/>
          <w:sz w:val="22"/>
        </w:rPr>
        <w:t>AND</w:t>
      </w:r>
    </w:p>
    <w:tbl>
      <w:tblPr>
        <w:tblStyle w:val="TableGrid"/>
        <w:tblpPr w:leftFromText="180" w:rightFromText="180" w:vertAnchor="text" w:horzAnchor="margin" w:tblpY="95"/>
        <w:tblOverlap w:val="never"/>
        <w:tblW w:w="10060" w:type="dxa"/>
        <w:tblLook w:val="04A0" w:firstRow="1" w:lastRow="0" w:firstColumn="1" w:lastColumn="0" w:noHBand="0" w:noVBand="1"/>
      </w:tblPr>
      <w:tblGrid>
        <w:gridCol w:w="704"/>
        <w:gridCol w:w="9356"/>
      </w:tblGrid>
      <w:tr w:rsidR="008A3FD1" w:rsidRPr="00F27430" w14:paraId="4A4277DE" w14:textId="77777777" w:rsidTr="009921A3">
        <w:tc>
          <w:tcPr>
            <w:tcW w:w="10060" w:type="dxa"/>
            <w:gridSpan w:val="2"/>
          </w:tcPr>
          <w:p w14:paraId="7C5E5727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b/>
                <w:bCs/>
                <w:color w:val="000000" w:themeColor="text1"/>
                <w:sz w:val="22"/>
              </w:rPr>
              <w:t xml:space="preserve">Search concept 2: Health outcomes </w:t>
            </w:r>
          </w:p>
        </w:tc>
      </w:tr>
      <w:tr w:rsidR="008A3FD1" w:rsidRPr="00F27430" w14:paraId="115E82AD" w14:textId="77777777" w:rsidTr="009921A3">
        <w:trPr>
          <w:trHeight w:val="1205"/>
        </w:trPr>
        <w:tc>
          <w:tcPr>
            <w:tcW w:w="704" w:type="dxa"/>
          </w:tcPr>
          <w:p w14:paraId="72FD4D7F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bCs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1</w:t>
            </w:r>
            <w:r w:rsidRPr="00F27430">
              <w:rPr>
                <w:rFonts w:ascii="Calibri" w:hAnsi="Calibri" w:cs="Calibri"/>
                <w:bCs/>
                <w:color w:val="000000" w:themeColor="text1"/>
                <w:sz w:val="22"/>
                <w:highlight w:val="white"/>
              </w:rPr>
              <w:t xml:space="preserve"> </w:t>
            </w:r>
          </w:p>
          <w:p w14:paraId="7A92F6C5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</w:p>
        </w:tc>
        <w:tc>
          <w:tcPr>
            <w:tcW w:w="9356" w:type="dxa"/>
          </w:tcPr>
          <w:p w14:paraId="7311EA82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health OR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injur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* OR disease* OR hazard* OR exposure* OR accident* OR hygiene OR safety OR trauma* OR fatal* OR harm* OR death* OR ill OR illness* OR sick* OR syndrome* OR wound* OR fatigue OR risk* OR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disabilit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* OR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morbidit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* or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mortalit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* OR infect* OR disorder* OR condition OR pain OR pains OR sore* OR ache* OR unwell OR hospital* OR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vulnerabilit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* OR strain* OR stress* OR danger* OR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well?being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 </w:t>
            </w:r>
          </w:p>
        </w:tc>
      </w:tr>
      <w:tr w:rsidR="008A3FD1" w:rsidRPr="00F27430" w14:paraId="5DD1F6D5" w14:textId="77777777" w:rsidTr="009921A3">
        <w:tc>
          <w:tcPr>
            <w:tcW w:w="704" w:type="dxa"/>
          </w:tcPr>
          <w:p w14:paraId="71C7EDA7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2 </w:t>
            </w:r>
          </w:p>
        </w:tc>
        <w:tc>
          <w:tcPr>
            <w:tcW w:w="9356" w:type="dxa"/>
          </w:tcPr>
          <w:p w14:paraId="1DF51276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respirat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* OR musculoskeletal OR cardiovascular OR cancer* OR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hypertensi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* OR dermatitis OR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allerg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* OR fall* OR drown* OR exhaust* OR broken bone* OR toxic* OR burn* OR parasite* OR pesticide* OR insecticide* OR hydration OR asthma OR bronchitis OR pulmonary OR fatigue OR nephropathy* OR renal function OR urolithiasis OR kidney* OR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ckd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* OR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aki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 OR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anxi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* OR depress* OR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psychiatr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* OR psycho*OR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suicid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* OR distress*</w:t>
            </w:r>
          </w:p>
        </w:tc>
      </w:tr>
      <w:tr w:rsidR="008A3FD1" w:rsidRPr="00F27430" w14:paraId="662F75B4" w14:textId="77777777" w:rsidTr="009921A3">
        <w:tc>
          <w:tcPr>
            <w:tcW w:w="704" w:type="dxa"/>
          </w:tcPr>
          <w:p w14:paraId="5AF72B89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3</w:t>
            </w:r>
          </w:p>
        </w:tc>
        <w:tc>
          <w:tcPr>
            <w:tcW w:w="9356" w:type="dxa"/>
          </w:tcPr>
          <w:p w14:paraId="574DFEA9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Dehydrat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* OR exhaust* OR fatigue* OR syncope OR edema OR oedema OR HRI OR sunburn* OR cramp* OR rash OR miliaria OR stroke OR hyponatremia OR hypernatremia OR rhabdomyolysis</w:t>
            </w:r>
          </w:p>
        </w:tc>
      </w:tr>
      <w:tr w:rsidR="008A3FD1" w:rsidRPr="00F27430" w14:paraId="1E6BB277" w14:textId="77777777" w:rsidTr="009921A3">
        <w:tc>
          <w:tcPr>
            <w:tcW w:w="704" w:type="dxa"/>
          </w:tcPr>
          <w:p w14:paraId="45C37233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9356" w:type="dxa"/>
          </w:tcPr>
          <w:p w14:paraId="7600F95F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b/>
                <w:bCs/>
                <w:color w:val="000000" w:themeColor="text1"/>
                <w:sz w:val="22"/>
              </w:rPr>
              <w:t>1 OR 2 OR 3</w:t>
            </w:r>
          </w:p>
        </w:tc>
      </w:tr>
    </w:tbl>
    <w:p w14:paraId="24AA49F0" w14:textId="77777777" w:rsidR="008A3FD1" w:rsidRPr="00F27430" w:rsidRDefault="008A3FD1" w:rsidP="008A3FD1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22"/>
        </w:rPr>
      </w:pPr>
      <w:r w:rsidRPr="00F27430">
        <w:rPr>
          <w:rFonts w:ascii="Calibri" w:hAnsi="Calibri" w:cs="Calibri"/>
          <w:b/>
          <w:bCs/>
          <w:color w:val="000000" w:themeColor="text1"/>
          <w:sz w:val="22"/>
        </w:rPr>
        <w:t>AND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704"/>
        <w:gridCol w:w="9356"/>
      </w:tblGrid>
      <w:tr w:rsidR="008A3FD1" w:rsidRPr="00F27430" w14:paraId="2E353818" w14:textId="77777777" w:rsidTr="009921A3">
        <w:tc>
          <w:tcPr>
            <w:tcW w:w="10060" w:type="dxa"/>
            <w:gridSpan w:val="2"/>
          </w:tcPr>
          <w:p w14:paraId="33E33356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b/>
                <w:bCs/>
                <w:color w:val="000000" w:themeColor="text1"/>
                <w:sz w:val="22"/>
              </w:rPr>
              <w:t>Search concept 3: Heat exposure</w:t>
            </w:r>
          </w:p>
        </w:tc>
      </w:tr>
      <w:tr w:rsidR="008A3FD1" w:rsidRPr="00F27430" w14:paraId="28CEBBCE" w14:textId="77777777" w:rsidTr="009921A3">
        <w:tc>
          <w:tcPr>
            <w:tcW w:w="704" w:type="dxa"/>
          </w:tcPr>
          <w:p w14:paraId="4AB5BFFE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bCs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1</w:t>
            </w:r>
            <w:r w:rsidRPr="00F27430">
              <w:rPr>
                <w:rFonts w:ascii="Calibri" w:hAnsi="Calibri" w:cs="Calibri"/>
                <w:bCs/>
                <w:color w:val="000000" w:themeColor="text1"/>
                <w:sz w:val="22"/>
                <w:highlight w:val="white"/>
              </w:rPr>
              <w:t xml:space="preserve"> </w:t>
            </w:r>
          </w:p>
          <w:p w14:paraId="399353DB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</w:p>
        </w:tc>
        <w:tc>
          <w:tcPr>
            <w:tcW w:w="9356" w:type="dxa"/>
          </w:tcPr>
          <w:p w14:paraId="6404D791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heat* OR warm* OR hot OR dry OR summer OR temperatures OR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wbgt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 OR humid* OR arid OR ultraviolet OR UV OR drought OR thermal  </w:t>
            </w:r>
          </w:p>
        </w:tc>
      </w:tr>
      <w:tr w:rsidR="008A3FD1" w:rsidRPr="00F27430" w14:paraId="12052A6F" w14:textId="77777777" w:rsidTr="009921A3">
        <w:tc>
          <w:tcPr>
            <w:tcW w:w="704" w:type="dxa"/>
          </w:tcPr>
          <w:p w14:paraId="1E07976B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2 </w:t>
            </w:r>
          </w:p>
        </w:tc>
        <w:tc>
          <w:tcPr>
            <w:tcW w:w="9356" w:type="dxa"/>
          </w:tcPr>
          <w:p w14:paraId="2448A596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sweat* OR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hypertherm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* OR strain OR electrolyte* OR tolerance</w:t>
            </w:r>
          </w:p>
        </w:tc>
      </w:tr>
      <w:tr w:rsidR="008A3FD1" w:rsidRPr="00F27430" w14:paraId="4F7C8577" w14:textId="77777777" w:rsidTr="009921A3">
        <w:tc>
          <w:tcPr>
            <w:tcW w:w="704" w:type="dxa"/>
          </w:tcPr>
          <w:p w14:paraId="6B39ADFA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3</w:t>
            </w:r>
          </w:p>
        </w:tc>
        <w:tc>
          <w:tcPr>
            <w:tcW w:w="9356" w:type="dxa"/>
          </w:tcPr>
          <w:p w14:paraId="1ED43EDE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((climate OR </w:t>
            </w:r>
            <w:proofErr w:type="gram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climatic)adj</w:t>
            </w:r>
            <w:proofErr w:type="gram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2(change OR event OR disaster OR crisis OR variation OR </w:t>
            </w:r>
            <w:proofErr w:type="spellStart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>variabilit</w:t>
            </w:r>
            <w:proofErr w:type="spellEnd"/>
            <w:r w:rsidRPr="00F27430">
              <w:rPr>
                <w:rFonts w:ascii="Calibri" w:hAnsi="Calibri" w:cs="Calibri"/>
                <w:color w:val="000000" w:themeColor="text1"/>
                <w:sz w:val="22"/>
              </w:rPr>
              <w:t xml:space="preserve">*)) OR extreme weather </w:t>
            </w:r>
          </w:p>
        </w:tc>
      </w:tr>
      <w:tr w:rsidR="008A3FD1" w:rsidRPr="00F27430" w14:paraId="5DBB662B" w14:textId="77777777" w:rsidTr="009921A3">
        <w:tc>
          <w:tcPr>
            <w:tcW w:w="704" w:type="dxa"/>
          </w:tcPr>
          <w:p w14:paraId="7719169F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</w:p>
        </w:tc>
        <w:tc>
          <w:tcPr>
            <w:tcW w:w="9356" w:type="dxa"/>
          </w:tcPr>
          <w:p w14:paraId="1885BD49" w14:textId="77777777" w:rsidR="008A3FD1" w:rsidRPr="00F27430" w:rsidRDefault="008A3FD1" w:rsidP="0049657C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</w:rPr>
            </w:pPr>
            <w:r w:rsidRPr="00F27430">
              <w:rPr>
                <w:rFonts w:ascii="Calibri" w:hAnsi="Calibri" w:cs="Calibri"/>
                <w:b/>
                <w:bCs/>
                <w:color w:val="000000" w:themeColor="text1"/>
                <w:sz w:val="22"/>
              </w:rPr>
              <w:t>1 OR 2 OR 3</w:t>
            </w:r>
          </w:p>
        </w:tc>
      </w:tr>
    </w:tbl>
    <w:p w14:paraId="48A91D1E" w14:textId="18DDEE71" w:rsidR="00792D77" w:rsidRPr="00F20181" w:rsidRDefault="00792D77" w:rsidP="00792D77">
      <w:pPr>
        <w:rPr>
          <w:rFonts w:ascii="Calibri" w:hAnsi="Calibri" w:cs="Calibri"/>
          <w:b/>
          <w:bCs/>
          <w:color w:val="000000" w:themeColor="text1"/>
          <w:sz w:val="22"/>
        </w:rPr>
      </w:pPr>
    </w:p>
    <w:sectPr w:rsidR="00792D77" w:rsidRPr="00F201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D3172" w14:textId="77777777" w:rsidR="004D1906" w:rsidRDefault="004D1906" w:rsidP="0042280C">
      <w:pPr>
        <w:spacing w:after="0" w:line="240" w:lineRule="auto"/>
      </w:pPr>
      <w:r>
        <w:separator/>
      </w:r>
    </w:p>
  </w:endnote>
  <w:endnote w:type="continuationSeparator" w:id="0">
    <w:p w14:paraId="6C9523C3" w14:textId="77777777" w:rsidR="004D1906" w:rsidRDefault="004D1906" w:rsidP="00422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E0143" w14:textId="77777777" w:rsidR="004D1906" w:rsidRDefault="004D1906" w:rsidP="0042280C">
      <w:pPr>
        <w:spacing w:after="0" w:line="240" w:lineRule="auto"/>
      </w:pPr>
      <w:r>
        <w:separator/>
      </w:r>
    </w:p>
  </w:footnote>
  <w:footnote w:type="continuationSeparator" w:id="0">
    <w:p w14:paraId="3CFF1209" w14:textId="77777777" w:rsidR="004D1906" w:rsidRDefault="004D1906" w:rsidP="004228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18B7"/>
    <w:multiLevelType w:val="multilevel"/>
    <w:tmpl w:val="CC485988"/>
    <w:lvl w:ilvl="0">
      <w:start w:val="1"/>
      <w:numFmt w:val="decimal"/>
      <w:lvlText w:val="%1.0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1C91D77"/>
    <w:multiLevelType w:val="multilevel"/>
    <w:tmpl w:val="A10CC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/>
      </w:rPr>
    </w:lvl>
  </w:abstractNum>
  <w:abstractNum w:abstractNumId="2" w15:restartNumberingAfterBreak="0">
    <w:nsid w:val="05BB7ABB"/>
    <w:multiLevelType w:val="multilevel"/>
    <w:tmpl w:val="7082BDF8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D23D68"/>
    <w:multiLevelType w:val="hybridMultilevel"/>
    <w:tmpl w:val="3D485B14"/>
    <w:lvl w:ilvl="0" w:tplc="AD842E1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34762"/>
    <w:multiLevelType w:val="hybridMultilevel"/>
    <w:tmpl w:val="C74892D0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93292"/>
    <w:multiLevelType w:val="multilevel"/>
    <w:tmpl w:val="A10CC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/>
      </w:rPr>
    </w:lvl>
  </w:abstractNum>
  <w:abstractNum w:abstractNumId="6" w15:restartNumberingAfterBreak="0">
    <w:nsid w:val="195B64C2"/>
    <w:multiLevelType w:val="hybridMultilevel"/>
    <w:tmpl w:val="64765D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91D24"/>
    <w:multiLevelType w:val="multilevel"/>
    <w:tmpl w:val="805020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C7C7750"/>
    <w:multiLevelType w:val="hybridMultilevel"/>
    <w:tmpl w:val="C0703B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842091"/>
    <w:multiLevelType w:val="multilevel"/>
    <w:tmpl w:val="A10CC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/>
      </w:rPr>
    </w:lvl>
  </w:abstractNum>
  <w:abstractNum w:abstractNumId="10" w15:restartNumberingAfterBreak="0">
    <w:nsid w:val="20947CD3"/>
    <w:multiLevelType w:val="hybridMultilevel"/>
    <w:tmpl w:val="CDD03A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87250"/>
    <w:multiLevelType w:val="multilevel"/>
    <w:tmpl w:val="61345E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D3F156F"/>
    <w:multiLevelType w:val="hybridMultilevel"/>
    <w:tmpl w:val="074A0306"/>
    <w:lvl w:ilvl="0" w:tplc="8E3286E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C30D34"/>
    <w:multiLevelType w:val="hybridMultilevel"/>
    <w:tmpl w:val="E8C67228"/>
    <w:lvl w:ilvl="0" w:tplc="A9F0C7E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EA037F"/>
    <w:multiLevelType w:val="hybridMultilevel"/>
    <w:tmpl w:val="BE60F77A"/>
    <w:lvl w:ilvl="0" w:tplc="C53C43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0677A9"/>
    <w:multiLevelType w:val="multilevel"/>
    <w:tmpl w:val="A10CC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/>
      </w:rPr>
    </w:lvl>
  </w:abstractNum>
  <w:abstractNum w:abstractNumId="16" w15:restartNumberingAfterBreak="0">
    <w:nsid w:val="35FF46B8"/>
    <w:multiLevelType w:val="hybridMultilevel"/>
    <w:tmpl w:val="F474A9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3B76E7"/>
    <w:multiLevelType w:val="multilevel"/>
    <w:tmpl w:val="A10CC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/>
      </w:rPr>
    </w:lvl>
  </w:abstractNum>
  <w:abstractNum w:abstractNumId="18" w15:restartNumberingAfterBreak="0">
    <w:nsid w:val="41B758CD"/>
    <w:multiLevelType w:val="multilevel"/>
    <w:tmpl w:val="F056A4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66E3EDD"/>
    <w:multiLevelType w:val="hybridMultilevel"/>
    <w:tmpl w:val="CC988B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F96894"/>
    <w:multiLevelType w:val="multilevel"/>
    <w:tmpl w:val="A78063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D643976"/>
    <w:multiLevelType w:val="hybridMultilevel"/>
    <w:tmpl w:val="B7B04CDE"/>
    <w:lvl w:ilvl="0" w:tplc="372E4F7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287630"/>
    <w:multiLevelType w:val="hybridMultilevel"/>
    <w:tmpl w:val="5088FD22"/>
    <w:lvl w:ilvl="0" w:tplc="53A68A0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182677"/>
    <w:multiLevelType w:val="multilevel"/>
    <w:tmpl w:val="B62089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B1A3E99"/>
    <w:multiLevelType w:val="hybridMultilevel"/>
    <w:tmpl w:val="C6B0DF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9A16D0"/>
    <w:multiLevelType w:val="multilevel"/>
    <w:tmpl w:val="A10CC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/>
      </w:rPr>
    </w:lvl>
  </w:abstractNum>
  <w:abstractNum w:abstractNumId="26" w15:restartNumberingAfterBreak="0">
    <w:nsid w:val="67920A42"/>
    <w:multiLevelType w:val="hybridMultilevel"/>
    <w:tmpl w:val="F2788B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246DE8"/>
    <w:multiLevelType w:val="hybridMultilevel"/>
    <w:tmpl w:val="35CA15B8"/>
    <w:lvl w:ilvl="0" w:tplc="65AE4D5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C1526A"/>
    <w:multiLevelType w:val="hybridMultilevel"/>
    <w:tmpl w:val="230845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6477ED"/>
    <w:multiLevelType w:val="multilevel"/>
    <w:tmpl w:val="14A0C3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0192FF0"/>
    <w:multiLevelType w:val="multilevel"/>
    <w:tmpl w:val="879CDF8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71C42CD2"/>
    <w:multiLevelType w:val="hybridMultilevel"/>
    <w:tmpl w:val="F2067CEA"/>
    <w:lvl w:ilvl="0" w:tplc="4FB083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945B8F"/>
    <w:multiLevelType w:val="hybridMultilevel"/>
    <w:tmpl w:val="AF40D64C"/>
    <w:lvl w:ilvl="0" w:tplc="08145DC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i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EE350B"/>
    <w:multiLevelType w:val="hybridMultilevel"/>
    <w:tmpl w:val="AC34CA4E"/>
    <w:lvl w:ilvl="0" w:tplc="50E25E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9994033">
    <w:abstractNumId w:val="30"/>
  </w:num>
  <w:num w:numId="2" w16cid:durableId="942881914">
    <w:abstractNumId w:val="2"/>
  </w:num>
  <w:num w:numId="3" w16cid:durableId="1589075292">
    <w:abstractNumId w:val="31"/>
  </w:num>
  <w:num w:numId="4" w16cid:durableId="1058866008">
    <w:abstractNumId w:val="26"/>
  </w:num>
  <w:num w:numId="5" w16cid:durableId="413402237">
    <w:abstractNumId w:val="0"/>
  </w:num>
  <w:num w:numId="6" w16cid:durableId="767774528">
    <w:abstractNumId w:val="13"/>
  </w:num>
  <w:num w:numId="7" w16cid:durableId="312105876">
    <w:abstractNumId w:val="11"/>
  </w:num>
  <w:num w:numId="8" w16cid:durableId="985007425">
    <w:abstractNumId w:val="29"/>
  </w:num>
  <w:num w:numId="9" w16cid:durableId="1636519612">
    <w:abstractNumId w:val="3"/>
  </w:num>
  <w:num w:numId="10" w16cid:durableId="2005670250">
    <w:abstractNumId w:val="14"/>
  </w:num>
  <w:num w:numId="11" w16cid:durableId="300155245">
    <w:abstractNumId w:val="21"/>
  </w:num>
  <w:num w:numId="12" w16cid:durableId="1833712372">
    <w:abstractNumId w:val="22"/>
  </w:num>
  <w:num w:numId="13" w16cid:durableId="1311253197">
    <w:abstractNumId w:val="27"/>
  </w:num>
  <w:num w:numId="14" w16cid:durableId="1574505391">
    <w:abstractNumId w:val="32"/>
  </w:num>
  <w:num w:numId="15" w16cid:durableId="1601522785">
    <w:abstractNumId w:val="33"/>
  </w:num>
  <w:num w:numId="16" w16cid:durableId="12997996">
    <w:abstractNumId w:val="6"/>
  </w:num>
  <w:num w:numId="17" w16cid:durableId="102266381">
    <w:abstractNumId w:val="8"/>
  </w:num>
  <w:num w:numId="18" w16cid:durableId="1134830740">
    <w:abstractNumId w:val="19"/>
  </w:num>
  <w:num w:numId="19" w16cid:durableId="1092317949">
    <w:abstractNumId w:val="18"/>
  </w:num>
  <w:num w:numId="20" w16cid:durableId="2027899383">
    <w:abstractNumId w:val="34"/>
  </w:num>
  <w:num w:numId="21" w16cid:durableId="1755512971">
    <w:abstractNumId w:val="23"/>
  </w:num>
  <w:num w:numId="22" w16cid:durableId="2131776775">
    <w:abstractNumId w:val="4"/>
  </w:num>
  <w:num w:numId="23" w16cid:durableId="688604996">
    <w:abstractNumId w:val="20"/>
  </w:num>
  <w:num w:numId="24" w16cid:durableId="640890345">
    <w:abstractNumId w:val="12"/>
  </w:num>
  <w:num w:numId="25" w16cid:durableId="178004403">
    <w:abstractNumId w:val="24"/>
  </w:num>
  <w:num w:numId="26" w16cid:durableId="276721656">
    <w:abstractNumId w:val="28"/>
  </w:num>
  <w:num w:numId="27" w16cid:durableId="1604265150">
    <w:abstractNumId w:val="10"/>
  </w:num>
  <w:num w:numId="28" w16cid:durableId="108165744">
    <w:abstractNumId w:val="7"/>
  </w:num>
  <w:num w:numId="29" w16cid:durableId="1652323922">
    <w:abstractNumId w:val="25"/>
  </w:num>
  <w:num w:numId="30" w16cid:durableId="1865829685">
    <w:abstractNumId w:val="16"/>
  </w:num>
  <w:num w:numId="31" w16cid:durableId="165481054">
    <w:abstractNumId w:val="9"/>
  </w:num>
  <w:num w:numId="32" w16cid:durableId="710886581">
    <w:abstractNumId w:val="1"/>
  </w:num>
  <w:num w:numId="33" w16cid:durableId="1364015270">
    <w:abstractNumId w:val="5"/>
  </w:num>
  <w:num w:numId="34" w16cid:durableId="661471152">
    <w:abstractNumId w:val="15"/>
  </w:num>
  <w:num w:numId="35" w16cid:durableId="3491897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Aptos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3E0E81"/>
    <w:rsid w:val="000238D9"/>
    <w:rsid w:val="00027489"/>
    <w:rsid w:val="0003217B"/>
    <w:rsid w:val="00040F61"/>
    <w:rsid w:val="00055FEB"/>
    <w:rsid w:val="0007672C"/>
    <w:rsid w:val="0007751F"/>
    <w:rsid w:val="000A0B5F"/>
    <w:rsid w:val="000A19DC"/>
    <w:rsid w:val="000A4C2C"/>
    <w:rsid w:val="000A4E97"/>
    <w:rsid w:val="000D2042"/>
    <w:rsid w:val="000F1310"/>
    <w:rsid w:val="001137D9"/>
    <w:rsid w:val="00125279"/>
    <w:rsid w:val="0012539A"/>
    <w:rsid w:val="00131154"/>
    <w:rsid w:val="0013138F"/>
    <w:rsid w:val="00145BF3"/>
    <w:rsid w:val="0015508A"/>
    <w:rsid w:val="00156D4A"/>
    <w:rsid w:val="00163037"/>
    <w:rsid w:val="00185626"/>
    <w:rsid w:val="0019130E"/>
    <w:rsid w:val="001A4464"/>
    <w:rsid w:val="001C2DE0"/>
    <w:rsid w:val="001D09B8"/>
    <w:rsid w:val="001D38C0"/>
    <w:rsid w:val="001E1D53"/>
    <w:rsid w:val="001E644E"/>
    <w:rsid w:val="001F3065"/>
    <w:rsid w:val="001F64F4"/>
    <w:rsid w:val="00204690"/>
    <w:rsid w:val="00211C8A"/>
    <w:rsid w:val="002306F0"/>
    <w:rsid w:val="00237FF4"/>
    <w:rsid w:val="00250E24"/>
    <w:rsid w:val="00262F28"/>
    <w:rsid w:val="00273241"/>
    <w:rsid w:val="00277257"/>
    <w:rsid w:val="002967EF"/>
    <w:rsid w:val="002B311A"/>
    <w:rsid w:val="002F008E"/>
    <w:rsid w:val="0032226E"/>
    <w:rsid w:val="00327A0B"/>
    <w:rsid w:val="00333930"/>
    <w:rsid w:val="003600D7"/>
    <w:rsid w:val="00362061"/>
    <w:rsid w:val="003676AA"/>
    <w:rsid w:val="00367802"/>
    <w:rsid w:val="00370F12"/>
    <w:rsid w:val="003714F5"/>
    <w:rsid w:val="00390A64"/>
    <w:rsid w:val="003A6F55"/>
    <w:rsid w:val="003B5606"/>
    <w:rsid w:val="003E0E81"/>
    <w:rsid w:val="00404D4E"/>
    <w:rsid w:val="00417411"/>
    <w:rsid w:val="00420EB0"/>
    <w:rsid w:val="0042280C"/>
    <w:rsid w:val="00422979"/>
    <w:rsid w:val="004436D8"/>
    <w:rsid w:val="00445D29"/>
    <w:rsid w:val="004467DC"/>
    <w:rsid w:val="00462226"/>
    <w:rsid w:val="00466954"/>
    <w:rsid w:val="004847B7"/>
    <w:rsid w:val="0049172A"/>
    <w:rsid w:val="00494F44"/>
    <w:rsid w:val="004B110B"/>
    <w:rsid w:val="004C1005"/>
    <w:rsid w:val="004C3387"/>
    <w:rsid w:val="004D1906"/>
    <w:rsid w:val="004D274D"/>
    <w:rsid w:val="004D3F89"/>
    <w:rsid w:val="004F2499"/>
    <w:rsid w:val="00503728"/>
    <w:rsid w:val="005236C6"/>
    <w:rsid w:val="00527629"/>
    <w:rsid w:val="0053372A"/>
    <w:rsid w:val="00536342"/>
    <w:rsid w:val="005515C3"/>
    <w:rsid w:val="00557708"/>
    <w:rsid w:val="005663ED"/>
    <w:rsid w:val="00566B67"/>
    <w:rsid w:val="005A1C40"/>
    <w:rsid w:val="005B22DF"/>
    <w:rsid w:val="005C7D25"/>
    <w:rsid w:val="005D177B"/>
    <w:rsid w:val="00601193"/>
    <w:rsid w:val="0060324E"/>
    <w:rsid w:val="00606BDD"/>
    <w:rsid w:val="006207A4"/>
    <w:rsid w:val="00636D53"/>
    <w:rsid w:val="00643D4D"/>
    <w:rsid w:val="0064696C"/>
    <w:rsid w:val="00653014"/>
    <w:rsid w:val="0066380F"/>
    <w:rsid w:val="006663C3"/>
    <w:rsid w:val="006706B8"/>
    <w:rsid w:val="006727D2"/>
    <w:rsid w:val="006870E8"/>
    <w:rsid w:val="00695D02"/>
    <w:rsid w:val="006A2DDC"/>
    <w:rsid w:val="006F2731"/>
    <w:rsid w:val="0072057E"/>
    <w:rsid w:val="00722E49"/>
    <w:rsid w:val="00733A8E"/>
    <w:rsid w:val="00750E26"/>
    <w:rsid w:val="0075458A"/>
    <w:rsid w:val="00756924"/>
    <w:rsid w:val="00756E73"/>
    <w:rsid w:val="00764B16"/>
    <w:rsid w:val="0077590E"/>
    <w:rsid w:val="00784CD0"/>
    <w:rsid w:val="00792D77"/>
    <w:rsid w:val="007A4304"/>
    <w:rsid w:val="007C2C06"/>
    <w:rsid w:val="007D4302"/>
    <w:rsid w:val="007D6F67"/>
    <w:rsid w:val="008245F8"/>
    <w:rsid w:val="00827A1A"/>
    <w:rsid w:val="0084207C"/>
    <w:rsid w:val="0085153A"/>
    <w:rsid w:val="008633C6"/>
    <w:rsid w:val="00881BA3"/>
    <w:rsid w:val="00883EA4"/>
    <w:rsid w:val="008A2EEC"/>
    <w:rsid w:val="008A3FD1"/>
    <w:rsid w:val="008A58F8"/>
    <w:rsid w:val="008B09A9"/>
    <w:rsid w:val="008B1E50"/>
    <w:rsid w:val="008B5D94"/>
    <w:rsid w:val="008E4570"/>
    <w:rsid w:val="008E6D8A"/>
    <w:rsid w:val="008F2444"/>
    <w:rsid w:val="008F3737"/>
    <w:rsid w:val="008F3E5F"/>
    <w:rsid w:val="0090759B"/>
    <w:rsid w:val="00907F8D"/>
    <w:rsid w:val="00920B13"/>
    <w:rsid w:val="009535A0"/>
    <w:rsid w:val="009809CF"/>
    <w:rsid w:val="009921A3"/>
    <w:rsid w:val="00997E54"/>
    <w:rsid w:val="009A2382"/>
    <w:rsid w:val="009A539B"/>
    <w:rsid w:val="009B1982"/>
    <w:rsid w:val="009C1F1B"/>
    <w:rsid w:val="009D69EC"/>
    <w:rsid w:val="00A0011B"/>
    <w:rsid w:val="00A10AAD"/>
    <w:rsid w:val="00A12E60"/>
    <w:rsid w:val="00A204BE"/>
    <w:rsid w:val="00A22E60"/>
    <w:rsid w:val="00A31102"/>
    <w:rsid w:val="00A403AE"/>
    <w:rsid w:val="00A44A3A"/>
    <w:rsid w:val="00A46A22"/>
    <w:rsid w:val="00A67DC3"/>
    <w:rsid w:val="00A90AB4"/>
    <w:rsid w:val="00A92DE7"/>
    <w:rsid w:val="00A96F4C"/>
    <w:rsid w:val="00AB3D99"/>
    <w:rsid w:val="00AB7FF8"/>
    <w:rsid w:val="00AD1B20"/>
    <w:rsid w:val="00AE5250"/>
    <w:rsid w:val="00AF3F4F"/>
    <w:rsid w:val="00B3148B"/>
    <w:rsid w:val="00B373B5"/>
    <w:rsid w:val="00B5277D"/>
    <w:rsid w:val="00B67DAD"/>
    <w:rsid w:val="00B90C51"/>
    <w:rsid w:val="00B93681"/>
    <w:rsid w:val="00B97EDA"/>
    <w:rsid w:val="00BE52A9"/>
    <w:rsid w:val="00C027B2"/>
    <w:rsid w:val="00C06D60"/>
    <w:rsid w:val="00C22D50"/>
    <w:rsid w:val="00C26EE8"/>
    <w:rsid w:val="00C40147"/>
    <w:rsid w:val="00C83005"/>
    <w:rsid w:val="00C86EF8"/>
    <w:rsid w:val="00C86FCF"/>
    <w:rsid w:val="00C94DEA"/>
    <w:rsid w:val="00CA22AE"/>
    <w:rsid w:val="00CB5060"/>
    <w:rsid w:val="00CD0C7D"/>
    <w:rsid w:val="00CF2A54"/>
    <w:rsid w:val="00D05A4F"/>
    <w:rsid w:val="00D14936"/>
    <w:rsid w:val="00D17035"/>
    <w:rsid w:val="00D1781C"/>
    <w:rsid w:val="00D20265"/>
    <w:rsid w:val="00D3400A"/>
    <w:rsid w:val="00D41DC3"/>
    <w:rsid w:val="00D521EF"/>
    <w:rsid w:val="00D80A3F"/>
    <w:rsid w:val="00D8110D"/>
    <w:rsid w:val="00DA4D9F"/>
    <w:rsid w:val="00DB2259"/>
    <w:rsid w:val="00DB719E"/>
    <w:rsid w:val="00DC6F34"/>
    <w:rsid w:val="00DC7015"/>
    <w:rsid w:val="00DD0D71"/>
    <w:rsid w:val="00DD1EF5"/>
    <w:rsid w:val="00E20CC6"/>
    <w:rsid w:val="00E22BA1"/>
    <w:rsid w:val="00E247D1"/>
    <w:rsid w:val="00E37BC2"/>
    <w:rsid w:val="00E57E1A"/>
    <w:rsid w:val="00E74C17"/>
    <w:rsid w:val="00EB3B67"/>
    <w:rsid w:val="00ED6D76"/>
    <w:rsid w:val="00EF6E3F"/>
    <w:rsid w:val="00F20181"/>
    <w:rsid w:val="00F46875"/>
    <w:rsid w:val="00F654DF"/>
    <w:rsid w:val="00F749A8"/>
    <w:rsid w:val="00F812B1"/>
    <w:rsid w:val="00F829AD"/>
    <w:rsid w:val="00FA3BBA"/>
    <w:rsid w:val="00FB3B33"/>
    <w:rsid w:val="00FB4B24"/>
    <w:rsid w:val="00FD1749"/>
    <w:rsid w:val="00FD41DB"/>
    <w:rsid w:val="00FE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62A4D7"/>
  <w15:chartTrackingRefBased/>
  <w15:docId w15:val="{18DCF6B4-BE52-394D-ACDD-C53FA9A70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80C"/>
    <w:pPr>
      <w:spacing w:after="180" w:line="274" w:lineRule="auto"/>
    </w:pPr>
    <w:rPr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280C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280C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280C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280C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2280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280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280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280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280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280C"/>
    <w:rPr>
      <w:rFonts w:asciiTheme="majorHAnsi" w:eastAsiaTheme="majorEastAsia" w:hAnsiTheme="majorHAnsi" w:cstheme="majorBidi"/>
      <w:bCs/>
      <w:color w:val="156082" w:themeColor="accent1"/>
      <w:spacing w:val="20"/>
      <w:kern w:val="0"/>
      <w:sz w:val="32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2280C"/>
    <w:rPr>
      <w:rFonts w:eastAsiaTheme="majorEastAsia" w:cstheme="majorBidi"/>
      <w:b/>
      <w:bCs/>
      <w:color w:val="156082" w:themeColor="accent1"/>
      <w:kern w:val="0"/>
      <w:sz w:val="28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2280C"/>
    <w:rPr>
      <w:rFonts w:asciiTheme="majorHAnsi" w:eastAsiaTheme="majorEastAsia" w:hAnsiTheme="majorHAnsi" w:cstheme="majorBidi"/>
      <w:bCs/>
      <w:color w:val="0E2841" w:themeColor="text2"/>
      <w:spacing w:val="14"/>
      <w:kern w:val="0"/>
      <w:szCs w:val="2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280C"/>
    <w:rPr>
      <w:rFonts w:eastAsiaTheme="majorEastAsia" w:cstheme="majorBidi"/>
      <w:b/>
      <w:bCs/>
      <w:i/>
      <w:iCs/>
      <w:color w:val="000000"/>
      <w:kern w:val="0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42280C"/>
    <w:rPr>
      <w:rFonts w:asciiTheme="majorHAnsi" w:eastAsiaTheme="majorEastAsia" w:hAnsiTheme="majorHAnsi" w:cstheme="majorBidi"/>
      <w:color w:val="000000"/>
      <w:kern w:val="0"/>
      <w:sz w:val="22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280C"/>
    <w:rPr>
      <w:rFonts w:asciiTheme="majorHAnsi" w:eastAsiaTheme="majorEastAsia" w:hAnsiTheme="majorHAnsi" w:cstheme="majorBidi"/>
      <w:iCs/>
      <w:color w:val="156082" w:themeColor="accent1"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280C"/>
    <w:rPr>
      <w:rFonts w:asciiTheme="majorHAnsi" w:eastAsiaTheme="majorEastAsia" w:hAnsiTheme="majorHAnsi" w:cstheme="majorBidi"/>
      <w:i/>
      <w:iCs/>
      <w:color w:val="000000"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280C"/>
    <w:rPr>
      <w:rFonts w:asciiTheme="majorHAnsi" w:eastAsiaTheme="majorEastAsia" w:hAnsiTheme="majorHAnsi" w:cstheme="majorBidi"/>
      <w:color w:val="000000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280C"/>
    <w:rPr>
      <w:rFonts w:asciiTheme="majorHAnsi" w:eastAsiaTheme="majorEastAsia" w:hAnsiTheme="majorHAnsi" w:cstheme="majorBidi"/>
      <w:i/>
      <w:iCs/>
      <w:color w:val="000000"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42280C"/>
    <w:pPr>
      <w:spacing w:line="240" w:lineRule="auto"/>
      <w:ind w:left="720" w:hanging="288"/>
      <w:contextualSpacing/>
    </w:pPr>
    <w:rPr>
      <w:color w:val="0E2841" w:themeColor="text2"/>
    </w:rPr>
  </w:style>
  <w:style w:type="paragraph" w:customStyle="1" w:styleId="EndNoteBibliography">
    <w:name w:val="EndNote Bibliography"/>
    <w:basedOn w:val="Normal"/>
    <w:link w:val="EndNoteBibliographyChar"/>
    <w:rsid w:val="0042280C"/>
    <w:pPr>
      <w:spacing w:line="240" w:lineRule="auto"/>
    </w:pPr>
    <w:rPr>
      <w:rFonts w:ascii="Aptos" w:hAnsi="Aptos" w:cs="Arial"/>
      <w:sz w:val="20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2280C"/>
    <w:rPr>
      <w:rFonts w:ascii="Aptos" w:hAnsi="Aptos" w:cs="Arial"/>
      <w:kern w:val="0"/>
      <w:sz w:val="20"/>
      <w:szCs w:val="22"/>
      <w:lang w:val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42280C"/>
    <w:pPr>
      <w:spacing w:line="240" w:lineRule="auto"/>
    </w:pPr>
    <w:rPr>
      <w:rFonts w:asciiTheme="majorHAnsi" w:eastAsiaTheme="minorEastAsia" w:hAnsiTheme="majorHAnsi"/>
      <w:bCs/>
      <w:smallCaps/>
      <w:color w:val="0E2841" w:themeColor="text2"/>
      <w:spacing w:val="6"/>
      <w:sz w:val="22"/>
      <w:szCs w:val="18"/>
    </w:rPr>
  </w:style>
  <w:style w:type="table" w:styleId="TableGrid">
    <w:name w:val="Table Grid"/>
    <w:basedOn w:val="TableNormal"/>
    <w:uiPriority w:val="39"/>
    <w:rsid w:val="0042280C"/>
    <w:pPr>
      <w:spacing w:after="200" w:line="276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42280C"/>
    <w:pPr>
      <w:jc w:val="center"/>
    </w:pPr>
    <w:rPr>
      <w:rFonts w:ascii="Aptos" w:hAnsi="Aptos" w:cs="Arial"/>
      <w:sz w:val="20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2280C"/>
    <w:rPr>
      <w:rFonts w:ascii="Aptos" w:hAnsi="Aptos" w:cs="Arial"/>
      <w:kern w:val="0"/>
      <w:sz w:val="20"/>
      <w:szCs w:val="22"/>
      <w:lang w:val="en-US"/>
      <w14:ligatures w14:val="none"/>
    </w:rPr>
  </w:style>
  <w:style w:type="paragraph" w:styleId="Revision">
    <w:name w:val="Revision"/>
    <w:hidden/>
    <w:uiPriority w:val="99"/>
    <w:semiHidden/>
    <w:rsid w:val="0042280C"/>
    <w:pPr>
      <w:spacing w:after="200" w:line="276" w:lineRule="auto"/>
    </w:pPr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228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280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280C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28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280C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42280C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280C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42280C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2280C"/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280C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2280C"/>
    <w:rPr>
      <w:rFonts w:eastAsiaTheme="majorEastAsia" w:cstheme="majorBidi"/>
      <w:iCs/>
      <w:color w:val="0E2841" w:themeColor="text2"/>
      <w:kern w:val="0"/>
      <w:sz w:val="40"/>
      <w14:ligatures w14:val="none"/>
    </w:rPr>
  </w:style>
  <w:style w:type="character" w:styleId="Strong">
    <w:name w:val="Strong"/>
    <w:basedOn w:val="DefaultParagraphFont"/>
    <w:uiPriority w:val="22"/>
    <w:qFormat/>
    <w:rsid w:val="0042280C"/>
    <w:rPr>
      <w:b w:val="0"/>
      <w:bCs/>
      <w:i/>
      <w:color w:val="0E2841" w:themeColor="text2"/>
    </w:rPr>
  </w:style>
  <w:style w:type="character" w:styleId="Emphasis">
    <w:name w:val="Emphasis"/>
    <w:basedOn w:val="DefaultParagraphFont"/>
    <w:uiPriority w:val="20"/>
    <w:qFormat/>
    <w:rsid w:val="0042280C"/>
    <w:rPr>
      <w:b/>
      <w:i/>
      <w:iCs/>
    </w:rPr>
  </w:style>
  <w:style w:type="paragraph" w:styleId="NoSpacing">
    <w:name w:val="No Spacing"/>
    <w:link w:val="NoSpacingChar"/>
    <w:uiPriority w:val="1"/>
    <w:qFormat/>
    <w:rsid w:val="0042280C"/>
    <w:rPr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42280C"/>
    <w:rPr>
      <w:kern w:val="0"/>
      <w:sz w:val="22"/>
      <w:szCs w:val="22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2280C"/>
    <w:pPr>
      <w:spacing w:after="0" w:line="360" w:lineRule="auto"/>
      <w:jc w:val="center"/>
    </w:pPr>
    <w:rPr>
      <w:rFonts w:eastAsiaTheme="minorEastAsia"/>
      <w:b/>
      <w:i/>
      <w:iCs/>
      <w:color w:val="156082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42280C"/>
    <w:rPr>
      <w:rFonts w:eastAsiaTheme="minorEastAsia"/>
      <w:b/>
      <w:i/>
      <w:iCs/>
      <w:color w:val="156082" w:themeColor="accent1"/>
      <w:kern w:val="0"/>
      <w:sz w:val="26"/>
      <w:szCs w:val="22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80C"/>
    <w:pPr>
      <w:pBdr>
        <w:top w:val="single" w:sz="36" w:space="8" w:color="156082" w:themeColor="accent1"/>
        <w:left w:val="single" w:sz="36" w:space="8" w:color="156082" w:themeColor="accent1"/>
        <w:bottom w:val="single" w:sz="36" w:space="8" w:color="156082" w:themeColor="accent1"/>
        <w:right w:val="single" w:sz="36" w:space="8" w:color="156082" w:themeColor="accent1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80C"/>
    <w:rPr>
      <w:rFonts w:asciiTheme="majorHAnsi" w:eastAsiaTheme="minorEastAsia" w:hAnsiTheme="majorHAnsi"/>
      <w:bCs/>
      <w:iCs/>
      <w:color w:val="FFFFFF" w:themeColor="background1"/>
      <w:kern w:val="0"/>
      <w:sz w:val="28"/>
      <w:szCs w:val="22"/>
      <w:shd w:val="clear" w:color="auto" w:fill="156082" w:themeFill="accent1"/>
      <w14:ligatures w14:val="none"/>
    </w:rPr>
  </w:style>
  <w:style w:type="character" w:styleId="SubtleEmphasis">
    <w:name w:val="Subtle Emphasis"/>
    <w:basedOn w:val="DefaultParagraphFont"/>
    <w:uiPriority w:val="19"/>
    <w:qFormat/>
    <w:rsid w:val="0042280C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42280C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42280C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42280C"/>
    <w:rPr>
      <w:b w:val="0"/>
      <w:bCs/>
      <w:smallCaps/>
      <w:color w:val="156082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42280C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unhideWhenUsed/>
    <w:qFormat/>
    <w:rsid w:val="0042280C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42280C"/>
    <w:rPr>
      <w:b/>
      <w:caps/>
      <w:color w:val="000000"/>
      <w:sz w:val="28"/>
      <w:szCs w:val="28"/>
    </w:rPr>
  </w:style>
  <w:style w:type="character" w:customStyle="1" w:styleId="bibrecord-highlight-user">
    <w:name w:val="bibrecord-highlight-user"/>
    <w:basedOn w:val="DefaultParagraphFont"/>
    <w:rsid w:val="0042280C"/>
  </w:style>
  <w:style w:type="paragraph" w:styleId="FootnoteText">
    <w:name w:val="footnote text"/>
    <w:basedOn w:val="Normal"/>
    <w:link w:val="FootnoteTextChar"/>
    <w:uiPriority w:val="99"/>
    <w:semiHidden/>
    <w:unhideWhenUsed/>
    <w:rsid w:val="0042280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280C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42280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42280C"/>
    <w:rPr>
      <w:color w:val="96607D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28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80C"/>
    <w:rPr>
      <w:kern w:val="0"/>
      <w:sz w:val="21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42280C"/>
  </w:style>
  <w:style w:type="paragraph" w:styleId="TOC2">
    <w:name w:val="toc 2"/>
    <w:basedOn w:val="Normal"/>
    <w:next w:val="Normal"/>
    <w:autoRedefine/>
    <w:uiPriority w:val="39"/>
    <w:unhideWhenUsed/>
    <w:rsid w:val="0042280C"/>
    <w:pPr>
      <w:spacing w:before="120" w:after="0"/>
      <w:ind w:left="210"/>
    </w:pPr>
    <w:rPr>
      <w:b/>
      <w:bCs/>
      <w:sz w:val="22"/>
    </w:rPr>
  </w:style>
  <w:style w:type="paragraph" w:styleId="TOC3">
    <w:name w:val="toc 3"/>
    <w:basedOn w:val="Normal"/>
    <w:next w:val="Normal"/>
    <w:autoRedefine/>
    <w:uiPriority w:val="39"/>
    <w:unhideWhenUsed/>
    <w:rsid w:val="0042280C"/>
    <w:pPr>
      <w:spacing w:after="0"/>
      <w:ind w:left="42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42280C"/>
    <w:pPr>
      <w:tabs>
        <w:tab w:val="right" w:leader="dot" w:pos="9016"/>
      </w:tabs>
      <w:spacing w:before="120" w:after="0" w:line="360" w:lineRule="auto"/>
    </w:pPr>
    <w:rPr>
      <w:b/>
      <w:bCs/>
      <w:i/>
      <w:i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2280C"/>
    <w:pPr>
      <w:spacing w:after="0"/>
      <w:ind w:left="63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42280C"/>
    <w:pPr>
      <w:spacing w:after="0"/>
      <w:ind w:left="84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42280C"/>
    <w:pPr>
      <w:spacing w:after="0"/>
      <w:ind w:left="105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42280C"/>
    <w:pPr>
      <w:spacing w:after="0"/>
      <w:ind w:left="126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42280C"/>
    <w:pPr>
      <w:spacing w:after="0"/>
      <w:ind w:left="147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42280C"/>
    <w:pPr>
      <w:spacing w:after="0"/>
      <w:ind w:left="1680"/>
    </w:pPr>
    <w:rPr>
      <w:sz w:val="20"/>
      <w:szCs w:val="20"/>
    </w:rPr>
  </w:style>
  <w:style w:type="table" w:styleId="GridTable1Light-Accent1">
    <w:name w:val="Grid Table 1 Light Accent 1"/>
    <w:basedOn w:val="TableNormal"/>
    <w:uiPriority w:val="46"/>
    <w:rsid w:val="00643D4D"/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1">
    <w:name w:val="Grid Table 5 Dark Accent 1"/>
    <w:basedOn w:val="TableNormal"/>
    <w:uiPriority w:val="50"/>
    <w:rsid w:val="00643D4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ListTable7ColourfulAccent1">
    <w:name w:val="List Table 7 Colorful Accent 1"/>
    <w:basedOn w:val="TableNormal"/>
    <w:uiPriority w:val="52"/>
    <w:rsid w:val="00643D4D"/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3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037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0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DDADBE-EDE0-466C-B75E-E772DFBCA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van der Horst</dc:creator>
  <cp:keywords/>
  <dc:description/>
  <cp:lastModifiedBy>Lara van der Horst</cp:lastModifiedBy>
  <cp:revision>2</cp:revision>
  <dcterms:created xsi:type="dcterms:W3CDTF">2025-06-02T18:50:00Z</dcterms:created>
  <dcterms:modified xsi:type="dcterms:W3CDTF">2025-06-02T18:50:00Z</dcterms:modified>
</cp:coreProperties>
</file>