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AC303" w14:textId="577F3206" w:rsidR="00F41819" w:rsidRPr="00E06728" w:rsidRDefault="00F41819">
      <w:pPr>
        <w:rPr>
          <w:rFonts w:ascii="Times New Roman" w:hAnsi="Times New Roman" w:cs="Times New Roman"/>
          <w:b/>
          <w:bCs/>
          <w:i/>
          <w:iCs/>
        </w:rPr>
      </w:pPr>
      <w:r w:rsidRPr="00E06728">
        <w:rPr>
          <w:rFonts w:ascii="Times New Roman" w:hAnsi="Times New Roman" w:cs="Times New Roman"/>
          <w:b/>
          <w:bCs/>
          <w:i/>
          <w:iCs/>
        </w:rPr>
        <w:t>Supplemental Table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7"/>
        <w:gridCol w:w="3030"/>
        <w:gridCol w:w="3614"/>
        <w:gridCol w:w="915"/>
      </w:tblGrid>
      <w:tr w:rsidR="004D42E5" w:rsidRPr="002F0FE9" w14:paraId="0DA90AC8" w14:textId="77777777" w:rsidTr="00F41819">
        <w:trPr>
          <w:trHeight w:val="20"/>
        </w:trPr>
        <w:tc>
          <w:tcPr>
            <w:tcW w:w="9066" w:type="dxa"/>
            <w:gridSpan w:val="4"/>
            <w:tcBorders>
              <w:top w:val="single" w:sz="12" w:space="0" w:color="auto"/>
              <w:bottom w:val="single" w:sz="12" w:space="0" w:color="auto"/>
            </w:tcBorders>
          </w:tcPr>
          <w:p w14:paraId="7029C64A" w14:textId="77777777" w:rsidR="004D42E5" w:rsidRPr="002F0FE9" w:rsidRDefault="004D42E5" w:rsidP="003B66CB">
            <w:pPr>
              <w:spacing w:line="276" w:lineRule="auto"/>
              <w:jc w:val="center"/>
              <w:rPr>
                <w:rFonts w:ascii="Times New Roman" w:hAnsi="Times New Roman" w:cs="Times New Roman"/>
                <w:b/>
                <w:bCs/>
                <w:sz w:val="18"/>
                <w:szCs w:val="18"/>
              </w:rPr>
            </w:pPr>
            <w:r w:rsidRPr="002F0FE9">
              <w:rPr>
                <w:rFonts w:ascii="Times New Roman" w:hAnsi="Times New Roman" w:cs="Times New Roman"/>
                <w:b/>
                <w:bCs/>
                <w:sz w:val="18"/>
                <w:szCs w:val="18"/>
              </w:rPr>
              <w:t>Modules Used to Assess Executive Functioning</w:t>
            </w:r>
          </w:p>
        </w:tc>
      </w:tr>
      <w:tr w:rsidR="004D42E5" w:rsidRPr="002F0FE9" w14:paraId="328286A2" w14:textId="77777777" w:rsidTr="00F41819">
        <w:trPr>
          <w:trHeight w:val="20"/>
        </w:trPr>
        <w:tc>
          <w:tcPr>
            <w:tcW w:w="1507" w:type="dxa"/>
            <w:tcBorders>
              <w:top w:val="single" w:sz="12" w:space="0" w:color="auto"/>
              <w:bottom w:val="single" w:sz="12" w:space="0" w:color="auto"/>
            </w:tcBorders>
          </w:tcPr>
          <w:p w14:paraId="290F64E9"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Module</w:t>
            </w:r>
          </w:p>
        </w:tc>
        <w:tc>
          <w:tcPr>
            <w:tcW w:w="3030" w:type="dxa"/>
            <w:tcBorders>
              <w:top w:val="single" w:sz="12" w:space="0" w:color="auto"/>
              <w:bottom w:val="single" w:sz="12" w:space="0" w:color="auto"/>
            </w:tcBorders>
          </w:tcPr>
          <w:p w14:paraId="4E9F18B5"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xml:space="preserve">Task </w:t>
            </w:r>
            <w:r>
              <w:rPr>
                <w:rFonts w:ascii="Times New Roman" w:hAnsi="Times New Roman" w:cs="Times New Roman"/>
                <w:sz w:val="18"/>
                <w:szCs w:val="18"/>
              </w:rPr>
              <w:t>D</w:t>
            </w:r>
            <w:r w:rsidRPr="002F0FE9">
              <w:rPr>
                <w:rFonts w:ascii="Times New Roman" w:hAnsi="Times New Roman" w:cs="Times New Roman"/>
                <w:sz w:val="18"/>
                <w:szCs w:val="18"/>
              </w:rPr>
              <w:t>escription</w:t>
            </w:r>
            <w:r>
              <w:rPr>
                <w:rFonts w:ascii="Times New Roman" w:hAnsi="Times New Roman" w:cs="Times New Roman"/>
                <w:sz w:val="18"/>
                <w:szCs w:val="18"/>
              </w:rPr>
              <w:t xml:space="preserve"> and Domain</w:t>
            </w:r>
          </w:p>
        </w:tc>
        <w:tc>
          <w:tcPr>
            <w:tcW w:w="3614" w:type="dxa"/>
            <w:tcBorders>
              <w:top w:val="single" w:sz="12" w:space="0" w:color="auto"/>
              <w:bottom w:val="single" w:sz="12" w:space="0" w:color="auto"/>
            </w:tcBorders>
          </w:tcPr>
          <w:p w14:paraId="4883BE55"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Outcome</w:t>
            </w:r>
          </w:p>
        </w:tc>
        <w:tc>
          <w:tcPr>
            <w:tcW w:w="915" w:type="dxa"/>
            <w:tcBorders>
              <w:top w:val="single" w:sz="12" w:space="0" w:color="auto"/>
              <w:bottom w:val="single" w:sz="12" w:space="0" w:color="auto"/>
            </w:tcBorders>
          </w:tcPr>
          <w:p w14:paraId="01298FE9"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Model</w:t>
            </w:r>
          </w:p>
        </w:tc>
      </w:tr>
      <w:tr w:rsidR="004D42E5" w:rsidRPr="002F0FE9" w14:paraId="4273F66F" w14:textId="77777777" w:rsidTr="00F41819">
        <w:trPr>
          <w:trHeight w:val="20"/>
        </w:trPr>
        <w:tc>
          <w:tcPr>
            <w:tcW w:w="1507" w:type="dxa"/>
            <w:tcBorders>
              <w:top w:val="single" w:sz="12" w:space="0" w:color="auto"/>
            </w:tcBorders>
          </w:tcPr>
          <w:p w14:paraId="5473B60A"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Multitasking Test (MTT)</w:t>
            </w:r>
          </w:p>
        </w:tc>
        <w:tc>
          <w:tcPr>
            <w:tcW w:w="3030" w:type="dxa"/>
            <w:vMerge w:val="restart"/>
            <w:tcBorders>
              <w:top w:val="single" w:sz="12" w:space="0" w:color="auto"/>
            </w:tcBorders>
          </w:tcPr>
          <w:p w14:paraId="761B8405" w14:textId="77777777" w:rsidR="004D42E5"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Participants had to indicate either the direction or position of an arrow for (a) blocks of trials in which the rule was the same or blocks of trials in which the rule varied from trial to trial, and (b) trials in which the direction and position of the arrow were either congruent or incongruent.</w:t>
            </w:r>
          </w:p>
          <w:p w14:paraId="18A4A902" w14:textId="77777777" w:rsidR="004D42E5" w:rsidRDefault="004D42E5" w:rsidP="003B66CB">
            <w:pPr>
              <w:spacing w:line="276" w:lineRule="auto"/>
              <w:rPr>
                <w:rFonts w:ascii="Times New Roman" w:hAnsi="Times New Roman" w:cs="Times New Roman"/>
                <w:sz w:val="18"/>
                <w:szCs w:val="18"/>
              </w:rPr>
            </w:pPr>
          </w:p>
          <w:p w14:paraId="7FF4687F" w14:textId="77777777" w:rsidR="004D42E5" w:rsidRPr="002F0FE9" w:rsidRDefault="004D42E5" w:rsidP="003B66CB">
            <w:pPr>
              <w:spacing w:line="276" w:lineRule="auto"/>
              <w:rPr>
                <w:rFonts w:ascii="Times New Roman" w:hAnsi="Times New Roman" w:cs="Times New Roman"/>
                <w:sz w:val="18"/>
                <w:szCs w:val="18"/>
              </w:rPr>
            </w:pPr>
            <w:r>
              <w:rPr>
                <w:rFonts w:ascii="Times New Roman" w:hAnsi="Times New Roman" w:cs="Times New Roman"/>
                <w:sz w:val="18"/>
                <w:szCs w:val="18"/>
              </w:rPr>
              <w:t>Domain: Tests ability to manage conflicting information and ignore task-irrelevant information.</w:t>
            </w:r>
          </w:p>
        </w:tc>
        <w:tc>
          <w:tcPr>
            <w:tcW w:w="3614" w:type="dxa"/>
            <w:tcBorders>
              <w:top w:val="single" w:sz="12" w:space="0" w:color="auto"/>
              <w:bottom w:val="single" w:sz="12" w:space="0" w:color="auto"/>
            </w:tcBorders>
          </w:tcPr>
          <w:p w14:paraId="5E59C7DF"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Total errors (total number of incorrect responses across all conditions)</w:t>
            </w:r>
          </w:p>
          <w:p w14:paraId="35559A0B"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Ranges from 0 – 160</w:t>
            </w:r>
          </w:p>
          <w:p w14:paraId="30035E48"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Higher scores indicate worse performance</w:t>
            </w:r>
          </w:p>
        </w:tc>
        <w:tc>
          <w:tcPr>
            <w:tcW w:w="915" w:type="dxa"/>
            <w:tcBorders>
              <w:top w:val="single" w:sz="12" w:space="0" w:color="auto"/>
              <w:bottom w:val="single" w:sz="12" w:space="0" w:color="auto"/>
            </w:tcBorders>
          </w:tcPr>
          <w:p w14:paraId="0C44B22C"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Binomial</w:t>
            </w:r>
          </w:p>
        </w:tc>
      </w:tr>
      <w:tr w:rsidR="004D42E5" w:rsidRPr="002F0FE9" w14:paraId="144030D4" w14:textId="77777777" w:rsidTr="00F41819">
        <w:trPr>
          <w:trHeight w:val="20"/>
        </w:trPr>
        <w:tc>
          <w:tcPr>
            <w:tcW w:w="1507" w:type="dxa"/>
          </w:tcPr>
          <w:p w14:paraId="75C1DFDB" w14:textId="77777777" w:rsidR="004D42E5" w:rsidRPr="002F0FE9" w:rsidRDefault="004D42E5" w:rsidP="003B66CB">
            <w:pPr>
              <w:spacing w:line="276" w:lineRule="auto"/>
              <w:rPr>
                <w:rFonts w:ascii="Times New Roman" w:hAnsi="Times New Roman" w:cs="Times New Roman"/>
                <w:sz w:val="18"/>
                <w:szCs w:val="18"/>
              </w:rPr>
            </w:pPr>
          </w:p>
        </w:tc>
        <w:tc>
          <w:tcPr>
            <w:tcW w:w="3030" w:type="dxa"/>
            <w:vMerge/>
          </w:tcPr>
          <w:p w14:paraId="29B5C51A" w14:textId="77777777" w:rsidR="004D42E5" w:rsidRPr="002F0FE9" w:rsidRDefault="004D42E5" w:rsidP="003B66CB">
            <w:pPr>
              <w:spacing w:line="276" w:lineRule="auto"/>
              <w:rPr>
                <w:rFonts w:ascii="Times New Roman" w:hAnsi="Times New Roman" w:cs="Times New Roman"/>
                <w:sz w:val="18"/>
                <w:szCs w:val="18"/>
              </w:rPr>
            </w:pPr>
          </w:p>
        </w:tc>
        <w:tc>
          <w:tcPr>
            <w:tcW w:w="3614" w:type="dxa"/>
            <w:tcBorders>
              <w:top w:val="single" w:sz="12" w:space="0" w:color="auto"/>
              <w:bottom w:val="single" w:sz="12" w:space="0" w:color="auto"/>
            </w:tcBorders>
          </w:tcPr>
          <w:p w14:paraId="3D5749B1"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Median response latency (taken across all conditions)</w:t>
            </w:r>
          </w:p>
          <w:p w14:paraId="58B2DD92"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Ranges from 100 – 2000 milliseconds</w:t>
            </w:r>
          </w:p>
          <w:p w14:paraId="60EB14CF"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Higher scores indicate worse performance</w:t>
            </w:r>
          </w:p>
        </w:tc>
        <w:tc>
          <w:tcPr>
            <w:tcW w:w="915" w:type="dxa"/>
            <w:tcBorders>
              <w:top w:val="single" w:sz="12" w:space="0" w:color="auto"/>
              <w:bottom w:val="single" w:sz="12" w:space="0" w:color="auto"/>
            </w:tcBorders>
          </w:tcPr>
          <w:p w14:paraId="358A432F"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Linear</w:t>
            </w:r>
          </w:p>
        </w:tc>
      </w:tr>
      <w:tr w:rsidR="004D42E5" w:rsidRPr="002F0FE9" w14:paraId="66432C80" w14:textId="77777777" w:rsidTr="00F41819">
        <w:trPr>
          <w:trHeight w:val="20"/>
        </w:trPr>
        <w:tc>
          <w:tcPr>
            <w:tcW w:w="1507" w:type="dxa"/>
            <w:tcBorders>
              <w:bottom w:val="single" w:sz="12" w:space="0" w:color="auto"/>
            </w:tcBorders>
          </w:tcPr>
          <w:p w14:paraId="7D9DE4D1" w14:textId="77777777" w:rsidR="004D42E5" w:rsidRPr="002F0FE9" w:rsidRDefault="004D42E5" w:rsidP="003B66CB">
            <w:pPr>
              <w:spacing w:line="276" w:lineRule="auto"/>
              <w:rPr>
                <w:rFonts w:ascii="Times New Roman" w:hAnsi="Times New Roman" w:cs="Times New Roman"/>
                <w:sz w:val="18"/>
                <w:szCs w:val="18"/>
              </w:rPr>
            </w:pPr>
          </w:p>
        </w:tc>
        <w:tc>
          <w:tcPr>
            <w:tcW w:w="3030" w:type="dxa"/>
            <w:vMerge/>
            <w:tcBorders>
              <w:bottom w:val="single" w:sz="12" w:space="0" w:color="auto"/>
            </w:tcBorders>
          </w:tcPr>
          <w:p w14:paraId="2D6021C9" w14:textId="77777777" w:rsidR="004D42E5" w:rsidRPr="002F0FE9" w:rsidRDefault="004D42E5" w:rsidP="003B66CB">
            <w:pPr>
              <w:spacing w:line="276" w:lineRule="auto"/>
              <w:rPr>
                <w:rFonts w:ascii="Times New Roman" w:hAnsi="Times New Roman" w:cs="Times New Roman"/>
                <w:sz w:val="18"/>
                <w:szCs w:val="18"/>
              </w:rPr>
            </w:pPr>
          </w:p>
        </w:tc>
        <w:tc>
          <w:tcPr>
            <w:tcW w:w="3614" w:type="dxa"/>
            <w:tcBorders>
              <w:top w:val="single" w:sz="12" w:space="0" w:color="auto"/>
              <w:bottom w:val="single" w:sz="12" w:space="0" w:color="auto"/>
            </w:tcBorders>
          </w:tcPr>
          <w:p w14:paraId="5BFCD93C"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Median incongruency cost (Difference between incongruent and congruent trials)</w:t>
            </w:r>
          </w:p>
          <w:p w14:paraId="0E26BC00"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Ranges from -1900 – 1900 milliseconds</w:t>
            </w:r>
          </w:p>
          <w:p w14:paraId="7F07005F"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Higher scores indicate worse performance</w:t>
            </w:r>
          </w:p>
        </w:tc>
        <w:tc>
          <w:tcPr>
            <w:tcW w:w="915" w:type="dxa"/>
            <w:tcBorders>
              <w:top w:val="single" w:sz="12" w:space="0" w:color="auto"/>
              <w:bottom w:val="single" w:sz="12" w:space="0" w:color="auto"/>
            </w:tcBorders>
          </w:tcPr>
          <w:p w14:paraId="4AA63B71"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Linear</w:t>
            </w:r>
          </w:p>
        </w:tc>
      </w:tr>
      <w:tr w:rsidR="004D42E5" w:rsidRPr="002F0FE9" w14:paraId="606472CC" w14:textId="77777777" w:rsidTr="00F41819">
        <w:trPr>
          <w:trHeight w:val="20"/>
        </w:trPr>
        <w:tc>
          <w:tcPr>
            <w:tcW w:w="1507" w:type="dxa"/>
            <w:tcBorders>
              <w:top w:val="single" w:sz="12" w:space="0" w:color="auto"/>
              <w:bottom w:val="single" w:sz="12" w:space="0" w:color="auto"/>
            </w:tcBorders>
          </w:tcPr>
          <w:p w14:paraId="3A0F0B28" w14:textId="77777777" w:rsidR="004D42E5" w:rsidRPr="002F0FE9" w:rsidRDefault="004D42E5" w:rsidP="003B66CB">
            <w:pPr>
              <w:spacing w:line="276" w:lineRule="auto"/>
              <w:rPr>
                <w:rFonts w:ascii="Times New Roman" w:hAnsi="Times New Roman" w:cs="Times New Roman"/>
                <w:sz w:val="18"/>
                <w:szCs w:val="18"/>
              </w:rPr>
            </w:pPr>
          </w:p>
        </w:tc>
        <w:tc>
          <w:tcPr>
            <w:tcW w:w="3030" w:type="dxa"/>
            <w:tcBorders>
              <w:top w:val="single" w:sz="12" w:space="0" w:color="auto"/>
              <w:bottom w:val="single" w:sz="12" w:space="0" w:color="auto"/>
            </w:tcBorders>
          </w:tcPr>
          <w:p w14:paraId="6E2BE382" w14:textId="77777777" w:rsidR="004D42E5" w:rsidRPr="002F0FE9" w:rsidRDefault="004D42E5" w:rsidP="003B66CB">
            <w:pPr>
              <w:spacing w:line="276" w:lineRule="auto"/>
              <w:rPr>
                <w:rFonts w:ascii="Times New Roman" w:hAnsi="Times New Roman" w:cs="Times New Roman"/>
                <w:sz w:val="18"/>
                <w:szCs w:val="18"/>
              </w:rPr>
            </w:pPr>
          </w:p>
        </w:tc>
        <w:tc>
          <w:tcPr>
            <w:tcW w:w="3614" w:type="dxa"/>
            <w:tcBorders>
              <w:top w:val="single" w:sz="12" w:space="0" w:color="auto"/>
              <w:bottom w:val="single" w:sz="12" w:space="0" w:color="auto"/>
            </w:tcBorders>
          </w:tcPr>
          <w:p w14:paraId="24C3D43C"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Median multitasking cost (Difference between switching and non-switching blocks)</w:t>
            </w:r>
          </w:p>
          <w:p w14:paraId="07B1CBC1"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Ranges from -1900 – 1900 milliseconds</w:t>
            </w:r>
          </w:p>
          <w:p w14:paraId="4AE2694E"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Higher scores indicate worse performance</w:t>
            </w:r>
          </w:p>
        </w:tc>
        <w:tc>
          <w:tcPr>
            <w:tcW w:w="915" w:type="dxa"/>
            <w:tcBorders>
              <w:top w:val="single" w:sz="12" w:space="0" w:color="auto"/>
              <w:bottom w:val="single" w:sz="12" w:space="0" w:color="auto"/>
            </w:tcBorders>
          </w:tcPr>
          <w:p w14:paraId="6AEEA608"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Linear</w:t>
            </w:r>
          </w:p>
        </w:tc>
      </w:tr>
      <w:tr w:rsidR="004D42E5" w:rsidRPr="002F0FE9" w14:paraId="4B2F52B9" w14:textId="77777777" w:rsidTr="00F41819">
        <w:trPr>
          <w:trHeight w:val="20"/>
        </w:trPr>
        <w:tc>
          <w:tcPr>
            <w:tcW w:w="1507" w:type="dxa"/>
            <w:tcBorders>
              <w:top w:val="single" w:sz="12" w:space="0" w:color="auto"/>
            </w:tcBorders>
          </w:tcPr>
          <w:p w14:paraId="0894D98C"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One-Touch Stockings of Cambridge (OTS)</w:t>
            </w:r>
          </w:p>
        </w:tc>
        <w:tc>
          <w:tcPr>
            <w:tcW w:w="3030" w:type="dxa"/>
            <w:vMerge w:val="restart"/>
            <w:tcBorders>
              <w:top w:val="single" w:sz="12" w:space="0" w:color="auto"/>
            </w:tcBorders>
          </w:tcPr>
          <w:p w14:paraId="516A96BE" w14:textId="77777777" w:rsidR="004D42E5"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Participants had to indicate the number of moves it would take to rearrange a set of stacked balls.</w:t>
            </w:r>
          </w:p>
          <w:p w14:paraId="0125CA6C" w14:textId="77777777" w:rsidR="004D42E5" w:rsidRDefault="004D42E5" w:rsidP="003B66CB">
            <w:pPr>
              <w:spacing w:line="276" w:lineRule="auto"/>
              <w:rPr>
                <w:rFonts w:ascii="Times New Roman" w:hAnsi="Times New Roman" w:cs="Times New Roman"/>
                <w:sz w:val="18"/>
                <w:szCs w:val="18"/>
              </w:rPr>
            </w:pPr>
          </w:p>
          <w:p w14:paraId="21D34B15" w14:textId="77777777" w:rsidR="004D42E5" w:rsidRPr="002F0FE9" w:rsidRDefault="004D42E5" w:rsidP="003B66CB">
            <w:pPr>
              <w:spacing w:line="276" w:lineRule="auto"/>
              <w:rPr>
                <w:rFonts w:ascii="Times New Roman" w:hAnsi="Times New Roman" w:cs="Times New Roman"/>
                <w:sz w:val="18"/>
                <w:szCs w:val="18"/>
              </w:rPr>
            </w:pPr>
            <w:r>
              <w:rPr>
                <w:rFonts w:ascii="Times New Roman" w:hAnsi="Times New Roman" w:cs="Times New Roman"/>
                <w:sz w:val="18"/>
                <w:szCs w:val="18"/>
              </w:rPr>
              <w:t>Domain: Tests spatial planning and working memory.</w:t>
            </w:r>
          </w:p>
        </w:tc>
        <w:tc>
          <w:tcPr>
            <w:tcW w:w="3614" w:type="dxa"/>
            <w:tcBorders>
              <w:top w:val="single" w:sz="12" w:space="0" w:color="auto"/>
              <w:bottom w:val="single" w:sz="12" w:space="0" w:color="auto"/>
            </w:tcBorders>
          </w:tcPr>
          <w:p w14:paraId="41F420CC"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Total correct on first choice (indicated correct number of moves on first choice)</w:t>
            </w:r>
          </w:p>
          <w:p w14:paraId="4D9B11FB"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Ranges from 0 – 15</w:t>
            </w:r>
          </w:p>
          <w:p w14:paraId="510DA080"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Higher scores indicate better performance</w:t>
            </w:r>
          </w:p>
        </w:tc>
        <w:tc>
          <w:tcPr>
            <w:tcW w:w="915" w:type="dxa"/>
            <w:tcBorders>
              <w:top w:val="single" w:sz="12" w:space="0" w:color="auto"/>
              <w:bottom w:val="single" w:sz="12" w:space="0" w:color="auto"/>
            </w:tcBorders>
          </w:tcPr>
          <w:p w14:paraId="12D331EF"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Binomial</w:t>
            </w:r>
          </w:p>
        </w:tc>
      </w:tr>
      <w:tr w:rsidR="004D42E5" w:rsidRPr="002F0FE9" w14:paraId="2C927143" w14:textId="77777777" w:rsidTr="00F41819">
        <w:trPr>
          <w:trHeight w:val="20"/>
        </w:trPr>
        <w:tc>
          <w:tcPr>
            <w:tcW w:w="1507" w:type="dxa"/>
            <w:tcBorders>
              <w:bottom w:val="single" w:sz="12" w:space="0" w:color="auto"/>
            </w:tcBorders>
          </w:tcPr>
          <w:p w14:paraId="7185662F" w14:textId="77777777" w:rsidR="004D42E5" w:rsidRPr="002F0FE9" w:rsidRDefault="004D42E5" w:rsidP="003B66CB">
            <w:pPr>
              <w:spacing w:line="276" w:lineRule="auto"/>
              <w:rPr>
                <w:rFonts w:ascii="Times New Roman" w:hAnsi="Times New Roman" w:cs="Times New Roman"/>
                <w:sz w:val="18"/>
                <w:szCs w:val="18"/>
              </w:rPr>
            </w:pPr>
          </w:p>
        </w:tc>
        <w:tc>
          <w:tcPr>
            <w:tcW w:w="3030" w:type="dxa"/>
            <w:vMerge/>
            <w:tcBorders>
              <w:bottom w:val="single" w:sz="12" w:space="0" w:color="auto"/>
            </w:tcBorders>
          </w:tcPr>
          <w:p w14:paraId="25AE1741" w14:textId="77777777" w:rsidR="004D42E5" w:rsidRPr="002F0FE9" w:rsidRDefault="004D42E5" w:rsidP="003B66CB">
            <w:pPr>
              <w:spacing w:line="276" w:lineRule="auto"/>
              <w:rPr>
                <w:rFonts w:ascii="Times New Roman" w:hAnsi="Times New Roman" w:cs="Times New Roman"/>
                <w:sz w:val="18"/>
                <w:szCs w:val="18"/>
              </w:rPr>
            </w:pPr>
          </w:p>
        </w:tc>
        <w:tc>
          <w:tcPr>
            <w:tcW w:w="3614" w:type="dxa"/>
            <w:tcBorders>
              <w:top w:val="single" w:sz="12" w:space="0" w:color="auto"/>
              <w:bottom w:val="single" w:sz="12" w:space="0" w:color="auto"/>
            </w:tcBorders>
          </w:tcPr>
          <w:p w14:paraId="22BEEDF5"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xml:space="preserve">- Median latency to correct choice (time </w:t>
            </w:r>
            <w:r>
              <w:rPr>
                <w:rFonts w:ascii="Times New Roman" w:hAnsi="Times New Roman" w:cs="Times New Roman"/>
                <w:sz w:val="18"/>
                <w:szCs w:val="18"/>
              </w:rPr>
              <w:t>it</w:t>
            </w:r>
            <w:r w:rsidRPr="002F0FE9">
              <w:rPr>
                <w:rFonts w:ascii="Times New Roman" w:hAnsi="Times New Roman" w:cs="Times New Roman"/>
                <w:sz w:val="18"/>
                <w:szCs w:val="18"/>
              </w:rPr>
              <w:t xml:space="preserve"> took to indicate correct number of moves on first choice)</w:t>
            </w:r>
          </w:p>
          <w:p w14:paraId="11BBA593"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Ranges from 0 milliseconds and higher</w:t>
            </w:r>
          </w:p>
          <w:p w14:paraId="66CBBC83"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Higher scores indicate worse performance</w:t>
            </w:r>
          </w:p>
        </w:tc>
        <w:tc>
          <w:tcPr>
            <w:tcW w:w="915" w:type="dxa"/>
            <w:tcBorders>
              <w:top w:val="single" w:sz="12" w:space="0" w:color="auto"/>
              <w:bottom w:val="single" w:sz="12" w:space="0" w:color="auto"/>
            </w:tcBorders>
          </w:tcPr>
          <w:p w14:paraId="310BCBB3"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Linear</w:t>
            </w:r>
          </w:p>
        </w:tc>
      </w:tr>
      <w:tr w:rsidR="004D42E5" w:rsidRPr="002F0FE9" w14:paraId="6E84524D" w14:textId="77777777" w:rsidTr="00F41819">
        <w:trPr>
          <w:trHeight w:val="20"/>
        </w:trPr>
        <w:tc>
          <w:tcPr>
            <w:tcW w:w="1507" w:type="dxa"/>
            <w:tcBorders>
              <w:top w:val="single" w:sz="12" w:space="0" w:color="auto"/>
              <w:bottom w:val="single" w:sz="12" w:space="0" w:color="auto"/>
            </w:tcBorders>
          </w:tcPr>
          <w:p w14:paraId="090FEC03"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Stop Signal Task (SST)</w:t>
            </w:r>
          </w:p>
        </w:tc>
        <w:tc>
          <w:tcPr>
            <w:tcW w:w="3030" w:type="dxa"/>
            <w:tcBorders>
              <w:top w:val="single" w:sz="12" w:space="0" w:color="auto"/>
              <w:bottom w:val="single" w:sz="12" w:space="0" w:color="auto"/>
            </w:tcBorders>
          </w:tcPr>
          <w:p w14:paraId="42DDEC4E" w14:textId="77777777" w:rsidR="004D42E5"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Participants had to indicate the direction of an arrow, but on a subset of trials they instead had to inhibit their response.</w:t>
            </w:r>
          </w:p>
          <w:p w14:paraId="56BF5589" w14:textId="77777777" w:rsidR="004D42E5" w:rsidRDefault="004D42E5" w:rsidP="003B66CB">
            <w:pPr>
              <w:spacing w:line="276" w:lineRule="auto"/>
              <w:rPr>
                <w:rFonts w:ascii="Times New Roman" w:hAnsi="Times New Roman" w:cs="Times New Roman"/>
                <w:sz w:val="18"/>
                <w:szCs w:val="18"/>
              </w:rPr>
            </w:pPr>
          </w:p>
          <w:p w14:paraId="05414383" w14:textId="77777777" w:rsidR="004D42E5" w:rsidRPr="002F0FE9" w:rsidRDefault="004D42E5" w:rsidP="003B66CB">
            <w:pPr>
              <w:spacing w:line="276" w:lineRule="auto"/>
              <w:rPr>
                <w:rFonts w:ascii="Times New Roman" w:hAnsi="Times New Roman" w:cs="Times New Roman"/>
                <w:sz w:val="18"/>
                <w:szCs w:val="18"/>
              </w:rPr>
            </w:pPr>
            <w:r>
              <w:rPr>
                <w:rFonts w:ascii="Times New Roman" w:hAnsi="Times New Roman" w:cs="Times New Roman"/>
                <w:sz w:val="18"/>
                <w:szCs w:val="18"/>
              </w:rPr>
              <w:t>Domain: Tests response inhibition (impulse control).</w:t>
            </w:r>
          </w:p>
        </w:tc>
        <w:tc>
          <w:tcPr>
            <w:tcW w:w="3614" w:type="dxa"/>
            <w:tcBorders>
              <w:top w:val="single" w:sz="12" w:space="0" w:color="auto"/>
              <w:bottom w:val="single" w:sz="12" w:space="0" w:color="auto"/>
            </w:tcBorders>
          </w:tcPr>
          <w:p w14:paraId="33C7AACB"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Stop signal reaction time (SSRT; the estimated time at which 50% of responses are inhibited)</w:t>
            </w:r>
          </w:p>
          <w:p w14:paraId="0DEFFC0D"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Ranges from 0 – 500 milliseconds</w:t>
            </w:r>
          </w:p>
          <w:p w14:paraId="4AA52B14"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Higher scores indicate worse performance</w:t>
            </w:r>
          </w:p>
        </w:tc>
        <w:tc>
          <w:tcPr>
            <w:tcW w:w="915" w:type="dxa"/>
            <w:tcBorders>
              <w:top w:val="single" w:sz="12" w:space="0" w:color="auto"/>
              <w:bottom w:val="single" w:sz="12" w:space="0" w:color="auto"/>
            </w:tcBorders>
          </w:tcPr>
          <w:p w14:paraId="3D728C7C"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Linear</w:t>
            </w:r>
          </w:p>
        </w:tc>
      </w:tr>
      <w:tr w:rsidR="004D42E5" w:rsidRPr="002F0FE9" w14:paraId="4DDF44DF" w14:textId="77777777" w:rsidTr="00F41819">
        <w:trPr>
          <w:trHeight w:val="20"/>
        </w:trPr>
        <w:tc>
          <w:tcPr>
            <w:tcW w:w="1507" w:type="dxa"/>
            <w:tcBorders>
              <w:top w:val="single" w:sz="12" w:space="0" w:color="auto"/>
            </w:tcBorders>
          </w:tcPr>
          <w:p w14:paraId="65564B55"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Spatial Working Memory (SWM)</w:t>
            </w:r>
          </w:p>
        </w:tc>
        <w:tc>
          <w:tcPr>
            <w:tcW w:w="3030" w:type="dxa"/>
            <w:vMerge w:val="restart"/>
            <w:tcBorders>
              <w:top w:val="single" w:sz="12" w:space="0" w:color="auto"/>
            </w:tcBorders>
          </w:tcPr>
          <w:p w14:paraId="3A94E35B" w14:textId="77777777" w:rsidR="004D42E5"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Participants had to identify via process of elimination hidden tokens among a set of boxes.</w:t>
            </w:r>
          </w:p>
          <w:p w14:paraId="7CE2EDFA" w14:textId="77777777" w:rsidR="004D42E5" w:rsidRDefault="004D42E5" w:rsidP="003B66CB">
            <w:pPr>
              <w:spacing w:line="276" w:lineRule="auto"/>
              <w:rPr>
                <w:rFonts w:ascii="Times New Roman" w:hAnsi="Times New Roman" w:cs="Times New Roman"/>
                <w:sz w:val="18"/>
                <w:szCs w:val="18"/>
              </w:rPr>
            </w:pPr>
          </w:p>
          <w:p w14:paraId="28D07A72" w14:textId="77777777" w:rsidR="004D42E5" w:rsidRPr="002F0FE9" w:rsidRDefault="004D42E5" w:rsidP="003B66CB">
            <w:pPr>
              <w:spacing w:line="276" w:lineRule="auto"/>
              <w:rPr>
                <w:rFonts w:ascii="Times New Roman" w:hAnsi="Times New Roman" w:cs="Times New Roman"/>
                <w:sz w:val="18"/>
                <w:szCs w:val="18"/>
              </w:rPr>
            </w:pPr>
            <w:r>
              <w:rPr>
                <w:rFonts w:ascii="Times New Roman" w:hAnsi="Times New Roman" w:cs="Times New Roman"/>
                <w:sz w:val="18"/>
                <w:szCs w:val="18"/>
              </w:rPr>
              <w:t>Domain: Tests manipulation of visuospatial information, strategy, and working memory.</w:t>
            </w:r>
          </w:p>
        </w:tc>
        <w:tc>
          <w:tcPr>
            <w:tcW w:w="3614" w:type="dxa"/>
            <w:tcBorders>
              <w:top w:val="single" w:sz="12" w:space="0" w:color="auto"/>
              <w:bottom w:val="single" w:sz="12" w:space="0" w:color="auto"/>
            </w:tcBorders>
          </w:tcPr>
          <w:p w14:paraId="60F62D2C"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Total number of between errors (times visited a box already known to have a token)</w:t>
            </w:r>
          </w:p>
          <w:p w14:paraId="5F2FCEF1"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Ranges from 0 – 63</w:t>
            </w:r>
          </w:p>
          <w:p w14:paraId="4822EB36"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Higher scores indicate worse performance</w:t>
            </w:r>
          </w:p>
        </w:tc>
        <w:tc>
          <w:tcPr>
            <w:tcW w:w="915" w:type="dxa"/>
            <w:tcBorders>
              <w:top w:val="single" w:sz="12" w:space="0" w:color="auto"/>
              <w:bottom w:val="single" w:sz="12" w:space="0" w:color="auto"/>
            </w:tcBorders>
          </w:tcPr>
          <w:p w14:paraId="7EA65386"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Binomial</w:t>
            </w:r>
          </w:p>
        </w:tc>
      </w:tr>
      <w:tr w:rsidR="004D42E5" w:rsidRPr="002F0FE9" w14:paraId="6E28A405" w14:textId="77777777" w:rsidTr="00F41819">
        <w:trPr>
          <w:trHeight w:val="20"/>
        </w:trPr>
        <w:tc>
          <w:tcPr>
            <w:tcW w:w="1507" w:type="dxa"/>
            <w:tcBorders>
              <w:bottom w:val="single" w:sz="12" w:space="0" w:color="auto"/>
            </w:tcBorders>
          </w:tcPr>
          <w:p w14:paraId="09620F55" w14:textId="77777777" w:rsidR="004D42E5" w:rsidRPr="002F0FE9" w:rsidRDefault="004D42E5" w:rsidP="003B66CB">
            <w:pPr>
              <w:spacing w:line="276" w:lineRule="auto"/>
              <w:rPr>
                <w:rFonts w:ascii="Times New Roman" w:hAnsi="Times New Roman" w:cs="Times New Roman"/>
                <w:sz w:val="18"/>
                <w:szCs w:val="18"/>
              </w:rPr>
            </w:pPr>
          </w:p>
        </w:tc>
        <w:tc>
          <w:tcPr>
            <w:tcW w:w="3030" w:type="dxa"/>
            <w:vMerge/>
            <w:tcBorders>
              <w:bottom w:val="single" w:sz="12" w:space="0" w:color="auto"/>
            </w:tcBorders>
          </w:tcPr>
          <w:p w14:paraId="11F2EE13" w14:textId="77777777" w:rsidR="004D42E5" w:rsidRPr="002F0FE9" w:rsidRDefault="004D42E5" w:rsidP="003B66CB">
            <w:pPr>
              <w:spacing w:line="276" w:lineRule="auto"/>
              <w:rPr>
                <w:rFonts w:ascii="Times New Roman" w:hAnsi="Times New Roman" w:cs="Times New Roman"/>
                <w:sz w:val="18"/>
                <w:szCs w:val="18"/>
              </w:rPr>
            </w:pPr>
          </w:p>
        </w:tc>
        <w:tc>
          <w:tcPr>
            <w:tcW w:w="3614" w:type="dxa"/>
            <w:tcBorders>
              <w:top w:val="single" w:sz="12" w:space="0" w:color="auto"/>
              <w:bottom w:val="single" w:sz="12" w:space="0" w:color="auto"/>
            </w:tcBorders>
          </w:tcPr>
          <w:p w14:paraId="2FA3F93D"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Times used effective strategy (times person started from same box across trials)</w:t>
            </w:r>
          </w:p>
          <w:p w14:paraId="409D64B0"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Ranges from 2 – 14</w:t>
            </w:r>
          </w:p>
          <w:p w14:paraId="712C915F"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Higher scores indicate better performance</w:t>
            </w:r>
          </w:p>
        </w:tc>
        <w:tc>
          <w:tcPr>
            <w:tcW w:w="915" w:type="dxa"/>
            <w:tcBorders>
              <w:top w:val="single" w:sz="12" w:space="0" w:color="auto"/>
              <w:bottom w:val="single" w:sz="12" w:space="0" w:color="auto"/>
            </w:tcBorders>
          </w:tcPr>
          <w:p w14:paraId="55D1D6C2" w14:textId="77777777" w:rsidR="004D42E5" w:rsidRPr="002F0FE9" w:rsidRDefault="004D42E5"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Binomial</w:t>
            </w:r>
          </w:p>
        </w:tc>
      </w:tr>
    </w:tbl>
    <w:p w14:paraId="7DBDA9D8" w14:textId="77777777" w:rsidR="004D42E5" w:rsidRDefault="004D42E5">
      <w:pPr>
        <w:rPr>
          <w:rFonts w:ascii="Times New Roman" w:eastAsia="Arial" w:hAnsi="Times New Roman" w:cs="Times New Roman"/>
          <w:b/>
          <w:bCs/>
          <w:i/>
          <w:iCs/>
          <w:color w:val="000000"/>
        </w:rPr>
      </w:pPr>
    </w:p>
    <w:p w14:paraId="2086C0A3" w14:textId="6C98E662" w:rsidR="00F41819" w:rsidRDefault="00F41819">
      <w:pPr>
        <w:rPr>
          <w:rFonts w:ascii="Times New Roman" w:eastAsia="Arial" w:hAnsi="Times New Roman" w:cs="Times New Roman"/>
          <w:b/>
          <w:bCs/>
          <w:i/>
          <w:iCs/>
          <w:color w:val="000000"/>
        </w:rPr>
      </w:pPr>
      <w:r>
        <w:rPr>
          <w:rFonts w:ascii="Times New Roman" w:eastAsia="Arial" w:hAnsi="Times New Roman" w:cs="Times New Roman"/>
          <w:b/>
          <w:bCs/>
          <w:i/>
          <w:iCs/>
          <w:color w:val="00000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5"/>
        <w:gridCol w:w="3030"/>
        <w:gridCol w:w="3616"/>
        <w:gridCol w:w="915"/>
      </w:tblGrid>
      <w:tr w:rsidR="00F41819" w:rsidRPr="002F0FE9" w14:paraId="11F8EC5D" w14:textId="77777777" w:rsidTr="00C97A70">
        <w:trPr>
          <w:trHeight w:val="20"/>
        </w:trPr>
        <w:tc>
          <w:tcPr>
            <w:tcW w:w="9066" w:type="dxa"/>
            <w:gridSpan w:val="4"/>
            <w:tcBorders>
              <w:top w:val="single" w:sz="12" w:space="0" w:color="auto"/>
              <w:bottom w:val="single" w:sz="12" w:space="0" w:color="auto"/>
            </w:tcBorders>
          </w:tcPr>
          <w:p w14:paraId="30002E31" w14:textId="0F3D8C7C" w:rsidR="00F41819" w:rsidRPr="002F0FE9" w:rsidRDefault="00F41819" w:rsidP="00F41819">
            <w:pPr>
              <w:spacing w:line="276" w:lineRule="auto"/>
              <w:jc w:val="center"/>
              <w:rPr>
                <w:rFonts w:ascii="Times New Roman" w:hAnsi="Times New Roman" w:cs="Times New Roman"/>
                <w:sz w:val="18"/>
                <w:szCs w:val="18"/>
              </w:rPr>
            </w:pPr>
            <w:r w:rsidRPr="002F0FE9">
              <w:rPr>
                <w:rFonts w:ascii="Times New Roman" w:hAnsi="Times New Roman" w:cs="Times New Roman"/>
                <w:b/>
                <w:bCs/>
                <w:sz w:val="18"/>
                <w:szCs w:val="18"/>
              </w:rPr>
              <w:lastRenderedPageBreak/>
              <w:t>Modules Used to Assess Memory</w:t>
            </w:r>
          </w:p>
        </w:tc>
      </w:tr>
      <w:tr w:rsidR="00F41819" w:rsidRPr="002F0FE9" w14:paraId="5CB08402" w14:textId="77777777" w:rsidTr="007E4FA9">
        <w:trPr>
          <w:trHeight w:val="20"/>
        </w:trPr>
        <w:tc>
          <w:tcPr>
            <w:tcW w:w="1505" w:type="dxa"/>
            <w:tcBorders>
              <w:top w:val="single" w:sz="12" w:space="0" w:color="auto"/>
              <w:bottom w:val="single" w:sz="12" w:space="0" w:color="auto"/>
            </w:tcBorders>
          </w:tcPr>
          <w:p w14:paraId="4DB614B0"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Module</w:t>
            </w:r>
          </w:p>
        </w:tc>
        <w:tc>
          <w:tcPr>
            <w:tcW w:w="3030" w:type="dxa"/>
            <w:tcBorders>
              <w:top w:val="single" w:sz="12" w:space="0" w:color="auto"/>
              <w:bottom w:val="single" w:sz="12" w:space="0" w:color="auto"/>
            </w:tcBorders>
          </w:tcPr>
          <w:p w14:paraId="5D447635"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Task description</w:t>
            </w:r>
            <w:r>
              <w:rPr>
                <w:rFonts w:ascii="Times New Roman" w:hAnsi="Times New Roman" w:cs="Times New Roman"/>
                <w:sz w:val="18"/>
                <w:szCs w:val="18"/>
              </w:rPr>
              <w:t xml:space="preserve"> and Domain</w:t>
            </w:r>
          </w:p>
        </w:tc>
        <w:tc>
          <w:tcPr>
            <w:tcW w:w="3616" w:type="dxa"/>
            <w:tcBorders>
              <w:top w:val="single" w:sz="12" w:space="0" w:color="auto"/>
              <w:bottom w:val="single" w:sz="12" w:space="0" w:color="auto"/>
            </w:tcBorders>
          </w:tcPr>
          <w:p w14:paraId="2677BA07"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Outcome</w:t>
            </w:r>
          </w:p>
        </w:tc>
        <w:tc>
          <w:tcPr>
            <w:tcW w:w="915" w:type="dxa"/>
            <w:tcBorders>
              <w:top w:val="single" w:sz="12" w:space="0" w:color="auto"/>
              <w:bottom w:val="single" w:sz="12" w:space="0" w:color="auto"/>
            </w:tcBorders>
          </w:tcPr>
          <w:p w14:paraId="5A287229"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Model</w:t>
            </w:r>
          </w:p>
        </w:tc>
      </w:tr>
      <w:tr w:rsidR="00F41819" w:rsidRPr="002F0FE9" w14:paraId="5786D895" w14:textId="77777777" w:rsidTr="007E4FA9">
        <w:trPr>
          <w:trHeight w:val="20"/>
        </w:trPr>
        <w:tc>
          <w:tcPr>
            <w:tcW w:w="1505" w:type="dxa"/>
            <w:vMerge w:val="restart"/>
            <w:tcBorders>
              <w:top w:val="single" w:sz="12" w:space="0" w:color="auto"/>
            </w:tcBorders>
          </w:tcPr>
          <w:p w14:paraId="7AC516E4"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Paired Associates Learning (PAL)</w:t>
            </w:r>
          </w:p>
        </w:tc>
        <w:tc>
          <w:tcPr>
            <w:tcW w:w="3030" w:type="dxa"/>
            <w:vMerge w:val="restart"/>
            <w:tcBorders>
              <w:top w:val="single" w:sz="12" w:space="0" w:color="auto"/>
            </w:tcBorders>
          </w:tcPr>
          <w:p w14:paraId="760C24AE" w14:textId="77777777" w:rsidR="00F4181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Participants had to indicate which box a token was hidden in, with multiple conditions with increasing number of boxes on screen.</w:t>
            </w:r>
          </w:p>
          <w:p w14:paraId="4AE83127" w14:textId="77777777" w:rsidR="00F41819" w:rsidRDefault="00F41819" w:rsidP="003B66CB">
            <w:pPr>
              <w:spacing w:line="276" w:lineRule="auto"/>
              <w:rPr>
                <w:rFonts w:ascii="Times New Roman" w:hAnsi="Times New Roman" w:cs="Times New Roman"/>
                <w:sz w:val="18"/>
                <w:szCs w:val="18"/>
              </w:rPr>
            </w:pPr>
          </w:p>
          <w:p w14:paraId="48B28E71" w14:textId="77777777" w:rsidR="00F41819" w:rsidRPr="002F0FE9" w:rsidRDefault="00F41819" w:rsidP="003B66CB">
            <w:pPr>
              <w:spacing w:line="276" w:lineRule="auto"/>
              <w:rPr>
                <w:rFonts w:ascii="Times New Roman" w:hAnsi="Times New Roman" w:cs="Times New Roman"/>
                <w:sz w:val="18"/>
                <w:szCs w:val="18"/>
              </w:rPr>
            </w:pPr>
            <w:r>
              <w:rPr>
                <w:rFonts w:ascii="Times New Roman" w:hAnsi="Times New Roman" w:cs="Times New Roman"/>
                <w:sz w:val="18"/>
                <w:szCs w:val="18"/>
              </w:rPr>
              <w:t>Domain: Tests visual memory and new learning.</w:t>
            </w:r>
          </w:p>
        </w:tc>
        <w:tc>
          <w:tcPr>
            <w:tcW w:w="3616" w:type="dxa"/>
            <w:tcBorders>
              <w:top w:val="single" w:sz="12" w:space="0" w:color="auto"/>
              <w:bottom w:val="single" w:sz="12" w:space="0" w:color="auto"/>
            </w:tcBorders>
          </w:tcPr>
          <w:p w14:paraId="050F66C3"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Total number of errors (adjusted for number of uncompleted problems)</w:t>
            </w:r>
          </w:p>
          <w:p w14:paraId="3AE5F4EC"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Ranges from 0 – 70</w:t>
            </w:r>
          </w:p>
          <w:p w14:paraId="22F1D069" w14:textId="77777777" w:rsidR="00F41819" w:rsidRPr="002F0FE9" w:rsidRDefault="00F41819" w:rsidP="003B66CB">
            <w:pPr>
              <w:spacing w:line="276" w:lineRule="auto"/>
              <w:rPr>
                <w:rFonts w:ascii="Times New Roman" w:hAnsi="Times New Roman" w:cs="Times New Roman"/>
                <w:b/>
                <w:bCs/>
                <w:sz w:val="18"/>
                <w:szCs w:val="18"/>
              </w:rPr>
            </w:pPr>
            <w:r w:rsidRPr="002F0FE9">
              <w:rPr>
                <w:rFonts w:ascii="Times New Roman" w:hAnsi="Times New Roman" w:cs="Times New Roman"/>
                <w:sz w:val="18"/>
                <w:szCs w:val="18"/>
              </w:rPr>
              <w:t>- Higher scores indicate worse performance</w:t>
            </w:r>
          </w:p>
        </w:tc>
        <w:tc>
          <w:tcPr>
            <w:tcW w:w="915" w:type="dxa"/>
            <w:tcBorders>
              <w:top w:val="single" w:sz="12" w:space="0" w:color="auto"/>
              <w:bottom w:val="single" w:sz="12" w:space="0" w:color="auto"/>
            </w:tcBorders>
          </w:tcPr>
          <w:p w14:paraId="31D51B58"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Binomial</w:t>
            </w:r>
          </w:p>
        </w:tc>
      </w:tr>
      <w:tr w:rsidR="00F41819" w:rsidRPr="002F0FE9" w14:paraId="5F7A7F5A" w14:textId="77777777" w:rsidTr="007E4FA9">
        <w:trPr>
          <w:trHeight w:val="20"/>
        </w:trPr>
        <w:tc>
          <w:tcPr>
            <w:tcW w:w="1505" w:type="dxa"/>
            <w:vMerge/>
            <w:tcBorders>
              <w:bottom w:val="single" w:sz="8" w:space="0" w:color="auto"/>
            </w:tcBorders>
          </w:tcPr>
          <w:p w14:paraId="6B2FAF42" w14:textId="77777777" w:rsidR="00F41819" w:rsidRPr="002F0FE9" w:rsidRDefault="00F41819" w:rsidP="003B66CB">
            <w:pPr>
              <w:spacing w:line="276" w:lineRule="auto"/>
              <w:rPr>
                <w:rFonts w:ascii="Times New Roman" w:hAnsi="Times New Roman" w:cs="Times New Roman"/>
                <w:sz w:val="18"/>
                <w:szCs w:val="18"/>
              </w:rPr>
            </w:pPr>
          </w:p>
        </w:tc>
        <w:tc>
          <w:tcPr>
            <w:tcW w:w="3030" w:type="dxa"/>
            <w:vMerge/>
            <w:tcBorders>
              <w:bottom w:val="single" w:sz="8" w:space="0" w:color="auto"/>
            </w:tcBorders>
          </w:tcPr>
          <w:p w14:paraId="1F635CBB" w14:textId="77777777" w:rsidR="00F41819" w:rsidRPr="002F0FE9" w:rsidRDefault="00F41819" w:rsidP="003B66CB">
            <w:pPr>
              <w:spacing w:line="276" w:lineRule="auto"/>
              <w:rPr>
                <w:rFonts w:ascii="Times New Roman" w:hAnsi="Times New Roman" w:cs="Times New Roman"/>
                <w:sz w:val="18"/>
                <w:szCs w:val="18"/>
              </w:rPr>
            </w:pPr>
          </w:p>
        </w:tc>
        <w:tc>
          <w:tcPr>
            <w:tcW w:w="3616" w:type="dxa"/>
            <w:tcBorders>
              <w:top w:val="single" w:sz="12" w:space="0" w:color="auto"/>
              <w:bottom w:val="single" w:sz="12" w:space="0" w:color="auto"/>
            </w:tcBorders>
          </w:tcPr>
          <w:p w14:paraId="41E93F2F"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First attempt memory score (number of times a person answered correctly on first try)</w:t>
            </w:r>
          </w:p>
          <w:p w14:paraId="2C29D254"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Ranges from 0 – 20</w:t>
            </w:r>
          </w:p>
          <w:p w14:paraId="5B76BBB4"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Higher scores indicate better performance</w:t>
            </w:r>
          </w:p>
        </w:tc>
        <w:tc>
          <w:tcPr>
            <w:tcW w:w="915" w:type="dxa"/>
            <w:tcBorders>
              <w:top w:val="single" w:sz="12" w:space="0" w:color="auto"/>
              <w:bottom w:val="single" w:sz="12" w:space="0" w:color="auto"/>
            </w:tcBorders>
          </w:tcPr>
          <w:p w14:paraId="750BC466"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Binomial</w:t>
            </w:r>
          </w:p>
        </w:tc>
      </w:tr>
      <w:tr w:rsidR="00F41819" w:rsidRPr="002F0FE9" w14:paraId="07365145" w14:textId="77777777" w:rsidTr="007E4FA9">
        <w:trPr>
          <w:trHeight w:val="20"/>
        </w:trPr>
        <w:tc>
          <w:tcPr>
            <w:tcW w:w="1505" w:type="dxa"/>
            <w:vMerge w:val="restart"/>
            <w:tcBorders>
              <w:top w:val="single" w:sz="8" w:space="0" w:color="auto"/>
            </w:tcBorders>
          </w:tcPr>
          <w:p w14:paraId="79749B19"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Spatial Span (SSP)</w:t>
            </w:r>
          </w:p>
        </w:tc>
        <w:tc>
          <w:tcPr>
            <w:tcW w:w="3030" w:type="dxa"/>
            <w:vMerge w:val="restart"/>
            <w:tcBorders>
              <w:top w:val="single" w:sz="8" w:space="0" w:color="auto"/>
            </w:tcBorders>
          </w:tcPr>
          <w:p w14:paraId="096F1482" w14:textId="77777777" w:rsidR="00F4181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Participants had to indicate the order (or the reverse order) in which a stimulus changed color.</w:t>
            </w:r>
          </w:p>
          <w:p w14:paraId="05726D9C" w14:textId="77777777" w:rsidR="00F41819" w:rsidRDefault="00F41819" w:rsidP="003B66CB">
            <w:pPr>
              <w:spacing w:line="276" w:lineRule="auto"/>
              <w:rPr>
                <w:rFonts w:ascii="Times New Roman" w:hAnsi="Times New Roman" w:cs="Times New Roman"/>
                <w:sz w:val="18"/>
                <w:szCs w:val="18"/>
              </w:rPr>
            </w:pPr>
          </w:p>
          <w:p w14:paraId="11E3BDDC" w14:textId="77777777" w:rsidR="00F41819" w:rsidRPr="002F0FE9" w:rsidRDefault="00F41819" w:rsidP="003B66CB">
            <w:pPr>
              <w:spacing w:line="276" w:lineRule="auto"/>
              <w:rPr>
                <w:rFonts w:ascii="Times New Roman" w:hAnsi="Times New Roman" w:cs="Times New Roman"/>
                <w:sz w:val="18"/>
                <w:szCs w:val="18"/>
              </w:rPr>
            </w:pPr>
            <w:r>
              <w:rPr>
                <w:rFonts w:ascii="Times New Roman" w:hAnsi="Times New Roman" w:cs="Times New Roman"/>
                <w:sz w:val="18"/>
                <w:szCs w:val="18"/>
              </w:rPr>
              <w:t>Domain: Tests visuospatial working memory capacity.</w:t>
            </w:r>
          </w:p>
        </w:tc>
        <w:tc>
          <w:tcPr>
            <w:tcW w:w="3616" w:type="dxa"/>
            <w:tcBorders>
              <w:top w:val="single" w:sz="12" w:space="0" w:color="auto"/>
              <w:bottom w:val="single" w:sz="12" w:space="0" w:color="auto"/>
            </w:tcBorders>
          </w:tcPr>
          <w:p w14:paraId="68F75FA2"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Forward span length (number of patterns person recalled in order successfully)</w:t>
            </w:r>
          </w:p>
          <w:p w14:paraId="751CCB53"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Ranges from 2 – 9</w:t>
            </w:r>
          </w:p>
          <w:p w14:paraId="6CB12A8F"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Higher scores indicate better performance</w:t>
            </w:r>
          </w:p>
        </w:tc>
        <w:tc>
          <w:tcPr>
            <w:tcW w:w="915" w:type="dxa"/>
            <w:tcBorders>
              <w:top w:val="single" w:sz="12" w:space="0" w:color="auto"/>
              <w:bottom w:val="single" w:sz="12" w:space="0" w:color="auto"/>
            </w:tcBorders>
          </w:tcPr>
          <w:p w14:paraId="63BA9015"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Binomial</w:t>
            </w:r>
          </w:p>
        </w:tc>
      </w:tr>
      <w:tr w:rsidR="00F41819" w:rsidRPr="002F0FE9" w14:paraId="3162F068" w14:textId="77777777" w:rsidTr="007E4FA9">
        <w:trPr>
          <w:trHeight w:val="20"/>
        </w:trPr>
        <w:tc>
          <w:tcPr>
            <w:tcW w:w="1505" w:type="dxa"/>
            <w:vMerge/>
            <w:tcBorders>
              <w:bottom w:val="single" w:sz="8" w:space="0" w:color="auto"/>
            </w:tcBorders>
          </w:tcPr>
          <w:p w14:paraId="49D87D29" w14:textId="77777777" w:rsidR="00F41819" w:rsidRPr="002F0FE9" w:rsidRDefault="00F41819" w:rsidP="003B66CB">
            <w:pPr>
              <w:spacing w:line="276" w:lineRule="auto"/>
              <w:rPr>
                <w:rFonts w:ascii="Times New Roman" w:hAnsi="Times New Roman" w:cs="Times New Roman"/>
                <w:sz w:val="18"/>
                <w:szCs w:val="18"/>
              </w:rPr>
            </w:pPr>
          </w:p>
        </w:tc>
        <w:tc>
          <w:tcPr>
            <w:tcW w:w="3030" w:type="dxa"/>
            <w:vMerge/>
            <w:tcBorders>
              <w:bottom w:val="single" w:sz="8" w:space="0" w:color="auto"/>
            </w:tcBorders>
          </w:tcPr>
          <w:p w14:paraId="11467779" w14:textId="77777777" w:rsidR="00F41819" w:rsidRPr="002F0FE9" w:rsidRDefault="00F41819" w:rsidP="003B66CB">
            <w:pPr>
              <w:spacing w:line="276" w:lineRule="auto"/>
              <w:rPr>
                <w:rFonts w:ascii="Times New Roman" w:hAnsi="Times New Roman" w:cs="Times New Roman"/>
                <w:sz w:val="18"/>
                <w:szCs w:val="18"/>
              </w:rPr>
            </w:pPr>
          </w:p>
        </w:tc>
        <w:tc>
          <w:tcPr>
            <w:tcW w:w="3616" w:type="dxa"/>
            <w:tcBorders>
              <w:top w:val="single" w:sz="12" w:space="0" w:color="auto"/>
              <w:bottom w:val="single" w:sz="12" w:space="0" w:color="auto"/>
            </w:tcBorders>
          </w:tcPr>
          <w:p w14:paraId="57620DCF"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Reverse span length (number of patterns person recalled in reverse order successfully)</w:t>
            </w:r>
          </w:p>
          <w:p w14:paraId="67B8A885"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Ranges from 2 – 9</w:t>
            </w:r>
          </w:p>
          <w:p w14:paraId="3225ECDB"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Higher scores indicate better performance</w:t>
            </w:r>
          </w:p>
        </w:tc>
        <w:tc>
          <w:tcPr>
            <w:tcW w:w="915" w:type="dxa"/>
            <w:tcBorders>
              <w:top w:val="single" w:sz="12" w:space="0" w:color="auto"/>
              <w:bottom w:val="single" w:sz="12" w:space="0" w:color="auto"/>
            </w:tcBorders>
          </w:tcPr>
          <w:p w14:paraId="73FC4EAB"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Binomial</w:t>
            </w:r>
          </w:p>
        </w:tc>
      </w:tr>
      <w:tr w:rsidR="00F41819" w:rsidRPr="002F0FE9" w14:paraId="4EFB19D9" w14:textId="77777777" w:rsidTr="007E4FA9">
        <w:trPr>
          <w:trHeight w:val="20"/>
        </w:trPr>
        <w:tc>
          <w:tcPr>
            <w:tcW w:w="1505" w:type="dxa"/>
            <w:vMerge w:val="restart"/>
            <w:tcBorders>
              <w:top w:val="single" w:sz="8" w:space="0" w:color="auto"/>
            </w:tcBorders>
          </w:tcPr>
          <w:p w14:paraId="3BAD8A0B"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Verbal Recognition Memory (VRM)</w:t>
            </w:r>
          </w:p>
        </w:tc>
        <w:tc>
          <w:tcPr>
            <w:tcW w:w="3030" w:type="dxa"/>
            <w:vMerge w:val="restart"/>
            <w:tcBorders>
              <w:top w:val="single" w:sz="8" w:space="0" w:color="auto"/>
            </w:tcBorders>
          </w:tcPr>
          <w:p w14:paraId="0B958DAF" w14:textId="77777777" w:rsidR="00F4181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xml:space="preserve">Participants studied a list of words and had to (a) recall the list, and (b) indicate which words were studied and which were new, following (1) a brief delay, and (2) a longer delay. </w:t>
            </w:r>
          </w:p>
          <w:p w14:paraId="03692335" w14:textId="77777777" w:rsidR="00F41819" w:rsidRDefault="00F41819" w:rsidP="003B66CB">
            <w:pPr>
              <w:spacing w:line="276" w:lineRule="auto"/>
              <w:rPr>
                <w:rFonts w:ascii="Times New Roman" w:hAnsi="Times New Roman" w:cs="Times New Roman"/>
                <w:sz w:val="18"/>
                <w:szCs w:val="18"/>
              </w:rPr>
            </w:pPr>
          </w:p>
          <w:p w14:paraId="7378574E" w14:textId="77777777" w:rsidR="00F41819" w:rsidRPr="002F0FE9" w:rsidRDefault="00F41819" w:rsidP="003B66CB">
            <w:pPr>
              <w:spacing w:line="276" w:lineRule="auto"/>
              <w:rPr>
                <w:rFonts w:ascii="Times New Roman" w:hAnsi="Times New Roman" w:cs="Times New Roman"/>
                <w:sz w:val="18"/>
                <w:szCs w:val="18"/>
              </w:rPr>
            </w:pPr>
            <w:r>
              <w:rPr>
                <w:rFonts w:ascii="Times New Roman" w:hAnsi="Times New Roman" w:cs="Times New Roman"/>
                <w:sz w:val="18"/>
                <w:szCs w:val="18"/>
              </w:rPr>
              <w:t>Domain: Tests verbal memory and new learning; ability to encode and subsequently retrieve verbal information.</w:t>
            </w:r>
          </w:p>
        </w:tc>
        <w:tc>
          <w:tcPr>
            <w:tcW w:w="3616" w:type="dxa"/>
            <w:tcBorders>
              <w:top w:val="single" w:sz="12" w:space="0" w:color="auto"/>
              <w:bottom w:val="single" w:sz="12" w:space="0" w:color="auto"/>
            </w:tcBorders>
          </w:tcPr>
          <w:p w14:paraId="6ABA4E3C"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Total correct – immediate recall (words recalled immediately after studying)</w:t>
            </w:r>
          </w:p>
          <w:p w14:paraId="08583A3A"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Ranges from 0 – 18</w:t>
            </w:r>
          </w:p>
          <w:p w14:paraId="3BBE8229"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Higher scores indicate better performance</w:t>
            </w:r>
          </w:p>
        </w:tc>
        <w:tc>
          <w:tcPr>
            <w:tcW w:w="915" w:type="dxa"/>
            <w:tcBorders>
              <w:top w:val="single" w:sz="12" w:space="0" w:color="auto"/>
              <w:bottom w:val="single" w:sz="12" w:space="0" w:color="auto"/>
            </w:tcBorders>
          </w:tcPr>
          <w:p w14:paraId="1694367D"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Binomial</w:t>
            </w:r>
          </w:p>
        </w:tc>
      </w:tr>
      <w:tr w:rsidR="00F41819" w:rsidRPr="002F0FE9" w14:paraId="5557B0AD" w14:textId="77777777" w:rsidTr="007E4FA9">
        <w:trPr>
          <w:trHeight w:val="20"/>
        </w:trPr>
        <w:tc>
          <w:tcPr>
            <w:tcW w:w="1505" w:type="dxa"/>
            <w:vMerge/>
          </w:tcPr>
          <w:p w14:paraId="121B7BC4" w14:textId="77777777" w:rsidR="00F41819" w:rsidRPr="002F0FE9" w:rsidRDefault="00F41819" w:rsidP="003B66CB">
            <w:pPr>
              <w:spacing w:line="276" w:lineRule="auto"/>
              <w:rPr>
                <w:rFonts w:ascii="Times New Roman" w:hAnsi="Times New Roman" w:cs="Times New Roman"/>
                <w:sz w:val="18"/>
                <w:szCs w:val="18"/>
              </w:rPr>
            </w:pPr>
          </w:p>
        </w:tc>
        <w:tc>
          <w:tcPr>
            <w:tcW w:w="3030" w:type="dxa"/>
            <w:vMerge/>
          </w:tcPr>
          <w:p w14:paraId="4367D130" w14:textId="77777777" w:rsidR="00F41819" w:rsidRPr="002F0FE9" w:rsidRDefault="00F41819" w:rsidP="003B66CB">
            <w:pPr>
              <w:spacing w:line="276" w:lineRule="auto"/>
              <w:rPr>
                <w:rFonts w:ascii="Times New Roman" w:hAnsi="Times New Roman" w:cs="Times New Roman"/>
                <w:sz w:val="18"/>
                <w:szCs w:val="18"/>
              </w:rPr>
            </w:pPr>
          </w:p>
        </w:tc>
        <w:tc>
          <w:tcPr>
            <w:tcW w:w="3616" w:type="dxa"/>
            <w:tcBorders>
              <w:top w:val="single" w:sz="12" w:space="0" w:color="auto"/>
              <w:bottom w:val="single" w:sz="12" w:space="0" w:color="auto"/>
            </w:tcBorders>
          </w:tcPr>
          <w:p w14:paraId="00D1071E"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Total correct – delayed recall (words recalled following delay after studying)</w:t>
            </w:r>
          </w:p>
          <w:p w14:paraId="6E0AB3DB"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Ranges from 0 – 18</w:t>
            </w:r>
          </w:p>
          <w:p w14:paraId="2BA2CDF9"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Higher scores indicate better performance</w:t>
            </w:r>
          </w:p>
        </w:tc>
        <w:tc>
          <w:tcPr>
            <w:tcW w:w="915" w:type="dxa"/>
            <w:tcBorders>
              <w:top w:val="single" w:sz="12" w:space="0" w:color="auto"/>
              <w:bottom w:val="single" w:sz="12" w:space="0" w:color="auto"/>
            </w:tcBorders>
          </w:tcPr>
          <w:p w14:paraId="1FC4A0C0"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Binomial</w:t>
            </w:r>
          </w:p>
        </w:tc>
      </w:tr>
      <w:tr w:rsidR="00F41819" w:rsidRPr="002F0FE9" w14:paraId="0F931219" w14:textId="77777777" w:rsidTr="007E4FA9">
        <w:trPr>
          <w:trHeight w:val="20"/>
        </w:trPr>
        <w:tc>
          <w:tcPr>
            <w:tcW w:w="1505" w:type="dxa"/>
            <w:vMerge/>
          </w:tcPr>
          <w:p w14:paraId="2021CF44" w14:textId="77777777" w:rsidR="00F41819" w:rsidRPr="002F0FE9" w:rsidRDefault="00F41819" w:rsidP="003B66CB">
            <w:pPr>
              <w:spacing w:line="276" w:lineRule="auto"/>
              <w:rPr>
                <w:rFonts w:ascii="Times New Roman" w:hAnsi="Times New Roman" w:cs="Times New Roman"/>
                <w:sz w:val="18"/>
                <w:szCs w:val="18"/>
              </w:rPr>
            </w:pPr>
          </w:p>
        </w:tc>
        <w:tc>
          <w:tcPr>
            <w:tcW w:w="3030" w:type="dxa"/>
            <w:vMerge/>
          </w:tcPr>
          <w:p w14:paraId="4C192531" w14:textId="77777777" w:rsidR="00F41819" w:rsidRPr="002F0FE9" w:rsidRDefault="00F41819" w:rsidP="003B66CB">
            <w:pPr>
              <w:spacing w:line="276" w:lineRule="auto"/>
              <w:rPr>
                <w:rFonts w:ascii="Times New Roman" w:hAnsi="Times New Roman" w:cs="Times New Roman"/>
                <w:sz w:val="18"/>
                <w:szCs w:val="18"/>
              </w:rPr>
            </w:pPr>
          </w:p>
        </w:tc>
        <w:tc>
          <w:tcPr>
            <w:tcW w:w="3616" w:type="dxa"/>
            <w:tcBorders>
              <w:top w:val="single" w:sz="12" w:space="0" w:color="auto"/>
              <w:bottom w:val="single" w:sz="12" w:space="0" w:color="auto"/>
            </w:tcBorders>
          </w:tcPr>
          <w:p w14:paraId="7BB49932"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Total correct – immediate recognition (Words recognized immediately after studying)</w:t>
            </w:r>
          </w:p>
          <w:p w14:paraId="5A660F8B"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Ranges from 0 – 36</w:t>
            </w:r>
          </w:p>
          <w:p w14:paraId="186F356B"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Higher scores indicate better performance</w:t>
            </w:r>
          </w:p>
        </w:tc>
        <w:tc>
          <w:tcPr>
            <w:tcW w:w="915" w:type="dxa"/>
            <w:tcBorders>
              <w:top w:val="single" w:sz="12" w:space="0" w:color="auto"/>
              <w:bottom w:val="single" w:sz="12" w:space="0" w:color="auto"/>
            </w:tcBorders>
          </w:tcPr>
          <w:p w14:paraId="7D610F40"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Binomial</w:t>
            </w:r>
          </w:p>
        </w:tc>
      </w:tr>
      <w:tr w:rsidR="00F41819" w:rsidRPr="002F0FE9" w14:paraId="328D7B3C" w14:textId="77777777" w:rsidTr="007E4FA9">
        <w:trPr>
          <w:trHeight w:val="20"/>
        </w:trPr>
        <w:tc>
          <w:tcPr>
            <w:tcW w:w="1505" w:type="dxa"/>
            <w:vMerge/>
            <w:tcBorders>
              <w:bottom w:val="single" w:sz="12" w:space="0" w:color="auto"/>
            </w:tcBorders>
          </w:tcPr>
          <w:p w14:paraId="182A08B3" w14:textId="77777777" w:rsidR="00F41819" w:rsidRPr="002F0FE9" w:rsidRDefault="00F41819" w:rsidP="003B66CB">
            <w:pPr>
              <w:spacing w:line="276" w:lineRule="auto"/>
              <w:rPr>
                <w:rFonts w:ascii="Times New Roman" w:hAnsi="Times New Roman" w:cs="Times New Roman"/>
                <w:sz w:val="18"/>
                <w:szCs w:val="18"/>
              </w:rPr>
            </w:pPr>
          </w:p>
        </w:tc>
        <w:tc>
          <w:tcPr>
            <w:tcW w:w="3030" w:type="dxa"/>
            <w:vMerge/>
            <w:tcBorders>
              <w:bottom w:val="single" w:sz="12" w:space="0" w:color="auto"/>
            </w:tcBorders>
          </w:tcPr>
          <w:p w14:paraId="1F9C76AC" w14:textId="77777777" w:rsidR="00F41819" w:rsidRPr="002F0FE9" w:rsidRDefault="00F41819" w:rsidP="003B66CB">
            <w:pPr>
              <w:spacing w:line="276" w:lineRule="auto"/>
              <w:rPr>
                <w:rFonts w:ascii="Times New Roman" w:hAnsi="Times New Roman" w:cs="Times New Roman"/>
                <w:sz w:val="18"/>
                <w:szCs w:val="18"/>
              </w:rPr>
            </w:pPr>
          </w:p>
        </w:tc>
        <w:tc>
          <w:tcPr>
            <w:tcW w:w="3616" w:type="dxa"/>
            <w:tcBorders>
              <w:top w:val="single" w:sz="12" w:space="0" w:color="auto"/>
              <w:bottom w:val="single" w:sz="12" w:space="0" w:color="auto"/>
            </w:tcBorders>
          </w:tcPr>
          <w:p w14:paraId="50816E70"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Total correct – immediate recognition (Words recognized following delay after studying)</w:t>
            </w:r>
          </w:p>
          <w:p w14:paraId="1076A33F"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Ranges from 0 – 36</w:t>
            </w:r>
          </w:p>
          <w:p w14:paraId="32615239"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Higher scores indicate better performance</w:t>
            </w:r>
          </w:p>
        </w:tc>
        <w:tc>
          <w:tcPr>
            <w:tcW w:w="915" w:type="dxa"/>
            <w:tcBorders>
              <w:top w:val="single" w:sz="12" w:space="0" w:color="auto"/>
              <w:bottom w:val="single" w:sz="12" w:space="0" w:color="auto"/>
            </w:tcBorders>
          </w:tcPr>
          <w:p w14:paraId="5A9C203C"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Binomial</w:t>
            </w:r>
          </w:p>
        </w:tc>
      </w:tr>
      <w:tr w:rsidR="00F41819" w:rsidRPr="002F0FE9" w14:paraId="170BAD9C" w14:textId="77777777" w:rsidTr="007E4FA9">
        <w:trPr>
          <w:trHeight w:val="20"/>
        </w:trPr>
        <w:tc>
          <w:tcPr>
            <w:tcW w:w="9066" w:type="dxa"/>
            <w:gridSpan w:val="4"/>
            <w:tcBorders>
              <w:top w:val="single" w:sz="12" w:space="0" w:color="auto"/>
              <w:bottom w:val="single" w:sz="12" w:space="0" w:color="auto"/>
            </w:tcBorders>
          </w:tcPr>
          <w:p w14:paraId="78BD73AD" w14:textId="77777777" w:rsidR="00F41819" w:rsidRPr="002F0FE9" w:rsidRDefault="00F41819" w:rsidP="003B66CB">
            <w:pPr>
              <w:spacing w:line="276" w:lineRule="auto"/>
              <w:jc w:val="center"/>
              <w:rPr>
                <w:rFonts w:ascii="Times New Roman" w:hAnsi="Times New Roman" w:cs="Times New Roman"/>
                <w:b/>
                <w:bCs/>
                <w:sz w:val="18"/>
                <w:szCs w:val="18"/>
              </w:rPr>
            </w:pPr>
            <w:r w:rsidRPr="002F0FE9">
              <w:rPr>
                <w:rFonts w:ascii="Times New Roman" w:hAnsi="Times New Roman" w:cs="Times New Roman"/>
                <w:b/>
                <w:bCs/>
                <w:sz w:val="18"/>
                <w:szCs w:val="18"/>
              </w:rPr>
              <w:t>Module Used to Assess Attention</w:t>
            </w:r>
          </w:p>
        </w:tc>
      </w:tr>
      <w:tr w:rsidR="00F41819" w:rsidRPr="002F0FE9" w14:paraId="2D878E75" w14:textId="77777777" w:rsidTr="007E4FA9">
        <w:trPr>
          <w:trHeight w:val="20"/>
        </w:trPr>
        <w:tc>
          <w:tcPr>
            <w:tcW w:w="1505" w:type="dxa"/>
            <w:tcBorders>
              <w:top w:val="single" w:sz="12" w:space="0" w:color="auto"/>
              <w:bottom w:val="single" w:sz="12" w:space="0" w:color="auto"/>
            </w:tcBorders>
          </w:tcPr>
          <w:p w14:paraId="360FF398"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Module</w:t>
            </w:r>
          </w:p>
        </w:tc>
        <w:tc>
          <w:tcPr>
            <w:tcW w:w="3030" w:type="dxa"/>
            <w:tcBorders>
              <w:top w:val="single" w:sz="12" w:space="0" w:color="auto"/>
              <w:bottom w:val="single" w:sz="12" w:space="0" w:color="auto"/>
            </w:tcBorders>
          </w:tcPr>
          <w:p w14:paraId="1D00D15B"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Task description</w:t>
            </w:r>
            <w:r>
              <w:rPr>
                <w:rFonts w:ascii="Times New Roman" w:hAnsi="Times New Roman" w:cs="Times New Roman"/>
                <w:sz w:val="18"/>
                <w:szCs w:val="18"/>
              </w:rPr>
              <w:t xml:space="preserve"> and Domain</w:t>
            </w:r>
          </w:p>
        </w:tc>
        <w:tc>
          <w:tcPr>
            <w:tcW w:w="3616" w:type="dxa"/>
            <w:tcBorders>
              <w:top w:val="single" w:sz="12" w:space="0" w:color="auto"/>
              <w:bottom w:val="single" w:sz="12" w:space="0" w:color="auto"/>
            </w:tcBorders>
          </w:tcPr>
          <w:p w14:paraId="436C604F"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Outcome</w:t>
            </w:r>
          </w:p>
        </w:tc>
        <w:tc>
          <w:tcPr>
            <w:tcW w:w="915" w:type="dxa"/>
            <w:tcBorders>
              <w:top w:val="single" w:sz="12" w:space="0" w:color="auto"/>
              <w:bottom w:val="single" w:sz="12" w:space="0" w:color="auto"/>
            </w:tcBorders>
          </w:tcPr>
          <w:p w14:paraId="2FB77EC8"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Model</w:t>
            </w:r>
          </w:p>
        </w:tc>
      </w:tr>
      <w:tr w:rsidR="00F41819" w:rsidRPr="002F0FE9" w14:paraId="5A872AFB" w14:textId="77777777" w:rsidTr="007E4FA9">
        <w:trPr>
          <w:trHeight w:val="20"/>
        </w:trPr>
        <w:tc>
          <w:tcPr>
            <w:tcW w:w="1505" w:type="dxa"/>
            <w:tcBorders>
              <w:top w:val="single" w:sz="12" w:space="0" w:color="auto"/>
            </w:tcBorders>
          </w:tcPr>
          <w:p w14:paraId="4470E323"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Rapid Visual Information Processing (RVP)</w:t>
            </w:r>
          </w:p>
        </w:tc>
        <w:tc>
          <w:tcPr>
            <w:tcW w:w="3030" w:type="dxa"/>
            <w:vMerge w:val="restart"/>
            <w:tcBorders>
              <w:top w:val="single" w:sz="12" w:space="0" w:color="auto"/>
            </w:tcBorders>
          </w:tcPr>
          <w:p w14:paraId="39C69E3E" w14:textId="77777777" w:rsidR="00F4181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While seeing a sequence of digits (100 per minute) participants had to indicate when they saw a target sequence of 3 digits.</w:t>
            </w:r>
          </w:p>
          <w:p w14:paraId="13B172EA" w14:textId="77777777" w:rsidR="00F41819" w:rsidRDefault="00F41819" w:rsidP="003B66CB">
            <w:pPr>
              <w:spacing w:line="276" w:lineRule="auto"/>
              <w:rPr>
                <w:rFonts w:ascii="Times New Roman" w:hAnsi="Times New Roman" w:cs="Times New Roman"/>
                <w:sz w:val="18"/>
                <w:szCs w:val="18"/>
              </w:rPr>
            </w:pPr>
          </w:p>
          <w:p w14:paraId="19922BF0" w14:textId="77777777" w:rsidR="00F41819" w:rsidRPr="002F0FE9" w:rsidRDefault="00F41819" w:rsidP="003B66CB">
            <w:pPr>
              <w:spacing w:line="276" w:lineRule="auto"/>
              <w:rPr>
                <w:rFonts w:ascii="Times New Roman" w:hAnsi="Times New Roman" w:cs="Times New Roman"/>
                <w:sz w:val="18"/>
                <w:szCs w:val="18"/>
              </w:rPr>
            </w:pPr>
            <w:r>
              <w:rPr>
                <w:rFonts w:ascii="Times New Roman" w:hAnsi="Times New Roman" w:cs="Times New Roman"/>
                <w:sz w:val="18"/>
                <w:szCs w:val="18"/>
              </w:rPr>
              <w:t>Domain: Measures sustained attention.</w:t>
            </w:r>
          </w:p>
        </w:tc>
        <w:tc>
          <w:tcPr>
            <w:tcW w:w="3616" w:type="dxa"/>
            <w:tcBorders>
              <w:top w:val="single" w:sz="12" w:space="0" w:color="auto"/>
              <w:bottom w:val="single" w:sz="12" w:space="0" w:color="auto"/>
            </w:tcBorders>
          </w:tcPr>
          <w:p w14:paraId="17AC611E"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Discriminability (A’ computed from hits and false alarms)</w:t>
            </w:r>
          </w:p>
          <w:p w14:paraId="4B1687F3"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Ranges from 0 – 1</w:t>
            </w:r>
          </w:p>
          <w:p w14:paraId="3A6A5D21"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Higher scores indicate better performance</w:t>
            </w:r>
          </w:p>
        </w:tc>
        <w:tc>
          <w:tcPr>
            <w:tcW w:w="915" w:type="dxa"/>
            <w:tcBorders>
              <w:top w:val="single" w:sz="12" w:space="0" w:color="auto"/>
              <w:bottom w:val="single" w:sz="12" w:space="0" w:color="auto"/>
            </w:tcBorders>
          </w:tcPr>
          <w:p w14:paraId="1D838B64"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Linear</w:t>
            </w:r>
          </w:p>
        </w:tc>
      </w:tr>
      <w:tr w:rsidR="00F41819" w:rsidRPr="002F0FE9" w14:paraId="6F592339" w14:textId="77777777" w:rsidTr="007E4FA9">
        <w:trPr>
          <w:trHeight w:val="20"/>
        </w:trPr>
        <w:tc>
          <w:tcPr>
            <w:tcW w:w="1505" w:type="dxa"/>
            <w:tcBorders>
              <w:bottom w:val="single" w:sz="12" w:space="0" w:color="auto"/>
            </w:tcBorders>
          </w:tcPr>
          <w:p w14:paraId="0E88CD1B" w14:textId="77777777" w:rsidR="00F41819" w:rsidRPr="002F0FE9" w:rsidRDefault="00F41819" w:rsidP="003B66CB">
            <w:pPr>
              <w:spacing w:line="276" w:lineRule="auto"/>
              <w:rPr>
                <w:rFonts w:ascii="Times New Roman" w:hAnsi="Times New Roman" w:cs="Times New Roman"/>
                <w:sz w:val="18"/>
                <w:szCs w:val="18"/>
              </w:rPr>
            </w:pPr>
          </w:p>
        </w:tc>
        <w:tc>
          <w:tcPr>
            <w:tcW w:w="3030" w:type="dxa"/>
            <w:vMerge/>
            <w:tcBorders>
              <w:bottom w:val="single" w:sz="12" w:space="0" w:color="auto"/>
            </w:tcBorders>
          </w:tcPr>
          <w:p w14:paraId="31314A32" w14:textId="77777777" w:rsidR="00F41819" w:rsidRPr="002F0FE9" w:rsidRDefault="00F41819" w:rsidP="003B66CB">
            <w:pPr>
              <w:spacing w:line="276" w:lineRule="auto"/>
              <w:rPr>
                <w:rFonts w:ascii="Times New Roman" w:hAnsi="Times New Roman" w:cs="Times New Roman"/>
                <w:sz w:val="18"/>
                <w:szCs w:val="18"/>
              </w:rPr>
            </w:pPr>
          </w:p>
        </w:tc>
        <w:tc>
          <w:tcPr>
            <w:tcW w:w="3616" w:type="dxa"/>
            <w:tcBorders>
              <w:top w:val="single" w:sz="12" w:space="0" w:color="auto"/>
              <w:bottom w:val="single" w:sz="12" w:space="0" w:color="auto"/>
            </w:tcBorders>
          </w:tcPr>
          <w:p w14:paraId="4AF81B48"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Median response time for hits (time to response when correctly identifying a target sequence)</w:t>
            </w:r>
          </w:p>
          <w:p w14:paraId="2B3B7F0F"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Ranges from 100 – 1900 milliseconds</w:t>
            </w:r>
          </w:p>
          <w:p w14:paraId="24863D7D"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 Higher scores indicate worse performance</w:t>
            </w:r>
          </w:p>
        </w:tc>
        <w:tc>
          <w:tcPr>
            <w:tcW w:w="915" w:type="dxa"/>
            <w:tcBorders>
              <w:top w:val="single" w:sz="12" w:space="0" w:color="auto"/>
              <w:bottom w:val="single" w:sz="12" w:space="0" w:color="auto"/>
            </w:tcBorders>
          </w:tcPr>
          <w:p w14:paraId="4CF1B27C" w14:textId="77777777" w:rsidR="00F41819" w:rsidRPr="002F0FE9" w:rsidRDefault="00F41819" w:rsidP="003B66CB">
            <w:pPr>
              <w:spacing w:line="276" w:lineRule="auto"/>
              <w:rPr>
                <w:rFonts w:ascii="Times New Roman" w:hAnsi="Times New Roman" w:cs="Times New Roman"/>
                <w:sz w:val="18"/>
                <w:szCs w:val="18"/>
              </w:rPr>
            </w:pPr>
            <w:r w:rsidRPr="002F0FE9">
              <w:rPr>
                <w:rFonts w:ascii="Times New Roman" w:hAnsi="Times New Roman" w:cs="Times New Roman"/>
                <w:sz w:val="18"/>
                <w:szCs w:val="18"/>
              </w:rPr>
              <w:t>Linear</w:t>
            </w:r>
          </w:p>
        </w:tc>
      </w:tr>
    </w:tbl>
    <w:p w14:paraId="40CB2E25" w14:textId="77777777" w:rsidR="00F41819" w:rsidRDefault="00F41819">
      <w:pPr>
        <w:rPr>
          <w:rFonts w:ascii="Times New Roman" w:eastAsia="Arial" w:hAnsi="Times New Roman" w:cs="Times New Roman"/>
          <w:b/>
          <w:bCs/>
          <w:i/>
          <w:iCs/>
          <w:color w:val="000000"/>
        </w:rPr>
      </w:pPr>
    </w:p>
    <w:p w14:paraId="5E113B71" w14:textId="56225257" w:rsidR="004D42E5" w:rsidRDefault="004D42E5">
      <w:pPr>
        <w:rPr>
          <w:rFonts w:ascii="Times New Roman" w:eastAsia="Arial" w:hAnsi="Times New Roman" w:cs="Times New Roman"/>
          <w:b/>
          <w:bCs/>
          <w:i/>
          <w:iCs/>
          <w:color w:val="000000"/>
        </w:rPr>
      </w:pPr>
      <w:r>
        <w:rPr>
          <w:rFonts w:ascii="Times New Roman" w:eastAsia="Arial" w:hAnsi="Times New Roman" w:cs="Times New Roman"/>
          <w:b/>
          <w:bCs/>
          <w:i/>
          <w:iCs/>
          <w:color w:val="000000"/>
        </w:rPr>
        <w:br w:type="page"/>
      </w:r>
    </w:p>
    <w:p w14:paraId="68A09DFC" w14:textId="6414FF50"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r>
        <w:rPr>
          <w:rFonts w:ascii="Times New Roman" w:eastAsia="Arial" w:hAnsi="Times New Roman" w:cs="Times New Roman"/>
          <w:b/>
          <w:bCs/>
          <w:i/>
          <w:iCs/>
          <w:color w:val="000000"/>
        </w:rPr>
        <w:lastRenderedPageBreak/>
        <w:t xml:space="preserve">Supplemental Table </w:t>
      </w:r>
      <w:r w:rsidR="00F41819">
        <w:rPr>
          <w:rFonts w:ascii="Times New Roman" w:eastAsia="Arial" w:hAnsi="Times New Roman" w:cs="Times New Roman"/>
          <w:b/>
          <w:bCs/>
          <w:i/>
          <w:iCs/>
          <w:color w:val="000000"/>
        </w:rPr>
        <w:t>2</w:t>
      </w:r>
      <w:r>
        <w:rPr>
          <w:rFonts w:ascii="Times New Roman" w:eastAsia="Arial" w:hAnsi="Times New Roman" w:cs="Times New Roman"/>
          <w:b/>
          <w:bCs/>
          <w:i/>
          <w:iCs/>
          <w:color w:val="000000"/>
        </w:rPr>
        <w:t>.1</w:t>
      </w:r>
    </w:p>
    <w:p w14:paraId="55F7F92A" w14:textId="6AB51434" w:rsidR="00120CEC" w:rsidRPr="00120CEC" w:rsidRDefault="00120CEC" w:rsidP="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rPr>
      </w:pPr>
      <w:r>
        <w:rPr>
          <w:rFonts w:ascii="Times New Roman" w:eastAsia="Arial" w:hAnsi="Times New Roman" w:cs="Times New Roman"/>
          <w:color w:val="000000"/>
        </w:rPr>
        <w:t>Planned Group Comparisons on Baseline Demographic Characteristics</w:t>
      </w:r>
    </w:p>
    <w:tbl>
      <w:tblPr>
        <w:tblW w:w="0" w:type="auto"/>
        <w:tblLayout w:type="fixed"/>
        <w:tblLook w:val="0420" w:firstRow="1" w:lastRow="0" w:firstColumn="0" w:lastColumn="0" w:noHBand="0" w:noVBand="1"/>
      </w:tblPr>
      <w:tblGrid>
        <w:gridCol w:w="824"/>
        <w:gridCol w:w="2171"/>
        <w:gridCol w:w="903"/>
        <w:gridCol w:w="2184"/>
      </w:tblGrid>
      <w:tr w:rsidR="00120CEC" w:rsidRPr="00120CEC" w14:paraId="5651A2FF" w14:textId="77777777" w:rsidTr="00335C78">
        <w:trPr>
          <w:tblHeader/>
        </w:trPr>
        <w:tc>
          <w:tcPr>
            <w:tcW w:w="824"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51EAE2E"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Domain</w:t>
            </w:r>
          </w:p>
        </w:tc>
        <w:tc>
          <w:tcPr>
            <w:tcW w:w="2171"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50CE019"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Measure</w:t>
            </w:r>
          </w:p>
        </w:tc>
        <w:tc>
          <w:tcPr>
            <w:tcW w:w="903"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9FDDA32"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Contrast</w:t>
            </w:r>
          </w:p>
        </w:tc>
        <w:tc>
          <w:tcPr>
            <w:tcW w:w="2184"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AA8BC6F"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Result</w:t>
            </w:r>
          </w:p>
        </w:tc>
      </w:tr>
      <w:tr w:rsidR="00120CEC" w:rsidRPr="00120CEC" w14:paraId="467B7A5E" w14:textId="77777777" w:rsidTr="00335C78">
        <w:tc>
          <w:tcPr>
            <w:tcW w:w="82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E70514"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sz w:val="12"/>
                <w:szCs w:val="12"/>
              </w:rPr>
            </w:pPr>
            <w:r w:rsidRPr="00120CEC">
              <w:rPr>
                <w:rFonts w:ascii="Times New Roman" w:hAnsi="Times New Roman" w:cs="Times New Roman"/>
                <w:sz w:val="12"/>
                <w:szCs w:val="12"/>
              </w:rPr>
              <w:t>Samp char.</w:t>
            </w:r>
          </w:p>
        </w:tc>
        <w:tc>
          <w:tcPr>
            <w:tcW w:w="2171"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BA8E14"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Reached intervention end; % (n)</w:t>
            </w:r>
          </w:p>
        </w:tc>
        <w:tc>
          <w:tcPr>
            <w:tcW w:w="903"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E98FD8"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CM</w:t>
            </w:r>
          </w:p>
        </w:tc>
        <w:tc>
          <w:tcPr>
            <w:tcW w:w="218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4057F7"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0.52 [SE = 0.54]; p = 0.335</w:t>
            </w:r>
          </w:p>
        </w:tc>
      </w:tr>
      <w:tr w:rsidR="00120CEC" w:rsidRPr="00120CEC" w14:paraId="190811ED"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12479C"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51EEE1"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462B52"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F8ACC1"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0.94 [SE = 0.59]; p = 0.112</w:t>
            </w:r>
          </w:p>
        </w:tc>
      </w:tr>
      <w:tr w:rsidR="00120CEC" w:rsidRPr="00120CEC" w14:paraId="0EBEDB1F"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A47236"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BE6C8A"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56CBB0"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CM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D10BCF"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0.42 [SE = 0.61]; p = 0.495</w:t>
            </w:r>
          </w:p>
        </w:tc>
      </w:tr>
      <w:tr w:rsidR="00120CEC" w:rsidRPr="00120CEC" w14:paraId="1C56AAEA"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E8DC59"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5A22FD"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Age; M (SD)</w:t>
            </w: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FD29E3"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CM</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3CCB79"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-0.11 [SE = 0.29]; p = 0.695</w:t>
            </w:r>
          </w:p>
        </w:tc>
      </w:tr>
      <w:tr w:rsidR="00120CEC" w:rsidRPr="00120CEC" w14:paraId="18CD4BC7"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43E79133"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25BA223A"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70BFD698"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NU</w:t>
            </w:r>
          </w:p>
        </w:tc>
        <w:tc>
          <w:tcPr>
            <w:tcW w:w="2184"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0A988905"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-1.27 [SE = 0.29]; p &lt; 0.001</w:t>
            </w:r>
          </w:p>
        </w:tc>
      </w:tr>
      <w:tr w:rsidR="00120CEC" w:rsidRPr="00120CEC" w14:paraId="5E861A1C"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16E0C54C"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47FDAA55"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697C61C8"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CM ≠ NU</w:t>
            </w:r>
          </w:p>
        </w:tc>
        <w:tc>
          <w:tcPr>
            <w:tcW w:w="2184"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63C02CDE"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-1.16 [SE = 0.27]; p &lt; 0.001</w:t>
            </w:r>
          </w:p>
        </w:tc>
      </w:tr>
      <w:tr w:rsidR="00120CEC" w:rsidRPr="00120CEC" w14:paraId="2EECF832"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A49FBA"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909091"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 xml:space="preserve"> - Female</w:t>
            </w: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06D708"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CM</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7404E7"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-0.05 [SE = 0.37]; p = 0.898</w:t>
            </w:r>
          </w:p>
        </w:tc>
      </w:tr>
      <w:tr w:rsidR="00120CEC" w:rsidRPr="00120CEC" w14:paraId="3E001213"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FA6DAE"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4E8C0B"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5F680C"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277D56"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0.4 [SE = 0.37]; p = 0.279</w:t>
            </w:r>
          </w:p>
        </w:tc>
      </w:tr>
      <w:tr w:rsidR="00120CEC" w:rsidRPr="00120CEC" w14:paraId="1417BA4D"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C247D5"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4A838D"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A5BBE0"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CM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253966"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0.44 [SE = 0.35]; p = 0.202</w:t>
            </w:r>
          </w:p>
        </w:tc>
      </w:tr>
      <w:tr w:rsidR="00120CEC" w:rsidRPr="00120CEC" w14:paraId="26D7C3F7"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2D0F2"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26BDDD"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 xml:space="preserve"> - Male</w:t>
            </w: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E9AFA"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CM</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9C64E7"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0.05 [SE = 0.37]; p = 0.898</w:t>
            </w:r>
          </w:p>
        </w:tc>
      </w:tr>
      <w:tr w:rsidR="00120CEC" w:rsidRPr="00120CEC" w14:paraId="2316E157"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85B099"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D4BD91"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79314D"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6537B6"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-0.4 [SE = 0.37]; p = 0.279</w:t>
            </w:r>
          </w:p>
        </w:tc>
      </w:tr>
      <w:tr w:rsidR="00120CEC" w:rsidRPr="00120CEC" w14:paraId="4F4826D6"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F7E21"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268DD2"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1B7AA4"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CM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3CDF1D"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-0.44 [SE = 0.35]; p = 0.202</w:t>
            </w:r>
          </w:p>
        </w:tc>
      </w:tr>
      <w:tr w:rsidR="00120CEC" w:rsidRPr="00120CEC" w14:paraId="14292B08"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06CEA3"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321677"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 American Indian/Alaska Native</w:t>
            </w: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947F23"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CM</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DE4C7D" w14:textId="21DC144D"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Cell counts too low</w:t>
            </w:r>
          </w:p>
        </w:tc>
      </w:tr>
      <w:tr w:rsidR="00120CEC" w:rsidRPr="00120CEC" w14:paraId="0801DC06"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64A0A9"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742333"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773105"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A07052" w14:textId="1BDD29BD"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Cell counts too low</w:t>
            </w:r>
          </w:p>
        </w:tc>
      </w:tr>
      <w:tr w:rsidR="00120CEC" w:rsidRPr="00120CEC" w14:paraId="03A26295"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628AAD"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EE70A"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A23C74"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CM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F61578" w14:textId="28207A22"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Cell counts too low</w:t>
            </w:r>
          </w:p>
        </w:tc>
      </w:tr>
      <w:tr w:rsidR="00120CEC" w:rsidRPr="00120CEC" w14:paraId="4653F290"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AC9445"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C0E001"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 Asian</w:t>
            </w: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5E3E09"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CM</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7EB78B"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0.39 [SE = 0.66]; p = 0.548</w:t>
            </w:r>
          </w:p>
        </w:tc>
      </w:tr>
      <w:tr w:rsidR="00120CEC" w:rsidRPr="00120CEC" w14:paraId="7A145503"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8D5874"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872152"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6360F"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4AD2C"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0.17 [SE = 0.67]; p = 0.795</w:t>
            </w:r>
          </w:p>
        </w:tc>
      </w:tr>
      <w:tr w:rsidR="00120CEC" w:rsidRPr="00120CEC" w14:paraId="1C1C2383"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0E40BC"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D654AC"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7B255F"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CM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59404"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-0.22 [SE = 0.59]; p = 0.707</w:t>
            </w:r>
          </w:p>
        </w:tc>
      </w:tr>
      <w:tr w:rsidR="00120CEC" w:rsidRPr="00120CEC" w14:paraId="00E1A408"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8B2C0E"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2622A0"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 Black/African American</w:t>
            </w: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0B329D"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CM</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A16663"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-0.24 [SE = 0.49]; p = 0.623</w:t>
            </w:r>
          </w:p>
        </w:tc>
      </w:tr>
      <w:tr w:rsidR="00120CEC" w:rsidRPr="00120CEC" w14:paraId="646B562B"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5E85FE"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475F3B"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1D2656"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548B28"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0.11 [SE = 0.46]; p = 0.806</w:t>
            </w:r>
          </w:p>
        </w:tc>
      </w:tr>
      <w:tr w:rsidR="00120CEC" w:rsidRPr="00120CEC" w14:paraId="24136D87"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D5AB42"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17AB37"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102536"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CM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70665A"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0.35 [SE = 0.46]; p = 0.436</w:t>
            </w:r>
          </w:p>
        </w:tc>
      </w:tr>
      <w:tr w:rsidR="00120CEC" w:rsidRPr="00120CEC" w14:paraId="0F32009D"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5D9DED"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804452"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 More than one race</w:t>
            </w: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C9D29D"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CM</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A175D4"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0.47 [SE = 0.54]; p = 0.388</w:t>
            </w:r>
          </w:p>
        </w:tc>
      </w:tr>
      <w:tr w:rsidR="00120CEC" w:rsidRPr="00120CEC" w14:paraId="116F4AC5"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4E3C2A"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66C26B"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3D4E52"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F29C9E"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-0.71 [SE = 0.67]; p = 0.292</w:t>
            </w:r>
          </w:p>
        </w:tc>
      </w:tr>
      <w:tr w:rsidR="00120CEC" w:rsidRPr="00120CEC" w14:paraId="3719AAFE"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941439"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D8B270"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424389"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CM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25B83B"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-1.18 [SE = 0.61]; p = 0.054</w:t>
            </w:r>
          </w:p>
        </w:tc>
      </w:tr>
      <w:tr w:rsidR="00120CEC" w:rsidRPr="00120CEC" w14:paraId="7EC5E613"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C199FA"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3D0582"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 Not listed</w:t>
            </w: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08FF1B"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CM</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2F6F18"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0.21 [SE = 0.93]; p = 0.819</w:t>
            </w:r>
          </w:p>
        </w:tc>
      </w:tr>
      <w:tr w:rsidR="00120CEC" w:rsidRPr="00120CEC" w14:paraId="4B184BDC"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18587F"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07C1B4"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9EC764"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543F96"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0.91 [SE = 0.84]; p = 0.279</w:t>
            </w:r>
          </w:p>
        </w:tc>
      </w:tr>
      <w:tr w:rsidR="00120CEC" w:rsidRPr="00120CEC" w14:paraId="47E9A0F4"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23261D"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7A15A8"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9D8FE4"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CM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A61111"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0.69 [SE = 0.73]; p = 0.342</w:t>
            </w:r>
          </w:p>
        </w:tc>
      </w:tr>
      <w:tr w:rsidR="00120CEC" w:rsidRPr="00120CEC" w14:paraId="03949C62"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D07A11"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E7DEAE"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 White</w:t>
            </w: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568064"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CM</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886B98"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-0.24 [SE = 0.37]; p = 0.52</w:t>
            </w:r>
          </w:p>
        </w:tc>
      </w:tr>
      <w:tr w:rsidR="00120CEC" w:rsidRPr="00120CEC" w14:paraId="6A5B9B49"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40203C"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218652"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2AE09E"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F7C560"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-0.04 [SE = 0.37]; p = 0.922</w:t>
            </w:r>
          </w:p>
        </w:tc>
      </w:tr>
      <w:tr w:rsidR="00120CEC" w:rsidRPr="00120CEC" w14:paraId="33F7E764"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612E30"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35CC24"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E55FB7"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CM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95B2C4"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0.2 [SE = 0.35]; p = 0.56</w:t>
            </w:r>
          </w:p>
        </w:tc>
      </w:tr>
      <w:tr w:rsidR="00120CEC" w:rsidRPr="00120CEC" w14:paraId="083A62C4"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74A72B"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3DED2B"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Hispanic/Latino(a); % (n)</w:t>
            </w: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C06E93"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CM</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5EE315"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1.14 [SE = 0.55]; p = 0.038</w:t>
            </w:r>
          </w:p>
        </w:tc>
      </w:tr>
      <w:tr w:rsidR="00120CEC" w:rsidRPr="00120CEC" w14:paraId="06FD05B5"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EBAD47"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35FD9"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60E69F"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7C0C9F"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0.39 [SE = 0.59]; p = 0.514</w:t>
            </w:r>
          </w:p>
        </w:tc>
      </w:tr>
      <w:tr w:rsidR="00120CEC" w:rsidRPr="00120CEC" w14:paraId="14915971"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D0B158"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304679"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0C7111"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CM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5A5C3D"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-0.76 [SE = 0.46]; p = 0.098</w:t>
            </w:r>
          </w:p>
        </w:tc>
      </w:tr>
      <w:tr w:rsidR="00120CEC" w:rsidRPr="00120CEC" w14:paraId="3D8B54AF"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211041"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795D0A"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 xml:space="preserve"> - Lifetime APSS; M (SD)</w:t>
            </w: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F310CA"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CM</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D7EC26"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0.2 [SE = 0.12]; p = 0.093</w:t>
            </w:r>
          </w:p>
        </w:tc>
      </w:tr>
      <w:tr w:rsidR="00120CEC" w:rsidRPr="00120CEC" w14:paraId="7332C5D8"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3C8030"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0E7746"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0276FF"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9BE1D0"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0.02 [SE = 0.12]; p = 0.898</w:t>
            </w:r>
          </w:p>
        </w:tc>
      </w:tr>
      <w:tr w:rsidR="00120CEC" w:rsidRPr="00120CEC" w14:paraId="03C601F3"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CF523"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B541B8"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A6E903"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CM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608A1"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-0.19 [SE = 0.11]; p = 0.098</w:t>
            </w:r>
          </w:p>
        </w:tc>
      </w:tr>
      <w:tr w:rsidR="00120CEC" w:rsidRPr="00120CEC" w14:paraId="360F4EA8"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458BAF"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0CB28F"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 xml:space="preserve"> - MASQ; M (SD)</w:t>
            </w: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2AE6B3"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CM</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E13733"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0.01 [SE = 0.03]; p = 0.658</w:t>
            </w:r>
          </w:p>
        </w:tc>
      </w:tr>
      <w:tr w:rsidR="00120CEC" w:rsidRPr="00120CEC" w14:paraId="6F03605B"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0449668A"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0EEF7801"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13DB76DD"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NU</w:t>
            </w:r>
          </w:p>
        </w:tc>
        <w:tc>
          <w:tcPr>
            <w:tcW w:w="2184"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656BAE1C"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-0.24 [SE = 0.03]; p &lt; 0.001</w:t>
            </w:r>
          </w:p>
        </w:tc>
      </w:tr>
      <w:tr w:rsidR="00120CEC" w:rsidRPr="00120CEC" w14:paraId="243ED8FC"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6F946A62"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2BC21E06"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51069FB9"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CM ≠ NU</w:t>
            </w:r>
          </w:p>
        </w:tc>
        <w:tc>
          <w:tcPr>
            <w:tcW w:w="2184"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062A6A5B"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-0.25 [SE = 0.03]; p &lt; 0.001</w:t>
            </w:r>
          </w:p>
        </w:tc>
      </w:tr>
      <w:tr w:rsidR="00120CEC" w:rsidRPr="00120CEC" w14:paraId="3B12B047"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1710AB"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E730CA"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 xml:space="preserve"> - SCARED GAD; M (SD)</w:t>
            </w: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475F7F"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CM</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2741C3"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-0.01 [SE = 0.09]; p = 0.949</w:t>
            </w:r>
          </w:p>
        </w:tc>
      </w:tr>
      <w:tr w:rsidR="00120CEC" w:rsidRPr="00120CEC" w14:paraId="20227858" w14:textId="77777777" w:rsidTr="00335C78">
        <w:tc>
          <w:tcPr>
            <w:tcW w:w="824"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570176D9"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6E39419D"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5971B9F"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CA ≠ NU</w:t>
            </w:r>
          </w:p>
        </w:tc>
        <w:tc>
          <w:tcPr>
            <w:tcW w:w="2184"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310B78B5"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0.1 [SE = 0.09]; p = 0.275</w:t>
            </w:r>
          </w:p>
        </w:tc>
      </w:tr>
      <w:tr w:rsidR="00120CEC" w:rsidRPr="00120CEC" w14:paraId="3EFA4B41" w14:textId="77777777" w:rsidTr="00335C78">
        <w:tc>
          <w:tcPr>
            <w:tcW w:w="824" w:type="dxa"/>
            <w:tcBorders>
              <w:bottom w:val="single" w:sz="12" w:space="0" w:color="auto"/>
            </w:tcBorders>
            <w:shd w:val="clear" w:color="auto" w:fill="FFFFFF"/>
            <w:tcMar>
              <w:top w:w="0" w:type="dxa"/>
              <w:left w:w="0" w:type="dxa"/>
              <w:bottom w:w="0" w:type="dxa"/>
              <w:right w:w="0" w:type="dxa"/>
            </w:tcMar>
            <w:vAlign w:val="center"/>
          </w:tcPr>
          <w:p w14:paraId="656F9179"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2171" w:type="dxa"/>
            <w:tcBorders>
              <w:bottom w:val="single" w:sz="12" w:space="0" w:color="auto"/>
            </w:tcBorders>
            <w:shd w:val="clear" w:color="auto" w:fill="FFFFFF"/>
            <w:tcMar>
              <w:top w:w="0" w:type="dxa"/>
              <w:left w:w="0" w:type="dxa"/>
              <w:bottom w:w="0" w:type="dxa"/>
              <w:right w:w="0" w:type="dxa"/>
            </w:tcMar>
            <w:vAlign w:val="center"/>
          </w:tcPr>
          <w:p w14:paraId="042CB011"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p>
        </w:tc>
        <w:tc>
          <w:tcPr>
            <w:tcW w:w="903" w:type="dxa"/>
            <w:tcBorders>
              <w:bottom w:val="single" w:sz="12" w:space="0" w:color="auto"/>
            </w:tcBorders>
            <w:shd w:val="clear" w:color="auto" w:fill="FFFFFF"/>
            <w:tcMar>
              <w:top w:w="0" w:type="dxa"/>
              <w:left w:w="0" w:type="dxa"/>
              <w:bottom w:w="0" w:type="dxa"/>
              <w:right w:w="0" w:type="dxa"/>
            </w:tcMar>
            <w:vAlign w:val="center"/>
          </w:tcPr>
          <w:p w14:paraId="416B3F3D"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120CEC">
              <w:rPr>
                <w:rFonts w:ascii="Times New Roman" w:eastAsia="Arial" w:hAnsi="Times New Roman" w:cs="Times New Roman"/>
                <w:color w:val="000000"/>
                <w:sz w:val="12"/>
                <w:szCs w:val="12"/>
              </w:rPr>
              <w:t>CM ≠ NU</w:t>
            </w:r>
          </w:p>
        </w:tc>
        <w:tc>
          <w:tcPr>
            <w:tcW w:w="2184" w:type="dxa"/>
            <w:tcBorders>
              <w:bottom w:val="single" w:sz="12" w:space="0" w:color="auto"/>
            </w:tcBorders>
            <w:shd w:val="clear" w:color="auto" w:fill="FFFFFF"/>
            <w:tcMar>
              <w:top w:w="0" w:type="dxa"/>
              <w:left w:w="0" w:type="dxa"/>
              <w:bottom w:w="0" w:type="dxa"/>
              <w:right w:w="0" w:type="dxa"/>
            </w:tcMar>
            <w:vAlign w:val="center"/>
          </w:tcPr>
          <w:p w14:paraId="4A65D071" w14:textId="77777777" w:rsidR="00120CEC" w:rsidRPr="00120CEC" w:rsidRDefault="00120CEC" w:rsidP="00D807C4">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120CEC">
              <w:rPr>
                <w:rFonts w:ascii="Times New Roman" w:eastAsia="Arial" w:hAnsi="Times New Roman" w:cs="Times New Roman"/>
                <w:color w:val="000000"/>
                <w:sz w:val="12"/>
                <w:szCs w:val="12"/>
              </w:rPr>
              <w:t>β = 0.1 [SE = 0.09]; p = 0.222</w:t>
            </w:r>
          </w:p>
        </w:tc>
      </w:tr>
    </w:tbl>
    <w:p w14:paraId="2325CC0A" w14:textId="77777777" w:rsidR="00120CEC" w:rsidRDefault="00120CEC" w:rsidP="00120CEC"/>
    <w:p w14:paraId="7C1163C9" w14:textId="77777777" w:rsidR="00120CEC" w:rsidRDefault="00120CEC" w:rsidP="00120CEC">
      <w:r>
        <w:br w:type="page"/>
      </w:r>
    </w:p>
    <w:tbl>
      <w:tblPr>
        <w:tblW w:w="0" w:type="auto"/>
        <w:tblLayout w:type="fixed"/>
        <w:tblLook w:val="0420" w:firstRow="1" w:lastRow="0" w:firstColumn="0" w:lastColumn="0" w:noHBand="0" w:noVBand="1"/>
      </w:tblPr>
      <w:tblGrid>
        <w:gridCol w:w="824"/>
        <w:gridCol w:w="2171"/>
        <w:gridCol w:w="903"/>
        <w:gridCol w:w="2184"/>
      </w:tblGrid>
      <w:tr w:rsidR="00120CEC" w14:paraId="5EC2E41A" w14:textId="77777777" w:rsidTr="00335C78">
        <w:tc>
          <w:tcPr>
            <w:tcW w:w="824" w:type="dxa"/>
            <w:tcBorders>
              <w:top w:val="single" w:sz="12" w:space="0" w:color="auto"/>
              <w:bottom w:val="single" w:sz="12" w:space="0" w:color="auto"/>
            </w:tcBorders>
            <w:shd w:val="clear" w:color="auto" w:fill="FFFFFF"/>
            <w:tcMar>
              <w:top w:w="0" w:type="dxa"/>
              <w:left w:w="0" w:type="dxa"/>
              <w:bottom w:w="0" w:type="dxa"/>
              <w:right w:w="0" w:type="dxa"/>
            </w:tcMar>
            <w:vAlign w:val="center"/>
          </w:tcPr>
          <w:p w14:paraId="422E1326"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lastRenderedPageBreak/>
              <w:t>Domain</w:t>
            </w:r>
          </w:p>
        </w:tc>
        <w:tc>
          <w:tcPr>
            <w:tcW w:w="2171" w:type="dxa"/>
            <w:tcBorders>
              <w:top w:val="single" w:sz="12" w:space="0" w:color="auto"/>
              <w:bottom w:val="single" w:sz="12" w:space="0" w:color="auto"/>
            </w:tcBorders>
            <w:shd w:val="clear" w:color="auto" w:fill="FFFFFF"/>
            <w:tcMar>
              <w:top w:w="0" w:type="dxa"/>
              <w:left w:w="0" w:type="dxa"/>
              <w:bottom w:w="0" w:type="dxa"/>
              <w:right w:w="0" w:type="dxa"/>
            </w:tcMar>
            <w:vAlign w:val="center"/>
          </w:tcPr>
          <w:p w14:paraId="7CA17FAE" w14:textId="77777777" w:rsidR="00120CEC" w:rsidRDefault="00120CEC" w:rsidP="00335C78">
            <w:pPr>
              <w:pBdr>
                <w:top w:val="none" w:sz="0" w:space="0" w:color="000000"/>
                <w:left w:val="none" w:sz="0" w:space="0" w:color="000000"/>
                <w:bottom w:val="none" w:sz="0" w:space="0" w:color="000000"/>
                <w:right w:val="none" w:sz="0" w:space="0" w:color="000000"/>
              </w:pBdr>
              <w:ind w:left="100" w:right="100"/>
              <w:rPr>
                <w:rFonts w:ascii="Arial" w:eastAsia="Arial" w:hAnsi="Arial" w:cs="Arial"/>
                <w:color w:val="000000"/>
                <w:sz w:val="12"/>
                <w:szCs w:val="12"/>
              </w:rPr>
            </w:pPr>
            <w:r>
              <w:rPr>
                <w:rFonts w:ascii="Arial" w:eastAsia="Arial" w:hAnsi="Arial" w:cs="Arial"/>
                <w:color w:val="000000"/>
                <w:sz w:val="12"/>
                <w:szCs w:val="12"/>
              </w:rPr>
              <w:t>Measure</w:t>
            </w:r>
          </w:p>
        </w:tc>
        <w:tc>
          <w:tcPr>
            <w:tcW w:w="903" w:type="dxa"/>
            <w:tcBorders>
              <w:top w:val="single" w:sz="12" w:space="0" w:color="auto"/>
              <w:bottom w:val="single" w:sz="12" w:space="0" w:color="auto"/>
            </w:tcBorders>
            <w:shd w:val="clear" w:color="auto" w:fill="FFFFFF"/>
            <w:tcMar>
              <w:top w:w="0" w:type="dxa"/>
              <w:left w:w="0" w:type="dxa"/>
              <w:bottom w:w="0" w:type="dxa"/>
              <w:right w:w="0" w:type="dxa"/>
            </w:tcMar>
            <w:vAlign w:val="center"/>
          </w:tcPr>
          <w:p w14:paraId="5AAC1F1C" w14:textId="77777777" w:rsidR="00120CEC" w:rsidRDefault="00120CEC" w:rsidP="00335C78">
            <w:pPr>
              <w:pBdr>
                <w:top w:val="none" w:sz="0" w:space="0" w:color="000000"/>
                <w:left w:val="none" w:sz="0" w:space="0" w:color="000000"/>
                <w:bottom w:val="none" w:sz="0" w:space="0" w:color="000000"/>
                <w:right w:val="none" w:sz="0" w:space="0" w:color="000000"/>
              </w:pBdr>
              <w:ind w:left="100" w:right="100"/>
              <w:rPr>
                <w:rFonts w:ascii="Arial" w:eastAsia="Arial" w:hAnsi="Arial" w:cs="Arial"/>
                <w:color w:val="000000"/>
                <w:sz w:val="12"/>
                <w:szCs w:val="12"/>
              </w:rPr>
            </w:pPr>
            <w:r>
              <w:rPr>
                <w:rFonts w:ascii="Arial" w:eastAsia="Arial" w:hAnsi="Arial" w:cs="Arial"/>
                <w:color w:val="000000"/>
                <w:sz w:val="12"/>
                <w:szCs w:val="12"/>
              </w:rPr>
              <w:t>Contrast</w:t>
            </w:r>
          </w:p>
        </w:tc>
        <w:tc>
          <w:tcPr>
            <w:tcW w:w="2184" w:type="dxa"/>
            <w:tcBorders>
              <w:top w:val="single" w:sz="12" w:space="0" w:color="auto"/>
              <w:bottom w:val="single" w:sz="12" w:space="0" w:color="auto"/>
            </w:tcBorders>
            <w:shd w:val="clear" w:color="auto" w:fill="FFFFFF"/>
            <w:tcMar>
              <w:top w:w="0" w:type="dxa"/>
              <w:left w:w="0" w:type="dxa"/>
              <w:bottom w:w="0" w:type="dxa"/>
              <w:right w:w="0" w:type="dxa"/>
            </w:tcMar>
            <w:vAlign w:val="center"/>
          </w:tcPr>
          <w:p w14:paraId="18325A67" w14:textId="77777777" w:rsidR="00120CEC" w:rsidRDefault="00120CEC" w:rsidP="00335C78">
            <w:pPr>
              <w:pBdr>
                <w:top w:val="none" w:sz="0" w:space="0" w:color="000000"/>
                <w:left w:val="none" w:sz="0" w:space="0" w:color="000000"/>
                <w:bottom w:val="none" w:sz="0" w:space="0" w:color="000000"/>
                <w:right w:val="none" w:sz="0" w:space="0" w:color="000000"/>
              </w:pBdr>
              <w:ind w:left="100" w:right="100"/>
              <w:jc w:val="right"/>
              <w:rPr>
                <w:rFonts w:ascii="Arial" w:eastAsia="Arial" w:hAnsi="Arial" w:cs="Arial"/>
                <w:color w:val="000000"/>
                <w:sz w:val="12"/>
                <w:szCs w:val="12"/>
              </w:rPr>
            </w:pPr>
            <w:r>
              <w:rPr>
                <w:rFonts w:ascii="Arial" w:eastAsia="Arial" w:hAnsi="Arial" w:cs="Arial"/>
                <w:color w:val="000000"/>
                <w:sz w:val="12"/>
                <w:szCs w:val="12"/>
              </w:rPr>
              <w:t>Result</w:t>
            </w:r>
          </w:p>
        </w:tc>
      </w:tr>
      <w:tr w:rsidR="00120CEC" w14:paraId="6DD04703" w14:textId="77777777" w:rsidTr="00335C78">
        <w:tc>
          <w:tcPr>
            <w:tcW w:w="824" w:type="dxa"/>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B5AC9B"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2171" w:type="dxa"/>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ABBD7A"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 xml:space="preserve"> - Years w/ cannabis use; M (SD)</w:t>
            </w:r>
          </w:p>
        </w:tc>
        <w:tc>
          <w:tcPr>
            <w:tcW w:w="903" w:type="dxa"/>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90E53C"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CA ≠ CM</w:t>
            </w:r>
          </w:p>
        </w:tc>
        <w:tc>
          <w:tcPr>
            <w:tcW w:w="2184" w:type="dxa"/>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B70890" w14:textId="77777777" w:rsidR="00120CEC" w:rsidRDefault="00120CEC" w:rsidP="00335C78">
            <w:pPr>
              <w:pBdr>
                <w:top w:val="none" w:sz="0" w:space="0" w:color="000000"/>
                <w:left w:val="none" w:sz="0" w:space="0" w:color="000000"/>
                <w:bottom w:val="none" w:sz="0" w:space="0" w:color="000000"/>
                <w:right w:val="none" w:sz="0" w:space="0" w:color="000000"/>
              </w:pBdr>
              <w:ind w:left="100" w:right="100"/>
              <w:jc w:val="right"/>
            </w:pPr>
            <w:r>
              <w:rPr>
                <w:rFonts w:ascii="Arial" w:eastAsia="Arial" w:hAnsi="Arial" w:cs="Arial"/>
                <w:color w:val="000000"/>
                <w:sz w:val="12"/>
                <w:szCs w:val="12"/>
              </w:rPr>
              <w:t>β = 0.1 [SE = 0.26]; p = 0.701</w:t>
            </w:r>
          </w:p>
        </w:tc>
      </w:tr>
      <w:tr w:rsidR="00120CEC" w14:paraId="5B519015"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4141F6"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8C6E94"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7B1966"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CA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8A6500" w14:textId="77777777" w:rsidR="00120CEC" w:rsidRDefault="00120CEC" w:rsidP="00335C78">
            <w:pPr>
              <w:pBdr>
                <w:top w:val="none" w:sz="0" w:space="0" w:color="000000"/>
                <w:left w:val="none" w:sz="0" w:space="0" w:color="000000"/>
                <w:bottom w:val="none" w:sz="0" w:space="0" w:color="000000"/>
                <w:right w:val="none" w:sz="0" w:space="0" w:color="000000"/>
              </w:pBdr>
              <w:ind w:left="100" w:right="100"/>
              <w:jc w:val="right"/>
            </w:pPr>
            <w:r>
              <w:rPr>
                <w:rFonts w:ascii="Arial" w:eastAsia="Arial" w:hAnsi="Arial" w:cs="Arial"/>
                <w:color w:val="000000"/>
                <w:sz w:val="12"/>
                <w:szCs w:val="12"/>
              </w:rPr>
              <w:t>N/A</w:t>
            </w:r>
          </w:p>
        </w:tc>
      </w:tr>
      <w:tr w:rsidR="00120CEC" w14:paraId="0AE7AD81"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1162B9"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053F08"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4FD7FE"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CM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1E0D0E" w14:textId="77777777" w:rsidR="00120CEC" w:rsidRDefault="00120CEC" w:rsidP="00335C78">
            <w:pPr>
              <w:pBdr>
                <w:top w:val="none" w:sz="0" w:space="0" w:color="000000"/>
                <w:left w:val="none" w:sz="0" w:space="0" w:color="000000"/>
                <w:bottom w:val="none" w:sz="0" w:space="0" w:color="000000"/>
                <w:right w:val="none" w:sz="0" w:space="0" w:color="000000"/>
              </w:pBdr>
              <w:ind w:left="100" w:right="100"/>
              <w:jc w:val="right"/>
            </w:pPr>
            <w:r>
              <w:rPr>
                <w:rFonts w:ascii="Arial" w:eastAsia="Arial" w:hAnsi="Arial" w:cs="Arial"/>
                <w:color w:val="000000"/>
                <w:sz w:val="12"/>
                <w:szCs w:val="12"/>
              </w:rPr>
              <w:t>N/A</w:t>
            </w:r>
          </w:p>
        </w:tc>
      </w:tr>
      <w:tr w:rsidR="00120CEC" w14:paraId="1091A874"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F7D20D"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4232A8"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 xml:space="preserve"> - Days w/ cannabis use; M (SD)</w:t>
            </w: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9E537D"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CA ≠ CM</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F5B0EF" w14:textId="77777777" w:rsidR="00120CEC" w:rsidRDefault="00120CEC" w:rsidP="00335C78">
            <w:pPr>
              <w:pBdr>
                <w:top w:val="none" w:sz="0" w:space="0" w:color="000000"/>
                <w:left w:val="none" w:sz="0" w:space="0" w:color="000000"/>
                <w:bottom w:val="none" w:sz="0" w:space="0" w:color="000000"/>
                <w:right w:val="none" w:sz="0" w:space="0" w:color="000000"/>
              </w:pBdr>
              <w:ind w:left="100" w:right="100"/>
              <w:jc w:val="right"/>
            </w:pPr>
            <w:r>
              <w:rPr>
                <w:rFonts w:ascii="Arial" w:eastAsia="Arial" w:hAnsi="Arial" w:cs="Arial"/>
                <w:color w:val="000000"/>
                <w:sz w:val="12"/>
                <w:szCs w:val="12"/>
              </w:rPr>
              <w:t>β = -0.1 [SE = 0.11]; p = 0.336</w:t>
            </w:r>
          </w:p>
        </w:tc>
      </w:tr>
      <w:tr w:rsidR="00120CEC" w14:paraId="7B69EA8A"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825B6"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CB7A1A"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18201F"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CA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951596" w14:textId="77777777" w:rsidR="00120CEC" w:rsidRDefault="00120CEC" w:rsidP="00335C78">
            <w:pPr>
              <w:pBdr>
                <w:top w:val="none" w:sz="0" w:space="0" w:color="000000"/>
                <w:left w:val="none" w:sz="0" w:space="0" w:color="000000"/>
                <w:bottom w:val="none" w:sz="0" w:space="0" w:color="000000"/>
                <w:right w:val="none" w:sz="0" w:space="0" w:color="000000"/>
              </w:pBdr>
              <w:ind w:left="100" w:right="100"/>
              <w:jc w:val="right"/>
            </w:pPr>
            <w:r>
              <w:rPr>
                <w:rFonts w:ascii="Arial" w:eastAsia="Arial" w:hAnsi="Arial" w:cs="Arial"/>
                <w:color w:val="000000"/>
                <w:sz w:val="12"/>
                <w:szCs w:val="12"/>
              </w:rPr>
              <w:t>N/A</w:t>
            </w:r>
          </w:p>
        </w:tc>
      </w:tr>
      <w:tr w:rsidR="00120CEC" w14:paraId="09DEDE2C"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57A22D"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F55D5C"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0B510F"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CM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31A6F6" w14:textId="77777777" w:rsidR="00120CEC" w:rsidRDefault="00120CEC" w:rsidP="00335C78">
            <w:pPr>
              <w:pBdr>
                <w:top w:val="none" w:sz="0" w:space="0" w:color="000000"/>
                <w:left w:val="none" w:sz="0" w:space="0" w:color="000000"/>
                <w:bottom w:val="none" w:sz="0" w:space="0" w:color="000000"/>
                <w:right w:val="none" w:sz="0" w:space="0" w:color="000000"/>
              </w:pBdr>
              <w:ind w:left="100" w:right="100"/>
              <w:jc w:val="right"/>
            </w:pPr>
            <w:r>
              <w:rPr>
                <w:rFonts w:ascii="Arial" w:eastAsia="Arial" w:hAnsi="Arial" w:cs="Arial"/>
                <w:color w:val="000000"/>
                <w:sz w:val="12"/>
                <w:szCs w:val="12"/>
              </w:rPr>
              <w:t>N/A</w:t>
            </w:r>
          </w:p>
        </w:tc>
      </w:tr>
      <w:tr w:rsidR="00120CEC" w14:paraId="6F8E88D0"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FDF74E"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54374"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 xml:space="preserve"> - THCCOOH levels; M (SD)</w:t>
            </w: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F983FE"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CA ≠ CM</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4992B9" w14:textId="77777777" w:rsidR="00120CEC" w:rsidRDefault="00120CEC" w:rsidP="00335C78">
            <w:pPr>
              <w:pBdr>
                <w:top w:val="none" w:sz="0" w:space="0" w:color="000000"/>
                <w:left w:val="none" w:sz="0" w:space="0" w:color="000000"/>
                <w:bottom w:val="none" w:sz="0" w:space="0" w:color="000000"/>
                <w:right w:val="none" w:sz="0" w:space="0" w:color="000000"/>
              </w:pBdr>
              <w:ind w:left="100" w:right="100"/>
              <w:jc w:val="right"/>
            </w:pPr>
            <w:r>
              <w:rPr>
                <w:rFonts w:ascii="Arial" w:eastAsia="Arial" w:hAnsi="Arial" w:cs="Arial"/>
                <w:color w:val="000000"/>
                <w:sz w:val="12"/>
                <w:szCs w:val="12"/>
              </w:rPr>
              <w:t>β = 177.8 [SE = 111.32]; p = 0.11</w:t>
            </w:r>
          </w:p>
        </w:tc>
      </w:tr>
      <w:tr w:rsidR="00120CEC" w14:paraId="4E059873"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2389F3"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7008D1"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0F1616"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CA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CF33DD" w14:textId="77777777" w:rsidR="00120CEC" w:rsidRDefault="00120CEC" w:rsidP="00335C78">
            <w:pPr>
              <w:pBdr>
                <w:top w:val="none" w:sz="0" w:space="0" w:color="000000"/>
                <w:left w:val="none" w:sz="0" w:space="0" w:color="000000"/>
                <w:bottom w:val="none" w:sz="0" w:space="0" w:color="000000"/>
                <w:right w:val="none" w:sz="0" w:space="0" w:color="000000"/>
              </w:pBdr>
              <w:ind w:left="100" w:right="100"/>
              <w:jc w:val="right"/>
            </w:pPr>
            <w:r>
              <w:rPr>
                <w:rFonts w:ascii="Arial" w:eastAsia="Arial" w:hAnsi="Arial" w:cs="Arial"/>
                <w:color w:val="000000"/>
                <w:sz w:val="12"/>
                <w:szCs w:val="12"/>
              </w:rPr>
              <w:t>N/A</w:t>
            </w:r>
          </w:p>
        </w:tc>
      </w:tr>
      <w:tr w:rsidR="00120CEC" w14:paraId="40927C02"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B65496"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D7CC0B"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BB9BC3"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CM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3528B" w14:textId="77777777" w:rsidR="00120CEC" w:rsidRDefault="00120CEC" w:rsidP="00335C78">
            <w:pPr>
              <w:pBdr>
                <w:top w:val="none" w:sz="0" w:space="0" w:color="000000"/>
                <w:left w:val="none" w:sz="0" w:space="0" w:color="000000"/>
                <w:bottom w:val="none" w:sz="0" w:space="0" w:color="000000"/>
                <w:right w:val="none" w:sz="0" w:space="0" w:color="000000"/>
              </w:pBdr>
              <w:ind w:left="100" w:right="100"/>
              <w:jc w:val="right"/>
            </w:pPr>
            <w:r>
              <w:rPr>
                <w:rFonts w:ascii="Arial" w:eastAsia="Arial" w:hAnsi="Arial" w:cs="Arial"/>
                <w:color w:val="000000"/>
                <w:sz w:val="12"/>
                <w:szCs w:val="12"/>
              </w:rPr>
              <w:t>N/A</w:t>
            </w:r>
          </w:p>
        </w:tc>
      </w:tr>
      <w:tr w:rsidR="00120CEC" w14:paraId="315B530A"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AC2694"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0CB0A"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 xml:space="preserve"> - CUDIT-R; M (SD)</w:t>
            </w: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8A1F37"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CA ≠ CM</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DC5FFD" w14:textId="77777777" w:rsidR="00120CEC" w:rsidRDefault="00120CEC" w:rsidP="00335C78">
            <w:pPr>
              <w:pBdr>
                <w:top w:val="none" w:sz="0" w:space="0" w:color="000000"/>
                <w:left w:val="none" w:sz="0" w:space="0" w:color="000000"/>
                <w:bottom w:val="none" w:sz="0" w:space="0" w:color="000000"/>
                <w:right w:val="none" w:sz="0" w:space="0" w:color="000000"/>
              </w:pBdr>
              <w:ind w:left="100" w:right="100"/>
              <w:jc w:val="right"/>
            </w:pPr>
            <w:r>
              <w:rPr>
                <w:rFonts w:ascii="Arial" w:eastAsia="Arial" w:hAnsi="Arial" w:cs="Arial"/>
                <w:color w:val="000000"/>
                <w:sz w:val="12"/>
                <w:szCs w:val="12"/>
              </w:rPr>
              <w:t>β = 0.06 [SE = 0.07]; p = 0.377</w:t>
            </w:r>
          </w:p>
        </w:tc>
      </w:tr>
      <w:tr w:rsidR="00120CEC" w14:paraId="4ED45169"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8D7037"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16AFB2"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5EFE9C"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CA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5A49F7" w14:textId="77777777" w:rsidR="00120CEC" w:rsidRDefault="00120CEC" w:rsidP="00335C78">
            <w:pPr>
              <w:pBdr>
                <w:top w:val="none" w:sz="0" w:space="0" w:color="000000"/>
                <w:left w:val="none" w:sz="0" w:space="0" w:color="000000"/>
                <w:bottom w:val="none" w:sz="0" w:space="0" w:color="000000"/>
                <w:right w:val="none" w:sz="0" w:space="0" w:color="000000"/>
              </w:pBdr>
              <w:ind w:left="100" w:right="100"/>
              <w:jc w:val="right"/>
            </w:pPr>
            <w:r>
              <w:rPr>
                <w:rFonts w:ascii="Arial" w:eastAsia="Arial" w:hAnsi="Arial" w:cs="Arial"/>
                <w:color w:val="000000"/>
                <w:sz w:val="12"/>
                <w:szCs w:val="12"/>
              </w:rPr>
              <w:t>N/A</w:t>
            </w:r>
          </w:p>
        </w:tc>
      </w:tr>
      <w:tr w:rsidR="00120CEC" w14:paraId="1E209499"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440A54"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4D028B"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677A04"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CM ≠ NU</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C0DE65" w14:textId="77777777" w:rsidR="00120CEC" w:rsidRDefault="00120CEC" w:rsidP="00335C78">
            <w:pPr>
              <w:pBdr>
                <w:top w:val="none" w:sz="0" w:space="0" w:color="000000"/>
                <w:left w:val="none" w:sz="0" w:space="0" w:color="000000"/>
                <w:bottom w:val="none" w:sz="0" w:space="0" w:color="000000"/>
                <w:right w:val="none" w:sz="0" w:space="0" w:color="000000"/>
              </w:pBdr>
              <w:ind w:left="100" w:right="100"/>
              <w:jc w:val="right"/>
            </w:pPr>
            <w:r>
              <w:rPr>
                <w:rFonts w:ascii="Arial" w:eastAsia="Arial" w:hAnsi="Arial" w:cs="Arial"/>
                <w:color w:val="000000"/>
                <w:sz w:val="12"/>
                <w:szCs w:val="12"/>
              </w:rPr>
              <w:t>N/A</w:t>
            </w:r>
          </w:p>
        </w:tc>
      </w:tr>
      <w:tr w:rsidR="00120CEC" w14:paraId="1F11B051"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F16522"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C1A1FD"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 xml:space="preserve"> - Days w/ alcohol use; M (SD)</w:t>
            </w: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70628A"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CA ≠ CM</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813D18" w14:textId="77777777" w:rsidR="00120CEC" w:rsidRDefault="00120CEC" w:rsidP="00335C78">
            <w:pPr>
              <w:pBdr>
                <w:top w:val="none" w:sz="0" w:space="0" w:color="000000"/>
                <w:left w:val="none" w:sz="0" w:space="0" w:color="000000"/>
                <w:bottom w:val="none" w:sz="0" w:space="0" w:color="000000"/>
                <w:right w:val="none" w:sz="0" w:space="0" w:color="000000"/>
              </w:pBdr>
              <w:ind w:left="100" w:right="100"/>
              <w:jc w:val="right"/>
            </w:pPr>
            <w:r>
              <w:rPr>
                <w:rFonts w:ascii="Arial" w:eastAsia="Arial" w:hAnsi="Arial" w:cs="Arial"/>
                <w:color w:val="000000"/>
                <w:sz w:val="12"/>
                <w:szCs w:val="12"/>
              </w:rPr>
              <w:t>β = -0.61 [SE = 0.26]; p = 0.018</w:t>
            </w:r>
          </w:p>
        </w:tc>
      </w:tr>
      <w:tr w:rsidR="00120CEC" w14:paraId="6FBE6179"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04A5CACD"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2171"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6761D6DD"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903"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2F7CC590"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CA ≠ NU</w:t>
            </w:r>
          </w:p>
        </w:tc>
        <w:tc>
          <w:tcPr>
            <w:tcW w:w="2184"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60B3E0A7" w14:textId="77777777" w:rsidR="00120CEC" w:rsidRDefault="00120CEC" w:rsidP="00335C78">
            <w:pPr>
              <w:pBdr>
                <w:top w:val="none" w:sz="0" w:space="0" w:color="000000"/>
                <w:left w:val="none" w:sz="0" w:space="0" w:color="000000"/>
                <w:bottom w:val="none" w:sz="0" w:space="0" w:color="000000"/>
                <w:right w:val="none" w:sz="0" w:space="0" w:color="000000"/>
              </w:pBdr>
              <w:ind w:left="100" w:right="100"/>
              <w:jc w:val="right"/>
            </w:pPr>
            <w:r>
              <w:rPr>
                <w:rFonts w:ascii="Arial" w:eastAsia="Arial" w:hAnsi="Arial" w:cs="Arial"/>
                <w:color w:val="000000"/>
                <w:sz w:val="12"/>
                <w:szCs w:val="12"/>
              </w:rPr>
              <w:t>β = -2.56 [SE = 0.53]; p &lt; 0.001</w:t>
            </w:r>
          </w:p>
        </w:tc>
      </w:tr>
      <w:tr w:rsidR="00120CEC" w14:paraId="40428E15"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75AE53FE"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2171"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3BD92CD6"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903"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1599E76F"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CM ≠ NU</w:t>
            </w:r>
          </w:p>
        </w:tc>
        <w:tc>
          <w:tcPr>
            <w:tcW w:w="2184"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4C50510F" w14:textId="77777777" w:rsidR="00120CEC" w:rsidRDefault="00120CEC" w:rsidP="00335C78">
            <w:pPr>
              <w:pBdr>
                <w:top w:val="none" w:sz="0" w:space="0" w:color="000000"/>
                <w:left w:val="none" w:sz="0" w:space="0" w:color="000000"/>
                <w:bottom w:val="none" w:sz="0" w:space="0" w:color="000000"/>
                <w:right w:val="none" w:sz="0" w:space="0" w:color="000000"/>
              </w:pBdr>
              <w:ind w:left="100" w:right="100"/>
              <w:jc w:val="right"/>
            </w:pPr>
            <w:r>
              <w:rPr>
                <w:rFonts w:ascii="Arial" w:eastAsia="Arial" w:hAnsi="Arial" w:cs="Arial"/>
                <w:color w:val="000000"/>
                <w:sz w:val="12"/>
                <w:szCs w:val="12"/>
              </w:rPr>
              <w:t>β = -1.96 [SE = 0.54]; p &lt; 0.001</w:t>
            </w:r>
          </w:p>
        </w:tc>
      </w:tr>
      <w:tr w:rsidR="00120CEC" w14:paraId="2F67CDC9"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51891B"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21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05A39A"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 xml:space="preserve"> - AUDIT; M (SD)</w:t>
            </w:r>
          </w:p>
        </w:tc>
        <w:tc>
          <w:tcPr>
            <w:tcW w:w="9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624023"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CA ≠ CM</w:t>
            </w:r>
          </w:p>
        </w:tc>
        <w:tc>
          <w:tcPr>
            <w:tcW w:w="2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43357C" w14:textId="77777777" w:rsidR="00120CEC" w:rsidRDefault="00120CEC" w:rsidP="00335C78">
            <w:pPr>
              <w:pBdr>
                <w:top w:val="none" w:sz="0" w:space="0" w:color="000000"/>
                <w:left w:val="none" w:sz="0" w:space="0" w:color="000000"/>
                <w:bottom w:val="none" w:sz="0" w:space="0" w:color="000000"/>
                <w:right w:val="none" w:sz="0" w:space="0" w:color="000000"/>
              </w:pBdr>
              <w:ind w:left="100" w:right="100"/>
              <w:jc w:val="right"/>
            </w:pPr>
            <w:r>
              <w:rPr>
                <w:rFonts w:ascii="Arial" w:eastAsia="Arial" w:hAnsi="Arial" w:cs="Arial"/>
                <w:color w:val="000000"/>
                <w:sz w:val="12"/>
                <w:szCs w:val="12"/>
              </w:rPr>
              <w:t>β = 0.11 [SE = 0.08]; p = 0.183</w:t>
            </w:r>
          </w:p>
        </w:tc>
      </w:tr>
      <w:tr w:rsidR="00120CEC" w14:paraId="6C30C5D3" w14:textId="77777777" w:rsidTr="00335C78">
        <w:tc>
          <w:tcPr>
            <w:tcW w:w="824"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3C4E5589"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2171"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2434477B"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903"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04A703F1"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CA ≠ NU</w:t>
            </w:r>
          </w:p>
        </w:tc>
        <w:tc>
          <w:tcPr>
            <w:tcW w:w="2184"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164EE841" w14:textId="77777777" w:rsidR="00120CEC" w:rsidRDefault="00120CEC" w:rsidP="00335C78">
            <w:pPr>
              <w:pBdr>
                <w:top w:val="none" w:sz="0" w:space="0" w:color="000000"/>
                <w:left w:val="none" w:sz="0" w:space="0" w:color="000000"/>
                <w:bottom w:val="none" w:sz="0" w:space="0" w:color="000000"/>
                <w:right w:val="none" w:sz="0" w:space="0" w:color="000000"/>
              </w:pBdr>
              <w:ind w:left="100" w:right="100"/>
              <w:jc w:val="right"/>
            </w:pPr>
            <w:r>
              <w:rPr>
                <w:rFonts w:ascii="Arial" w:eastAsia="Arial" w:hAnsi="Arial" w:cs="Arial"/>
                <w:color w:val="000000"/>
                <w:sz w:val="12"/>
                <w:szCs w:val="12"/>
              </w:rPr>
              <w:t>β = -1.11 [SE = 0.11]; p &lt; 0.001</w:t>
            </w:r>
          </w:p>
        </w:tc>
      </w:tr>
      <w:tr w:rsidR="00120CEC" w14:paraId="06EEA165" w14:textId="77777777" w:rsidTr="00335C78">
        <w:tc>
          <w:tcPr>
            <w:tcW w:w="824" w:type="dxa"/>
            <w:tcBorders>
              <w:top w:val="none" w:sz="0" w:space="0" w:color="000000"/>
              <w:left w:val="none" w:sz="0" w:space="0" w:color="000000"/>
              <w:bottom w:val="single" w:sz="12"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2622230B"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2171" w:type="dxa"/>
            <w:tcBorders>
              <w:top w:val="none" w:sz="0" w:space="0" w:color="000000"/>
              <w:left w:val="none" w:sz="0" w:space="0" w:color="000000"/>
              <w:bottom w:val="single" w:sz="12"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06A72C59"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p>
        </w:tc>
        <w:tc>
          <w:tcPr>
            <w:tcW w:w="903" w:type="dxa"/>
            <w:tcBorders>
              <w:top w:val="none" w:sz="0" w:space="0" w:color="000000"/>
              <w:left w:val="none" w:sz="0" w:space="0" w:color="000000"/>
              <w:bottom w:val="single" w:sz="12"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565D1385" w14:textId="77777777" w:rsidR="00120CEC" w:rsidRDefault="00120CEC" w:rsidP="00335C78">
            <w:pPr>
              <w:pBdr>
                <w:top w:val="none" w:sz="0" w:space="0" w:color="000000"/>
                <w:left w:val="none" w:sz="0" w:space="0" w:color="000000"/>
                <w:bottom w:val="none" w:sz="0" w:space="0" w:color="000000"/>
                <w:right w:val="none" w:sz="0" w:space="0" w:color="000000"/>
              </w:pBdr>
              <w:ind w:left="100" w:right="100"/>
            </w:pPr>
            <w:r>
              <w:rPr>
                <w:rFonts w:ascii="Arial" w:eastAsia="Arial" w:hAnsi="Arial" w:cs="Arial"/>
                <w:color w:val="000000"/>
                <w:sz w:val="12"/>
                <w:szCs w:val="12"/>
              </w:rPr>
              <w:t>CM ≠ NU</w:t>
            </w:r>
          </w:p>
        </w:tc>
        <w:tc>
          <w:tcPr>
            <w:tcW w:w="2184" w:type="dxa"/>
            <w:tcBorders>
              <w:top w:val="none" w:sz="0" w:space="0" w:color="000000"/>
              <w:left w:val="none" w:sz="0" w:space="0" w:color="000000"/>
              <w:bottom w:val="single" w:sz="12"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4BC2B034" w14:textId="77777777" w:rsidR="00120CEC" w:rsidRDefault="00120CEC" w:rsidP="00335C78">
            <w:pPr>
              <w:pBdr>
                <w:top w:val="none" w:sz="0" w:space="0" w:color="000000"/>
                <w:left w:val="none" w:sz="0" w:space="0" w:color="000000"/>
                <w:bottom w:val="none" w:sz="0" w:space="0" w:color="000000"/>
                <w:right w:val="none" w:sz="0" w:space="0" w:color="000000"/>
              </w:pBdr>
              <w:ind w:left="100" w:right="100"/>
              <w:jc w:val="right"/>
            </w:pPr>
            <w:r>
              <w:rPr>
                <w:rFonts w:ascii="Arial" w:eastAsia="Arial" w:hAnsi="Arial" w:cs="Arial"/>
                <w:color w:val="000000"/>
                <w:sz w:val="12"/>
                <w:szCs w:val="12"/>
              </w:rPr>
              <w:t>β = -1.22 [SE = 0.1]; p &lt; 0.001</w:t>
            </w:r>
          </w:p>
        </w:tc>
      </w:tr>
    </w:tbl>
    <w:p w14:paraId="0BB265C1" w14:textId="77777777" w:rsidR="00120CEC" w:rsidRDefault="00120CEC" w:rsidP="00120CEC"/>
    <w:p w14:paraId="739C806E" w14:textId="77777777" w:rsidR="00120CEC" w:rsidRP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rPr>
      </w:pPr>
    </w:p>
    <w:p w14:paraId="77B1AB17"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18C94F19"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7E2E074B"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53DE0337"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10DE2A71"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7298D546"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29E05A00"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7C39FBBA"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28BE7EFC"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2249BFCE"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5040B2B5"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7E786880"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0329C9BB"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51F603C8"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0DC06D39"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4ABB9EA8"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30B1EEDB"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6B7C635D"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083C606C"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68E9ACBE"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57687110"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3EC510D9"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6CA0A856"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04869E17"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25033D08"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78107B0D"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5C86300D"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2CCC217D"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6BB3BF37" w14:textId="77777777" w:rsidR="00120CEC" w:rsidRDefault="00120CEC">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p>
    <w:p w14:paraId="5D11EDB6" w14:textId="7A0B9553" w:rsidR="00681E50" w:rsidRPr="0037131B" w:rsidRDefault="0037131B">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r w:rsidRPr="0037131B">
        <w:rPr>
          <w:rFonts w:ascii="Times New Roman" w:eastAsia="Arial" w:hAnsi="Times New Roman" w:cs="Times New Roman"/>
          <w:b/>
          <w:bCs/>
          <w:i/>
          <w:iCs/>
          <w:color w:val="000000"/>
        </w:rPr>
        <w:lastRenderedPageBreak/>
        <w:t xml:space="preserve">Supplemental Table </w:t>
      </w:r>
      <w:r w:rsidR="00F41819">
        <w:rPr>
          <w:rFonts w:ascii="Times New Roman" w:eastAsia="Arial" w:hAnsi="Times New Roman" w:cs="Times New Roman"/>
          <w:b/>
          <w:bCs/>
          <w:i/>
          <w:iCs/>
          <w:color w:val="000000"/>
        </w:rPr>
        <w:t>2</w:t>
      </w:r>
      <w:r w:rsidR="00120CEC">
        <w:rPr>
          <w:rFonts w:ascii="Times New Roman" w:eastAsia="Arial" w:hAnsi="Times New Roman" w:cs="Times New Roman"/>
          <w:b/>
          <w:bCs/>
          <w:i/>
          <w:iCs/>
          <w:color w:val="000000"/>
        </w:rPr>
        <w:t>.2</w:t>
      </w:r>
    </w:p>
    <w:p w14:paraId="363F69DF" w14:textId="22370BA6" w:rsidR="0037131B" w:rsidRPr="0037131B" w:rsidRDefault="0037131B">
      <w:pPr>
        <w:pBdr>
          <w:top w:val="none" w:sz="0" w:space="0" w:color="000000"/>
          <w:left w:val="none" w:sz="0" w:space="0" w:color="000000"/>
          <w:bottom w:val="none" w:sz="0" w:space="0" w:color="000000"/>
          <w:right w:val="none" w:sz="0" w:space="0" w:color="000000"/>
        </w:pBdr>
        <w:rPr>
          <w:rFonts w:ascii="Times New Roman" w:hAnsi="Times New Roman" w:cs="Times New Roman"/>
          <w:sz w:val="28"/>
          <w:szCs w:val="28"/>
        </w:rPr>
      </w:pPr>
      <w:r w:rsidRPr="0037131B">
        <w:rPr>
          <w:rFonts w:ascii="Times New Roman" w:eastAsia="Arial" w:hAnsi="Times New Roman" w:cs="Times New Roman"/>
          <w:color w:val="000000"/>
        </w:rPr>
        <w:t>Planned Group Comparisons on Cognitive Performance Tasks</w:t>
      </w:r>
    </w:p>
    <w:tbl>
      <w:tblPr>
        <w:tblW w:w="0" w:type="auto"/>
        <w:tblLayout w:type="fixed"/>
        <w:tblLook w:val="0420" w:firstRow="1" w:lastRow="0" w:firstColumn="0" w:lastColumn="0" w:noHBand="0" w:noVBand="1"/>
      </w:tblPr>
      <w:tblGrid>
        <w:gridCol w:w="1938"/>
        <w:gridCol w:w="2631"/>
        <w:gridCol w:w="991"/>
        <w:gridCol w:w="3635"/>
      </w:tblGrid>
      <w:tr w:rsidR="00681E50" w:rsidRPr="0037131B" w14:paraId="3AE96B6C" w14:textId="77777777" w:rsidTr="00333A78">
        <w:trPr>
          <w:trHeight w:val="216"/>
          <w:tblHeader/>
        </w:trPr>
        <w:tc>
          <w:tcPr>
            <w:tcW w:w="1938"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3D95728"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Domain</w:t>
            </w:r>
          </w:p>
        </w:tc>
        <w:tc>
          <w:tcPr>
            <w:tcW w:w="2631"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3F14C8F"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Measure</w:t>
            </w:r>
          </w:p>
        </w:tc>
        <w:tc>
          <w:tcPr>
            <w:tcW w:w="991"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B12D82D"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Contrast</w:t>
            </w:r>
          </w:p>
        </w:tc>
        <w:tc>
          <w:tcPr>
            <w:tcW w:w="3635"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CFC021B"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Result</w:t>
            </w:r>
          </w:p>
        </w:tc>
      </w:tr>
      <w:tr w:rsidR="00681E50" w:rsidRPr="0037131B" w14:paraId="034A7FE6" w14:textId="77777777" w:rsidTr="00333A78">
        <w:trPr>
          <w:trHeight w:val="216"/>
        </w:trPr>
        <w:tc>
          <w:tcPr>
            <w:tcW w:w="1938"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CAEF1E"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Memory [PAL]</w:t>
            </w:r>
          </w:p>
        </w:tc>
        <w:tc>
          <w:tcPr>
            <w:tcW w:w="2631"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44266B"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Total number of adjusted errors</w:t>
            </w:r>
          </w:p>
        </w:tc>
        <w:tc>
          <w:tcPr>
            <w:tcW w:w="991"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82AC83"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CM</w:t>
            </w:r>
          </w:p>
        </w:tc>
        <w:tc>
          <w:tcPr>
            <w:tcW w:w="3635"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210F09"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-0.06 [SE = 0.07]; p = 0.369; ES = -0.09 [-0.51 to 0.31]</w:t>
            </w:r>
          </w:p>
        </w:tc>
      </w:tr>
      <w:tr w:rsidR="00681E50" w:rsidRPr="0037131B" w14:paraId="4133FF13" w14:textId="77777777" w:rsidTr="00333A78">
        <w:trPr>
          <w:trHeight w:val="216"/>
        </w:trPr>
        <w:tc>
          <w:tcPr>
            <w:tcW w:w="193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5C1953CC"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Memory [PAL]</w:t>
            </w:r>
          </w:p>
        </w:tc>
        <w:tc>
          <w:tcPr>
            <w:tcW w:w="263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52B0B09F"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Total number of adjusted errors</w:t>
            </w:r>
          </w:p>
        </w:tc>
        <w:tc>
          <w:tcPr>
            <w:tcW w:w="99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5F74A9BD"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NU</w:t>
            </w:r>
          </w:p>
        </w:tc>
        <w:tc>
          <w:tcPr>
            <w:tcW w:w="363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9A099AB"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0.07 [SE = 0.07]; p = 0.36; ES = -0.07 [-0.46 to 0.32]</w:t>
            </w:r>
          </w:p>
        </w:tc>
      </w:tr>
      <w:tr w:rsidR="00681E50" w:rsidRPr="0037131B" w14:paraId="258186E1" w14:textId="77777777" w:rsidTr="00333A78">
        <w:trPr>
          <w:trHeight w:val="216"/>
        </w:trPr>
        <w:tc>
          <w:tcPr>
            <w:tcW w:w="1938" w:type="dxa"/>
            <w:tcBorders>
              <w:bottom w:val="single" w:sz="4" w:space="0" w:color="auto"/>
            </w:tcBorders>
            <w:shd w:val="clear" w:color="auto" w:fill="FFFFFF"/>
            <w:tcMar>
              <w:top w:w="0" w:type="dxa"/>
              <w:left w:w="0" w:type="dxa"/>
              <w:bottom w:w="0" w:type="dxa"/>
              <w:right w:w="0" w:type="dxa"/>
            </w:tcMar>
            <w:vAlign w:val="center"/>
          </w:tcPr>
          <w:p w14:paraId="02CD6076"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Memory [PAL]</w:t>
            </w:r>
          </w:p>
        </w:tc>
        <w:tc>
          <w:tcPr>
            <w:tcW w:w="2631" w:type="dxa"/>
            <w:tcBorders>
              <w:bottom w:val="single" w:sz="4" w:space="0" w:color="auto"/>
            </w:tcBorders>
            <w:shd w:val="clear" w:color="auto" w:fill="FFFFFF"/>
            <w:tcMar>
              <w:top w:w="0" w:type="dxa"/>
              <w:left w:w="0" w:type="dxa"/>
              <w:bottom w:w="0" w:type="dxa"/>
              <w:right w:w="0" w:type="dxa"/>
            </w:tcMar>
            <w:vAlign w:val="center"/>
          </w:tcPr>
          <w:p w14:paraId="1BFA3934"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Total number of adjusted errors</w:t>
            </w:r>
          </w:p>
        </w:tc>
        <w:tc>
          <w:tcPr>
            <w:tcW w:w="991" w:type="dxa"/>
            <w:tcBorders>
              <w:bottom w:val="single" w:sz="4" w:space="0" w:color="auto"/>
            </w:tcBorders>
            <w:shd w:val="clear" w:color="auto" w:fill="FFFFFF"/>
            <w:tcMar>
              <w:top w:w="0" w:type="dxa"/>
              <w:left w:w="0" w:type="dxa"/>
              <w:bottom w:w="0" w:type="dxa"/>
              <w:right w:w="0" w:type="dxa"/>
            </w:tcMar>
            <w:vAlign w:val="center"/>
          </w:tcPr>
          <w:p w14:paraId="69714B6B"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CM vs. NU</w:t>
            </w:r>
          </w:p>
        </w:tc>
        <w:tc>
          <w:tcPr>
            <w:tcW w:w="3635" w:type="dxa"/>
            <w:tcBorders>
              <w:bottom w:val="single" w:sz="4" w:space="0" w:color="auto"/>
            </w:tcBorders>
            <w:shd w:val="clear" w:color="auto" w:fill="FFFFFF"/>
            <w:tcMar>
              <w:top w:w="0" w:type="dxa"/>
              <w:left w:w="0" w:type="dxa"/>
              <w:bottom w:w="0" w:type="dxa"/>
              <w:right w:w="0" w:type="dxa"/>
            </w:tcMar>
            <w:vAlign w:val="center"/>
          </w:tcPr>
          <w:p w14:paraId="3A673C4F"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0.07 [SE = 0.07]; p = 0.36; ES = -0.08 [-0.5 to 0.33]</w:t>
            </w:r>
          </w:p>
        </w:tc>
      </w:tr>
      <w:tr w:rsidR="00681E50" w:rsidRPr="0037131B" w14:paraId="52E6F39D" w14:textId="77777777" w:rsidTr="00333A78">
        <w:trPr>
          <w:trHeight w:val="216"/>
        </w:trPr>
        <w:tc>
          <w:tcPr>
            <w:tcW w:w="193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2039F4"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Memory [PAL]</w:t>
            </w:r>
          </w:p>
        </w:tc>
        <w:tc>
          <w:tcPr>
            <w:tcW w:w="263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5C4C22"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First attempt memory score</w:t>
            </w:r>
          </w:p>
        </w:tc>
        <w:tc>
          <w:tcPr>
            <w:tcW w:w="99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E1B65B"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CM</w:t>
            </w:r>
          </w:p>
        </w:tc>
        <w:tc>
          <w:tcPr>
            <w:tcW w:w="363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1D7A3B"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0.03 [SE = 0.07]; p = 0.691; ES = 0.01 [-0.47 to 0.46]</w:t>
            </w:r>
          </w:p>
        </w:tc>
      </w:tr>
      <w:tr w:rsidR="00681E50" w:rsidRPr="0037131B" w14:paraId="29709194" w14:textId="77777777" w:rsidTr="00333A78">
        <w:trPr>
          <w:trHeight w:val="216"/>
        </w:trPr>
        <w:tc>
          <w:tcPr>
            <w:tcW w:w="193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011CA123"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Memory [PAL]</w:t>
            </w:r>
          </w:p>
        </w:tc>
        <w:tc>
          <w:tcPr>
            <w:tcW w:w="263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25E59B0"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First attempt memory score</w:t>
            </w:r>
          </w:p>
        </w:tc>
        <w:tc>
          <w:tcPr>
            <w:tcW w:w="99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38A38197"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NU</w:t>
            </w:r>
          </w:p>
        </w:tc>
        <w:tc>
          <w:tcPr>
            <w:tcW w:w="363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73AF5C30"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-0.06 [SE = 0.07]; p = 0.443; ES = 0 [-0.46 to 0.43]</w:t>
            </w:r>
          </w:p>
        </w:tc>
      </w:tr>
      <w:tr w:rsidR="00681E50" w:rsidRPr="0037131B" w14:paraId="3CCED081" w14:textId="77777777" w:rsidTr="00333A78">
        <w:trPr>
          <w:trHeight w:val="216"/>
        </w:trPr>
        <w:tc>
          <w:tcPr>
            <w:tcW w:w="1938" w:type="dxa"/>
            <w:tcBorders>
              <w:bottom w:val="single" w:sz="4" w:space="0" w:color="auto"/>
            </w:tcBorders>
            <w:shd w:val="clear" w:color="auto" w:fill="FFFFFF"/>
            <w:tcMar>
              <w:top w:w="0" w:type="dxa"/>
              <w:left w:w="0" w:type="dxa"/>
              <w:bottom w:w="0" w:type="dxa"/>
              <w:right w:w="0" w:type="dxa"/>
            </w:tcMar>
            <w:vAlign w:val="center"/>
          </w:tcPr>
          <w:p w14:paraId="5E8DA338"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Memory [PAL]</w:t>
            </w:r>
          </w:p>
        </w:tc>
        <w:tc>
          <w:tcPr>
            <w:tcW w:w="2631" w:type="dxa"/>
            <w:tcBorders>
              <w:bottom w:val="single" w:sz="4" w:space="0" w:color="auto"/>
            </w:tcBorders>
            <w:shd w:val="clear" w:color="auto" w:fill="FFFFFF"/>
            <w:tcMar>
              <w:top w:w="0" w:type="dxa"/>
              <w:left w:w="0" w:type="dxa"/>
              <w:bottom w:w="0" w:type="dxa"/>
              <w:right w:w="0" w:type="dxa"/>
            </w:tcMar>
            <w:vAlign w:val="center"/>
          </w:tcPr>
          <w:p w14:paraId="7ABB8DFB"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First attempt memory score</w:t>
            </w:r>
          </w:p>
        </w:tc>
        <w:tc>
          <w:tcPr>
            <w:tcW w:w="991" w:type="dxa"/>
            <w:tcBorders>
              <w:bottom w:val="single" w:sz="4" w:space="0" w:color="auto"/>
            </w:tcBorders>
            <w:shd w:val="clear" w:color="auto" w:fill="FFFFFF"/>
            <w:tcMar>
              <w:top w:w="0" w:type="dxa"/>
              <w:left w:w="0" w:type="dxa"/>
              <w:bottom w:w="0" w:type="dxa"/>
              <w:right w:w="0" w:type="dxa"/>
            </w:tcMar>
            <w:vAlign w:val="center"/>
          </w:tcPr>
          <w:p w14:paraId="0842D2F1"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CM vs. NU</w:t>
            </w:r>
          </w:p>
        </w:tc>
        <w:tc>
          <w:tcPr>
            <w:tcW w:w="3635" w:type="dxa"/>
            <w:tcBorders>
              <w:bottom w:val="single" w:sz="4" w:space="0" w:color="auto"/>
            </w:tcBorders>
            <w:shd w:val="clear" w:color="auto" w:fill="FFFFFF"/>
            <w:tcMar>
              <w:top w:w="0" w:type="dxa"/>
              <w:left w:w="0" w:type="dxa"/>
              <w:bottom w:w="0" w:type="dxa"/>
              <w:right w:w="0" w:type="dxa"/>
            </w:tcMar>
            <w:vAlign w:val="center"/>
          </w:tcPr>
          <w:p w14:paraId="06A32BAA"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-0.06 [SE = 0.08]; p = 0.443; ES = 0 [-0.45 to 0.46]</w:t>
            </w:r>
          </w:p>
        </w:tc>
      </w:tr>
      <w:tr w:rsidR="00681E50" w:rsidRPr="0037131B" w14:paraId="3257FE38" w14:textId="77777777" w:rsidTr="00333A78">
        <w:trPr>
          <w:trHeight w:val="216"/>
        </w:trPr>
        <w:tc>
          <w:tcPr>
            <w:tcW w:w="193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21C418"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Memory [SSP]</w:t>
            </w:r>
          </w:p>
        </w:tc>
        <w:tc>
          <w:tcPr>
            <w:tcW w:w="263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6CC7C0"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Forward span length</w:t>
            </w:r>
          </w:p>
        </w:tc>
        <w:tc>
          <w:tcPr>
            <w:tcW w:w="99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37F454"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CM</w:t>
            </w:r>
          </w:p>
        </w:tc>
        <w:tc>
          <w:tcPr>
            <w:tcW w:w="363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523B7"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0.08 [SE = 0.07]; p = 0.241; ES = 0.17 [-0.2 to 0.53]</w:t>
            </w:r>
          </w:p>
        </w:tc>
      </w:tr>
      <w:tr w:rsidR="00681E50" w:rsidRPr="0037131B" w14:paraId="69A73EAF" w14:textId="77777777" w:rsidTr="00333A78">
        <w:trPr>
          <w:trHeight w:val="216"/>
        </w:trPr>
        <w:tc>
          <w:tcPr>
            <w:tcW w:w="193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74C082E8"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Memory [SSP]</w:t>
            </w:r>
          </w:p>
        </w:tc>
        <w:tc>
          <w:tcPr>
            <w:tcW w:w="263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86AF2F3"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Forward span length</w:t>
            </w:r>
          </w:p>
        </w:tc>
        <w:tc>
          <w:tcPr>
            <w:tcW w:w="99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59F700B5"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NU</w:t>
            </w:r>
          </w:p>
        </w:tc>
        <w:tc>
          <w:tcPr>
            <w:tcW w:w="363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73E314F0"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-0.03 [SE = 0.07]; p = 0.696; ES = 0.18 [-0.24 to 0.56]</w:t>
            </w:r>
          </w:p>
        </w:tc>
      </w:tr>
      <w:tr w:rsidR="00681E50" w:rsidRPr="0037131B" w14:paraId="36FA97B5" w14:textId="77777777" w:rsidTr="00333A78">
        <w:trPr>
          <w:trHeight w:val="216"/>
        </w:trPr>
        <w:tc>
          <w:tcPr>
            <w:tcW w:w="1938" w:type="dxa"/>
            <w:tcBorders>
              <w:bottom w:val="single" w:sz="4" w:space="0" w:color="auto"/>
            </w:tcBorders>
            <w:shd w:val="clear" w:color="auto" w:fill="FFFFFF"/>
            <w:tcMar>
              <w:top w:w="0" w:type="dxa"/>
              <w:left w:w="0" w:type="dxa"/>
              <w:bottom w:w="0" w:type="dxa"/>
              <w:right w:w="0" w:type="dxa"/>
            </w:tcMar>
            <w:vAlign w:val="center"/>
          </w:tcPr>
          <w:p w14:paraId="501CB762"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Memory [SSP]</w:t>
            </w:r>
          </w:p>
        </w:tc>
        <w:tc>
          <w:tcPr>
            <w:tcW w:w="2631" w:type="dxa"/>
            <w:tcBorders>
              <w:bottom w:val="single" w:sz="4" w:space="0" w:color="auto"/>
            </w:tcBorders>
            <w:shd w:val="clear" w:color="auto" w:fill="FFFFFF"/>
            <w:tcMar>
              <w:top w:w="0" w:type="dxa"/>
              <w:left w:w="0" w:type="dxa"/>
              <w:bottom w:w="0" w:type="dxa"/>
              <w:right w:w="0" w:type="dxa"/>
            </w:tcMar>
            <w:vAlign w:val="center"/>
          </w:tcPr>
          <w:p w14:paraId="78B41572"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Forward span length</w:t>
            </w:r>
          </w:p>
        </w:tc>
        <w:tc>
          <w:tcPr>
            <w:tcW w:w="991" w:type="dxa"/>
            <w:tcBorders>
              <w:bottom w:val="single" w:sz="4" w:space="0" w:color="auto"/>
            </w:tcBorders>
            <w:shd w:val="clear" w:color="auto" w:fill="FFFFFF"/>
            <w:tcMar>
              <w:top w:w="0" w:type="dxa"/>
              <w:left w:w="0" w:type="dxa"/>
              <w:bottom w:w="0" w:type="dxa"/>
              <w:right w:w="0" w:type="dxa"/>
            </w:tcMar>
            <w:vAlign w:val="center"/>
          </w:tcPr>
          <w:p w14:paraId="2FA7B75E"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CM vs. NU</w:t>
            </w:r>
          </w:p>
        </w:tc>
        <w:tc>
          <w:tcPr>
            <w:tcW w:w="3635" w:type="dxa"/>
            <w:tcBorders>
              <w:bottom w:val="single" w:sz="4" w:space="0" w:color="auto"/>
            </w:tcBorders>
            <w:shd w:val="clear" w:color="auto" w:fill="FFFFFF"/>
            <w:tcMar>
              <w:top w:w="0" w:type="dxa"/>
              <w:left w:w="0" w:type="dxa"/>
              <w:bottom w:w="0" w:type="dxa"/>
              <w:right w:w="0" w:type="dxa"/>
            </w:tcMar>
            <w:vAlign w:val="center"/>
          </w:tcPr>
          <w:p w14:paraId="50325BDA"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-0.03 [SE = 0.07]; p = 0.696; ES = 0.18 [-0.2 to 0.59]</w:t>
            </w:r>
          </w:p>
        </w:tc>
      </w:tr>
      <w:tr w:rsidR="00681E50" w:rsidRPr="0037131B" w14:paraId="0ABE6BC1" w14:textId="77777777" w:rsidTr="00333A78">
        <w:trPr>
          <w:trHeight w:val="216"/>
        </w:trPr>
        <w:tc>
          <w:tcPr>
            <w:tcW w:w="193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9AC89B"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Memory [SSP]</w:t>
            </w:r>
          </w:p>
        </w:tc>
        <w:tc>
          <w:tcPr>
            <w:tcW w:w="263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EB195"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Reverse span length</w:t>
            </w:r>
          </w:p>
        </w:tc>
        <w:tc>
          <w:tcPr>
            <w:tcW w:w="99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BF81B6"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CM</w:t>
            </w:r>
          </w:p>
        </w:tc>
        <w:tc>
          <w:tcPr>
            <w:tcW w:w="363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E00220"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-0.01 [SE = 0.07]; p = 0.842; ES = -0.08 [-0.46 to 0.29]</w:t>
            </w:r>
          </w:p>
        </w:tc>
      </w:tr>
      <w:tr w:rsidR="00681E50" w:rsidRPr="0037131B" w14:paraId="1FBB6E33" w14:textId="77777777" w:rsidTr="00333A78">
        <w:trPr>
          <w:trHeight w:val="216"/>
        </w:trPr>
        <w:tc>
          <w:tcPr>
            <w:tcW w:w="193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63894C5"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Memory [SSP]</w:t>
            </w:r>
          </w:p>
        </w:tc>
        <w:tc>
          <w:tcPr>
            <w:tcW w:w="263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03B01240"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Reverse span length</w:t>
            </w:r>
          </w:p>
        </w:tc>
        <w:tc>
          <w:tcPr>
            <w:tcW w:w="99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4B8DC12"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NU</w:t>
            </w:r>
          </w:p>
        </w:tc>
        <w:tc>
          <w:tcPr>
            <w:tcW w:w="363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2DF6892"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-0.04 [SE = 0.07]; p = 0.585; ES = -0.08 [-0.46 to 0.29]</w:t>
            </w:r>
          </w:p>
        </w:tc>
      </w:tr>
      <w:tr w:rsidR="00681E50" w:rsidRPr="0037131B" w14:paraId="6805A304" w14:textId="77777777" w:rsidTr="00333A78">
        <w:trPr>
          <w:trHeight w:val="216"/>
        </w:trPr>
        <w:tc>
          <w:tcPr>
            <w:tcW w:w="1938" w:type="dxa"/>
            <w:tcBorders>
              <w:bottom w:val="single" w:sz="4" w:space="0" w:color="auto"/>
            </w:tcBorders>
            <w:shd w:val="clear" w:color="auto" w:fill="FFFFFF"/>
            <w:tcMar>
              <w:top w:w="0" w:type="dxa"/>
              <w:left w:w="0" w:type="dxa"/>
              <w:bottom w:w="0" w:type="dxa"/>
              <w:right w:w="0" w:type="dxa"/>
            </w:tcMar>
            <w:vAlign w:val="center"/>
          </w:tcPr>
          <w:p w14:paraId="747F671A"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Memory [SSP]</w:t>
            </w:r>
          </w:p>
        </w:tc>
        <w:tc>
          <w:tcPr>
            <w:tcW w:w="2631" w:type="dxa"/>
            <w:tcBorders>
              <w:bottom w:val="single" w:sz="4" w:space="0" w:color="auto"/>
            </w:tcBorders>
            <w:shd w:val="clear" w:color="auto" w:fill="FFFFFF"/>
            <w:tcMar>
              <w:top w:w="0" w:type="dxa"/>
              <w:left w:w="0" w:type="dxa"/>
              <w:bottom w:w="0" w:type="dxa"/>
              <w:right w:w="0" w:type="dxa"/>
            </w:tcMar>
            <w:vAlign w:val="center"/>
          </w:tcPr>
          <w:p w14:paraId="56A342B6"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Reverse span length</w:t>
            </w:r>
          </w:p>
        </w:tc>
        <w:tc>
          <w:tcPr>
            <w:tcW w:w="991" w:type="dxa"/>
            <w:tcBorders>
              <w:bottom w:val="single" w:sz="4" w:space="0" w:color="auto"/>
            </w:tcBorders>
            <w:shd w:val="clear" w:color="auto" w:fill="FFFFFF"/>
            <w:tcMar>
              <w:top w:w="0" w:type="dxa"/>
              <w:left w:w="0" w:type="dxa"/>
              <w:bottom w:w="0" w:type="dxa"/>
              <w:right w:w="0" w:type="dxa"/>
            </w:tcMar>
            <w:vAlign w:val="center"/>
          </w:tcPr>
          <w:p w14:paraId="50431A1B"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CM vs. NU</w:t>
            </w:r>
          </w:p>
        </w:tc>
        <w:tc>
          <w:tcPr>
            <w:tcW w:w="3635" w:type="dxa"/>
            <w:tcBorders>
              <w:bottom w:val="single" w:sz="4" w:space="0" w:color="auto"/>
            </w:tcBorders>
            <w:shd w:val="clear" w:color="auto" w:fill="FFFFFF"/>
            <w:tcMar>
              <w:top w:w="0" w:type="dxa"/>
              <w:left w:w="0" w:type="dxa"/>
              <w:bottom w:w="0" w:type="dxa"/>
              <w:right w:w="0" w:type="dxa"/>
            </w:tcMar>
            <w:vAlign w:val="center"/>
          </w:tcPr>
          <w:p w14:paraId="394D5D6B"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-0.04 [SE = 0.07]; p = 0.585; ES = -0.08 [-0.46 to 0.31]</w:t>
            </w:r>
          </w:p>
        </w:tc>
      </w:tr>
      <w:tr w:rsidR="00681E50" w:rsidRPr="0037131B" w14:paraId="72134359" w14:textId="77777777" w:rsidTr="00333A78">
        <w:trPr>
          <w:trHeight w:val="216"/>
        </w:trPr>
        <w:tc>
          <w:tcPr>
            <w:tcW w:w="193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4BC5CB"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Memory [VRM]</w:t>
            </w:r>
          </w:p>
        </w:tc>
        <w:tc>
          <w:tcPr>
            <w:tcW w:w="263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EFC174"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Immediate recall - total correct</w:t>
            </w:r>
          </w:p>
        </w:tc>
        <w:tc>
          <w:tcPr>
            <w:tcW w:w="99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DD6EA2"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CM</w:t>
            </w:r>
          </w:p>
        </w:tc>
        <w:tc>
          <w:tcPr>
            <w:tcW w:w="363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EA217B"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 [SE = 0.04]; p = 0.944; ES = 0.29 [-0.15 to 0.74]</w:t>
            </w:r>
          </w:p>
        </w:tc>
      </w:tr>
      <w:tr w:rsidR="00681E50" w:rsidRPr="0037131B" w14:paraId="370C75FA" w14:textId="77777777" w:rsidTr="00333A78">
        <w:trPr>
          <w:trHeight w:val="216"/>
        </w:trPr>
        <w:tc>
          <w:tcPr>
            <w:tcW w:w="1938"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680B9B1A"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Memory [VRM]</w:t>
            </w:r>
          </w:p>
        </w:tc>
        <w:tc>
          <w:tcPr>
            <w:tcW w:w="2631"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204A1255"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Immediate recall - total correct</w:t>
            </w:r>
          </w:p>
        </w:tc>
        <w:tc>
          <w:tcPr>
            <w:tcW w:w="991"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54AE1135"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NU</w:t>
            </w:r>
          </w:p>
        </w:tc>
        <w:tc>
          <w:tcPr>
            <w:tcW w:w="3635"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34D6FF49"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0.13 [SE = 0.04]; p = 0.001; ES = 0.31 [-0.12 to 0.73]</w:t>
            </w:r>
          </w:p>
        </w:tc>
      </w:tr>
      <w:tr w:rsidR="00681E50" w:rsidRPr="0037131B" w14:paraId="2AA4D16B" w14:textId="77777777" w:rsidTr="00333A78">
        <w:trPr>
          <w:trHeight w:val="216"/>
        </w:trPr>
        <w:tc>
          <w:tcPr>
            <w:tcW w:w="1938"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7416C538"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Memory [VRM]</w:t>
            </w:r>
          </w:p>
        </w:tc>
        <w:tc>
          <w:tcPr>
            <w:tcW w:w="2631"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2898E789"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Immediate recall - total correct</w:t>
            </w:r>
          </w:p>
        </w:tc>
        <w:tc>
          <w:tcPr>
            <w:tcW w:w="991"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0CF745B8"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CM vs. NU</w:t>
            </w:r>
          </w:p>
        </w:tc>
        <w:tc>
          <w:tcPr>
            <w:tcW w:w="3635"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053A5A3F"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0.14 [SE = 0.04]; p = 0.001; ES = 0.29 [-0.12 to 0.7]</w:t>
            </w:r>
          </w:p>
        </w:tc>
      </w:tr>
      <w:tr w:rsidR="00681E50" w:rsidRPr="0037131B" w14:paraId="0B3B7548" w14:textId="77777777" w:rsidTr="00333A78">
        <w:trPr>
          <w:trHeight w:val="216"/>
        </w:trPr>
        <w:tc>
          <w:tcPr>
            <w:tcW w:w="193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02C7FF"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FFFFFF" w:themeColor="background1"/>
                <w:sz w:val="12"/>
                <w:szCs w:val="12"/>
              </w:rPr>
              <w:t>Memory [VRM]</w:t>
            </w:r>
          </w:p>
        </w:tc>
        <w:tc>
          <w:tcPr>
            <w:tcW w:w="263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BF381C"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Delayed recall - total correct</w:t>
            </w:r>
          </w:p>
        </w:tc>
        <w:tc>
          <w:tcPr>
            <w:tcW w:w="99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D86609"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CM</w:t>
            </w:r>
          </w:p>
        </w:tc>
        <w:tc>
          <w:tcPr>
            <w:tcW w:w="363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F3545"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-0.01 [SE = 0.04]; p = 0.807; ES = 0.18 [-0.18 to 0.54]</w:t>
            </w:r>
          </w:p>
        </w:tc>
      </w:tr>
      <w:tr w:rsidR="00681E50" w:rsidRPr="0037131B" w14:paraId="7C2703DF" w14:textId="77777777" w:rsidTr="00333A78">
        <w:trPr>
          <w:trHeight w:val="216"/>
        </w:trPr>
        <w:tc>
          <w:tcPr>
            <w:tcW w:w="1938"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030EFD23"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Memory [VRM]</w:t>
            </w:r>
          </w:p>
        </w:tc>
        <w:tc>
          <w:tcPr>
            <w:tcW w:w="2631"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7111E11B"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Delayed recall - total correct</w:t>
            </w:r>
          </w:p>
        </w:tc>
        <w:tc>
          <w:tcPr>
            <w:tcW w:w="991"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55F5CE42"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NU</w:t>
            </w:r>
          </w:p>
        </w:tc>
        <w:tc>
          <w:tcPr>
            <w:tcW w:w="3635"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51F697B6"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0.11 [SE = 0.04]; p = 0.006; ES = 0.17 [-0.19 to 0.52]</w:t>
            </w:r>
          </w:p>
        </w:tc>
      </w:tr>
      <w:tr w:rsidR="00681E50" w:rsidRPr="0037131B" w14:paraId="4E6009C8" w14:textId="77777777" w:rsidTr="00333A78">
        <w:trPr>
          <w:trHeight w:val="216"/>
        </w:trPr>
        <w:tc>
          <w:tcPr>
            <w:tcW w:w="1938"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7FCC6B48"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Memory [VRM]</w:t>
            </w:r>
          </w:p>
        </w:tc>
        <w:tc>
          <w:tcPr>
            <w:tcW w:w="2631"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603CB14D"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Delayed recall - total correct</w:t>
            </w:r>
          </w:p>
        </w:tc>
        <w:tc>
          <w:tcPr>
            <w:tcW w:w="991"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136AB277"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CM vs. NU</w:t>
            </w:r>
          </w:p>
        </w:tc>
        <w:tc>
          <w:tcPr>
            <w:tcW w:w="3635"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7F4D2A63"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0.11 [SE = 0.04]; p = 0.006; ES = 0.19 [-0.16 to 0.55]</w:t>
            </w:r>
          </w:p>
        </w:tc>
      </w:tr>
      <w:tr w:rsidR="00681E50" w:rsidRPr="0037131B" w14:paraId="103D7205" w14:textId="77777777" w:rsidTr="00333A78">
        <w:trPr>
          <w:trHeight w:val="216"/>
        </w:trPr>
        <w:tc>
          <w:tcPr>
            <w:tcW w:w="193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641433"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FFFFFF" w:themeColor="background1"/>
                <w:sz w:val="12"/>
                <w:szCs w:val="12"/>
              </w:rPr>
              <w:t>Memory [VRM]</w:t>
            </w:r>
          </w:p>
        </w:tc>
        <w:tc>
          <w:tcPr>
            <w:tcW w:w="263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67BA7F"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Immediate recognition - total correct</w:t>
            </w:r>
          </w:p>
        </w:tc>
        <w:tc>
          <w:tcPr>
            <w:tcW w:w="99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6A8F66"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CM</w:t>
            </w:r>
          </w:p>
        </w:tc>
        <w:tc>
          <w:tcPr>
            <w:tcW w:w="363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0C203B"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0.1 [SE = 0.07]; p = 0.162; ES = 0.13 [-0.31 to 0.55]</w:t>
            </w:r>
          </w:p>
        </w:tc>
      </w:tr>
      <w:tr w:rsidR="00681E50" w:rsidRPr="0037131B" w14:paraId="07F3D0ED" w14:textId="77777777" w:rsidTr="00333A78">
        <w:trPr>
          <w:trHeight w:val="216"/>
        </w:trPr>
        <w:tc>
          <w:tcPr>
            <w:tcW w:w="193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04BE397"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Memory [VRM]</w:t>
            </w:r>
          </w:p>
        </w:tc>
        <w:tc>
          <w:tcPr>
            <w:tcW w:w="263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A66CD0F"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Immediate recognition - total correct</w:t>
            </w:r>
          </w:p>
        </w:tc>
        <w:tc>
          <w:tcPr>
            <w:tcW w:w="99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74D56A93"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NU</w:t>
            </w:r>
          </w:p>
        </w:tc>
        <w:tc>
          <w:tcPr>
            <w:tcW w:w="363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3A667719"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-0.1 [SE = 0.07]; p = 0.142; ES = 0.13 [-0.27 to 0.56]</w:t>
            </w:r>
          </w:p>
        </w:tc>
      </w:tr>
      <w:tr w:rsidR="00681E50" w:rsidRPr="0037131B" w14:paraId="7026023B" w14:textId="77777777" w:rsidTr="00333A78">
        <w:trPr>
          <w:trHeight w:val="216"/>
        </w:trPr>
        <w:tc>
          <w:tcPr>
            <w:tcW w:w="1938" w:type="dxa"/>
            <w:tcBorders>
              <w:bottom w:val="single" w:sz="4" w:space="0" w:color="auto"/>
            </w:tcBorders>
            <w:shd w:val="clear" w:color="auto" w:fill="FFFFFF"/>
            <w:tcMar>
              <w:top w:w="0" w:type="dxa"/>
              <w:left w:w="0" w:type="dxa"/>
              <w:bottom w:w="0" w:type="dxa"/>
              <w:right w:w="0" w:type="dxa"/>
            </w:tcMar>
            <w:vAlign w:val="center"/>
          </w:tcPr>
          <w:p w14:paraId="2FA2DB95"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Memory [VRM]</w:t>
            </w:r>
          </w:p>
        </w:tc>
        <w:tc>
          <w:tcPr>
            <w:tcW w:w="2631" w:type="dxa"/>
            <w:tcBorders>
              <w:bottom w:val="single" w:sz="4" w:space="0" w:color="auto"/>
            </w:tcBorders>
            <w:shd w:val="clear" w:color="auto" w:fill="FFFFFF"/>
            <w:tcMar>
              <w:top w:w="0" w:type="dxa"/>
              <w:left w:w="0" w:type="dxa"/>
              <w:bottom w:w="0" w:type="dxa"/>
              <w:right w:w="0" w:type="dxa"/>
            </w:tcMar>
            <w:vAlign w:val="center"/>
          </w:tcPr>
          <w:p w14:paraId="15CEA18C"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Immediate recognition - total correct</w:t>
            </w:r>
          </w:p>
        </w:tc>
        <w:tc>
          <w:tcPr>
            <w:tcW w:w="991" w:type="dxa"/>
            <w:tcBorders>
              <w:bottom w:val="single" w:sz="4" w:space="0" w:color="auto"/>
            </w:tcBorders>
            <w:shd w:val="clear" w:color="auto" w:fill="FFFFFF"/>
            <w:tcMar>
              <w:top w:w="0" w:type="dxa"/>
              <w:left w:w="0" w:type="dxa"/>
              <w:bottom w:w="0" w:type="dxa"/>
              <w:right w:w="0" w:type="dxa"/>
            </w:tcMar>
            <w:vAlign w:val="center"/>
          </w:tcPr>
          <w:p w14:paraId="3318371A"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CM vs. NU</w:t>
            </w:r>
          </w:p>
        </w:tc>
        <w:tc>
          <w:tcPr>
            <w:tcW w:w="3635" w:type="dxa"/>
            <w:tcBorders>
              <w:bottom w:val="single" w:sz="4" w:space="0" w:color="auto"/>
            </w:tcBorders>
            <w:shd w:val="clear" w:color="auto" w:fill="FFFFFF"/>
            <w:tcMar>
              <w:top w:w="0" w:type="dxa"/>
              <w:left w:w="0" w:type="dxa"/>
              <w:bottom w:w="0" w:type="dxa"/>
              <w:right w:w="0" w:type="dxa"/>
            </w:tcMar>
            <w:vAlign w:val="center"/>
          </w:tcPr>
          <w:p w14:paraId="43069F9C"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-0.1 [SE = 0.07]; p = 0.142; ES = 0.12 [-0.31 to 0.53]</w:t>
            </w:r>
          </w:p>
        </w:tc>
      </w:tr>
      <w:tr w:rsidR="00681E50" w:rsidRPr="0037131B" w14:paraId="6B7B0C7B" w14:textId="77777777" w:rsidTr="00333A78">
        <w:trPr>
          <w:trHeight w:val="216"/>
        </w:trPr>
        <w:tc>
          <w:tcPr>
            <w:tcW w:w="193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30741C"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Memory [VRM]</w:t>
            </w:r>
          </w:p>
        </w:tc>
        <w:tc>
          <w:tcPr>
            <w:tcW w:w="263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E35EEA"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Delayed recognition - total correct</w:t>
            </w:r>
          </w:p>
        </w:tc>
        <w:tc>
          <w:tcPr>
            <w:tcW w:w="99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BD23E2"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CM</w:t>
            </w:r>
          </w:p>
        </w:tc>
        <w:tc>
          <w:tcPr>
            <w:tcW w:w="363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1645A8"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0.07 [SE = 0.07]; p = 0.309; ES = 0.11 [-0.32 to 0.54]</w:t>
            </w:r>
          </w:p>
        </w:tc>
      </w:tr>
      <w:tr w:rsidR="00681E50" w:rsidRPr="0037131B" w14:paraId="264BB915" w14:textId="77777777" w:rsidTr="00333A78">
        <w:trPr>
          <w:trHeight w:val="216"/>
        </w:trPr>
        <w:tc>
          <w:tcPr>
            <w:tcW w:w="193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6A9AAB57"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Memory [VRM]</w:t>
            </w:r>
          </w:p>
        </w:tc>
        <w:tc>
          <w:tcPr>
            <w:tcW w:w="263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AAC0EBB"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Delayed recognition - total correct</w:t>
            </w:r>
          </w:p>
        </w:tc>
        <w:tc>
          <w:tcPr>
            <w:tcW w:w="99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5BE0BE0"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NU</w:t>
            </w:r>
          </w:p>
        </w:tc>
        <w:tc>
          <w:tcPr>
            <w:tcW w:w="363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6DA7874"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-0.06 [SE = 0.06]; p = 0.336; ES = 0.1 [-0.31 to 0.51]</w:t>
            </w:r>
          </w:p>
        </w:tc>
      </w:tr>
      <w:tr w:rsidR="00681E50" w:rsidRPr="0037131B" w14:paraId="496DB4F7" w14:textId="77777777" w:rsidTr="00333A78">
        <w:trPr>
          <w:trHeight w:val="216"/>
        </w:trPr>
        <w:tc>
          <w:tcPr>
            <w:tcW w:w="1938" w:type="dxa"/>
            <w:tcBorders>
              <w:bottom w:val="single" w:sz="4" w:space="0" w:color="auto"/>
            </w:tcBorders>
            <w:shd w:val="clear" w:color="auto" w:fill="FFFFFF"/>
            <w:tcMar>
              <w:top w:w="0" w:type="dxa"/>
              <w:left w:w="0" w:type="dxa"/>
              <w:bottom w:w="0" w:type="dxa"/>
              <w:right w:w="0" w:type="dxa"/>
            </w:tcMar>
            <w:vAlign w:val="center"/>
          </w:tcPr>
          <w:p w14:paraId="42082449"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Memory [VRM]</w:t>
            </w:r>
          </w:p>
        </w:tc>
        <w:tc>
          <w:tcPr>
            <w:tcW w:w="2631" w:type="dxa"/>
            <w:tcBorders>
              <w:bottom w:val="single" w:sz="4" w:space="0" w:color="auto"/>
            </w:tcBorders>
            <w:shd w:val="clear" w:color="auto" w:fill="FFFFFF"/>
            <w:tcMar>
              <w:top w:w="0" w:type="dxa"/>
              <w:left w:w="0" w:type="dxa"/>
              <w:bottom w:w="0" w:type="dxa"/>
              <w:right w:w="0" w:type="dxa"/>
            </w:tcMar>
            <w:vAlign w:val="center"/>
          </w:tcPr>
          <w:p w14:paraId="4D64CD33"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Delayed recognition - total correct</w:t>
            </w:r>
          </w:p>
        </w:tc>
        <w:tc>
          <w:tcPr>
            <w:tcW w:w="991" w:type="dxa"/>
            <w:tcBorders>
              <w:bottom w:val="single" w:sz="4" w:space="0" w:color="auto"/>
            </w:tcBorders>
            <w:shd w:val="clear" w:color="auto" w:fill="FFFFFF"/>
            <w:tcMar>
              <w:top w:w="0" w:type="dxa"/>
              <w:left w:w="0" w:type="dxa"/>
              <w:bottom w:w="0" w:type="dxa"/>
              <w:right w:w="0" w:type="dxa"/>
            </w:tcMar>
            <w:vAlign w:val="center"/>
          </w:tcPr>
          <w:p w14:paraId="2F20FEB6"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CM vs. NU</w:t>
            </w:r>
          </w:p>
        </w:tc>
        <w:tc>
          <w:tcPr>
            <w:tcW w:w="3635" w:type="dxa"/>
            <w:tcBorders>
              <w:bottom w:val="single" w:sz="4" w:space="0" w:color="auto"/>
            </w:tcBorders>
            <w:shd w:val="clear" w:color="auto" w:fill="FFFFFF"/>
            <w:tcMar>
              <w:top w:w="0" w:type="dxa"/>
              <w:left w:w="0" w:type="dxa"/>
              <w:bottom w:w="0" w:type="dxa"/>
              <w:right w:w="0" w:type="dxa"/>
            </w:tcMar>
            <w:vAlign w:val="center"/>
          </w:tcPr>
          <w:p w14:paraId="1FD85626"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-0.07 [SE = 0.07]; p = 0.336; ES = 0.09 [-0.36 to 0.55]</w:t>
            </w:r>
          </w:p>
        </w:tc>
      </w:tr>
      <w:tr w:rsidR="00681E50" w:rsidRPr="0037131B" w14:paraId="5CFAACA8" w14:textId="77777777" w:rsidTr="00333A78">
        <w:trPr>
          <w:trHeight w:val="216"/>
        </w:trPr>
        <w:tc>
          <w:tcPr>
            <w:tcW w:w="193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C4344F"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Executive functioning [MTT]</w:t>
            </w:r>
          </w:p>
        </w:tc>
        <w:tc>
          <w:tcPr>
            <w:tcW w:w="263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17869A"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Total incorrect</w:t>
            </w:r>
          </w:p>
        </w:tc>
        <w:tc>
          <w:tcPr>
            <w:tcW w:w="99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939BDB"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CM</w:t>
            </w:r>
          </w:p>
        </w:tc>
        <w:tc>
          <w:tcPr>
            <w:tcW w:w="363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CF1F91"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0.01 [SE = 0.07]; p = 0.934; ES = 0.06 [-0.27 to 0.4]</w:t>
            </w:r>
          </w:p>
        </w:tc>
      </w:tr>
      <w:tr w:rsidR="00681E50" w:rsidRPr="0037131B" w14:paraId="631502BA" w14:textId="77777777" w:rsidTr="00333A78">
        <w:trPr>
          <w:trHeight w:val="216"/>
        </w:trPr>
        <w:tc>
          <w:tcPr>
            <w:tcW w:w="193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7BE7E9A"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Executive functioning [MTT]</w:t>
            </w:r>
          </w:p>
        </w:tc>
        <w:tc>
          <w:tcPr>
            <w:tcW w:w="263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020B9E0F"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Total incorrect</w:t>
            </w:r>
          </w:p>
        </w:tc>
        <w:tc>
          <w:tcPr>
            <w:tcW w:w="99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2BB5D33"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NU</w:t>
            </w:r>
          </w:p>
        </w:tc>
        <w:tc>
          <w:tcPr>
            <w:tcW w:w="363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38F32667"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0.05 [SE = 0.07]; p = 0.455; ES = 0.06 [-0.26 to 0.38]</w:t>
            </w:r>
          </w:p>
        </w:tc>
      </w:tr>
      <w:tr w:rsidR="00681E50" w:rsidRPr="0037131B" w14:paraId="285F58D1" w14:textId="77777777" w:rsidTr="00333A78">
        <w:trPr>
          <w:trHeight w:val="216"/>
        </w:trPr>
        <w:tc>
          <w:tcPr>
            <w:tcW w:w="1938" w:type="dxa"/>
            <w:tcBorders>
              <w:bottom w:val="single" w:sz="4" w:space="0" w:color="auto"/>
            </w:tcBorders>
            <w:shd w:val="clear" w:color="auto" w:fill="FFFFFF"/>
            <w:tcMar>
              <w:top w:w="0" w:type="dxa"/>
              <w:left w:w="0" w:type="dxa"/>
              <w:bottom w:w="0" w:type="dxa"/>
              <w:right w:w="0" w:type="dxa"/>
            </w:tcMar>
            <w:vAlign w:val="center"/>
          </w:tcPr>
          <w:p w14:paraId="38167416"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Executive functioning [MTT]</w:t>
            </w:r>
          </w:p>
        </w:tc>
        <w:tc>
          <w:tcPr>
            <w:tcW w:w="2631" w:type="dxa"/>
            <w:tcBorders>
              <w:bottom w:val="single" w:sz="4" w:space="0" w:color="auto"/>
            </w:tcBorders>
            <w:shd w:val="clear" w:color="auto" w:fill="FFFFFF"/>
            <w:tcMar>
              <w:top w:w="0" w:type="dxa"/>
              <w:left w:w="0" w:type="dxa"/>
              <w:bottom w:w="0" w:type="dxa"/>
              <w:right w:w="0" w:type="dxa"/>
            </w:tcMar>
            <w:vAlign w:val="center"/>
          </w:tcPr>
          <w:p w14:paraId="507033A7"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Total incorrect</w:t>
            </w:r>
          </w:p>
        </w:tc>
        <w:tc>
          <w:tcPr>
            <w:tcW w:w="991" w:type="dxa"/>
            <w:tcBorders>
              <w:bottom w:val="single" w:sz="4" w:space="0" w:color="auto"/>
            </w:tcBorders>
            <w:shd w:val="clear" w:color="auto" w:fill="FFFFFF"/>
            <w:tcMar>
              <w:top w:w="0" w:type="dxa"/>
              <w:left w:w="0" w:type="dxa"/>
              <w:bottom w:w="0" w:type="dxa"/>
              <w:right w:w="0" w:type="dxa"/>
            </w:tcMar>
            <w:vAlign w:val="center"/>
          </w:tcPr>
          <w:p w14:paraId="7B7A6854"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CM vs. NU</w:t>
            </w:r>
          </w:p>
        </w:tc>
        <w:tc>
          <w:tcPr>
            <w:tcW w:w="3635" w:type="dxa"/>
            <w:tcBorders>
              <w:bottom w:val="single" w:sz="4" w:space="0" w:color="auto"/>
            </w:tcBorders>
            <w:shd w:val="clear" w:color="auto" w:fill="FFFFFF"/>
            <w:tcMar>
              <w:top w:w="0" w:type="dxa"/>
              <w:left w:w="0" w:type="dxa"/>
              <w:bottom w:w="0" w:type="dxa"/>
              <w:right w:w="0" w:type="dxa"/>
            </w:tcMar>
            <w:vAlign w:val="center"/>
          </w:tcPr>
          <w:p w14:paraId="2201567A"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0.05 [SE = 0.07]; p = 0.455; ES = 0.06 [-0.24 to 0.38]</w:t>
            </w:r>
          </w:p>
        </w:tc>
      </w:tr>
      <w:tr w:rsidR="00681E50" w:rsidRPr="0037131B" w14:paraId="4444E405" w14:textId="77777777" w:rsidTr="00333A78">
        <w:trPr>
          <w:trHeight w:val="216"/>
        </w:trPr>
        <w:tc>
          <w:tcPr>
            <w:tcW w:w="193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DF233D"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FFFFFF" w:themeColor="background1"/>
                <w:sz w:val="12"/>
                <w:szCs w:val="12"/>
              </w:rPr>
              <w:t>Executive functioning [MTT]</w:t>
            </w:r>
          </w:p>
        </w:tc>
        <w:tc>
          <w:tcPr>
            <w:tcW w:w="263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57C8C8"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Median response latency (</w:t>
            </w:r>
            <w:proofErr w:type="spellStart"/>
            <w:r w:rsidRPr="0037131B">
              <w:rPr>
                <w:rFonts w:ascii="Times New Roman" w:eastAsia="Arial" w:hAnsi="Times New Roman" w:cs="Times New Roman"/>
                <w:color w:val="000000"/>
                <w:sz w:val="12"/>
                <w:szCs w:val="12"/>
              </w:rPr>
              <w:t>ms</w:t>
            </w:r>
            <w:proofErr w:type="spellEnd"/>
            <w:r w:rsidRPr="0037131B">
              <w:rPr>
                <w:rFonts w:ascii="Times New Roman" w:eastAsia="Arial" w:hAnsi="Times New Roman" w:cs="Times New Roman"/>
                <w:color w:val="000000"/>
                <w:sz w:val="12"/>
                <w:szCs w:val="12"/>
              </w:rPr>
              <w:t>)</w:t>
            </w:r>
          </w:p>
        </w:tc>
        <w:tc>
          <w:tcPr>
            <w:tcW w:w="99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BE709C"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CM</w:t>
            </w:r>
          </w:p>
        </w:tc>
        <w:tc>
          <w:tcPr>
            <w:tcW w:w="363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F2BCE1"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-12.6 [SE = 7.1]; p = 0.075; ES = -0.12 [-0.56 to 0.35]</w:t>
            </w:r>
          </w:p>
        </w:tc>
      </w:tr>
      <w:tr w:rsidR="00681E50" w:rsidRPr="0037131B" w14:paraId="24C840FA" w14:textId="77777777" w:rsidTr="00333A78">
        <w:trPr>
          <w:trHeight w:val="216"/>
        </w:trPr>
        <w:tc>
          <w:tcPr>
            <w:tcW w:w="1938"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21EC7D51"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Executive functioning [MTT]</w:t>
            </w:r>
          </w:p>
        </w:tc>
        <w:tc>
          <w:tcPr>
            <w:tcW w:w="2631"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08905CAD"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Median response latency (</w:t>
            </w:r>
            <w:proofErr w:type="spellStart"/>
            <w:r w:rsidRPr="0037131B">
              <w:rPr>
                <w:rFonts w:ascii="Times New Roman" w:eastAsia="Arial" w:hAnsi="Times New Roman" w:cs="Times New Roman"/>
                <w:color w:val="D9D9D9" w:themeColor="background1" w:themeShade="D9"/>
                <w:sz w:val="12"/>
                <w:szCs w:val="12"/>
              </w:rPr>
              <w:t>ms</w:t>
            </w:r>
            <w:proofErr w:type="spellEnd"/>
            <w:r w:rsidRPr="0037131B">
              <w:rPr>
                <w:rFonts w:ascii="Times New Roman" w:eastAsia="Arial" w:hAnsi="Times New Roman" w:cs="Times New Roman"/>
                <w:color w:val="D9D9D9" w:themeColor="background1" w:themeShade="D9"/>
                <w:sz w:val="12"/>
                <w:szCs w:val="12"/>
              </w:rPr>
              <w:t>)</w:t>
            </w:r>
          </w:p>
        </w:tc>
        <w:tc>
          <w:tcPr>
            <w:tcW w:w="991"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254020EE"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NU</w:t>
            </w:r>
          </w:p>
        </w:tc>
        <w:tc>
          <w:tcPr>
            <w:tcW w:w="3635"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283C1A43"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17.7 [SE = 7.1]; p = 0.012; ES = -0.12 [-0.54 to 0.31]</w:t>
            </w:r>
          </w:p>
        </w:tc>
      </w:tr>
      <w:tr w:rsidR="00681E50" w:rsidRPr="0037131B" w14:paraId="42558F11" w14:textId="77777777" w:rsidTr="00333A78">
        <w:trPr>
          <w:trHeight w:val="216"/>
        </w:trPr>
        <w:tc>
          <w:tcPr>
            <w:tcW w:w="1938"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317178FC"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Executive functioning [MTT]</w:t>
            </w:r>
          </w:p>
        </w:tc>
        <w:tc>
          <w:tcPr>
            <w:tcW w:w="2631"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693B1DEE"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Median response latency (</w:t>
            </w:r>
            <w:proofErr w:type="spellStart"/>
            <w:r w:rsidRPr="0037131B">
              <w:rPr>
                <w:rFonts w:ascii="Times New Roman" w:eastAsia="Arial" w:hAnsi="Times New Roman" w:cs="Times New Roman"/>
                <w:color w:val="D9D9D9" w:themeColor="background1" w:themeShade="D9"/>
                <w:sz w:val="12"/>
                <w:szCs w:val="12"/>
              </w:rPr>
              <w:t>ms</w:t>
            </w:r>
            <w:proofErr w:type="spellEnd"/>
            <w:r w:rsidRPr="0037131B">
              <w:rPr>
                <w:rFonts w:ascii="Times New Roman" w:eastAsia="Arial" w:hAnsi="Times New Roman" w:cs="Times New Roman"/>
                <w:color w:val="D9D9D9" w:themeColor="background1" w:themeShade="D9"/>
                <w:sz w:val="12"/>
                <w:szCs w:val="12"/>
              </w:rPr>
              <w:t>)</w:t>
            </w:r>
          </w:p>
        </w:tc>
        <w:tc>
          <w:tcPr>
            <w:tcW w:w="991"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1BF8311E"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CM vs. NU</w:t>
            </w:r>
          </w:p>
        </w:tc>
        <w:tc>
          <w:tcPr>
            <w:tcW w:w="3635"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1B8116D4"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18.6 [SE = 7.4]; p = 0.012; ES = -0.11 [-0.56 to 0.33]</w:t>
            </w:r>
          </w:p>
        </w:tc>
      </w:tr>
      <w:tr w:rsidR="00681E50" w:rsidRPr="0037131B" w14:paraId="5428E8F7" w14:textId="77777777" w:rsidTr="00333A78">
        <w:trPr>
          <w:trHeight w:val="216"/>
        </w:trPr>
        <w:tc>
          <w:tcPr>
            <w:tcW w:w="193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5E6706"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FFFFFF" w:themeColor="background1"/>
                <w:sz w:val="12"/>
                <w:szCs w:val="12"/>
              </w:rPr>
              <w:t>Executive functioning [MTT]</w:t>
            </w:r>
          </w:p>
        </w:tc>
        <w:tc>
          <w:tcPr>
            <w:tcW w:w="263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A347F1"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Median incongruency cost (</w:t>
            </w:r>
            <w:proofErr w:type="spellStart"/>
            <w:r w:rsidRPr="0037131B">
              <w:rPr>
                <w:rFonts w:ascii="Times New Roman" w:eastAsia="Arial" w:hAnsi="Times New Roman" w:cs="Times New Roman"/>
                <w:color w:val="000000"/>
                <w:sz w:val="12"/>
                <w:szCs w:val="12"/>
              </w:rPr>
              <w:t>ms</w:t>
            </w:r>
            <w:proofErr w:type="spellEnd"/>
            <w:r w:rsidRPr="0037131B">
              <w:rPr>
                <w:rFonts w:ascii="Times New Roman" w:eastAsia="Arial" w:hAnsi="Times New Roman" w:cs="Times New Roman"/>
                <w:color w:val="000000"/>
                <w:sz w:val="12"/>
                <w:szCs w:val="12"/>
              </w:rPr>
              <w:t>)</w:t>
            </w:r>
          </w:p>
        </w:tc>
        <w:tc>
          <w:tcPr>
            <w:tcW w:w="99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BBE92"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CM</w:t>
            </w:r>
          </w:p>
        </w:tc>
        <w:tc>
          <w:tcPr>
            <w:tcW w:w="363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9AAE99"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1.3 [SE = 3.1]; p = 0.682; ES = 0.26 [-0.21 to 0.7]</w:t>
            </w:r>
          </w:p>
        </w:tc>
      </w:tr>
      <w:tr w:rsidR="00681E50" w:rsidRPr="0037131B" w14:paraId="57C488AE" w14:textId="77777777" w:rsidTr="00333A78">
        <w:trPr>
          <w:trHeight w:val="216"/>
        </w:trPr>
        <w:tc>
          <w:tcPr>
            <w:tcW w:w="193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07E2D36"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Executive functioning [MTT]</w:t>
            </w:r>
          </w:p>
        </w:tc>
        <w:tc>
          <w:tcPr>
            <w:tcW w:w="263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3995685"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Median incongruency cost (</w:t>
            </w:r>
            <w:proofErr w:type="spellStart"/>
            <w:r w:rsidRPr="0037131B">
              <w:rPr>
                <w:rFonts w:ascii="Times New Roman" w:eastAsia="Arial" w:hAnsi="Times New Roman" w:cs="Times New Roman"/>
                <w:color w:val="FFFFFF" w:themeColor="background1"/>
                <w:sz w:val="12"/>
                <w:szCs w:val="12"/>
              </w:rPr>
              <w:t>ms</w:t>
            </w:r>
            <w:proofErr w:type="spellEnd"/>
            <w:r w:rsidRPr="0037131B">
              <w:rPr>
                <w:rFonts w:ascii="Times New Roman" w:eastAsia="Arial" w:hAnsi="Times New Roman" w:cs="Times New Roman"/>
                <w:color w:val="FFFFFF" w:themeColor="background1"/>
                <w:sz w:val="12"/>
                <w:szCs w:val="12"/>
              </w:rPr>
              <w:t>)</w:t>
            </w:r>
          </w:p>
        </w:tc>
        <w:tc>
          <w:tcPr>
            <w:tcW w:w="99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6C99075A"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NU</w:t>
            </w:r>
          </w:p>
        </w:tc>
        <w:tc>
          <w:tcPr>
            <w:tcW w:w="363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5BBFC22"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5.3 [SE = 3.1]; p = 0.084; ES = 0.26 [-0.17 to 0.73]</w:t>
            </w:r>
          </w:p>
        </w:tc>
      </w:tr>
      <w:tr w:rsidR="00681E50" w:rsidRPr="0037131B" w14:paraId="392B5B45" w14:textId="77777777" w:rsidTr="00333A78">
        <w:trPr>
          <w:trHeight w:val="216"/>
        </w:trPr>
        <w:tc>
          <w:tcPr>
            <w:tcW w:w="1938" w:type="dxa"/>
            <w:tcBorders>
              <w:bottom w:val="single" w:sz="4" w:space="0" w:color="auto"/>
            </w:tcBorders>
            <w:shd w:val="clear" w:color="auto" w:fill="FFFFFF"/>
            <w:tcMar>
              <w:top w:w="0" w:type="dxa"/>
              <w:left w:w="0" w:type="dxa"/>
              <w:bottom w:w="0" w:type="dxa"/>
              <w:right w:w="0" w:type="dxa"/>
            </w:tcMar>
            <w:vAlign w:val="center"/>
          </w:tcPr>
          <w:p w14:paraId="29BC5D5E"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Executive functioning [MTT]</w:t>
            </w:r>
          </w:p>
        </w:tc>
        <w:tc>
          <w:tcPr>
            <w:tcW w:w="2631" w:type="dxa"/>
            <w:tcBorders>
              <w:bottom w:val="single" w:sz="4" w:space="0" w:color="auto"/>
            </w:tcBorders>
            <w:shd w:val="clear" w:color="auto" w:fill="FFFFFF"/>
            <w:tcMar>
              <w:top w:w="0" w:type="dxa"/>
              <w:left w:w="0" w:type="dxa"/>
              <w:bottom w:w="0" w:type="dxa"/>
              <w:right w:w="0" w:type="dxa"/>
            </w:tcMar>
            <w:vAlign w:val="center"/>
          </w:tcPr>
          <w:p w14:paraId="3A56B70A"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Median incongruency cost (</w:t>
            </w:r>
            <w:proofErr w:type="spellStart"/>
            <w:r w:rsidRPr="0037131B">
              <w:rPr>
                <w:rFonts w:ascii="Times New Roman" w:eastAsia="Arial" w:hAnsi="Times New Roman" w:cs="Times New Roman"/>
                <w:color w:val="FFFFFF" w:themeColor="background1"/>
                <w:sz w:val="12"/>
                <w:szCs w:val="12"/>
              </w:rPr>
              <w:t>ms</w:t>
            </w:r>
            <w:proofErr w:type="spellEnd"/>
            <w:r w:rsidRPr="0037131B">
              <w:rPr>
                <w:rFonts w:ascii="Times New Roman" w:eastAsia="Arial" w:hAnsi="Times New Roman" w:cs="Times New Roman"/>
                <w:color w:val="FFFFFF" w:themeColor="background1"/>
                <w:sz w:val="12"/>
                <w:szCs w:val="12"/>
              </w:rPr>
              <w:t>)</w:t>
            </w:r>
          </w:p>
        </w:tc>
        <w:tc>
          <w:tcPr>
            <w:tcW w:w="991" w:type="dxa"/>
            <w:tcBorders>
              <w:bottom w:val="single" w:sz="4" w:space="0" w:color="auto"/>
            </w:tcBorders>
            <w:shd w:val="clear" w:color="auto" w:fill="FFFFFF"/>
            <w:tcMar>
              <w:top w:w="0" w:type="dxa"/>
              <w:left w:w="0" w:type="dxa"/>
              <w:bottom w:w="0" w:type="dxa"/>
              <w:right w:w="0" w:type="dxa"/>
            </w:tcMar>
            <w:vAlign w:val="center"/>
          </w:tcPr>
          <w:p w14:paraId="2BB8D6F2"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CM vs. NU</w:t>
            </w:r>
          </w:p>
        </w:tc>
        <w:tc>
          <w:tcPr>
            <w:tcW w:w="3635" w:type="dxa"/>
            <w:tcBorders>
              <w:bottom w:val="single" w:sz="4" w:space="0" w:color="auto"/>
            </w:tcBorders>
            <w:shd w:val="clear" w:color="auto" w:fill="FFFFFF"/>
            <w:tcMar>
              <w:top w:w="0" w:type="dxa"/>
              <w:left w:w="0" w:type="dxa"/>
              <w:bottom w:w="0" w:type="dxa"/>
              <w:right w:w="0" w:type="dxa"/>
            </w:tcMar>
            <w:vAlign w:val="center"/>
          </w:tcPr>
          <w:p w14:paraId="6D1AD35C"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5.6 [SE = 3.2]; p = 0.084; ES = 0.24 [-0.21 to 0.67]</w:t>
            </w:r>
          </w:p>
        </w:tc>
      </w:tr>
      <w:tr w:rsidR="00681E50" w:rsidRPr="0037131B" w14:paraId="5171EB88" w14:textId="77777777" w:rsidTr="00333A78">
        <w:trPr>
          <w:trHeight w:val="216"/>
        </w:trPr>
        <w:tc>
          <w:tcPr>
            <w:tcW w:w="193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5940CE"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Executive functioning [MTT]</w:t>
            </w:r>
          </w:p>
        </w:tc>
        <w:tc>
          <w:tcPr>
            <w:tcW w:w="263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17F767"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Median multitasking cost (</w:t>
            </w:r>
            <w:proofErr w:type="spellStart"/>
            <w:r w:rsidRPr="0037131B">
              <w:rPr>
                <w:rFonts w:ascii="Times New Roman" w:eastAsia="Arial" w:hAnsi="Times New Roman" w:cs="Times New Roman"/>
                <w:color w:val="000000"/>
                <w:sz w:val="12"/>
                <w:szCs w:val="12"/>
              </w:rPr>
              <w:t>ms</w:t>
            </w:r>
            <w:proofErr w:type="spellEnd"/>
            <w:r w:rsidRPr="0037131B">
              <w:rPr>
                <w:rFonts w:ascii="Times New Roman" w:eastAsia="Arial" w:hAnsi="Times New Roman" w:cs="Times New Roman"/>
                <w:color w:val="000000"/>
                <w:sz w:val="12"/>
                <w:szCs w:val="12"/>
              </w:rPr>
              <w:t>)</w:t>
            </w:r>
          </w:p>
        </w:tc>
        <w:tc>
          <w:tcPr>
            <w:tcW w:w="99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7AF8B7"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CM</w:t>
            </w:r>
          </w:p>
        </w:tc>
        <w:tc>
          <w:tcPr>
            <w:tcW w:w="363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A47D90"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-14.3 [SE = 7.6]; p = 0.06; ES = -0.27 [-0.75 to 0.18]</w:t>
            </w:r>
          </w:p>
        </w:tc>
      </w:tr>
      <w:tr w:rsidR="00681E50" w:rsidRPr="0037131B" w14:paraId="6DE9DEA9" w14:textId="77777777" w:rsidTr="00333A78">
        <w:trPr>
          <w:trHeight w:val="216"/>
        </w:trPr>
        <w:tc>
          <w:tcPr>
            <w:tcW w:w="193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A65A1AA"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Executive functioning [MTT]</w:t>
            </w:r>
          </w:p>
        </w:tc>
        <w:tc>
          <w:tcPr>
            <w:tcW w:w="263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7F7C7C1"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Median multitasking cost (</w:t>
            </w:r>
            <w:proofErr w:type="spellStart"/>
            <w:r w:rsidRPr="0037131B">
              <w:rPr>
                <w:rFonts w:ascii="Times New Roman" w:eastAsia="Arial" w:hAnsi="Times New Roman" w:cs="Times New Roman"/>
                <w:color w:val="FFFFFF" w:themeColor="background1"/>
                <w:sz w:val="12"/>
                <w:szCs w:val="12"/>
              </w:rPr>
              <w:t>ms</w:t>
            </w:r>
            <w:proofErr w:type="spellEnd"/>
            <w:r w:rsidRPr="0037131B">
              <w:rPr>
                <w:rFonts w:ascii="Times New Roman" w:eastAsia="Arial" w:hAnsi="Times New Roman" w:cs="Times New Roman"/>
                <w:color w:val="FFFFFF" w:themeColor="background1"/>
                <w:sz w:val="12"/>
                <w:szCs w:val="12"/>
              </w:rPr>
              <w:t>)</w:t>
            </w:r>
          </w:p>
        </w:tc>
        <w:tc>
          <w:tcPr>
            <w:tcW w:w="99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07B71E85"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NU</w:t>
            </w:r>
          </w:p>
        </w:tc>
        <w:tc>
          <w:tcPr>
            <w:tcW w:w="363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71A7AE8"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9 [SE = 7.6]; p = 0.232; ES = -0.26 [-0.71 to 0.22]</w:t>
            </w:r>
          </w:p>
        </w:tc>
      </w:tr>
      <w:tr w:rsidR="00681E50" w:rsidRPr="0037131B" w14:paraId="1D9170B5" w14:textId="77777777" w:rsidTr="00333A78">
        <w:trPr>
          <w:trHeight w:val="216"/>
        </w:trPr>
        <w:tc>
          <w:tcPr>
            <w:tcW w:w="1938" w:type="dxa"/>
            <w:tcBorders>
              <w:bottom w:val="single" w:sz="4" w:space="0" w:color="auto"/>
            </w:tcBorders>
            <w:shd w:val="clear" w:color="auto" w:fill="FFFFFF"/>
            <w:tcMar>
              <w:top w:w="0" w:type="dxa"/>
              <w:left w:w="0" w:type="dxa"/>
              <w:bottom w:w="0" w:type="dxa"/>
              <w:right w:w="0" w:type="dxa"/>
            </w:tcMar>
            <w:vAlign w:val="center"/>
          </w:tcPr>
          <w:p w14:paraId="400FE511"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Executive functioning [MTT]</w:t>
            </w:r>
          </w:p>
        </w:tc>
        <w:tc>
          <w:tcPr>
            <w:tcW w:w="2631" w:type="dxa"/>
            <w:tcBorders>
              <w:bottom w:val="single" w:sz="4" w:space="0" w:color="auto"/>
            </w:tcBorders>
            <w:shd w:val="clear" w:color="auto" w:fill="FFFFFF"/>
            <w:tcMar>
              <w:top w:w="0" w:type="dxa"/>
              <w:left w:w="0" w:type="dxa"/>
              <w:bottom w:w="0" w:type="dxa"/>
              <w:right w:w="0" w:type="dxa"/>
            </w:tcMar>
            <w:vAlign w:val="center"/>
          </w:tcPr>
          <w:p w14:paraId="3CD397C4"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Median multitasking cost (</w:t>
            </w:r>
            <w:proofErr w:type="spellStart"/>
            <w:r w:rsidRPr="0037131B">
              <w:rPr>
                <w:rFonts w:ascii="Times New Roman" w:eastAsia="Arial" w:hAnsi="Times New Roman" w:cs="Times New Roman"/>
                <w:color w:val="FFFFFF" w:themeColor="background1"/>
                <w:sz w:val="12"/>
                <w:szCs w:val="12"/>
              </w:rPr>
              <w:t>ms</w:t>
            </w:r>
            <w:proofErr w:type="spellEnd"/>
            <w:r w:rsidRPr="0037131B">
              <w:rPr>
                <w:rFonts w:ascii="Times New Roman" w:eastAsia="Arial" w:hAnsi="Times New Roman" w:cs="Times New Roman"/>
                <w:color w:val="FFFFFF" w:themeColor="background1"/>
                <w:sz w:val="12"/>
                <w:szCs w:val="12"/>
              </w:rPr>
              <w:t>)</w:t>
            </w:r>
          </w:p>
        </w:tc>
        <w:tc>
          <w:tcPr>
            <w:tcW w:w="991" w:type="dxa"/>
            <w:tcBorders>
              <w:bottom w:val="single" w:sz="4" w:space="0" w:color="auto"/>
            </w:tcBorders>
            <w:shd w:val="clear" w:color="auto" w:fill="FFFFFF"/>
            <w:tcMar>
              <w:top w:w="0" w:type="dxa"/>
              <w:left w:w="0" w:type="dxa"/>
              <w:bottom w:w="0" w:type="dxa"/>
              <w:right w:w="0" w:type="dxa"/>
            </w:tcMar>
            <w:vAlign w:val="center"/>
          </w:tcPr>
          <w:p w14:paraId="1C7204D6"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CM vs. NU</w:t>
            </w:r>
          </w:p>
        </w:tc>
        <w:tc>
          <w:tcPr>
            <w:tcW w:w="3635" w:type="dxa"/>
            <w:tcBorders>
              <w:bottom w:val="single" w:sz="4" w:space="0" w:color="auto"/>
            </w:tcBorders>
            <w:shd w:val="clear" w:color="auto" w:fill="FFFFFF"/>
            <w:tcMar>
              <w:top w:w="0" w:type="dxa"/>
              <w:left w:w="0" w:type="dxa"/>
              <w:bottom w:w="0" w:type="dxa"/>
              <w:right w:w="0" w:type="dxa"/>
            </w:tcMar>
            <w:vAlign w:val="center"/>
          </w:tcPr>
          <w:p w14:paraId="5D3035EB"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9.5 [SE = 8]; p = 0.232; ES = -0.26 [-0.72 to 0.21]</w:t>
            </w:r>
          </w:p>
        </w:tc>
      </w:tr>
      <w:tr w:rsidR="00681E50" w:rsidRPr="0037131B" w14:paraId="268D1812" w14:textId="77777777" w:rsidTr="00333A78">
        <w:trPr>
          <w:trHeight w:val="216"/>
        </w:trPr>
        <w:tc>
          <w:tcPr>
            <w:tcW w:w="193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9D9EA7"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Executive functioning [OTS]</w:t>
            </w:r>
          </w:p>
        </w:tc>
        <w:tc>
          <w:tcPr>
            <w:tcW w:w="263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DC50C7"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Problems solved on first choice</w:t>
            </w:r>
          </w:p>
        </w:tc>
        <w:tc>
          <w:tcPr>
            <w:tcW w:w="99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13892D"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CM</w:t>
            </w:r>
          </w:p>
        </w:tc>
        <w:tc>
          <w:tcPr>
            <w:tcW w:w="363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828DF7"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-0.09 [SE = 0.05]; p = 0.071; ES = -0.34 [-0.67 to -0.03]</w:t>
            </w:r>
          </w:p>
        </w:tc>
      </w:tr>
      <w:tr w:rsidR="00681E50" w:rsidRPr="0037131B" w14:paraId="3BC64C4C" w14:textId="77777777" w:rsidTr="00333A78">
        <w:trPr>
          <w:trHeight w:val="216"/>
        </w:trPr>
        <w:tc>
          <w:tcPr>
            <w:tcW w:w="193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0DE12E21"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Executive functioning [OTS]</w:t>
            </w:r>
          </w:p>
        </w:tc>
        <w:tc>
          <w:tcPr>
            <w:tcW w:w="263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2B35553"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Problems solved on first choice</w:t>
            </w:r>
          </w:p>
        </w:tc>
        <w:tc>
          <w:tcPr>
            <w:tcW w:w="99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04DD0083"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NU</w:t>
            </w:r>
          </w:p>
        </w:tc>
        <w:tc>
          <w:tcPr>
            <w:tcW w:w="363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D694D46"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-0.06 [SE = 0.05]; p = 0.247; ES = -0.34 [-0.65 to -0.01]</w:t>
            </w:r>
          </w:p>
        </w:tc>
      </w:tr>
      <w:tr w:rsidR="00681E50" w:rsidRPr="0037131B" w14:paraId="6DA116D7" w14:textId="77777777" w:rsidTr="00333A78">
        <w:trPr>
          <w:trHeight w:val="216"/>
        </w:trPr>
        <w:tc>
          <w:tcPr>
            <w:tcW w:w="1938" w:type="dxa"/>
            <w:tcBorders>
              <w:bottom w:val="single" w:sz="4" w:space="0" w:color="auto"/>
            </w:tcBorders>
            <w:shd w:val="clear" w:color="auto" w:fill="FFFFFF"/>
            <w:tcMar>
              <w:top w:w="0" w:type="dxa"/>
              <w:left w:w="0" w:type="dxa"/>
              <w:bottom w:w="0" w:type="dxa"/>
              <w:right w:w="0" w:type="dxa"/>
            </w:tcMar>
            <w:vAlign w:val="center"/>
          </w:tcPr>
          <w:p w14:paraId="4169DF98"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Executive functioning [OTS]</w:t>
            </w:r>
          </w:p>
        </w:tc>
        <w:tc>
          <w:tcPr>
            <w:tcW w:w="2631" w:type="dxa"/>
            <w:tcBorders>
              <w:bottom w:val="single" w:sz="4" w:space="0" w:color="auto"/>
            </w:tcBorders>
            <w:shd w:val="clear" w:color="auto" w:fill="FFFFFF"/>
            <w:tcMar>
              <w:top w:w="0" w:type="dxa"/>
              <w:left w:w="0" w:type="dxa"/>
              <w:bottom w:w="0" w:type="dxa"/>
              <w:right w:w="0" w:type="dxa"/>
            </w:tcMar>
            <w:vAlign w:val="center"/>
          </w:tcPr>
          <w:p w14:paraId="15B397D9"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Problems solved on first choice</w:t>
            </w:r>
          </w:p>
        </w:tc>
        <w:tc>
          <w:tcPr>
            <w:tcW w:w="991" w:type="dxa"/>
            <w:tcBorders>
              <w:bottom w:val="single" w:sz="4" w:space="0" w:color="auto"/>
            </w:tcBorders>
            <w:shd w:val="clear" w:color="auto" w:fill="FFFFFF"/>
            <w:tcMar>
              <w:top w:w="0" w:type="dxa"/>
              <w:left w:w="0" w:type="dxa"/>
              <w:bottom w:w="0" w:type="dxa"/>
              <w:right w:w="0" w:type="dxa"/>
            </w:tcMar>
            <w:vAlign w:val="center"/>
          </w:tcPr>
          <w:p w14:paraId="25D51A34"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CM vs. NU</w:t>
            </w:r>
          </w:p>
        </w:tc>
        <w:tc>
          <w:tcPr>
            <w:tcW w:w="3635" w:type="dxa"/>
            <w:tcBorders>
              <w:bottom w:val="single" w:sz="4" w:space="0" w:color="auto"/>
            </w:tcBorders>
            <w:shd w:val="clear" w:color="auto" w:fill="FFFFFF"/>
            <w:tcMar>
              <w:top w:w="0" w:type="dxa"/>
              <w:left w:w="0" w:type="dxa"/>
              <w:bottom w:w="0" w:type="dxa"/>
              <w:right w:w="0" w:type="dxa"/>
            </w:tcMar>
            <w:vAlign w:val="center"/>
          </w:tcPr>
          <w:p w14:paraId="7B5B0378"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-0.06 [SE = 0.05]; p = 0.247; ES = -0.35 [-0.68 to -0.03]</w:t>
            </w:r>
          </w:p>
        </w:tc>
      </w:tr>
      <w:tr w:rsidR="00681E50" w:rsidRPr="0037131B" w14:paraId="076F7076" w14:textId="77777777" w:rsidTr="00333A78">
        <w:trPr>
          <w:trHeight w:val="216"/>
        </w:trPr>
        <w:tc>
          <w:tcPr>
            <w:tcW w:w="193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F626DF"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Executive functioning [OTS]</w:t>
            </w:r>
          </w:p>
        </w:tc>
        <w:tc>
          <w:tcPr>
            <w:tcW w:w="263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3E2117"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Median latency to first correct choice (</w:t>
            </w:r>
            <w:proofErr w:type="spellStart"/>
            <w:r w:rsidRPr="0037131B">
              <w:rPr>
                <w:rFonts w:ascii="Times New Roman" w:eastAsia="Arial" w:hAnsi="Times New Roman" w:cs="Times New Roman"/>
                <w:color w:val="000000"/>
                <w:sz w:val="12"/>
                <w:szCs w:val="12"/>
              </w:rPr>
              <w:t>ms</w:t>
            </w:r>
            <w:proofErr w:type="spellEnd"/>
            <w:r w:rsidRPr="0037131B">
              <w:rPr>
                <w:rFonts w:ascii="Times New Roman" w:eastAsia="Arial" w:hAnsi="Times New Roman" w:cs="Times New Roman"/>
                <w:color w:val="000000"/>
                <w:sz w:val="12"/>
                <w:szCs w:val="12"/>
              </w:rPr>
              <w:t>)</w:t>
            </w:r>
          </w:p>
        </w:tc>
        <w:tc>
          <w:tcPr>
            <w:tcW w:w="99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882E4B"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CM</w:t>
            </w:r>
          </w:p>
        </w:tc>
        <w:tc>
          <w:tcPr>
            <w:tcW w:w="363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64E344"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-284.7 [SE = 266.6]; p = 0.286; ES = -0.18 [-0.62 to 0.32]</w:t>
            </w:r>
          </w:p>
        </w:tc>
      </w:tr>
      <w:tr w:rsidR="00681E50" w:rsidRPr="0037131B" w14:paraId="7F1F6017" w14:textId="77777777" w:rsidTr="00333A78">
        <w:trPr>
          <w:trHeight w:val="216"/>
        </w:trPr>
        <w:tc>
          <w:tcPr>
            <w:tcW w:w="193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593A20A7"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Executive functioning [OTS]</w:t>
            </w:r>
          </w:p>
        </w:tc>
        <w:tc>
          <w:tcPr>
            <w:tcW w:w="263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60392F1"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Median latency to first correct choice (</w:t>
            </w:r>
            <w:proofErr w:type="spellStart"/>
            <w:r w:rsidRPr="0037131B">
              <w:rPr>
                <w:rFonts w:ascii="Times New Roman" w:eastAsia="Arial" w:hAnsi="Times New Roman" w:cs="Times New Roman"/>
                <w:color w:val="FFFFFF" w:themeColor="background1"/>
                <w:sz w:val="12"/>
                <w:szCs w:val="12"/>
              </w:rPr>
              <w:t>ms</w:t>
            </w:r>
            <w:proofErr w:type="spellEnd"/>
            <w:r w:rsidRPr="0037131B">
              <w:rPr>
                <w:rFonts w:ascii="Times New Roman" w:eastAsia="Arial" w:hAnsi="Times New Roman" w:cs="Times New Roman"/>
                <w:color w:val="FFFFFF" w:themeColor="background1"/>
                <w:sz w:val="12"/>
                <w:szCs w:val="12"/>
              </w:rPr>
              <w:t>)</w:t>
            </w:r>
          </w:p>
        </w:tc>
        <w:tc>
          <w:tcPr>
            <w:tcW w:w="99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7228ED15"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NU</w:t>
            </w:r>
          </w:p>
        </w:tc>
        <w:tc>
          <w:tcPr>
            <w:tcW w:w="363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71C2E0D"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131.3 [SE = 266.6]; p = 0.622; ES = -0.17 [-0.62 to 0.31]</w:t>
            </w:r>
          </w:p>
        </w:tc>
      </w:tr>
      <w:tr w:rsidR="00681E50" w:rsidRPr="0037131B" w14:paraId="5C6B4585" w14:textId="77777777" w:rsidTr="00333A78">
        <w:trPr>
          <w:trHeight w:val="216"/>
        </w:trPr>
        <w:tc>
          <w:tcPr>
            <w:tcW w:w="1938" w:type="dxa"/>
            <w:tcBorders>
              <w:bottom w:val="single" w:sz="4" w:space="0" w:color="auto"/>
            </w:tcBorders>
            <w:shd w:val="clear" w:color="auto" w:fill="FFFFFF"/>
            <w:tcMar>
              <w:top w:w="0" w:type="dxa"/>
              <w:left w:w="0" w:type="dxa"/>
              <w:bottom w:w="0" w:type="dxa"/>
              <w:right w:w="0" w:type="dxa"/>
            </w:tcMar>
            <w:vAlign w:val="center"/>
          </w:tcPr>
          <w:p w14:paraId="71B65B79"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Executive functioning [OTS]</w:t>
            </w:r>
          </w:p>
        </w:tc>
        <w:tc>
          <w:tcPr>
            <w:tcW w:w="2631" w:type="dxa"/>
            <w:tcBorders>
              <w:bottom w:val="single" w:sz="4" w:space="0" w:color="auto"/>
            </w:tcBorders>
            <w:shd w:val="clear" w:color="auto" w:fill="FFFFFF"/>
            <w:tcMar>
              <w:top w:w="0" w:type="dxa"/>
              <w:left w:w="0" w:type="dxa"/>
              <w:bottom w:w="0" w:type="dxa"/>
              <w:right w:w="0" w:type="dxa"/>
            </w:tcMar>
            <w:vAlign w:val="center"/>
          </w:tcPr>
          <w:p w14:paraId="7BE01A61"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Median latency to first correct choice (</w:t>
            </w:r>
            <w:proofErr w:type="spellStart"/>
            <w:r w:rsidRPr="0037131B">
              <w:rPr>
                <w:rFonts w:ascii="Times New Roman" w:eastAsia="Arial" w:hAnsi="Times New Roman" w:cs="Times New Roman"/>
                <w:color w:val="FFFFFF" w:themeColor="background1"/>
                <w:sz w:val="12"/>
                <w:szCs w:val="12"/>
              </w:rPr>
              <w:t>ms</w:t>
            </w:r>
            <w:proofErr w:type="spellEnd"/>
            <w:r w:rsidRPr="0037131B">
              <w:rPr>
                <w:rFonts w:ascii="Times New Roman" w:eastAsia="Arial" w:hAnsi="Times New Roman" w:cs="Times New Roman"/>
                <w:color w:val="FFFFFF" w:themeColor="background1"/>
                <w:sz w:val="12"/>
                <w:szCs w:val="12"/>
              </w:rPr>
              <w:t>)</w:t>
            </w:r>
          </w:p>
        </w:tc>
        <w:tc>
          <w:tcPr>
            <w:tcW w:w="991" w:type="dxa"/>
            <w:tcBorders>
              <w:bottom w:val="single" w:sz="4" w:space="0" w:color="auto"/>
            </w:tcBorders>
            <w:shd w:val="clear" w:color="auto" w:fill="FFFFFF"/>
            <w:tcMar>
              <w:top w:w="0" w:type="dxa"/>
              <w:left w:w="0" w:type="dxa"/>
              <w:bottom w:w="0" w:type="dxa"/>
              <w:right w:w="0" w:type="dxa"/>
            </w:tcMar>
            <w:vAlign w:val="center"/>
          </w:tcPr>
          <w:p w14:paraId="5F60EAF4"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CM vs. NU</w:t>
            </w:r>
          </w:p>
        </w:tc>
        <w:tc>
          <w:tcPr>
            <w:tcW w:w="3635" w:type="dxa"/>
            <w:tcBorders>
              <w:bottom w:val="single" w:sz="4" w:space="0" w:color="auto"/>
            </w:tcBorders>
            <w:shd w:val="clear" w:color="auto" w:fill="FFFFFF"/>
            <w:tcMar>
              <w:top w:w="0" w:type="dxa"/>
              <w:left w:w="0" w:type="dxa"/>
              <w:bottom w:w="0" w:type="dxa"/>
              <w:right w:w="0" w:type="dxa"/>
            </w:tcMar>
            <w:vAlign w:val="center"/>
          </w:tcPr>
          <w:p w14:paraId="24228C40"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141.3 [SE = 280.6]; p = 0.615; ES = -0.17 [-0.62 to 0.3]</w:t>
            </w:r>
          </w:p>
        </w:tc>
      </w:tr>
      <w:tr w:rsidR="00681E50" w:rsidRPr="0037131B" w14:paraId="6598D1BF" w14:textId="77777777" w:rsidTr="00333A78">
        <w:trPr>
          <w:trHeight w:val="216"/>
        </w:trPr>
        <w:tc>
          <w:tcPr>
            <w:tcW w:w="193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56EA18"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Executive functioning [SST]</w:t>
            </w:r>
          </w:p>
        </w:tc>
        <w:tc>
          <w:tcPr>
            <w:tcW w:w="263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5F47FA"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Stop signal reaction time (</w:t>
            </w:r>
            <w:proofErr w:type="spellStart"/>
            <w:r w:rsidRPr="0037131B">
              <w:rPr>
                <w:rFonts w:ascii="Times New Roman" w:eastAsia="Arial" w:hAnsi="Times New Roman" w:cs="Times New Roman"/>
                <w:color w:val="000000"/>
                <w:sz w:val="12"/>
                <w:szCs w:val="12"/>
              </w:rPr>
              <w:t>ms</w:t>
            </w:r>
            <w:proofErr w:type="spellEnd"/>
            <w:r w:rsidRPr="0037131B">
              <w:rPr>
                <w:rFonts w:ascii="Times New Roman" w:eastAsia="Arial" w:hAnsi="Times New Roman" w:cs="Times New Roman"/>
                <w:color w:val="000000"/>
                <w:sz w:val="12"/>
                <w:szCs w:val="12"/>
              </w:rPr>
              <w:t>)</w:t>
            </w:r>
          </w:p>
        </w:tc>
        <w:tc>
          <w:tcPr>
            <w:tcW w:w="99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591092"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CM</w:t>
            </w:r>
          </w:p>
        </w:tc>
        <w:tc>
          <w:tcPr>
            <w:tcW w:w="363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DD8734"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-4 [SE = 4.2]; p = 0.342; ES = -0.07 [-0.5 to 0.39]</w:t>
            </w:r>
          </w:p>
        </w:tc>
      </w:tr>
      <w:tr w:rsidR="00681E50" w:rsidRPr="0037131B" w14:paraId="64D9782B" w14:textId="77777777" w:rsidTr="00333A78">
        <w:trPr>
          <w:trHeight w:val="216"/>
        </w:trPr>
        <w:tc>
          <w:tcPr>
            <w:tcW w:w="193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32B36FF8"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Executive functioning [SST]</w:t>
            </w:r>
          </w:p>
        </w:tc>
        <w:tc>
          <w:tcPr>
            <w:tcW w:w="263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8DB3FEE"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Stop signal reaction time (</w:t>
            </w:r>
            <w:proofErr w:type="spellStart"/>
            <w:r w:rsidRPr="0037131B">
              <w:rPr>
                <w:rFonts w:ascii="Times New Roman" w:eastAsia="Arial" w:hAnsi="Times New Roman" w:cs="Times New Roman"/>
                <w:color w:val="FFFFFF" w:themeColor="background1"/>
                <w:sz w:val="12"/>
                <w:szCs w:val="12"/>
              </w:rPr>
              <w:t>ms</w:t>
            </w:r>
            <w:proofErr w:type="spellEnd"/>
            <w:r w:rsidRPr="0037131B">
              <w:rPr>
                <w:rFonts w:ascii="Times New Roman" w:eastAsia="Arial" w:hAnsi="Times New Roman" w:cs="Times New Roman"/>
                <w:color w:val="FFFFFF" w:themeColor="background1"/>
                <w:sz w:val="12"/>
                <w:szCs w:val="12"/>
              </w:rPr>
              <w:t>)</w:t>
            </w:r>
          </w:p>
        </w:tc>
        <w:tc>
          <w:tcPr>
            <w:tcW w:w="99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7E306832"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NU</w:t>
            </w:r>
          </w:p>
        </w:tc>
        <w:tc>
          <w:tcPr>
            <w:tcW w:w="363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21A4518"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5.2 [SE = 4.2]; p = 0.215; ES = -0.07 [-0.55 to 0.38]</w:t>
            </w:r>
          </w:p>
        </w:tc>
      </w:tr>
      <w:tr w:rsidR="00681E50" w:rsidRPr="0037131B" w14:paraId="34D20A9D" w14:textId="77777777" w:rsidTr="00333A78">
        <w:trPr>
          <w:trHeight w:val="216"/>
        </w:trPr>
        <w:tc>
          <w:tcPr>
            <w:tcW w:w="1938" w:type="dxa"/>
            <w:tcBorders>
              <w:bottom w:val="single" w:sz="4" w:space="0" w:color="auto"/>
            </w:tcBorders>
            <w:shd w:val="clear" w:color="auto" w:fill="FFFFFF"/>
            <w:tcMar>
              <w:top w:w="0" w:type="dxa"/>
              <w:left w:w="0" w:type="dxa"/>
              <w:bottom w:w="0" w:type="dxa"/>
              <w:right w:w="0" w:type="dxa"/>
            </w:tcMar>
            <w:vAlign w:val="center"/>
          </w:tcPr>
          <w:p w14:paraId="05E3EA48"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Executive functioning [SST]</w:t>
            </w:r>
          </w:p>
        </w:tc>
        <w:tc>
          <w:tcPr>
            <w:tcW w:w="2631" w:type="dxa"/>
            <w:tcBorders>
              <w:bottom w:val="single" w:sz="4" w:space="0" w:color="auto"/>
            </w:tcBorders>
            <w:shd w:val="clear" w:color="auto" w:fill="FFFFFF"/>
            <w:tcMar>
              <w:top w:w="0" w:type="dxa"/>
              <w:left w:w="0" w:type="dxa"/>
              <w:bottom w:w="0" w:type="dxa"/>
              <w:right w:w="0" w:type="dxa"/>
            </w:tcMar>
            <w:vAlign w:val="center"/>
          </w:tcPr>
          <w:p w14:paraId="139F8BC6"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Stop signal reaction time (</w:t>
            </w:r>
            <w:proofErr w:type="spellStart"/>
            <w:r w:rsidRPr="0037131B">
              <w:rPr>
                <w:rFonts w:ascii="Times New Roman" w:eastAsia="Arial" w:hAnsi="Times New Roman" w:cs="Times New Roman"/>
                <w:color w:val="FFFFFF" w:themeColor="background1"/>
                <w:sz w:val="12"/>
                <w:szCs w:val="12"/>
              </w:rPr>
              <w:t>ms</w:t>
            </w:r>
            <w:proofErr w:type="spellEnd"/>
            <w:r w:rsidRPr="0037131B">
              <w:rPr>
                <w:rFonts w:ascii="Times New Roman" w:eastAsia="Arial" w:hAnsi="Times New Roman" w:cs="Times New Roman"/>
                <w:color w:val="FFFFFF" w:themeColor="background1"/>
                <w:sz w:val="12"/>
                <w:szCs w:val="12"/>
              </w:rPr>
              <w:t>)</w:t>
            </w:r>
          </w:p>
        </w:tc>
        <w:tc>
          <w:tcPr>
            <w:tcW w:w="991" w:type="dxa"/>
            <w:tcBorders>
              <w:bottom w:val="single" w:sz="4" w:space="0" w:color="auto"/>
            </w:tcBorders>
            <w:shd w:val="clear" w:color="auto" w:fill="FFFFFF"/>
            <w:tcMar>
              <w:top w:w="0" w:type="dxa"/>
              <w:left w:w="0" w:type="dxa"/>
              <w:bottom w:w="0" w:type="dxa"/>
              <w:right w:w="0" w:type="dxa"/>
            </w:tcMar>
            <w:vAlign w:val="center"/>
          </w:tcPr>
          <w:p w14:paraId="6AC1E692"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CM vs. NU</w:t>
            </w:r>
          </w:p>
        </w:tc>
        <w:tc>
          <w:tcPr>
            <w:tcW w:w="3635" w:type="dxa"/>
            <w:tcBorders>
              <w:bottom w:val="single" w:sz="4" w:space="0" w:color="auto"/>
            </w:tcBorders>
            <w:shd w:val="clear" w:color="auto" w:fill="FFFFFF"/>
            <w:tcMar>
              <w:top w:w="0" w:type="dxa"/>
              <w:left w:w="0" w:type="dxa"/>
              <w:bottom w:w="0" w:type="dxa"/>
              <w:right w:w="0" w:type="dxa"/>
            </w:tcMar>
            <w:vAlign w:val="center"/>
          </w:tcPr>
          <w:p w14:paraId="2BB75F5C"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5.5 [SE = 4.5]; p = 0.215; ES = -0.08 [-0.55 to 0.4]</w:t>
            </w:r>
          </w:p>
        </w:tc>
      </w:tr>
      <w:tr w:rsidR="00681E50" w:rsidRPr="0037131B" w14:paraId="412624B5" w14:textId="77777777" w:rsidTr="00333A78">
        <w:trPr>
          <w:trHeight w:val="216"/>
        </w:trPr>
        <w:tc>
          <w:tcPr>
            <w:tcW w:w="193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EDF9BB"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Executive functioning [SWM]</w:t>
            </w:r>
          </w:p>
        </w:tc>
        <w:tc>
          <w:tcPr>
            <w:tcW w:w="263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926CD3"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Total number of between errors</w:t>
            </w:r>
          </w:p>
        </w:tc>
        <w:tc>
          <w:tcPr>
            <w:tcW w:w="99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65B816"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CM</w:t>
            </w:r>
          </w:p>
        </w:tc>
        <w:tc>
          <w:tcPr>
            <w:tcW w:w="363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54113C"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-0.09 [SE = 0.1]; p = 0.39; ES = 0.09 [-0.34 to 0.52]</w:t>
            </w:r>
          </w:p>
        </w:tc>
      </w:tr>
      <w:tr w:rsidR="00681E50" w:rsidRPr="0037131B" w14:paraId="10E57B04" w14:textId="77777777" w:rsidTr="00333A78">
        <w:trPr>
          <w:trHeight w:val="216"/>
        </w:trPr>
        <w:tc>
          <w:tcPr>
            <w:tcW w:w="1938"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6F5AFB9C"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Executive functioning [SWM]</w:t>
            </w:r>
          </w:p>
        </w:tc>
        <w:tc>
          <w:tcPr>
            <w:tcW w:w="2631"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107370EF"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Total number of between errors</w:t>
            </w:r>
          </w:p>
        </w:tc>
        <w:tc>
          <w:tcPr>
            <w:tcW w:w="991"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37C02B9C"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NU</w:t>
            </w:r>
          </w:p>
        </w:tc>
        <w:tc>
          <w:tcPr>
            <w:tcW w:w="3635"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6255CEA5"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0.28 [SE = 0.1]; p = 0.004; ES = 0.08 [-0.34 to 0.49]</w:t>
            </w:r>
          </w:p>
        </w:tc>
      </w:tr>
      <w:tr w:rsidR="00681E50" w:rsidRPr="0037131B" w14:paraId="353DDFB8" w14:textId="77777777" w:rsidTr="00333A78">
        <w:trPr>
          <w:trHeight w:val="216"/>
        </w:trPr>
        <w:tc>
          <w:tcPr>
            <w:tcW w:w="1938"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4EAD1195"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Executive functioning [SWM]</w:t>
            </w:r>
          </w:p>
        </w:tc>
        <w:tc>
          <w:tcPr>
            <w:tcW w:w="2631"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608865C2"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Total number of between errors</w:t>
            </w:r>
          </w:p>
        </w:tc>
        <w:tc>
          <w:tcPr>
            <w:tcW w:w="991"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6BB49B24"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CM vs. NU</w:t>
            </w:r>
          </w:p>
        </w:tc>
        <w:tc>
          <w:tcPr>
            <w:tcW w:w="3635"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0AB0A1DA"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0.29 [SE = 0.1]; p = 0.004; ES = 0.08 [-0.35 to 0.49]</w:t>
            </w:r>
          </w:p>
        </w:tc>
      </w:tr>
      <w:tr w:rsidR="00681E50" w:rsidRPr="0037131B" w14:paraId="556CC030" w14:textId="77777777" w:rsidTr="00333A78">
        <w:trPr>
          <w:trHeight w:val="216"/>
        </w:trPr>
        <w:tc>
          <w:tcPr>
            <w:tcW w:w="1938" w:type="dxa"/>
            <w:tcBorders>
              <w:top w:val="single" w:sz="4" w:space="0" w:color="auto"/>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21BC602D"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Executive functioning [SWM]</w:t>
            </w:r>
          </w:p>
        </w:tc>
        <w:tc>
          <w:tcPr>
            <w:tcW w:w="2631" w:type="dxa"/>
            <w:tcBorders>
              <w:top w:val="single" w:sz="4" w:space="0" w:color="auto"/>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52C25904"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Strategy for 6-8 box conditions</w:t>
            </w:r>
          </w:p>
        </w:tc>
        <w:tc>
          <w:tcPr>
            <w:tcW w:w="991" w:type="dxa"/>
            <w:tcBorders>
              <w:top w:val="single" w:sz="4" w:space="0" w:color="auto"/>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04DDD0EA"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CM</w:t>
            </w:r>
          </w:p>
        </w:tc>
        <w:tc>
          <w:tcPr>
            <w:tcW w:w="3635" w:type="dxa"/>
            <w:tcBorders>
              <w:top w:val="single" w:sz="4" w:space="0" w:color="auto"/>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4CA4480C"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-0.1 [SE = 0.05]; p = 0.049; ES = -0.09 [-0.4 to 0.21]</w:t>
            </w:r>
          </w:p>
        </w:tc>
      </w:tr>
      <w:tr w:rsidR="00681E50" w:rsidRPr="0037131B" w14:paraId="117B6EB8" w14:textId="77777777" w:rsidTr="00333A78">
        <w:trPr>
          <w:trHeight w:val="216"/>
        </w:trPr>
        <w:tc>
          <w:tcPr>
            <w:tcW w:w="1938"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4815C462"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Executive functioning [SWM]</w:t>
            </w:r>
          </w:p>
        </w:tc>
        <w:tc>
          <w:tcPr>
            <w:tcW w:w="2631"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061BC05E"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Strategy for 6-8 box conditions</w:t>
            </w:r>
          </w:p>
        </w:tc>
        <w:tc>
          <w:tcPr>
            <w:tcW w:w="991"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71AF84AD"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NU</w:t>
            </w:r>
          </w:p>
        </w:tc>
        <w:tc>
          <w:tcPr>
            <w:tcW w:w="3635"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7581D954"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0.13 [SE = 0.05]; p = 0.007; ES = -0.08 [-0.38 to 0.19]</w:t>
            </w:r>
          </w:p>
        </w:tc>
      </w:tr>
      <w:tr w:rsidR="00681E50" w:rsidRPr="0037131B" w14:paraId="756519F9" w14:textId="77777777" w:rsidTr="00333A78">
        <w:trPr>
          <w:trHeight w:val="216"/>
        </w:trPr>
        <w:tc>
          <w:tcPr>
            <w:tcW w:w="1938"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47533E6B"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Executive functioning [SWM]</w:t>
            </w:r>
          </w:p>
        </w:tc>
        <w:tc>
          <w:tcPr>
            <w:tcW w:w="2631"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5F8E63D7"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Strategy for 6-8 box conditions</w:t>
            </w:r>
          </w:p>
        </w:tc>
        <w:tc>
          <w:tcPr>
            <w:tcW w:w="991"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74990831"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CM vs. NU</w:t>
            </w:r>
          </w:p>
        </w:tc>
        <w:tc>
          <w:tcPr>
            <w:tcW w:w="3635"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2DDC3EE1"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0.14 [SE = 0.05]; p = 0.007; ES = -0.09 [-0.39 to 0.22]</w:t>
            </w:r>
          </w:p>
        </w:tc>
      </w:tr>
      <w:tr w:rsidR="00681E50" w:rsidRPr="0037131B" w14:paraId="773C766E" w14:textId="77777777" w:rsidTr="00333A78">
        <w:trPr>
          <w:trHeight w:val="216"/>
        </w:trPr>
        <w:tc>
          <w:tcPr>
            <w:tcW w:w="193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2564D"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Attention [RVP]</w:t>
            </w:r>
          </w:p>
        </w:tc>
        <w:tc>
          <w:tcPr>
            <w:tcW w:w="263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D590BA"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Discriminability - A'</w:t>
            </w:r>
          </w:p>
        </w:tc>
        <w:tc>
          <w:tcPr>
            <w:tcW w:w="99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1E17B8"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CM</w:t>
            </w:r>
          </w:p>
        </w:tc>
        <w:tc>
          <w:tcPr>
            <w:tcW w:w="363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80DA1D"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0.002 [SE = 0.005]; p = 0.71; ES = -0.18 [-0.64 to 0.29]</w:t>
            </w:r>
          </w:p>
        </w:tc>
      </w:tr>
      <w:tr w:rsidR="00681E50" w:rsidRPr="0037131B" w14:paraId="5ECCAE88" w14:textId="77777777" w:rsidTr="00333A78">
        <w:trPr>
          <w:trHeight w:val="216"/>
        </w:trPr>
        <w:tc>
          <w:tcPr>
            <w:tcW w:w="1938"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65984961"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Attention [RVP]</w:t>
            </w:r>
          </w:p>
        </w:tc>
        <w:tc>
          <w:tcPr>
            <w:tcW w:w="2631"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1E43EBFA"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Discriminability - A'</w:t>
            </w:r>
          </w:p>
        </w:tc>
        <w:tc>
          <w:tcPr>
            <w:tcW w:w="991"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2EC09237"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NU</w:t>
            </w:r>
          </w:p>
        </w:tc>
        <w:tc>
          <w:tcPr>
            <w:tcW w:w="3635" w:type="dxa"/>
            <w:tcBorders>
              <w:top w:val="none" w:sz="0" w:space="0" w:color="000000"/>
              <w:left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2CB60AE5"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-0.012 [SE = 0.005]; p = 0.009; ES = -0.19 [-0.6 to 0.23]</w:t>
            </w:r>
          </w:p>
        </w:tc>
      </w:tr>
      <w:tr w:rsidR="00681E50" w:rsidRPr="0037131B" w14:paraId="2CF01A46" w14:textId="77777777" w:rsidTr="00333A78">
        <w:trPr>
          <w:trHeight w:val="216"/>
        </w:trPr>
        <w:tc>
          <w:tcPr>
            <w:tcW w:w="1938"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6D509236"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Attention [RVP]</w:t>
            </w:r>
          </w:p>
        </w:tc>
        <w:tc>
          <w:tcPr>
            <w:tcW w:w="2631"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470616A8"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7131B">
              <w:rPr>
                <w:rFonts w:ascii="Times New Roman" w:eastAsia="Arial" w:hAnsi="Times New Roman" w:cs="Times New Roman"/>
                <w:color w:val="D9D9D9" w:themeColor="background1" w:themeShade="D9"/>
                <w:sz w:val="12"/>
                <w:szCs w:val="12"/>
              </w:rPr>
              <w:t>Discriminability - A'</w:t>
            </w:r>
          </w:p>
        </w:tc>
        <w:tc>
          <w:tcPr>
            <w:tcW w:w="991"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4F9FFA61"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CM vs. NU</w:t>
            </w:r>
          </w:p>
        </w:tc>
        <w:tc>
          <w:tcPr>
            <w:tcW w:w="3635" w:type="dxa"/>
            <w:tcBorders>
              <w:bottom w:val="single" w:sz="4" w:space="0" w:color="auto"/>
            </w:tcBorders>
            <w:shd w:val="clear" w:color="auto" w:fill="D9D9D9" w:themeFill="background1" w:themeFillShade="D9"/>
            <w:tcMar>
              <w:top w:w="0" w:type="dxa"/>
              <w:left w:w="0" w:type="dxa"/>
              <w:bottom w:w="0" w:type="dxa"/>
              <w:right w:w="0" w:type="dxa"/>
            </w:tcMar>
            <w:vAlign w:val="center"/>
          </w:tcPr>
          <w:p w14:paraId="475542CA"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-0.013 [SE = 0.005]; p = 0.009; ES = -0.18 [-0.64 to 0.27]</w:t>
            </w:r>
          </w:p>
        </w:tc>
      </w:tr>
      <w:tr w:rsidR="00681E50" w:rsidRPr="0037131B" w14:paraId="5D7ED38A" w14:textId="77777777" w:rsidTr="00333A78">
        <w:trPr>
          <w:trHeight w:val="216"/>
        </w:trPr>
        <w:tc>
          <w:tcPr>
            <w:tcW w:w="193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2CAF92"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Attention [RVP]</w:t>
            </w:r>
          </w:p>
        </w:tc>
        <w:tc>
          <w:tcPr>
            <w:tcW w:w="263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583A19"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Median response time for hits (</w:t>
            </w:r>
            <w:proofErr w:type="spellStart"/>
            <w:r w:rsidRPr="0037131B">
              <w:rPr>
                <w:rFonts w:ascii="Times New Roman" w:eastAsia="Arial" w:hAnsi="Times New Roman" w:cs="Times New Roman"/>
                <w:color w:val="000000"/>
                <w:sz w:val="12"/>
                <w:szCs w:val="12"/>
              </w:rPr>
              <w:t>ms</w:t>
            </w:r>
            <w:proofErr w:type="spellEnd"/>
            <w:r w:rsidRPr="0037131B">
              <w:rPr>
                <w:rFonts w:ascii="Times New Roman" w:eastAsia="Arial" w:hAnsi="Times New Roman" w:cs="Times New Roman"/>
                <w:color w:val="000000"/>
                <w:sz w:val="12"/>
                <w:szCs w:val="12"/>
              </w:rPr>
              <w:t>)</w:t>
            </w:r>
          </w:p>
        </w:tc>
        <w:tc>
          <w:tcPr>
            <w:tcW w:w="99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B9A48D"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CM</w:t>
            </w:r>
          </w:p>
        </w:tc>
        <w:tc>
          <w:tcPr>
            <w:tcW w:w="363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EA9C66"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-4.4 [SE = 4.7]; p = 0.347; ES = -0.18 [-0.61 to 0.28]</w:t>
            </w:r>
          </w:p>
        </w:tc>
      </w:tr>
      <w:tr w:rsidR="00681E50" w:rsidRPr="0037131B" w14:paraId="591BDF35" w14:textId="77777777" w:rsidTr="00333A78">
        <w:trPr>
          <w:trHeight w:val="216"/>
        </w:trPr>
        <w:tc>
          <w:tcPr>
            <w:tcW w:w="19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8630D8"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Attention [RVP]</w:t>
            </w:r>
          </w:p>
        </w:tc>
        <w:tc>
          <w:tcPr>
            <w:tcW w:w="26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0CB4E5"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Median response time for hits (</w:t>
            </w:r>
            <w:proofErr w:type="spellStart"/>
            <w:r w:rsidRPr="0037131B">
              <w:rPr>
                <w:rFonts w:ascii="Times New Roman" w:eastAsia="Arial" w:hAnsi="Times New Roman" w:cs="Times New Roman"/>
                <w:color w:val="FFFFFF" w:themeColor="background1"/>
                <w:sz w:val="12"/>
                <w:szCs w:val="12"/>
              </w:rPr>
              <w:t>ms</w:t>
            </w:r>
            <w:proofErr w:type="spellEnd"/>
            <w:r w:rsidRPr="0037131B">
              <w:rPr>
                <w:rFonts w:ascii="Times New Roman" w:eastAsia="Arial" w:hAnsi="Times New Roman" w:cs="Times New Roman"/>
                <w:color w:val="FFFFFF" w:themeColor="background1"/>
                <w:sz w:val="12"/>
                <w:szCs w:val="12"/>
              </w:rPr>
              <w:t>)</w:t>
            </w:r>
          </w:p>
        </w:tc>
        <w:tc>
          <w:tcPr>
            <w:tcW w:w="9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849AA5"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CA vs. NU</w:t>
            </w:r>
          </w:p>
        </w:tc>
        <w:tc>
          <w:tcPr>
            <w:tcW w:w="36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2D8388"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0.7 [SE = 4.7]; p = 0.879; ES = -0.17 [-0.63 to 0.29]</w:t>
            </w:r>
          </w:p>
        </w:tc>
      </w:tr>
      <w:tr w:rsidR="00681E50" w:rsidRPr="0037131B" w14:paraId="1D73F404" w14:textId="77777777" w:rsidTr="00333A78">
        <w:trPr>
          <w:trHeight w:val="216"/>
        </w:trPr>
        <w:tc>
          <w:tcPr>
            <w:tcW w:w="1938"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D4ED630"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Attention [RVP]</w:t>
            </w:r>
          </w:p>
        </w:tc>
        <w:tc>
          <w:tcPr>
            <w:tcW w:w="2631"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47BB26C"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7131B">
              <w:rPr>
                <w:rFonts w:ascii="Times New Roman" w:eastAsia="Arial" w:hAnsi="Times New Roman" w:cs="Times New Roman"/>
                <w:color w:val="FFFFFF" w:themeColor="background1"/>
                <w:sz w:val="12"/>
                <w:szCs w:val="12"/>
              </w:rPr>
              <w:t>Median response time for hits (</w:t>
            </w:r>
            <w:proofErr w:type="spellStart"/>
            <w:r w:rsidRPr="0037131B">
              <w:rPr>
                <w:rFonts w:ascii="Times New Roman" w:eastAsia="Arial" w:hAnsi="Times New Roman" w:cs="Times New Roman"/>
                <w:color w:val="FFFFFF" w:themeColor="background1"/>
                <w:sz w:val="12"/>
                <w:szCs w:val="12"/>
              </w:rPr>
              <w:t>ms</w:t>
            </w:r>
            <w:proofErr w:type="spellEnd"/>
            <w:r w:rsidRPr="0037131B">
              <w:rPr>
                <w:rFonts w:ascii="Times New Roman" w:eastAsia="Arial" w:hAnsi="Times New Roman" w:cs="Times New Roman"/>
                <w:color w:val="FFFFFF" w:themeColor="background1"/>
                <w:sz w:val="12"/>
                <w:szCs w:val="12"/>
              </w:rPr>
              <w:t>)</w:t>
            </w:r>
          </w:p>
        </w:tc>
        <w:tc>
          <w:tcPr>
            <w:tcW w:w="991"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878C1E9"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7131B">
              <w:rPr>
                <w:rFonts w:ascii="Times New Roman" w:eastAsia="Arial" w:hAnsi="Times New Roman" w:cs="Times New Roman"/>
                <w:color w:val="000000"/>
                <w:sz w:val="12"/>
                <w:szCs w:val="12"/>
              </w:rPr>
              <w:t>CM vs. NU</w:t>
            </w:r>
          </w:p>
        </w:tc>
        <w:tc>
          <w:tcPr>
            <w:tcW w:w="3635"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BB3D80B" w14:textId="77777777" w:rsidR="00681E50" w:rsidRPr="0037131B" w:rsidRDefault="00333A78" w:rsidP="00333A78">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7131B">
              <w:rPr>
                <w:rFonts w:ascii="Times New Roman" w:eastAsia="Arial" w:hAnsi="Times New Roman" w:cs="Times New Roman"/>
                <w:color w:val="000000"/>
                <w:sz w:val="12"/>
                <w:szCs w:val="12"/>
              </w:rPr>
              <w:t>β = 0.7 [SE = 4.9]; p = 0.879; ES = -0.16 [-0.61 to 0.33]</w:t>
            </w:r>
          </w:p>
        </w:tc>
      </w:tr>
    </w:tbl>
    <w:p w14:paraId="04650503" w14:textId="77777777" w:rsidR="00681E50" w:rsidRDefault="00681E50">
      <w:pPr>
        <w:rPr>
          <w:rFonts w:ascii="Times New Roman" w:hAnsi="Times New Roman" w:cs="Times New Roman"/>
        </w:rPr>
      </w:pPr>
    </w:p>
    <w:p w14:paraId="59EBB59A" w14:textId="7318059D" w:rsidR="0037131B" w:rsidRDefault="0037131B">
      <w:pPr>
        <w:rPr>
          <w:rFonts w:ascii="Times New Roman" w:hAnsi="Times New Roman" w:cs="Times New Roman"/>
        </w:rPr>
      </w:pPr>
      <w:r>
        <w:rPr>
          <w:rFonts w:ascii="Times New Roman" w:hAnsi="Times New Roman" w:cs="Times New Roman"/>
        </w:rPr>
        <w:br w:type="page"/>
      </w:r>
    </w:p>
    <w:p w14:paraId="75105790" w14:textId="77777777" w:rsidR="00DE2CAF" w:rsidRDefault="00DE2CAF">
      <w:pPr>
        <w:rPr>
          <w:rFonts w:ascii="Times New Roman" w:hAnsi="Times New Roman" w:cs="Times New Roman"/>
        </w:rPr>
        <w:sectPr w:rsidR="00DE2CAF" w:rsidSect="00747CCE">
          <w:type w:val="continuous"/>
          <w:pgSz w:w="11900" w:h="16840"/>
          <w:pgMar w:top="1417" w:right="1417" w:bottom="1417" w:left="1417" w:header="708" w:footer="708" w:gutter="0"/>
          <w:cols w:space="708"/>
          <w:docGrid w:linePitch="360"/>
        </w:sectPr>
      </w:pPr>
    </w:p>
    <w:p w14:paraId="0EFC3031" w14:textId="46DD0D1D" w:rsidR="00DE2CAF" w:rsidRPr="00395DED" w:rsidRDefault="00DE2CAF" w:rsidP="00DE2CAF">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r w:rsidRPr="00395DED">
        <w:rPr>
          <w:rFonts w:ascii="Times New Roman" w:eastAsia="Arial" w:hAnsi="Times New Roman" w:cs="Times New Roman"/>
          <w:b/>
          <w:bCs/>
          <w:i/>
          <w:iCs/>
          <w:color w:val="000000"/>
        </w:rPr>
        <w:lastRenderedPageBreak/>
        <w:t xml:space="preserve">Supplemental Table </w:t>
      </w:r>
      <w:r w:rsidR="00F41819">
        <w:rPr>
          <w:rFonts w:ascii="Times New Roman" w:eastAsia="Arial" w:hAnsi="Times New Roman" w:cs="Times New Roman"/>
          <w:b/>
          <w:bCs/>
          <w:i/>
          <w:iCs/>
          <w:color w:val="000000"/>
        </w:rPr>
        <w:t>3</w:t>
      </w:r>
    </w:p>
    <w:p w14:paraId="7BD18B75" w14:textId="77777777" w:rsidR="00DE2CAF" w:rsidRPr="00395DED" w:rsidRDefault="00DE2CAF" w:rsidP="00DE2CAF">
      <w:pPr>
        <w:pBdr>
          <w:top w:val="none" w:sz="0" w:space="0" w:color="000000"/>
          <w:left w:val="none" w:sz="0" w:space="0" w:color="000000"/>
          <w:bottom w:val="none" w:sz="0" w:space="0" w:color="000000"/>
          <w:right w:val="none" w:sz="0" w:space="0" w:color="000000"/>
        </w:pBdr>
        <w:rPr>
          <w:rFonts w:ascii="Times New Roman" w:hAnsi="Times New Roman" w:cs="Times New Roman"/>
        </w:rPr>
      </w:pPr>
      <w:r w:rsidRPr="00395DED">
        <w:rPr>
          <w:rFonts w:ascii="Times New Roman" w:eastAsia="Arial" w:hAnsi="Times New Roman" w:cs="Times New Roman"/>
          <w:color w:val="000000"/>
        </w:rPr>
        <w:t>Group x Time Interaction and Main Effect of Time</w:t>
      </w:r>
    </w:p>
    <w:tbl>
      <w:tblPr>
        <w:tblW w:w="0" w:type="auto"/>
        <w:tblLayout w:type="fixed"/>
        <w:tblLook w:val="0420" w:firstRow="1" w:lastRow="0" w:firstColumn="0" w:lastColumn="0" w:noHBand="0" w:noVBand="1"/>
      </w:tblPr>
      <w:tblGrid>
        <w:gridCol w:w="2447"/>
        <w:gridCol w:w="3372"/>
        <w:gridCol w:w="2162"/>
        <w:gridCol w:w="5679"/>
      </w:tblGrid>
      <w:tr w:rsidR="00DE2CAF" w:rsidRPr="00395DED" w14:paraId="3C5DAD87" w14:textId="77777777" w:rsidTr="0074090D">
        <w:trPr>
          <w:trHeight w:val="216"/>
          <w:tblHeader/>
        </w:trPr>
        <w:tc>
          <w:tcPr>
            <w:tcW w:w="2447"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0E00888"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Domain</w:t>
            </w:r>
          </w:p>
        </w:tc>
        <w:tc>
          <w:tcPr>
            <w:tcW w:w="3372"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DB41B01"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Outcome</w:t>
            </w:r>
          </w:p>
        </w:tc>
        <w:tc>
          <w:tcPr>
            <w:tcW w:w="2162"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17CC7C9"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Type</w:t>
            </w:r>
          </w:p>
        </w:tc>
        <w:tc>
          <w:tcPr>
            <w:tcW w:w="5679"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B093C5E"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Test</w:t>
            </w:r>
          </w:p>
        </w:tc>
      </w:tr>
      <w:tr w:rsidR="00DE2CAF" w:rsidRPr="00395DED" w14:paraId="04113929" w14:textId="77777777" w:rsidTr="0074090D">
        <w:trPr>
          <w:trHeight w:val="216"/>
        </w:trPr>
        <w:tc>
          <w:tcPr>
            <w:tcW w:w="2447"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D6E38A"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Memory [PAL]</w:t>
            </w:r>
          </w:p>
        </w:tc>
        <w:tc>
          <w:tcPr>
            <w:tcW w:w="337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E41A9E"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Total number of adjusted errors</w:t>
            </w:r>
          </w:p>
        </w:tc>
        <w:tc>
          <w:tcPr>
            <w:tcW w:w="216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DE1869"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Group x Time interaction</w:t>
            </w:r>
          </w:p>
        </w:tc>
        <w:tc>
          <w:tcPr>
            <w:tcW w:w="5679"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5B351B"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χ</w:t>
            </w:r>
            <w:proofErr w:type="gramStart"/>
            <w:r w:rsidRPr="00395DED">
              <w:rPr>
                <w:rFonts w:ascii="Times New Roman" w:eastAsia="Arial" w:hAnsi="Times New Roman" w:cs="Times New Roman"/>
                <w:color w:val="000000"/>
                <w:sz w:val="16"/>
                <w:szCs w:val="16"/>
              </w:rPr>
              <w:t>²(</w:t>
            </w:r>
            <w:proofErr w:type="gramEnd"/>
            <w:r w:rsidRPr="00395DED">
              <w:rPr>
                <w:rFonts w:ascii="Times New Roman" w:eastAsia="Arial" w:hAnsi="Times New Roman" w:cs="Times New Roman"/>
                <w:color w:val="000000"/>
                <w:sz w:val="16"/>
                <w:szCs w:val="16"/>
              </w:rPr>
              <w:t>1) = 0.07; p = 0.798</w:t>
            </w:r>
          </w:p>
        </w:tc>
      </w:tr>
      <w:tr w:rsidR="00DE2CAF" w:rsidRPr="00395DED" w14:paraId="7F1D3292"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CA8009"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Memory [PAL]</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9E9E35"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Total number of adjusted errors</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280EEE"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Main effect of time</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D1725C"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β = -0.62 [SE = 0.73]; p = 0.393 (α = 0.025); ES = -0.02 [-0.09 to 0.05]</w:t>
            </w:r>
          </w:p>
        </w:tc>
      </w:tr>
      <w:tr w:rsidR="00DE2CAF" w:rsidRPr="00395DED" w14:paraId="4863BF16"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2A14AF"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Memory [PAL]</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684AF9"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First attempt memory score</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1124A5"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Group x Time interaction</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7C73F"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χ</w:t>
            </w:r>
            <w:proofErr w:type="gramStart"/>
            <w:r w:rsidRPr="00395DED">
              <w:rPr>
                <w:rFonts w:ascii="Times New Roman" w:eastAsia="Arial" w:hAnsi="Times New Roman" w:cs="Times New Roman"/>
                <w:color w:val="000000"/>
                <w:sz w:val="16"/>
                <w:szCs w:val="16"/>
              </w:rPr>
              <w:t>²(</w:t>
            </w:r>
            <w:proofErr w:type="gramEnd"/>
            <w:r w:rsidRPr="00395DED">
              <w:rPr>
                <w:rFonts w:ascii="Times New Roman" w:eastAsia="Arial" w:hAnsi="Times New Roman" w:cs="Times New Roman"/>
                <w:color w:val="000000"/>
                <w:sz w:val="16"/>
                <w:szCs w:val="16"/>
              </w:rPr>
              <w:t>1) = 0.11; p = 0.739</w:t>
            </w:r>
          </w:p>
        </w:tc>
      </w:tr>
      <w:tr w:rsidR="00DE2CAF" w:rsidRPr="00395DED" w14:paraId="250F45ED"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A68AEE"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Memory [PAL]</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2CA16E"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First attempt memory score</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39D20D"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Main effect of time</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3C1571"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β = 0.37 [SE = 0.31]; p = 0.246 (α = 0.025); ES = 0 [0 to 0]</w:t>
            </w:r>
          </w:p>
        </w:tc>
      </w:tr>
      <w:tr w:rsidR="00DE2CAF" w:rsidRPr="00395DED" w14:paraId="1B9F0575"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FA5F93"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Memory [SSP]</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317960"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Forward span length</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A0BB9"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Group x Time interaction</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0ACB9"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χ</w:t>
            </w:r>
            <w:proofErr w:type="gramStart"/>
            <w:r w:rsidRPr="00395DED">
              <w:rPr>
                <w:rFonts w:ascii="Times New Roman" w:eastAsia="Arial" w:hAnsi="Times New Roman" w:cs="Times New Roman"/>
                <w:color w:val="000000"/>
                <w:sz w:val="16"/>
                <w:szCs w:val="16"/>
              </w:rPr>
              <w:t>²(</w:t>
            </w:r>
            <w:proofErr w:type="gramEnd"/>
            <w:r w:rsidRPr="00395DED">
              <w:rPr>
                <w:rFonts w:ascii="Times New Roman" w:eastAsia="Arial" w:hAnsi="Times New Roman" w:cs="Times New Roman"/>
                <w:color w:val="000000"/>
                <w:sz w:val="16"/>
                <w:szCs w:val="16"/>
              </w:rPr>
              <w:t>1) = 2.09; p = 0.149</w:t>
            </w:r>
          </w:p>
        </w:tc>
      </w:tr>
      <w:tr w:rsidR="00DE2CAF" w:rsidRPr="00395DED" w14:paraId="51B03F2A"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3EA12196"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95DED">
              <w:rPr>
                <w:rFonts w:ascii="Times New Roman" w:eastAsia="Arial" w:hAnsi="Times New Roman" w:cs="Times New Roman"/>
                <w:color w:val="D9D9D9" w:themeColor="background1" w:themeShade="D9"/>
                <w:sz w:val="16"/>
                <w:szCs w:val="16"/>
              </w:rPr>
              <w:t>Memory [SSP]</w:t>
            </w:r>
          </w:p>
        </w:tc>
        <w:tc>
          <w:tcPr>
            <w:tcW w:w="337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4692474A"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95DED">
              <w:rPr>
                <w:rFonts w:ascii="Times New Roman" w:eastAsia="Arial" w:hAnsi="Times New Roman" w:cs="Times New Roman"/>
                <w:color w:val="D9D9D9" w:themeColor="background1" w:themeShade="D9"/>
                <w:sz w:val="16"/>
                <w:szCs w:val="16"/>
              </w:rPr>
              <w:t>Forward span length</w:t>
            </w:r>
          </w:p>
        </w:tc>
        <w:tc>
          <w:tcPr>
            <w:tcW w:w="216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74C5CCE1"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Main effect of time</w:t>
            </w:r>
          </w:p>
        </w:tc>
        <w:tc>
          <w:tcPr>
            <w:tcW w:w="5679"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6351BC43"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β = 0.35 [SE = 0.14]; p = 0.013 (α = 0.025); ES = 0.01 [0 to 0.01]</w:t>
            </w:r>
          </w:p>
        </w:tc>
      </w:tr>
      <w:tr w:rsidR="00DE2CAF" w:rsidRPr="00395DED" w14:paraId="4C4906C5"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740C84"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Memory [SSP]</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111121"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Reverse span length</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CAC521"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Group x Time interaction</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F947EC"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χ</w:t>
            </w:r>
            <w:proofErr w:type="gramStart"/>
            <w:r w:rsidRPr="00395DED">
              <w:rPr>
                <w:rFonts w:ascii="Times New Roman" w:eastAsia="Arial" w:hAnsi="Times New Roman" w:cs="Times New Roman"/>
                <w:color w:val="000000"/>
                <w:sz w:val="16"/>
                <w:szCs w:val="16"/>
              </w:rPr>
              <w:t>²(</w:t>
            </w:r>
            <w:proofErr w:type="gramEnd"/>
            <w:r w:rsidRPr="00395DED">
              <w:rPr>
                <w:rFonts w:ascii="Times New Roman" w:eastAsia="Arial" w:hAnsi="Times New Roman" w:cs="Times New Roman"/>
                <w:color w:val="000000"/>
                <w:sz w:val="16"/>
                <w:szCs w:val="16"/>
              </w:rPr>
              <w:t>1) = 0.1; p = 0.751</w:t>
            </w:r>
          </w:p>
        </w:tc>
      </w:tr>
      <w:tr w:rsidR="00DE2CAF" w:rsidRPr="00395DED" w14:paraId="041FEDDC"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28958BD5"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95DED">
              <w:rPr>
                <w:rFonts w:ascii="Times New Roman" w:eastAsia="Arial" w:hAnsi="Times New Roman" w:cs="Times New Roman"/>
                <w:color w:val="D9D9D9" w:themeColor="background1" w:themeShade="D9"/>
                <w:sz w:val="16"/>
                <w:szCs w:val="16"/>
              </w:rPr>
              <w:t>Memory [SSP]</w:t>
            </w:r>
          </w:p>
        </w:tc>
        <w:tc>
          <w:tcPr>
            <w:tcW w:w="337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0C22432C"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95DED">
              <w:rPr>
                <w:rFonts w:ascii="Times New Roman" w:eastAsia="Arial" w:hAnsi="Times New Roman" w:cs="Times New Roman"/>
                <w:color w:val="D9D9D9" w:themeColor="background1" w:themeShade="D9"/>
                <w:sz w:val="16"/>
                <w:szCs w:val="16"/>
              </w:rPr>
              <w:t>Reverse span length</w:t>
            </w:r>
          </w:p>
        </w:tc>
        <w:tc>
          <w:tcPr>
            <w:tcW w:w="216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1977ABD4"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Main effect of time</w:t>
            </w:r>
          </w:p>
        </w:tc>
        <w:tc>
          <w:tcPr>
            <w:tcW w:w="5679"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1F07AA60"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β = 0.3 [SE = 0.12]; p = 0.014 (α = 0.025); ES = 0.01 [0 to 0.02]</w:t>
            </w:r>
          </w:p>
        </w:tc>
      </w:tr>
      <w:tr w:rsidR="00DE2CAF" w:rsidRPr="00395DED" w14:paraId="238A5A7A"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F4C140"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Memory [VRM]</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A69428"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Immediate recall - total correct</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EAF8E"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Group x Time interaction</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F19913"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χ</w:t>
            </w:r>
            <w:proofErr w:type="gramStart"/>
            <w:r w:rsidRPr="00395DED">
              <w:rPr>
                <w:rFonts w:ascii="Times New Roman" w:eastAsia="Arial" w:hAnsi="Times New Roman" w:cs="Times New Roman"/>
                <w:color w:val="000000"/>
                <w:sz w:val="16"/>
                <w:szCs w:val="16"/>
              </w:rPr>
              <w:t>²(</w:t>
            </w:r>
            <w:proofErr w:type="gramEnd"/>
            <w:r w:rsidRPr="00395DED">
              <w:rPr>
                <w:rFonts w:ascii="Times New Roman" w:eastAsia="Arial" w:hAnsi="Times New Roman" w:cs="Times New Roman"/>
                <w:color w:val="000000"/>
                <w:sz w:val="16"/>
                <w:szCs w:val="16"/>
              </w:rPr>
              <w:t>1) = 0.1; p = 0.757</w:t>
            </w:r>
          </w:p>
        </w:tc>
      </w:tr>
      <w:tr w:rsidR="00DE2CAF" w:rsidRPr="00395DED" w14:paraId="06113E84"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BDB55E"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Memory [VRM]</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E38FB8"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Immediate recall - total correct</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0D6500"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Main effect of time</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E8A510"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β = 0.2 [SE = 0.21]; p = 0.354 (α = 0.0125); ES = 0 [0 to 0]</w:t>
            </w:r>
          </w:p>
        </w:tc>
      </w:tr>
      <w:tr w:rsidR="00DE2CAF" w:rsidRPr="00395DED" w14:paraId="6568FD4D"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98106A"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Memory [VRM]</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BA90C5"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Delayed recall - total correct</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509C60"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Group x Time interaction</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8BDB4D"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χ</w:t>
            </w:r>
            <w:proofErr w:type="gramStart"/>
            <w:r w:rsidRPr="00395DED">
              <w:rPr>
                <w:rFonts w:ascii="Times New Roman" w:eastAsia="Arial" w:hAnsi="Times New Roman" w:cs="Times New Roman"/>
                <w:color w:val="000000"/>
                <w:sz w:val="16"/>
                <w:szCs w:val="16"/>
              </w:rPr>
              <w:t>²(</w:t>
            </w:r>
            <w:proofErr w:type="gramEnd"/>
            <w:r w:rsidRPr="00395DED">
              <w:rPr>
                <w:rFonts w:ascii="Times New Roman" w:eastAsia="Arial" w:hAnsi="Times New Roman" w:cs="Times New Roman"/>
                <w:color w:val="000000"/>
                <w:sz w:val="16"/>
                <w:szCs w:val="16"/>
              </w:rPr>
              <w:t>1) = 0.14; p = 0.709</w:t>
            </w:r>
          </w:p>
        </w:tc>
      </w:tr>
      <w:tr w:rsidR="00DE2CAF" w:rsidRPr="00395DED" w14:paraId="4322168B"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CA5522"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Memory [VRM]</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0AAE0"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Delayed recall - total correct</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8560C"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Main effect of time</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AA022C"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β = -0.15 [SE = 0.24]; p = 0.541 (α = 0.0125); ES = 0 [-0.01 to 0]</w:t>
            </w:r>
          </w:p>
        </w:tc>
      </w:tr>
      <w:tr w:rsidR="00DE2CAF" w:rsidRPr="00395DED" w14:paraId="272541EB"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C7B40E"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Memory [VRM]</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534398"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Immediate recognition - total correct</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54F523"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Group x Time interaction</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4D0E2B"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χ</w:t>
            </w:r>
            <w:proofErr w:type="gramStart"/>
            <w:r w:rsidRPr="00395DED">
              <w:rPr>
                <w:rFonts w:ascii="Times New Roman" w:eastAsia="Arial" w:hAnsi="Times New Roman" w:cs="Times New Roman"/>
                <w:color w:val="000000"/>
                <w:sz w:val="16"/>
                <w:szCs w:val="16"/>
              </w:rPr>
              <w:t>²(</w:t>
            </w:r>
            <w:proofErr w:type="gramEnd"/>
            <w:r w:rsidRPr="00395DED">
              <w:rPr>
                <w:rFonts w:ascii="Times New Roman" w:eastAsia="Arial" w:hAnsi="Times New Roman" w:cs="Times New Roman"/>
                <w:color w:val="000000"/>
                <w:sz w:val="16"/>
                <w:szCs w:val="16"/>
              </w:rPr>
              <w:t>1) = 0.11; p = 0.740</w:t>
            </w:r>
          </w:p>
        </w:tc>
      </w:tr>
      <w:tr w:rsidR="00DE2CAF" w:rsidRPr="00395DED" w14:paraId="2BCDF691"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5E93FC"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Memory [VRM]</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601AF0"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Immediate recognition - total correct</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F654B6"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Main effect of time</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1C96B1"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β = -0.64 [SE = 0.25]; p = 0.009 (α = 0.0125); ES = 0 [0 to 0]</w:t>
            </w:r>
          </w:p>
        </w:tc>
      </w:tr>
      <w:tr w:rsidR="00DE2CAF" w:rsidRPr="00395DED" w14:paraId="6CC63FD5"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1778F298"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D9D9D9" w:themeColor="background1" w:themeShade="D9"/>
                <w:sz w:val="16"/>
                <w:szCs w:val="16"/>
              </w:rPr>
              <w:t>Memory [VRM]</w:t>
            </w:r>
          </w:p>
        </w:tc>
        <w:tc>
          <w:tcPr>
            <w:tcW w:w="337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15FF6380"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Delayed recognition - total correct</w:t>
            </w:r>
          </w:p>
        </w:tc>
        <w:tc>
          <w:tcPr>
            <w:tcW w:w="216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0198D469"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Group x Time interaction</w:t>
            </w:r>
          </w:p>
        </w:tc>
        <w:tc>
          <w:tcPr>
            <w:tcW w:w="5679"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5F196861"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χ</w:t>
            </w:r>
            <w:proofErr w:type="gramStart"/>
            <w:r w:rsidRPr="00395DED">
              <w:rPr>
                <w:rFonts w:ascii="Times New Roman" w:eastAsia="Arial" w:hAnsi="Times New Roman" w:cs="Times New Roman"/>
                <w:color w:val="000000"/>
                <w:sz w:val="16"/>
                <w:szCs w:val="16"/>
              </w:rPr>
              <w:t>²(</w:t>
            </w:r>
            <w:proofErr w:type="gramEnd"/>
            <w:r w:rsidRPr="00395DED">
              <w:rPr>
                <w:rFonts w:ascii="Times New Roman" w:eastAsia="Arial" w:hAnsi="Times New Roman" w:cs="Times New Roman"/>
                <w:color w:val="000000"/>
                <w:sz w:val="16"/>
                <w:szCs w:val="16"/>
              </w:rPr>
              <w:t>1) = 0.06; p = 0.801</w:t>
            </w:r>
          </w:p>
        </w:tc>
      </w:tr>
      <w:tr w:rsidR="00DE2CAF" w:rsidRPr="00395DED" w14:paraId="40D3A310"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0C8BB795"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95DED">
              <w:rPr>
                <w:rFonts w:ascii="Times New Roman" w:eastAsia="Arial" w:hAnsi="Times New Roman" w:cs="Times New Roman"/>
                <w:color w:val="D9D9D9" w:themeColor="background1" w:themeShade="D9"/>
                <w:sz w:val="16"/>
                <w:szCs w:val="16"/>
              </w:rPr>
              <w:t>Memory [VRM]</w:t>
            </w:r>
          </w:p>
        </w:tc>
        <w:tc>
          <w:tcPr>
            <w:tcW w:w="337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670E8380"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95DED">
              <w:rPr>
                <w:rFonts w:ascii="Times New Roman" w:eastAsia="Arial" w:hAnsi="Times New Roman" w:cs="Times New Roman"/>
                <w:color w:val="D9D9D9" w:themeColor="background1" w:themeShade="D9"/>
                <w:sz w:val="16"/>
                <w:szCs w:val="16"/>
              </w:rPr>
              <w:t>Delayed recognition - total correct</w:t>
            </w:r>
          </w:p>
        </w:tc>
        <w:tc>
          <w:tcPr>
            <w:tcW w:w="216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32D7C46E"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Main effect of time</w:t>
            </w:r>
          </w:p>
        </w:tc>
        <w:tc>
          <w:tcPr>
            <w:tcW w:w="5679"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1A977E43"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β = -1.43 [SE = 0.34]; p &lt; 0.001 (α = 0.0125); ES = 0 [0 to 0]</w:t>
            </w:r>
          </w:p>
        </w:tc>
      </w:tr>
      <w:tr w:rsidR="00DE2CAF" w:rsidRPr="00395DED" w14:paraId="4D9E5559"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2364AC"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D9D560"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Total incorrect</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DBBB3D"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Group x Time interaction</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AAD445"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χ</w:t>
            </w:r>
            <w:proofErr w:type="gramStart"/>
            <w:r w:rsidRPr="00395DED">
              <w:rPr>
                <w:rFonts w:ascii="Times New Roman" w:eastAsia="Arial" w:hAnsi="Times New Roman" w:cs="Times New Roman"/>
                <w:color w:val="000000"/>
                <w:sz w:val="16"/>
                <w:szCs w:val="16"/>
              </w:rPr>
              <w:t>²(</w:t>
            </w:r>
            <w:proofErr w:type="gramEnd"/>
            <w:r w:rsidRPr="00395DED">
              <w:rPr>
                <w:rFonts w:ascii="Times New Roman" w:eastAsia="Arial" w:hAnsi="Times New Roman" w:cs="Times New Roman"/>
                <w:color w:val="000000"/>
                <w:sz w:val="16"/>
                <w:szCs w:val="16"/>
              </w:rPr>
              <w:t>1) = 0.12; p = 0.732</w:t>
            </w:r>
          </w:p>
        </w:tc>
      </w:tr>
      <w:tr w:rsidR="00DE2CAF" w:rsidRPr="00395DED" w14:paraId="3A547A47"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4E3D21F4"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95DED">
              <w:rPr>
                <w:rFonts w:ascii="Times New Roman" w:eastAsia="Arial" w:hAnsi="Times New Roman" w:cs="Times New Roman"/>
                <w:color w:val="D9D9D9" w:themeColor="background1" w:themeShade="D9"/>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1A4C79B1"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95DED">
              <w:rPr>
                <w:rFonts w:ascii="Times New Roman" w:eastAsia="Arial" w:hAnsi="Times New Roman" w:cs="Times New Roman"/>
                <w:color w:val="D9D9D9" w:themeColor="background1" w:themeShade="D9"/>
                <w:sz w:val="16"/>
                <w:szCs w:val="16"/>
              </w:rPr>
              <w:t>Total incorrect</w:t>
            </w:r>
          </w:p>
        </w:tc>
        <w:tc>
          <w:tcPr>
            <w:tcW w:w="216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02E52BEF"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Main effect of time</w:t>
            </w:r>
          </w:p>
        </w:tc>
        <w:tc>
          <w:tcPr>
            <w:tcW w:w="5679"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2CD31EE1"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β = 2.8 [SE = 0.47]; p &lt; 0.001 (α = 0.0125); ES = 0.03 [0 to 0.07]</w:t>
            </w:r>
          </w:p>
        </w:tc>
      </w:tr>
      <w:tr w:rsidR="00DE2CAF" w:rsidRPr="00395DED" w14:paraId="613B07EF"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E3CCC9"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341071"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Median response latency (</w:t>
            </w:r>
            <w:proofErr w:type="spellStart"/>
            <w:r w:rsidRPr="00395DED">
              <w:rPr>
                <w:rFonts w:ascii="Times New Roman" w:eastAsia="Arial" w:hAnsi="Times New Roman" w:cs="Times New Roman"/>
                <w:color w:val="000000"/>
                <w:sz w:val="16"/>
                <w:szCs w:val="16"/>
              </w:rPr>
              <w:t>ms</w:t>
            </w:r>
            <w:proofErr w:type="spellEnd"/>
            <w:r w:rsidRPr="00395DED">
              <w:rPr>
                <w:rFonts w:ascii="Times New Roman" w:eastAsia="Arial" w:hAnsi="Times New Roman" w:cs="Times New Roman"/>
                <w:color w:val="000000"/>
                <w:sz w:val="16"/>
                <w:szCs w:val="16"/>
              </w:rPr>
              <w:t>)</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67753A"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Group x Time interaction</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8F20F"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χ</w:t>
            </w:r>
            <w:proofErr w:type="gramStart"/>
            <w:r w:rsidRPr="00395DED">
              <w:rPr>
                <w:rFonts w:ascii="Times New Roman" w:eastAsia="Arial" w:hAnsi="Times New Roman" w:cs="Times New Roman"/>
                <w:color w:val="000000"/>
                <w:sz w:val="16"/>
                <w:szCs w:val="16"/>
              </w:rPr>
              <w:t>²(</w:t>
            </w:r>
            <w:proofErr w:type="gramEnd"/>
            <w:r w:rsidRPr="00395DED">
              <w:rPr>
                <w:rFonts w:ascii="Times New Roman" w:eastAsia="Arial" w:hAnsi="Times New Roman" w:cs="Times New Roman"/>
                <w:color w:val="000000"/>
                <w:sz w:val="16"/>
                <w:szCs w:val="16"/>
              </w:rPr>
              <w:t>1) = 0.08; p = 0.780</w:t>
            </w:r>
          </w:p>
        </w:tc>
      </w:tr>
      <w:tr w:rsidR="00DE2CAF" w:rsidRPr="00395DED" w14:paraId="46788CB6"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30AC378A"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95DED">
              <w:rPr>
                <w:rFonts w:ascii="Times New Roman" w:eastAsia="Arial" w:hAnsi="Times New Roman" w:cs="Times New Roman"/>
                <w:color w:val="D9D9D9" w:themeColor="background1" w:themeShade="D9"/>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59DB6932"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95DED">
              <w:rPr>
                <w:rFonts w:ascii="Times New Roman" w:eastAsia="Arial" w:hAnsi="Times New Roman" w:cs="Times New Roman"/>
                <w:color w:val="D9D9D9" w:themeColor="background1" w:themeShade="D9"/>
                <w:sz w:val="16"/>
                <w:szCs w:val="16"/>
              </w:rPr>
              <w:t>Median response latency (</w:t>
            </w:r>
            <w:proofErr w:type="spellStart"/>
            <w:r w:rsidRPr="00395DED">
              <w:rPr>
                <w:rFonts w:ascii="Times New Roman" w:eastAsia="Arial" w:hAnsi="Times New Roman" w:cs="Times New Roman"/>
                <w:color w:val="D9D9D9" w:themeColor="background1" w:themeShade="D9"/>
                <w:sz w:val="16"/>
                <w:szCs w:val="16"/>
              </w:rPr>
              <w:t>ms</w:t>
            </w:r>
            <w:proofErr w:type="spellEnd"/>
            <w:r w:rsidRPr="00395DED">
              <w:rPr>
                <w:rFonts w:ascii="Times New Roman" w:eastAsia="Arial" w:hAnsi="Times New Roman" w:cs="Times New Roman"/>
                <w:color w:val="D9D9D9" w:themeColor="background1" w:themeShade="D9"/>
                <w:sz w:val="16"/>
                <w:szCs w:val="16"/>
              </w:rPr>
              <w:t>)</w:t>
            </w:r>
          </w:p>
        </w:tc>
        <w:tc>
          <w:tcPr>
            <w:tcW w:w="216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515F889E"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Main effect of time</w:t>
            </w:r>
          </w:p>
        </w:tc>
        <w:tc>
          <w:tcPr>
            <w:tcW w:w="5679"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5908ECFD"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β = -42.3 [SE = 5.4]; p &lt; 0.001 (α = 0.0125); ES = -0.48 [-0.63 to -0.33]</w:t>
            </w:r>
          </w:p>
        </w:tc>
      </w:tr>
      <w:tr w:rsidR="00DE2CAF" w:rsidRPr="00395DED" w14:paraId="1A567092"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B040D"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9729B6"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Median incongruency cost (</w:t>
            </w:r>
            <w:proofErr w:type="spellStart"/>
            <w:r w:rsidRPr="00395DED">
              <w:rPr>
                <w:rFonts w:ascii="Times New Roman" w:eastAsia="Arial" w:hAnsi="Times New Roman" w:cs="Times New Roman"/>
                <w:color w:val="000000"/>
                <w:sz w:val="16"/>
                <w:szCs w:val="16"/>
              </w:rPr>
              <w:t>ms</w:t>
            </w:r>
            <w:proofErr w:type="spellEnd"/>
            <w:r w:rsidRPr="00395DED">
              <w:rPr>
                <w:rFonts w:ascii="Times New Roman" w:eastAsia="Arial" w:hAnsi="Times New Roman" w:cs="Times New Roman"/>
                <w:color w:val="000000"/>
                <w:sz w:val="16"/>
                <w:szCs w:val="16"/>
              </w:rPr>
              <w:t>)</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7ED6D"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Group x Time interaction</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CC6548"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χ</w:t>
            </w:r>
            <w:proofErr w:type="gramStart"/>
            <w:r w:rsidRPr="00395DED">
              <w:rPr>
                <w:rFonts w:ascii="Times New Roman" w:eastAsia="Arial" w:hAnsi="Times New Roman" w:cs="Times New Roman"/>
                <w:color w:val="000000"/>
                <w:sz w:val="16"/>
                <w:szCs w:val="16"/>
              </w:rPr>
              <w:t>²(</w:t>
            </w:r>
            <w:proofErr w:type="gramEnd"/>
            <w:r w:rsidRPr="00395DED">
              <w:rPr>
                <w:rFonts w:ascii="Times New Roman" w:eastAsia="Arial" w:hAnsi="Times New Roman" w:cs="Times New Roman"/>
                <w:color w:val="000000"/>
                <w:sz w:val="16"/>
                <w:szCs w:val="16"/>
              </w:rPr>
              <w:t>1) = 0.5; p = 0.481</w:t>
            </w:r>
          </w:p>
        </w:tc>
      </w:tr>
      <w:tr w:rsidR="00DE2CAF" w:rsidRPr="00395DED" w14:paraId="45602A34"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01295CCC"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95DED">
              <w:rPr>
                <w:rFonts w:ascii="Times New Roman" w:eastAsia="Arial" w:hAnsi="Times New Roman" w:cs="Times New Roman"/>
                <w:color w:val="D9D9D9" w:themeColor="background1" w:themeShade="D9"/>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2AD9A3BA"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95DED">
              <w:rPr>
                <w:rFonts w:ascii="Times New Roman" w:eastAsia="Arial" w:hAnsi="Times New Roman" w:cs="Times New Roman"/>
                <w:color w:val="D9D9D9" w:themeColor="background1" w:themeShade="D9"/>
                <w:sz w:val="16"/>
                <w:szCs w:val="16"/>
              </w:rPr>
              <w:t>Median incongruency cost (</w:t>
            </w:r>
            <w:proofErr w:type="spellStart"/>
            <w:r w:rsidRPr="00395DED">
              <w:rPr>
                <w:rFonts w:ascii="Times New Roman" w:eastAsia="Arial" w:hAnsi="Times New Roman" w:cs="Times New Roman"/>
                <w:color w:val="D9D9D9" w:themeColor="background1" w:themeShade="D9"/>
                <w:sz w:val="16"/>
                <w:szCs w:val="16"/>
              </w:rPr>
              <w:t>ms</w:t>
            </w:r>
            <w:proofErr w:type="spellEnd"/>
            <w:r w:rsidRPr="00395DED">
              <w:rPr>
                <w:rFonts w:ascii="Times New Roman" w:eastAsia="Arial" w:hAnsi="Times New Roman" w:cs="Times New Roman"/>
                <w:color w:val="D9D9D9" w:themeColor="background1" w:themeShade="D9"/>
                <w:sz w:val="16"/>
                <w:szCs w:val="16"/>
              </w:rPr>
              <w:t>)</w:t>
            </w:r>
          </w:p>
        </w:tc>
        <w:tc>
          <w:tcPr>
            <w:tcW w:w="216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7A6AD116"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Main effect of time</w:t>
            </w:r>
          </w:p>
        </w:tc>
        <w:tc>
          <w:tcPr>
            <w:tcW w:w="5679"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6EE43F60"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β = -9.3 [SE = 3.3]; p = 0.006 (α = 0.0125); ES = -0.28 [-0.54 to -0.03]</w:t>
            </w:r>
          </w:p>
        </w:tc>
      </w:tr>
      <w:tr w:rsidR="00DE2CAF" w:rsidRPr="00395DED" w14:paraId="529323B1"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3FEF20"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C5571F"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Median multitasking cost (</w:t>
            </w:r>
            <w:proofErr w:type="spellStart"/>
            <w:r w:rsidRPr="00395DED">
              <w:rPr>
                <w:rFonts w:ascii="Times New Roman" w:eastAsia="Arial" w:hAnsi="Times New Roman" w:cs="Times New Roman"/>
                <w:color w:val="000000"/>
                <w:sz w:val="16"/>
                <w:szCs w:val="16"/>
              </w:rPr>
              <w:t>ms</w:t>
            </w:r>
            <w:proofErr w:type="spellEnd"/>
            <w:r w:rsidRPr="00395DED">
              <w:rPr>
                <w:rFonts w:ascii="Times New Roman" w:eastAsia="Arial" w:hAnsi="Times New Roman" w:cs="Times New Roman"/>
                <w:color w:val="000000"/>
                <w:sz w:val="16"/>
                <w:szCs w:val="16"/>
              </w:rPr>
              <w:t>)</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AC1874"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Group x Time interaction</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32EBF7"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χ</w:t>
            </w:r>
            <w:proofErr w:type="gramStart"/>
            <w:r w:rsidRPr="00395DED">
              <w:rPr>
                <w:rFonts w:ascii="Times New Roman" w:eastAsia="Arial" w:hAnsi="Times New Roman" w:cs="Times New Roman"/>
                <w:color w:val="000000"/>
                <w:sz w:val="16"/>
                <w:szCs w:val="16"/>
              </w:rPr>
              <w:t>²(</w:t>
            </w:r>
            <w:proofErr w:type="gramEnd"/>
            <w:r w:rsidRPr="00395DED">
              <w:rPr>
                <w:rFonts w:ascii="Times New Roman" w:eastAsia="Arial" w:hAnsi="Times New Roman" w:cs="Times New Roman"/>
                <w:color w:val="000000"/>
                <w:sz w:val="16"/>
                <w:szCs w:val="16"/>
              </w:rPr>
              <w:t>1) = 0.41; p = 0.521</w:t>
            </w:r>
          </w:p>
        </w:tc>
      </w:tr>
      <w:tr w:rsidR="00DE2CAF" w:rsidRPr="00395DED" w14:paraId="3709E51F"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71CD29A5"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95DED">
              <w:rPr>
                <w:rFonts w:ascii="Times New Roman" w:eastAsia="Arial" w:hAnsi="Times New Roman" w:cs="Times New Roman"/>
                <w:color w:val="D9D9D9" w:themeColor="background1" w:themeShade="D9"/>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66C391CE"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95DED">
              <w:rPr>
                <w:rFonts w:ascii="Times New Roman" w:eastAsia="Arial" w:hAnsi="Times New Roman" w:cs="Times New Roman"/>
                <w:color w:val="D9D9D9" w:themeColor="background1" w:themeShade="D9"/>
                <w:sz w:val="16"/>
                <w:szCs w:val="16"/>
              </w:rPr>
              <w:t>Median multitasking cost (</w:t>
            </w:r>
            <w:proofErr w:type="spellStart"/>
            <w:r w:rsidRPr="00395DED">
              <w:rPr>
                <w:rFonts w:ascii="Times New Roman" w:eastAsia="Arial" w:hAnsi="Times New Roman" w:cs="Times New Roman"/>
                <w:color w:val="D9D9D9" w:themeColor="background1" w:themeShade="D9"/>
                <w:sz w:val="16"/>
                <w:szCs w:val="16"/>
              </w:rPr>
              <w:t>ms</w:t>
            </w:r>
            <w:proofErr w:type="spellEnd"/>
            <w:r w:rsidRPr="00395DED">
              <w:rPr>
                <w:rFonts w:ascii="Times New Roman" w:eastAsia="Arial" w:hAnsi="Times New Roman" w:cs="Times New Roman"/>
                <w:color w:val="D9D9D9" w:themeColor="background1" w:themeShade="D9"/>
                <w:sz w:val="16"/>
                <w:szCs w:val="16"/>
              </w:rPr>
              <w:t>)</w:t>
            </w:r>
          </w:p>
        </w:tc>
        <w:tc>
          <w:tcPr>
            <w:tcW w:w="216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77BD7735"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Main effect of time</w:t>
            </w:r>
          </w:p>
        </w:tc>
        <w:tc>
          <w:tcPr>
            <w:tcW w:w="5679"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3A931142"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β = -24 [SE = 6.5]; p &lt; 0.001 (α = 0.0125); ES = -0.27 [-0.45 to -0.09]</w:t>
            </w:r>
          </w:p>
        </w:tc>
      </w:tr>
      <w:tr w:rsidR="00DE2CAF" w:rsidRPr="00395DED" w14:paraId="46ADF79A"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A7AF6E"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Executive functioning [OTS]</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01C847"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Problems solved on first choice</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D4A47"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Group x Time interaction</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C72A48"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χ</w:t>
            </w:r>
            <w:proofErr w:type="gramStart"/>
            <w:r w:rsidRPr="00395DED">
              <w:rPr>
                <w:rFonts w:ascii="Times New Roman" w:eastAsia="Arial" w:hAnsi="Times New Roman" w:cs="Times New Roman"/>
                <w:color w:val="000000"/>
                <w:sz w:val="16"/>
                <w:szCs w:val="16"/>
              </w:rPr>
              <w:t>²(</w:t>
            </w:r>
            <w:proofErr w:type="gramEnd"/>
            <w:r w:rsidRPr="00395DED">
              <w:rPr>
                <w:rFonts w:ascii="Times New Roman" w:eastAsia="Arial" w:hAnsi="Times New Roman" w:cs="Times New Roman"/>
                <w:color w:val="000000"/>
                <w:sz w:val="16"/>
                <w:szCs w:val="16"/>
              </w:rPr>
              <w:t>1) = 0.7; p = 0.401</w:t>
            </w:r>
          </w:p>
        </w:tc>
      </w:tr>
      <w:tr w:rsidR="00DE2CAF" w:rsidRPr="00395DED" w14:paraId="09729119"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1B00BAEB"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95DED">
              <w:rPr>
                <w:rFonts w:ascii="Times New Roman" w:eastAsia="Arial" w:hAnsi="Times New Roman" w:cs="Times New Roman"/>
                <w:color w:val="D9D9D9" w:themeColor="background1" w:themeShade="D9"/>
                <w:sz w:val="16"/>
                <w:szCs w:val="16"/>
              </w:rPr>
              <w:t>Executive functioning [OTS]</w:t>
            </w:r>
          </w:p>
        </w:tc>
        <w:tc>
          <w:tcPr>
            <w:tcW w:w="337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060F9966"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95DED">
              <w:rPr>
                <w:rFonts w:ascii="Times New Roman" w:eastAsia="Arial" w:hAnsi="Times New Roman" w:cs="Times New Roman"/>
                <w:color w:val="D9D9D9" w:themeColor="background1" w:themeShade="D9"/>
                <w:sz w:val="16"/>
                <w:szCs w:val="16"/>
              </w:rPr>
              <w:t>Problems solved on first choice</w:t>
            </w:r>
          </w:p>
        </w:tc>
        <w:tc>
          <w:tcPr>
            <w:tcW w:w="216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1F7C913C"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Main effect of time</w:t>
            </w:r>
          </w:p>
        </w:tc>
        <w:tc>
          <w:tcPr>
            <w:tcW w:w="5679"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08DC6099"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β = 0.6 [SE = 0.16]; p &lt; 0.001 (α = 0.025); ES = 0 [0 to 0]</w:t>
            </w:r>
          </w:p>
        </w:tc>
      </w:tr>
      <w:tr w:rsidR="00DE2CAF" w:rsidRPr="00395DED" w14:paraId="3FD261DF"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351273"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Executive functioning [OTS]</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117942"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Median latency to first correct choice (</w:t>
            </w:r>
            <w:proofErr w:type="spellStart"/>
            <w:r w:rsidRPr="00395DED">
              <w:rPr>
                <w:rFonts w:ascii="Times New Roman" w:eastAsia="Arial" w:hAnsi="Times New Roman" w:cs="Times New Roman"/>
                <w:color w:val="000000"/>
                <w:sz w:val="16"/>
                <w:szCs w:val="16"/>
              </w:rPr>
              <w:t>ms</w:t>
            </w:r>
            <w:proofErr w:type="spellEnd"/>
            <w:r w:rsidRPr="00395DED">
              <w:rPr>
                <w:rFonts w:ascii="Times New Roman" w:eastAsia="Arial" w:hAnsi="Times New Roman" w:cs="Times New Roman"/>
                <w:color w:val="000000"/>
                <w:sz w:val="16"/>
                <w:szCs w:val="16"/>
              </w:rPr>
              <w:t>)</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658449"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Group x Time interaction</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90BDEA"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χ</w:t>
            </w:r>
            <w:proofErr w:type="gramStart"/>
            <w:r w:rsidRPr="00395DED">
              <w:rPr>
                <w:rFonts w:ascii="Times New Roman" w:eastAsia="Arial" w:hAnsi="Times New Roman" w:cs="Times New Roman"/>
                <w:color w:val="000000"/>
                <w:sz w:val="16"/>
                <w:szCs w:val="16"/>
              </w:rPr>
              <w:t>²(</w:t>
            </w:r>
            <w:proofErr w:type="gramEnd"/>
            <w:r w:rsidRPr="00395DED">
              <w:rPr>
                <w:rFonts w:ascii="Times New Roman" w:eastAsia="Arial" w:hAnsi="Times New Roman" w:cs="Times New Roman"/>
                <w:color w:val="000000"/>
                <w:sz w:val="16"/>
                <w:szCs w:val="16"/>
              </w:rPr>
              <w:t>1) = 3.46; p = 0.063</w:t>
            </w:r>
          </w:p>
        </w:tc>
      </w:tr>
      <w:tr w:rsidR="00DE2CAF" w:rsidRPr="00395DED" w14:paraId="0BEFDE4F"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050173C5"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95DED">
              <w:rPr>
                <w:rFonts w:ascii="Times New Roman" w:eastAsia="Arial" w:hAnsi="Times New Roman" w:cs="Times New Roman"/>
                <w:color w:val="D9D9D9" w:themeColor="background1" w:themeShade="D9"/>
                <w:sz w:val="16"/>
                <w:szCs w:val="16"/>
              </w:rPr>
              <w:t>Executive functioning [OTS]</w:t>
            </w:r>
          </w:p>
        </w:tc>
        <w:tc>
          <w:tcPr>
            <w:tcW w:w="337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23C2F22F"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95DED">
              <w:rPr>
                <w:rFonts w:ascii="Times New Roman" w:eastAsia="Arial" w:hAnsi="Times New Roman" w:cs="Times New Roman"/>
                <w:color w:val="D9D9D9" w:themeColor="background1" w:themeShade="D9"/>
                <w:sz w:val="16"/>
                <w:szCs w:val="16"/>
              </w:rPr>
              <w:t>Median latency to first correct choice (</w:t>
            </w:r>
            <w:proofErr w:type="spellStart"/>
            <w:r w:rsidRPr="00395DED">
              <w:rPr>
                <w:rFonts w:ascii="Times New Roman" w:eastAsia="Arial" w:hAnsi="Times New Roman" w:cs="Times New Roman"/>
                <w:color w:val="D9D9D9" w:themeColor="background1" w:themeShade="D9"/>
                <w:sz w:val="16"/>
                <w:szCs w:val="16"/>
              </w:rPr>
              <w:t>ms</w:t>
            </w:r>
            <w:proofErr w:type="spellEnd"/>
            <w:r w:rsidRPr="00395DED">
              <w:rPr>
                <w:rFonts w:ascii="Times New Roman" w:eastAsia="Arial" w:hAnsi="Times New Roman" w:cs="Times New Roman"/>
                <w:color w:val="D9D9D9" w:themeColor="background1" w:themeShade="D9"/>
                <w:sz w:val="16"/>
                <w:szCs w:val="16"/>
              </w:rPr>
              <w:t>)</w:t>
            </w:r>
          </w:p>
        </w:tc>
        <w:tc>
          <w:tcPr>
            <w:tcW w:w="216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08D1AF99"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Main effect of time</w:t>
            </w:r>
          </w:p>
        </w:tc>
        <w:tc>
          <w:tcPr>
            <w:tcW w:w="5679"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6F4A2EBC"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β = -1835.3 [SE = 271.4]; p &lt; 0.001 (α = 0.025); ES = -0.57 [-0.76 to -0.38]</w:t>
            </w:r>
          </w:p>
        </w:tc>
      </w:tr>
      <w:tr w:rsidR="00DE2CAF" w:rsidRPr="00395DED" w14:paraId="3808DA1D"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30217E"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Executive functioning [SST]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81995E"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Stop signal reaction time (</w:t>
            </w:r>
            <w:proofErr w:type="spellStart"/>
            <w:r w:rsidRPr="00395DED">
              <w:rPr>
                <w:rFonts w:ascii="Times New Roman" w:eastAsia="Arial" w:hAnsi="Times New Roman" w:cs="Times New Roman"/>
                <w:color w:val="000000"/>
                <w:sz w:val="16"/>
                <w:szCs w:val="16"/>
              </w:rPr>
              <w:t>ms</w:t>
            </w:r>
            <w:proofErr w:type="spellEnd"/>
            <w:r w:rsidRPr="00395DED">
              <w:rPr>
                <w:rFonts w:ascii="Times New Roman" w:eastAsia="Arial" w:hAnsi="Times New Roman" w:cs="Times New Roman"/>
                <w:color w:val="000000"/>
                <w:sz w:val="16"/>
                <w:szCs w:val="16"/>
              </w:rPr>
              <w:t>)</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E586A2"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Group x Time interaction</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6AECBE"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χ</w:t>
            </w:r>
            <w:proofErr w:type="gramStart"/>
            <w:r w:rsidRPr="00395DED">
              <w:rPr>
                <w:rFonts w:ascii="Times New Roman" w:eastAsia="Arial" w:hAnsi="Times New Roman" w:cs="Times New Roman"/>
                <w:color w:val="000000"/>
                <w:sz w:val="16"/>
                <w:szCs w:val="16"/>
              </w:rPr>
              <w:t>²(</w:t>
            </w:r>
            <w:proofErr w:type="gramEnd"/>
            <w:r w:rsidRPr="00395DED">
              <w:rPr>
                <w:rFonts w:ascii="Times New Roman" w:eastAsia="Arial" w:hAnsi="Times New Roman" w:cs="Times New Roman"/>
                <w:color w:val="000000"/>
                <w:sz w:val="16"/>
                <w:szCs w:val="16"/>
              </w:rPr>
              <w:t>1) = 1.47; p = 0.226</w:t>
            </w:r>
          </w:p>
        </w:tc>
      </w:tr>
      <w:tr w:rsidR="00DE2CAF" w:rsidRPr="00395DED" w14:paraId="02A70579"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A46101"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Executive functioning [SST]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2A2E5E"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Stop signal reaction time (</w:t>
            </w:r>
            <w:proofErr w:type="spellStart"/>
            <w:r w:rsidRPr="00395DED">
              <w:rPr>
                <w:rFonts w:ascii="Times New Roman" w:eastAsia="Arial" w:hAnsi="Times New Roman" w:cs="Times New Roman"/>
                <w:color w:val="FFFFFF" w:themeColor="background1"/>
                <w:sz w:val="16"/>
                <w:szCs w:val="16"/>
              </w:rPr>
              <w:t>ms</w:t>
            </w:r>
            <w:proofErr w:type="spellEnd"/>
            <w:r w:rsidRPr="00395DED">
              <w:rPr>
                <w:rFonts w:ascii="Times New Roman" w:eastAsia="Arial" w:hAnsi="Times New Roman" w:cs="Times New Roman"/>
                <w:color w:val="FFFFFF" w:themeColor="background1"/>
                <w:sz w:val="16"/>
                <w:szCs w:val="16"/>
              </w:rPr>
              <w:t>)</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419F2C"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Main effect of time</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84185A"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β = 2 [SE = 4.4]; p = 0.643 (α = 0.05); ES = 0.04 [-0.14 to 0.23]</w:t>
            </w:r>
          </w:p>
        </w:tc>
      </w:tr>
      <w:tr w:rsidR="00DE2CAF" w:rsidRPr="00395DED" w14:paraId="30EA6298"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899F17"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Executive functioning [SWM]</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A90EAD"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Total number of between errors</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A4BABF"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Group x Time interaction</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9CF831"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χ</w:t>
            </w:r>
            <w:proofErr w:type="gramStart"/>
            <w:r w:rsidRPr="00395DED">
              <w:rPr>
                <w:rFonts w:ascii="Times New Roman" w:eastAsia="Arial" w:hAnsi="Times New Roman" w:cs="Times New Roman"/>
                <w:color w:val="000000"/>
                <w:sz w:val="16"/>
                <w:szCs w:val="16"/>
              </w:rPr>
              <w:t>²(</w:t>
            </w:r>
            <w:proofErr w:type="gramEnd"/>
            <w:r w:rsidRPr="00395DED">
              <w:rPr>
                <w:rFonts w:ascii="Times New Roman" w:eastAsia="Arial" w:hAnsi="Times New Roman" w:cs="Times New Roman"/>
                <w:color w:val="000000"/>
                <w:sz w:val="16"/>
                <w:szCs w:val="16"/>
              </w:rPr>
              <w:t>1) = 0.25; p = 0.615</w:t>
            </w:r>
          </w:p>
        </w:tc>
      </w:tr>
      <w:tr w:rsidR="00DE2CAF" w:rsidRPr="00395DED" w14:paraId="12D399AF"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D51F30"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Executive functioning [SWM]</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1A303B"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Total number of between errors</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B91F54"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Main effect of time</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F38F76"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β = -0.79 [SE = 0.53]; p = 0.140 (α = 0.025); ES = -0.12 [-0.35 to 0.11]</w:t>
            </w:r>
          </w:p>
        </w:tc>
      </w:tr>
      <w:tr w:rsidR="00DE2CAF" w:rsidRPr="00395DED" w14:paraId="39EDA99B"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B7828"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Executive functioning [SWM]</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FD8F77"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Strategy for 6-8 box conditions</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75A883"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Group x Time interaction</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CE9317"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χ</w:t>
            </w:r>
            <w:proofErr w:type="gramStart"/>
            <w:r w:rsidRPr="00395DED">
              <w:rPr>
                <w:rFonts w:ascii="Times New Roman" w:eastAsia="Arial" w:hAnsi="Times New Roman" w:cs="Times New Roman"/>
                <w:color w:val="000000"/>
                <w:sz w:val="16"/>
                <w:szCs w:val="16"/>
              </w:rPr>
              <w:t>²(</w:t>
            </w:r>
            <w:proofErr w:type="gramEnd"/>
            <w:r w:rsidRPr="00395DED">
              <w:rPr>
                <w:rFonts w:ascii="Times New Roman" w:eastAsia="Arial" w:hAnsi="Times New Roman" w:cs="Times New Roman"/>
                <w:color w:val="000000"/>
                <w:sz w:val="16"/>
                <w:szCs w:val="16"/>
              </w:rPr>
              <w:t>1) = 0.81; p = 0.368</w:t>
            </w:r>
          </w:p>
        </w:tc>
      </w:tr>
      <w:tr w:rsidR="00DE2CAF" w:rsidRPr="00395DED" w14:paraId="47248829"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906763"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Executive functioning [SWM]</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DB3720"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Strategy for 6-8 box conditions</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DEB1B3"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Main effect of time</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3E928"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β = -0.23 [SE = 0.18]; p = 0.212 (α = 0.025); ES = -0.03 [-0.08 to 0.02]</w:t>
            </w:r>
          </w:p>
        </w:tc>
      </w:tr>
      <w:tr w:rsidR="00DE2CAF" w:rsidRPr="00395DED" w14:paraId="1BEE43DA"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8864A2"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Attention [RVP]</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898F98"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Discriminability - A'</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566D8B"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Group x Time interaction</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B55798"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χ</w:t>
            </w:r>
            <w:proofErr w:type="gramStart"/>
            <w:r w:rsidRPr="00395DED">
              <w:rPr>
                <w:rFonts w:ascii="Times New Roman" w:eastAsia="Arial" w:hAnsi="Times New Roman" w:cs="Times New Roman"/>
                <w:color w:val="000000"/>
                <w:sz w:val="16"/>
                <w:szCs w:val="16"/>
              </w:rPr>
              <w:t>²(</w:t>
            </w:r>
            <w:proofErr w:type="gramEnd"/>
            <w:r w:rsidRPr="00395DED">
              <w:rPr>
                <w:rFonts w:ascii="Times New Roman" w:eastAsia="Arial" w:hAnsi="Times New Roman" w:cs="Times New Roman"/>
                <w:color w:val="000000"/>
                <w:sz w:val="16"/>
                <w:szCs w:val="16"/>
              </w:rPr>
              <w:t>1) = 0.38; p = 0.539</w:t>
            </w:r>
          </w:p>
        </w:tc>
      </w:tr>
      <w:tr w:rsidR="00DE2CAF" w:rsidRPr="00395DED" w14:paraId="37C1C129"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1EADCFAC"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95DED">
              <w:rPr>
                <w:rFonts w:ascii="Times New Roman" w:eastAsia="Arial" w:hAnsi="Times New Roman" w:cs="Times New Roman"/>
                <w:color w:val="D9D9D9" w:themeColor="background1" w:themeShade="D9"/>
                <w:sz w:val="16"/>
                <w:szCs w:val="16"/>
              </w:rPr>
              <w:t>Attention [RVP]</w:t>
            </w:r>
          </w:p>
        </w:tc>
        <w:tc>
          <w:tcPr>
            <w:tcW w:w="337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0D04CC49"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395DED">
              <w:rPr>
                <w:rFonts w:ascii="Times New Roman" w:eastAsia="Arial" w:hAnsi="Times New Roman" w:cs="Times New Roman"/>
                <w:color w:val="D9D9D9" w:themeColor="background1" w:themeShade="D9"/>
                <w:sz w:val="16"/>
                <w:szCs w:val="16"/>
              </w:rPr>
              <w:t>Discriminability - A'</w:t>
            </w:r>
          </w:p>
        </w:tc>
        <w:tc>
          <w:tcPr>
            <w:tcW w:w="216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0C1DB4FC"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Main effect of time</w:t>
            </w:r>
          </w:p>
        </w:tc>
        <w:tc>
          <w:tcPr>
            <w:tcW w:w="5679"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6AB4DE51"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β = 0.011 [SE = 0.004]; p = 0.003 (α = 0.025); ES = 0.21 [0.05 to 0.36]</w:t>
            </w:r>
          </w:p>
        </w:tc>
      </w:tr>
      <w:tr w:rsidR="00DE2CAF" w:rsidRPr="00395DED" w14:paraId="432052A1"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1C25C7"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Attention [RVP]</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E1FBA4"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Median response time for hits (</w:t>
            </w:r>
            <w:proofErr w:type="spellStart"/>
            <w:r w:rsidRPr="00395DED">
              <w:rPr>
                <w:rFonts w:ascii="Times New Roman" w:eastAsia="Arial" w:hAnsi="Times New Roman" w:cs="Times New Roman"/>
                <w:color w:val="000000"/>
                <w:sz w:val="16"/>
                <w:szCs w:val="16"/>
              </w:rPr>
              <w:t>ms</w:t>
            </w:r>
            <w:proofErr w:type="spellEnd"/>
            <w:r w:rsidRPr="00395DED">
              <w:rPr>
                <w:rFonts w:ascii="Times New Roman" w:eastAsia="Arial" w:hAnsi="Times New Roman" w:cs="Times New Roman"/>
                <w:color w:val="000000"/>
                <w:sz w:val="16"/>
                <w:szCs w:val="16"/>
              </w:rPr>
              <w:t>)</w:t>
            </w:r>
          </w:p>
        </w:tc>
        <w:tc>
          <w:tcPr>
            <w:tcW w:w="2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7F8CD6"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Group x Time interaction</w:t>
            </w:r>
          </w:p>
        </w:tc>
        <w:tc>
          <w:tcPr>
            <w:tcW w:w="56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4AA171"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χ</w:t>
            </w:r>
            <w:proofErr w:type="gramStart"/>
            <w:r w:rsidRPr="00395DED">
              <w:rPr>
                <w:rFonts w:ascii="Times New Roman" w:eastAsia="Arial" w:hAnsi="Times New Roman" w:cs="Times New Roman"/>
                <w:color w:val="000000"/>
                <w:sz w:val="16"/>
                <w:szCs w:val="16"/>
              </w:rPr>
              <w:t>²(</w:t>
            </w:r>
            <w:proofErr w:type="gramEnd"/>
            <w:r w:rsidRPr="00395DED">
              <w:rPr>
                <w:rFonts w:ascii="Times New Roman" w:eastAsia="Arial" w:hAnsi="Times New Roman" w:cs="Times New Roman"/>
                <w:color w:val="000000"/>
                <w:sz w:val="16"/>
                <w:szCs w:val="16"/>
              </w:rPr>
              <w:t>1) = 1.51; p = 0.219</w:t>
            </w:r>
          </w:p>
        </w:tc>
      </w:tr>
      <w:tr w:rsidR="00DE2CAF" w:rsidRPr="00395DED" w14:paraId="2E70872E" w14:textId="77777777" w:rsidTr="0074090D">
        <w:trPr>
          <w:trHeight w:val="216"/>
        </w:trPr>
        <w:tc>
          <w:tcPr>
            <w:tcW w:w="2447"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A0EB784"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Attention [RVP]</w:t>
            </w:r>
          </w:p>
        </w:tc>
        <w:tc>
          <w:tcPr>
            <w:tcW w:w="337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1A3124E"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395DED">
              <w:rPr>
                <w:rFonts w:ascii="Times New Roman" w:eastAsia="Arial" w:hAnsi="Times New Roman" w:cs="Times New Roman"/>
                <w:color w:val="FFFFFF" w:themeColor="background1"/>
                <w:sz w:val="16"/>
                <w:szCs w:val="16"/>
              </w:rPr>
              <w:t>Median response time for hits (</w:t>
            </w:r>
            <w:proofErr w:type="spellStart"/>
            <w:r w:rsidRPr="00395DED">
              <w:rPr>
                <w:rFonts w:ascii="Times New Roman" w:eastAsia="Arial" w:hAnsi="Times New Roman" w:cs="Times New Roman"/>
                <w:color w:val="FFFFFF" w:themeColor="background1"/>
                <w:sz w:val="16"/>
                <w:szCs w:val="16"/>
              </w:rPr>
              <w:t>ms</w:t>
            </w:r>
            <w:proofErr w:type="spellEnd"/>
            <w:r w:rsidRPr="00395DED">
              <w:rPr>
                <w:rFonts w:ascii="Times New Roman" w:eastAsia="Arial" w:hAnsi="Times New Roman" w:cs="Times New Roman"/>
                <w:color w:val="FFFFFF" w:themeColor="background1"/>
                <w:sz w:val="16"/>
                <w:szCs w:val="16"/>
              </w:rPr>
              <w:t>)</w:t>
            </w:r>
          </w:p>
        </w:tc>
        <w:tc>
          <w:tcPr>
            <w:tcW w:w="216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801FB86"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395DED">
              <w:rPr>
                <w:rFonts w:ascii="Times New Roman" w:eastAsia="Arial" w:hAnsi="Times New Roman" w:cs="Times New Roman"/>
                <w:color w:val="000000"/>
                <w:sz w:val="16"/>
                <w:szCs w:val="16"/>
              </w:rPr>
              <w:t>Main effect of time</w:t>
            </w:r>
          </w:p>
        </w:tc>
        <w:tc>
          <w:tcPr>
            <w:tcW w:w="5679"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F1B1E91" w14:textId="77777777" w:rsidR="00DE2CAF" w:rsidRPr="00395DED"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395DED">
              <w:rPr>
                <w:rFonts w:ascii="Times New Roman" w:eastAsia="Arial" w:hAnsi="Times New Roman" w:cs="Times New Roman"/>
                <w:color w:val="000000"/>
                <w:sz w:val="16"/>
                <w:szCs w:val="16"/>
              </w:rPr>
              <w:t>β = 2.7 [SE = 9.2]; p = 0.771 (α = 0.025); ES = 0.04 [-0.3 to 0.39]</w:t>
            </w:r>
          </w:p>
        </w:tc>
      </w:tr>
    </w:tbl>
    <w:p w14:paraId="25129279" w14:textId="142F9DF4" w:rsidR="00DE2CAF" w:rsidRPr="00894C19" w:rsidRDefault="00DE2CAF" w:rsidP="00DE2CAF">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r w:rsidRPr="00894C19">
        <w:rPr>
          <w:rFonts w:ascii="Times New Roman" w:eastAsia="Arial" w:hAnsi="Times New Roman" w:cs="Times New Roman"/>
          <w:b/>
          <w:bCs/>
          <w:i/>
          <w:iCs/>
          <w:color w:val="000000"/>
        </w:rPr>
        <w:lastRenderedPageBreak/>
        <w:t xml:space="preserve">Supplemental Table </w:t>
      </w:r>
      <w:r w:rsidR="00F41819">
        <w:rPr>
          <w:rFonts w:ascii="Times New Roman" w:eastAsia="Arial" w:hAnsi="Times New Roman" w:cs="Times New Roman"/>
          <w:b/>
          <w:bCs/>
          <w:i/>
          <w:iCs/>
          <w:color w:val="000000"/>
        </w:rPr>
        <w:t>4</w:t>
      </w:r>
      <w:r w:rsidRPr="00894C19">
        <w:rPr>
          <w:rFonts w:ascii="Times New Roman" w:eastAsia="Arial" w:hAnsi="Times New Roman" w:cs="Times New Roman"/>
          <w:b/>
          <w:bCs/>
          <w:i/>
          <w:iCs/>
          <w:color w:val="000000"/>
        </w:rPr>
        <w:t>.1</w:t>
      </w:r>
    </w:p>
    <w:p w14:paraId="5489F469" w14:textId="77777777" w:rsidR="00DE2CAF" w:rsidRPr="00894C19" w:rsidRDefault="00DE2CAF" w:rsidP="00DE2CAF">
      <w:pPr>
        <w:pBdr>
          <w:top w:val="none" w:sz="0" w:space="0" w:color="000000"/>
          <w:left w:val="none" w:sz="0" w:space="0" w:color="000000"/>
          <w:bottom w:val="none" w:sz="0" w:space="0" w:color="000000"/>
          <w:right w:val="none" w:sz="0" w:space="0" w:color="000000"/>
        </w:pBdr>
        <w:rPr>
          <w:rFonts w:ascii="Times New Roman" w:hAnsi="Times New Roman" w:cs="Times New Roman"/>
          <w:sz w:val="28"/>
          <w:szCs w:val="28"/>
        </w:rPr>
      </w:pPr>
      <w:r w:rsidRPr="00894C19">
        <w:rPr>
          <w:rFonts w:ascii="Times New Roman" w:eastAsia="Arial" w:hAnsi="Times New Roman" w:cs="Times New Roman"/>
          <w:color w:val="000000"/>
        </w:rPr>
        <w:t>Results for main effect of group and pairwise comparisons for CB-Abst, CB-Mon, and No Use groups</w:t>
      </w:r>
    </w:p>
    <w:tbl>
      <w:tblPr>
        <w:tblW w:w="0" w:type="auto"/>
        <w:tblLayout w:type="fixed"/>
        <w:tblLook w:val="0420" w:firstRow="1" w:lastRow="0" w:firstColumn="0" w:lastColumn="0" w:noHBand="0" w:noVBand="1"/>
      </w:tblPr>
      <w:tblGrid>
        <w:gridCol w:w="1477"/>
        <w:gridCol w:w="2963"/>
        <w:gridCol w:w="1984"/>
        <w:gridCol w:w="5447"/>
      </w:tblGrid>
      <w:tr w:rsidR="00DE2CAF" w:rsidRPr="00894C19" w14:paraId="1D608092" w14:textId="77777777" w:rsidTr="0074090D">
        <w:trPr>
          <w:trHeight w:val="216"/>
          <w:tblHeader/>
        </w:trPr>
        <w:tc>
          <w:tcPr>
            <w:tcW w:w="1477"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B7252C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Domain</w:t>
            </w:r>
          </w:p>
        </w:tc>
        <w:tc>
          <w:tcPr>
            <w:tcW w:w="2963"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BDEBF6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Outcome</w:t>
            </w:r>
          </w:p>
        </w:tc>
        <w:tc>
          <w:tcPr>
            <w:tcW w:w="1984"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B62098B"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Type</w:t>
            </w:r>
          </w:p>
        </w:tc>
        <w:tc>
          <w:tcPr>
            <w:tcW w:w="5447"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B14F0A3"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Test</w:t>
            </w:r>
          </w:p>
        </w:tc>
      </w:tr>
      <w:tr w:rsidR="00DE2CAF" w:rsidRPr="00894C19" w14:paraId="4B5A85F4" w14:textId="77777777" w:rsidTr="0074090D">
        <w:trPr>
          <w:trHeight w:val="216"/>
        </w:trPr>
        <w:tc>
          <w:tcPr>
            <w:tcW w:w="1477"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313556"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Memory [PAL]</w:t>
            </w:r>
          </w:p>
        </w:tc>
        <w:tc>
          <w:tcPr>
            <w:tcW w:w="2963"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D7E4F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Total number of adjusted errors</w:t>
            </w:r>
          </w:p>
        </w:tc>
        <w:tc>
          <w:tcPr>
            <w:tcW w:w="198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7848A0"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Main effect of group</w:t>
            </w:r>
          </w:p>
        </w:tc>
        <w:tc>
          <w:tcPr>
            <w:tcW w:w="5447"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86FB10"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χ</w:t>
            </w:r>
            <w:proofErr w:type="gramStart"/>
            <w:r w:rsidRPr="00894C19">
              <w:rPr>
                <w:rFonts w:ascii="Times New Roman" w:eastAsia="Arial" w:hAnsi="Times New Roman" w:cs="Times New Roman"/>
                <w:color w:val="000000"/>
                <w:sz w:val="16"/>
                <w:szCs w:val="16"/>
              </w:rPr>
              <w:t>²(</w:t>
            </w:r>
            <w:proofErr w:type="gramEnd"/>
            <w:r w:rsidRPr="00894C19">
              <w:rPr>
                <w:rFonts w:ascii="Times New Roman" w:eastAsia="Arial" w:hAnsi="Times New Roman" w:cs="Times New Roman"/>
                <w:color w:val="000000"/>
                <w:sz w:val="16"/>
                <w:szCs w:val="16"/>
              </w:rPr>
              <w:t>2) = 1.19; p = 0.304</w:t>
            </w:r>
          </w:p>
        </w:tc>
      </w:tr>
      <w:tr w:rsidR="00DE2CAF" w:rsidRPr="00894C19" w14:paraId="1A145184"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D1C61E"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[PAL]</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AA5CF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Total number of adjusted errors</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BE4BEB"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CB-Mon</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7379CB"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-0.21 [SE = 0.16]; p = 0.198 (α = 0.025); ES = -0.18 [-0.49 to 0.13]</w:t>
            </w:r>
          </w:p>
        </w:tc>
      </w:tr>
      <w:tr w:rsidR="00DE2CAF" w:rsidRPr="00894C19" w14:paraId="4F4C533E"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7F698"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[PAL]</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0BDD31"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Total number of adjusted errors</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316E93"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6BEC13"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-0.01 [SE = 0.18]; p = 0.977 (α = 0.025); ES = 0 [-0.31 to 0.3]</w:t>
            </w:r>
          </w:p>
        </w:tc>
      </w:tr>
      <w:tr w:rsidR="00DE2CAF" w:rsidRPr="00894C19" w14:paraId="20FC183E"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22502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[PAL]</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69F82E"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Total number of adjusted errors</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62DAE6"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CB-Mon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74696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0.21 [SE = 0.14]; p = 0.135 (α = 0.025); ES = 0.18 [-0.09 to 0.44]</w:t>
            </w:r>
          </w:p>
        </w:tc>
      </w:tr>
      <w:tr w:rsidR="00DE2CAF" w:rsidRPr="00894C19" w14:paraId="53C0EFCF"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3AC01E"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[PAL]</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E8FE37"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First attempt memory score</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6D4A1D"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Main effect of group</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C12BF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χ</w:t>
            </w:r>
            <w:proofErr w:type="gramStart"/>
            <w:r w:rsidRPr="00894C19">
              <w:rPr>
                <w:rFonts w:ascii="Times New Roman" w:eastAsia="Arial" w:hAnsi="Times New Roman" w:cs="Times New Roman"/>
                <w:color w:val="000000"/>
                <w:sz w:val="16"/>
                <w:szCs w:val="16"/>
              </w:rPr>
              <w:t>²(</w:t>
            </w:r>
            <w:proofErr w:type="gramEnd"/>
            <w:r w:rsidRPr="00894C19">
              <w:rPr>
                <w:rFonts w:ascii="Times New Roman" w:eastAsia="Arial" w:hAnsi="Times New Roman" w:cs="Times New Roman"/>
                <w:color w:val="000000"/>
                <w:sz w:val="16"/>
                <w:szCs w:val="16"/>
              </w:rPr>
              <w:t>2) = 0.67; p = 0.511</w:t>
            </w:r>
          </w:p>
        </w:tc>
      </w:tr>
      <w:tr w:rsidR="00DE2CAF" w:rsidRPr="00894C19" w14:paraId="7C4564A5"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BCB7E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[PAL]</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E7313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First attempt memory score</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57FC33"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CB-Mon</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72F59D"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0.09 [SE = 0.14]; p = 0.505 (α = 0.025); ES = 0.09 [-0.21 to 0.4]</w:t>
            </w:r>
          </w:p>
        </w:tc>
      </w:tr>
      <w:tr w:rsidR="00DE2CAF" w:rsidRPr="00894C19" w14:paraId="3DCC0D1F"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32FB44"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[PAL]</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DE13C6"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First attempt memory score</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99C5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DFE11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-0.07 [SE = 0.15]; p = 0.641 (α = 0.025); ES = -0.06 [-0.37 to 0.25]</w:t>
            </w:r>
          </w:p>
        </w:tc>
      </w:tr>
      <w:tr w:rsidR="00DE2CAF" w:rsidRPr="00894C19" w14:paraId="30C8D2BD"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203434"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[PAL]</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7F95D7"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First attempt memory score</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A448F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CB-Mon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905991"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-0.16 [SE = 0.13]; p = 0.208 (α = 0.025); ES = -0.16 [-0.43 to 0.12]</w:t>
            </w:r>
          </w:p>
        </w:tc>
      </w:tr>
      <w:tr w:rsidR="00DE2CAF" w:rsidRPr="00894C19" w14:paraId="5521A0B9"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4965F1"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sz w:val="16"/>
                <w:szCs w:val="16"/>
              </w:rPr>
              <w:t>Memory [SSP]</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D89AC1"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Forward span length</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B5AD8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Main effect of group</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CF4F4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χ</w:t>
            </w:r>
            <w:proofErr w:type="gramStart"/>
            <w:r w:rsidRPr="00894C19">
              <w:rPr>
                <w:rFonts w:ascii="Times New Roman" w:eastAsia="Arial" w:hAnsi="Times New Roman" w:cs="Times New Roman"/>
                <w:color w:val="000000"/>
                <w:sz w:val="16"/>
                <w:szCs w:val="16"/>
              </w:rPr>
              <w:t>²(</w:t>
            </w:r>
            <w:proofErr w:type="gramEnd"/>
            <w:r w:rsidRPr="00894C19">
              <w:rPr>
                <w:rFonts w:ascii="Times New Roman" w:eastAsia="Arial" w:hAnsi="Times New Roman" w:cs="Times New Roman"/>
                <w:color w:val="000000"/>
                <w:sz w:val="16"/>
                <w:szCs w:val="16"/>
              </w:rPr>
              <w:t>2) = 2.6; p = 0.074</w:t>
            </w:r>
          </w:p>
        </w:tc>
      </w:tr>
      <w:tr w:rsidR="00DE2CAF" w:rsidRPr="00894C19" w14:paraId="527FEF04"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1FC70E"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[SSP]</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242281"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Forward span length</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4C6E1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CB-Mon</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28C0F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0.3 [SE = 0.14]; p = 0.037 (α = 0.025); ES = 0.25 [-0.01 to 0.51]</w:t>
            </w:r>
          </w:p>
        </w:tc>
      </w:tr>
      <w:tr w:rsidR="00DE2CAF" w:rsidRPr="00894C19" w14:paraId="0AAD0458"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014F23"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[SSP]</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45ADA7"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Forward span length</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23EBDB"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C2B1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0.05 [SE = 0.16]; p = 0.772 (α = 0.025); ES = 0.04 [-0.24 to 0.32]</w:t>
            </w:r>
          </w:p>
        </w:tc>
      </w:tr>
      <w:tr w:rsidR="00DE2CAF" w:rsidRPr="00894C19" w14:paraId="30582F8D"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8C5D4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[SSP]</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E3B7F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Forward span length</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16A2D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CB-Mon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7270A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-0.25 [SE = 0.13]; p = 0.057 (α = 0.025); ES = -0.21 [-0.46 to 0.03]</w:t>
            </w:r>
          </w:p>
        </w:tc>
      </w:tr>
      <w:tr w:rsidR="00DE2CAF" w:rsidRPr="00894C19" w14:paraId="6EEF046C"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25043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[SSP]</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0BE6E"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Reverse span length</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637C4"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Main effect of group</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5F75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χ</w:t>
            </w:r>
            <w:proofErr w:type="gramStart"/>
            <w:r w:rsidRPr="00894C19">
              <w:rPr>
                <w:rFonts w:ascii="Times New Roman" w:eastAsia="Arial" w:hAnsi="Times New Roman" w:cs="Times New Roman"/>
                <w:color w:val="000000"/>
                <w:sz w:val="16"/>
                <w:szCs w:val="16"/>
              </w:rPr>
              <w:t>²(</w:t>
            </w:r>
            <w:proofErr w:type="gramEnd"/>
            <w:r w:rsidRPr="00894C19">
              <w:rPr>
                <w:rFonts w:ascii="Times New Roman" w:eastAsia="Arial" w:hAnsi="Times New Roman" w:cs="Times New Roman"/>
                <w:color w:val="000000"/>
                <w:sz w:val="16"/>
                <w:szCs w:val="16"/>
              </w:rPr>
              <w:t>2) = 0.24; p = 0.787</w:t>
            </w:r>
          </w:p>
        </w:tc>
      </w:tr>
      <w:tr w:rsidR="00DE2CAF" w:rsidRPr="00894C19" w14:paraId="53B3E742"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898B7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[SSP]</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7FAD1"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Reverse span length</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1E12A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CB-Mon</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BF15C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-0.08 [SE = 0.13]; p = 0.529 (α = 0.025); ES = -0.08 [-0.37 to 0.21]</w:t>
            </w:r>
          </w:p>
        </w:tc>
      </w:tr>
      <w:tr w:rsidR="00DE2CAF" w:rsidRPr="00894C19" w14:paraId="53CAF007"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BBB900"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[SSP]</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B50FA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Reverse span length</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6BE5B"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17B7B"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-0.05 [SE = 0.12]; p = 0.649 (α = 0.025); ES = -0.05 [-0.32 to 0.21]</w:t>
            </w:r>
          </w:p>
        </w:tc>
      </w:tr>
      <w:tr w:rsidR="00DE2CAF" w:rsidRPr="00894C19" w14:paraId="792B6169"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672E4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[SSP]</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67760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Reverse span length</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276CF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CB-Mon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8B2C3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0.03 [SE = 0.11]; p = 0.799 (α = 0.025); ES = 0.03 [-0.22 to 0.27]</w:t>
            </w:r>
          </w:p>
        </w:tc>
      </w:tr>
      <w:tr w:rsidR="00DE2CAF" w:rsidRPr="00894C19" w14:paraId="58A48E63"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4504E4"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sz w:val="16"/>
                <w:szCs w:val="16"/>
              </w:rPr>
              <w:t>Memory [VRM]</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D9492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Immediate recall - total correct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D89BC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Main effect of group</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DD4B7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χ</w:t>
            </w:r>
            <w:proofErr w:type="gramStart"/>
            <w:r w:rsidRPr="00894C19">
              <w:rPr>
                <w:rFonts w:ascii="Times New Roman" w:eastAsia="Arial" w:hAnsi="Times New Roman" w:cs="Times New Roman"/>
                <w:color w:val="000000"/>
                <w:sz w:val="16"/>
                <w:szCs w:val="16"/>
              </w:rPr>
              <w:t>²(</w:t>
            </w:r>
            <w:proofErr w:type="gramEnd"/>
            <w:r w:rsidRPr="00894C19">
              <w:rPr>
                <w:rFonts w:ascii="Times New Roman" w:eastAsia="Arial" w:hAnsi="Times New Roman" w:cs="Times New Roman"/>
                <w:color w:val="000000"/>
                <w:sz w:val="16"/>
                <w:szCs w:val="16"/>
              </w:rPr>
              <w:t>2) = 0.69; p = 0.502</w:t>
            </w:r>
          </w:p>
        </w:tc>
      </w:tr>
      <w:tr w:rsidR="00DE2CAF" w:rsidRPr="00894C19" w14:paraId="4901D425"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F73F5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[VRM]</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468CA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Immediate recall - total correct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DDF06"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CB-Mon</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19730"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0.09 [SE = 0.08]; p = 0.251 (α = 0.0125); ES = 0.17 [-0.2 to 0.55]</w:t>
            </w:r>
          </w:p>
        </w:tc>
      </w:tr>
      <w:tr w:rsidR="00DE2CAF" w:rsidRPr="00894C19" w14:paraId="73D12060"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3462C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[VRM]</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BDAC1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Immediate recall - total correct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7F61EB"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DC485E"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0.07 [SE = 0.08]; p = 0.371 (α = 0.0125); ES = 0.14 [-0.26 to 0.55]</w:t>
            </w:r>
          </w:p>
        </w:tc>
      </w:tr>
      <w:tr w:rsidR="00DE2CAF" w:rsidRPr="00894C19" w14:paraId="5B403BBF"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D4081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[VRM]</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477F46"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Immediate recall - total correct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EA7241"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CB-Mon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2DE893"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-0.01 [SE = 0.07]; p = 0.842 (α = 0.0125); ES = -0.03 [-0.39 to 0.34]</w:t>
            </w:r>
          </w:p>
        </w:tc>
      </w:tr>
      <w:tr w:rsidR="00DE2CAF" w:rsidRPr="00894C19" w14:paraId="16DA394C"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410140"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[VRM]</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D9DF8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Delayed recall - total correct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61DBE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Main effect of group</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3DB874"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χ</w:t>
            </w:r>
            <w:proofErr w:type="gramStart"/>
            <w:r w:rsidRPr="00894C19">
              <w:rPr>
                <w:rFonts w:ascii="Times New Roman" w:eastAsia="Arial" w:hAnsi="Times New Roman" w:cs="Times New Roman"/>
                <w:color w:val="000000"/>
                <w:sz w:val="16"/>
                <w:szCs w:val="16"/>
              </w:rPr>
              <w:t>²(</w:t>
            </w:r>
            <w:proofErr w:type="gramEnd"/>
            <w:r w:rsidRPr="00894C19">
              <w:rPr>
                <w:rFonts w:ascii="Times New Roman" w:eastAsia="Arial" w:hAnsi="Times New Roman" w:cs="Times New Roman"/>
                <w:color w:val="000000"/>
                <w:sz w:val="16"/>
                <w:szCs w:val="16"/>
              </w:rPr>
              <w:t>2) = 0.58; p = 0.562</w:t>
            </w:r>
          </w:p>
        </w:tc>
      </w:tr>
      <w:tr w:rsidR="00DE2CAF" w:rsidRPr="00894C19" w14:paraId="5915C727"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D4D587"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[VRM]</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10695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Delayed recall - total correct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A7265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CB-Mon</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77E193"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0.08 [SE = 0.08]; p = 0.359 (α = 0.0125); ES = 0.13 [-0.22 to 0.47]</w:t>
            </w:r>
          </w:p>
        </w:tc>
      </w:tr>
      <w:tr w:rsidR="00DE2CAF" w:rsidRPr="00894C19" w14:paraId="737486B0"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85FBA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[VRM]</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1449B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Delayed recall - total correct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D3B6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BD18FD"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 [SE = 0.09]; p = 0.969 (α = 0.0125); ES = -0.01 [-0.39 to 0.37]</w:t>
            </w:r>
          </w:p>
        </w:tc>
      </w:tr>
      <w:tr w:rsidR="00DE2CAF" w:rsidRPr="00894C19" w14:paraId="71E5AE2B"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5FF38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[VRM]</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0EDAA8"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Delayed recall - total correct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E763F3"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CB-Mon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F26A5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-0.08 [SE = 0.09]; p = 0.365 (α = 0.0125); ES = -0.13 [-0.49 to 0.23]</w:t>
            </w:r>
          </w:p>
        </w:tc>
      </w:tr>
      <w:tr w:rsidR="00DE2CAF" w:rsidRPr="00894C19" w14:paraId="26905265"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57946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[VRM]</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E59CD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Immediate recognition - total correct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BDF6DD"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Main effect of group</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B4363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χ</w:t>
            </w:r>
            <w:proofErr w:type="gramStart"/>
            <w:r w:rsidRPr="00894C19">
              <w:rPr>
                <w:rFonts w:ascii="Times New Roman" w:eastAsia="Arial" w:hAnsi="Times New Roman" w:cs="Times New Roman"/>
                <w:color w:val="000000"/>
                <w:sz w:val="16"/>
                <w:szCs w:val="16"/>
              </w:rPr>
              <w:t>²(</w:t>
            </w:r>
            <w:proofErr w:type="gramEnd"/>
            <w:r w:rsidRPr="00894C19">
              <w:rPr>
                <w:rFonts w:ascii="Times New Roman" w:eastAsia="Arial" w:hAnsi="Times New Roman" w:cs="Times New Roman"/>
                <w:color w:val="000000"/>
                <w:sz w:val="16"/>
                <w:szCs w:val="16"/>
              </w:rPr>
              <w:t>2) = 0.79; p = 0.454</w:t>
            </w:r>
          </w:p>
        </w:tc>
      </w:tr>
      <w:tr w:rsidR="00DE2CAF" w:rsidRPr="00894C19" w14:paraId="6CF2D2BF"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B5A21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[VRM]</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17AFF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Immediate recognition - total correct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C799D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CB-Mon</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65F19D"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0.08 [SE = 0.12]; p = 0.472 (α = 0.0125); ES = 0.1 [-0.24 to 0.44]</w:t>
            </w:r>
          </w:p>
        </w:tc>
      </w:tr>
      <w:tr w:rsidR="00DE2CAF" w:rsidRPr="00894C19" w14:paraId="4E98113F"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8BEADD"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[VRM]</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BDF55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Immediate recognition - total correct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797793"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ED1700"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0.15 [SE = 0.1]; p = 0.137 (α = 0.0125); ES = 0.18 [-0.12 to 0.48]</w:t>
            </w:r>
          </w:p>
        </w:tc>
      </w:tr>
      <w:tr w:rsidR="00DE2CAF" w:rsidRPr="00894C19" w14:paraId="12797F5D"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DA8B3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[VRM]</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B4A9D"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Immediate recognition - total correct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0A6B7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CB-Mon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CA5706"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0.07 [SE = 0.11]; p = 0.561 (α = 0.0125); ES = 0.08 [-0.27 to 0.43]</w:t>
            </w:r>
          </w:p>
        </w:tc>
      </w:tr>
      <w:tr w:rsidR="00DE2CAF" w:rsidRPr="00894C19" w14:paraId="62AFA642"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17C1C4"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[VRM]</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7151C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Delayed recognition - total correct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5ADD0B"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Main effect of group</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DEA6BD"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χ</w:t>
            </w:r>
            <w:proofErr w:type="gramStart"/>
            <w:r w:rsidRPr="00894C19">
              <w:rPr>
                <w:rFonts w:ascii="Times New Roman" w:eastAsia="Arial" w:hAnsi="Times New Roman" w:cs="Times New Roman"/>
                <w:color w:val="000000"/>
                <w:sz w:val="16"/>
                <w:szCs w:val="16"/>
              </w:rPr>
              <w:t>²(</w:t>
            </w:r>
            <w:proofErr w:type="gramEnd"/>
            <w:r w:rsidRPr="00894C19">
              <w:rPr>
                <w:rFonts w:ascii="Times New Roman" w:eastAsia="Arial" w:hAnsi="Times New Roman" w:cs="Times New Roman"/>
                <w:color w:val="000000"/>
                <w:sz w:val="16"/>
                <w:szCs w:val="16"/>
              </w:rPr>
              <w:t>2) = 0.31; p = 0.733</w:t>
            </w:r>
          </w:p>
        </w:tc>
      </w:tr>
      <w:tr w:rsidR="00DE2CAF" w:rsidRPr="00894C19" w14:paraId="76F14525"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8A1DA7"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[VRM]</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A043D1"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Delayed recognition - total correct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5692F4"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CB-Mon</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504EF0"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-0.06 [SE = 0.09]; p = 0.475 (α = 0.0125); ES = -0.11 [-0.49 to 0.27]</w:t>
            </w:r>
          </w:p>
        </w:tc>
      </w:tr>
      <w:tr w:rsidR="00DE2CAF" w:rsidRPr="00894C19" w14:paraId="1B8A7273" w14:textId="77777777" w:rsidTr="0074090D">
        <w:trPr>
          <w:trHeight w:val="216"/>
        </w:trPr>
        <w:tc>
          <w:tcPr>
            <w:tcW w:w="14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F6954E"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[VRM]</w:t>
            </w:r>
          </w:p>
        </w:tc>
        <w:tc>
          <w:tcPr>
            <w:tcW w:w="2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A845D"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Delayed recognition - total correct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44B203"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6DE8D8"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0.01 [SE = 0.1]; p = 0.928 (α = 0.0125); ES = 0.02 [-0.42 to 0.46]</w:t>
            </w:r>
          </w:p>
        </w:tc>
      </w:tr>
      <w:tr w:rsidR="00DE2CAF" w:rsidRPr="00894C19" w14:paraId="059A6874" w14:textId="77777777" w:rsidTr="0074090D">
        <w:trPr>
          <w:trHeight w:val="216"/>
        </w:trPr>
        <w:tc>
          <w:tcPr>
            <w:tcW w:w="1477"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955604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Memory [VRM]</w:t>
            </w:r>
          </w:p>
        </w:tc>
        <w:tc>
          <w:tcPr>
            <w:tcW w:w="2963"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B5C1821"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Delayed recognition - total correct</w:t>
            </w:r>
          </w:p>
        </w:tc>
        <w:tc>
          <w:tcPr>
            <w:tcW w:w="198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7167FA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CB-Mon vs. Non-User</w:t>
            </w:r>
          </w:p>
        </w:tc>
        <w:tc>
          <w:tcPr>
            <w:tcW w:w="5447"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52B34E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0.07 [SE = 0.11]; p = 0.488 (α = 0.0125); ES = 0.12 [-0.33 to 0.57]</w:t>
            </w:r>
          </w:p>
        </w:tc>
      </w:tr>
    </w:tbl>
    <w:p w14:paraId="0FA5E364" w14:textId="77777777" w:rsidR="00DE2CAF" w:rsidRPr="00894C19" w:rsidRDefault="00DE2CAF" w:rsidP="00DE2CAF">
      <w:pPr>
        <w:rPr>
          <w:rFonts w:ascii="Times New Roman" w:hAnsi="Times New Roman" w:cs="Times New Roman"/>
        </w:rPr>
      </w:pPr>
    </w:p>
    <w:p w14:paraId="2DBD0D83" w14:textId="1F0202A7" w:rsidR="00DE2CAF" w:rsidRPr="00DE2CAF" w:rsidRDefault="00DE2CAF" w:rsidP="00DE2CAF">
      <w:pPr>
        <w:rPr>
          <w:rFonts w:ascii="Times New Roman" w:eastAsia="Arial" w:hAnsi="Times New Roman" w:cs="Times New Roman"/>
          <w:color w:val="000000"/>
          <w:sz w:val="22"/>
          <w:szCs w:val="22"/>
        </w:rPr>
      </w:pPr>
      <w:r w:rsidRPr="00894C19">
        <w:rPr>
          <w:rFonts w:ascii="Times New Roman" w:eastAsia="Arial" w:hAnsi="Times New Roman" w:cs="Times New Roman"/>
          <w:color w:val="000000"/>
          <w:sz w:val="22"/>
          <w:szCs w:val="22"/>
        </w:rPr>
        <w:br w:type="page"/>
      </w:r>
      <w:r w:rsidRPr="00894C19">
        <w:rPr>
          <w:rFonts w:ascii="Times New Roman" w:eastAsia="Arial" w:hAnsi="Times New Roman" w:cs="Times New Roman"/>
          <w:b/>
          <w:bCs/>
          <w:i/>
          <w:iCs/>
          <w:color w:val="000000"/>
        </w:rPr>
        <w:lastRenderedPageBreak/>
        <w:t xml:space="preserve">Supplemental Table </w:t>
      </w:r>
      <w:r w:rsidR="00F41819">
        <w:rPr>
          <w:rFonts w:ascii="Times New Roman" w:eastAsia="Arial" w:hAnsi="Times New Roman" w:cs="Times New Roman"/>
          <w:b/>
          <w:bCs/>
          <w:i/>
          <w:iCs/>
          <w:color w:val="000000"/>
        </w:rPr>
        <w:t>4</w:t>
      </w:r>
      <w:r w:rsidRPr="00894C19">
        <w:rPr>
          <w:rFonts w:ascii="Times New Roman" w:eastAsia="Arial" w:hAnsi="Times New Roman" w:cs="Times New Roman"/>
          <w:b/>
          <w:bCs/>
          <w:i/>
          <w:iCs/>
          <w:color w:val="000000"/>
        </w:rPr>
        <w:t>.2</w:t>
      </w:r>
    </w:p>
    <w:p w14:paraId="48BC1F4D" w14:textId="77777777" w:rsidR="00DE2CAF" w:rsidRPr="00894C19" w:rsidRDefault="00DE2CAF" w:rsidP="00DE2CAF">
      <w:pPr>
        <w:pBdr>
          <w:top w:val="none" w:sz="0" w:space="0" w:color="000000"/>
          <w:left w:val="none" w:sz="0" w:space="0" w:color="000000"/>
          <w:bottom w:val="none" w:sz="0" w:space="0" w:color="000000"/>
          <w:right w:val="none" w:sz="0" w:space="0" w:color="000000"/>
        </w:pBdr>
        <w:rPr>
          <w:rFonts w:ascii="Times New Roman" w:hAnsi="Times New Roman" w:cs="Times New Roman"/>
          <w:sz w:val="28"/>
          <w:szCs w:val="28"/>
        </w:rPr>
      </w:pPr>
      <w:r w:rsidRPr="00894C19">
        <w:rPr>
          <w:rFonts w:ascii="Times New Roman" w:eastAsia="Arial" w:hAnsi="Times New Roman" w:cs="Times New Roman"/>
          <w:color w:val="000000"/>
        </w:rPr>
        <w:t>Results for main effect of group and pairwise comparisons for CB-Abst, CB-Mon, and No Use groups</w:t>
      </w:r>
    </w:p>
    <w:tbl>
      <w:tblPr>
        <w:tblW w:w="0" w:type="auto"/>
        <w:tblLayout w:type="fixed"/>
        <w:tblLook w:val="0420" w:firstRow="1" w:lastRow="0" w:firstColumn="0" w:lastColumn="0" w:noHBand="0" w:noVBand="1"/>
      </w:tblPr>
      <w:tblGrid>
        <w:gridCol w:w="2447"/>
        <w:gridCol w:w="3372"/>
        <w:gridCol w:w="1984"/>
        <w:gridCol w:w="5447"/>
      </w:tblGrid>
      <w:tr w:rsidR="00DE2CAF" w:rsidRPr="00894C19" w14:paraId="287DFD1E" w14:textId="77777777" w:rsidTr="0074090D">
        <w:trPr>
          <w:trHeight w:val="216"/>
          <w:tblHeader/>
        </w:trPr>
        <w:tc>
          <w:tcPr>
            <w:tcW w:w="2447"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409961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Domain</w:t>
            </w:r>
          </w:p>
        </w:tc>
        <w:tc>
          <w:tcPr>
            <w:tcW w:w="3372"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ED04813"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Outcome</w:t>
            </w:r>
          </w:p>
        </w:tc>
        <w:tc>
          <w:tcPr>
            <w:tcW w:w="1984"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769D8A6"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Type</w:t>
            </w:r>
          </w:p>
        </w:tc>
        <w:tc>
          <w:tcPr>
            <w:tcW w:w="5447"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2A9005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Test</w:t>
            </w:r>
          </w:p>
        </w:tc>
      </w:tr>
      <w:tr w:rsidR="00DE2CAF" w:rsidRPr="00894C19" w14:paraId="2BED0565" w14:textId="77777777" w:rsidTr="0074090D">
        <w:trPr>
          <w:trHeight w:val="216"/>
        </w:trPr>
        <w:tc>
          <w:tcPr>
            <w:tcW w:w="2447"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42BA4"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Executive functioning [MTT]</w:t>
            </w:r>
          </w:p>
        </w:tc>
        <w:tc>
          <w:tcPr>
            <w:tcW w:w="337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EADE7D"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Total incorrect</w:t>
            </w:r>
          </w:p>
        </w:tc>
        <w:tc>
          <w:tcPr>
            <w:tcW w:w="198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6625D1"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Main effect of group</w:t>
            </w:r>
          </w:p>
        </w:tc>
        <w:tc>
          <w:tcPr>
            <w:tcW w:w="5447"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C5BCE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χ</w:t>
            </w:r>
            <w:proofErr w:type="gramStart"/>
            <w:r w:rsidRPr="00894C19">
              <w:rPr>
                <w:rFonts w:ascii="Times New Roman" w:eastAsia="Arial" w:hAnsi="Times New Roman" w:cs="Times New Roman"/>
                <w:color w:val="000000"/>
                <w:sz w:val="16"/>
                <w:szCs w:val="16"/>
              </w:rPr>
              <w:t>²(</w:t>
            </w:r>
            <w:proofErr w:type="gramEnd"/>
            <w:r w:rsidRPr="00894C19">
              <w:rPr>
                <w:rFonts w:ascii="Times New Roman" w:eastAsia="Arial" w:hAnsi="Times New Roman" w:cs="Times New Roman"/>
                <w:color w:val="000000"/>
                <w:sz w:val="16"/>
                <w:szCs w:val="16"/>
              </w:rPr>
              <w:t>2) = 1.19; p = 0.305</w:t>
            </w:r>
          </w:p>
        </w:tc>
      </w:tr>
      <w:tr w:rsidR="00DE2CAF" w:rsidRPr="00894C19" w14:paraId="751899A5"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4C9D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F0D26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Total incorrect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C51003"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CB-Mon</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042551"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-0.11 [SE = 0.13]; p = 0.413 (α = 0.0125); ES = -0.11 [-0.46 to 0.23]</w:t>
            </w:r>
          </w:p>
        </w:tc>
      </w:tr>
      <w:tr w:rsidR="00DE2CAF" w:rsidRPr="00894C19" w14:paraId="2EC19CFE"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CB4D7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68D308"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Total incorrect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74C834"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3134C1"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-0.23 [SE = 0.13]; p = 0.076 (α = 0.0125); ES = -0.26 [-0.61 to 0.1]</w:t>
            </w:r>
          </w:p>
        </w:tc>
      </w:tr>
      <w:tr w:rsidR="00DE2CAF" w:rsidRPr="00894C19" w14:paraId="6A324514"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B07DA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D2925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Total incorrect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45FA4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CB-Mon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9FB010"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-0.12 [SE = 0.11]; p = 0.266 (α = 0.0125); ES = -0.14 [-0.46 to 0.18]</w:t>
            </w:r>
          </w:p>
        </w:tc>
      </w:tr>
      <w:tr w:rsidR="00DE2CAF" w:rsidRPr="00894C19" w14:paraId="359175DA"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91065B"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AD8EB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Median response latency (</w:t>
            </w:r>
            <w:proofErr w:type="spellStart"/>
            <w:r w:rsidRPr="00894C19">
              <w:rPr>
                <w:rFonts w:ascii="Times New Roman" w:eastAsia="Arial" w:hAnsi="Times New Roman" w:cs="Times New Roman"/>
                <w:color w:val="000000"/>
                <w:sz w:val="16"/>
                <w:szCs w:val="16"/>
              </w:rPr>
              <w:t>ms</w:t>
            </w:r>
            <w:proofErr w:type="spellEnd"/>
            <w:r w:rsidRPr="00894C19">
              <w:rPr>
                <w:rFonts w:ascii="Times New Roman" w:eastAsia="Arial" w:hAnsi="Times New Roman" w:cs="Times New Roman"/>
                <w:color w:val="000000"/>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93BD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Main effect of group</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8A029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χ</w:t>
            </w:r>
            <w:proofErr w:type="gramStart"/>
            <w:r w:rsidRPr="00894C19">
              <w:rPr>
                <w:rFonts w:ascii="Times New Roman" w:eastAsia="Arial" w:hAnsi="Times New Roman" w:cs="Times New Roman"/>
                <w:color w:val="000000"/>
                <w:sz w:val="16"/>
                <w:szCs w:val="16"/>
              </w:rPr>
              <w:t>²(</w:t>
            </w:r>
            <w:proofErr w:type="gramEnd"/>
            <w:r w:rsidRPr="00894C19">
              <w:rPr>
                <w:rFonts w:ascii="Times New Roman" w:eastAsia="Arial" w:hAnsi="Times New Roman" w:cs="Times New Roman"/>
                <w:color w:val="000000"/>
                <w:sz w:val="16"/>
                <w:szCs w:val="16"/>
              </w:rPr>
              <w:t>2) = 0.14; p = 0.866</w:t>
            </w:r>
          </w:p>
        </w:tc>
      </w:tr>
      <w:tr w:rsidR="00DE2CAF" w:rsidRPr="00894C19" w14:paraId="05FCAAF7"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630BBB"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C5CF1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Median response latency (</w:t>
            </w:r>
            <w:proofErr w:type="spellStart"/>
            <w:r w:rsidRPr="00894C19">
              <w:rPr>
                <w:rFonts w:ascii="Times New Roman" w:eastAsia="Arial" w:hAnsi="Times New Roman" w:cs="Times New Roman"/>
                <w:color w:val="FFFFFF" w:themeColor="background1"/>
                <w:sz w:val="16"/>
                <w:szCs w:val="16"/>
              </w:rPr>
              <w:t>ms</w:t>
            </w:r>
            <w:proofErr w:type="spellEnd"/>
            <w:r w:rsidRPr="00894C19">
              <w:rPr>
                <w:rFonts w:ascii="Times New Roman" w:eastAsia="Arial" w:hAnsi="Times New Roman" w:cs="Times New Roman"/>
                <w:color w:val="FFFFFF" w:themeColor="background1"/>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A75EA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CB-Mon</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E6314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2.1 [SE = 9.2]; p = 0.820 (α = 0.0125); ES = 0.02 [-0.23 to 0.28]</w:t>
            </w:r>
          </w:p>
        </w:tc>
      </w:tr>
      <w:tr w:rsidR="00DE2CAF" w:rsidRPr="00894C19" w14:paraId="1C88F34E"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376E1E"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884B10"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Median response latency (</w:t>
            </w:r>
            <w:proofErr w:type="spellStart"/>
            <w:r w:rsidRPr="00894C19">
              <w:rPr>
                <w:rFonts w:ascii="Times New Roman" w:eastAsia="Arial" w:hAnsi="Times New Roman" w:cs="Times New Roman"/>
                <w:color w:val="FFFFFF" w:themeColor="background1"/>
                <w:sz w:val="16"/>
                <w:szCs w:val="16"/>
              </w:rPr>
              <w:t>ms</w:t>
            </w:r>
            <w:proofErr w:type="spellEnd"/>
            <w:r w:rsidRPr="00894C19">
              <w:rPr>
                <w:rFonts w:ascii="Times New Roman" w:eastAsia="Arial" w:hAnsi="Times New Roman" w:cs="Times New Roman"/>
                <w:color w:val="FFFFFF" w:themeColor="background1"/>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B4A0A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84A3B4"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5.4 [SE = 9.7]; p = 0.583 (α = 0.0125); ES = 0.06 [-0.21 to 0.34]</w:t>
            </w:r>
          </w:p>
        </w:tc>
      </w:tr>
      <w:tr w:rsidR="00DE2CAF" w:rsidRPr="00894C19" w14:paraId="509BC841"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EAB2AE"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D591A7"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Median response latency (</w:t>
            </w:r>
            <w:proofErr w:type="spellStart"/>
            <w:r w:rsidRPr="00894C19">
              <w:rPr>
                <w:rFonts w:ascii="Times New Roman" w:eastAsia="Arial" w:hAnsi="Times New Roman" w:cs="Times New Roman"/>
                <w:color w:val="FFFFFF" w:themeColor="background1"/>
                <w:sz w:val="16"/>
                <w:szCs w:val="16"/>
              </w:rPr>
              <w:t>ms</w:t>
            </w:r>
            <w:proofErr w:type="spellEnd"/>
            <w:r w:rsidRPr="00894C19">
              <w:rPr>
                <w:rFonts w:ascii="Times New Roman" w:eastAsia="Arial" w:hAnsi="Times New Roman" w:cs="Times New Roman"/>
                <w:color w:val="FFFFFF" w:themeColor="background1"/>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1A8B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CB-Mon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F1F6F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3.3 [SE = 9.7]; p = 0.735 (α = 0.0125); ES = 0.04 [-0.24 to 0.31]</w:t>
            </w:r>
          </w:p>
        </w:tc>
      </w:tr>
      <w:tr w:rsidR="00DE2CAF" w:rsidRPr="00894C19" w14:paraId="0A361A29"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5E48B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1986C6"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Median incongruency cost (</w:t>
            </w:r>
            <w:proofErr w:type="spellStart"/>
            <w:r w:rsidRPr="00894C19">
              <w:rPr>
                <w:rFonts w:ascii="Times New Roman" w:eastAsia="Arial" w:hAnsi="Times New Roman" w:cs="Times New Roman"/>
                <w:color w:val="000000"/>
                <w:sz w:val="16"/>
                <w:szCs w:val="16"/>
              </w:rPr>
              <w:t>ms</w:t>
            </w:r>
            <w:proofErr w:type="spellEnd"/>
            <w:r w:rsidRPr="00894C19">
              <w:rPr>
                <w:rFonts w:ascii="Times New Roman" w:eastAsia="Arial" w:hAnsi="Times New Roman" w:cs="Times New Roman"/>
                <w:color w:val="000000"/>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544D66"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Main effect of group</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29F20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χ</w:t>
            </w:r>
            <w:proofErr w:type="gramStart"/>
            <w:r w:rsidRPr="00894C19">
              <w:rPr>
                <w:rFonts w:ascii="Times New Roman" w:eastAsia="Arial" w:hAnsi="Times New Roman" w:cs="Times New Roman"/>
                <w:color w:val="000000"/>
                <w:sz w:val="16"/>
                <w:szCs w:val="16"/>
              </w:rPr>
              <w:t>²(</w:t>
            </w:r>
            <w:proofErr w:type="gramEnd"/>
            <w:r w:rsidRPr="00894C19">
              <w:rPr>
                <w:rFonts w:ascii="Times New Roman" w:eastAsia="Arial" w:hAnsi="Times New Roman" w:cs="Times New Roman"/>
                <w:color w:val="000000"/>
                <w:sz w:val="16"/>
                <w:szCs w:val="16"/>
              </w:rPr>
              <w:t>2) = 0.19; p = 0.826</w:t>
            </w:r>
          </w:p>
        </w:tc>
      </w:tr>
      <w:tr w:rsidR="00DE2CAF" w:rsidRPr="00894C19" w14:paraId="4C433B44"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964BCB"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E68DBB"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Median incongruency cost (</w:t>
            </w:r>
            <w:proofErr w:type="spellStart"/>
            <w:r w:rsidRPr="00894C19">
              <w:rPr>
                <w:rFonts w:ascii="Times New Roman" w:eastAsia="Arial" w:hAnsi="Times New Roman" w:cs="Times New Roman"/>
                <w:color w:val="FFFFFF" w:themeColor="background1"/>
                <w:sz w:val="16"/>
                <w:szCs w:val="16"/>
              </w:rPr>
              <w:t>ms</w:t>
            </w:r>
            <w:proofErr w:type="spellEnd"/>
            <w:r w:rsidRPr="00894C19">
              <w:rPr>
                <w:rFonts w:ascii="Times New Roman" w:eastAsia="Arial" w:hAnsi="Times New Roman" w:cs="Times New Roman"/>
                <w:color w:val="FFFFFF" w:themeColor="background1"/>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D7F06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CB-Mon</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DDB4E"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-0.6 [SE = 4]; p = 0.888 (α = 0.0125); ES = -0.01 [-0.28 to 0.25]</w:t>
            </w:r>
          </w:p>
        </w:tc>
      </w:tr>
      <w:tr w:rsidR="00DE2CAF" w:rsidRPr="00894C19" w14:paraId="754E3A18"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458A2D"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D2BE7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Median incongruency cost (</w:t>
            </w:r>
            <w:proofErr w:type="spellStart"/>
            <w:r w:rsidRPr="00894C19">
              <w:rPr>
                <w:rFonts w:ascii="Times New Roman" w:eastAsia="Arial" w:hAnsi="Times New Roman" w:cs="Times New Roman"/>
                <w:color w:val="FFFFFF" w:themeColor="background1"/>
                <w:sz w:val="16"/>
                <w:szCs w:val="16"/>
              </w:rPr>
              <w:t>ms</w:t>
            </w:r>
            <w:proofErr w:type="spellEnd"/>
            <w:r w:rsidRPr="00894C19">
              <w:rPr>
                <w:rFonts w:ascii="Times New Roman" w:eastAsia="Arial" w:hAnsi="Times New Roman" w:cs="Times New Roman"/>
                <w:color w:val="FFFFFF" w:themeColor="background1"/>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E16DB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3BC05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-2.4 [SE = 4]; p = 0.548 (α = 0.0125); ES = -0.06 [-0.33 to 0.2]</w:t>
            </w:r>
          </w:p>
        </w:tc>
      </w:tr>
      <w:tr w:rsidR="00DE2CAF" w:rsidRPr="00894C19" w14:paraId="1F098718"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1793EB"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92791D"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Median incongruency cost (</w:t>
            </w:r>
            <w:proofErr w:type="spellStart"/>
            <w:r w:rsidRPr="00894C19">
              <w:rPr>
                <w:rFonts w:ascii="Times New Roman" w:eastAsia="Arial" w:hAnsi="Times New Roman" w:cs="Times New Roman"/>
                <w:color w:val="FFFFFF" w:themeColor="background1"/>
                <w:sz w:val="16"/>
                <w:szCs w:val="16"/>
              </w:rPr>
              <w:t>ms</w:t>
            </w:r>
            <w:proofErr w:type="spellEnd"/>
            <w:r w:rsidRPr="00894C19">
              <w:rPr>
                <w:rFonts w:ascii="Times New Roman" w:eastAsia="Arial" w:hAnsi="Times New Roman" w:cs="Times New Roman"/>
                <w:color w:val="FFFFFF" w:themeColor="background1"/>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3CFFBE"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CB-Mon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2BC3F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-1.9 [SE = 3.5]; p = 0.601 (α = 0.0125); ES = -0.05 [-0.28 to 0.18]</w:t>
            </w:r>
          </w:p>
        </w:tc>
      </w:tr>
      <w:tr w:rsidR="00DE2CAF" w:rsidRPr="00894C19" w14:paraId="48FB02BE"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905C24"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2BA24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Median multitasking cost (</w:t>
            </w:r>
            <w:proofErr w:type="spellStart"/>
            <w:r w:rsidRPr="00894C19">
              <w:rPr>
                <w:rFonts w:ascii="Times New Roman" w:eastAsia="Arial" w:hAnsi="Times New Roman" w:cs="Times New Roman"/>
                <w:color w:val="000000"/>
                <w:sz w:val="16"/>
                <w:szCs w:val="16"/>
              </w:rPr>
              <w:t>ms</w:t>
            </w:r>
            <w:proofErr w:type="spellEnd"/>
            <w:r w:rsidRPr="00894C19">
              <w:rPr>
                <w:rFonts w:ascii="Times New Roman" w:eastAsia="Arial" w:hAnsi="Times New Roman" w:cs="Times New Roman"/>
                <w:color w:val="000000"/>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FE39EB"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Main effect of group</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00AD0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χ</w:t>
            </w:r>
            <w:proofErr w:type="gramStart"/>
            <w:r w:rsidRPr="00894C19">
              <w:rPr>
                <w:rFonts w:ascii="Times New Roman" w:eastAsia="Arial" w:hAnsi="Times New Roman" w:cs="Times New Roman"/>
                <w:color w:val="000000"/>
                <w:sz w:val="16"/>
                <w:szCs w:val="16"/>
              </w:rPr>
              <w:t>²(</w:t>
            </w:r>
            <w:proofErr w:type="gramEnd"/>
            <w:r w:rsidRPr="00894C19">
              <w:rPr>
                <w:rFonts w:ascii="Times New Roman" w:eastAsia="Arial" w:hAnsi="Times New Roman" w:cs="Times New Roman"/>
                <w:color w:val="000000"/>
                <w:sz w:val="16"/>
                <w:szCs w:val="16"/>
              </w:rPr>
              <w:t>2) = 1.74; p = 0.176</w:t>
            </w:r>
          </w:p>
        </w:tc>
      </w:tr>
      <w:tr w:rsidR="00DE2CAF" w:rsidRPr="00894C19" w14:paraId="47C40F9F"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A5100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640687"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Median multitasking cost (</w:t>
            </w:r>
            <w:proofErr w:type="spellStart"/>
            <w:r w:rsidRPr="00894C19">
              <w:rPr>
                <w:rFonts w:ascii="Times New Roman" w:eastAsia="Arial" w:hAnsi="Times New Roman" w:cs="Times New Roman"/>
                <w:color w:val="FFFFFF" w:themeColor="background1"/>
                <w:sz w:val="16"/>
                <w:szCs w:val="16"/>
              </w:rPr>
              <w:t>ms</w:t>
            </w:r>
            <w:proofErr w:type="spellEnd"/>
            <w:r w:rsidRPr="00894C19">
              <w:rPr>
                <w:rFonts w:ascii="Times New Roman" w:eastAsia="Arial" w:hAnsi="Times New Roman" w:cs="Times New Roman"/>
                <w:color w:val="FFFFFF" w:themeColor="background1"/>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5B2ECE"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CB-Mon</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1F4C6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16.7 [SE = 9.4]; p = 0.076 (α = 0.0125); ES = 0.18 [-0.07 to 0.43]</w:t>
            </w:r>
          </w:p>
        </w:tc>
      </w:tr>
      <w:tr w:rsidR="00DE2CAF" w:rsidRPr="00894C19" w14:paraId="28A7608E"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9823A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9D6051"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Median multitasking cost (</w:t>
            </w:r>
            <w:proofErr w:type="spellStart"/>
            <w:r w:rsidRPr="00894C19">
              <w:rPr>
                <w:rFonts w:ascii="Times New Roman" w:eastAsia="Arial" w:hAnsi="Times New Roman" w:cs="Times New Roman"/>
                <w:color w:val="FFFFFF" w:themeColor="background1"/>
                <w:sz w:val="16"/>
                <w:szCs w:val="16"/>
              </w:rPr>
              <w:t>ms</w:t>
            </w:r>
            <w:proofErr w:type="spellEnd"/>
            <w:r w:rsidRPr="00894C19">
              <w:rPr>
                <w:rFonts w:ascii="Times New Roman" w:eastAsia="Arial" w:hAnsi="Times New Roman" w:cs="Times New Roman"/>
                <w:color w:val="FFFFFF" w:themeColor="background1"/>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84CD4E"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506E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15.8 [SE = 9.7]; p = 0.102 (α = 0.0125); ES = 0.17 [-0.09 to 0.43]</w:t>
            </w:r>
          </w:p>
        </w:tc>
      </w:tr>
      <w:tr w:rsidR="00DE2CAF" w:rsidRPr="00894C19" w14:paraId="59136F5D"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FF2BD"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[MTT]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801D9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Median multitasking cost (</w:t>
            </w:r>
            <w:proofErr w:type="spellStart"/>
            <w:r w:rsidRPr="00894C19">
              <w:rPr>
                <w:rFonts w:ascii="Times New Roman" w:eastAsia="Arial" w:hAnsi="Times New Roman" w:cs="Times New Roman"/>
                <w:color w:val="FFFFFF" w:themeColor="background1"/>
                <w:sz w:val="16"/>
                <w:szCs w:val="16"/>
              </w:rPr>
              <w:t>ms</w:t>
            </w:r>
            <w:proofErr w:type="spellEnd"/>
            <w:r w:rsidRPr="00894C19">
              <w:rPr>
                <w:rFonts w:ascii="Times New Roman" w:eastAsia="Arial" w:hAnsi="Times New Roman" w:cs="Times New Roman"/>
                <w:color w:val="FFFFFF" w:themeColor="background1"/>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FD11E3"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CB-Mon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A402FD"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-0.8 [SE = 8.9]; p = 0.925 (α = 0.0125); ES = -0.01 [-0.24 to 0.23]</w:t>
            </w:r>
          </w:p>
        </w:tc>
      </w:tr>
      <w:tr w:rsidR="00DE2CAF" w:rsidRPr="00894C19" w14:paraId="108E31CC"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A41940"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Executive functioning [OTS]</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699D9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Problems solved on first choice</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D0896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Main effect of group</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34B19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χ</w:t>
            </w:r>
            <w:proofErr w:type="gramStart"/>
            <w:r w:rsidRPr="00894C19">
              <w:rPr>
                <w:rFonts w:ascii="Times New Roman" w:eastAsia="Arial" w:hAnsi="Times New Roman" w:cs="Times New Roman"/>
                <w:color w:val="000000"/>
                <w:sz w:val="16"/>
                <w:szCs w:val="16"/>
              </w:rPr>
              <w:t>²(</w:t>
            </w:r>
            <w:proofErr w:type="gramEnd"/>
            <w:r w:rsidRPr="00894C19">
              <w:rPr>
                <w:rFonts w:ascii="Times New Roman" w:eastAsia="Arial" w:hAnsi="Times New Roman" w:cs="Times New Roman"/>
                <w:color w:val="000000"/>
                <w:sz w:val="16"/>
                <w:szCs w:val="16"/>
              </w:rPr>
              <w:t>2) = 1.25; p = 0.288</w:t>
            </w:r>
          </w:p>
        </w:tc>
      </w:tr>
      <w:tr w:rsidR="00DE2CAF" w:rsidRPr="00894C19" w14:paraId="31E2A051"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191236"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[OTS]</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C76C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Problems solved on first choice</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C6D13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CB-Mon</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543784"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0.15 [SE = 0.1]; p = 0.150 (α = 0.025); ES = 0.16 [-0.09 to 0.41]</w:t>
            </w:r>
          </w:p>
        </w:tc>
      </w:tr>
      <w:tr w:rsidR="00DE2CAF" w:rsidRPr="00894C19" w14:paraId="5F0F5969"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2D0357"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[OTS]</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E5F81E"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Problems solved on first choice</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6C9D1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D387D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0.14 [SE = 0.11]; p = 0.212 (α = 0.025); ES = 0.15 [-0.13 to 0.43]</w:t>
            </w:r>
          </w:p>
        </w:tc>
      </w:tr>
      <w:tr w:rsidR="00DE2CAF" w:rsidRPr="00894C19" w14:paraId="5074628A"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E5F938"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[OTS]</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96BEA6"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Problems solved on first choice</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1CAFF6"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CB-Mon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97390B"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-0.01 [SE = 0.12]; p = 0.958 (α = 0.025); ES = -0.01 [-0.31 to 0.3]</w:t>
            </w:r>
          </w:p>
        </w:tc>
      </w:tr>
      <w:tr w:rsidR="00DE2CAF" w:rsidRPr="00894C19" w14:paraId="797E4B6B"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F5389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[OTS]</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893813"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Median latency to first correct choice (</w:t>
            </w:r>
            <w:proofErr w:type="spellStart"/>
            <w:r w:rsidRPr="00894C19">
              <w:rPr>
                <w:rFonts w:ascii="Times New Roman" w:eastAsia="Arial" w:hAnsi="Times New Roman" w:cs="Times New Roman"/>
                <w:color w:val="000000"/>
                <w:sz w:val="16"/>
                <w:szCs w:val="16"/>
              </w:rPr>
              <w:t>ms</w:t>
            </w:r>
            <w:proofErr w:type="spellEnd"/>
            <w:r w:rsidRPr="00894C19">
              <w:rPr>
                <w:rFonts w:ascii="Times New Roman" w:eastAsia="Arial" w:hAnsi="Times New Roman" w:cs="Times New Roman"/>
                <w:color w:val="000000"/>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38F95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Main effect of group</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C30AB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χ</w:t>
            </w:r>
            <w:proofErr w:type="gramStart"/>
            <w:r w:rsidRPr="00894C19">
              <w:rPr>
                <w:rFonts w:ascii="Times New Roman" w:eastAsia="Arial" w:hAnsi="Times New Roman" w:cs="Times New Roman"/>
                <w:color w:val="000000"/>
                <w:sz w:val="16"/>
                <w:szCs w:val="16"/>
              </w:rPr>
              <w:t>²(</w:t>
            </w:r>
            <w:proofErr w:type="gramEnd"/>
            <w:r w:rsidRPr="00894C19">
              <w:rPr>
                <w:rFonts w:ascii="Times New Roman" w:eastAsia="Arial" w:hAnsi="Times New Roman" w:cs="Times New Roman"/>
                <w:color w:val="000000"/>
                <w:sz w:val="16"/>
                <w:szCs w:val="16"/>
              </w:rPr>
              <w:t>2) = 0.17; p = 0.846</w:t>
            </w:r>
          </w:p>
        </w:tc>
      </w:tr>
      <w:tr w:rsidR="00DE2CAF" w:rsidRPr="00894C19" w14:paraId="07ED8C4C"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203257"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[OTS]</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383827"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Median latency to first correct choice (</w:t>
            </w:r>
            <w:proofErr w:type="spellStart"/>
            <w:r w:rsidRPr="00894C19">
              <w:rPr>
                <w:rFonts w:ascii="Times New Roman" w:eastAsia="Arial" w:hAnsi="Times New Roman" w:cs="Times New Roman"/>
                <w:color w:val="FFFFFF" w:themeColor="background1"/>
                <w:sz w:val="16"/>
                <w:szCs w:val="16"/>
              </w:rPr>
              <w:t>ms</w:t>
            </w:r>
            <w:proofErr w:type="spellEnd"/>
            <w:r w:rsidRPr="00894C19">
              <w:rPr>
                <w:rFonts w:ascii="Times New Roman" w:eastAsia="Arial" w:hAnsi="Times New Roman" w:cs="Times New Roman"/>
                <w:color w:val="FFFFFF" w:themeColor="background1"/>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F167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CB-Mon</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9CEAED"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173.4 [SE = 301.3]; p = 0.565 (α = 0.025); ES = 0.05 [-0.15 to 0.26]</w:t>
            </w:r>
          </w:p>
        </w:tc>
      </w:tr>
      <w:tr w:rsidR="00DE2CAF" w:rsidRPr="00894C19" w14:paraId="1ECD962D"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2BFF60"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[OTS]</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F0CF7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Median latency to first correct choice (</w:t>
            </w:r>
            <w:proofErr w:type="spellStart"/>
            <w:r w:rsidRPr="00894C19">
              <w:rPr>
                <w:rFonts w:ascii="Times New Roman" w:eastAsia="Arial" w:hAnsi="Times New Roman" w:cs="Times New Roman"/>
                <w:color w:val="FFFFFF" w:themeColor="background1"/>
                <w:sz w:val="16"/>
                <w:szCs w:val="16"/>
              </w:rPr>
              <w:t>ms</w:t>
            </w:r>
            <w:proofErr w:type="spellEnd"/>
            <w:r w:rsidRPr="00894C19">
              <w:rPr>
                <w:rFonts w:ascii="Times New Roman" w:eastAsia="Arial" w:hAnsi="Times New Roman" w:cs="Times New Roman"/>
                <w:color w:val="FFFFFF" w:themeColor="background1"/>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537D37"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F78C48"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175.3 [SE = 324.2]; p = 0.589 (α = 0.025); ES = 0.05 [-0.17 to 0.27]</w:t>
            </w:r>
          </w:p>
        </w:tc>
      </w:tr>
      <w:tr w:rsidR="00DE2CAF" w:rsidRPr="00894C19" w14:paraId="402A1463"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070507"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[OTS]</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58BEB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Median latency to first correct choice (</w:t>
            </w:r>
            <w:proofErr w:type="spellStart"/>
            <w:r w:rsidRPr="00894C19">
              <w:rPr>
                <w:rFonts w:ascii="Times New Roman" w:eastAsia="Arial" w:hAnsi="Times New Roman" w:cs="Times New Roman"/>
                <w:color w:val="FFFFFF" w:themeColor="background1"/>
                <w:sz w:val="16"/>
                <w:szCs w:val="16"/>
              </w:rPr>
              <w:t>ms</w:t>
            </w:r>
            <w:proofErr w:type="spellEnd"/>
            <w:r w:rsidRPr="00894C19">
              <w:rPr>
                <w:rFonts w:ascii="Times New Roman" w:eastAsia="Arial" w:hAnsi="Times New Roman" w:cs="Times New Roman"/>
                <w:color w:val="FFFFFF" w:themeColor="background1"/>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99AF9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CB-Mon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F26C1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1.9 [SE = 309.5]; p = 0.995 (α = 0.025); ES = 0 [-0.21 to 0.21]</w:t>
            </w:r>
          </w:p>
        </w:tc>
      </w:tr>
      <w:tr w:rsidR="00DE2CAF" w:rsidRPr="00894C19" w14:paraId="2B35A11E"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5CE5DE"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Executive functioning [SST]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EB4F8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Stop signal reaction time (</w:t>
            </w:r>
            <w:proofErr w:type="spellStart"/>
            <w:r w:rsidRPr="00894C19">
              <w:rPr>
                <w:rFonts w:ascii="Times New Roman" w:eastAsia="Arial" w:hAnsi="Times New Roman" w:cs="Times New Roman"/>
                <w:color w:val="000000"/>
                <w:sz w:val="16"/>
                <w:szCs w:val="16"/>
              </w:rPr>
              <w:t>ms</w:t>
            </w:r>
            <w:proofErr w:type="spellEnd"/>
            <w:r w:rsidRPr="00894C19">
              <w:rPr>
                <w:rFonts w:ascii="Times New Roman" w:eastAsia="Arial" w:hAnsi="Times New Roman" w:cs="Times New Roman"/>
                <w:color w:val="000000"/>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81FF4"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Main effect of group</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CEA8FB"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χ</w:t>
            </w:r>
            <w:proofErr w:type="gramStart"/>
            <w:r w:rsidRPr="00894C19">
              <w:rPr>
                <w:rFonts w:ascii="Times New Roman" w:eastAsia="Arial" w:hAnsi="Times New Roman" w:cs="Times New Roman"/>
                <w:color w:val="000000"/>
                <w:sz w:val="16"/>
                <w:szCs w:val="16"/>
              </w:rPr>
              <w:t>²(</w:t>
            </w:r>
            <w:proofErr w:type="gramEnd"/>
            <w:r w:rsidRPr="00894C19">
              <w:rPr>
                <w:rFonts w:ascii="Times New Roman" w:eastAsia="Arial" w:hAnsi="Times New Roman" w:cs="Times New Roman"/>
                <w:color w:val="000000"/>
                <w:sz w:val="16"/>
                <w:szCs w:val="16"/>
              </w:rPr>
              <w:t>2) = 2.38; p = 0.093</w:t>
            </w:r>
          </w:p>
        </w:tc>
      </w:tr>
      <w:tr w:rsidR="00DE2CAF" w:rsidRPr="00894C19" w14:paraId="30FFDFFE"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4372C00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894C19">
              <w:rPr>
                <w:rFonts w:ascii="Times New Roman" w:eastAsia="Arial" w:hAnsi="Times New Roman" w:cs="Times New Roman"/>
                <w:color w:val="D9D9D9" w:themeColor="background1" w:themeShade="D9"/>
                <w:sz w:val="16"/>
                <w:szCs w:val="16"/>
              </w:rPr>
              <w:t>Executive functioning [SST]</w:t>
            </w:r>
          </w:p>
        </w:tc>
        <w:tc>
          <w:tcPr>
            <w:tcW w:w="3372"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243CEAD7"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D9D9D9" w:themeColor="background1" w:themeShade="D9"/>
              </w:rPr>
            </w:pPr>
            <w:r w:rsidRPr="00894C19">
              <w:rPr>
                <w:rFonts w:ascii="Times New Roman" w:eastAsia="Arial" w:hAnsi="Times New Roman" w:cs="Times New Roman"/>
                <w:color w:val="D9D9D9" w:themeColor="background1" w:themeShade="D9"/>
                <w:sz w:val="16"/>
                <w:szCs w:val="16"/>
              </w:rPr>
              <w:t>Stop signal reaction time (</w:t>
            </w:r>
            <w:proofErr w:type="spellStart"/>
            <w:r w:rsidRPr="00894C19">
              <w:rPr>
                <w:rFonts w:ascii="Times New Roman" w:eastAsia="Arial" w:hAnsi="Times New Roman" w:cs="Times New Roman"/>
                <w:color w:val="D9D9D9" w:themeColor="background1" w:themeShade="D9"/>
                <w:sz w:val="16"/>
                <w:szCs w:val="16"/>
              </w:rPr>
              <w:t>ms</w:t>
            </w:r>
            <w:proofErr w:type="spellEnd"/>
            <w:r w:rsidRPr="00894C19">
              <w:rPr>
                <w:rFonts w:ascii="Times New Roman" w:eastAsia="Arial" w:hAnsi="Times New Roman" w:cs="Times New Roman"/>
                <w:color w:val="D9D9D9" w:themeColor="background1" w:themeShade="D9"/>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5009F2F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CB-Mon</w:t>
            </w:r>
          </w:p>
        </w:tc>
        <w:tc>
          <w:tcPr>
            <w:tcW w:w="5447" w:type="dxa"/>
            <w:tcBorders>
              <w:top w:val="none" w:sz="0" w:space="0" w:color="000000"/>
              <w:left w:val="none" w:sz="0" w:space="0" w:color="000000"/>
              <w:bottom w:val="none" w:sz="0" w:space="0" w:color="000000"/>
              <w:right w:val="none" w:sz="0" w:space="0" w:color="000000"/>
            </w:tcBorders>
            <w:shd w:val="clear" w:color="auto" w:fill="D9D9D9" w:themeFill="background1" w:themeFillShade="D9"/>
            <w:tcMar>
              <w:top w:w="0" w:type="dxa"/>
              <w:left w:w="0" w:type="dxa"/>
              <w:bottom w:w="0" w:type="dxa"/>
              <w:right w:w="0" w:type="dxa"/>
            </w:tcMar>
            <w:vAlign w:val="center"/>
          </w:tcPr>
          <w:p w14:paraId="28BB357E"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-10.7 [SE = 5.1]; p = 0.038 (α = 0.05); ES = -0.2 [-0.4 to -0.01]</w:t>
            </w:r>
          </w:p>
        </w:tc>
      </w:tr>
      <w:tr w:rsidR="00DE2CAF" w:rsidRPr="00894C19" w14:paraId="3EFA482B"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40D61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[SST]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2CAE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Stop signal reaction time (</w:t>
            </w:r>
            <w:proofErr w:type="spellStart"/>
            <w:r w:rsidRPr="00894C19">
              <w:rPr>
                <w:rFonts w:ascii="Times New Roman" w:eastAsia="Arial" w:hAnsi="Times New Roman" w:cs="Times New Roman"/>
                <w:color w:val="FFFFFF" w:themeColor="background1"/>
                <w:sz w:val="16"/>
                <w:szCs w:val="16"/>
              </w:rPr>
              <w:t>ms</w:t>
            </w:r>
            <w:proofErr w:type="spellEnd"/>
            <w:r w:rsidRPr="00894C19">
              <w:rPr>
                <w:rFonts w:ascii="Times New Roman" w:eastAsia="Arial" w:hAnsi="Times New Roman" w:cs="Times New Roman"/>
                <w:color w:val="FFFFFF" w:themeColor="background1"/>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0F253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1356EB"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-8.8 [SE = 5.5]; p = 0.108 (α = 0.05); ES = -0.17 [-0.37 to 0.04]</w:t>
            </w:r>
          </w:p>
        </w:tc>
      </w:tr>
      <w:tr w:rsidR="00DE2CAF" w:rsidRPr="00894C19" w14:paraId="746A60CA"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AF6873"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[SST]</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46BA8D"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Stop signal reaction time (</w:t>
            </w:r>
            <w:proofErr w:type="spellStart"/>
            <w:r w:rsidRPr="00894C19">
              <w:rPr>
                <w:rFonts w:ascii="Times New Roman" w:eastAsia="Arial" w:hAnsi="Times New Roman" w:cs="Times New Roman"/>
                <w:color w:val="FFFFFF" w:themeColor="background1"/>
                <w:sz w:val="16"/>
                <w:szCs w:val="16"/>
              </w:rPr>
              <w:t>ms</w:t>
            </w:r>
            <w:proofErr w:type="spellEnd"/>
            <w:r w:rsidRPr="00894C19">
              <w:rPr>
                <w:rFonts w:ascii="Times New Roman" w:eastAsia="Arial" w:hAnsi="Times New Roman" w:cs="Times New Roman"/>
                <w:color w:val="FFFFFF" w:themeColor="background1"/>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6F8498"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CB-Mon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3E9F1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1.9 [SE = 6.6]; p = 0.775 (α = 0.05); ES = 0.04 [-0.21 to 0.28]</w:t>
            </w:r>
          </w:p>
        </w:tc>
      </w:tr>
      <w:tr w:rsidR="00DE2CAF" w:rsidRPr="00894C19" w14:paraId="0AFFAB9D"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101600"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Executive functioning [SWM]</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28D823"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Total number of between errors</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F8A44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Main effect of group</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C2673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χ</w:t>
            </w:r>
            <w:proofErr w:type="gramStart"/>
            <w:r w:rsidRPr="00894C19">
              <w:rPr>
                <w:rFonts w:ascii="Times New Roman" w:eastAsia="Arial" w:hAnsi="Times New Roman" w:cs="Times New Roman"/>
                <w:color w:val="000000"/>
                <w:sz w:val="16"/>
                <w:szCs w:val="16"/>
              </w:rPr>
              <w:t>²(</w:t>
            </w:r>
            <w:proofErr w:type="gramEnd"/>
            <w:r w:rsidRPr="00894C19">
              <w:rPr>
                <w:rFonts w:ascii="Times New Roman" w:eastAsia="Arial" w:hAnsi="Times New Roman" w:cs="Times New Roman"/>
                <w:color w:val="000000"/>
                <w:sz w:val="16"/>
                <w:szCs w:val="16"/>
              </w:rPr>
              <w:t>2) = 0.43; p = 0.651</w:t>
            </w:r>
          </w:p>
        </w:tc>
      </w:tr>
      <w:tr w:rsidR="00DE2CAF" w:rsidRPr="00894C19" w14:paraId="660A81D4"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6763B4"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[SWM]</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68B6A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Total number of between errors</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34CCDD"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CB-Mon</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A3EEBD"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-0.12 [SE = 0.16]; p = 0.452 (α = 0.025); ES = -0.06 [-0.23 to 0.11]</w:t>
            </w:r>
          </w:p>
        </w:tc>
      </w:tr>
      <w:tr w:rsidR="00DE2CAF" w:rsidRPr="00894C19" w14:paraId="3DE4A08C"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239290"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[SWM]</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BA620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Total number of between errors</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5047FD"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E6A8C0"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 [SE = 0.19]; p = 0.991 (α = 0.025); ES = 0 [-0.19 to 0.19]</w:t>
            </w:r>
          </w:p>
        </w:tc>
      </w:tr>
      <w:tr w:rsidR="00DE2CAF" w:rsidRPr="00894C19" w14:paraId="3F336E98"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EFE9B0"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[SWM]</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E4BBB6"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Total number of between errors</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02067E"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CB-Mon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BFCD4B"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0.12 [SE = 0.18]; p = 0.486 (α = 0.025); ES = 0.06 [-0.13 to 0.25]</w:t>
            </w:r>
          </w:p>
        </w:tc>
      </w:tr>
      <w:tr w:rsidR="00DE2CAF" w:rsidRPr="00894C19" w14:paraId="584DAE31"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26877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[SWM]</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28070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Strategy for 6-8 box conditions</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A23164"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Main effect of group</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4DBCB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χ</w:t>
            </w:r>
            <w:proofErr w:type="gramStart"/>
            <w:r w:rsidRPr="00894C19">
              <w:rPr>
                <w:rFonts w:ascii="Times New Roman" w:eastAsia="Arial" w:hAnsi="Times New Roman" w:cs="Times New Roman"/>
                <w:color w:val="000000"/>
                <w:sz w:val="16"/>
                <w:szCs w:val="16"/>
              </w:rPr>
              <w:t>²(</w:t>
            </w:r>
            <w:proofErr w:type="gramEnd"/>
            <w:r w:rsidRPr="00894C19">
              <w:rPr>
                <w:rFonts w:ascii="Times New Roman" w:eastAsia="Arial" w:hAnsi="Times New Roman" w:cs="Times New Roman"/>
                <w:color w:val="000000"/>
                <w:sz w:val="16"/>
                <w:szCs w:val="16"/>
              </w:rPr>
              <w:t>2) = 0.67; p = 0.510</w:t>
            </w:r>
          </w:p>
        </w:tc>
      </w:tr>
      <w:tr w:rsidR="00DE2CAF" w:rsidRPr="00894C19" w14:paraId="037CEA3D"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20755B"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[SWM]</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42EF9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Strategy for 6-8 box conditions</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EE2AED"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CB-Mon</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F1B36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-0.16 [SE = 0.15]; p = 0.286 (α = 0.025); ES = -0.15 [-0.47 to 0.17]</w:t>
            </w:r>
          </w:p>
        </w:tc>
      </w:tr>
      <w:tr w:rsidR="00DE2CAF" w:rsidRPr="00894C19" w14:paraId="5E21CED7" w14:textId="77777777" w:rsidTr="0074090D">
        <w:trPr>
          <w:trHeight w:val="216"/>
        </w:trPr>
        <w:tc>
          <w:tcPr>
            <w:tcW w:w="2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32DBE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[SWM]</w:t>
            </w:r>
          </w:p>
        </w:tc>
        <w:tc>
          <w:tcPr>
            <w:tcW w:w="33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2A500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Strategy for 6-8 box conditions</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4C2D93"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Non-User</w:t>
            </w:r>
          </w:p>
        </w:tc>
        <w:tc>
          <w:tcPr>
            <w:tcW w:w="54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7D39D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-0.12 [SE = 0.14]; p = 0.410 (α = 0.025); ES = -0.11 [-0.41 to 0.19]</w:t>
            </w:r>
          </w:p>
        </w:tc>
      </w:tr>
      <w:tr w:rsidR="00DE2CAF" w:rsidRPr="00894C19" w14:paraId="4D2E579A" w14:textId="77777777" w:rsidTr="0074090D">
        <w:trPr>
          <w:trHeight w:val="216"/>
        </w:trPr>
        <w:tc>
          <w:tcPr>
            <w:tcW w:w="2447"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208FC1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Executive functioning [SWM]</w:t>
            </w:r>
          </w:p>
        </w:tc>
        <w:tc>
          <w:tcPr>
            <w:tcW w:w="337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DBC3DC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Strategy for 6-8 box conditions</w:t>
            </w:r>
          </w:p>
        </w:tc>
        <w:tc>
          <w:tcPr>
            <w:tcW w:w="198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99B9878"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CB-Mon vs. Non-User</w:t>
            </w:r>
          </w:p>
        </w:tc>
        <w:tc>
          <w:tcPr>
            <w:tcW w:w="5447"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13519D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0.04 [SE = 0.13]; p = 0.744 (α = 0.025); ES = 0.04 [-0.24 to 0.32]</w:t>
            </w:r>
          </w:p>
        </w:tc>
      </w:tr>
    </w:tbl>
    <w:p w14:paraId="05E395C0" w14:textId="77777777" w:rsidR="00DE2CAF" w:rsidRPr="00894C19" w:rsidRDefault="00DE2CAF" w:rsidP="00DE2CAF">
      <w:pPr>
        <w:rPr>
          <w:rFonts w:ascii="Times New Roman" w:eastAsia="Arial" w:hAnsi="Times New Roman" w:cs="Times New Roman"/>
          <w:color w:val="000000"/>
          <w:sz w:val="22"/>
          <w:szCs w:val="22"/>
        </w:rPr>
      </w:pPr>
    </w:p>
    <w:p w14:paraId="06F4A252" w14:textId="661402B8" w:rsidR="00DE2CAF" w:rsidRPr="00894C19" w:rsidRDefault="00DE2CAF" w:rsidP="00DE2CAF">
      <w:pPr>
        <w:pBdr>
          <w:top w:val="none" w:sz="0" w:space="0" w:color="000000"/>
          <w:left w:val="none" w:sz="0" w:space="0" w:color="000000"/>
          <w:bottom w:val="none" w:sz="0" w:space="0" w:color="000000"/>
          <w:right w:val="none" w:sz="0" w:space="0" w:color="000000"/>
        </w:pBdr>
        <w:rPr>
          <w:rFonts w:ascii="Times New Roman" w:eastAsia="Arial" w:hAnsi="Times New Roman" w:cs="Times New Roman"/>
          <w:b/>
          <w:bCs/>
          <w:i/>
          <w:iCs/>
          <w:color w:val="000000"/>
        </w:rPr>
      </w:pPr>
      <w:r w:rsidRPr="00894C19">
        <w:rPr>
          <w:rFonts w:ascii="Times New Roman" w:eastAsia="Arial" w:hAnsi="Times New Roman" w:cs="Times New Roman"/>
          <w:b/>
          <w:bCs/>
          <w:i/>
          <w:iCs/>
          <w:color w:val="000000"/>
        </w:rPr>
        <w:lastRenderedPageBreak/>
        <w:t xml:space="preserve">Supplemental Table </w:t>
      </w:r>
      <w:r w:rsidR="00F41819">
        <w:rPr>
          <w:rFonts w:ascii="Times New Roman" w:eastAsia="Arial" w:hAnsi="Times New Roman" w:cs="Times New Roman"/>
          <w:b/>
          <w:bCs/>
          <w:i/>
          <w:iCs/>
          <w:color w:val="000000"/>
        </w:rPr>
        <w:t>4</w:t>
      </w:r>
      <w:r w:rsidRPr="00894C19">
        <w:rPr>
          <w:rFonts w:ascii="Times New Roman" w:eastAsia="Arial" w:hAnsi="Times New Roman" w:cs="Times New Roman"/>
          <w:b/>
          <w:bCs/>
          <w:i/>
          <w:iCs/>
          <w:color w:val="000000"/>
        </w:rPr>
        <w:t>.3</w:t>
      </w:r>
    </w:p>
    <w:p w14:paraId="7203E6C6" w14:textId="77777777" w:rsidR="00DE2CAF" w:rsidRPr="00894C19" w:rsidRDefault="00DE2CAF" w:rsidP="00DE2CAF">
      <w:pPr>
        <w:pBdr>
          <w:top w:val="none" w:sz="0" w:space="0" w:color="000000"/>
          <w:left w:val="none" w:sz="0" w:space="0" w:color="000000"/>
          <w:bottom w:val="none" w:sz="0" w:space="0" w:color="000000"/>
          <w:right w:val="none" w:sz="0" w:space="0" w:color="000000"/>
        </w:pBdr>
        <w:rPr>
          <w:rFonts w:ascii="Times New Roman" w:hAnsi="Times New Roman" w:cs="Times New Roman"/>
          <w:sz w:val="28"/>
          <w:szCs w:val="28"/>
        </w:rPr>
      </w:pPr>
      <w:r w:rsidRPr="00894C19">
        <w:rPr>
          <w:rFonts w:ascii="Times New Roman" w:eastAsia="Arial" w:hAnsi="Times New Roman" w:cs="Times New Roman"/>
          <w:color w:val="000000"/>
        </w:rPr>
        <w:t>Results for main effect of group and pairwise comparisons for CB-Abst, CB-Mon, and No Use groups</w:t>
      </w:r>
    </w:p>
    <w:tbl>
      <w:tblPr>
        <w:tblW w:w="0" w:type="auto"/>
        <w:tblLayout w:type="fixed"/>
        <w:tblLook w:val="0420" w:firstRow="1" w:lastRow="0" w:firstColumn="0" w:lastColumn="0" w:noHBand="0" w:noVBand="1"/>
      </w:tblPr>
      <w:tblGrid>
        <w:gridCol w:w="1505"/>
        <w:gridCol w:w="2874"/>
        <w:gridCol w:w="1984"/>
        <w:gridCol w:w="5536"/>
      </w:tblGrid>
      <w:tr w:rsidR="00DE2CAF" w:rsidRPr="00894C19" w14:paraId="5F3498CB" w14:textId="77777777" w:rsidTr="0074090D">
        <w:trPr>
          <w:trHeight w:val="216"/>
          <w:tblHeader/>
        </w:trPr>
        <w:tc>
          <w:tcPr>
            <w:tcW w:w="1505"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AB9229B"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Domain</w:t>
            </w:r>
          </w:p>
        </w:tc>
        <w:tc>
          <w:tcPr>
            <w:tcW w:w="2874"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B7164B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Outcome</w:t>
            </w:r>
          </w:p>
        </w:tc>
        <w:tc>
          <w:tcPr>
            <w:tcW w:w="1984"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83149C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Type</w:t>
            </w:r>
          </w:p>
        </w:tc>
        <w:tc>
          <w:tcPr>
            <w:tcW w:w="5536"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5E7F87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Test</w:t>
            </w:r>
          </w:p>
        </w:tc>
      </w:tr>
      <w:tr w:rsidR="00DE2CAF" w:rsidRPr="00894C19" w14:paraId="7CCDFFCB" w14:textId="77777777" w:rsidTr="0074090D">
        <w:trPr>
          <w:trHeight w:val="216"/>
        </w:trPr>
        <w:tc>
          <w:tcPr>
            <w:tcW w:w="1505"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D6853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Attention [RVP]</w:t>
            </w:r>
          </w:p>
        </w:tc>
        <w:tc>
          <w:tcPr>
            <w:tcW w:w="287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1E7F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Discriminability - A'</w:t>
            </w:r>
          </w:p>
        </w:tc>
        <w:tc>
          <w:tcPr>
            <w:tcW w:w="198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ED167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Main effect of group</w:t>
            </w:r>
          </w:p>
        </w:tc>
        <w:tc>
          <w:tcPr>
            <w:tcW w:w="5536"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84D436"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χ</w:t>
            </w:r>
            <w:proofErr w:type="gramStart"/>
            <w:r w:rsidRPr="00894C19">
              <w:rPr>
                <w:rFonts w:ascii="Times New Roman" w:eastAsia="Arial" w:hAnsi="Times New Roman" w:cs="Times New Roman"/>
                <w:color w:val="000000"/>
                <w:sz w:val="16"/>
                <w:szCs w:val="16"/>
              </w:rPr>
              <w:t>²(</w:t>
            </w:r>
            <w:proofErr w:type="gramEnd"/>
            <w:r w:rsidRPr="00894C19">
              <w:rPr>
                <w:rFonts w:ascii="Times New Roman" w:eastAsia="Arial" w:hAnsi="Times New Roman" w:cs="Times New Roman"/>
                <w:color w:val="000000"/>
                <w:sz w:val="16"/>
                <w:szCs w:val="16"/>
              </w:rPr>
              <w:t>2) = 0.36; p = 0.695</w:t>
            </w:r>
          </w:p>
        </w:tc>
      </w:tr>
      <w:tr w:rsidR="00DE2CAF" w:rsidRPr="00894C19" w14:paraId="39F02F69" w14:textId="77777777" w:rsidTr="0074090D">
        <w:trPr>
          <w:trHeight w:val="216"/>
        </w:trPr>
        <w:tc>
          <w:tcPr>
            <w:tcW w:w="15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DB095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Attention [RVP]</w:t>
            </w:r>
          </w:p>
        </w:tc>
        <w:tc>
          <w:tcPr>
            <w:tcW w:w="28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01BBA6"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Discriminability - A'</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88AADE"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CB-Mon</w:t>
            </w:r>
          </w:p>
        </w:tc>
        <w:tc>
          <w:tcPr>
            <w:tcW w:w="5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0FDF23"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0.001 [SE = 0.006]; p = 0.816 (α = 0.025); ES = 0.02 [-0.21 to 0.25]</w:t>
            </w:r>
          </w:p>
        </w:tc>
      </w:tr>
      <w:tr w:rsidR="00DE2CAF" w:rsidRPr="00894C19" w14:paraId="0F4101AD" w14:textId="77777777" w:rsidTr="0074090D">
        <w:trPr>
          <w:trHeight w:val="216"/>
        </w:trPr>
        <w:tc>
          <w:tcPr>
            <w:tcW w:w="15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57A5F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Attention [RVP]</w:t>
            </w:r>
          </w:p>
        </w:tc>
        <w:tc>
          <w:tcPr>
            <w:tcW w:w="28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87A265"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Discriminability - A'</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6DBB1B"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Non-User</w:t>
            </w:r>
          </w:p>
        </w:tc>
        <w:tc>
          <w:tcPr>
            <w:tcW w:w="5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AFE069"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-0.004 [SE = 0.007]; p = 0.562 (α = 0.025); ES = -0.07 [-0.33 to 0.2]</w:t>
            </w:r>
          </w:p>
        </w:tc>
      </w:tr>
      <w:tr w:rsidR="00DE2CAF" w:rsidRPr="00894C19" w14:paraId="03613BF3" w14:textId="77777777" w:rsidTr="0074090D">
        <w:trPr>
          <w:trHeight w:val="216"/>
        </w:trPr>
        <w:tc>
          <w:tcPr>
            <w:tcW w:w="15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EA021E"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Attention [RVP]</w:t>
            </w:r>
          </w:p>
        </w:tc>
        <w:tc>
          <w:tcPr>
            <w:tcW w:w="28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60228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Discriminability - A'</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1A330B"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CB-Mon vs. Non-User</w:t>
            </w:r>
          </w:p>
        </w:tc>
        <w:tc>
          <w:tcPr>
            <w:tcW w:w="5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251346"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-0.005 [SE = 0.006]; p = 0.388 (α = 0.025); ES = -0.09 [-0.33 to 0.15]</w:t>
            </w:r>
          </w:p>
        </w:tc>
      </w:tr>
      <w:tr w:rsidR="00DE2CAF" w:rsidRPr="00894C19" w14:paraId="7BA12CC8" w14:textId="77777777" w:rsidTr="0074090D">
        <w:trPr>
          <w:trHeight w:val="216"/>
        </w:trPr>
        <w:tc>
          <w:tcPr>
            <w:tcW w:w="15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4592B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Attention [RVP]</w:t>
            </w:r>
          </w:p>
        </w:tc>
        <w:tc>
          <w:tcPr>
            <w:tcW w:w="28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1B8F71"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Median response time for hits (</w:t>
            </w:r>
            <w:proofErr w:type="spellStart"/>
            <w:r w:rsidRPr="00894C19">
              <w:rPr>
                <w:rFonts w:ascii="Times New Roman" w:eastAsia="Arial" w:hAnsi="Times New Roman" w:cs="Times New Roman"/>
                <w:color w:val="000000"/>
                <w:sz w:val="16"/>
                <w:szCs w:val="16"/>
              </w:rPr>
              <w:t>ms</w:t>
            </w:r>
            <w:proofErr w:type="spellEnd"/>
            <w:r w:rsidRPr="00894C19">
              <w:rPr>
                <w:rFonts w:ascii="Times New Roman" w:eastAsia="Arial" w:hAnsi="Times New Roman" w:cs="Times New Roman"/>
                <w:color w:val="000000"/>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5AA4A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Main effect of group</w:t>
            </w:r>
          </w:p>
        </w:tc>
        <w:tc>
          <w:tcPr>
            <w:tcW w:w="5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6BD398"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χ</w:t>
            </w:r>
            <w:proofErr w:type="gramStart"/>
            <w:r w:rsidRPr="00894C19">
              <w:rPr>
                <w:rFonts w:ascii="Times New Roman" w:eastAsia="Arial" w:hAnsi="Times New Roman" w:cs="Times New Roman"/>
                <w:color w:val="000000"/>
                <w:sz w:val="16"/>
                <w:szCs w:val="16"/>
              </w:rPr>
              <w:t>²(</w:t>
            </w:r>
            <w:proofErr w:type="gramEnd"/>
            <w:r w:rsidRPr="00894C19">
              <w:rPr>
                <w:rFonts w:ascii="Times New Roman" w:eastAsia="Arial" w:hAnsi="Times New Roman" w:cs="Times New Roman"/>
                <w:color w:val="000000"/>
                <w:sz w:val="16"/>
                <w:szCs w:val="16"/>
              </w:rPr>
              <w:t>2) = 0.84; p = 0.430</w:t>
            </w:r>
          </w:p>
        </w:tc>
      </w:tr>
      <w:tr w:rsidR="00DE2CAF" w:rsidRPr="00894C19" w14:paraId="08A7F6D7" w14:textId="77777777" w:rsidTr="0074090D">
        <w:trPr>
          <w:trHeight w:val="216"/>
        </w:trPr>
        <w:tc>
          <w:tcPr>
            <w:tcW w:w="15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3FE831"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Attention [RVP]</w:t>
            </w:r>
          </w:p>
        </w:tc>
        <w:tc>
          <w:tcPr>
            <w:tcW w:w="28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BBA373"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Median response time for hits (</w:t>
            </w:r>
            <w:proofErr w:type="spellStart"/>
            <w:r w:rsidRPr="00894C19">
              <w:rPr>
                <w:rFonts w:ascii="Times New Roman" w:eastAsia="Arial" w:hAnsi="Times New Roman" w:cs="Times New Roman"/>
                <w:color w:val="FFFFFF" w:themeColor="background1"/>
                <w:sz w:val="16"/>
                <w:szCs w:val="16"/>
              </w:rPr>
              <w:t>ms</w:t>
            </w:r>
            <w:proofErr w:type="spellEnd"/>
            <w:r w:rsidRPr="00894C19">
              <w:rPr>
                <w:rFonts w:ascii="Times New Roman" w:eastAsia="Arial" w:hAnsi="Times New Roman" w:cs="Times New Roman"/>
                <w:color w:val="FFFFFF" w:themeColor="background1"/>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7A522A"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CB-Mon</w:t>
            </w:r>
          </w:p>
        </w:tc>
        <w:tc>
          <w:tcPr>
            <w:tcW w:w="5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AED17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-11.4 [SE = 9.1]; p = 0.212 (α = 0.025); ES = -0.2 [-0.55 to 0.16]</w:t>
            </w:r>
          </w:p>
        </w:tc>
      </w:tr>
      <w:tr w:rsidR="00DE2CAF" w:rsidRPr="00894C19" w14:paraId="3FC8EBEB" w14:textId="77777777" w:rsidTr="0074090D">
        <w:trPr>
          <w:trHeight w:val="216"/>
        </w:trPr>
        <w:tc>
          <w:tcPr>
            <w:tcW w:w="15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B559C4"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Attention [RVP]</w:t>
            </w:r>
          </w:p>
        </w:tc>
        <w:tc>
          <w:tcPr>
            <w:tcW w:w="28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418EDD"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Median response time for hits (</w:t>
            </w:r>
            <w:proofErr w:type="spellStart"/>
            <w:r w:rsidRPr="00894C19">
              <w:rPr>
                <w:rFonts w:ascii="Times New Roman" w:eastAsia="Arial" w:hAnsi="Times New Roman" w:cs="Times New Roman"/>
                <w:color w:val="FFFFFF" w:themeColor="background1"/>
                <w:sz w:val="16"/>
                <w:szCs w:val="16"/>
              </w:rPr>
              <w:t>ms</w:t>
            </w:r>
            <w:proofErr w:type="spellEnd"/>
            <w:r w:rsidRPr="00894C19">
              <w:rPr>
                <w:rFonts w:ascii="Times New Roman" w:eastAsia="Arial" w:hAnsi="Times New Roman" w:cs="Times New Roman"/>
                <w:color w:val="FFFFFF" w:themeColor="background1"/>
                <w:sz w:val="16"/>
                <w:szCs w:val="16"/>
              </w:rPr>
              <w:t>)</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12AC3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CB-Abst vs. Non-User</w:t>
            </w:r>
          </w:p>
        </w:tc>
        <w:tc>
          <w:tcPr>
            <w:tcW w:w="5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66BF62"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-7.5 [SE = 7.5]; p = 0.316 (α = 0.025); ES = -0.13 [-0.42 to 0.16]</w:t>
            </w:r>
          </w:p>
        </w:tc>
      </w:tr>
      <w:tr w:rsidR="00DE2CAF" w:rsidRPr="00894C19" w14:paraId="63040145" w14:textId="77777777" w:rsidTr="0074090D">
        <w:trPr>
          <w:trHeight w:val="216"/>
        </w:trPr>
        <w:tc>
          <w:tcPr>
            <w:tcW w:w="1505"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A0F5DA1"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Attention [RVP]</w:t>
            </w:r>
          </w:p>
        </w:tc>
        <w:tc>
          <w:tcPr>
            <w:tcW w:w="287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A87B95C"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color w:val="FFFFFF" w:themeColor="background1"/>
              </w:rPr>
            </w:pPr>
            <w:r w:rsidRPr="00894C19">
              <w:rPr>
                <w:rFonts w:ascii="Times New Roman" w:eastAsia="Arial" w:hAnsi="Times New Roman" w:cs="Times New Roman"/>
                <w:color w:val="FFFFFF" w:themeColor="background1"/>
                <w:sz w:val="16"/>
                <w:szCs w:val="16"/>
              </w:rPr>
              <w:t>Median response time for hits (</w:t>
            </w:r>
            <w:proofErr w:type="spellStart"/>
            <w:r w:rsidRPr="00894C19">
              <w:rPr>
                <w:rFonts w:ascii="Times New Roman" w:eastAsia="Arial" w:hAnsi="Times New Roman" w:cs="Times New Roman"/>
                <w:color w:val="FFFFFF" w:themeColor="background1"/>
                <w:sz w:val="16"/>
                <w:szCs w:val="16"/>
              </w:rPr>
              <w:t>ms</w:t>
            </w:r>
            <w:proofErr w:type="spellEnd"/>
            <w:r w:rsidRPr="00894C19">
              <w:rPr>
                <w:rFonts w:ascii="Times New Roman" w:eastAsia="Arial" w:hAnsi="Times New Roman" w:cs="Times New Roman"/>
                <w:color w:val="FFFFFF" w:themeColor="background1"/>
                <w:sz w:val="16"/>
                <w:szCs w:val="16"/>
              </w:rPr>
              <w:t>)</w:t>
            </w:r>
          </w:p>
        </w:tc>
        <w:tc>
          <w:tcPr>
            <w:tcW w:w="198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3DEF064"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rPr>
            </w:pPr>
            <w:r w:rsidRPr="00894C19">
              <w:rPr>
                <w:rFonts w:ascii="Times New Roman" w:eastAsia="Arial" w:hAnsi="Times New Roman" w:cs="Times New Roman"/>
                <w:color w:val="000000"/>
                <w:sz w:val="16"/>
                <w:szCs w:val="16"/>
              </w:rPr>
              <w:t>CB-Mon vs. Non-User</w:t>
            </w:r>
          </w:p>
        </w:tc>
        <w:tc>
          <w:tcPr>
            <w:tcW w:w="5536"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AB8EA5F" w14:textId="77777777" w:rsidR="00DE2CAF" w:rsidRPr="00894C19" w:rsidRDefault="00DE2CAF" w:rsidP="0074090D">
            <w:pPr>
              <w:pBdr>
                <w:top w:val="none" w:sz="0" w:space="0" w:color="000000"/>
                <w:left w:val="none" w:sz="0" w:space="0" w:color="000000"/>
                <w:bottom w:val="none" w:sz="0" w:space="0" w:color="000000"/>
                <w:right w:val="none" w:sz="0" w:space="0" w:color="000000"/>
              </w:pBdr>
              <w:ind w:left="100" w:right="100"/>
              <w:jc w:val="right"/>
              <w:rPr>
                <w:rFonts w:ascii="Times New Roman" w:hAnsi="Times New Roman" w:cs="Times New Roman"/>
              </w:rPr>
            </w:pPr>
            <w:r w:rsidRPr="00894C19">
              <w:rPr>
                <w:rFonts w:ascii="Times New Roman" w:eastAsia="Arial" w:hAnsi="Times New Roman" w:cs="Times New Roman"/>
                <w:color w:val="000000"/>
                <w:sz w:val="16"/>
                <w:szCs w:val="16"/>
              </w:rPr>
              <w:t>β = 3.8 [SE = 10]; p = 0.702 (α = 0.025); ES = 0.07 [-0.32 to 0.46]</w:t>
            </w:r>
          </w:p>
        </w:tc>
      </w:tr>
    </w:tbl>
    <w:p w14:paraId="2BB1AE33" w14:textId="77777777" w:rsidR="00DE2CAF" w:rsidRPr="00894C19" w:rsidRDefault="00DE2CAF" w:rsidP="00DE2CAF">
      <w:pPr>
        <w:rPr>
          <w:rFonts w:ascii="Times New Roman" w:hAnsi="Times New Roman" w:cs="Times New Roman"/>
        </w:rPr>
      </w:pPr>
    </w:p>
    <w:p w14:paraId="158D91DF" w14:textId="77777777" w:rsidR="0037131B" w:rsidRPr="0037131B" w:rsidRDefault="0037131B">
      <w:pPr>
        <w:rPr>
          <w:rFonts w:ascii="Times New Roman" w:hAnsi="Times New Roman" w:cs="Times New Roman"/>
        </w:rPr>
      </w:pPr>
    </w:p>
    <w:sectPr w:rsidR="0037131B" w:rsidRPr="0037131B" w:rsidSect="00DE2CAF">
      <w:pgSz w:w="16840" w:h="11900"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25FD"/>
    <w:multiLevelType w:val="multilevel"/>
    <w:tmpl w:val="88F45F08"/>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45922254">
    <w:abstractNumId w:val="1"/>
  </w:num>
  <w:num w:numId="2" w16cid:durableId="1531986650">
    <w:abstractNumId w:val="2"/>
  </w:num>
  <w:num w:numId="3" w16cid:durableId="1643658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E50"/>
    <w:rsid w:val="00064517"/>
    <w:rsid w:val="00120CEC"/>
    <w:rsid w:val="00294DD6"/>
    <w:rsid w:val="00333A78"/>
    <w:rsid w:val="0037131B"/>
    <w:rsid w:val="003C1817"/>
    <w:rsid w:val="004D42E5"/>
    <w:rsid w:val="00681E50"/>
    <w:rsid w:val="00753792"/>
    <w:rsid w:val="00784457"/>
    <w:rsid w:val="007E4FA9"/>
    <w:rsid w:val="00910043"/>
    <w:rsid w:val="00947F88"/>
    <w:rsid w:val="009B3859"/>
    <w:rsid w:val="00A23DB1"/>
    <w:rsid w:val="00A81BF6"/>
    <w:rsid w:val="00A84249"/>
    <w:rsid w:val="00B90616"/>
    <w:rsid w:val="00D807C4"/>
    <w:rsid w:val="00DE2CAF"/>
    <w:rsid w:val="00E06728"/>
    <w:rsid w:val="00F41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E39E5"/>
  <w15:docId w15:val="{CCFFADF2-0ED8-4AA9-8CEF-A358F17E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Heading2">
    <w:name w:val="heading 2"/>
    <w:basedOn w:val="Normal"/>
    <w:next w:val="Normal"/>
    <w:link w:val="Heading2Ch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1">
    <w:name w:val="Strong1"/>
    <w:basedOn w:val="DefaultParagraphFon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ghtList-Accent2">
    <w:name w:val="Light List Accent 2"/>
    <w:basedOn w:val="Table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Heading1Char">
    <w:name w:val="Heading 1 Char"/>
    <w:basedOn w:val="DefaultParagraphFont"/>
    <w:link w:val="Heading1"/>
    <w:uiPriority w:val="9"/>
    <w:rsid w:val="00362E65"/>
    <w:rPr>
      <w:rFonts w:asciiTheme="majorHAnsi" w:eastAsiaTheme="majorEastAsia" w:hAnsiTheme="majorHAnsi" w:cstheme="majorBidi"/>
      <w:b/>
      <w:bCs/>
      <w:sz w:val="32"/>
      <w:szCs w:val="32"/>
    </w:rPr>
  </w:style>
  <w:style w:type="character" w:customStyle="1" w:styleId="Heading2Char">
    <w:name w:val="Heading 2 Char"/>
    <w:basedOn w:val="DefaultParagraphFont"/>
    <w:link w:val="Heading2"/>
    <w:uiPriority w:val="9"/>
    <w:semiHidden/>
    <w:rsid w:val="00362E65"/>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Professional">
    <w:name w:val="Table Professional"/>
    <w:basedOn w:val="Table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OC1">
    <w:name w:val="toc 1"/>
    <w:basedOn w:val="Normal"/>
    <w:next w:val="Normal"/>
    <w:autoRedefine/>
    <w:uiPriority w:val="39"/>
    <w:unhideWhenUsed/>
    <w:rsid w:val="00FB63E7"/>
    <w:pPr>
      <w:spacing w:after="100"/>
    </w:pPr>
  </w:style>
  <w:style w:type="paragraph" w:styleId="TOC2">
    <w:name w:val="toc 2"/>
    <w:basedOn w:val="Normal"/>
    <w:next w:val="Normal"/>
    <w:autoRedefine/>
    <w:uiPriority w:val="39"/>
    <w:unhideWhenUsed/>
    <w:rsid w:val="00FB63E7"/>
    <w:pPr>
      <w:spacing w:after="100"/>
      <w:ind w:left="240"/>
    </w:pPr>
  </w:style>
  <w:style w:type="paragraph" w:styleId="BalloonText">
    <w:name w:val="Balloon Text"/>
    <w:basedOn w:val="Normal"/>
    <w:link w:val="BalloonTextChar"/>
    <w:uiPriority w:val="99"/>
    <w:semiHidden/>
    <w:unhideWhenUsed/>
    <w:rsid w:val="00FB63E7"/>
    <w:rPr>
      <w:rFonts w:ascii="Lucida Grande" w:hAnsi="Lucida Grande"/>
      <w:sz w:val="18"/>
      <w:szCs w:val="18"/>
    </w:rPr>
  </w:style>
  <w:style w:type="character" w:customStyle="1" w:styleId="BalloonTextChar">
    <w:name w:val="Balloon Text Char"/>
    <w:basedOn w:val="DefaultParagraphFont"/>
    <w:link w:val="BalloonText"/>
    <w:uiPriority w:val="99"/>
    <w:semiHidden/>
    <w:rsid w:val="00FB63E7"/>
    <w:rPr>
      <w:rFonts w:ascii="Lucida Grande" w:hAnsi="Lucida Grande"/>
      <w:sz w:val="18"/>
      <w:szCs w:val="18"/>
    </w:rPr>
  </w:style>
  <w:style w:type="character" w:customStyle="1" w:styleId="referenceid">
    <w:name w:val="reference_id"/>
    <w:basedOn w:val="DefaultParagraphFon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 w:type="table" w:styleId="TableGrid">
    <w:name w:val="Table Grid"/>
    <w:basedOn w:val="TableNormal"/>
    <w:rsid w:val="004D42E5"/>
    <w:rPr>
      <w:rFonts w:eastAsiaTheme="minorHAns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4520</Words>
  <Characters>25766</Characters>
  <Application>Microsoft Office Word</Application>
  <DocSecurity>0</DocSecurity>
  <Lines>214</Lines>
  <Paragraphs>60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30226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Costello, Meghan A (mac4qe)</dc:creator>
  <cp:keywords/>
  <dc:description/>
  <cp:lastModifiedBy>Costello, Meghan A (mac4qe)</cp:lastModifiedBy>
  <cp:revision>2</cp:revision>
  <dcterms:created xsi:type="dcterms:W3CDTF">2025-10-12T18:07:00Z</dcterms:created>
  <dcterms:modified xsi:type="dcterms:W3CDTF">2025-10-12T18:07:00Z</dcterms:modified>
  <cp:category/>
</cp:coreProperties>
</file>