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4E462" w14:textId="44E5FE46" w:rsidR="00AC6814" w:rsidRPr="00141511" w:rsidRDefault="00AC6814">
      <w:pPr>
        <w:rPr>
          <w:rFonts w:ascii="Times New Roman" w:hAnsi="Times New Roman" w:cs="Times New Roman"/>
          <w:szCs w:val="21"/>
        </w:rPr>
      </w:pPr>
      <w:r w:rsidRPr="00141511">
        <w:rPr>
          <w:rFonts w:ascii="Times New Roman" w:hAnsi="Times New Roman" w:cs="Times New Roman"/>
          <w:b/>
          <w:bCs/>
          <w:szCs w:val="21"/>
        </w:rPr>
        <w:t>Supplementary Table 1:</w:t>
      </w:r>
      <w:r w:rsidRPr="00141511">
        <w:rPr>
          <w:rFonts w:ascii="Times New Roman" w:hAnsi="Times New Roman" w:cs="Times New Roman"/>
          <w:szCs w:val="21"/>
        </w:rPr>
        <w:t xml:space="preserve"> Search strategies</w:t>
      </w:r>
      <w:r w:rsidR="00C57222" w:rsidRPr="00141511">
        <w:rPr>
          <w:rFonts w:ascii="Times New Roman" w:hAnsi="Times New Roman" w:cs="Times New Roman" w:hint="eastAsia"/>
          <w:szCs w:val="21"/>
        </w:rPr>
        <w:t>.</w:t>
      </w:r>
    </w:p>
    <w:tbl>
      <w:tblPr>
        <w:tblStyle w:val="af2"/>
        <w:tblW w:w="8484" w:type="dxa"/>
        <w:tblLook w:val="04A0" w:firstRow="1" w:lastRow="0" w:firstColumn="1" w:lastColumn="0" w:noHBand="0" w:noVBand="1"/>
      </w:tblPr>
      <w:tblGrid>
        <w:gridCol w:w="988"/>
        <w:gridCol w:w="6804"/>
        <w:gridCol w:w="692"/>
      </w:tblGrid>
      <w:tr w:rsidR="00AC6814" w:rsidRPr="007B3B01" w14:paraId="239AD921" w14:textId="77777777" w:rsidTr="000633D6">
        <w:tc>
          <w:tcPr>
            <w:tcW w:w="988" w:type="dxa"/>
          </w:tcPr>
          <w:p w14:paraId="48ADDF92" w14:textId="77777777" w:rsidR="00AC6814" w:rsidRPr="007B3B01" w:rsidRDefault="00AC6814" w:rsidP="003552F9">
            <w:pPr>
              <w:jc w:val="center"/>
              <w:rPr>
                <w:rFonts w:ascii="Times New Roman" w:hAnsi="Times New Roman" w:cs="Times New Roman"/>
                <w:b/>
                <w:bCs/>
                <w:kern w:val="32"/>
                <w:sz w:val="15"/>
                <w:szCs w:val="15"/>
                <w:lang w:val="en-GB" w:eastAsia="en-GB"/>
              </w:rPr>
            </w:pPr>
            <w:r w:rsidRPr="007B3B01">
              <w:rPr>
                <w:rFonts w:ascii="Times New Roman" w:hAnsi="Times New Roman" w:cs="Times New Roman"/>
                <w:b/>
                <w:bCs/>
                <w:kern w:val="32"/>
                <w:sz w:val="15"/>
                <w:szCs w:val="15"/>
                <w:lang w:val="en-GB" w:eastAsia="en-GB"/>
              </w:rPr>
              <w:t>Database</w:t>
            </w:r>
          </w:p>
        </w:tc>
        <w:tc>
          <w:tcPr>
            <w:tcW w:w="6804" w:type="dxa"/>
          </w:tcPr>
          <w:p w14:paraId="5166BF87" w14:textId="77777777" w:rsidR="00AC6814" w:rsidRPr="007B3B01" w:rsidRDefault="00AC6814" w:rsidP="003552F9">
            <w:pPr>
              <w:jc w:val="center"/>
              <w:rPr>
                <w:rFonts w:ascii="Times New Roman" w:hAnsi="Times New Roman" w:cs="Times New Roman"/>
                <w:b/>
                <w:bCs/>
                <w:kern w:val="32"/>
                <w:sz w:val="15"/>
                <w:szCs w:val="15"/>
                <w:lang w:val="en-GB" w:eastAsia="en-GB"/>
              </w:rPr>
            </w:pPr>
            <w:r w:rsidRPr="007B3B01">
              <w:rPr>
                <w:rFonts w:ascii="Times New Roman" w:hAnsi="Times New Roman" w:cs="Times New Roman"/>
                <w:b/>
                <w:bCs/>
                <w:kern w:val="32"/>
                <w:sz w:val="15"/>
                <w:szCs w:val="15"/>
                <w:lang w:val="en-GB" w:eastAsia="en-GB"/>
              </w:rPr>
              <w:t>Search strategy</w:t>
            </w:r>
          </w:p>
        </w:tc>
        <w:tc>
          <w:tcPr>
            <w:tcW w:w="692" w:type="dxa"/>
          </w:tcPr>
          <w:p w14:paraId="6DCE6F90" w14:textId="77777777" w:rsidR="00AC6814" w:rsidRPr="007B3B01" w:rsidRDefault="00AC6814" w:rsidP="003552F9">
            <w:pPr>
              <w:jc w:val="center"/>
              <w:rPr>
                <w:rFonts w:ascii="Times New Roman" w:hAnsi="Times New Roman" w:cs="Times New Roman"/>
                <w:b/>
                <w:bCs/>
                <w:kern w:val="32"/>
                <w:sz w:val="15"/>
                <w:szCs w:val="15"/>
                <w:lang w:val="en-GB" w:eastAsia="en-GB"/>
              </w:rPr>
            </w:pPr>
            <w:r w:rsidRPr="007B3B01">
              <w:rPr>
                <w:rFonts w:ascii="Times New Roman" w:hAnsi="Times New Roman" w:cs="Times New Roman"/>
                <w:b/>
                <w:bCs/>
                <w:kern w:val="32"/>
                <w:sz w:val="15"/>
                <w:szCs w:val="15"/>
                <w:lang w:val="en-GB" w:eastAsia="en-GB"/>
              </w:rPr>
              <w:t>Results</w:t>
            </w:r>
          </w:p>
        </w:tc>
      </w:tr>
      <w:tr w:rsidR="00AC6814" w:rsidRPr="007B3B01" w14:paraId="221C36D2" w14:textId="77777777" w:rsidTr="000633D6">
        <w:tc>
          <w:tcPr>
            <w:tcW w:w="988" w:type="dxa"/>
          </w:tcPr>
          <w:p w14:paraId="06889D89" w14:textId="1B6F7F64" w:rsidR="00AC6814" w:rsidRPr="007B3B01" w:rsidRDefault="00141511" w:rsidP="003552F9">
            <w:pPr>
              <w:jc w:val="center"/>
              <w:rPr>
                <w:rFonts w:ascii="Times New Roman" w:hAnsi="Times New Roman" w:cs="Times New Roman"/>
                <w:kern w:val="32"/>
                <w:sz w:val="15"/>
                <w:szCs w:val="15"/>
                <w:lang w:val="en-GB" w:eastAsia="en-GB"/>
              </w:rPr>
            </w:pPr>
            <w:r w:rsidRPr="007B3B01">
              <w:rPr>
                <w:rFonts w:ascii="Times New Roman" w:hAnsi="Times New Roman" w:cs="Times New Roman" w:hint="eastAsia"/>
                <w:kern w:val="32"/>
                <w:sz w:val="15"/>
                <w:szCs w:val="15"/>
                <w:lang w:val="en-GB" w:eastAsia="en-GB"/>
              </w:rPr>
              <w:t>Web of science</w:t>
            </w:r>
          </w:p>
        </w:tc>
        <w:tc>
          <w:tcPr>
            <w:tcW w:w="6804" w:type="dxa"/>
          </w:tcPr>
          <w:p w14:paraId="42103C61" w14:textId="2EB9CD90" w:rsidR="00AC6814" w:rsidRPr="007B3B01" w:rsidRDefault="00141511" w:rsidP="000633D6">
            <w:pPr>
              <w:rPr>
                <w:rFonts w:ascii="Times New Roman" w:hAnsi="Times New Roman" w:cs="Times New Roman"/>
                <w:kern w:val="32"/>
                <w:sz w:val="15"/>
                <w:szCs w:val="15"/>
                <w:lang w:val="en-GB" w:eastAsia="en-GB"/>
              </w:rPr>
            </w:pPr>
            <w:r w:rsidRPr="007B3B01">
              <w:rPr>
                <w:rFonts w:ascii="Times New Roman" w:hAnsi="Times New Roman" w:cs="Times New Roman" w:hint="eastAsia"/>
                <w:kern w:val="32"/>
                <w:sz w:val="15"/>
                <w:szCs w:val="15"/>
                <w:lang w:val="en-GB" w:eastAsia="en-GB"/>
              </w:rPr>
              <w:t>(TS=("stroke" OR "apoplexy" OR "ischemic stroke*" OR "ischaemic stroke*" OR "brain ischemia" OR "cerebral ischemia" OR "cerebral infarct" OR "brain infarct" OR "intracranial embolism" OR "cerebrovascular accident" OR "brain vascular accident" OR "cerebral infarction" OR "brain ischaemia" OR "brain infarction" OR "ischemic encephalopathy" OR "stroke, ischemic" OR "stroke, ischaemic" OR "</w:t>
            </w:r>
            <w:r w:rsidR="00367302" w:rsidRPr="007B3B01">
              <w:rPr>
                <w:rFonts w:ascii="Times New Roman" w:hAnsi="Times New Roman" w:cs="Times New Roman" w:hint="eastAsia"/>
                <w:kern w:val="32"/>
                <w:sz w:val="15"/>
                <w:szCs w:val="15"/>
                <w:lang w:val="en-GB"/>
              </w:rPr>
              <w:t>a</w:t>
            </w:r>
            <w:r w:rsidRPr="007B3B01">
              <w:rPr>
                <w:rFonts w:ascii="Times New Roman" w:hAnsi="Times New Roman" w:cs="Times New Roman" w:hint="eastAsia"/>
                <w:kern w:val="32"/>
                <w:sz w:val="15"/>
                <w:szCs w:val="15"/>
                <w:lang w:val="en-GB" w:eastAsia="en-GB"/>
              </w:rPr>
              <w:t>cute IS" OR "</w:t>
            </w:r>
            <w:r w:rsidR="00367302" w:rsidRPr="007B3B01">
              <w:rPr>
                <w:rFonts w:ascii="Times New Roman" w:hAnsi="Times New Roman" w:cs="Times New Roman" w:hint="eastAsia"/>
                <w:kern w:val="32"/>
                <w:sz w:val="15"/>
                <w:szCs w:val="15"/>
                <w:lang w:val="en-GB"/>
              </w:rPr>
              <w:t>a</w:t>
            </w:r>
            <w:r w:rsidRPr="007B3B01">
              <w:rPr>
                <w:rFonts w:ascii="Times New Roman" w:hAnsi="Times New Roman" w:cs="Times New Roman" w:hint="eastAsia"/>
                <w:kern w:val="32"/>
                <w:sz w:val="15"/>
                <w:szCs w:val="15"/>
                <w:lang w:val="en-GB" w:eastAsia="en-GB"/>
              </w:rPr>
              <w:t>cute ISs" OR "cerebral stem ischemia" OR "acute ischemic stroke" OR "cryptogenic ischemic stroke" OR "cryptogenic stroke" OR "cryptogenic embolism stroke" OR "wake up stroke" OR "cerebral ischemia reperfusion" OR "reperfusion injury" OR "reperfusion damage" OR "cerebral embolism" OR "cerebral emboli" OR "cerebral embolus" OR "brain embolism" OR "brain emboli" OR "brain embolus")) AND TS=("cannabinoid*" OR "cannabidiol" OR "tetrahydrocannabinol" OR "dronabinol" OR "CBD" OR "THC" OR "</w:t>
            </w:r>
            <w:proofErr w:type="spellStart"/>
            <w:r w:rsidRPr="007B3B01">
              <w:rPr>
                <w:rFonts w:ascii="Times New Roman" w:hAnsi="Times New Roman" w:cs="Times New Roman" w:hint="eastAsia"/>
                <w:kern w:val="32"/>
                <w:sz w:val="15"/>
                <w:szCs w:val="15"/>
                <w:lang w:val="en-GB" w:eastAsia="en-GB"/>
              </w:rPr>
              <w:t>epidiolex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epidyolex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marinol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syndros</w:t>
            </w:r>
            <w:proofErr w:type="spellEnd"/>
            <w:r w:rsidRPr="007B3B01">
              <w:rPr>
                <w:rFonts w:ascii="Times New Roman" w:hAnsi="Times New Roman" w:cs="Times New Roman" w:hint="eastAsia"/>
                <w:kern w:val="32"/>
                <w:sz w:val="15"/>
                <w:szCs w:val="15"/>
                <w:lang w:val="en-GB" w:eastAsia="en-GB"/>
              </w:rPr>
              <w:t>" OR "cannabinol" OR "nabilone" OR "</w:t>
            </w:r>
            <w:proofErr w:type="spellStart"/>
            <w:r w:rsidRPr="007B3B01">
              <w:rPr>
                <w:rFonts w:ascii="Times New Roman" w:hAnsi="Times New Roman" w:cs="Times New Roman" w:hint="eastAsia"/>
                <w:kern w:val="32"/>
                <w:sz w:val="15"/>
                <w:szCs w:val="15"/>
                <w:lang w:val="en-GB" w:eastAsia="en-GB"/>
              </w:rPr>
              <w:t>cesamet</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canemes</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dexanabinol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nabiximols</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sativex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cannabigerol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cannabichromene</w:t>
            </w:r>
            <w:proofErr w:type="spellEnd"/>
            <w:r w:rsidRPr="007B3B01">
              <w:rPr>
                <w:rFonts w:ascii="Times New Roman" w:hAnsi="Times New Roman" w:cs="Times New Roman" w:hint="eastAsia"/>
                <w:kern w:val="32"/>
                <w:sz w:val="15"/>
                <w:szCs w:val="15"/>
                <w:lang w:val="en-GB" w:eastAsia="en-GB"/>
              </w:rPr>
              <w:t>" OR "HU 210" OR "HU 211" OR "</w:t>
            </w:r>
            <w:proofErr w:type="spellStart"/>
            <w:r w:rsidRPr="007B3B01">
              <w:rPr>
                <w:rFonts w:ascii="Times New Roman" w:hAnsi="Times New Roman" w:cs="Times New Roman" w:hint="eastAsia"/>
                <w:kern w:val="32"/>
                <w:sz w:val="15"/>
                <w:szCs w:val="15"/>
                <w:lang w:val="en-GB" w:eastAsia="en-GB"/>
              </w:rPr>
              <w:t>cannabidivarin</w:t>
            </w:r>
            <w:proofErr w:type="spellEnd"/>
            <w:r w:rsidRPr="007B3B01">
              <w:rPr>
                <w:rFonts w:ascii="Times New Roman" w:hAnsi="Times New Roman" w:cs="Times New Roman" w:hint="eastAsia"/>
                <w:kern w:val="32"/>
                <w:sz w:val="15"/>
                <w:szCs w:val="15"/>
                <w:lang w:val="en-GB" w:eastAsia="en-GB"/>
              </w:rPr>
              <w:t>" OR "medical marijuana" OR "medical cannabis" OR "medicinal marijuana" OR "medicinal cannabis" OR "medical cannabinoid*" OR "</w:t>
            </w:r>
            <w:proofErr w:type="spellStart"/>
            <w:r w:rsidRPr="007B3B01">
              <w:rPr>
                <w:rFonts w:ascii="Times New Roman" w:hAnsi="Times New Roman" w:cs="Times New Roman" w:hint="eastAsia"/>
                <w:kern w:val="32"/>
                <w:sz w:val="15"/>
                <w:szCs w:val="15"/>
                <w:lang w:val="en-GB" w:eastAsia="en-GB"/>
              </w:rPr>
              <w:t>exocannabinoid</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phytocannabinoid</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phyto</w:t>
            </w:r>
            <w:proofErr w:type="spellEnd"/>
            <w:r w:rsidRPr="007B3B01">
              <w:rPr>
                <w:rFonts w:ascii="Times New Roman" w:hAnsi="Times New Roman" w:cs="Times New Roman" w:hint="eastAsia"/>
                <w:kern w:val="32"/>
                <w:sz w:val="15"/>
                <w:szCs w:val="15"/>
                <w:lang w:val="en-GB" w:eastAsia="en-GB"/>
              </w:rPr>
              <w:t>-cannabinoid*" OR "delta(9) THC" OR "delta(1) tetrahydrocannabinol" OR "delta(1) THC" OR "delta(9) tetrahydrocannabinol")</w:t>
            </w:r>
          </w:p>
        </w:tc>
        <w:tc>
          <w:tcPr>
            <w:tcW w:w="692" w:type="dxa"/>
          </w:tcPr>
          <w:p w14:paraId="03E92424" w14:textId="4A8A068E" w:rsidR="00AC6814" w:rsidRPr="001142C6" w:rsidRDefault="001142C6" w:rsidP="003552F9">
            <w:pPr>
              <w:jc w:val="center"/>
              <w:rPr>
                <w:rFonts w:ascii="Times New Roman" w:hAnsi="Times New Roman" w:cs="Times New Roman"/>
                <w:color w:val="EE0000"/>
                <w:kern w:val="32"/>
                <w:sz w:val="15"/>
                <w:szCs w:val="15"/>
                <w:lang w:val="en-GB"/>
              </w:rPr>
            </w:pPr>
            <w:r w:rsidRPr="001142C6">
              <w:rPr>
                <w:rFonts w:ascii="Times New Roman" w:hAnsi="Times New Roman" w:cs="Times New Roman" w:hint="eastAsia"/>
                <w:kern w:val="32"/>
                <w:sz w:val="15"/>
                <w:szCs w:val="15"/>
                <w:lang w:val="en-GB"/>
              </w:rPr>
              <w:t>931</w:t>
            </w:r>
          </w:p>
        </w:tc>
      </w:tr>
      <w:tr w:rsidR="00AC6814" w:rsidRPr="007B3B01" w14:paraId="04151242" w14:textId="77777777" w:rsidTr="000633D6">
        <w:tc>
          <w:tcPr>
            <w:tcW w:w="988" w:type="dxa"/>
          </w:tcPr>
          <w:p w14:paraId="2F6FE38B" w14:textId="3BDA730A" w:rsidR="00AC6814" w:rsidRPr="007B3B01" w:rsidRDefault="00141511" w:rsidP="003552F9">
            <w:pPr>
              <w:jc w:val="center"/>
              <w:rPr>
                <w:rFonts w:ascii="Times New Roman" w:hAnsi="Times New Roman" w:cs="Times New Roman"/>
                <w:kern w:val="32"/>
                <w:sz w:val="15"/>
                <w:szCs w:val="15"/>
                <w:lang w:val="en-GB" w:eastAsia="en-GB"/>
              </w:rPr>
            </w:pPr>
            <w:r w:rsidRPr="007B3B01">
              <w:rPr>
                <w:rFonts w:ascii="Times New Roman" w:hAnsi="Times New Roman" w:cs="Times New Roman"/>
                <w:kern w:val="32"/>
                <w:sz w:val="15"/>
                <w:szCs w:val="15"/>
                <w:lang w:val="en-GB" w:eastAsia="en-GB"/>
              </w:rPr>
              <w:t>PubMed</w:t>
            </w:r>
          </w:p>
        </w:tc>
        <w:tc>
          <w:tcPr>
            <w:tcW w:w="6804" w:type="dxa"/>
          </w:tcPr>
          <w:p w14:paraId="72790962" w14:textId="4CCF3A5F" w:rsidR="00AC6814" w:rsidRPr="007B3B01" w:rsidRDefault="00367302" w:rsidP="000633D6">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w:t>
            </w:r>
            <w:r w:rsidRPr="007B3B01">
              <w:rPr>
                <w:rFonts w:ascii="Times New Roman" w:eastAsia="宋体" w:hAnsi="Times New Roman" w:cs="Times New Roman"/>
                <w:sz w:val="15"/>
                <w:szCs w:val="15"/>
                <w:lang w:val="en-GB"/>
              </w:rPr>
              <w:t>stroke</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ischemic stroke</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brain ischemia</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cerebral infarction</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brain infarction</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intracranial embolism</w:t>
            </w:r>
            <w:r w:rsidRPr="007B3B01">
              <w:rPr>
                <w:rFonts w:ascii="Times New Roman" w:eastAsia="宋体" w:hAnsi="Times New Roman" w:cs="Times New Roman" w:hint="eastAsia"/>
                <w:sz w:val="15"/>
                <w:szCs w:val="15"/>
                <w:lang w:val="en-GB"/>
              </w:rPr>
              <w:t>"[Mesh]) AND ((((("</w:t>
            </w:r>
            <w:r w:rsidRPr="007B3B01">
              <w:rPr>
                <w:rFonts w:ascii="Times New Roman" w:eastAsia="宋体" w:hAnsi="Times New Roman" w:cs="Times New Roman"/>
                <w:sz w:val="15"/>
                <w:szCs w:val="15"/>
                <w:lang w:val="en-GB"/>
              </w:rPr>
              <w:t>cannabinoids</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cannabidi</w:t>
            </w:r>
            <w:r w:rsidRPr="007B3B01">
              <w:rPr>
                <w:rFonts w:ascii="Times New Roman" w:eastAsia="宋体" w:hAnsi="Times New Roman" w:cs="Times New Roman" w:hint="eastAsia"/>
                <w:sz w:val="15"/>
                <w:szCs w:val="15"/>
                <w:lang w:val="en-GB"/>
              </w:rPr>
              <w:t>ol"[Mesh]) OR "</w:t>
            </w:r>
            <w:r w:rsidRPr="007B3B01">
              <w:rPr>
                <w:rFonts w:ascii="Times New Roman" w:eastAsia="宋体" w:hAnsi="Times New Roman" w:cs="Times New Roman"/>
                <w:sz w:val="15"/>
                <w:szCs w:val="15"/>
                <w:lang w:val="en-GB"/>
              </w:rPr>
              <w:t>dronabinol</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cannabinol</w:t>
            </w:r>
            <w:r w:rsidRPr="007B3B01">
              <w:rPr>
                <w:rFonts w:ascii="Times New Roman" w:eastAsia="宋体" w:hAnsi="Times New Roman" w:cs="Times New Roman" w:hint="eastAsia"/>
                <w:sz w:val="15"/>
                <w:szCs w:val="15"/>
                <w:lang w:val="en-GB"/>
              </w:rPr>
              <w:t>"[Mesh]) OR "</w:t>
            </w:r>
            <w:r w:rsidRPr="007B3B01">
              <w:rPr>
                <w:rFonts w:ascii="Times New Roman" w:eastAsia="宋体" w:hAnsi="Times New Roman" w:cs="Times New Roman"/>
                <w:sz w:val="15"/>
                <w:szCs w:val="15"/>
                <w:lang w:val="en-GB"/>
              </w:rPr>
              <w:t>medical marijuan</w:t>
            </w:r>
            <w:r w:rsidRPr="007B3B01">
              <w:rPr>
                <w:rFonts w:ascii="Times New Roman" w:eastAsia="宋体" w:hAnsi="Times New Roman" w:cs="Times New Roman" w:hint="eastAsia"/>
                <w:sz w:val="15"/>
                <w:szCs w:val="15"/>
                <w:lang w:val="en-GB"/>
              </w:rPr>
              <w:t>a"[Mesh])) OR ((("stroke*"[Title/Abstract] OR "cerebrovascular accident*"[Title/Abstract] OR "cerebral stroke*"[Title/Abstract] OR "cerebrovascular apoplexy"[Title/Abstract] OR "apoplexy"[Title/Abstract] OR "brain vascular accident"[Title/Abstract] OR "ischemic stroke*"[Title/Abstract] OR "stroke, ischemic"[Title/Abstract] OR "ischaemic stroke*"[Title/Abstract] OR "stroke, ischaemic"[Title/Abstract] OR "acute ischemic stroke"[Title/Abstract] OR "acute IS"[Title/Abstract] OR "acute ISs"[Title/Abstract] OR "cryptogenic ischemic stroke*"[Title/Abstract] OR "cryptogenic stroke*"[Title/Abstract] OR "cryptogenic embolism stroke*"[Title/Abstract] OR "wake up stroke*"[Title/Abstract] OR "brain ischemia*"[Title/Abstract] OR "cerebral ischemia*"[Title/Abstract] OR "brain ischaemia"[Title/Abstract] OR "ischemic encephalopathy"[Title/Abstract] OR "cerebral infarction*"[Title/Abstract] OR "cerebral infarct*"[Title/Abstract] OR "brain infarction*"[Title/Abstract] OR "brain infarct*"[Title/Abstract] OR "intracranial embolism"[Title/Abstract] OR "cerebral embolism"[Title/Abstract] OR "cerebral emboli"[Title/Abstract] OR "cerebral embolus"[Title/Abstract] OR "brain embolism"[Title/Abstract] OR "brain emboli"[Title/Abstract] OR "brain embolus"[Title/Abstract] OR "cerebral stem ischemia"[Title/Abstract] OR "cerebral ischemia reperfusion"[Title/Abstract] OR "reperfusion injury"[Title/Abstract] OR "reperfusion damage"[Title/Abstract])) AND ("cannabinoid*"[Title/Abstract] OR "cannabidiol"[Title/Abstract] OR "</w:t>
            </w:r>
            <w:proofErr w:type="spellStart"/>
            <w:r w:rsidRPr="007B3B01">
              <w:rPr>
                <w:rFonts w:ascii="Times New Roman" w:eastAsia="宋体" w:hAnsi="Times New Roman" w:cs="Times New Roman" w:hint="eastAsia"/>
                <w:sz w:val="15"/>
                <w:szCs w:val="15"/>
                <w:lang w:val="en-GB"/>
              </w:rPr>
              <w:t>epidiolex</w:t>
            </w:r>
            <w:proofErr w:type="spellEnd"/>
            <w:r w:rsidRPr="007B3B01">
              <w:rPr>
                <w:rFonts w:ascii="Times New Roman" w:eastAsia="宋体" w:hAnsi="Times New Roman" w:cs="Times New Roman" w:hint="eastAsia"/>
                <w:sz w:val="15"/>
                <w:szCs w:val="15"/>
                <w:lang w:val="en-GB"/>
              </w:rPr>
              <w:t>"[Title/Abstract] OR "CBD"[Title/Abstract] OR "</w:t>
            </w:r>
            <w:proofErr w:type="spellStart"/>
            <w:r w:rsidRPr="007B3B01">
              <w:rPr>
                <w:rFonts w:ascii="Times New Roman" w:eastAsia="宋体" w:hAnsi="Times New Roman" w:cs="Times New Roman" w:hint="eastAsia"/>
                <w:sz w:val="15"/>
                <w:szCs w:val="15"/>
                <w:lang w:val="en-GB"/>
              </w:rPr>
              <w:t>epidyolex</w:t>
            </w:r>
            <w:proofErr w:type="spellEnd"/>
            <w:r w:rsidRPr="007B3B01">
              <w:rPr>
                <w:rFonts w:ascii="Times New Roman" w:eastAsia="宋体" w:hAnsi="Times New Roman" w:cs="Times New Roman" w:hint="eastAsia"/>
                <w:sz w:val="15"/>
                <w:szCs w:val="15"/>
                <w:lang w:val="en-GB"/>
              </w:rPr>
              <w:t>"[Title/Abstract] OR "dronabinol"[Title/Abstract] OR "tetrahydrocannabinol"[Title/Abstract] OR "THC"[Title/Abstract] OR "</w:t>
            </w:r>
            <w:proofErr w:type="spellStart"/>
            <w:r w:rsidRPr="007B3B01">
              <w:rPr>
                <w:rFonts w:ascii="Times New Roman" w:eastAsia="宋体" w:hAnsi="Times New Roman" w:cs="Times New Roman" w:hint="eastAsia"/>
                <w:sz w:val="15"/>
                <w:szCs w:val="15"/>
                <w:lang w:val="en-GB"/>
              </w:rPr>
              <w:t>marinol</w:t>
            </w:r>
            <w:proofErr w:type="spellEnd"/>
            <w:r w:rsidRPr="007B3B01">
              <w:rPr>
                <w:rFonts w:ascii="Times New Roman" w:eastAsia="宋体" w:hAnsi="Times New Roman" w:cs="Times New Roman" w:hint="eastAsia"/>
                <w:sz w:val="15"/>
                <w:szCs w:val="15"/>
                <w:lang w:val="en-GB"/>
              </w:rPr>
              <w:t>"[Title/Abstract] OR "delta(9) THC"[Title/Abstract] OR "delta(1) tetrahydrocannabinol"[Title/Abstract] OR "delta(1) THC"[Title/Abstract] OR "delta(9) tetrahydrocannabinol"[Title/Abstract] OR "</w:t>
            </w:r>
            <w:proofErr w:type="spellStart"/>
            <w:r w:rsidRPr="007B3B01">
              <w:rPr>
                <w:rFonts w:ascii="Times New Roman" w:eastAsia="宋体" w:hAnsi="Times New Roman" w:cs="Times New Roman" w:hint="eastAsia"/>
                <w:sz w:val="15"/>
                <w:szCs w:val="15"/>
                <w:lang w:val="en-GB"/>
              </w:rPr>
              <w:t>syndros</w:t>
            </w:r>
            <w:proofErr w:type="spellEnd"/>
            <w:r w:rsidRPr="007B3B01">
              <w:rPr>
                <w:rFonts w:ascii="Times New Roman" w:eastAsia="宋体" w:hAnsi="Times New Roman" w:cs="Times New Roman" w:hint="eastAsia"/>
                <w:sz w:val="15"/>
                <w:szCs w:val="15"/>
                <w:lang w:val="en-GB"/>
              </w:rPr>
              <w:t>"[Title/Abstract] OR "cannabinol"[Title/Abstract] OR "nabilone"[Title/Abstract] OR "</w:t>
            </w:r>
            <w:proofErr w:type="spellStart"/>
            <w:r w:rsidRPr="007B3B01">
              <w:rPr>
                <w:rFonts w:ascii="Times New Roman" w:eastAsia="宋体" w:hAnsi="Times New Roman" w:cs="Times New Roman" w:hint="eastAsia"/>
                <w:sz w:val="15"/>
                <w:szCs w:val="15"/>
                <w:lang w:val="en-GB"/>
              </w:rPr>
              <w:t>cesamet</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canemes</w:t>
            </w:r>
            <w:proofErr w:type="spellEnd"/>
            <w:r w:rsidRPr="007B3B01">
              <w:rPr>
                <w:rFonts w:ascii="Times New Roman" w:eastAsia="宋体" w:hAnsi="Times New Roman" w:cs="Times New Roman" w:hint="eastAsia"/>
                <w:sz w:val="15"/>
                <w:szCs w:val="15"/>
                <w:lang w:val="en-GB"/>
              </w:rPr>
              <w:t>"[Title/Abstract] OR "HU 211"[Title/Abstract] OR "</w:t>
            </w:r>
            <w:proofErr w:type="spellStart"/>
            <w:r w:rsidRPr="007B3B01">
              <w:rPr>
                <w:rFonts w:ascii="Times New Roman" w:eastAsia="宋体" w:hAnsi="Times New Roman" w:cs="Times New Roman" w:hint="eastAsia"/>
                <w:sz w:val="15"/>
                <w:szCs w:val="15"/>
                <w:lang w:val="en-GB"/>
              </w:rPr>
              <w:t>dexanabinol</w:t>
            </w:r>
            <w:proofErr w:type="spellEnd"/>
            <w:r w:rsidRPr="007B3B01">
              <w:rPr>
                <w:rFonts w:ascii="Times New Roman" w:eastAsia="宋体" w:hAnsi="Times New Roman" w:cs="Times New Roman" w:hint="eastAsia"/>
                <w:sz w:val="15"/>
                <w:szCs w:val="15"/>
                <w:lang w:val="en-GB"/>
              </w:rPr>
              <w:t>"[Title/Abstract] OR "HU 210"[Title/Abstract] OR "</w:t>
            </w:r>
            <w:proofErr w:type="spellStart"/>
            <w:r w:rsidRPr="007B3B01">
              <w:rPr>
                <w:rFonts w:ascii="Times New Roman" w:eastAsia="宋体" w:hAnsi="Times New Roman" w:cs="Times New Roman" w:hint="eastAsia"/>
                <w:sz w:val="15"/>
                <w:szCs w:val="15"/>
                <w:lang w:val="en-GB"/>
              </w:rPr>
              <w:t>nabiximols</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sativex</w:t>
            </w:r>
            <w:proofErr w:type="spellEnd"/>
            <w:r w:rsidRPr="007B3B01">
              <w:rPr>
                <w:rFonts w:ascii="Times New Roman" w:eastAsia="宋体" w:hAnsi="Times New Roman" w:cs="Times New Roman" w:hint="eastAsia"/>
                <w:sz w:val="15"/>
                <w:szCs w:val="15"/>
                <w:lang w:val="en-GB"/>
              </w:rPr>
              <w:t xml:space="preserve">"[Title/Abstract] OR "medical marijuana"[Title/Abstract] OR "medicinal marijuana"[Title/Abstract] OR "medical cannabis"[Title/Abstract] OR "medicinal </w:t>
            </w:r>
            <w:r w:rsidRPr="007B3B01">
              <w:rPr>
                <w:rFonts w:ascii="Times New Roman" w:eastAsia="宋体" w:hAnsi="Times New Roman" w:cs="Times New Roman" w:hint="eastAsia"/>
                <w:sz w:val="15"/>
                <w:szCs w:val="15"/>
                <w:lang w:val="en-GB"/>
              </w:rPr>
              <w:lastRenderedPageBreak/>
              <w:t>cannabis"[Title/Abstract] OR "medical cannabinoid*"[Title/Abstract] OR "</w:t>
            </w:r>
            <w:proofErr w:type="spellStart"/>
            <w:r w:rsidRPr="007B3B01">
              <w:rPr>
                <w:rFonts w:ascii="Times New Roman" w:eastAsia="宋体" w:hAnsi="Times New Roman" w:cs="Times New Roman" w:hint="eastAsia"/>
                <w:sz w:val="15"/>
                <w:szCs w:val="15"/>
                <w:lang w:val="en-GB"/>
              </w:rPr>
              <w:t>cannabigerol</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cannabichromene</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cannabidivarin</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exocannabinoid</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phytocannabinoid</w:t>
            </w:r>
            <w:proofErr w:type="spellEnd"/>
            <w:r w:rsidRPr="007B3B01">
              <w:rPr>
                <w:rFonts w:ascii="Times New Roman" w:eastAsia="宋体" w:hAnsi="Times New Roman" w:cs="Times New Roman" w:hint="eastAsia"/>
                <w:sz w:val="15"/>
                <w:szCs w:val="15"/>
                <w:lang w:val="en-GB"/>
              </w:rPr>
              <w:t>*"[Title/Abstract] OR "</w:t>
            </w:r>
            <w:proofErr w:type="spellStart"/>
            <w:r w:rsidRPr="007B3B01">
              <w:rPr>
                <w:rFonts w:ascii="Times New Roman" w:eastAsia="宋体" w:hAnsi="Times New Roman" w:cs="Times New Roman" w:hint="eastAsia"/>
                <w:sz w:val="15"/>
                <w:szCs w:val="15"/>
                <w:lang w:val="en-GB"/>
              </w:rPr>
              <w:t>phyto</w:t>
            </w:r>
            <w:proofErr w:type="spellEnd"/>
            <w:r w:rsidRPr="007B3B01">
              <w:rPr>
                <w:rFonts w:ascii="Times New Roman" w:eastAsia="宋体" w:hAnsi="Times New Roman" w:cs="Times New Roman" w:hint="eastAsia"/>
                <w:sz w:val="15"/>
                <w:szCs w:val="15"/>
                <w:lang w:val="en-GB"/>
              </w:rPr>
              <w:t>-cannabinoid*"[Title/Abstract]))</w:t>
            </w:r>
          </w:p>
        </w:tc>
        <w:tc>
          <w:tcPr>
            <w:tcW w:w="692" w:type="dxa"/>
          </w:tcPr>
          <w:p w14:paraId="2869F628" w14:textId="34525795" w:rsidR="00AC6814" w:rsidRPr="007B3B01" w:rsidRDefault="001142C6" w:rsidP="003552F9">
            <w:pPr>
              <w:jc w:val="center"/>
              <w:rPr>
                <w:rFonts w:ascii="Times New Roman" w:hAnsi="Times New Roman" w:cs="Times New Roman"/>
                <w:color w:val="EE0000"/>
                <w:kern w:val="32"/>
                <w:sz w:val="15"/>
                <w:szCs w:val="15"/>
                <w:lang w:val="en-GB"/>
              </w:rPr>
            </w:pPr>
            <w:r w:rsidRPr="001142C6">
              <w:rPr>
                <w:rFonts w:ascii="Times New Roman" w:hAnsi="Times New Roman" w:cs="Times New Roman" w:hint="eastAsia"/>
                <w:kern w:val="32"/>
                <w:sz w:val="15"/>
                <w:szCs w:val="15"/>
                <w:lang w:val="en-GB"/>
              </w:rPr>
              <w:lastRenderedPageBreak/>
              <w:t>564</w:t>
            </w:r>
          </w:p>
        </w:tc>
      </w:tr>
      <w:tr w:rsidR="00AC6814" w:rsidRPr="007B3B01" w14:paraId="67106B8C" w14:textId="77777777" w:rsidTr="00564B93">
        <w:tc>
          <w:tcPr>
            <w:tcW w:w="988" w:type="dxa"/>
          </w:tcPr>
          <w:p w14:paraId="376A2A85" w14:textId="1C2468F0" w:rsidR="00AC6814" w:rsidRPr="007B3B01" w:rsidRDefault="00141511" w:rsidP="003552F9">
            <w:pPr>
              <w:jc w:val="center"/>
              <w:rPr>
                <w:rFonts w:ascii="Times New Roman" w:hAnsi="Times New Roman" w:cs="Times New Roman"/>
                <w:kern w:val="32"/>
                <w:sz w:val="15"/>
                <w:szCs w:val="15"/>
                <w:lang w:val="en-GB" w:eastAsia="en-GB"/>
              </w:rPr>
            </w:pPr>
            <w:r w:rsidRPr="007B3B01">
              <w:rPr>
                <w:rFonts w:ascii="Times New Roman" w:hAnsi="Times New Roman" w:cs="Times New Roman"/>
                <w:kern w:val="32"/>
                <w:sz w:val="15"/>
                <w:szCs w:val="15"/>
                <w:lang w:val="en-GB" w:eastAsia="en-GB"/>
              </w:rPr>
              <w:t>Embase</w:t>
            </w:r>
          </w:p>
        </w:tc>
        <w:tc>
          <w:tcPr>
            <w:tcW w:w="6804" w:type="dxa"/>
          </w:tcPr>
          <w:p w14:paraId="55432A37" w14:textId="77777777" w:rsidR="006C1180" w:rsidRPr="007B3B01" w:rsidRDefault="006C1180" w:rsidP="00564B93">
            <w:pPr>
              <w:rPr>
                <w:rFonts w:ascii="Times New Roman" w:eastAsia="宋体" w:hAnsi="Times New Roman" w:cs="Times New Roman"/>
                <w:sz w:val="15"/>
                <w:szCs w:val="15"/>
                <w:lang w:val="en-GB"/>
              </w:rPr>
            </w:pPr>
            <w:r w:rsidRPr="007B3B01">
              <w:rPr>
                <w:rFonts w:ascii="Times New Roman" w:eastAsia="宋体" w:hAnsi="Times New Roman" w:cs="Times New Roman"/>
                <w:sz w:val="15"/>
                <w:szCs w:val="15"/>
              </w:rPr>
              <w:t>#1</w:t>
            </w:r>
            <w:r w:rsidRPr="007B3B01">
              <w:rPr>
                <w:rFonts w:ascii="Times New Roman" w:eastAsia="宋体" w:hAnsi="Times New Roman" w:cs="Times New Roman" w:hint="eastAsia"/>
                <w:sz w:val="15"/>
                <w:szCs w:val="15"/>
              </w:rPr>
              <w:t xml:space="preserve"> </w:t>
            </w:r>
            <w:r w:rsidRPr="007B3B01">
              <w:rPr>
                <w:rFonts w:ascii="Times New Roman" w:eastAsia="宋体" w:hAnsi="Times New Roman" w:cs="Times New Roman" w:hint="eastAsia"/>
                <w:sz w:val="15"/>
                <w:szCs w:val="15"/>
                <w:lang w:val="en-GB"/>
              </w:rPr>
              <w:t>('cerebrovascular accident'/exp OR 'cerebrovascular accident')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xml:space="preserve"> OR (('ischemic stroke'/exp OR 'ischemic stroke')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(('brain ischemia'/exp OR 'brain ischemia')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(('brain infarction'/exp OR 'brain infarction')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(('brain embolism'/exp OR 'brain embolism')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w:t>
            </w:r>
          </w:p>
          <w:p w14:paraId="38B749A3" w14:textId="77777777" w:rsidR="000C0FDF" w:rsidRPr="007B3B01" w:rsidRDefault="006C1180" w:rsidP="00564B93">
            <w:pPr>
              <w:rPr>
                <w:rFonts w:ascii="Times New Roman" w:eastAsia="宋体" w:hAnsi="Times New Roman" w:cs="Times New Roman"/>
                <w:sz w:val="15"/>
                <w:szCs w:val="15"/>
              </w:rPr>
            </w:pPr>
            <w:r w:rsidRPr="007B3B01">
              <w:rPr>
                <w:rFonts w:ascii="Times New Roman" w:eastAsia="宋体" w:hAnsi="Times New Roman" w:cs="Times New Roman"/>
                <w:sz w:val="15"/>
                <w:szCs w:val="15"/>
              </w:rPr>
              <w:t>#</w:t>
            </w:r>
            <w:r w:rsidRPr="007B3B01">
              <w:rPr>
                <w:rFonts w:ascii="Times New Roman" w:eastAsia="宋体" w:hAnsi="Times New Roman" w:cs="Times New Roman" w:hint="eastAsia"/>
                <w:sz w:val="15"/>
                <w:szCs w:val="15"/>
              </w:rPr>
              <w:t xml:space="preserve">2 </w:t>
            </w:r>
            <w:r w:rsidR="000C0FDF" w:rsidRPr="007B3B01">
              <w:rPr>
                <w:rFonts w:ascii="Times New Roman" w:eastAsia="宋体" w:hAnsi="Times New Roman" w:cs="Times New Roman" w:hint="eastAsia"/>
                <w:sz w:val="15"/>
                <w:szCs w:val="15"/>
                <w:lang w:val="en-GB"/>
              </w:rPr>
              <w:t>(stroke*: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'cerebrovascular accident*':</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'cerebrovascular apoplexy':</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w:t>
            </w:r>
            <w:proofErr w:type="spellStart"/>
            <w:r w:rsidR="000C0FDF" w:rsidRPr="007B3B01">
              <w:rPr>
                <w:rFonts w:ascii="Times New Roman" w:eastAsia="宋体" w:hAnsi="Times New Roman" w:cs="Times New Roman" w:hint="eastAsia"/>
                <w:sz w:val="15"/>
                <w:szCs w:val="15"/>
                <w:lang w:val="en-GB"/>
              </w:rPr>
              <w:t>apoplexy:ab,ti</w:t>
            </w:r>
            <w:proofErr w:type="spellEnd"/>
            <w:r w:rsidR="000C0FDF" w:rsidRPr="007B3B01">
              <w:rPr>
                <w:rFonts w:ascii="Times New Roman" w:eastAsia="宋体" w:hAnsi="Times New Roman" w:cs="Times New Roman" w:hint="eastAsia"/>
                <w:sz w:val="15"/>
                <w:szCs w:val="15"/>
                <w:lang w:val="en-GB"/>
              </w:rPr>
              <w:t xml:space="preserve"> OR 'brain vascular accident':</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'ischemic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'stroke, ischemic':</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'ischaemic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'stroke, ischaemic':</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'acute ischemic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'acute is':</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'acute </w:t>
            </w:r>
            <w:proofErr w:type="spellStart"/>
            <w:r w:rsidR="000C0FDF" w:rsidRPr="007B3B01">
              <w:rPr>
                <w:rFonts w:ascii="Times New Roman" w:eastAsia="宋体" w:hAnsi="Times New Roman" w:cs="Times New Roman" w:hint="eastAsia"/>
                <w:sz w:val="15"/>
                <w:szCs w:val="15"/>
                <w:lang w:val="en-GB"/>
              </w:rPr>
              <w:t>iss</w:t>
            </w:r>
            <w:proofErr w:type="spellEnd"/>
            <w:r w:rsidR="000C0FDF" w:rsidRPr="007B3B01">
              <w:rPr>
                <w:rFonts w:ascii="Times New Roman" w:eastAsia="宋体" w:hAnsi="Times New Roman" w:cs="Times New Roman" w:hint="eastAsia"/>
                <w:sz w:val="15"/>
                <w:szCs w:val="15"/>
                <w:lang w:val="en-GB"/>
              </w:rPr>
              <w:t>':</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'cryptogenic ischemic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'cryptogenic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'cryptogenic embolism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'wake up stroke*':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ischemia*':</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ischemia*':</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ischaemia':</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'ischemic encephalopathy':</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infarction*':</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infarct*':</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infarction*':</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infarct*':</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'intracranial embolism':</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embolism':</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emboli':</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embolus':</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embolism':</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emboli':</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'brain embolus':</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stem ischemia':</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'cerebral ischemia reperfusion':</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'reperfusion injury':</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xml:space="preserve"> OR 'reperfusion damage':</w:t>
            </w:r>
            <w:proofErr w:type="spellStart"/>
            <w:r w:rsidR="000C0FDF" w:rsidRPr="007B3B01">
              <w:rPr>
                <w:rFonts w:ascii="Times New Roman" w:eastAsia="宋体" w:hAnsi="Times New Roman" w:cs="Times New Roman" w:hint="eastAsia"/>
                <w:sz w:val="15"/>
                <w:szCs w:val="15"/>
                <w:lang w:val="en-GB"/>
              </w:rPr>
              <w:t>ab,ti</w:t>
            </w:r>
            <w:proofErr w:type="spellEnd"/>
            <w:r w:rsidR="000C0FDF" w:rsidRPr="007B3B01">
              <w:rPr>
                <w:rFonts w:ascii="Times New Roman" w:eastAsia="宋体" w:hAnsi="Times New Roman" w:cs="Times New Roman" w:hint="eastAsia"/>
                <w:sz w:val="15"/>
                <w:szCs w:val="15"/>
                <w:lang w:val="en-GB"/>
              </w:rPr>
              <w:t>) AND [</w:t>
            </w:r>
            <w:proofErr w:type="spellStart"/>
            <w:r w:rsidR="000C0FDF" w:rsidRPr="007B3B01">
              <w:rPr>
                <w:rFonts w:ascii="Times New Roman" w:eastAsia="宋体" w:hAnsi="Times New Roman" w:cs="Times New Roman" w:hint="eastAsia"/>
                <w:sz w:val="15"/>
                <w:szCs w:val="15"/>
                <w:lang w:val="en-GB"/>
              </w:rPr>
              <w:t>embase</w:t>
            </w:r>
            <w:proofErr w:type="spellEnd"/>
            <w:r w:rsidR="000C0FDF" w:rsidRPr="007B3B01">
              <w:rPr>
                <w:rFonts w:ascii="Times New Roman" w:eastAsia="宋体" w:hAnsi="Times New Roman" w:cs="Times New Roman" w:hint="eastAsia"/>
                <w:sz w:val="15"/>
                <w:szCs w:val="15"/>
                <w:lang w:val="en-GB"/>
              </w:rPr>
              <w:t>]/</w:t>
            </w:r>
            <w:proofErr w:type="spellStart"/>
            <w:r w:rsidR="000C0FDF" w:rsidRPr="007B3B01">
              <w:rPr>
                <w:rFonts w:ascii="Times New Roman" w:eastAsia="宋体" w:hAnsi="Times New Roman" w:cs="Times New Roman" w:hint="eastAsia"/>
                <w:sz w:val="15"/>
                <w:szCs w:val="15"/>
                <w:lang w:val="en-GB"/>
              </w:rPr>
              <w:t>lim</w:t>
            </w:r>
            <w:proofErr w:type="spellEnd"/>
            <w:r w:rsidR="000C0FDF" w:rsidRPr="007B3B01">
              <w:rPr>
                <w:rFonts w:ascii="Times New Roman" w:eastAsia="宋体" w:hAnsi="Times New Roman" w:cs="Times New Roman" w:hint="eastAsia"/>
                <w:sz w:val="15"/>
                <w:szCs w:val="15"/>
                <w:lang w:val="en-GB"/>
              </w:rPr>
              <w:t xml:space="preserve"> AND [2000-2025]/</w:t>
            </w:r>
            <w:proofErr w:type="spellStart"/>
            <w:r w:rsidR="000C0FDF" w:rsidRPr="007B3B01">
              <w:rPr>
                <w:rFonts w:ascii="Times New Roman" w:eastAsia="宋体" w:hAnsi="Times New Roman" w:cs="Times New Roman" w:hint="eastAsia"/>
                <w:sz w:val="15"/>
                <w:szCs w:val="15"/>
                <w:lang w:val="en-GB"/>
              </w:rPr>
              <w:t>py</w:t>
            </w:r>
            <w:proofErr w:type="spellEnd"/>
          </w:p>
          <w:p w14:paraId="54E07577" w14:textId="6D24481B" w:rsidR="00AC6814" w:rsidRPr="007B3B01" w:rsidRDefault="000C0FDF" w:rsidP="00564B93">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#3 #1 OR #2</w:t>
            </w:r>
          </w:p>
          <w:p w14:paraId="29C5332F" w14:textId="77777777" w:rsidR="000C0FDF" w:rsidRPr="007B3B01" w:rsidRDefault="000C0FDF" w:rsidP="00564B93">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#4 ('cannabinoid'/exp OR 'cannabinoid')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xml:space="preserve"> OR (('cannabidiol'/exp OR 'cannabidiol')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(('dronabinol'/exp OR 'dronabinol')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(('cannabinol'/exp OR 'cannabinol')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(('nabilone'/exp OR 'nabilone')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dexanabinol</w:t>
            </w:r>
            <w:proofErr w:type="spellEnd"/>
            <w:r w:rsidRPr="007B3B01">
              <w:rPr>
                <w:rFonts w:ascii="Times New Roman" w:eastAsia="宋体" w:hAnsi="Times New Roman" w:cs="Times New Roman" w:hint="eastAsia"/>
                <w:sz w:val="15"/>
                <w:szCs w:val="15"/>
                <w:lang w:val="en-GB"/>
              </w:rPr>
              <w:t>'/exp OR '</w:t>
            </w:r>
            <w:proofErr w:type="spellStart"/>
            <w:r w:rsidRPr="007B3B01">
              <w:rPr>
                <w:rFonts w:ascii="Times New Roman" w:eastAsia="宋体" w:hAnsi="Times New Roman" w:cs="Times New Roman" w:hint="eastAsia"/>
                <w:sz w:val="15"/>
                <w:szCs w:val="15"/>
                <w:lang w:val="en-GB"/>
              </w:rPr>
              <w:t>dexanabinol</w:t>
            </w:r>
            <w:proofErr w:type="spellEnd"/>
            <w:r w:rsidRPr="007B3B01">
              <w:rPr>
                <w:rFonts w:ascii="Times New Roman" w:eastAsia="宋体" w:hAnsi="Times New Roman" w:cs="Times New Roman" w:hint="eastAsia"/>
                <w:sz w:val="15"/>
                <w:szCs w:val="15"/>
                <w:lang w:val="en-GB"/>
              </w:rPr>
              <w: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nabiximols</w:t>
            </w:r>
            <w:proofErr w:type="spellEnd"/>
            <w:r w:rsidRPr="007B3B01">
              <w:rPr>
                <w:rFonts w:ascii="Times New Roman" w:eastAsia="宋体" w:hAnsi="Times New Roman" w:cs="Times New Roman" w:hint="eastAsia"/>
                <w:sz w:val="15"/>
                <w:szCs w:val="15"/>
                <w:lang w:val="en-GB"/>
              </w:rPr>
              <w:t>'/exp OR '</w:t>
            </w:r>
            <w:proofErr w:type="spellStart"/>
            <w:r w:rsidRPr="007B3B01">
              <w:rPr>
                <w:rFonts w:ascii="Times New Roman" w:eastAsia="宋体" w:hAnsi="Times New Roman" w:cs="Times New Roman" w:hint="eastAsia"/>
                <w:sz w:val="15"/>
                <w:szCs w:val="15"/>
                <w:lang w:val="en-GB"/>
              </w:rPr>
              <w:t>nabiximols</w:t>
            </w:r>
            <w:proofErr w:type="spellEnd"/>
            <w:r w:rsidRPr="007B3B01">
              <w:rPr>
                <w:rFonts w:ascii="Times New Roman" w:eastAsia="宋体" w:hAnsi="Times New Roman" w:cs="Times New Roman" w:hint="eastAsia"/>
                <w:sz w:val="15"/>
                <w:szCs w:val="15"/>
                <w:lang w:val="en-GB"/>
              </w:rPr>
              <w: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(('medical cannabis'/exp OR 'medical cannabis')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(('tetrahydrocannabinol'/exp OR 'tetrahydrocannabinol')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cannabigerol</w:t>
            </w:r>
            <w:proofErr w:type="spellEnd"/>
            <w:r w:rsidRPr="007B3B01">
              <w:rPr>
                <w:rFonts w:ascii="Times New Roman" w:eastAsia="宋体" w:hAnsi="Times New Roman" w:cs="Times New Roman" w:hint="eastAsia"/>
                <w:sz w:val="15"/>
                <w:szCs w:val="15"/>
                <w:lang w:val="en-GB"/>
              </w:rPr>
              <w:t>'/exp OR '</w:t>
            </w:r>
            <w:proofErr w:type="spellStart"/>
            <w:r w:rsidRPr="007B3B01">
              <w:rPr>
                <w:rFonts w:ascii="Times New Roman" w:eastAsia="宋体" w:hAnsi="Times New Roman" w:cs="Times New Roman" w:hint="eastAsia"/>
                <w:sz w:val="15"/>
                <w:szCs w:val="15"/>
                <w:lang w:val="en-GB"/>
              </w:rPr>
              <w:t>cannabigerol</w:t>
            </w:r>
            <w:proofErr w:type="spellEnd"/>
            <w:r w:rsidRPr="007B3B01">
              <w:rPr>
                <w:rFonts w:ascii="Times New Roman" w:eastAsia="宋体" w:hAnsi="Times New Roman" w:cs="Times New Roman" w:hint="eastAsia"/>
                <w:sz w:val="15"/>
                <w:szCs w:val="15"/>
                <w:lang w:val="en-GB"/>
              </w:rPr>
              <w: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cannabichromene</w:t>
            </w:r>
            <w:proofErr w:type="spellEnd"/>
            <w:r w:rsidRPr="007B3B01">
              <w:rPr>
                <w:rFonts w:ascii="Times New Roman" w:eastAsia="宋体" w:hAnsi="Times New Roman" w:cs="Times New Roman" w:hint="eastAsia"/>
                <w:sz w:val="15"/>
                <w:szCs w:val="15"/>
                <w:lang w:val="en-GB"/>
              </w:rPr>
              <w:t>'/exp OR '</w:t>
            </w:r>
            <w:proofErr w:type="spellStart"/>
            <w:r w:rsidRPr="007B3B01">
              <w:rPr>
                <w:rFonts w:ascii="Times New Roman" w:eastAsia="宋体" w:hAnsi="Times New Roman" w:cs="Times New Roman" w:hint="eastAsia"/>
                <w:sz w:val="15"/>
                <w:szCs w:val="15"/>
                <w:lang w:val="en-GB"/>
              </w:rPr>
              <w:t>cannabichromene</w:t>
            </w:r>
            <w:proofErr w:type="spellEnd"/>
            <w:r w:rsidRPr="007B3B01">
              <w:rPr>
                <w:rFonts w:ascii="Times New Roman" w:eastAsia="宋体" w:hAnsi="Times New Roman" w:cs="Times New Roman" w:hint="eastAsia"/>
                <w:sz w:val="15"/>
                <w:szCs w:val="15"/>
                <w:lang w:val="en-GB"/>
              </w:rPr>
              <w: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cannabidivarin</w:t>
            </w:r>
            <w:proofErr w:type="spellEnd"/>
            <w:r w:rsidRPr="007B3B01">
              <w:rPr>
                <w:rFonts w:ascii="Times New Roman" w:eastAsia="宋体" w:hAnsi="Times New Roman" w:cs="Times New Roman" w:hint="eastAsia"/>
                <w:sz w:val="15"/>
                <w:szCs w:val="15"/>
                <w:lang w:val="en-GB"/>
              </w:rPr>
              <w:t>'/exp OR '</w:t>
            </w:r>
            <w:proofErr w:type="spellStart"/>
            <w:r w:rsidRPr="007B3B01">
              <w:rPr>
                <w:rFonts w:ascii="Times New Roman" w:eastAsia="宋体" w:hAnsi="Times New Roman" w:cs="Times New Roman" w:hint="eastAsia"/>
                <w:sz w:val="15"/>
                <w:szCs w:val="15"/>
                <w:lang w:val="en-GB"/>
              </w:rPr>
              <w:t>cannabidivarin</w:t>
            </w:r>
            <w:proofErr w:type="spellEnd"/>
            <w:r w:rsidRPr="007B3B01">
              <w:rPr>
                <w:rFonts w:ascii="Times New Roman" w:eastAsia="宋体" w:hAnsi="Times New Roman" w:cs="Times New Roman" w:hint="eastAsia"/>
                <w:sz w:val="15"/>
                <w:szCs w:val="15"/>
                <w:lang w:val="en-GB"/>
              </w:rPr>
              <w:t>') AND [</w:t>
            </w:r>
            <w:proofErr w:type="spellStart"/>
            <w:r w:rsidRPr="007B3B01">
              <w:rPr>
                <w:rFonts w:ascii="Times New Roman" w:eastAsia="宋体" w:hAnsi="Times New Roman" w:cs="Times New Roman" w:hint="eastAsia"/>
                <w:sz w:val="15"/>
                <w:szCs w:val="15"/>
                <w:lang w:val="en-GB"/>
              </w:rPr>
              <w:t>embase</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lim</w:t>
            </w:r>
            <w:proofErr w:type="spellEnd"/>
            <w:r w:rsidRPr="007B3B01">
              <w:rPr>
                <w:rFonts w:ascii="Times New Roman" w:eastAsia="宋体" w:hAnsi="Times New Roman" w:cs="Times New Roman" w:hint="eastAsia"/>
                <w:sz w:val="15"/>
                <w:szCs w:val="15"/>
                <w:lang w:val="en-GB"/>
              </w:rPr>
              <w:t xml:space="preserve"> AND [2000-2025]/</w:t>
            </w:r>
            <w:proofErr w:type="spellStart"/>
            <w:r w:rsidRPr="007B3B01">
              <w:rPr>
                <w:rFonts w:ascii="Times New Roman" w:eastAsia="宋体" w:hAnsi="Times New Roman" w:cs="Times New Roman" w:hint="eastAsia"/>
                <w:sz w:val="15"/>
                <w:szCs w:val="15"/>
                <w:lang w:val="en-GB"/>
              </w:rPr>
              <w:t>py</w:t>
            </w:r>
            <w:proofErr w:type="spellEnd"/>
            <w:r w:rsidRPr="007B3B01">
              <w:rPr>
                <w:rFonts w:ascii="Times New Roman" w:eastAsia="宋体" w:hAnsi="Times New Roman" w:cs="Times New Roman" w:hint="eastAsia"/>
                <w:sz w:val="15"/>
                <w:szCs w:val="15"/>
                <w:lang w:val="en-GB"/>
              </w:rPr>
              <w:t>)</w:t>
            </w:r>
          </w:p>
          <w:p w14:paraId="2DB10CEB" w14:textId="77777777" w:rsidR="000C0FDF" w:rsidRPr="007B3B01" w:rsidRDefault="000C0FDF" w:rsidP="00564B93">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#5 (cannabinoid*:</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cannabidiol:ab,ti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epidiolex:ab,ti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cbd:ab,ti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epidyolex:ab,ti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dronabinol:ab,ti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tetrahydrocannabinol:ab,ti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thc:ab,ti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marinol:ab,ti</w:t>
            </w:r>
            <w:proofErr w:type="spellEnd"/>
            <w:r w:rsidRPr="007B3B01">
              <w:rPr>
                <w:rFonts w:ascii="Times New Roman" w:eastAsia="宋体" w:hAnsi="Times New Roman" w:cs="Times New Roman" w:hint="eastAsia"/>
                <w:sz w:val="15"/>
                <w:szCs w:val="15"/>
                <w:lang w:val="en-GB"/>
              </w:rPr>
              <w:t xml:space="preserve"> OR 'delta9 </w:t>
            </w:r>
            <w:proofErr w:type="spellStart"/>
            <w:r w:rsidRPr="007B3B01">
              <w:rPr>
                <w:rFonts w:ascii="Times New Roman" w:eastAsia="宋体" w:hAnsi="Times New Roman" w:cs="Times New Roman" w:hint="eastAsia"/>
                <w:sz w:val="15"/>
                <w:szCs w:val="15"/>
                <w:lang w:val="en-GB"/>
              </w:rPr>
              <w:t>thc</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'delta1 tetrahydrocannabinol':</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'delta1 </w:t>
            </w:r>
            <w:proofErr w:type="spellStart"/>
            <w:r w:rsidRPr="007B3B01">
              <w:rPr>
                <w:rFonts w:ascii="Times New Roman" w:eastAsia="宋体" w:hAnsi="Times New Roman" w:cs="Times New Roman" w:hint="eastAsia"/>
                <w:sz w:val="15"/>
                <w:szCs w:val="15"/>
                <w:lang w:val="en-GB"/>
              </w:rPr>
              <w:t>thc</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'delta9 tetrahydrocannabinol':</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syndros:ab,ti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cannabinol:ab,ti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nabilone:ab,ti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cesamet:ab,ti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canemes:ab,ti</w:t>
            </w:r>
            <w:proofErr w:type="spellEnd"/>
            <w:r w:rsidRPr="007B3B01">
              <w:rPr>
                <w:rFonts w:ascii="Times New Roman" w:eastAsia="宋体" w:hAnsi="Times New Roman" w:cs="Times New Roman" w:hint="eastAsia"/>
                <w:sz w:val="15"/>
                <w:szCs w:val="15"/>
                <w:lang w:val="en-GB"/>
              </w:rPr>
              <w:t xml:space="preserve"> OR 'hu 211':ab,ti OR </w:t>
            </w:r>
            <w:proofErr w:type="spellStart"/>
            <w:r w:rsidRPr="007B3B01">
              <w:rPr>
                <w:rFonts w:ascii="Times New Roman" w:eastAsia="宋体" w:hAnsi="Times New Roman" w:cs="Times New Roman" w:hint="eastAsia"/>
                <w:sz w:val="15"/>
                <w:szCs w:val="15"/>
                <w:lang w:val="en-GB"/>
              </w:rPr>
              <w:t>dexanabinol:ab,ti</w:t>
            </w:r>
            <w:proofErr w:type="spellEnd"/>
            <w:r w:rsidRPr="007B3B01">
              <w:rPr>
                <w:rFonts w:ascii="Times New Roman" w:eastAsia="宋体" w:hAnsi="Times New Roman" w:cs="Times New Roman" w:hint="eastAsia"/>
                <w:sz w:val="15"/>
                <w:szCs w:val="15"/>
                <w:lang w:val="en-GB"/>
              </w:rPr>
              <w:t xml:space="preserve"> OR 'hu 210':ab,ti OR </w:t>
            </w:r>
            <w:proofErr w:type="spellStart"/>
            <w:r w:rsidRPr="007B3B01">
              <w:rPr>
                <w:rFonts w:ascii="Times New Roman" w:eastAsia="宋体" w:hAnsi="Times New Roman" w:cs="Times New Roman" w:hint="eastAsia"/>
                <w:sz w:val="15"/>
                <w:szCs w:val="15"/>
                <w:lang w:val="en-GB"/>
              </w:rPr>
              <w:t>nabiximols:ab,ti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sativex:ab,ti</w:t>
            </w:r>
            <w:proofErr w:type="spellEnd"/>
            <w:r w:rsidRPr="007B3B01">
              <w:rPr>
                <w:rFonts w:ascii="Times New Roman" w:eastAsia="宋体" w:hAnsi="Times New Roman" w:cs="Times New Roman" w:hint="eastAsia"/>
                <w:sz w:val="15"/>
                <w:szCs w:val="15"/>
                <w:lang w:val="en-GB"/>
              </w:rPr>
              <w:t xml:space="preserve"> OR 'medical marijuana':</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'medicinal marijuana':</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'medical cannabis':</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'medicinal cannabis':</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'medical cannabinoid*':</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cannabigerol:ab,ti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cannabichromene:ab,ti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cannabidivarin:ab,ti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exocannabinoid:ab,ti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phytocannabinoid</w:t>
            </w:r>
            <w:proofErr w:type="spellEnd"/>
            <w:r w:rsidRPr="007B3B01">
              <w:rPr>
                <w:rFonts w:ascii="Times New Roman" w:eastAsia="宋体" w:hAnsi="Times New Roman" w:cs="Times New Roman" w:hint="eastAsia"/>
                <w:sz w:val="15"/>
                <w:szCs w:val="15"/>
                <w:lang w:val="en-GB"/>
              </w:rPr>
              <w:t>*:</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 xml:space="preserve"> OR '</w:t>
            </w:r>
            <w:proofErr w:type="spellStart"/>
            <w:r w:rsidRPr="007B3B01">
              <w:rPr>
                <w:rFonts w:ascii="Times New Roman" w:eastAsia="宋体" w:hAnsi="Times New Roman" w:cs="Times New Roman" w:hint="eastAsia"/>
                <w:sz w:val="15"/>
                <w:szCs w:val="15"/>
                <w:lang w:val="en-GB"/>
              </w:rPr>
              <w:t>phyto</w:t>
            </w:r>
            <w:proofErr w:type="spellEnd"/>
            <w:r w:rsidRPr="007B3B01">
              <w:rPr>
                <w:rFonts w:ascii="Times New Roman" w:eastAsia="宋体" w:hAnsi="Times New Roman" w:cs="Times New Roman" w:hint="eastAsia"/>
                <w:sz w:val="15"/>
                <w:szCs w:val="15"/>
                <w:lang w:val="en-GB"/>
              </w:rPr>
              <w:t xml:space="preserve"> cannabinoid*':</w:t>
            </w:r>
            <w:proofErr w:type="spellStart"/>
            <w:r w:rsidRPr="007B3B01">
              <w:rPr>
                <w:rFonts w:ascii="Times New Roman" w:eastAsia="宋体" w:hAnsi="Times New Roman" w:cs="Times New Roman" w:hint="eastAsia"/>
                <w:sz w:val="15"/>
                <w:szCs w:val="15"/>
                <w:lang w:val="en-GB"/>
              </w:rPr>
              <w:t>ab,ti</w:t>
            </w:r>
            <w:proofErr w:type="spellEnd"/>
            <w:r w:rsidRPr="007B3B01">
              <w:rPr>
                <w:rFonts w:ascii="Times New Roman" w:eastAsia="宋体" w:hAnsi="Times New Roman" w:cs="Times New Roman" w:hint="eastAsia"/>
                <w:sz w:val="15"/>
                <w:szCs w:val="15"/>
                <w:lang w:val="en-GB"/>
              </w:rPr>
              <w:t>)</w:t>
            </w:r>
          </w:p>
          <w:p w14:paraId="2C134E73" w14:textId="7BE1F451" w:rsidR="006C1180" w:rsidRPr="007B3B01" w:rsidRDefault="000C0FDF" w:rsidP="00564B93">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#6 #4 OR #5</w:t>
            </w:r>
          </w:p>
          <w:p w14:paraId="7EEE0129" w14:textId="078304CA" w:rsidR="006C1180" w:rsidRPr="007B3B01" w:rsidRDefault="000C0FDF" w:rsidP="00564B93">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#7 #3 AND #6</w:t>
            </w:r>
          </w:p>
        </w:tc>
        <w:tc>
          <w:tcPr>
            <w:tcW w:w="692" w:type="dxa"/>
          </w:tcPr>
          <w:p w14:paraId="0BAF81BA" w14:textId="6FAB6A41" w:rsidR="00AC6814" w:rsidRPr="007B3B01" w:rsidRDefault="001142C6" w:rsidP="003552F9">
            <w:pPr>
              <w:jc w:val="center"/>
              <w:rPr>
                <w:rFonts w:ascii="Times New Roman" w:hAnsi="Times New Roman" w:cs="Times New Roman"/>
                <w:color w:val="EE0000"/>
                <w:kern w:val="32"/>
                <w:sz w:val="15"/>
                <w:szCs w:val="15"/>
                <w:lang w:val="en-GB"/>
              </w:rPr>
            </w:pPr>
            <w:r w:rsidRPr="001142C6">
              <w:rPr>
                <w:rFonts w:ascii="Times New Roman" w:hAnsi="Times New Roman" w:cs="Times New Roman" w:hint="eastAsia"/>
                <w:kern w:val="32"/>
                <w:sz w:val="15"/>
                <w:szCs w:val="15"/>
                <w:lang w:val="en-GB"/>
              </w:rPr>
              <w:t>2409</w:t>
            </w:r>
          </w:p>
        </w:tc>
      </w:tr>
      <w:tr w:rsidR="00AC6814" w:rsidRPr="007B3B01" w14:paraId="6A608CB5" w14:textId="77777777" w:rsidTr="000633D6">
        <w:tc>
          <w:tcPr>
            <w:tcW w:w="988" w:type="dxa"/>
          </w:tcPr>
          <w:p w14:paraId="5AAB976F" w14:textId="16D8F464" w:rsidR="00AC6814" w:rsidRPr="007B3B01" w:rsidRDefault="00141511" w:rsidP="003552F9">
            <w:pPr>
              <w:jc w:val="center"/>
              <w:rPr>
                <w:rFonts w:ascii="Times New Roman" w:hAnsi="Times New Roman" w:cs="Times New Roman"/>
                <w:kern w:val="32"/>
                <w:sz w:val="15"/>
                <w:szCs w:val="15"/>
                <w:lang w:val="en-GB" w:eastAsia="en-GB"/>
              </w:rPr>
            </w:pPr>
            <w:r w:rsidRPr="007B3B01">
              <w:rPr>
                <w:rFonts w:ascii="Times New Roman" w:hAnsi="Times New Roman" w:cs="Times New Roman" w:hint="eastAsia"/>
                <w:kern w:val="32"/>
                <w:sz w:val="15"/>
                <w:szCs w:val="15"/>
                <w:lang w:val="en-GB" w:eastAsia="en-GB"/>
              </w:rPr>
              <w:t>Cochrane Library</w:t>
            </w:r>
          </w:p>
        </w:tc>
        <w:tc>
          <w:tcPr>
            <w:tcW w:w="6804" w:type="dxa"/>
          </w:tcPr>
          <w:p w14:paraId="541267C0" w14:textId="239AD4C1" w:rsidR="00B20C95" w:rsidRPr="007B3B01" w:rsidRDefault="00B20C95" w:rsidP="00B20C95">
            <w:pPr>
              <w:rPr>
                <w:rFonts w:ascii="Times New Roman" w:hAnsi="Times New Roman" w:cs="Times New Roman"/>
                <w:sz w:val="15"/>
                <w:szCs w:val="15"/>
              </w:rPr>
            </w:pPr>
            <w:r w:rsidRPr="007B3B01">
              <w:rPr>
                <w:rFonts w:ascii="Times New Roman" w:hAnsi="Times New Roman" w:cs="Times New Roman" w:hint="eastAsia"/>
                <w:sz w:val="15"/>
                <w:szCs w:val="15"/>
              </w:rPr>
              <w:t xml:space="preserve">#1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[Stroke] explode all trees</w:t>
            </w:r>
          </w:p>
          <w:p w14:paraId="612320D7" w14:textId="2C22C5D2" w:rsidR="00B20C95" w:rsidRPr="007B3B01" w:rsidRDefault="00B20C95" w:rsidP="00B20C95">
            <w:pPr>
              <w:rPr>
                <w:rFonts w:ascii="Times New Roman" w:hAnsi="Times New Roman" w:cs="Times New Roman"/>
                <w:sz w:val="15"/>
                <w:szCs w:val="15"/>
              </w:rPr>
            </w:pPr>
            <w:r w:rsidRPr="007B3B01">
              <w:rPr>
                <w:rFonts w:ascii="Times New Roman" w:hAnsi="Times New Roman" w:cs="Times New Roman" w:hint="eastAsia"/>
                <w:sz w:val="15"/>
                <w:szCs w:val="15"/>
              </w:rPr>
              <w:t xml:space="preserve">#2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[Ischemic Stroke] explode all trees</w:t>
            </w:r>
          </w:p>
          <w:p w14:paraId="1BAFCE1F" w14:textId="48D716B0" w:rsidR="00B20C95" w:rsidRPr="007B3B01" w:rsidRDefault="00B20C95" w:rsidP="00B20C95">
            <w:pPr>
              <w:rPr>
                <w:rFonts w:ascii="Times New Roman" w:hAnsi="Times New Roman" w:cs="Times New Roman"/>
                <w:sz w:val="15"/>
                <w:szCs w:val="15"/>
              </w:rPr>
            </w:pPr>
            <w:r w:rsidRPr="007B3B01">
              <w:rPr>
                <w:rFonts w:ascii="Times New Roman" w:hAnsi="Times New Roman" w:cs="Times New Roman" w:hint="eastAsia"/>
                <w:sz w:val="15"/>
                <w:szCs w:val="15"/>
              </w:rPr>
              <w:t xml:space="preserve">#3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[Brain Ischemia] explode all trees</w:t>
            </w:r>
          </w:p>
          <w:p w14:paraId="428331F6" w14:textId="2D4F4F50" w:rsidR="00B20C95" w:rsidRPr="007B3B01" w:rsidRDefault="00B20C95" w:rsidP="00B20C95">
            <w:pPr>
              <w:rPr>
                <w:rFonts w:ascii="Times New Roman" w:hAnsi="Times New Roman" w:cs="Times New Roman"/>
                <w:sz w:val="15"/>
                <w:szCs w:val="15"/>
              </w:rPr>
            </w:pPr>
            <w:r w:rsidRPr="007B3B01">
              <w:rPr>
                <w:rFonts w:ascii="Times New Roman" w:hAnsi="Times New Roman" w:cs="Times New Roman" w:hint="eastAsia"/>
                <w:sz w:val="15"/>
                <w:szCs w:val="15"/>
              </w:rPr>
              <w:t xml:space="preserve">#4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[Cerebral Infarction] explode all trees</w:t>
            </w:r>
          </w:p>
          <w:p w14:paraId="3E2074C5" w14:textId="6121A53A"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rPr>
              <w:lastRenderedPageBreak/>
              <w:t xml:space="preserve">#5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[Brain Infarction] explode all trees</w:t>
            </w:r>
          </w:p>
          <w:p w14:paraId="7E2C9190" w14:textId="4584E9B4"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 xml:space="preserve">#6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[Intracranial Embolism] explode all trees</w:t>
            </w:r>
          </w:p>
          <w:p w14:paraId="52062B36" w14:textId="4EFB42D2" w:rsidR="00B20C95" w:rsidRPr="007B3B01" w:rsidRDefault="00B20C95" w:rsidP="003552F9">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#7 #1 OR #2 OR #3 OR #4 OR #5 OR #6</w:t>
            </w:r>
          </w:p>
          <w:p w14:paraId="6C76A164" w14:textId="4911D04C" w:rsidR="00B20C95" w:rsidRPr="007B3B01" w:rsidRDefault="00B20C95" w:rsidP="00B20C95">
            <w:pPr>
              <w:rPr>
                <w:rFonts w:ascii="Times New Roman" w:eastAsia="宋体" w:hAnsi="Times New Roman" w:cs="Times New Roman"/>
                <w:sz w:val="15"/>
                <w:szCs w:val="15"/>
                <w:lang w:val="en-GB"/>
              </w:rPr>
            </w:pPr>
            <w:r w:rsidRPr="007B3B01">
              <w:rPr>
                <w:rFonts w:ascii="Times New Roman" w:hAnsi="Times New Roman" w:cs="Times New Roman" w:hint="eastAsia"/>
                <w:sz w:val="15"/>
                <w:szCs w:val="15"/>
                <w:lang w:val="en-GB"/>
              </w:rPr>
              <w:t xml:space="preserve">#8 </w:t>
            </w:r>
            <w:r w:rsidRPr="007B3B01">
              <w:rPr>
                <w:rFonts w:ascii="Times New Roman" w:eastAsia="宋体" w:hAnsi="Times New Roman" w:cs="Times New Roman" w:hint="eastAsia"/>
                <w:sz w:val="15"/>
                <w:szCs w:val="15"/>
                <w:lang w:val="en-GB"/>
              </w:rPr>
              <w:t>((stroke*) OR (cerebrovascular NEXT accident*) OR (cerebral NEXT stroke*) OR "cerebrovascular apoplexy" OR "apoplexy" OR "brain vascular accident" OR (ischemic NEXT stroke*) OR "stroke, ischemic" OR (ischaemic NEXT stroke*) OR "stroke, ischaemic" OR "acute ischemic stroke" OR "acute IS" OR "acute ISs" OR (cryptogenic NEXT ischemic NEXT stroke*) OR (cryptogenic NEXT stroke*) OR (cryptogenic NEXT embolism NEXT stroke*) OR (wake NEXT up NEXT stroke*) OR (brain NEXT ischemia*) OR (cerebral NEXT ischemia*) OR "brain ischaemia" OR "ischemic encephalopathy" OR (cerebral NEXT infarction*) OR (cerebral NEXT infarct*) OR (brain NEXT infarction*) OR (brain NEXT infarct*) OR "intracranial embolism" OR "cerebral embolism" OR "cerebral emboli" OR "cerebral embolus" OR "brain embolism" OR "brain emboli" OR "brain embolus" OR "cerebral stem ischemia" OR "cerebral ischemia reperfusion" OR "reperfusion injury" OR "reperfusion damage"):</w:t>
            </w:r>
            <w:proofErr w:type="spellStart"/>
            <w:r w:rsidRPr="007B3B01">
              <w:rPr>
                <w:rFonts w:ascii="Times New Roman" w:eastAsia="宋体" w:hAnsi="Times New Roman" w:cs="Times New Roman" w:hint="eastAsia"/>
                <w:sz w:val="15"/>
                <w:szCs w:val="15"/>
                <w:lang w:val="en-GB"/>
              </w:rPr>
              <w:t>ti,ab,kw</w:t>
            </w:r>
            <w:proofErr w:type="spellEnd"/>
            <w:r w:rsidRPr="007B3B01">
              <w:rPr>
                <w:rFonts w:ascii="Times New Roman" w:eastAsia="宋体" w:hAnsi="Times New Roman" w:cs="Times New Roman" w:hint="eastAsia"/>
                <w:sz w:val="15"/>
                <w:szCs w:val="15"/>
                <w:lang w:val="en-GB"/>
              </w:rPr>
              <w:t xml:space="preserve"> </w:t>
            </w:r>
            <w:r w:rsidRPr="007B3B01">
              <w:rPr>
                <w:rFonts w:ascii="Times New Roman" w:eastAsia="宋体" w:hAnsi="Times New Roman" w:cs="Times New Roman"/>
                <w:sz w:val="15"/>
                <w:szCs w:val="15"/>
              </w:rPr>
              <w:t>(Word variations have been searched)</w:t>
            </w:r>
          </w:p>
          <w:p w14:paraId="15C6594F" w14:textId="260D4E96" w:rsidR="00B20C95" w:rsidRPr="007B3B01" w:rsidRDefault="00B20C95" w:rsidP="003552F9">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#9 #7 OR #8</w:t>
            </w:r>
          </w:p>
          <w:p w14:paraId="3D284136" w14:textId="77777777" w:rsidR="00B20C95" w:rsidRPr="007B3B01" w:rsidRDefault="00B20C95" w:rsidP="00B20C95">
            <w:pPr>
              <w:rPr>
                <w:rFonts w:ascii="Times New Roman" w:eastAsia="宋体" w:hAnsi="Times New Roman" w:cs="Times New Roman"/>
                <w:sz w:val="15"/>
                <w:szCs w:val="15"/>
                <w:lang w:val="en-GB"/>
              </w:rPr>
            </w:pPr>
            <w:r w:rsidRPr="007B3B01">
              <w:rPr>
                <w:rFonts w:ascii="Times New Roman" w:hAnsi="Times New Roman" w:cs="Times New Roman" w:hint="eastAsia"/>
                <w:sz w:val="15"/>
                <w:szCs w:val="15"/>
              </w:rPr>
              <w:t xml:space="preserve">#10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[Cannabinoids] explode all trees</w:t>
            </w:r>
          </w:p>
          <w:p w14:paraId="4C5A9C51" w14:textId="36279DA2"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 xml:space="preserve">#11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[Cannabidiol] explode all trees</w:t>
            </w:r>
          </w:p>
          <w:p w14:paraId="4B2BB840" w14:textId="52B88B22"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 xml:space="preserve">#12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[Dronabinol] explode all trees</w:t>
            </w:r>
          </w:p>
          <w:p w14:paraId="67484D82" w14:textId="64427F4F"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 xml:space="preserve">#13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[Cannabinol] explode all trees</w:t>
            </w:r>
          </w:p>
          <w:p w14:paraId="5BD26165" w14:textId="54867537" w:rsidR="00B20C95" w:rsidRPr="007B3B01" w:rsidRDefault="00B20C95" w:rsidP="00B20C95">
            <w:pPr>
              <w:rPr>
                <w:rFonts w:ascii="Times New Roman" w:eastAsia="宋体" w:hAnsi="Times New Roman" w:cs="Times New Roman"/>
                <w:sz w:val="15"/>
                <w:szCs w:val="15"/>
                <w:lang w:val="en-GB"/>
              </w:rPr>
            </w:pPr>
            <w:r w:rsidRPr="007B3B01">
              <w:rPr>
                <w:rFonts w:ascii="Times New Roman" w:eastAsia="宋体" w:hAnsi="Times New Roman" w:cs="Times New Roman" w:hint="eastAsia"/>
                <w:sz w:val="15"/>
                <w:szCs w:val="15"/>
                <w:lang w:val="en-GB"/>
              </w:rPr>
              <w:t xml:space="preserve">#14 </w:t>
            </w:r>
            <w:proofErr w:type="spellStart"/>
            <w:r w:rsidRPr="007B3B01">
              <w:rPr>
                <w:rFonts w:ascii="Times New Roman" w:eastAsia="宋体" w:hAnsi="Times New Roman" w:cs="Times New Roman" w:hint="eastAsia"/>
                <w:sz w:val="15"/>
                <w:szCs w:val="15"/>
                <w:lang w:val="en-GB"/>
              </w:rPr>
              <w:t>MeSH</w:t>
            </w:r>
            <w:proofErr w:type="spellEnd"/>
            <w:r w:rsidRPr="007B3B01">
              <w:rPr>
                <w:rFonts w:ascii="Times New Roman" w:eastAsia="宋体" w:hAnsi="Times New Roman" w:cs="Times New Roman" w:hint="eastAsia"/>
                <w:sz w:val="15"/>
                <w:szCs w:val="15"/>
                <w:lang w:val="en-GB"/>
              </w:rPr>
              <w:t xml:space="preserve"> descriptor: [Medical Marijuana] explode all trees</w:t>
            </w:r>
          </w:p>
          <w:p w14:paraId="0A1DCE2A" w14:textId="4DDF5553" w:rsidR="00B20C95" w:rsidRPr="007B3B01" w:rsidRDefault="00B20C95" w:rsidP="003552F9">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#15 #10 OR #11 OR #12 OR #13 OR #14</w:t>
            </w:r>
          </w:p>
          <w:p w14:paraId="70D22D68" w14:textId="336DC5CA" w:rsidR="00B20C95" w:rsidRPr="007B3B01" w:rsidRDefault="00B20C95" w:rsidP="00B20C95">
            <w:pPr>
              <w:rPr>
                <w:rFonts w:ascii="Times New Roman" w:eastAsia="宋体" w:hAnsi="Times New Roman" w:cs="Times New Roman"/>
                <w:sz w:val="15"/>
                <w:szCs w:val="15"/>
                <w:lang w:val="en-GB"/>
              </w:rPr>
            </w:pPr>
            <w:r w:rsidRPr="007B3B01">
              <w:rPr>
                <w:rFonts w:ascii="Times New Roman" w:hAnsi="Times New Roman" w:cs="Times New Roman" w:hint="eastAsia"/>
                <w:sz w:val="15"/>
                <w:szCs w:val="15"/>
              </w:rPr>
              <w:t xml:space="preserve">#16 </w:t>
            </w:r>
            <w:r w:rsidRPr="007B3B01">
              <w:rPr>
                <w:rFonts w:ascii="Times New Roman" w:eastAsia="宋体" w:hAnsi="Times New Roman" w:cs="Times New Roman" w:hint="eastAsia"/>
                <w:sz w:val="15"/>
                <w:szCs w:val="15"/>
                <w:lang w:val="en-GB"/>
              </w:rPr>
              <w:t>((cannabinoid*) OR "cannabidiol" OR "</w:t>
            </w:r>
            <w:proofErr w:type="spellStart"/>
            <w:r w:rsidRPr="007B3B01">
              <w:rPr>
                <w:rFonts w:ascii="Times New Roman" w:eastAsia="宋体" w:hAnsi="Times New Roman" w:cs="Times New Roman" w:hint="eastAsia"/>
                <w:sz w:val="15"/>
                <w:szCs w:val="15"/>
                <w:lang w:val="en-GB"/>
              </w:rPr>
              <w:t>epidiolex</w:t>
            </w:r>
            <w:proofErr w:type="spellEnd"/>
            <w:r w:rsidRPr="007B3B01">
              <w:rPr>
                <w:rFonts w:ascii="Times New Roman" w:eastAsia="宋体" w:hAnsi="Times New Roman" w:cs="Times New Roman" w:hint="eastAsia"/>
                <w:sz w:val="15"/>
                <w:szCs w:val="15"/>
                <w:lang w:val="en-GB"/>
              </w:rPr>
              <w:t>" OR "CBD" OR "</w:t>
            </w:r>
            <w:proofErr w:type="spellStart"/>
            <w:r w:rsidRPr="007B3B01">
              <w:rPr>
                <w:rFonts w:ascii="Times New Roman" w:eastAsia="宋体" w:hAnsi="Times New Roman" w:cs="Times New Roman" w:hint="eastAsia"/>
                <w:sz w:val="15"/>
                <w:szCs w:val="15"/>
                <w:lang w:val="en-GB"/>
              </w:rPr>
              <w:t>epidyolex</w:t>
            </w:r>
            <w:proofErr w:type="spellEnd"/>
            <w:r w:rsidRPr="007B3B01">
              <w:rPr>
                <w:rFonts w:ascii="Times New Roman" w:eastAsia="宋体" w:hAnsi="Times New Roman" w:cs="Times New Roman" w:hint="eastAsia"/>
                <w:sz w:val="15"/>
                <w:szCs w:val="15"/>
                <w:lang w:val="en-GB"/>
              </w:rPr>
              <w:t>" OR "dronabinol" OR "tetrahydrocannabinol" OR "THC" OR "</w:t>
            </w:r>
            <w:proofErr w:type="spellStart"/>
            <w:r w:rsidRPr="007B3B01">
              <w:rPr>
                <w:rFonts w:ascii="Times New Roman" w:eastAsia="宋体" w:hAnsi="Times New Roman" w:cs="Times New Roman" w:hint="eastAsia"/>
                <w:sz w:val="15"/>
                <w:szCs w:val="15"/>
                <w:lang w:val="en-GB"/>
              </w:rPr>
              <w:t>marinol</w:t>
            </w:r>
            <w:proofErr w:type="spellEnd"/>
            <w:r w:rsidRPr="007B3B01">
              <w:rPr>
                <w:rFonts w:ascii="Times New Roman" w:eastAsia="宋体" w:hAnsi="Times New Roman" w:cs="Times New Roman" w:hint="eastAsia"/>
                <w:sz w:val="15"/>
                <w:szCs w:val="15"/>
                <w:lang w:val="en-GB"/>
              </w:rPr>
              <w:t>" OR "delta(9) THC" OR "delta(1) tetrahydrocannabinol" OR "delta(1) THC" OR "delta(9) tetrahydrocannabinol" OR "</w:t>
            </w:r>
            <w:proofErr w:type="spellStart"/>
            <w:r w:rsidRPr="007B3B01">
              <w:rPr>
                <w:rFonts w:ascii="Times New Roman" w:eastAsia="宋体" w:hAnsi="Times New Roman" w:cs="Times New Roman" w:hint="eastAsia"/>
                <w:sz w:val="15"/>
                <w:szCs w:val="15"/>
                <w:lang w:val="en-GB"/>
              </w:rPr>
              <w:t>syndros</w:t>
            </w:r>
            <w:proofErr w:type="spellEnd"/>
            <w:r w:rsidRPr="007B3B01">
              <w:rPr>
                <w:rFonts w:ascii="Times New Roman" w:eastAsia="宋体" w:hAnsi="Times New Roman" w:cs="Times New Roman" w:hint="eastAsia"/>
                <w:sz w:val="15"/>
                <w:szCs w:val="15"/>
                <w:lang w:val="en-GB"/>
              </w:rPr>
              <w:t>" OR "cannabinol" OR "nabilone" OR "</w:t>
            </w:r>
            <w:proofErr w:type="spellStart"/>
            <w:r w:rsidRPr="007B3B01">
              <w:rPr>
                <w:rFonts w:ascii="Times New Roman" w:eastAsia="宋体" w:hAnsi="Times New Roman" w:cs="Times New Roman" w:hint="eastAsia"/>
                <w:sz w:val="15"/>
                <w:szCs w:val="15"/>
                <w:lang w:val="en-GB"/>
              </w:rPr>
              <w:t>cesamet</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canemes</w:t>
            </w:r>
            <w:proofErr w:type="spellEnd"/>
            <w:r w:rsidRPr="007B3B01">
              <w:rPr>
                <w:rFonts w:ascii="Times New Roman" w:eastAsia="宋体" w:hAnsi="Times New Roman" w:cs="Times New Roman" w:hint="eastAsia"/>
                <w:sz w:val="15"/>
                <w:szCs w:val="15"/>
                <w:lang w:val="en-GB"/>
              </w:rPr>
              <w:t>" OR "HU 211" OR "</w:t>
            </w:r>
            <w:proofErr w:type="spellStart"/>
            <w:r w:rsidRPr="007B3B01">
              <w:rPr>
                <w:rFonts w:ascii="Times New Roman" w:eastAsia="宋体" w:hAnsi="Times New Roman" w:cs="Times New Roman" w:hint="eastAsia"/>
                <w:sz w:val="15"/>
                <w:szCs w:val="15"/>
                <w:lang w:val="en-GB"/>
              </w:rPr>
              <w:t>dexanabinol</w:t>
            </w:r>
            <w:proofErr w:type="spellEnd"/>
            <w:r w:rsidRPr="007B3B01">
              <w:rPr>
                <w:rFonts w:ascii="Times New Roman" w:eastAsia="宋体" w:hAnsi="Times New Roman" w:cs="Times New Roman" w:hint="eastAsia"/>
                <w:sz w:val="15"/>
                <w:szCs w:val="15"/>
                <w:lang w:val="en-GB"/>
              </w:rPr>
              <w:t>" OR "HU 210" OR "</w:t>
            </w:r>
            <w:proofErr w:type="spellStart"/>
            <w:r w:rsidRPr="007B3B01">
              <w:rPr>
                <w:rFonts w:ascii="Times New Roman" w:eastAsia="宋体" w:hAnsi="Times New Roman" w:cs="Times New Roman" w:hint="eastAsia"/>
                <w:sz w:val="15"/>
                <w:szCs w:val="15"/>
                <w:lang w:val="en-GB"/>
              </w:rPr>
              <w:t>nabiximols</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sativex</w:t>
            </w:r>
            <w:proofErr w:type="spellEnd"/>
            <w:r w:rsidRPr="007B3B01">
              <w:rPr>
                <w:rFonts w:ascii="Times New Roman" w:eastAsia="宋体" w:hAnsi="Times New Roman" w:cs="Times New Roman" w:hint="eastAsia"/>
                <w:sz w:val="15"/>
                <w:szCs w:val="15"/>
                <w:lang w:val="en-GB"/>
              </w:rPr>
              <w:t>" OR "medical marijuana" OR "medicinal marijuana" OR "medical cannabis" OR "medicinal cannabis" OR (medical NEXT cannabinoid*) OR "</w:t>
            </w:r>
            <w:proofErr w:type="spellStart"/>
            <w:r w:rsidRPr="007B3B01">
              <w:rPr>
                <w:rFonts w:ascii="Times New Roman" w:eastAsia="宋体" w:hAnsi="Times New Roman" w:cs="Times New Roman" w:hint="eastAsia"/>
                <w:sz w:val="15"/>
                <w:szCs w:val="15"/>
                <w:lang w:val="en-GB"/>
              </w:rPr>
              <w:t>cannabigerol</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cannabichromene</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cannabidivarin</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exocannabinoid</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phytocannabinoid</w:t>
            </w:r>
            <w:proofErr w:type="spellEnd"/>
            <w:r w:rsidRPr="007B3B01">
              <w:rPr>
                <w:rFonts w:ascii="Times New Roman" w:eastAsia="宋体" w:hAnsi="Times New Roman" w:cs="Times New Roman" w:hint="eastAsia"/>
                <w:sz w:val="15"/>
                <w:szCs w:val="15"/>
                <w:lang w:val="en-GB"/>
              </w:rPr>
              <w:t>*) OR (</w:t>
            </w:r>
            <w:proofErr w:type="spellStart"/>
            <w:r w:rsidRPr="007B3B01">
              <w:rPr>
                <w:rFonts w:ascii="Times New Roman" w:eastAsia="宋体" w:hAnsi="Times New Roman" w:cs="Times New Roman" w:hint="eastAsia"/>
                <w:sz w:val="15"/>
                <w:szCs w:val="15"/>
                <w:lang w:val="en-GB"/>
              </w:rPr>
              <w:t>phyto</w:t>
            </w:r>
            <w:proofErr w:type="spellEnd"/>
            <w:r w:rsidRPr="007B3B01">
              <w:rPr>
                <w:rFonts w:ascii="Times New Roman" w:eastAsia="宋体" w:hAnsi="Times New Roman" w:cs="Times New Roman" w:hint="eastAsia"/>
                <w:sz w:val="15"/>
                <w:szCs w:val="15"/>
                <w:lang w:val="en-GB"/>
              </w:rPr>
              <w:t>-cannabinoid*)):</w:t>
            </w:r>
            <w:proofErr w:type="spellStart"/>
            <w:r w:rsidRPr="007B3B01">
              <w:rPr>
                <w:rFonts w:ascii="Times New Roman" w:eastAsia="宋体" w:hAnsi="Times New Roman" w:cs="Times New Roman" w:hint="eastAsia"/>
                <w:sz w:val="15"/>
                <w:szCs w:val="15"/>
                <w:lang w:val="en-GB"/>
              </w:rPr>
              <w:t>ti,ab,kw</w:t>
            </w:r>
            <w:proofErr w:type="spellEnd"/>
            <w:r w:rsidRPr="007B3B01">
              <w:rPr>
                <w:rFonts w:ascii="Times New Roman" w:eastAsia="宋体" w:hAnsi="Times New Roman" w:cs="Times New Roman" w:hint="eastAsia"/>
                <w:sz w:val="15"/>
                <w:szCs w:val="15"/>
                <w:lang w:val="en-GB"/>
              </w:rPr>
              <w:t xml:space="preserve"> </w:t>
            </w:r>
            <w:r w:rsidRPr="007B3B01">
              <w:rPr>
                <w:rFonts w:ascii="Times New Roman" w:eastAsia="宋体" w:hAnsi="Times New Roman" w:cs="Times New Roman"/>
                <w:sz w:val="15"/>
                <w:szCs w:val="15"/>
              </w:rPr>
              <w:t>(Word variations have been searched)</w:t>
            </w:r>
          </w:p>
          <w:p w14:paraId="6967E923" w14:textId="051515CA" w:rsidR="00B20C95" w:rsidRPr="007B3B01" w:rsidRDefault="00B20C95" w:rsidP="003552F9">
            <w:pPr>
              <w:rPr>
                <w:rFonts w:ascii="Times New Roman" w:hAnsi="Times New Roman" w:cs="Times New Roman"/>
                <w:sz w:val="15"/>
                <w:szCs w:val="15"/>
                <w:lang w:val="en-GB"/>
              </w:rPr>
            </w:pPr>
            <w:r w:rsidRPr="007B3B01">
              <w:rPr>
                <w:rFonts w:ascii="Times New Roman" w:hAnsi="Times New Roman" w:cs="Times New Roman" w:hint="eastAsia"/>
                <w:sz w:val="15"/>
                <w:szCs w:val="15"/>
                <w:lang w:val="en-GB"/>
              </w:rPr>
              <w:t>#17 #15 OR #16</w:t>
            </w:r>
          </w:p>
          <w:p w14:paraId="03DD76C9" w14:textId="61E1C7F9" w:rsidR="00B20C95" w:rsidRPr="007B3B01" w:rsidRDefault="00A208A8" w:rsidP="003552F9">
            <w:pPr>
              <w:rPr>
                <w:rFonts w:ascii="Times New Roman" w:hAnsi="Times New Roman" w:cs="Times New Roman"/>
                <w:sz w:val="15"/>
                <w:szCs w:val="15"/>
              </w:rPr>
            </w:pPr>
            <w:r w:rsidRPr="007B3B01">
              <w:rPr>
                <w:rFonts w:ascii="Times New Roman" w:hAnsi="Times New Roman" w:cs="Times New Roman" w:hint="eastAsia"/>
                <w:sz w:val="15"/>
                <w:szCs w:val="15"/>
              </w:rPr>
              <w:t>#18 #9 AND #17</w:t>
            </w:r>
          </w:p>
        </w:tc>
        <w:tc>
          <w:tcPr>
            <w:tcW w:w="692" w:type="dxa"/>
          </w:tcPr>
          <w:p w14:paraId="6222C15A" w14:textId="2007ECB2" w:rsidR="00AC6814" w:rsidRPr="007B3B01" w:rsidRDefault="001142C6" w:rsidP="003552F9">
            <w:pPr>
              <w:jc w:val="center"/>
              <w:rPr>
                <w:rFonts w:ascii="Times New Roman" w:hAnsi="Times New Roman" w:cs="Times New Roman"/>
                <w:color w:val="EE0000"/>
                <w:kern w:val="32"/>
                <w:sz w:val="15"/>
                <w:szCs w:val="15"/>
                <w:lang w:val="en-GB"/>
              </w:rPr>
            </w:pPr>
            <w:r w:rsidRPr="001142C6">
              <w:rPr>
                <w:rFonts w:ascii="Times New Roman" w:hAnsi="Times New Roman" w:cs="Times New Roman" w:hint="eastAsia"/>
                <w:kern w:val="32"/>
                <w:sz w:val="15"/>
                <w:szCs w:val="15"/>
                <w:lang w:val="en-GB"/>
              </w:rPr>
              <w:lastRenderedPageBreak/>
              <w:t>32</w:t>
            </w:r>
          </w:p>
        </w:tc>
      </w:tr>
      <w:tr w:rsidR="00121117" w:rsidRPr="007B3B01" w14:paraId="36E83548" w14:textId="77777777" w:rsidTr="000633D6">
        <w:tc>
          <w:tcPr>
            <w:tcW w:w="988" w:type="dxa"/>
          </w:tcPr>
          <w:p w14:paraId="18E24B51" w14:textId="7DE51328" w:rsidR="00121117" w:rsidRPr="007B3B01" w:rsidRDefault="00121117" w:rsidP="003552F9">
            <w:pPr>
              <w:jc w:val="center"/>
              <w:rPr>
                <w:rFonts w:ascii="Times New Roman" w:hAnsi="Times New Roman" w:cs="Times New Roman"/>
                <w:kern w:val="32"/>
                <w:sz w:val="15"/>
                <w:szCs w:val="15"/>
                <w:lang w:val="en-GB" w:eastAsia="en-GB"/>
              </w:rPr>
            </w:pPr>
            <w:r w:rsidRPr="00121117">
              <w:rPr>
                <w:rFonts w:ascii="Times New Roman" w:hAnsi="Times New Roman" w:cs="Times New Roman" w:hint="eastAsia"/>
                <w:kern w:val="32"/>
                <w:sz w:val="15"/>
                <w:szCs w:val="15"/>
                <w:lang w:val="en-GB" w:eastAsia="en-GB"/>
              </w:rPr>
              <w:t>Scopus</w:t>
            </w:r>
          </w:p>
        </w:tc>
        <w:tc>
          <w:tcPr>
            <w:tcW w:w="6804" w:type="dxa"/>
          </w:tcPr>
          <w:p w14:paraId="3C701C0C" w14:textId="514A07D9" w:rsidR="00121117" w:rsidRPr="007B3B01" w:rsidRDefault="00121117" w:rsidP="00B20C95">
            <w:pPr>
              <w:rPr>
                <w:rFonts w:ascii="Times New Roman" w:hAnsi="Times New Roman" w:cs="Times New Roman"/>
                <w:sz w:val="15"/>
                <w:szCs w:val="15"/>
              </w:rPr>
            </w:pPr>
            <w:r>
              <w:rPr>
                <w:rFonts w:ascii="Times New Roman" w:hAnsi="Times New Roman" w:cs="Times New Roman" w:hint="eastAsia"/>
                <w:sz w:val="15"/>
                <w:szCs w:val="15"/>
              </w:rPr>
              <w:t>TITLE-ABS-KEY (</w:t>
            </w:r>
            <w:r w:rsidRPr="007B3B01">
              <w:rPr>
                <w:rFonts w:ascii="Times New Roman" w:hAnsi="Times New Roman" w:cs="Times New Roman" w:hint="eastAsia"/>
                <w:kern w:val="32"/>
                <w:sz w:val="15"/>
                <w:szCs w:val="15"/>
                <w:lang w:val="en-GB" w:eastAsia="en-GB"/>
              </w:rPr>
              <w:t>("stroke" OR "apoplexy" OR "ischemic stroke*" OR "ischaemic stroke*" OR "brain ischemia" OR "cerebral ischemia" OR "cerebral infarct" OR "brain infarct" OR "intracranial embolism" OR "cerebrovascular accident" OR "brain vascular accident" OR "cerebral infarction" OR "brain ischaemia" OR "brain infarction" OR "ischemic encephalopathy" OR "stroke, ischemic" OR "stroke, ischaemic" OR "</w:t>
            </w:r>
            <w:r w:rsidRPr="007B3B01">
              <w:rPr>
                <w:rFonts w:ascii="Times New Roman" w:hAnsi="Times New Roman" w:cs="Times New Roman" w:hint="eastAsia"/>
                <w:kern w:val="32"/>
                <w:sz w:val="15"/>
                <w:szCs w:val="15"/>
                <w:lang w:val="en-GB"/>
              </w:rPr>
              <w:t>a</w:t>
            </w:r>
            <w:r w:rsidRPr="007B3B01">
              <w:rPr>
                <w:rFonts w:ascii="Times New Roman" w:hAnsi="Times New Roman" w:cs="Times New Roman" w:hint="eastAsia"/>
                <w:kern w:val="32"/>
                <w:sz w:val="15"/>
                <w:szCs w:val="15"/>
                <w:lang w:val="en-GB" w:eastAsia="en-GB"/>
              </w:rPr>
              <w:t>cute IS" OR "</w:t>
            </w:r>
            <w:r w:rsidRPr="007B3B01">
              <w:rPr>
                <w:rFonts w:ascii="Times New Roman" w:hAnsi="Times New Roman" w:cs="Times New Roman" w:hint="eastAsia"/>
                <w:kern w:val="32"/>
                <w:sz w:val="15"/>
                <w:szCs w:val="15"/>
                <w:lang w:val="en-GB"/>
              </w:rPr>
              <w:t>a</w:t>
            </w:r>
            <w:r w:rsidRPr="007B3B01">
              <w:rPr>
                <w:rFonts w:ascii="Times New Roman" w:hAnsi="Times New Roman" w:cs="Times New Roman" w:hint="eastAsia"/>
                <w:kern w:val="32"/>
                <w:sz w:val="15"/>
                <w:szCs w:val="15"/>
                <w:lang w:val="en-GB" w:eastAsia="en-GB"/>
              </w:rPr>
              <w:t>cute ISs" OR "cerebral stem ischemia" OR "acute ischemic stroke" OR "cryptogenic ischemic stroke" OR "cryptogenic stroke" OR "cryptogenic embolism stroke" OR "wake up stroke" OR "cerebral ischemia reperfusion" OR "reperfusion injury" OR "reperfusion damage" OR "cerebral embolism" OR "cerebral emboli" OR "cerebral embolus" OR "brain embolism" OR "brain emboli" OR "brain embolus") AND ("cannabinoid*" OR "cannabidiol" OR "tetrahydrocannabinol" OR "dronabinol" OR "CBD" OR "THC" OR "</w:t>
            </w:r>
            <w:proofErr w:type="spellStart"/>
            <w:r w:rsidRPr="007B3B01">
              <w:rPr>
                <w:rFonts w:ascii="Times New Roman" w:hAnsi="Times New Roman" w:cs="Times New Roman" w:hint="eastAsia"/>
                <w:kern w:val="32"/>
                <w:sz w:val="15"/>
                <w:szCs w:val="15"/>
                <w:lang w:val="en-GB" w:eastAsia="en-GB"/>
              </w:rPr>
              <w:t>epidiolex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epidyolex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marinol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syndros</w:t>
            </w:r>
            <w:proofErr w:type="spellEnd"/>
            <w:r w:rsidRPr="007B3B01">
              <w:rPr>
                <w:rFonts w:ascii="Times New Roman" w:hAnsi="Times New Roman" w:cs="Times New Roman" w:hint="eastAsia"/>
                <w:kern w:val="32"/>
                <w:sz w:val="15"/>
                <w:szCs w:val="15"/>
                <w:lang w:val="en-GB" w:eastAsia="en-GB"/>
              </w:rPr>
              <w:t>" OR "cannabinol" OR "nabilone" OR "</w:t>
            </w:r>
            <w:proofErr w:type="spellStart"/>
            <w:r w:rsidRPr="007B3B01">
              <w:rPr>
                <w:rFonts w:ascii="Times New Roman" w:hAnsi="Times New Roman" w:cs="Times New Roman" w:hint="eastAsia"/>
                <w:kern w:val="32"/>
                <w:sz w:val="15"/>
                <w:szCs w:val="15"/>
                <w:lang w:val="en-GB" w:eastAsia="en-GB"/>
              </w:rPr>
              <w:t>cesamet</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canemes</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dexanabinol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nabiximols</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sativex</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cannabigerol</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cannabichromene</w:t>
            </w:r>
            <w:proofErr w:type="spellEnd"/>
            <w:r w:rsidRPr="007B3B01">
              <w:rPr>
                <w:rFonts w:ascii="Times New Roman" w:hAnsi="Times New Roman" w:cs="Times New Roman" w:hint="eastAsia"/>
                <w:kern w:val="32"/>
                <w:sz w:val="15"/>
                <w:szCs w:val="15"/>
                <w:lang w:val="en-GB" w:eastAsia="en-GB"/>
              </w:rPr>
              <w:t>" OR "HU 210" OR "HU 211" OR "</w:t>
            </w:r>
            <w:proofErr w:type="spellStart"/>
            <w:r w:rsidRPr="007B3B01">
              <w:rPr>
                <w:rFonts w:ascii="Times New Roman" w:hAnsi="Times New Roman" w:cs="Times New Roman" w:hint="eastAsia"/>
                <w:kern w:val="32"/>
                <w:sz w:val="15"/>
                <w:szCs w:val="15"/>
                <w:lang w:val="en-GB" w:eastAsia="en-GB"/>
              </w:rPr>
              <w:t>cannabidivarin</w:t>
            </w:r>
            <w:proofErr w:type="spellEnd"/>
            <w:r w:rsidRPr="007B3B01">
              <w:rPr>
                <w:rFonts w:ascii="Times New Roman" w:hAnsi="Times New Roman" w:cs="Times New Roman" w:hint="eastAsia"/>
                <w:kern w:val="32"/>
                <w:sz w:val="15"/>
                <w:szCs w:val="15"/>
                <w:lang w:val="en-GB" w:eastAsia="en-GB"/>
              </w:rPr>
              <w:t>" OR "medical marijuana" OR "medical cannabis" OR "medicinal marijuana" OR "medicinal cannabis" OR "medical cannabinoid*" OR "</w:t>
            </w:r>
            <w:proofErr w:type="spellStart"/>
            <w:r w:rsidRPr="007B3B01">
              <w:rPr>
                <w:rFonts w:ascii="Times New Roman" w:hAnsi="Times New Roman" w:cs="Times New Roman" w:hint="eastAsia"/>
                <w:kern w:val="32"/>
                <w:sz w:val="15"/>
                <w:szCs w:val="15"/>
                <w:lang w:val="en-GB" w:eastAsia="en-GB"/>
              </w:rPr>
              <w:t>exocannabinoid</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phytocannabinoid</w:t>
            </w:r>
            <w:proofErr w:type="spellEnd"/>
            <w:r w:rsidRPr="007B3B01">
              <w:rPr>
                <w:rFonts w:ascii="Times New Roman" w:hAnsi="Times New Roman" w:cs="Times New Roman" w:hint="eastAsia"/>
                <w:kern w:val="32"/>
                <w:sz w:val="15"/>
                <w:szCs w:val="15"/>
                <w:lang w:val="en-GB" w:eastAsia="en-GB"/>
              </w:rPr>
              <w:t>*" OR "</w:t>
            </w:r>
            <w:proofErr w:type="spellStart"/>
            <w:r w:rsidRPr="007B3B01">
              <w:rPr>
                <w:rFonts w:ascii="Times New Roman" w:hAnsi="Times New Roman" w:cs="Times New Roman" w:hint="eastAsia"/>
                <w:kern w:val="32"/>
                <w:sz w:val="15"/>
                <w:szCs w:val="15"/>
                <w:lang w:val="en-GB" w:eastAsia="en-GB"/>
              </w:rPr>
              <w:t>phyto</w:t>
            </w:r>
            <w:proofErr w:type="spellEnd"/>
            <w:r w:rsidRPr="007B3B01">
              <w:rPr>
                <w:rFonts w:ascii="Times New Roman" w:hAnsi="Times New Roman" w:cs="Times New Roman" w:hint="eastAsia"/>
                <w:kern w:val="32"/>
                <w:sz w:val="15"/>
                <w:szCs w:val="15"/>
                <w:lang w:val="en-GB" w:eastAsia="en-GB"/>
              </w:rPr>
              <w:t xml:space="preserve">-cannabinoid*" OR "delta(9) THC" OR "delta(1) tetrahydrocannabinol" OR "delta(1) THC" OR </w:t>
            </w:r>
            <w:r w:rsidRPr="007B3B01">
              <w:rPr>
                <w:rFonts w:ascii="Times New Roman" w:hAnsi="Times New Roman" w:cs="Times New Roman" w:hint="eastAsia"/>
                <w:kern w:val="32"/>
                <w:sz w:val="15"/>
                <w:szCs w:val="15"/>
                <w:lang w:val="en-GB" w:eastAsia="en-GB"/>
              </w:rPr>
              <w:lastRenderedPageBreak/>
              <w:t>"delta(9) tetrahydrocannabinol")</w:t>
            </w:r>
            <w:r>
              <w:rPr>
                <w:rFonts w:ascii="Times New Roman" w:hAnsi="Times New Roman" w:cs="Times New Roman" w:hint="eastAsia"/>
                <w:kern w:val="32"/>
                <w:sz w:val="15"/>
                <w:szCs w:val="15"/>
                <w:lang w:val="en-GB"/>
              </w:rPr>
              <w:t>)</w:t>
            </w:r>
          </w:p>
        </w:tc>
        <w:tc>
          <w:tcPr>
            <w:tcW w:w="692" w:type="dxa"/>
          </w:tcPr>
          <w:p w14:paraId="33F0C5FC" w14:textId="3E5F8A46" w:rsidR="00121117" w:rsidRPr="001142C6" w:rsidRDefault="00121117" w:rsidP="003552F9">
            <w:pPr>
              <w:jc w:val="center"/>
              <w:rPr>
                <w:rFonts w:ascii="Times New Roman" w:hAnsi="Times New Roman" w:cs="Times New Roman"/>
                <w:kern w:val="32"/>
                <w:sz w:val="15"/>
                <w:szCs w:val="15"/>
                <w:lang w:val="en-GB"/>
              </w:rPr>
            </w:pPr>
            <w:r>
              <w:rPr>
                <w:rFonts w:ascii="Times New Roman" w:hAnsi="Times New Roman" w:cs="Times New Roman" w:hint="eastAsia"/>
                <w:kern w:val="32"/>
                <w:sz w:val="15"/>
                <w:szCs w:val="15"/>
                <w:lang w:val="en-GB"/>
              </w:rPr>
              <w:lastRenderedPageBreak/>
              <w:t>1297</w:t>
            </w:r>
          </w:p>
        </w:tc>
      </w:tr>
    </w:tbl>
    <w:p w14:paraId="0C109930" w14:textId="77777777" w:rsidR="00AC6814" w:rsidRDefault="00AC6814">
      <w:pPr>
        <w:rPr>
          <w:rFonts w:hint="eastAsia"/>
        </w:rPr>
      </w:pPr>
    </w:p>
    <w:p w14:paraId="6D1D1D95" w14:textId="78501AFD" w:rsidR="00A05161" w:rsidRPr="002E00C0" w:rsidRDefault="00A05161">
      <w:pPr>
        <w:rPr>
          <w:rFonts w:ascii="Times New Roman" w:hAnsi="Times New Roman" w:cs="Times New Roman"/>
        </w:rPr>
      </w:pPr>
      <w:r w:rsidRPr="00044E79">
        <w:rPr>
          <w:rFonts w:ascii="Times New Roman" w:hAnsi="Times New Roman" w:cs="Times New Roman"/>
          <w:b/>
          <w:bCs/>
        </w:rPr>
        <w:t>Supplementary Table 2:</w:t>
      </w:r>
      <w:r w:rsidRPr="00044E79">
        <w:rPr>
          <w:rFonts w:ascii="Times New Roman" w:hAnsi="Times New Roman" w:cs="Times New Roman"/>
        </w:rPr>
        <w:t xml:space="preserve"> </w:t>
      </w:r>
      <w:r w:rsidRPr="00044E79">
        <w:rPr>
          <w:rFonts w:ascii="Times New Roman" w:hAnsi="Times New Roman" w:cs="Times New Roman" w:hint="eastAsia"/>
        </w:rPr>
        <w:t>Risk of bias for inclusion of studies.</w:t>
      </w:r>
    </w:p>
    <w:tbl>
      <w:tblPr>
        <w:tblStyle w:val="af2"/>
        <w:tblW w:w="82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7"/>
        <w:gridCol w:w="662"/>
        <w:gridCol w:w="599"/>
        <w:gridCol w:w="662"/>
        <w:gridCol w:w="662"/>
        <w:gridCol w:w="662"/>
        <w:gridCol w:w="662"/>
        <w:gridCol w:w="662"/>
        <w:gridCol w:w="620"/>
        <w:gridCol w:w="579"/>
        <w:gridCol w:w="662"/>
      </w:tblGrid>
      <w:tr w:rsidR="00106128" w:rsidRPr="00106128" w14:paraId="5D819CEE" w14:textId="77777777" w:rsidTr="00106128">
        <w:trPr>
          <w:trHeight w:val="278"/>
        </w:trPr>
        <w:tc>
          <w:tcPr>
            <w:tcW w:w="1807" w:type="dxa"/>
            <w:tcBorders>
              <w:top w:val="single" w:sz="4" w:space="0" w:color="auto"/>
              <w:bottom w:val="single" w:sz="4" w:space="0" w:color="auto"/>
            </w:tcBorders>
            <w:noWrap/>
            <w:hideMark/>
          </w:tcPr>
          <w:p w14:paraId="129F2A4E" w14:textId="77777777" w:rsidR="00106128" w:rsidRPr="00106128" w:rsidRDefault="00106128" w:rsidP="00106128">
            <w:pPr>
              <w:rPr>
                <w:rFonts w:ascii="Times New Roman" w:hAnsi="Times New Roman" w:cs="Times New Roman"/>
                <w:b/>
                <w:bCs/>
                <w:sz w:val="15"/>
                <w:szCs w:val="15"/>
              </w:rPr>
            </w:pPr>
            <w:r w:rsidRPr="00106128">
              <w:rPr>
                <w:rFonts w:ascii="Times New Roman" w:hAnsi="Times New Roman" w:cs="Times New Roman"/>
                <w:b/>
                <w:bCs/>
                <w:sz w:val="15"/>
                <w:szCs w:val="15"/>
              </w:rPr>
              <w:t>Study</w:t>
            </w:r>
          </w:p>
        </w:tc>
        <w:tc>
          <w:tcPr>
            <w:tcW w:w="662" w:type="dxa"/>
            <w:tcBorders>
              <w:top w:val="single" w:sz="4" w:space="0" w:color="auto"/>
              <w:bottom w:val="single" w:sz="4" w:space="0" w:color="auto"/>
            </w:tcBorders>
            <w:noWrap/>
            <w:hideMark/>
          </w:tcPr>
          <w:p w14:paraId="7F26ABBA"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A</w:t>
            </w:r>
          </w:p>
        </w:tc>
        <w:tc>
          <w:tcPr>
            <w:tcW w:w="599" w:type="dxa"/>
            <w:tcBorders>
              <w:top w:val="single" w:sz="4" w:space="0" w:color="auto"/>
              <w:bottom w:val="single" w:sz="4" w:space="0" w:color="auto"/>
            </w:tcBorders>
            <w:noWrap/>
            <w:hideMark/>
          </w:tcPr>
          <w:p w14:paraId="09970405"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B</w:t>
            </w:r>
          </w:p>
        </w:tc>
        <w:tc>
          <w:tcPr>
            <w:tcW w:w="662" w:type="dxa"/>
            <w:tcBorders>
              <w:top w:val="single" w:sz="4" w:space="0" w:color="auto"/>
              <w:bottom w:val="single" w:sz="4" w:space="0" w:color="auto"/>
            </w:tcBorders>
            <w:noWrap/>
            <w:hideMark/>
          </w:tcPr>
          <w:p w14:paraId="0181FAA1"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C</w:t>
            </w:r>
          </w:p>
        </w:tc>
        <w:tc>
          <w:tcPr>
            <w:tcW w:w="662" w:type="dxa"/>
            <w:tcBorders>
              <w:top w:val="single" w:sz="4" w:space="0" w:color="auto"/>
              <w:bottom w:val="single" w:sz="4" w:space="0" w:color="auto"/>
            </w:tcBorders>
            <w:noWrap/>
            <w:hideMark/>
          </w:tcPr>
          <w:p w14:paraId="7278988D"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D</w:t>
            </w:r>
          </w:p>
        </w:tc>
        <w:tc>
          <w:tcPr>
            <w:tcW w:w="662" w:type="dxa"/>
            <w:tcBorders>
              <w:top w:val="single" w:sz="4" w:space="0" w:color="auto"/>
              <w:bottom w:val="single" w:sz="4" w:space="0" w:color="auto"/>
            </w:tcBorders>
            <w:noWrap/>
            <w:hideMark/>
          </w:tcPr>
          <w:p w14:paraId="17813D8E"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E</w:t>
            </w:r>
          </w:p>
        </w:tc>
        <w:tc>
          <w:tcPr>
            <w:tcW w:w="662" w:type="dxa"/>
            <w:tcBorders>
              <w:top w:val="single" w:sz="4" w:space="0" w:color="auto"/>
              <w:bottom w:val="single" w:sz="4" w:space="0" w:color="auto"/>
            </w:tcBorders>
            <w:noWrap/>
            <w:hideMark/>
          </w:tcPr>
          <w:p w14:paraId="542337FE"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F</w:t>
            </w:r>
          </w:p>
        </w:tc>
        <w:tc>
          <w:tcPr>
            <w:tcW w:w="662" w:type="dxa"/>
            <w:tcBorders>
              <w:top w:val="single" w:sz="4" w:space="0" w:color="auto"/>
              <w:bottom w:val="single" w:sz="4" w:space="0" w:color="auto"/>
            </w:tcBorders>
            <w:noWrap/>
            <w:hideMark/>
          </w:tcPr>
          <w:p w14:paraId="6627E915"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G</w:t>
            </w:r>
          </w:p>
        </w:tc>
        <w:tc>
          <w:tcPr>
            <w:tcW w:w="620" w:type="dxa"/>
            <w:tcBorders>
              <w:top w:val="single" w:sz="4" w:space="0" w:color="auto"/>
              <w:bottom w:val="single" w:sz="4" w:space="0" w:color="auto"/>
            </w:tcBorders>
            <w:noWrap/>
            <w:hideMark/>
          </w:tcPr>
          <w:p w14:paraId="2425B45B"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H</w:t>
            </w:r>
          </w:p>
        </w:tc>
        <w:tc>
          <w:tcPr>
            <w:tcW w:w="579" w:type="dxa"/>
            <w:tcBorders>
              <w:top w:val="single" w:sz="4" w:space="0" w:color="auto"/>
              <w:bottom w:val="single" w:sz="4" w:space="0" w:color="auto"/>
            </w:tcBorders>
            <w:noWrap/>
            <w:hideMark/>
          </w:tcPr>
          <w:p w14:paraId="5584C5D9"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I</w:t>
            </w:r>
          </w:p>
        </w:tc>
        <w:tc>
          <w:tcPr>
            <w:tcW w:w="662" w:type="dxa"/>
            <w:tcBorders>
              <w:top w:val="single" w:sz="4" w:space="0" w:color="auto"/>
              <w:bottom w:val="single" w:sz="4" w:space="0" w:color="auto"/>
            </w:tcBorders>
            <w:noWrap/>
            <w:hideMark/>
          </w:tcPr>
          <w:p w14:paraId="61A6F7E9" w14:textId="77777777" w:rsidR="00106128" w:rsidRPr="00106128" w:rsidRDefault="00106128">
            <w:pPr>
              <w:rPr>
                <w:rFonts w:ascii="Times New Roman" w:hAnsi="Times New Roman" w:cs="Times New Roman"/>
                <w:b/>
                <w:bCs/>
                <w:sz w:val="15"/>
                <w:szCs w:val="15"/>
              </w:rPr>
            </w:pPr>
            <w:r w:rsidRPr="00106128">
              <w:rPr>
                <w:rFonts w:ascii="Times New Roman" w:hAnsi="Times New Roman" w:cs="Times New Roman"/>
                <w:b/>
                <w:bCs/>
                <w:sz w:val="15"/>
                <w:szCs w:val="15"/>
              </w:rPr>
              <w:t>J</w:t>
            </w:r>
          </w:p>
        </w:tc>
      </w:tr>
      <w:tr w:rsidR="00106128" w:rsidRPr="00106128" w14:paraId="0E33B786" w14:textId="77777777" w:rsidTr="00106128">
        <w:trPr>
          <w:trHeight w:val="278"/>
        </w:trPr>
        <w:tc>
          <w:tcPr>
            <w:tcW w:w="1807" w:type="dxa"/>
            <w:tcBorders>
              <w:top w:val="single" w:sz="4" w:space="0" w:color="auto"/>
            </w:tcBorders>
            <w:noWrap/>
            <w:hideMark/>
          </w:tcPr>
          <w:p w14:paraId="506E36E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Villa (2024a)</w:t>
            </w:r>
          </w:p>
        </w:tc>
        <w:tc>
          <w:tcPr>
            <w:tcW w:w="662" w:type="dxa"/>
            <w:tcBorders>
              <w:top w:val="single" w:sz="4" w:space="0" w:color="auto"/>
            </w:tcBorders>
            <w:noWrap/>
            <w:hideMark/>
          </w:tcPr>
          <w:p w14:paraId="2F3CC04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tcBorders>
              <w:top w:val="single" w:sz="4" w:space="0" w:color="auto"/>
            </w:tcBorders>
            <w:noWrap/>
            <w:hideMark/>
          </w:tcPr>
          <w:p w14:paraId="48A8B8B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0BC2E6F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4F22C10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0354381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50F75D5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3CC557F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tcBorders>
              <w:top w:val="single" w:sz="4" w:space="0" w:color="auto"/>
            </w:tcBorders>
            <w:noWrap/>
            <w:hideMark/>
          </w:tcPr>
          <w:p w14:paraId="79CC320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tcBorders>
              <w:top w:val="single" w:sz="4" w:space="0" w:color="auto"/>
            </w:tcBorders>
            <w:noWrap/>
            <w:hideMark/>
          </w:tcPr>
          <w:p w14:paraId="29A9646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top w:val="single" w:sz="4" w:space="0" w:color="auto"/>
            </w:tcBorders>
            <w:noWrap/>
            <w:hideMark/>
          </w:tcPr>
          <w:p w14:paraId="627DC67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57A95CFD" w14:textId="77777777" w:rsidTr="00106128">
        <w:trPr>
          <w:trHeight w:val="278"/>
        </w:trPr>
        <w:tc>
          <w:tcPr>
            <w:tcW w:w="1807" w:type="dxa"/>
            <w:noWrap/>
            <w:hideMark/>
          </w:tcPr>
          <w:p w14:paraId="71143F8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Chen (2024)</w:t>
            </w:r>
          </w:p>
        </w:tc>
        <w:tc>
          <w:tcPr>
            <w:tcW w:w="662" w:type="dxa"/>
            <w:noWrap/>
            <w:hideMark/>
          </w:tcPr>
          <w:p w14:paraId="30D72D6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49F5F4A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BB8816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048AC6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F0B960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A869E6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9786AF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2BABE4B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7C7109C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79203D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31117047" w14:textId="77777777" w:rsidTr="00106128">
        <w:trPr>
          <w:trHeight w:val="278"/>
        </w:trPr>
        <w:tc>
          <w:tcPr>
            <w:tcW w:w="1807" w:type="dxa"/>
            <w:noWrap/>
            <w:hideMark/>
          </w:tcPr>
          <w:p w14:paraId="17613D9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Xu (2023)</w:t>
            </w:r>
          </w:p>
        </w:tc>
        <w:tc>
          <w:tcPr>
            <w:tcW w:w="662" w:type="dxa"/>
            <w:noWrap/>
            <w:hideMark/>
          </w:tcPr>
          <w:p w14:paraId="0885728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286506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5C71FD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31E2DB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7CC9A8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F50E6D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DB3952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7D6CC51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50D2D73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397C94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63C98FB8" w14:textId="77777777" w:rsidTr="00106128">
        <w:trPr>
          <w:trHeight w:val="278"/>
        </w:trPr>
        <w:tc>
          <w:tcPr>
            <w:tcW w:w="1807" w:type="dxa"/>
            <w:noWrap/>
            <w:hideMark/>
          </w:tcPr>
          <w:p w14:paraId="050D123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Lavayen (2023)</w:t>
            </w:r>
          </w:p>
        </w:tc>
        <w:tc>
          <w:tcPr>
            <w:tcW w:w="662" w:type="dxa"/>
            <w:noWrap/>
            <w:hideMark/>
          </w:tcPr>
          <w:p w14:paraId="618060D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1510971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881058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8BED4E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BFA843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4AF648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7B0AFD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60569D4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75DD76C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C22880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158F0971" w14:textId="77777777" w:rsidTr="00106128">
        <w:trPr>
          <w:trHeight w:val="278"/>
        </w:trPr>
        <w:tc>
          <w:tcPr>
            <w:tcW w:w="1807" w:type="dxa"/>
            <w:noWrap/>
            <w:hideMark/>
          </w:tcPr>
          <w:p w14:paraId="469B668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Meyer (2022)</w:t>
            </w:r>
          </w:p>
        </w:tc>
        <w:tc>
          <w:tcPr>
            <w:tcW w:w="662" w:type="dxa"/>
            <w:noWrap/>
            <w:hideMark/>
          </w:tcPr>
          <w:p w14:paraId="52B8227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7D0F845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754547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939643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9C6B66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74F484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794CFF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2FB207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4718E74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16E0A5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3587D2C8" w14:textId="77777777" w:rsidTr="00106128">
        <w:trPr>
          <w:trHeight w:val="278"/>
        </w:trPr>
        <w:tc>
          <w:tcPr>
            <w:tcW w:w="1807" w:type="dxa"/>
            <w:noWrap/>
            <w:hideMark/>
          </w:tcPr>
          <w:p w14:paraId="2B69EE1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Khaksar (2022)</w:t>
            </w:r>
          </w:p>
        </w:tc>
        <w:tc>
          <w:tcPr>
            <w:tcW w:w="662" w:type="dxa"/>
            <w:noWrap/>
            <w:hideMark/>
          </w:tcPr>
          <w:p w14:paraId="19E0EC5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64D7673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6A0CB1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19BAD6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C5770C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18D620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7F645B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4DDD468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3CE7D36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4A6FEC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101B9C54" w14:textId="77777777" w:rsidTr="00106128">
        <w:trPr>
          <w:trHeight w:val="278"/>
        </w:trPr>
        <w:tc>
          <w:tcPr>
            <w:tcW w:w="1807" w:type="dxa"/>
            <w:noWrap/>
            <w:hideMark/>
          </w:tcPr>
          <w:p w14:paraId="36AE23FD" w14:textId="77777777" w:rsidR="00106128" w:rsidRPr="00106128" w:rsidRDefault="00106128">
            <w:pPr>
              <w:rPr>
                <w:rFonts w:ascii="Times New Roman" w:hAnsi="Times New Roman" w:cs="Times New Roman"/>
                <w:sz w:val="15"/>
                <w:szCs w:val="15"/>
              </w:rPr>
            </w:pPr>
            <w:proofErr w:type="spellStart"/>
            <w:r w:rsidRPr="00106128">
              <w:rPr>
                <w:rFonts w:ascii="Times New Roman" w:hAnsi="Times New Roman" w:cs="Times New Roman"/>
                <w:sz w:val="15"/>
                <w:szCs w:val="15"/>
              </w:rPr>
              <w:t>Yokubaitis</w:t>
            </w:r>
            <w:proofErr w:type="spellEnd"/>
            <w:r w:rsidRPr="00106128">
              <w:rPr>
                <w:rFonts w:ascii="Times New Roman" w:hAnsi="Times New Roman" w:cs="Times New Roman"/>
                <w:sz w:val="15"/>
                <w:szCs w:val="15"/>
              </w:rPr>
              <w:t xml:space="preserve"> (2021)</w:t>
            </w:r>
          </w:p>
        </w:tc>
        <w:tc>
          <w:tcPr>
            <w:tcW w:w="662" w:type="dxa"/>
            <w:noWrap/>
            <w:hideMark/>
          </w:tcPr>
          <w:p w14:paraId="51A778E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20D50CA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853565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024CC4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EBDBD3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011101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9A3412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07069C1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239E864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3932C6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7E71877" w14:textId="77777777" w:rsidTr="00106128">
        <w:trPr>
          <w:trHeight w:val="278"/>
        </w:trPr>
        <w:tc>
          <w:tcPr>
            <w:tcW w:w="1807" w:type="dxa"/>
            <w:noWrap/>
            <w:hideMark/>
          </w:tcPr>
          <w:p w14:paraId="0E48F060" w14:textId="66C90A70" w:rsidR="00106128" w:rsidRPr="00BF56AF" w:rsidRDefault="00BF56AF">
            <w:pPr>
              <w:rPr>
                <w:rFonts w:ascii="Times New Roman" w:hAnsi="Times New Roman" w:cs="Times New Roman"/>
                <w:sz w:val="15"/>
                <w:szCs w:val="15"/>
              </w:rPr>
            </w:pPr>
            <w:r w:rsidRPr="00BF56AF">
              <w:rPr>
                <w:rFonts w:ascii="Times New Roman" w:hAnsi="Times New Roman" w:cs="Times New Roman"/>
                <w:sz w:val="15"/>
                <w:szCs w:val="15"/>
              </w:rPr>
              <w:t>Rodríguez-Muñoz (2018)</w:t>
            </w:r>
          </w:p>
        </w:tc>
        <w:tc>
          <w:tcPr>
            <w:tcW w:w="662" w:type="dxa"/>
            <w:noWrap/>
            <w:hideMark/>
          </w:tcPr>
          <w:p w14:paraId="1F3A4CA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1A9B318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EC6FA5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27F3C6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63C9F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EB3227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93E140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D92766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16D539E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D1BA07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6D477793" w14:textId="77777777" w:rsidTr="00106128">
        <w:trPr>
          <w:trHeight w:val="278"/>
        </w:trPr>
        <w:tc>
          <w:tcPr>
            <w:tcW w:w="1807" w:type="dxa"/>
            <w:noWrap/>
            <w:hideMark/>
          </w:tcPr>
          <w:p w14:paraId="77A2926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Khaksar (2017a)</w:t>
            </w:r>
          </w:p>
        </w:tc>
        <w:tc>
          <w:tcPr>
            <w:tcW w:w="662" w:type="dxa"/>
            <w:noWrap/>
            <w:hideMark/>
          </w:tcPr>
          <w:p w14:paraId="32D6648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65DBB8C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94BADE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75BAFC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372D02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6A8AC8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FF0A07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7D4A0AF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1C93960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4F02EF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5D9EBAE4" w14:textId="77777777" w:rsidTr="00106128">
        <w:trPr>
          <w:trHeight w:val="278"/>
        </w:trPr>
        <w:tc>
          <w:tcPr>
            <w:tcW w:w="1807" w:type="dxa"/>
            <w:noWrap/>
            <w:hideMark/>
          </w:tcPr>
          <w:p w14:paraId="69C330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Khaksar (2017b)</w:t>
            </w:r>
          </w:p>
        </w:tc>
        <w:tc>
          <w:tcPr>
            <w:tcW w:w="662" w:type="dxa"/>
            <w:noWrap/>
            <w:hideMark/>
          </w:tcPr>
          <w:p w14:paraId="001BE5E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494E665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FB8F8A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627760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2E8E60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BCE814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C43352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7959D17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05C6591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5558A1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20B15F55" w14:textId="77777777" w:rsidTr="00106128">
        <w:trPr>
          <w:trHeight w:val="278"/>
        </w:trPr>
        <w:tc>
          <w:tcPr>
            <w:tcW w:w="1807" w:type="dxa"/>
            <w:noWrap/>
            <w:hideMark/>
          </w:tcPr>
          <w:p w14:paraId="2D749B50" w14:textId="77777777" w:rsidR="00106128" w:rsidRPr="00106128" w:rsidRDefault="00106128">
            <w:pPr>
              <w:rPr>
                <w:rFonts w:ascii="Times New Roman" w:hAnsi="Times New Roman" w:cs="Times New Roman"/>
                <w:sz w:val="15"/>
                <w:szCs w:val="15"/>
              </w:rPr>
            </w:pPr>
            <w:proofErr w:type="spellStart"/>
            <w:r w:rsidRPr="00106128">
              <w:rPr>
                <w:rFonts w:ascii="Times New Roman" w:hAnsi="Times New Roman" w:cs="Times New Roman"/>
                <w:sz w:val="15"/>
                <w:szCs w:val="15"/>
              </w:rPr>
              <w:t>Ceprian</w:t>
            </w:r>
            <w:proofErr w:type="spellEnd"/>
            <w:r w:rsidRPr="00106128">
              <w:rPr>
                <w:rFonts w:ascii="Times New Roman" w:hAnsi="Times New Roman" w:cs="Times New Roman"/>
                <w:sz w:val="15"/>
                <w:szCs w:val="15"/>
              </w:rPr>
              <w:t xml:space="preserve"> (2017)</w:t>
            </w:r>
          </w:p>
        </w:tc>
        <w:tc>
          <w:tcPr>
            <w:tcW w:w="662" w:type="dxa"/>
            <w:noWrap/>
            <w:hideMark/>
          </w:tcPr>
          <w:p w14:paraId="6D7727C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F3DBD5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E96319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2F9260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B35A36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3CA88C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BEEE6E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71D223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53B7041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F245A8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ED5E0EB" w14:textId="77777777" w:rsidTr="00106128">
        <w:trPr>
          <w:trHeight w:val="278"/>
        </w:trPr>
        <w:tc>
          <w:tcPr>
            <w:tcW w:w="1807" w:type="dxa"/>
            <w:noWrap/>
            <w:hideMark/>
          </w:tcPr>
          <w:p w14:paraId="4FA3108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Villa (2024b)</w:t>
            </w:r>
          </w:p>
        </w:tc>
        <w:tc>
          <w:tcPr>
            <w:tcW w:w="662" w:type="dxa"/>
            <w:noWrap/>
            <w:hideMark/>
          </w:tcPr>
          <w:p w14:paraId="3DBCE96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1353B5C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D71F34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78DDB8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82BBED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145B83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AB8FBF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25A6C80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0A53E50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F86BB8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2303D58D" w14:textId="77777777" w:rsidTr="00106128">
        <w:trPr>
          <w:trHeight w:val="278"/>
        </w:trPr>
        <w:tc>
          <w:tcPr>
            <w:tcW w:w="1807" w:type="dxa"/>
            <w:noWrap/>
            <w:hideMark/>
          </w:tcPr>
          <w:p w14:paraId="6E22894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Liu (2022)</w:t>
            </w:r>
          </w:p>
        </w:tc>
        <w:tc>
          <w:tcPr>
            <w:tcW w:w="662" w:type="dxa"/>
            <w:noWrap/>
            <w:hideMark/>
          </w:tcPr>
          <w:p w14:paraId="3DF8ACC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809154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F81129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5B3ED1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29CA1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DDFBF7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BC1380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2E906CA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75A4BD9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C097CC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26F7B465" w14:textId="77777777" w:rsidTr="00106128">
        <w:trPr>
          <w:trHeight w:val="278"/>
        </w:trPr>
        <w:tc>
          <w:tcPr>
            <w:tcW w:w="1807" w:type="dxa"/>
            <w:noWrap/>
            <w:hideMark/>
          </w:tcPr>
          <w:p w14:paraId="6524491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Khaksar (2017c)</w:t>
            </w:r>
          </w:p>
        </w:tc>
        <w:tc>
          <w:tcPr>
            <w:tcW w:w="662" w:type="dxa"/>
            <w:noWrap/>
            <w:hideMark/>
          </w:tcPr>
          <w:p w14:paraId="3C15643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1BB1FF1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694449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1190F6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970D07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7FB1EB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7D6C5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5570FA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47FFB43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7B146D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67BAA389" w14:textId="77777777" w:rsidTr="00106128">
        <w:trPr>
          <w:trHeight w:val="278"/>
        </w:trPr>
        <w:tc>
          <w:tcPr>
            <w:tcW w:w="1807" w:type="dxa"/>
            <w:noWrap/>
            <w:hideMark/>
          </w:tcPr>
          <w:p w14:paraId="07D05E1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(2009)</w:t>
            </w:r>
          </w:p>
        </w:tc>
        <w:tc>
          <w:tcPr>
            <w:tcW w:w="662" w:type="dxa"/>
            <w:noWrap/>
            <w:hideMark/>
          </w:tcPr>
          <w:p w14:paraId="5FB5375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4619194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BEB079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28E128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F6A92F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696306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ACCC61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0CD89AA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6CB0DB6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7DD816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FD266E5" w14:textId="77777777" w:rsidTr="00106128">
        <w:trPr>
          <w:trHeight w:val="278"/>
        </w:trPr>
        <w:tc>
          <w:tcPr>
            <w:tcW w:w="1807" w:type="dxa"/>
            <w:noWrap/>
            <w:hideMark/>
          </w:tcPr>
          <w:p w14:paraId="7E20AB6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(2008)</w:t>
            </w:r>
          </w:p>
        </w:tc>
        <w:tc>
          <w:tcPr>
            <w:tcW w:w="662" w:type="dxa"/>
            <w:noWrap/>
            <w:hideMark/>
          </w:tcPr>
          <w:p w14:paraId="465CE9E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75855DF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873996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5D13D9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733B72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605ED9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C79A4C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1B46DF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51EAA1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136010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141BFCF8" w14:textId="77777777" w:rsidTr="00106128">
        <w:trPr>
          <w:trHeight w:val="278"/>
        </w:trPr>
        <w:tc>
          <w:tcPr>
            <w:tcW w:w="1807" w:type="dxa"/>
            <w:noWrap/>
            <w:hideMark/>
          </w:tcPr>
          <w:p w14:paraId="45C25AF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Durmaz (2008)</w:t>
            </w:r>
          </w:p>
        </w:tc>
        <w:tc>
          <w:tcPr>
            <w:tcW w:w="662" w:type="dxa"/>
            <w:noWrap/>
            <w:hideMark/>
          </w:tcPr>
          <w:p w14:paraId="4C28DEF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56FF9CA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728849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874306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C71060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701200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135516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57FC49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61A694B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EA4674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21B282A" w14:textId="77777777" w:rsidTr="00106128">
        <w:trPr>
          <w:trHeight w:val="278"/>
        </w:trPr>
        <w:tc>
          <w:tcPr>
            <w:tcW w:w="1807" w:type="dxa"/>
            <w:noWrap/>
            <w:hideMark/>
          </w:tcPr>
          <w:p w14:paraId="10C4839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(2007a)</w:t>
            </w:r>
          </w:p>
        </w:tc>
        <w:tc>
          <w:tcPr>
            <w:tcW w:w="662" w:type="dxa"/>
            <w:noWrap/>
            <w:hideMark/>
          </w:tcPr>
          <w:p w14:paraId="5DF84AD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195BC29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04411C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E6C29E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69199D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AC82CE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C6FFC5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0F30DF8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60FC789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0AC03D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0B962A0" w14:textId="77777777" w:rsidTr="00106128">
        <w:trPr>
          <w:trHeight w:val="278"/>
        </w:trPr>
        <w:tc>
          <w:tcPr>
            <w:tcW w:w="1807" w:type="dxa"/>
            <w:noWrap/>
            <w:hideMark/>
          </w:tcPr>
          <w:p w14:paraId="16E0B8C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(2007b)</w:t>
            </w:r>
          </w:p>
        </w:tc>
        <w:tc>
          <w:tcPr>
            <w:tcW w:w="662" w:type="dxa"/>
            <w:noWrap/>
            <w:hideMark/>
          </w:tcPr>
          <w:p w14:paraId="461DD5A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19A515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82E6E9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8563CE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F6A396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929D6E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52525C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2D26BA9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41D17D1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CB8985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6A3124B5" w14:textId="77777777" w:rsidTr="00106128">
        <w:trPr>
          <w:trHeight w:val="278"/>
        </w:trPr>
        <w:tc>
          <w:tcPr>
            <w:tcW w:w="1807" w:type="dxa"/>
            <w:noWrap/>
            <w:hideMark/>
          </w:tcPr>
          <w:p w14:paraId="13097B3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(2007c)</w:t>
            </w:r>
          </w:p>
        </w:tc>
        <w:tc>
          <w:tcPr>
            <w:tcW w:w="662" w:type="dxa"/>
            <w:noWrap/>
            <w:hideMark/>
          </w:tcPr>
          <w:p w14:paraId="6DC9378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5B63757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19DCD7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DE01E6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9FB3CE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65BF13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04089A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56EE26A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094EDEF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1CB957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46992510" w14:textId="77777777" w:rsidTr="00106128">
        <w:trPr>
          <w:trHeight w:val="278"/>
        </w:trPr>
        <w:tc>
          <w:tcPr>
            <w:tcW w:w="1807" w:type="dxa"/>
            <w:noWrap/>
            <w:hideMark/>
          </w:tcPr>
          <w:p w14:paraId="7A5A1BF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Mishima (2005)</w:t>
            </w:r>
          </w:p>
        </w:tc>
        <w:tc>
          <w:tcPr>
            <w:tcW w:w="662" w:type="dxa"/>
            <w:noWrap/>
            <w:hideMark/>
          </w:tcPr>
          <w:p w14:paraId="6DF0390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33C9DC6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218265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382CA4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B97630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9BFF8A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4B4414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0239AD6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79BEAD2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3065FE2"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37C4E309" w14:textId="77777777" w:rsidTr="00106128">
        <w:trPr>
          <w:trHeight w:val="278"/>
        </w:trPr>
        <w:tc>
          <w:tcPr>
            <w:tcW w:w="1807" w:type="dxa"/>
            <w:noWrap/>
            <w:hideMark/>
          </w:tcPr>
          <w:p w14:paraId="7C2FA6FC"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Hayakawa (2004)</w:t>
            </w:r>
          </w:p>
        </w:tc>
        <w:tc>
          <w:tcPr>
            <w:tcW w:w="662" w:type="dxa"/>
            <w:noWrap/>
            <w:hideMark/>
          </w:tcPr>
          <w:p w14:paraId="4B25F90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ACF2F2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9519C9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AF09B5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5B83BCE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7F1FBF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95D53E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C69B9B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1F0561D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C86505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139E02AB" w14:textId="77777777" w:rsidTr="00106128">
        <w:trPr>
          <w:trHeight w:val="278"/>
        </w:trPr>
        <w:tc>
          <w:tcPr>
            <w:tcW w:w="1807" w:type="dxa"/>
            <w:noWrap/>
            <w:hideMark/>
          </w:tcPr>
          <w:p w14:paraId="1746AA6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Teichner (2003)</w:t>
            </w:r>
          </w:p>
        </w:tc>
        <w:tc>
          <w:tcPr>
            <w:tcW w:w="662" w:type="dxa"/>
            <w:noWrap/>
            <w:hideMark/>
          </w:tcPr>
          <w:p w14:paraId="0D04455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77E4706B"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1B9AEF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B79D10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B550C8E"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8CF659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4779796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1A32F73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3043364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D85085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42335011" w14:textId="77777777" w:rsidTr="00106128">
        <w:trPr>
          <w:trHeight w:val="278"/>
        </w:trPr>
        <w:tc>
          <w:tcPr>
            <w:tcW w:w="1807" w:type="dxa"/>
            <w:noWrap/>
            <w:hideMark/>
          </w:tcPr>
          <w:p w14:paraId="2FD926C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Leker (2003)</w:t>
            </w:r>
          </w:p>
        </w:tc>
        <w:tc>
          <w:tcPr>
            <w:tcW w:w="662" w:type="dxa"/>
            <w:noWrap/>
            <w:hideMark/>
          </w:tcPr>
          <w:p w14:paraId="38B14CC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04DC2A4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D4E4BB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0FBBA39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C7FB83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ACAE01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403781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642405B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54FC301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9CEEBA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7731A4B9" w14:textId="77777777" w:rsidTr="00106128">
        <w:trPr>
          <w:trHeight w:val="278"/>
        </w:trPr>
        <w:tc>
          <w:tcPr>
            <w:tcW w:w="1807" w:type="dxa"/>
            <w:noWrap/>
            <w:hideMark/>
          </w:tcPr>
          <w:p w14:paraId="45937351"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Lavie (2001)</w:t>
            </w:r>
          </w:p>
        </w:tc>
        <w:tc>
          <w:tcPr>
            <w:tcW w:w="662" w:type="dxa"/>
            <w:noWrap/>
            <w:hideMark/>
          </w:tcPr>
          <w:p w14:paraId="44BBCDC8"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noWrap/>
            <w:hideMark/>
          </w:tcPr>
          <w:p w14:paraId="73D245F3"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64D26260"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614FAA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1DE1BE1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7845C93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2845863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noWrap/>
            <w:hideMark/>
          </w:tcPr>
          <w:p w14:paraId="0E3BE02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noWrap/>
            <w:hideMark/>
          </w:tcPr>
          <w:p w14:paraId="2A12F3A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noWrap/>
            <w:hideMark/>
          </w:tcPr>
          <w:p w14:paraId="341A7CC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r w:rsidR="00106128" w:rsidRPr="00106128" w14:paraId="48763843" w14:textId="77777777" w:rsidTr="00106128">
        <w:trPr>
          <w:trHeight w:val="278"/>
        </w:trPr>
        <w:tc>
          <w:tcPr>
            <w:tcW w:w="1807" w:type="dxa"/>
            <w:tcBorders>
              <w:bottom w:val="single" w:sz="4" w:space="0" w:color="auto"/>
            </w:tcBorders>
            <w:noWrap/>
            <w:hideMark/>
          </w:tcPr>
          <w:p w14:paraId="46894385" w14:textId="39C6E77A" w:rsidR="00106128" w:rsidRPr="00106128" w:rsidRDefault="00A26D56">
            <w:pPr>
              <w:rPr>
                <w:rFonts w:ascii="Times New Roman" w:hAnsi="Times New Roman" w:cs="Times New Roman"/>
                <w:sz w:val="15"/>
                <w:szCs w:val="15"/>
              </w:rPr>
            </w:pPr>
            <w:r w:rsidRPr="00A26D56">
              <w:rPr>
                <w:rFonts w:ascii="Times New Roman" w:hAnsi="Times New Roman" w:cs="Times New Roman" w:hint="eastAsia"/>
                <w:sz w:val="15"/>
                <w:szCs w:val="15"/>
              </w:rPr>
              <w:t>de Souza Stork (2025)</w:t>
            </w:r>
          </w:p>
        </w:tc>
        <w:tc>
          <w:tcPr>
            <w:tcW w:w="662" w:type="dxa"/>
            <w:tcBorders>
              <w:bottom w:val="single" w:sz="4" w:space="0" w:color="auto"/>
            </w:tcBorders>
            <w:noWrap/>
            <w:hideMark/>
          </w:tcPr>
          <w:p w14:paraId="1AF017F7"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99" w:type="dxa"/>
            <w:tcBorders>
              <w:bottom w:val="single" w:sz="4" w:space="0" w:color="auto"/>
            </w:tcBorders>
            <w:noWrap/>
            <w:hideMark/>
          </w:tcPr>
          <w:p w14:paraId="07D41F9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6FCDD5C6"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468F03EA"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779612E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53611604"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4E968479"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20" w:type="dxa"/>
            <w:tcBorders>
              <w:bottom w:val="single" w:sz="4" w:space="0" w:color="auto"/>
            </w:tcBorders>
            <w:noWrap/>
            <w:hideMark/>
          </w:tcPr>
          <w:p w14:paraId="7F64FACF"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579" w:type="dxa"/>
            <w:tcBorders>
              <w:bottom w:val="single" w:sz="4" w:space="0" w:color="auto"/>
            </w:tcBorders>
            <w:noWrap/>
            <w:hideMark/>
          </w:tcPr>
          <w:p w14:paraId="5FF6C3C5"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c>
          <w:tcPr>
            <w:tcW w:w="662" w:type="dxa"/>
            <w:tcBorders>
              <w:bottom w:val="single" w:sz="4" w:space="0" w:color="auto"/>
            </w:tcBorders>
            <w:noWrap/>
            <w:hideMark/>
          </w:tcPr>
          <w:p w14:paraId="18C13E0D" w14:textId="77777777" w:rsidR="00106128" w:rsidRPr="00106128" w:rsidRDefault="00106128">
            <w:pPr>
              <w:rPr>
                <w:rFonts w:ascii="Times New Roman" w:hAnsi="Times New Roman" w:cs="Times New Roman"/>
                <w:sz w:val="15"/>
                <w:szCs w:val="15"/>
              </w:rPr>
            </w:pPr>
            <w:r w:rsidRPr="00106128">
              <w:rPr>
                <w:rFonts w:ascii="Times New Roman" w:hAnsi="Times New Roman" w:cs="Times New Roman"/>
                <w:sz w:val="15"/>
                <w:szCs w:val="15"/>
              </w:rPr>
              <w:t>+</w:t>
            </w:r>
          </w:p>
        </w:tc>
      </w:tr>
    </w:tbl>
    <w:p w14:paraId="6F74222E" w14:textId="45484AC9" w:rsidR="00A05161" w:rsidRPr="00AD703D" w:rsidRDefault="00AD703D">
      <w:pPr>
        <w:rPr>
          <w:rFonts w:ascii="Times New Roman" w:hAnsi="Times New Roman" w:cs="Times New Roman"/>
        </w:rPr>
      </w:pPr>
      <w:r w:rsidRPr="00AD703D">
        <w:rPr>
          <w:rFonts w:ascii="Times New Roman" w:hAnsi="Times New Roman" w:cs="Times New Roman"/>
        </w:rPr>
        <w:t>A, Random sequence generation (selection bias); B, Baseline characteristics (selection bias); C, Allocation concealment (selection bias); D, Random housing (performance bias); E, Blinding of participants and personnel (performance bias); F, Random of outcome assessment (detection bias); G, Blinding of outcome assessment (detection bias); H, Incomplete outcome data (attrition bias); I, Selective reporting (reporting bias); J, Other bias. +: low risk; ※: unclear risk.</w:t>
      </w:r>
    </w:p>
    <w:p w14:paraId="29AA095C" w14:textId="77777777" w:rsidR="00A05161" w:rsidRDefault="00A05161">
      <w:pPr>
        <w:rPr>
          <w:rFonts w:hint="eastAsia"/>
        </w:rPr>
      </w:pPr>
    </w:p>
    <w:p w14:paraId="66D235AF" w14:textId="35EBEF1F" w:rsidR="007B3B01" w:rsidRPr="002F4CB6" w:rsidRDefault="007B3B01" w:rsidP="007B3B01">
      <w:pPr>
        <w:rPr>
          <w:rFonts w:ascii="Times New Roman" w:hAnsi="Times New Roman"/>
        </w:rPr>
      </w:pPr>
      <w:bookmarkStart w:id="0" w:name="_Hlk211092476"/>
      <w:bookmarkStart w:id="1" w:name="_Hlk207976198"/>
      <w:r w:rsidRPr="002F4CB6">
        <w:rPr>
          <w:rFonts w:ascii="Times New Roman" w:hAnsi="Times New Roman" w:cs="Times New Roman"/>
          <w:b/>
          <w:bCs/>
          <w:szCs w:val="21"/>
        </w:rPr>
        <w:t xml:space="preserve">Supplementary Table </w:t>
      </w:r>
      <w:bookmarkEnd w:id="0"/>
      <w:r w:rsidR="0048372F" w:rsidRPr="002F4CB6">
        <w:rPr>
          <w:rFonts w:ascii="Times New Roman" w:hAnsi="Times New Roman" w:cs="Times New Roman" w:hint="eastAsia"/>
          <w:b/>
          <w:bCs/>
          <w:szCs w:val="21"/>
        </w:rPr>
        <w:t>3</w:t>
      </w:r>
      <w:r w:rsidR="00C7617B" w:rsidRPr="002F4CB6">
        <w:rPr>
          <w:rFonts w:ascii="Times New Roman" w:hAnsi="Times New Roman" w:cs="Times New Roman" w:hint="eastAsia"/>
          <w:b/>
          <w:bCs/>
          <w:szCs w:val="21"/>
        </w:rPr>
        <w:t>:</w:t>
      </w:r>
      <w:r w:rsidRPr="002F4CB6">
        <w:rPr>
          <w:rFonts w:ascii="Times New Roman" w:hAnsi="Times New Roman" w:cs="Times New Roman" w:hint="eastAsia"/>
          <w:b/>
          <w:bCs/>
          <w:szCs w:val="21"/>
        </w:rPr>
        <w:t xml:space="preserve"> </w:t>
      </w:r>
      <w:r w:rsidRPr="002F4CB6">
        <w:rPr>
          <w:rFonts w:ascii="Times New Roman" w:hAnsi="Times New Roman" w:hint="eastAsia"/>
        </w:rPr>
        <w:t>Subgroup analysis of CBF.</w:t>
      </w:r>
    </w:p>
    <w:tbl>
      <w:tblPr>
        <w:tblStyle w:val="af2"/>
        <w:tblW w:w="8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62"/>
        <w:gridCol w:w="724"/>
        <w:gridCol w:w="1531"/>
        <w:gridCol w:w="1633"/>
        <w:gridCol w:w="815"/>
        <w:gridCol w:w="1543"/>
      </w:tblGrid>
      <w:tr w:rsidR="007B3B01" w:rsidRPr="007E7DFF" w14:paraId="5FA6331B" w14:textId="77777777" w:rsidTr="002912C2">
        <w:tc>
          <w:tcPr>
            <w:tcW w:w="1862" w:type="dxa"/>
            <w:tcBorders>
              <w:top w:val="single" w:sz="4" w:space="0" w:color="auto"/>
              <w:bottom w:val="single" w:sz="4" w:space="0" w:color="auto"/>
            </w:tcBorders>
          </w:tcPr>
          <w:p w14:paraId="29625A7C" w14:textId="77777777" w:rsidR="007B3B01" w:rsidRPr="007E7DFF" w:rsidRDefault="007B3B01" w:rsidP="00BE3A24">
            <w:pPr>
              <w:jc w:val="left"/>
              <w:rPr>
                <w:rFonts w:ascii="Times New Roman" w:hAnsi="Times New Roman" w:cs="Times New Roman"/>
                <w:b/>
                <w:bCs/>
                <w:sz w:val="15"/>
                <w:szCs w:val="15"/>
              </w:rPr>
            </w:pPr>
            <w:bookmarkStart w:id="2" w:name="_Hlk207976189"/>
            <w:bookmarkEnd w:id="1"/>
            <w:r w:rsidRPr="007E7DFF">
              <w:rPr>
                <w:rFonts w:ascii="Times New Roman" w:hAnsi="Times New Roman" w:cs="Times New Roman"/>
                <w:b/>
                <w:bCs/>
                <w:sz w:val="15"/>
                <w:szCs w:val="15"/>
              </w:rPr>
              <w:t>Subgroup</w:t>
            </w:r>
          </w:p>
        </w:tc>
        <w:tc>
          <w:tcPr>
            <w:tcW w:w="724" w:type="dxa"/>
            <w:tcBorders>
              <w:top w:val="single" w:sz="4" w:space="0" w:color="auto"/>
              <w:bottom w:val="single" w:sz="4" w:space="0" w:color="auto"/>
            </w:tcBorders>
          </w:tcPr>
          <w:p w14:paraId="3D360DB4"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Study</w:t>
            </w:r>
          </w:p>
        </w:tc>
        <w:tc>
          <w:tcPr>
            <w:tcW w:w="1531" w:type="dxa"/>
            <w:tcBorders>
              <w:top w:val="single" w:sz="4" w:space="0" w:color="auto"/>
              <w:bottom w:val="single" w:sz="4" w:space="0" w:color="auto"/>
            </w:tcBorders>
          </w:tcPr>
          <w:p w14:paraId="5DB8973E"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SMD (95% CI)</w:t>
            </w:r>
          </w:p>
        </w:tc>
        <w:tc>
          <w:tcPr>
            <w:tcW w:w="1633" w:type="dxa"/>
            <w:tcBorders>
              <w:top w:val="single" w:sz="4" w:space="0" w:color="auto"/>
              <w:bottom w:val="single" w:sz="4" w:space="0" w:color="auto"/>
            </w:tcBorders>
          </w:tcPr>
          <w:p w14:paraId="0D8F1219"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 xml:space="preserve">Heterogeneity </w:t>
            </w:r>
            <w:r w:rsidRPr="00DB4A18">
              <w:rPr>
                <w:rFonts w:ascii="Times New Roman" w:hAnsi="Times New Roman" w:cs="Times New Roman"/>
                <w:b/>
                <w:bCs/>
                <w:i/>
                <w:iCs/>
                <w:sz w:val="15"/>
                <w:szCs w:val="15"/>
              </w:rPr>
              <w:t>I</w:t>
            </w:r>
            <w:r w:rsidRPr="00DB4A18">
              <w:rPr>
                <w:rFonts w:ascii="Times New Roman" w:hAnsi="Times New Roman" w:cs="Times New Roman"/>
                <w:b/>
                <w:bCs/>
                <w:i/>
                <w:iCs/>
                <w:sz w:val="15"/>
                <w:szCs w:val="15"/>
                <w:vertAlign w:val="superscript"/>
              </w:rPr>
              <w:t>2</w:t>
            </w:r>
            <w:r w:rsidRPr="007E7DFF">
              <w:rPr>
                <w:rFonts w:ascii="Times New Roman" w:hAnsi="Times New Roman" w:cs="Times New Roman"/>
                <w:b/>
                <w:bCs/>
                <w:sz w:val="15"/>
                <w:szCs w:val="15"/>
              </w:rPr>
              <w:t xml:space="preserve"> (%)</w:t>
            </w:r>
          </w:p>
        </w:tc>
        <w:tc>
          <w:tcPr>
            <w:tcW w:w="815" w:type="dxa"/>
            <w:tcBorders>
              <w:top w:val="single" w:sz="4" w:space="0" w:color="auto"/>
              <w:bottom w:val="single" w:sz="4" w:space="0" w:color="auto"/>
            </w:tcBorders>
          </w:tcPr>
          <w:p w14:paraId="44B60420" w14:textId="77777777" w:rsidR="007B3B01" w:rsidRPr="007E7DFF" w:rsidRDefault="007B3B01" w:rsidP="00BE3A24">
            <w:pPr>
              <w:rPr>
                <w:rFonts w:ascii="Times New Roman" w:hAnsi="Times New Roman" w:cs="Times New Roman"/>
                <w:b/>
                <w:bCs/>
                <w:sz w:val="15"/>
                <w:szCs w:val="15"/>
              </w:rPr>
            </w:pP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c>
          <w:tcPr>
            <w:tcW w:w="1543" w:type="dxa"/>
            <w:tcBorders>
              <w:top w:val="single" w:sz="4" w:space="0" w:color="auto"/>
              <w:bottom w:val="single" w:sz="4" w:space="0" w:color="auto"/>
            </w:tcBorders>
          </w:tcPr>
          <w:p w14:paraId="15C91E90"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Subgroup (</w:t>
            </w: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r>
      <w:tr w:rsidR="007B3B01" w:rsidRPr="00323BB7" w14:paraId="0B0F1A77" w14:textId="77777777" w:rsidTr="002912C2">
        <w:tc>
          <w:tcPr>
            <w:tcW w:w="1862" w:type="dxa"/>
            <w:tcBorders>
              <w:top w:val="single" w:sz="4" w:space="0" w:color="auto"/>
            </w:tcBorders>
          </w:tcPr>
          <w:p w14:paraId="060386E0" w14:textId="3D216DD9" w:rsidR="007B3B01" w:rsidRPr="00323BB7" w:rsidRDefault="00DE3098" w:rsidP="00BE3A24">
            <w:pPr>
              <w:jc w:val="left"/>
              <w:rPr>
                <w:rFonts w:ascii="Times New Roman" w:hAnsi="Times New Roman" w:cs="Times New Roman"/>
                <w:sz w:val="15"/>
                <w:szCs w:val="15"/>
              </w:rPr>
            </w:pPr>
            <w:r w:rsidRPr="00323BB7">
              <w:rPr>
                <w:rFonts w:ascii="Times New Roman" w:hAnsi="Times New Roman" w:cs="Times New Roman"/>
                <w:sz w:val="15"/>
                <w:szCs w:val="15"/>
              </w:rPr>
              <w:t>D</w:t>
            </w:r>
            <w:r w:rsidR="007B3B01" w:rsidRPr="00323BB7">
              <w:rPr>
                <w:rFonts w:ascii="Times New Roman" w:hAnsi="Times New Roman" w:cs="Times New Roman"/>
                <w:sz w:val="15"/>
                <w:szCs w:val="15"/>
              </w:rPr>
              <w:t>rug class</w:t>
            </w:r>
          </w:p>
        </w:tc>
        <w:tc>
          <w:tcPr>
            <w:tcW w:w="724" w:type="dxa"/>
            <w:tcBorders>
              <w:top w:val="single" w:sz="4" w:space="0" w:color="auto"/>
            </w:tcBorders>
          </w:tcPr>
          <w:p w14:paraId="505A00B6" w14:textId="77777777" w:rsidR="007B3B01" w:rsidRPr="00323BB7" w:rsidRDefault="007B3B01" w:rsidP="00BE3A24">
            <w:pPr>
              <w:rPr>
                <w:rFonts w:ascii="Times New Roman" w:hAnsi="Times New Roman" w:cs="Times New Roman"/>
                <w:sz w:val="15"/>
                <w:szCs w:val="15"/>
              </w:rPr>
            </w:pPr>
          </w:p>
        </w:tc>
        <w:tc>
          <w:tcPr>
            <w:tcW w:w="1531" w:type="dxa"/>
            <w:tcBorders>
              <w:top w:val="single" w:sz="4" w:space="0" w:color="auto"/>
            </w:tcBorders>
          </w:tcPr>
          <w:p w14:paraId="27DA2EF2" w14:textId="77777777" w:rsidR="007B3B01" w:rsidRPr="00323BB7" w:rsidRDefault="007B3B01" w:rsidP="00BE3A24">
            <w:pPr>
              <w:rPr>
                <w:rFonts w:ascii="Times New Roman" w:hAnsi="Times New Roman" w:cs="Times New Roman"/>
                <w:sz w:val="15"/>
                <w:szCs w:val="15"/>
              </w:rPr>
            </w:pPr>
          </w:p>
        </w:tc>
        <w:tc>
          <w:tcPr>
            <w:tcW w:w="1633" w:type="dxa"/>
            <w:tcBorders>
              <w:top w:val="single" w:sz="4" w:space="0" w:color="auto"/>
            </w:tcBorders>
          </w:tcPr>
          <w:p w14:paraId="7847B1CF" w14:textId="77777777" w:rsidR="007B3B01" w:rsidRPr="00323BB7" w:rsidRDefault="007B3B01" w:rsidP="00BE3A24">
            <w:pPr>
              <w:rPr>
                <w:rFonts w:ascii="Times New Roman" w:hAnsi="Times New Roman" w:cs="Times New Roman"/>
                <w:sz w:val="15"/>
                <w:szCs w:val="15"/>
              </w:rPr>
            </w:pPr>
          </w:p>
        </w:tc>
        <w:tc>
          <w:tcPr>
            <w:tcW w:w="815" w:type="dxa"/>
            <w:tcBorders>
              <w:top w:val="single" w:sz="4" w:space="0" w:color="auto"/>
            </w:tcBorders>
          </w:tcPr>
          <w:p w14:paraId="717D3F5E" w14:textId="77777777" w:rsidR="007B3B01" w:rsidRPr="00323BB7" w:rsidRDefault="007B3B01" w:rsidP="00BE3A24">
            <w:pPr>
              <w:rPr>
                <w:rFonts w:ascii="Times New Roman" w:hAnsi="Times New Roman" w:cs="Times New Roman"/>
                <w:sz w:val="15"/>
                <w:szCs w:val="15"/>
              </w:rPr>
            </w:pPr>
          </w:p>
        </w:tc>
        <w:tc>
          <w:tcPr>
            <w:tcW w:w="1543" w:type="dxa"/>
            <w:tcBorders>
              <w:top w:val="single" w:sz="4" w:space="0" w:color="auto"/>
            </w:tcBorders>
          </w:tcPr>
          <w:p w14:paraId="6CF4EC03"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0.002</w:t>
            </w:r>
          </w:p>
        </w:tc>
      </w:tr>
      <w:tr w:rsidR="007B3B01" w:rsidRPr="00323BB7" w14:paraId="12562B18" w14:textId="77777777" w:rsidTr="002912C2">
        <w:tc>
          <w:tcPr>
            <w:tcW w:w="1862" w:type="dxa"/>
          </w:tcPr>
          <w:p w14:paraId="5D7705F2"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CBD</w:t>
            </w:r>
          </w:p>
        </w:tc>
        <w:tc>
          <w:tcPr>
            <w:tcW w:w="724" w:type="dxa"/>
          </w:tcPr>
          <w:p w14:paraId="3A2BF007"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3</w:t>
            </w:r>
          </w:p>
        </w:tc>
        <w:tc>
          <w:tcPr>
            <w:tcW w:w="1531" w:type="dxa"/>
          </w:tcPr>
          <w:p w14:paraId="42A4119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10.29 (4.42, 16.15)</w:t>
            </w:r>
          </w:p>
        </w:tc>
        <w:tc>
          <w:tcPr>
            <w:tcW w:w="1633" w:type="dxa"/>
          </w:tcPr>
          <w:p w14:paraId="2B43878D"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w:t>
            </w:r>
          </w:p>
        </w:tc>
        <w:tc>
          <w:tcPr>
            <w:tcW w:w="815" w:type="dxa"/>
          </w:tcPr>
          <w:p w14:paraId="58B400D1"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0.89</w:t>
            </w:r>
          </w:p>
        </w:tc>
        <w:tc>
          <w:tcPr>
            <w:tcW w:w="1543" w:type="dxa"/>
          </w:tcPr>
          <w:p w14:paraId="0C902E8A" w14:textId="77777777" w:rsidR="007B3B01" w:rsidRPr="00323BB7" w:rsidRDefault="007B3B01" w:rsidP="00BE3A24">
            <w:pPr>
              <w:rPr>
                <w:rFonts w:ascii="Times New Roman" w:hAnsi="Times New Roman" w:cs="Times New Roman"/>
                <w:sz w:val="15"/>
                <w:szCs w:val="15"/>
              </w:rPr>
            </w:pPr>
          </w:p>
        </w:tc>
      </w:tr>
      <w:tr w:rsidR="007B3B01" w:rsidRPr="00323BB7" w14:paraId="7234E135" w14:textId="77777777" w:rsidTr="002912C2">
        <w:tc>
          <w:tcPr>
            <w:tcW w:w="1862" w:type="dxa"/>
          </w:tcPr>
          <w:p w14:paraId="0EBFEBB9" w14:textId="32149990"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HU</w:t>
            </w:r>
            <w:r w:rsidR="00DE3098">
              <w:rPr>
                <w:rFonts w:ascii="Times New Roman" w:hAnsi="Times New Roman" w:cs="Times New Roman" w:hint="eastAsia"/>
                <w:sz w:val="15"/>
                <w:szCs w:val="15"/>
              </w:rPr>
              <w:t>-</w:t>
            </w:r>
            <w:r w:rsidRPr="00323BB7">
              <w:rPr>
                <w:rFonts w:ascii="Times New Roman" w:hAnsi="Times New Roman" w:cs="Times New Roman"/>
                <w:sz w:val="15"/>
                <w:szCs w:val="15"/>
              </w:rPr>
              <w:t>210</w:t>
            </w:r>
          </w:p>
        </w:tc>
        <w:tc>
          <w:tcPr>
            <w:tcW w:w="724" w:type="dxa"/>
          </w:tcPr>
          <w:p w14:paraId="73C2CDEE"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1</w:t>
            </w:r>
          </w:p>
        </w:tc>
        <w:tc>
          <w:tcPr>
            <w:tcW w:w="1531" w:type="dxa"/>
          </w:tcPr>
          <w:p w14:paraId="1363065F"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0.00 (-1.24, 1.24)</w:t>
            </w:r>
          </w:p>
        </w:tc>
        <w:tc>
          <w:tcPr>
            <w:tcW w:w="1633" w:type="dxa"/>
          </w:tcPr>
          <w:p w14:paraId="58F814FF"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815" w:type="dxa"/>
          </w:tcPr>
          <w:p w14:paraId="404A541A"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1543" w:type="dxa"/>
          </w:tcPr>
          <w:p w14:paraId="7E893EA3" w14:textId="77777777" w:rsidR="007B3B01" w:rsidRPr="00323BB7" w:rsidRDefault="007B3B01" w:rsidP="00BE3A24">
            <w:pPr>
              <w:rPr>
                <w:rFonts w:ascii="Times New Roman" w:hAnsi="Times New Roman" w:cs="Times New Roman"/>
                <w:sz w:val="15"/>
                <w:szCs w:val="15"/>
              </w:rPr>
            </w:pPr>
          </w:p>
        </w:tc>
      </w:tr>
      <w:tr w:rsidR="007B3B01" w:rsidRPr="00323BB7" w14:paraId="539BD3CC" w14:textId="77777777" w:rsidTr="002912C2">
        <w:tc>
          <w:tcPr>
            <w:tcW w:w="1862" w:type="dxa"/>
          </w:tcPr>
          <w:p w14:paraId="71B0A0F7"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THC</w:t>
            </w:r>
          </w:p>
        </w:tc>
        <w:tc>
          <w:tcPr>
            <w:tcW w:w="724" w:type="dxa"/>
          </w:tcPr>
          <w:p w14:paraId="201C2788"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2</w:t>
            </w:r>
          </w:p>
        </w:tc>
        <w:tc>
          <w:tcPr>
            <w:tcW w:w="1531" w:type="dxa"/>
          </w:tcPr>
          <w:p w14:paraId="7325535C"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1.65 (-0.02, 3.32)</w:t>
            </w:r>
          </w:p>
        </w:tc>
        <w:tc>
          <w:tcPr>
            <w:tcW w:w="1633" w:type="dxa"/>
          </w:tcPr>
          <w:p w14:paraId="79FBF125"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w:t>
            </w:r>
          </w:p>
        </w:tc>
        <w:tc>
          <w:tcPr>
            <w:tcW w:w="815" w:type="dxa"/>
          </w:tcPr>
          <w:p w14:paraId="515F1B0A"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0.41</w:t>
            </w:r>
          </w:p>
        </w:tc>
        <w:tc>
          <w:tcPr>
            <w:tcW w:w="1543" w:type="dxa"/>
          </w:tcPr>
          <w:p w14:paraId="489D3F8D" w14:textId="77777777" w:rsidR="007B3B01" w:rsidRPr="00323BB7" w:rsidRDefault="007B3B01" w:rsidP="00BE3A24">
            <w:pPr>
              <w:rPr>
                <w:rFonts w:ascii="Times New Roman" w:hAnsi="Times New Roman" w:cs="Times New Roman"/>
                <w:sz w:val="15"/>
                <w:szCs w:val="15"/>
              </w:rPr>
            </w:pPr>
          </w:p>
        </w:tc>
      </w:tr>
      <w:tr w:rsidR="007B3B01" w:rsidRPr="00323BB7" w14:paraId="3BDCCA41" w14:textId="77777777" w:rsidTr="002912C2">
        <w:tc>
          <w:tcPr>
            <w:tcW w:w="1862" w:type="dxa"/>
          </w:tcPr>
          <w:p w14:paraId="1C190F34" w14:textId="32AFBCCD" w:rsidR="007B3B01" w:rsidRPr="00323BB7" w:rsidRDefault="00DE3098" w:rsidP="00BE3A24">
            <w:pPr>
              <w:jc w:val="left"/>
              <w:rPr>
                <w:rFonts w:ascii="Times New Roman" w:hAnsi="Times New Roman" w:cs="Times New Roman"/>
                <w:sz w:val="15"/>
                <w:szCs w:val="15"/>
              </w:rPr>
            </w:pPr>
            <w:r>
              <w:rPr>
                <w:rFonts w:ascii="Times New Roman" w:hAnsi="Times New Roman" w:cs="Times New Roman" w:hint="eastAsia"/>
                <w:sz w:val="15"/>
                <w:szCs w:val="15"/>
              </w:rPr>
              <w:t>R</w:t>
            </w:r>
            <w:r w:rsidR="007B3B01" w:rsidRPr="00323BB7">
              <w:rPr>
                <w:rFonts w:ascii="Times New Roman" w:hAnsi="Times New Roman" w:cs="Times New Roman"/>
                <w:sz w:val="15"/>
                <w:szCs w:val="15"/>
              </w:rPr>
              <w:t>oute of administration</w:t>
            </w:r>
          </w:p>
        </w:tc>
        <w:tc>
          <w:tcPr>
            <w:tcW w:w="724" w:type="dxa"/>
          </w:tcPr>
          <w:p w14:paraId="08690C6B" w14:textId="77777777" w:rsidR="007B3B01" w:rsidRPr="00323BB7" w:rsidRDefault="007B3B01" w:rsidP="00BE3A24">
            <w:pPr>
              <w:rPr>
                <w:rFonts w:ascii="Times New Roman" w:hAnsi="Times New Roman" w:cs="Times New Roman"/>
                <w:sz w:val="15"/>
                <w:szCs w:val="15"/>
              </w:rPr>
            </w:pPr>
          </w:p>
        </w:tc>
        <w:tc>
          <w:tcPr>
            <w:tcW w:w="1531" w:type="dxa"/>
          </w:tcPr>
          <w:p w14:paraId="410E2622" w14:textId="77777777" w:rsidR="007B3B01" w:rsidRPr="00323BB7" w:rsidRDefault="007B3B01" w:rsidP="00BE3A24">
            <w:pPr>
              <w:rPr>
                <w:rFonts w:ascii="Times New Roman" w:hAnsi="Times New Roman" w:cs="Times New Roman"/>
                <w:sz w:val="15"/>
                <w:szCs w:val="15"/>
              </w:rPr>
            </w:pPr>
          </w:p>
        </w:tc>
        <w:tc>
          <w:tcPr>
            <w:tcW w:w="1633" w:type="dxa"/>
          </w:tcPr>
          <w:p w14:paraId="56D9C835" w14:textId="77777777" w:rsidR="007B3B01" w:rsidRPr="00323BB7" w:rsidRDefault="007B3B01" w:rsidP="00BE3A24">
            <w:pPr>
              <w:rPr>
                <w:rFonts w:ascii="Times New Roman" w:hAnsi="Times New Roman" w:cs="Times New Roman"/>
                <w:sz w:val="15"/>
                <w:szCs w:val="15"/>
              </w:rPr>
            </w:pPr>
          </w:p>
        </w:tc>
        <w:tc>
          <w:tcPr>
            <w:tcW w:w="815" w:type="dxa"/>
          </w:tcPr>
          <w:p w14:paraId="7BE27BA2" w14:textId="77777777" w:rsidR="007B3B01" w:rsidRPr="00323BB7" w:rsidRDefault="007B3B01" w:rsidP="00BE3A24">
            <w:pPr>
              <w:rPr>
                <w:rFonts w:ascii="Times New Roman" w:hAnsi="Times New Roman" w:cs="Times New Roman"/>
                <w:sz w:val="15"/>
                <w:szCs w:val="15"/>
              </w:rPr>
            </w:pPr>
          </w:p>
        </w:tc>
        <w:tc>
          <w:tcPr>
            <w:tcW w:w="1543" w:type="dxa"/>
          </w:tcPr>
          <w:p w14:paraId="3AADE2A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0.02</w:t>
            </w:r>
          </w:p>
        </w:tc>
      </w:tr>
      <w:tr w:rsidR="007B3B01" w:rsidRPr="00323BB7" w14:paraId="7263B1E5" w14:textId="77777777" w:rsidTr="002912C2">
        <w:tc>
          <w:tcPr>
            <w:tcW w:w="1862" w:type="dxa"/>
          </w:tcPr>
          <w:p w14:paraId="2047F230"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Ip</w:t>
            </w:r>
          </w:p>
        </w:tc>
        <w:tc>
          <w:tcPr>
            <w:tcW w:w="724" w:type="dxa"/>
          </w:tcPr>
          <w:p w14:paraId="0322D55C"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5</w:t>
            </w:r>
          </w:p>
        </w:tc>
        <w:tc>
          <w:tcPr>
            <w:tcW w:w="1531" w:type="dxa"/>
          </w:tcPr>
          <w:p w14:paraId="6A5FED8E"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4.13 (0.77, 7.50)</w:t>
            </w:r>
          </w:p>
        </w:tc>
        <w:tc>
          <w:tcPr>
            <w:tcW w:w="1633" w:type="dxa"/>
          </w:tcPr>
          <w:p w14:paraId="7D295732"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54</w:t>
            </w:r>
          </w:p>
        </w:tc>
        <w:tc>
          <w:tcPr>
            <w:tcW w:w="815" w:type="dxa"/>
          </w:tcPr>
          <w:p w14:paraId="36031E9D"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0.07</w:t>
            </w:r>
          </w:p>
        </w:tc>
        <w:tc>
          <w:tcPr>
            <w:tcW w:w="1543" w:type="dxa"/>
          </w:tcPr>
          <w:p w14:paraId="30BA33D8" w14:textId="77777777" w:rsidR="007B3B01" w:rsidRPr="00323BB7" w:rsidRDefault="007B3B01" w:rsidP="00BE3A24">
            <w:pPr>
              <w:rPr>
                <w:rFonts w:ascii="Times New Roman" w:hAnsi="Times New Roman" w:cs="Times New Roman"/>
                <w:sz w:val="15"/>
                <w:szCs w:val="15"/>
              </w:rPr>
            </w:pPr>
          </w:p>
        </w:tc>
      </w:tr>
      <w:tr w:rsidR="007B3B01" w:rsidRPr="00323BB7" w14:paraId="290B80F2" w14:textId="77777777" w:rsidTr="002912C2">
        <w:tc>
          <w:tcPr>
            <w:tcW w:w="1862" w:type="dxa"/>
          </w:tcPr>
          <w:p w14:paraId="75AC8284"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lastRenderedPageBreak/>
              <w:t>Iv</w:t>
            </w:r>
          </w:p>
        </w:tc>
        <w:tc>
          <w:tcPr>
            <w:tcW w:w="724" w:type="dxa"/>
          </w:tcPr>
          <w:p w14:paraId="76180A8B"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1</w:t>
            </w:r>
          </w:p>
        </w:tc>
        <w:tc>
          <w:tcPr>
            <w:tcW w:w="1531" w:type="dxa"/>
          </w:tcPr>
          <w:p w14:paraId="13597BCC"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0.00 (-1.24, 1.24)</w:t>
            </w:r>
          </w:p>
        </w:tc>
        <w:tc>
          <w:tcPr>
            <w:tcW w:w="1633" w:type="dxa"/>
          </w:tcPr>
          <w:p w14:paraId="6AEEF9FA"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815" w:type="dxa"/>
          </w:tcPr>
          <w:p w14:paraId="6CF8E6DA"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1543" w:type="dxa"/>
          </w:tcPr>
          <w:p w14:paraId="23BD1CED" w14:textId="77777777" w:rsidR="007B3B01" w:rsidRPr="00323BB7" w:rsidRDefault="007B3B01" w:rsidP="00BE3A24">
            <w:pPr>
              <w:rPr>
                <w:rFonts w:ascii="Times New Roman" w:hAnsi="Times New Roman" w:cs="Times New Roman"/>
                <w:sz w:val="15"/>
                <w:szCs w:val="15"/>
              </w:rPr>
            </w:pPr>
          </w:p>
        </w:tc>
      </w:tr>
      <w:tr w:rsidR="007B3B01" w:rsidRPr="00323BB7" w14:paraId="001A7F53" w14:textId="77777777" w:rsidTr="002912C2">
        <w:tc>
          <w:tcPr>
            <w:tcW w:w="1862" w:type="dxa"/>
          </w:tcPr>
          <w:p w14:paraId="395E9D61" w14:textId="0DFE675E" w:rsidR="007B3B01" w:rsidRPr="00323BB7" w:rsidRDefault="00DE3098" w:rsidP="00BE3A24">
            <w:pPr>
              <w:jc w:val="left"/>
              <w:rPr>
                <w:rFonts w:ascii="Times New Roman" w:hAnsi="Times New Roman" w:cs="Times New Roman"/>
                <w:sz w:val="15"/>
                <w:szCs w:val="15"/>
              </w:rPr>
            </w:pPr>
            <w:r>
              <w:rPr>
                <w:rFonts w:ascii="Times New Roman" w:hAnsi="Times New Roman" w:cs="Times New Roman" w:hint="eastAsia"/>
                <w:sz w:val="15"/>
                <w:szCs w:val="15"/>
              </w:rPr>
              <w:t>T</w:t>
            </w:r>
            <w:r w:rsidR="007B3B01" w:rsidRPr="00323BB7">
              <w:rPr>
                <w:rFonts w:ascii="Times New Roman" w:hAnsi="Times New Roman" w:cs="Times New Roman"/>
                <w:sz w:val="15"/>
                <w:szCs w:val="15"/>
              </w:rPr>
              <w:t>iming of administration</w:t>
            </w:r>
          </w:p>
        </w:tc>
        <w:tc>
          <w:tcPr>
            <w:tcW w:w="724" w:type="dxa"/>
          </w:tcPr>
          <w:p w14:paraId="7DC8676E" w14:textId="77777777" w:rsidR="007B3B01" w:rsidRPr="00323BB7" w:rsidRDefault="007B3B01" w:rsidP="00BE3A24">
            <w:pPr>
              <w:rPr>
                <w:rFonts w:ascii="Times New Roman" w:hAnsi="Times New Roman" w:cs="Times New Roman"/>
                <w:sz w:val="15"/>
                <w:szCs w:val="15"/>
              </w:rPr>
            </w:pPr>
          </w:p>
        </w:tc>
        <w:tc>
          <w:tcPr>
            <w:tcW w:w="1531" w:type="dxa"/>
          </w:tcPr>
          <w:p w14:paraId="0C34D4F6" w14:textId="77777777" w:rsidR="007B3B01" w:rsidRPr="00323BB7" w:rsidRDefault="007B3B01" w:rsidP="00BE3A24">
            <w:pPr>
              <w:rPr>
                <w:rFonts w:ascii="Times New Roman" w:hAnsi="Times New Roman" w:cs="Times New Roman"/>
                <w:sz w:val="15"/>
                <w:szCs w:val="15"/>
              </w:rPr>
            </w:pPr>
          </w:p>
        </w:tc>
        <w:tc>
          <w:tcPr>
            <w:tcW w:w="1633" w:type="dxa"/>
          </w:tcPr>
          <w:p w14:paraId="61DA875B" w14:textId="77777777" w:rsidR="007B3B01" w:rsidRPr="00323BB7" w:rsidRDefault="007B3B01" w:rsidP="00BE3A24">
            <w:pPr>
              <w:rPr>
                <w:rFonts w:ascii="Times New Roman" w:hAnsi="Times New Roman" w:cs="Times New Roman"/>
                <w:sz w:val="15"/>
                <w:szCs w:val="15"/>
              </w:rPr>
            </w:pPr>
          </w:p>
        </w:tc>
        <w:tc>
          <w:tcPr>
            <w:tcW w:w="815" w:type="dxa"/>
          </w:tcPr>
          <w:p w14:paraId="17878B6C" w14:textId="77777777" w:rsidR="007B3B01" w:rsidRPr="00323BB7" w:rsidRDefault="007B3B01" w:rsidP="00BE3A24">
            <w:pPr>
              <w:rPr>
                <w:rFonts w:ascii="Times New Roman" w:hAnsi="Times New Roman" w:cs="Times New Roman"/>
                <w:sz w:val="15"/>
                <w:szCs w:val="15"/>
              </w:rPr>
            </w:pPr>
          </w:p>
        </w:tc>
        <w:tc>
          <w:tcPr>
            <w:tcW w:w="1543" w:type="dxa"/>
          </w:tcPr>
          <w:p w14:paraId="45FC6E2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0.07</w:t>
            </w:r>
          </w:p>
        </w:tc>
      </w:tr>
      <w:tr w:rsidR="007B3B01" w:rsidRPr="00323BB7" w14:paraId="0543B5CE" w14:textId="77777777" w:rsidTr="002912C2">
        <w:tc>
          <w:tcPr>
            <w:tcW w:w="1862" w:type="dxa"/>
          </w:tcPr>
          <w:p w14:paraId="13934CA0"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Pre-MCAO</w:t>
            </w:r>
          </w:p>
        </w:tc>
        <w:tc>
          <w:tcPr>
            <w:tcW w:w="724" w:type="dxa"/>
          </w:tcPr>
          <w:p w14:paraId="14EF55D2"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2</w:t>
            </w:r>
          </w:p>
        </w:tc>
        <w:tc>
          <w:tcPr>
            <w:tcW w:w="1531" w:type="dxa"/>
          </w:tcPr>
          <w:p w14:paraId="3CBC03E8"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5.29 (-5.54, 16.11)</w:t>
            </w:r>
          </w:p>
        </w:tc>
        <w:tc>
          <w:tcPr>
            <w:tcW w:w="1633" w:type="dxa"/>
          </w:tcPr>
          <w:p w14:paraId="13EEA42C"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69</w:t>
            </w:r>
          </w:p>
        </w:tc>
        <w:tc>
          <w:tcPr>
            <w:tcW w:w="815" w:type="dxa"/>
          </w:tcPr>
          <w:p w14:paraId="451CDD3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0.07</w:t>
            </w:r>
          </w:p>
        </w:tc>
        <w:tc>
          <w:tcPr>
            <w:tcW w:w="1543" w:type="dxa"/>
          </w:tcPr>
          <w:p w14:paraId="7F5F476A" w14:textId="77777777" w:rsidR="007B3B01" w:rsidRPr="00323BB7" w:rsidRDefault="007B3B01" w:rsidP="00BE3A24">
            <w:pPr>
              <w:rPr>
                <w:rFonts w:ascii="Times New Roman" w:hAnsi="Times New Roman" w:cs="Times New Roman"/>
                <w:sz w:val="15"/>
                <w:szCs w:val="15"/>
              </w:rPr>
            </w:pPr>
          </w:p>
        </w:tc>
      </w:tr>
      <w:tr w:rsidR="007B3B01" w:rsidRPr="00323BB7" w14:paraId="51CA4B2F" w14:textId="77777777" w:rsidTr="002912C2">
        <w:tc>
          <w:tcPr>
            <w:tcW w:w="1862" w:type="dxa"/>
          </w:tcPr>
          <w:p w14:paraId="11A262E6"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Post-MCAO</w:t>
            </w:r>
          </w:p>
        </w:tc>
        <w:tc>
          <w:tcPr>
            <w:tcW w:w="724" w:type="dxa"/>
          </w:tcPr>
          <w:p w14:paraId="1DB8DAD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1</w:t>
            </w:r>
          </w:p>
        </w:tc>
        <w:tc>
          <w:tcPr>
            <w:tcW w:w="1531" w:type="dxa"/>
          </w:tcPr>
          <w:p w14:paraId="57B00FF1"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0.00 (-1.24, 1.24)</w:t>
            </w:r>
          </w:p>
        </w:tc>
        <w:tc>
          <w:tcPr>
            <w:tcW w:w="1633" w:type="dxa"/>
          </w:tcPr>
          <w:p w14:paraId="18608657"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815" w:type="dxa"/>
          </w:tcPr>
          <w:p w14:paraId="4A0E7FC3"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w:t>
            </w:r>
          </w:p>
        </w:tc>
        <w:tc>
          <w:tcPr>
            <w:tcW w:w="1543" w:type="dxa"/>
          </w:tcPr>
          <w:p w14:paraId="2948329C" w14:textId="77777777" w:rsidR="007B3B01" w:rsidRPr="00323BB7" w:rsidRDefault="007B3B01" w:rsidP="00BE3A24">
            <w:pPr>
              <w:rPr>
                <w:rFonts w:ascii="Times New Roman" w:hAnsi="Times New Roman" w:cs="Times New Roman"/>
                <w:sz w:val="15"/>
                <w:szCs w:val="15"/>
              </w:rPr>
            </w:pPr>
          </w:p>
        </w:tc>
      </w:tr>
      <w:tr w:rsidR="007B3B01" w:rsidRPr="00323BB7" w14:paraId="2CF5298D" w14:textId="77777777" w:rsidTr="002912C2">
        <w:tc>
          <w:tcPr>
            <w:tcW w:w="1862" w:type="dxa"/>
            <w:tcBorders>
              <w:bottom w:val="single" w:sz="4" w:space="0" w:color="auto"/>
            </w:tcBorders>
          </w:tcPr>
          <w:p w14:paraId="58B332F9" w14:textId="77777777" w:rsidR="007B3B01" w:rsidRPr="00323BB7" w:rsidRDefault="007B3B01" w:rsidP="00BE3A24">
            <w:pPr>
              <w:jc w:val="left"/>
              <w:rPr>
                <w:rFonts w:ascii="Times New Roman" w:hAnsi="Times New Roman" w:cs="Times New Roman"/>
                <w:sz w:val="15"/>
                <w:szCs w:val="15"/>
              </w:rPr>
            </w:pPr>
            <w:r w:rsidRPr="00323BB7">
              <w:rPr>
                <w:rFonts w:ascii="Times New Roman" w:hAnsi="Times New Roman" w:cs="Times New Roman"/>
                <w:sz w:val="15"/>
                <w:szCs w:val="15"/>
              </w:rPr>
              <w:t>Pre- and post-MCAO</w:t>
            </w:r>
          </w:p>
        </w:tc>
        <w:tc>
          <w:tcPr>
            <w:tcW w:w="724" w:type="dxa"/>
            <w:tcBorders>
              <w:bottom w:val="single" w:sz="4" w:space="0" w:color="auto"/>
            </w:tcBorders>
          </w:tcPr>
          <w:p w14:paraId="6DB75FAF"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3</w:t>
            </w:r>
          </w:p>
        </w:tc>
        <w:tc>
          <w:tcPr>
            <w:tcW w:w="1531" w:type="dxa"/>
            <w:tcBorders>
              <w:bottom w:val="single" w:sz="4" w:space="0" w:color="auto"/>
            </w:tcBorders>
          </w:tcPr>
          <w:p w14:paraId="2EDEA5A0"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5.62 (0.54, 10.70)</w:t>
            </w:r>
          </w:p>
        </w:tc>
        <w:tc>
          <w:tcPr>
            <w:tcW w:w="1633" w:type="dxa"/>
            <w:tcBorders>
              <w:bottom w:val="single" w:sz="4" w:space="0" w:color="auto"/>
            </w:tcBorders>
          </w:tcPr>
          <w:p w14:paraId="2E84B814"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40</w:t>
            </w:r>
          </w:p>
        </w:tc>
        <w:tc>
          <w:tcPr>
            <w:tcW w:w="815" w:type="dxa"/>
            <w:tcBorders>
              <w:bottom w:val="single" w:sz="4" w:space="0" w:color="auto"/>
            </w:tcBorders>
          </w:tcPr>
          <w:p w14:paraId="34969FA6" w14:textId="77777777" w:rsidR="007B3B01" w:rsidRPr="00323BB7" w:rsidRDefault="007B3B01" w:rsidP="00BE3A24">
            <w:pPr>
              <w:rPr>
                <w:rFonts w:ascii="Times New Roman" w:hAnsi="Times New Roman" w:cs="Times New Roman"/>
                <w:sz w:val="15"/>
                <w:szCs w:val="15"/>
              </w:rPr>
            </w:pPr>
            <w:r w:rsidRPr="00323BB7">
              <w:rPr>
                <w:rFonts w:ascii="Times New Roman" w:hAnsi="Times New Roman" w:cs="Times New Roman"/>
                <w:sz w:val="15"/>
                <w:szCs w:val="15"/>
              </w:rPr>
              <w:t>0.19</w:t>
            </w:r>
          </w:p>
        </w:tc>
        <w:tc>
          <w:tcPr>
            <w:tcW w:w="1543" w:type="dxa"/>
            <w:tcBorders>
              <w:bottom w:val="single" w:sz="4" w:space="0" w:color="auto"/>
            </w:tcBorders>
          </w:tcPr>
          <w:p w14:paraId="1177689E" w14:textId="77777777" w:rsidR="007B3B01" w:rsidRPr="00323BB7" w:rsidRDefault="007B3B01" w:rsidP="00BE3A24">
            <w:pPr>
              <w:rPr>
                <w:rFonts w:ascii="Times New Roman" w:hAnsi="Times New Roman" w:cs="Times New Roman"/>
                <w:sz w:val="15"/>
                <w:szCs w:val="15"/>
              </w:rPr>
            </w:pPr>
          </w:p>
        </w:tc>
      </w:tr>
    </w:tbl>
    <w:bookmarkEnd w:id="2"/>
    <w:p w14:paraId="5447C9E2" w14:textId="6DEDC052" w:rsidR="007B3B01" w:rsidRPr="002912C2" w:rsidRDefault="002912C2" w:rsidP="007B3B01">
      <w:pPr>
        <w:rPr>
          <w:rFonts w:ascii="Times New Roman" w:hAnsi="Times New Roman" w:cs="Times New Roman"/>
        </w:rPr>
      </w:pPr>
      <w:r w:rsidRPr="002912C2">
        <w:rPr>
          <w:rFonts w:ascii="Times New Roman" w:hAnsi="Times New Roman" w:cs="Times New Roman"/>
        </w:rPr>
        <w:t xml:space="preserve">CBD, cannabidiol; THC, D-9-tetrahydrocannabinol; </w:t>
      </w:r>
      <w:proofErr w:type="spellStart"/>
      <w:r w:rsidRPr="002912C2">
        <w:rPr>
          <w:rFonts w:ascii="Times New Roman" w:hAnsi="Times New Roman" w:cs="Times New Roman"/>
        </w:rPr>
        <w:t>ip</w:t>
      </w:r>
      <w:proofErr w:type="spellEnd"/>
      <w:r w:rsidRPr="002912C2">
        <w:rPr>
          <w:rFonts w:ascii="Times New Roman" w:hAnsi="Times New Roman" w:cs="Times New Roman"/>
        </w:rPr>
        <w:t>, intraperitoneal injection; iv, intravenous injection; MCAO, middle cerebral artery occlusion.</w:t>
      </w:r>
    </w:p>
    <w:p w14:paraId="18B0208A" w14:textId="77777777" w:rsidR="002912C2" w:rsidRDefault="002912C2" w:rsidP="007B3B01">
      <w:pPr>
        <w:rPr>
          <w:rFonts w:hint="eastAsia"/>
        </w:rPr>
      </w:pPr>
    </w:p>
    <w:p w14:paraId="6118BDC3" w14:textId="5FACC47A" w:rsidR="007B3B01" w:rsidRPr="002F4CB6" w:rsidRDefault="0099274C" w:rsidP="007B3B01">
      <w:pPr>
        <w:rPr>
          <w:rFonts w:ascii="Times New Roman" w:hAnsi="Times New Roman"/>
        </w:rPr>
      </w:pPr>
      <w:bookmarkStart w:id="3" w:name="_Hlk211092508"/>
      <w:bookmarkStart w:id="4" w:name="_Hlk207976249"/>
      <w:r w:rsidRPr="002F4CB6">
        <w:rPr>
          <w:rFonts w:ascii="Times New Roman" w:hAnsi="Times New Roman" w:cs="Times New Roman"/>
          <w:b/>
          <w:bCs/>
          <w:szCs w:val="21"/>
        </w:rPr>
        <w:t xml:space="preserve">Supplementary Table </w:t>
      </w:r>
      <w:bookmarkEnd w:id="3"/>
      <w:r w:rsidR="0048372F" w:rsidRPr="002F4CB6">
        <w:rPr>
          <w:rFonts w:ascii="Times New Roman" w:hAnsi="Times New Roman" w:cs="Times New Roman" w:hint="eastAsia"/>
          <w:b/>
          <w:bCs/>
          <w:szCs w:val="21"/>
        </w:rPr>
        <w:t>4</w:t>
      </w:r>
      <w:r w:rsidR="00C7617B" w:rsidRPr="002F4CB6">
        <w:rPr>
          <w:rFonts w:ascii="Times New Roman" w:hAnsi="Times New Roman" w:cs="Times New Roman" w:hint="eastAsia"/>
          <w:b/>
          <w:bCs/>
          <w:szCs w:val="21"/>
        </w:rPr>
        <w:t>:</w:t>
      </w:r>
      <w:r w:rsidRPr="002F4CB6">
        <w:rPr>
          <w:rFonts w:ascii="Times New Roman" w:hAnsi="Times New Roman" w:cs="Times New Roman" w:hint="eastAsia"/>
          <w:b/>
          <w:bCs/>
          <w:szCs w:val="21"/>
        </w:rPr>
        <w:t xml:space="preserve"> </w:t>
      </w:r>
      <w:r w:rsidR="007B3B01" w:rsidRPr="002F4CB6">
        <w:rPr>
          <w:rFonts w:ascii="Times New Roman" w:hAnsi="Times New Roman" w:hint="eastAsia"/>
        </w:rPr>
        <w:t xml:space="preserve">Subgroup analysis of </w:t>
      </w:r>
      <w:r w:rsidR="007B3B01" w:rsidRPr="002F4CB6">
        <w:rPr>
          <w:rFonts w:ascii="Times New Roman" w:hAnsi="Times New Roman" w:cs="Times New Roman"/>
          <w:szCs w:val="21"/>
        </w:rPr>
        <w:t>TUNEL-positive cells</w:t>
      </w:r>
      <w:r w:rsidR="007B3B01" w:rsidRPr="002F4CB6">
        <w:rPr>
          <w:rFonts w:ascii="Times New Roman" w:hAnsi="Times New Roman" w:hint="eastAsia"/>
        </w:rPr>
        <w:t>.</w:t>
      </w:r>
      <w:bookmarkEnd w:id="4"/>
    </w:p>
    <w:tbl>
      <w:tblPr>
        <w:tblStyle w:val="af2"/>
        <w:tblW w:w="8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644"/>
        <w:gridCol w:w="1559"/>
        <w:gridCol w:w="1662"/>
        <w:gridCol w:w="830"/>
        <w:gridCol w:w="1570"/>
      </w:tblGrid>
      <w:tr w:rsidR="007B3B01" w:rsidRPr="007E7DFF" w14:paraId="3E727A54" w14:textId="77777777" w:rsidTr="00BE3A24">
        <w:tc>
          <w:tcPr>
            <w:tcW w:w="1843" w:type="dxa"/>
            <w:tcBorders>
              <w:top w:val="single" w:sz="4" w:space="0" w:color="auto"/>
              <w:bottom w:val="single" w:sz="4" w:space="0" w:color="auto"/>
            </w:tcBorders>
          </w:tcPr>
          <w:p w14:paraId="0D34D9CE" w14:textId="77777777" w:rsidR="007B3B01" w:rsidRPr="007E7DFF" w:rsidRDefault="007B3B01" w:rsidP="00BE3A24">
            <w:pPr>
              <w:jc w:val="left"/>
              <w:rPr>
                <w:rFonts w:ascii="Times New Roman" w:hAnsi="Times New Roman" w:cs="Times New Roman"/>
                <w:b/>
                <w:bCs/>
                <w:sz w:val="15"/>
                <w:szCs w:val="15"/>
              </w:rPr>
            </w:pPr>
            <w:bookmarkStart w:id="5" w:name="_Hlk207976240"/>
            <w:r w:rsidRPr="007E7DFF">
              <w:rPr>
                <w:rFonts w:ascii="Times New Roman" w:hAnsi="Times New Roman" w:cs="Times New Roman"/>
                <w:b/>
                <w:bCs/>
                <w:sz w:val="15"/>
                <w:szCs w:val="15"/>
              </w:rPr>
              <w:t>Subgroup</w:t>
            </w:r>
          </w:p>
        </w:tc>
        <w:tc>
          <w:tcPr>
            <w:tcW w:w="644" w:type="dxa"/>
            <w:tcBorders>
              <w:top w:val="single" w:sz="4" w:space="0" w:color="auto"/>
              <w:bottom w:val="single" w:sz="4" w:space="0" w:color="auto"/>
            </w:tcBorders>
          </w:tcPr>
          <w:p w14:paraId="3F945FE5"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Study</w:t>
            </w:r>
          </w:p>
        </w:tc>
        <w:tc>
          <w:tcPr>
            <w:tcW w:w="1559" w:type="dxa"/>
            <w:tcBorders>
              <w:top w:val="single" w:sz="4" w:space="0" w:color="auto"/>
              <w:bottom w:val="single" w:sz="4" w:space="0" w:color="auto"/>
            </w:tcBorders>
          </w:tcPr>
          <w:p w14:paraId="3A2FA68A"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SMD (95% CI)</w:t>
            </w:r>
          </w:p>
        </w:tc>
        <w:tc>
          <w:tcPr>
            <w:tcW w:w="1662" w:type="dxa"/>
            <w:tcBorders>
              <w:top w:val="single" w:sz="4" w:space="0" w:color="auto"/>
              <w:bottom w:val="single" w:sz="4" w:space="0" w:color="auto"/>
            </w:tcBorders>
          </w:tcPr>
          <w:p w14:paraId="5114C783"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 xml:space="preserve">Heterogeneity </w:t>
            </w:r>
            <w:r w:rsidRPr="00DB4A18">
              <w:rPr>
                <w:rFonts w:ascii="Times New Roman" w:hAnsi="Times New Roman" w:cs="Times New Roman"/>
                <w:b/>
                <w:bCs/>
                <w:i/>
                <w:iCs/>
                <w:sz w:val="15"/>
                <w:szCs w:val="15"/>
              </w:rPr>
              <w:t>I</w:t>
            </w:r>
            <w:r w:rsidRPr="00DB4A18">
              <w:rPr>
                <w:rFonts w:ascii="Times New Roman" w:hAnsi="Times New Roman" w:cs="Times New Roman"/>
                <w:b/>
                <w:bCs/>
                <w:i/>
                <w:iCs/>
                <w:sz w:val="15"/>
                <w:szCs w:val="15"/>
                <w:vertAlign w:val="superscript"/>
              </w:rPr>
              <w:t>2</w:t>
            </w:r>
            <w:r w:rsidRPr="007E7DFF">
              <w:rPr>
                <w:rFonts w:ascii="Times New Roman" w:hAnsi="Times New Roman" w:cs="Times New Roman"/>
                <w:b/>
                <w:bCs/>
                <w:sz w:val="15"/>
                <w:szCs w:val="15"/>
              </w:rPr>
              <w:t xml:space="preserve"> (%)</w:t>
            </w:r>
          </w:p>
        </w:tc>
        <w:tc>
          <w:tcPr>
            <w:tcW w:w="830" w:type="dxa"/>
            <w:tcBorders>
              <w:top w:val="single" w:sz="4" w:space="0" w:color="auto"/>
              <w:bottom w:val="single" w:sz="4" w:space="0" w:color="auto"/>
            </w:tcBorders>
          </w:tcPr>
          <w:p w14:paraId="2536BC17" w14:textId="77777777" w:rsidR="007B3B01" w:rsidRPr="007E7DFF" w:rsidRDefault="007B3B01" w:rsidP="00BE3A24">
            <w:pPr>
              <w:rPr>
                <w:rFonts w:ascii="Times New Roman" w:hAnsi="Times New Roman" w:cs="Times New Roman"/>
                <w:b/>
                <w:bCs/>
                <w:sz w:val="15"/>
                <w:szCs w:val="15"/>
              </w:rPr>
            </w:pP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c>
          <w:tcPr>
            <w:tcW w:w="1570" w:type="dxa"/>
            <w:tcBorders>
              <w:top w:val="single" w:sz="4" w:space="0" w:color="auto"/>
              <w:bottom w:val="single" w:sz="4" w:space="0" w:color="auto"/>
            </w:tcBorders>
          </w:tcPr>
          <w:p w14:paraId="3FDA8D7B"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Subgroup (</w:t>
            </w: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r>
      <w:tr w:rsidR="007B3B01" w:rsidRPr="00AC34C6" w14:paraId="626C4EC7" w14:textId="77777777" w:rsidTr="00BE3A24">
        <w:tc>
          <w:tcPr>
            <w:tcW w:w="1843" w:type="dxa"/>
            <w:tcBorders>
              <w:top w:val="single" w:sz="4" w:space="0" w:color="auto"/>
            </w:tcBorders>
          </w:tcPr>
          <w:p w14:paraId="48CBCFC4" w14:textId="0B77AFCB" w:rsidR="007B3B01" w:rsidRPr="00AC34C6" w:rsidRDefault="00236F5E" w:rsidP="00BE3A24">
            <w:pPr>
              <w:jc w:val="left"/>
              <w:rPr>
                <w:rFonts w:ascii="Times New Roman" w:hAnsi="Times New Roman" w:cs="Times New Roman"/>
                <w:sz w:val="15"/>
                <w:szCs w:val="15"/>
              </w:rPr>
            </w:pPr>
            <w:r>
              <w:rPr>
                <w:rFonts w:ascii="Times New Roman" w:hAnsi="Times New Roman" w:cs="Times New Roman" w:hint="eastAsia"/>
                <w:sz w:val="15"/>
                <w:szCs w:val="15"/>
              </w:rPr>
              <w:t>D</w:t>
            </w:r>
            <w:r w:rsidR="007B3B01" w:rsidRPr="00AC34C6">
              <w:rPr>
                <w:rFonts w:ascii="Times New Roman" w:hAnsi="Times New Roman" w:cs="Times New Roman"/>
                <w:sz w:val="15"/>
                <w:szCs w:val="15"/>
              </w:rPr>
              <w:t>rug class</w:t>
            </w:r>
          </w:p>
        </w:tc>
        <w:tc>
          <w:tcPr>
            <w:tcW w:w="644" w:type="dxa"/>
            <w:tcBorders>
              <w:top w:val="single" w:sz="4" w:space="0" w:color="auto"/>
            </w:tcBorders>
          </w:tcPr>
          <w:p w14:paraId="4DEE7795" w14:textId="77777777" w:rsidR="007B3B01" w:rsidRPr="00AC34C6" w:rsidRDefault="007B3B01" w:rsidP="00BE3A24">
            <w:pPr>
              <w:rPr>
                <w:rFonts w:ascii="Times New Roman" w:hAnsi="Times New Roman" w:cs="Times New Roman"/>
                <w:sz w:val="15"/>
                <w:szCs w:val="15"/>
              </w:rPr>
            </w:pPr>
          </w:p>
        </w:tc>
        <w:tc>
          <w:tcPr>
            <w:tcW w:w="1559" w:type="dxa"/>
            <w:tcBorders>
              <w:top w:val="single" w:sz="4" w:space="0" w:color="auto"/>
            </w:tcBorders>
          </w:tcPr>
          <w:p w14:paraId="506E5FC0" w14:textId="77777777" w:rsidR="007B3B01" w:rsidRPr="00AC34C6" w:rsidRDefault="007B3B01" w:rsidP="00BE3A24">
            <w:pPr>
              <w:rPr>
                <w:rFonts w:ascii="Times New Roman" w:hAnsi="Times New Roman" w:cs="Times New Roman"/>
                <w:sz w:val="15"/>
                <w:szCs w:val="15"/>
              </w:rPr>
            </w:pPr>
          </w:p>
        </w:tc>
        <w:tc>
          <w:tcPr>
            <w:tcW w:w="1662" w:type="dxa"/>
            <w:tcBorders>
              <w:top w:val="single" w:sz="4" w:space="0" w:color="auto"/>
            </w:tcBorders>
          </w:tcPr>
          <w:p w14:paraId="355C33AC" w14:textId="77777777" w:rsidR="007B3B01" w:rsidRPr="00AC34C6" w:rsidRDefault="007B3B01" w:rsidP="00BE3A24">
            <w:pPr>
              <w:rPr>
                <w:rFonts w:ascii="Times New Roman" w:hAnsi="Times New Roman" w:cs="Times New Roman"/>
                <w:sz w:val="15"/>
                <w:szCs w:val="15"/>
              </w:rPr>
            </w:pPr>
          </w:p>
        </w:tc>
        <w:tc>
          <w:tcPr>
            <w:tcW w:w="830" w:type="dxa"/>
            <w:tcBorders>
              <w:top w:val="single" w:sz="4" w:space="0" w:color="auto"/>
            </w:tcBorders>
          </w:tcPr>
          <w:p w14:paraId="2D372F0B" w14:textId="77777777" w:rsidR="007B3B01" w:rsidRPr="00AC34C6" w:rsidRDefault="007B3B01" w:rsidP="00BE3A24">
            <w:pPr>
              <w:rPr>
                <w:rFonts w:ascii="Times New Roman" w:hAnsi="Times New Roman" w:cs="Times New Roman"/>
                <w:sz w:val="15"/>
                <w:szCs w:val="15"/>
              </w:rPr>
            </w:pPr>
          </w:p>
        </w:tc>
        <w:tc>
          <w:tcPr>
            <w:tcW w:w="1570" w:type="dxa"/>
            <w:tcBorders>
              <w:top w:val="single" w:sz="4" w:space="0" w:color="auto"/>
            </w:tcBorders>
          </w:tcPr>
          <w:p w14:paraId="39147F8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0.51</w:t>
            </w:r>
          </w:p>
        </w:tc>
      </w:tr>
      <w:tr w:rsidR="007B3B01" w:rsidRPr="00AC34C6" w14:paraId="25EAA3C8" w14:textId="77777777" w:rsidTr="00BE3A24">
        <w:tc>
          <w:tcPr>
            <w:tcW w:w="1843" w:type="dxa"/>
          </w:tcPr>
          <w:p w14:paraId="70171D1B"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CBD</w:t>
            </w:r>
          </w:p>
        </w:tc>
        <w:tc>
          <w:tcPr>
            <w:tcW w:w="644" w:type="dxa"/>
          </w:tcPr>
          <w:p w14:paraId="41C4757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28DB3C5C"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-1.90 (-3.96, 0.17)</w:t>
            </w:r>
          </w:p>
        </w:tc>
        <w:tc>
          <w:tcPr>
            <w:tcW w:w="1662" w:type="dxa"/>
          </w:tcPr>
          <w:p w14:paraId="7DA75EF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82</w:t>
            </w:r>
          </w:p>
        </w:tc>
        <w:tc>
          <w:tcPr>
            <w:tcW w:w="830" w:type="dxa"/>
          </w:tcPr>
          <w:p w14:paraId="18F46B1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0.02</w:t>
            </w:r>
          </w:p>
        </w:tc>
        <w:tc>
          <w:tcPr>
            <w:tcW w:w="1570" w:type="dxa"/>
          </w:tcPr>
          <w:p w14:paraId="73BC9D47" w14:textId="77777777" w:rsidR="007B3B01" w:rsidRPr="00AC34C6" w:rsidRDefault="007B3B01" w:rsidP="00BE3A24">
            <w:pPr>
              <w:rPr>
                <w:rFonts w:ascii="Times New Roman" w:hAnsi="Times New Roman" w:cs="Times New Roman"/>
                <w:sz w:val="15"/>
                <w:szCs w:val="15"/>
              </w:rPr>
            </w:pPr>
          </w:p>
        </w:tc>
      </w:tr>
      <w:tr w:rsidR="007B3B01" w:rsidRPr="00AC34C6" w14:paraId="2AD749FD" w14:textId="77777777" w:rsidTr="00BE3A24">
        <w:tc>
          <w:tcPr>
            <w:tcW w:w="1843" w:type="dxa"/>
          </w:tcPr>
          <w:p w14:paraId="3599F437" w14:textId="053818B1"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HU</w:t>
            </w:r>
            <w:r w:rsidR="00236F5E">
              <w:rPr>
                <w:rFonts w:ascii="Times New Roman" w:hAnsi="Times New Roman" w:cs="Times New Roman" w:hint="eastAsia"/>
                <w:sz w:val="15"/>
                <w:szCs w:val="15"/>
              </w:rPr>
              <w:t>-</w:t>
            </w:r>
            <w:r w:rsidRPr="00AC34C6">
              <w:rPr>
                <w:rFonts w:ascii="Times New Roman" w:hAnsi="Times New Roman" w:cs="Times New Roman"/>
                <w:sz w:val="15"/>
                <w:szCs w:val="15"/>
              </w:rPr>
              <w:t>211</w:t>
            </w:r>
          </w:p>
        </w:tc>
        <w:tc>
          <w:tcPr>
            <w:tcW w:w="644" w:type="dxa"/>
          </w:tcPr>
          <w:p w14:paraId="6E3AC38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5F6C4BA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-2.67 (-4.62, -0.72)</w:t>
            </w:r>
          </w:p>
        </w:tc>
        <w:tc>
          <w:tcPr>
            <w:tcW w:w="1662" w:type="dxa"/>
          </w:tcPr>
          <w:p w14:paraId="589EA992"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59DC1B7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6C16340A" w14:textId="77777777" w:rsidR="007B3B01" w:rsidRPr="00AC34C6" w:rsidRDefault="007B3B01" w:rsidP="00BE3A24">
            <w:pPr>
              <w:rPr>
                <w:rFonts w:ascii="Times New Roman" w:hAnsi="Times New Roman" w:cs="Times New Roman"/>
                <w:sz w:val="15"/>
                <w:szCs w:val="15"/>
              </w:rPr>
            </w:pPr>
          </w:p>
        </w:tc>
      </w:tr>
      <w:tr w:rsidR="007B3B01" w:rsidRPr="00AC34C6" w14:paraId="5473DDCC" w14:textId="77777777" w:rsidTr="00BE3A24">
        <w:tc>
          <w:tcPr>
            <w:tcW w:w="1843" w:type="dxa"/>
          </w:tcPr>
          <w:p w14:paraId="203E272F" w14:textId="3383E969"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VCE</w:t>
            </w:r>
            <w:r w:rsidR="00236F5E">
              <w:rPr>
                <w:rFonts w:ascii="Times New Roman" w:hAnsi="Times New Roman" w:cs="Times New Roman" w:hint="eastAsia"/>
                <w:sz w:val="15"/>
                <w:szCs w:val="15"/>
              </w:rPr>
              <w:t>-</w:t>
            </w:r>
            <w:r w:rsidRPr="00AC34C6">
              <w:rPr>
                <w:rFonts w:ascii="Times New Roman" w:hAnsi="Times New Roman" w:cs="Times New Roman"/>
                <w:sz w:val="15"/>
                <w:szCs w:val="15"/>
              </w:rPr>
              <w:t>004.8</w:t>
            </w:r>
          </w:p>
        </w:tc>
        <w:tc>
          <w:tcPr>
            <w:tcW w:w="644" w:type="dxa"/>
          </w:tcPr>
          <w:p w14:paraId="0B71F95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2E781C9C"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-1.37 (-2.45, -0.28)</w:t>
            </w:r>
          </w:p>
        </w:tc>
        <w:tc>
          <w:tcPr>
            <w:tcW w:w="1662" w:type="dxa"/>
          </w:tcPr>
          <w:p w14:paraId="50EE4C8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60FA0E2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73FD38AB" w14:textId="77777777" w:rsidR="007B3B01" w:rsidRPr="00AC34C6" w:rsidRDefault="007B3B01" w:rsidP="00BE3A24">
            <w:pPr>
              <w:rPr>
                <w:rFonts w:ascii="Times New Roman" w:hAnsi="Times New Roman" w:cs="Times New Roman"/>
                <w:sz w:val="15"/>
                <w:szCs w:val="15"/>
              </w:rPr>
            </w:pPr>
          </w:p>
        </w:tc>
      </w:tr>
      <w:tr w:rsidR="007B3B01" w:rsidRPr="00AC34C6" w14:paraId="34FCCA97" w14:textId="77777777" w:rsidTr="00BE3A24">
        <w:tc>
          <w:tcPr>
            <w:tcW w:w="1843" w:type="dxa"/>
          </w:tcPr>
          <w:p w14:paraId="7C10C7AD" w14:textId="35D788EB" w:rsidR="007B3B01" w:rsidRPr="00AC34C6" w:rsidRDefault="00236F5E" w:rsidP="00BE3A24">
            <w:pPr>
              <w:jc w:val="left"/>
              <w:rPr>
                <w:rFonts w:ascii="Times New Roman" w:hAnsi="Times New Roman" w:cs="Times New Roman"/>
                <w:sz w:val="15"/>
                <w:szCs w:val="15"/>
              </w:rPr>
            </w:pPr>
            <w:r>
              <w:rPr>
                <w:rFonts w:ascii="Times New Roman" w:hAnsi="Times New Roman" w:cs="Times New Roman" w:hint="eastAsia"/>
                <w:sz w:val="15"/>
                <w:szCs w:val="15"/>
              </w:rPr>
              <w:t>R</w:t>
            </w:r>
            <w:r w:rsidR="007B3B01" w:rsidRPr="00AC34C6">
              <w:rPr>
                <w:rFonts w:ascii="Times New Roman" w:hAnsi="Times New Roman" w:cs="Times New Roman"/>
                <w:sz w:val="15"/>
                <w:szCs w:val="15"/>
              </w:rPr>
              <w:t>oute of administration</w:t>
            </w:r>
          </w:p>
        </w:tc>
        <w:tc>
          <w:tcPr>
            <w:tcW w:w="644" w:type="dxa"/>
          </w:tcPr>
          <w:p w14:paraId="2AC93F9F" w14:textId="77777777" w:rsidR="007B3B01" w:rsidRPr="00AC34C6" w:rsidRDefault="007B3B01" w:rsidP="00BE3A24">
            <w:pPr>
              <w:rPr>
                <w:rFonts w:ascii="Times New Roman" w:hAnsi="Times New Roman" w:cs="Times New Roman"/>
                <w:sz w:val="15"/>
                <w:szCs w:val="15"/>
              </w:rPr>
            </w:pPr>
          </w:p>
        </w:tc>
        <w:tc>
          <w:tcPr>
            <w:tcW w:w="1559" w:type="dxa"/>
          </w:tcPr>
          <w:p w14:paraId="059A6F56" w14:textId="77777777" w:rsidR="007B3B01" w:rsidRPr="00AC34C6" w:rsidRDefault="007B3B01" w:rsidP="00BE3A24">
            <w:pPr>
              <w:rPr>
                <w:rFonts w:ascii="Times New Roman" w:hAnsi="Times New Roman" w:cs="Times New Roman"/>
                <w:sz w:val="15"/>
                <w:szCs w:val="15"/>
              </w:rPr>
            </w:pPr>
          </w:p>
        </w:tc>
        <w:tc>
          <w:tcPr>
            <w:tcW w:w="1662" w:type="dxa"/>
          </w:tcPr>
          <w:p w14:paraId="10ADEF0B" w14:textId="77777777" w:rsidR="007B3B01" w:rsidRPr="00AC34C6" w:rsidRDefault="007B3B01" w:rsidP="00BE3A24">
            <w:pPr>
              <w:rPr>
                <w:rFonts w:ascii="Times New Roman" w:hAnsi="Times New Roman" w:cs="Times New Roman"/>
                <w:sz w:val="15"/>
                <w:szCs w:val="15"/>
              </w:rPr>
            </w:pPr>
          </w:p>
        </w:tc>
        <w:tc>
          <w:tcPr>
            <w:tcW w:w="830" w:type="dxa"/>
          </w:tcPr>
          <w:p w14:paraId="7BB82055" w14:textId="77777777" w:rsidR="007B3B01" w:rsidRPr="00AC34C6" w:rsidRDefault="007B3B01" w:rsidP="00BE3A24">
            <w:pPr>
              <w:rPr>
                <w:rFonts w:ascii="Times New Roman" w:hAnsi="Times New Roman" w:cs="Times New Roman"/>
                <w:sz w:val="15"/>
                <w:szCs w:val="15"/>
              </w:rPr>
            </w:pPr>
          </w:p>
        </w:tc>
        <w:tc>
          <w:tcPr>
            <w:tcW w:w="1570" w:type="dxa"/>
          </w:tcPr>
          <w:p w14:paraId="61BD449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0.35</w:t>
            </w:r>
          </w:p>
        </w:tc>
      </w:tr>
      <w:tr w:rsidR="007B3B01" w:rsidRPr="00AC34C6" w14:paraId="754F7ED0" w14:textId="77777777" w:rsidTr="00BE3A24">
        <w:tc>
          <w:tcPr>
            <w:tcW w:w="1843" w:type="dxa"/>
          </w:tcPr>
          <w:p w14:paraId="60F4E11D"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Ip</w:t>
            </w:r>
          </w:p>
        </w:tc>
        <w:tc>
          <w:tcPr>
            <w:tcW w:w="644" w:type="dxa"/>
          </w:tcPr>
          <w:p w14:paraId="2D6D02B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w:t>
            </w:r>
          </w:p>
        </w:tc>
        <w:tc>
          <w:tcPr>
            <w:tcW w:w="1559" w:type="dxa"/>
          </w:tcPr>
          <w:p w14:paraId="4A0DA62E"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-1.62 (-2.69, -0.55)</w:t>
            </w:r>
          </w:p>
        </w:tc>
        <w:tc>
          <w:tcPr>
            <w:tcW w:w="1662" w:type="dxa"/>
          </w:tcPr>
          <w:p w14:paraId="08AD170B"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64</w:t>
            </w:r>
          </w:p>
        </w:tc>
        <w:tc>
          <w:tcPr>
            <w:tcW w:w="830" w:type="dxa"/>
          </w:tcPr>
          <w:p w14:paraId="7359BCC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0.06</w:t>
            </w:r>
          </w:p>
        </w:tc>
        <w:tc>
          <w:tcPr>
            <w:tcW w:w="1570" w:type="dxa"/>
          </w:tcPr>
          <w:p w14:paraId="54AC6946" w14:textId="77777777" w:rsidR="007B3B01" w:rsidRPr="00AC34C6" w:rsidRDefault="007B3B01" w:rsidP="00BE3A24">
            <w:pPr>
              <w:rPr>
                <w:rFonts w:ascii="Times New Roman" w:hAnsi="Times New Roman" w:cs="Times New Roman"/>
                <w:sz w:val="15"/>
                <w:szCs w:val="15"/>
              </w:rPr>
            </w:pPr>
          </w:p>
        </w:tc>
      </w:tr>
      <w:tr w:rsidR="007B3B01" w:rsidRPr="00AC34C6" w14:paraId="2863A187" w14:textId="77777777" w:rsidTr="00BE3A24">
        <w:tc>
          <w:tcPr>
            <w:tcW w:w="1843" w:type="dxa"/>
          </w:tcPr>
          <w:p w14:paraId="05C0F058"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Iv</w:t>
            </w:r>
          </w:p>
        </w:tc>
        <w:tc>
          <w:tcPr>
            <w:tcW w:w="644" w:type="dxa"/>
          </w:tcPr>
          <w:p w14:paraId="55D1205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52D237D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-2.67 (-4.62, -0.72)</w:t>
            </w:r>
          </w:p>
        </w:tc>
        <w:tc>
          <w:tcPr>
            <w:tcW w:w="1662" w:type="dxa"/>
          </w:tcPr>
          <w:p w14:paraId="65B5209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70AF8FB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1A28C03D" w14:textId="77777777" w:rsidR="007B3B01" w:rsidRPr="00AC34C6" w:rsidRDefault="007B3B01" w:rsidP="00BE3A24">
            <w:pPr>
              <w:rPr>
                <w:rFonts w:ascii="Times New Roman" w:hAnsi="Times New Roman" w:cs="Times New Roman"/>
                <w:sz w:val="15"/>
                <w:szCs w:val="15"/>
              </w:rPr>
            </w:pPr>
          </w:p>
        </w:tc>
      </w:tr>
      <w:tr w:rsidR="007B3B01" w:rsidRPr="00AC34C6" w14:paraId="067C14A1" w14:textId="77777777" w:rsidTr="00BE3A24">
        <w:tc>
          <w:tcPr>
            <w:tcW w:w="1843" w:type="dxa"/>
          </w:tcPr>
          <w:p w14:paraId="113888D2" w14:textId="03E49525" w:rsidR="007B3B01" w:rsidRPr="00AC34C6" w:rsidRDefault="00236F5E" w:rsidP="00BE3A24">
            <w:pPr>
              <w:jc w:val="left"/>
              <w:rPr>
                <w:rFonts w:ascii="Times New Roman" w:hAnsi="Times New Roman" w:cs="Times New Roman"/>
                <w:sz w:val="15"/>
                <w:szCs w:val="15"/>
              </w:rPr>
            </w:pPr>
            <w:r>
              <w:rPr>
                <w:rFonts w:ascii="Times New Roman" w:hAnsi="Times New Roman" w:cs="Times New Roman" w:hint="eastAsia"/>
                <w:sz w:val="15"/>
                <w:szCs w:val="15"/>
              </w:rPr>
              <w:t>T</w:t>
            </w:r>
            <w:r w:rsidR="007B3B01" w:rsidRPr="00AC34C6">
              <w:rPr>
                <w:rFonts w:ascii="Times New Roman" w:hAnsi="Times New Roman" w:cs="Times New Roman"/>
                <w:sz w:val="15"/>
                <w:szCs w:val="15"/>
              </w:rPr>
              <w:t>iming of administration</w:t>
            </w:r>
          </w:p>
        </w:tc>
        <w:tc>
          <w:tcPr>
            <w:tcW w:w="644" w:type="dxa"/>
          </w:tcPr>
          <w:p w14:paraId="40E58C6C" w14:textId="77777777" w:rsidR="007B3B01" w:rsidRPr="00AC34C6" w:rsidRDefault="007B3B01" w:rsidP="00BE3A24">
            <w:pPr>
              <w:rPr>
                <w:rFonts w:ascii="Times New Roman" w:hAnsi="Times New Roman" w:cs="Times New Roman"/>
                <w:sz w:val="15"/>
                <w:szCs w:val="15"/>
              </w:rPr>
            </w:pPr>
          </w:p>
        </w:tc>
        <w:tc>
          <w:tcPr>
            <w:tcW w:w="1559" w:type="dxa"/>
          </w:tcPr>
          <w:p w14:paraId="4148E48D" w14:textId="77777777" w:rsidR="007B3B01" w:rsidRPr="00AC34C6" w:rsidRDefault="007B3B01" w:rsidP="00BE3A24">
            <w:pPr>
              <w:rPr>
                <w:rFonts w:ascii="Times New Roman" w:hAnsi="Times New Roman" w:cs="Times New Roman"/>
                <w:sz w:val="15"/>
                <w:szCs w:val="15"/>
              </w:rPr>
            </w:pPr>
          </w:p>
        </w:tc>
        <w:tc>
          <w:tcPr>
            <w:tcW w:w="1662" w:type="dxa"/>
          </w:tcPr>
          <w:p w14:paraId="2474BC7B" w14:textId="77777777" w:rsidR="007B3B01" w:rsidRPr="00AC34C6" w:rsidRDefault="007B3B01" w:rsidP="00BE3A24">
            <w:pPr>
              <w:rPr>
                <w:rFonts w:ascii="Times New Roman" w:hAnsi="Times New Roman" w:cs="Times New Roman"/>
                <w:sz w:val="15"/>
                <w:szCs w:val="15"/>
              </w:rPr>
            </w:pPr>
          </w:p>
        </w:tc>
        <w:tc>
          <w:tcPr>
            <w:tcW w:w="830" w:type="dxa"/>
          </w:tcPr>
          <w:p w14:paraId="2D6F8A8F" w14:textId="77777777" w:rsidR="007B3B01" w:rsidRPr="00AC34C6" w:rsidRDefault="007B3B01" w:rsidP="00BE3A24">
            <w:pPr>
              <w:rPr>
                <w:rFonts w:ascii="Times New Roman" w:hAnsi="Times New Roman" w:cs="Times New Roman"/>
                <w:sz w:val="15"/>
                <w:szCs w:val="15"/>
              </w:rPr>
            </w:pPr>
          </w:p>
        </w:tc>
        <w:tc>
          <w:tcPr>
            <w:tcW w:w="1570" w:type="dxa"/>
          </w:tcPr>
          <w:p w14:paraId="2B235B8E"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0.35</w:t>
            </w:r>
          </w:p>
        </w:tc>
      </w:tr>
      <w:tr w:rsidR="007B3B01" w:rsidRPr="00AC34C6" w14:paraId="18DA2EE1" w14:textId="77777777" w:rsidTr="00BE3A24">
        <w:tc>
          <w:tcPr>
            <w:tcW w:w="1843" w:type="dxa"/>
          </w:tcPr>
          <w:p w14:paraId="6130273F" w14:textId="6BDD9B7F"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Pre</w:t>
            </w:r>
            <w:r w:rsidR="00E60C59">
              <w:rPr>
                <w:rFonts w:ascii="Times New Roman" w:hAnsi="Times New Roman" w:cs="Times New Roman" w:hint="eastAsia"/>
                <w:sz w:val="15"/>
                <w:szCs w:val="15"/>
              </w:rPr>
              <w:t>-</w:t>
            </w:r>
            <w:r w:rsidRPr="00AC34C6">
              <w:rPr>
                <w:rFonts w:ascii="Times New Roman" w:hAnsi="Times New Roman" w:cs="Times New Roman"/>
                <w:sz w:val="15"/>
                <w:szCs w:val="15"/>
              </w:rPr>
              <w:t>MCAO</w:t>
            </w:r>
          </w:p>
        </w:tc>
        <w:tc>
          <w:tcPr>
            <w:tcW w:w="644" w:type="dxa"/>
          </w:tcPr>
          <w:p w14:paraId="0F5E9606"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3AAE1A8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-2.67 (-4.62, -0.72)</w:t>
            </w:r>
          </w:p>
        </w:tc>
        <w:tc>
          <w:tcPr>
            <w:tcW w:w="1662" w:type="dxa"/>
          </w:tcPr>
          <w:p w14:paraId="443B94CA"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3CC7DFA0"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5ADAD996" w14:textId="77777777" w:rsidR="007B3B01" w:rsidRPr="00AC34C6" w:rsidRDefault="007B3B01" w:rsidP="00BE3A24">
            <w:pPr>
              <w:rPr>
                <w:rFonts w:ascii="Times New Roman" w:hAnsi="Times New Roman" w:cs="Times New Roman"/>
                <w:sz w:val="15"/>
                <w:szCs w:val="15"/>
              </w:rPr>
            </w:pPr>
          </w:p>
        </w:tc>
      </w:tr>
      <w:tr w:rsidR="007B3B01" w:rsidRPr="00AC34C6" w14:paraId="309EC8B0" w14:textId="77777777" w:rsidTr="00BE3A24">
        <w:tc>
          <w:tcPr>
            <w:tcW w:w="1843" w:type="dxa"/>
            <w:tcBorders>
              <w:bottom w:val="single" w:sz="4" w:space="0" w:color="auto"/>
            </w:tcBorders>
          </w:tcPr>
          <w:p w14:paraId="054529FC" w14:textId="10C8A960"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Post</w:t>
            </w:r>
            <w:r w:rsidR="00E60C59">
              <w:rPr>
                <w:rFonts w:ascii="Times New Roman" w:hAnsi="Times New Roman" w:cs="Times New Roman" w:hint="eastAsia"/>
                <w:sz w:val="15"/>
                <w:szCs w:val="15"/>
              </w:rPr>
              <w:t>-</w:t>
            </w:r>
            <w:r w:rsidRPr="00AC34C6">
              <w:rPr>
                <w:rFonts w:ascii="Times New Roman" w:hAnsi="Times New Roman" w:cs="Times New Roman"/>
                <w:sz w:val="15"/>
                <w:szCs w:val="15"/>
              </w:rPr>
              <w:t>MCAO</w:t>
            </w:r>
          </w:p>
        </w:tc>
        <w:tc>
          <w:tcPr>
            <w:tcW w:w="644" w:type="dxa"/>
            <w:tcBorders>
              <w:bottom w:val="single" w:sz="4" w:space="0" w:color="auto"/>
            </w:tcBorders>
          </w:tcPr>
          <w:p w14:paraId="49685D8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w:t>
            </w:r>
          </w:p>
        </w:tc>
        <w:tc>
          <w:tcPr>
            <w:tcW w:w="1559" w:type="dxa"/>
            <w:tcBorders>
              <w:bottom w:val="single" w:sz="4" w:space="0" w:color="auto"/>
            </w:tcBorders>
          </w:tcPr>
          <w:p w14:paraId="43D8A14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-1.62 (-2.69, -0.55)</w:t>
            </w:r>
          </w:p>
        </w:tc>
        <w:tc>
          <w:tcPr>
            <w:tcW w:w="1662" w:type="dxa"/>
            <w:tcBorders>
              <w:bottom w:val="single" w:sz="4" w:space="0" w:color="auto"/>
            </w:tcBorders>
          </w:tcPr>
          <w:p w14:paraId="68AF816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64</w:t>
            </w:r>
          </w:p>
        </w:tc>
        <w:tc>
          <w:tcPr>
            <w:tcW w:w="830" w:type="dxa"/>
            <w:tcBorders>
              <w:bottom w:val="single" w:sz="4" w:space="0" w:color="auto"/>
            </w:tcBorders>
          </w:tcPr>
          <w:p w14:paraId="3003FBC6"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0.06</w:t>
            </w:r>
          </w:p>
        </w:tc>
        <w:tc>
          <w:tcPr>
            <w:tcW w:w="1570" w:type="dxa"/>
            <w:tcBorders>
              <w:bottom w:val="single" w:sz="4" w:space="0" w:color="auto"/>
            </w:tcBorders>
          </w:tcPr>
          <w:p w14:paraId="23DEACFA" w14:textId="77777777" w:rsidR="007B3B01" w:rsidRPr="00AC34C6" w:rsidRDefault="007B3B01" w:rsidP="00BE3A24">
            <w:pPr>
              <w:rPr>
                <w:rFonts w:ascii="Times New Roman" w:hAnsi="Times New Roman" w:cs="Times New Roman"/>
                <w:sz w:val="15"/>
                <w:szCs w:val="15"/>
              </w:rPr>
            </w:pPr>
          </w:p>
        </w:tc>
      </w:tr>
    </w:tbl>
    <w:bookmarkEnd w:id="5"/>
    <w:p w14:paraId="6DAD745A" w14:textId="0638820F" w:rsidR="004E17DB" w:rsidRPr="002912C2" w:rsidRDefault="004E17DB" w:rsidP="004E17DB">
      <w:pPr>
        <w:rPr>
          <w:rFonts w:ascii="Times New Roman" w:hAnsi="Times New Roman" w:cs="Times New Roman"/>
        </w:rPr>
      </w:pPr>
      <w:r w:rsidRPr="002912C2">
        <w:rPr>
          <w:rFonts w:ascii="Times New Roman" w:hAnsi="Times New Roman" w:cs="Times New Roman"/>
        </w:rPr>
        <w:t xml:space="preserve">CBD, cannabidiol; </w:t>
      </w:r>
      <w:proofErr w:type="spellStart"/>
      <w:r w:rsidRPr="002912C2">
        <w:rPr>
          <w:rFonts w:ascii="Times New Roman" w:hAnsi="Times New Roman" w:cs="Times New Roman"/>
        </w:rPr>
        <w:t>ip</w:t>
      </w:r>
      <w:proofErr w:type="spellEnd"/>
      <w:r w:rsidRPr="002912C2">
        <w:rPr>
          <w:rFonts w:ascii="Times New Roman" w:hAnsi="Times New Roman" w:cs="Times New Roman"/>
        </w:rPr>
        <w:t>, intraperitoneal injection; iv, intravenous injection; MCAO, middle cerebral artery occlusion.</w:t>
      </w:r>
    </w:p>
    <w:p w14:paraId="5BC4EB6F" w14:textId="77777777" w:rsidR="00F12C22" w:rsidRDefault="00F12C22" w:rsidP="007B3B01">
      <w:pPr>
        <w:rPr>
          <w:rFonts w:hint="eastAsia"/>
        </w:rPr>
      </w:pPr>
    </w:p>
    <w:p w14:paraId="6A1F165C" w14:textId="7DCA48F0" w:rsidR="007B3B01" w:rsidRPr="002F4CB6" w:rsidRDefault="0099274C" w:rsidP="007B3B01">
      <w:pPr>
        <w:rPr>
          <w:rFonts w:ascii="Times New Roman" w:hAnsi="Times New Roman"/>
        </w:rPr>
      </w:pPr>
      <w:bookmarkStart w:id="6" w:name="_Hlk211092538"/>
      <w:bookmarkStart w:id="7" w:name="_Hlk207976282"/>
      <w:r w:rsidRPr="002F4CB6">
        <w:rPr>
          <w:rFonts w:ascii="Times New Roman" w:hAnsi="Times New Roman" w:cs="Times New Roman"/>
          <w:b/>
          <w:bCs/>
          <w:szCs w:val="21"/>
        </w:rPr>
        <w:t xml:space="preserve">Supplementary Table </w:t>
      </w:r>
      <w:bookmarkEnd w:id="6"/>
      <w:r w:rsidR="0048372F" w:rsidRPr="002F4CB6">
        <w:rPr>
          <w:rFonts w:ascii="Times New Roman" w:hAnsi="Times New Roman" w:cs="Times New Roman" w:hint="eastAsia"/>
          <w:b/>
          <w:bCs/>
          <w:szCs w:val="21"/>
        </w:rPr>
        <w:t>5</w:t>
      </w:r>
      <w:r w:rsidR="00C7617B" w:rsidRPr="002F4CB6">
        <w:rPr>
          <w:rFonts w:ascii="Times New Roman" w:hAnsi="Times New Roman" w:cs="Times New Roman" w:hint="eastAsia"/>
          <w:b/>
          <w:bCs/>
          <w:szCs w:val="21"/>
        </w:rPr>
        <w:t>:</w:t>
      </w:r>
      <w:r w:rsidRPr="002F4CB6">
        <w:rPr>
          <w:rFonts w:ascii="Times New Roman" w:hAnsi="Times New Roman" w:cs="Times New Roman" w:hint="eastAsia"/>
          <w:b/>
          <w:bCs/>
          <w:szCs w:val="21"/>
        </w:rPr>
        <w:t xml:space="preserve"> </w:t>
      </w:r>
      <w:r w:rsidR="007B3B01" w:rsidRPr="002F4CB6">
        <w:rPr>
          <w:rFonts w:ascii="Times New Roman" w:hAnsi="Times New Roman" w:hint="eastAsia"/>
        </w:rPr>
        <w:t xml:space="preserve">Subgroup analysis of </w:t>
      </w:r>
      <w:r w:rsidR="007B3B01" w:rsidRPr="002F4CB6">
        <w:rPr>
          <w:rFonts w:ascii="Times New Roman" w:eastAsia="宋体" w:hAnsi="Times New Roman" w:cs="Times New Roman"/>
          <w:szCs w:val="21"/>
        </w:rPr>
        <w:t>TNF-α</w:t>
      </w:r>
      <w:r w:rsidR="007B3B01" w:rsidRPr="002F4CB6">
        <w:rPr>
          <w:rFonts w:ascii="Times New Roman" w:eastAsia="宋体" w:hAnsi="Times New Roman" w:cs="Times New Roman" w:hint="eastAsia"/>
          <w:szCs w:val="21"/>
        </w:rPr>
        <w:t xml:space="preserve"> </w:t>
      </w:r>
      <w:r w:rsidR="007B3B01" w:rsidRPr="002F4CB6">
        <w:rPr>
          <w:rFonts w:ascii="Times New Roman" w:eastAsia="宋体" w:hAnsi="Times New Roman" w:cs="Times New Roman"/>
          <w:szCs w:val="21"/>
        </w:rPr>
        <w:t>level</w:t>
      </w:r>
      <w:r w:rsidR="007B3B01" w:rsidRPr="002F4CB6">
        <w:rPr>
          <w:rFonts w:ascii="Times New Roman" w:hAnsi="Times New Roman" w:hint="eastAsia"/>
        </w:rPr>
        <w:t>.</w:t>
      </w:r>
    </w:p>
    <w:tbl>
      <w:tblPr>
        <w:tblStyle w:val="af2"/>
        <w:tblW w:w="8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843"/>
        <w:gridCol w:w="644"/>
        <w:gridCol w:w="1559"/>
        <w:gridCol w:w="1662"/>
        <w:gridCol w:w="830"/>
        <w:gridCol w:w="1570"/>
      </w:tblGrid>
      <w:tr w:rsidR="007B3B01" w:rsidRPr="007E7DFF" w14:paraId="33B125DF" w14:textId="77777777" w:rsidTr="00BE3A24">
        <w:tc>
          <w:tcPr>
            <w:tcW w:w="1843" w:type="dxa"/>
            <w:tcBorders>
              <w:top w:val="single" w:sz="4" w:space="0" w:color="auto"/>
              <w:bottom w:val="single" w:sz="4" w:space="0" w:color="auto"/>
            </w:tcBorders>
          </w:tcPr>
          <w:p w14:paraId="45A9A827" w14:textId="77777777" w:rsidR="007B3B01" w:rsidRPr="007E7DFF" w:rsidRDefault="007B3B01" w:rsidP="00BE3A24">
            <w:pPr>
              <w:jc w:val="left"/>
              <w:rPr>
                <w:rFonts w:ascii="Times New Roman" w:hAnsi="Times New Roman" w:cs="Times New Roman"/>
                <w:b/>
                <w:bCs/>
                <w:sz w:val="15"/>
                <w:szCs w:val="15"/>
              </w:rPr>
            </w:pPr>
            <w:bookmarkStart w:id="8" w:name="_Hlk207976275"/>
            <w:bookmarkEnd w:id="7"/>
            <w:r w:rsidRPr="007E7DFF">
              <w:rPr>
                <w:rFonts w:ascii="Times New Roman" w:hAnsi="Times New Roman" w:cs="Times New Roman"/>
                <w:b/>
                <w:bCs/>
                <w:sz w:val="15"/>
                <w:szCs w:val="15"/>
              </w:rPr>
              <w:t>Subgroup</w:t>
            </w:r>
          </w:p>
        </w:tc>
        <w:tc>
          <w:tcPr>
            <w:tcW w:w="644" w:type="dxa"/>
            <w:tcBorders>
              <w:top w:val="single" w:sz="4" w:space="0" w:color="auto"/>
              <w:bottom w:val="single" w:sz="4" w:space="0" w:color="auto"/>
            </w:tcBorders>
          </w:tcPr>
          <w:p w14:paraId="18A4CD1E"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Study</w:t>
            </w:r>
          </w:p>
        </w:tc>
        <w:tc>
          <w:tcPr>
            <w:tcW w:w="1559" w:type="dxa"/>
            <w:tcBorders>
              <w:top w:val="single" w:sz="4" w:space="0" w:color="auto"/>
              <w:bottom w:val="single" w:sz="4" w:space="0" w:color="auto"/>
            </w:tcBorders>
          </w:tcPr>
          <w:p w14:paraId="055DAF6D"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SMD (95% CI)</w:t>
            </w:r>
          </w:p>
        </w:tc>
        <w:tc>
          <w:tcPr>
            <w:tcW w:w="1662" w:type="dxa"/>
            <w:tcBorders>
              <w:top w:val="single" w:sz="4" w:space="0" w:color="auto"/>
              <w:bottom w:val="single" w:sz="4" w:space="0" w:color="auto"/>
            </w:tcBorders>
          </w:tcPr>
          <w:p w14:paraId="761F8C8F"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 xml:space="preserve">Heterogeneity </w:t>
            </w:r>
            <w:r w:rsidRPr="00DB4A18">
              <w:rPr>
                <w:rFonts w:ascii="Times New Roman" w:hAnsi="Times New Roman" w:cs="Times New Roman"/>
                <w:b/>
                <w:bCs/>
                <w:i/>
                <w:iCs/>
                <w:sz w:val="15"/>
                <w:szCs w:val="15"/>
              </w:rPr>
              <w:t>I</w:t>
            </w:r>
            <w:r w:rsidRPr="00DB4A18">
              <w:rPr>
                <w:rFonts w:ascii="Times New Roman" w:hAnsi="Times New Roman" w:cs="Times New Roman"/>
                <w:b/>
                <w:bCs/>
                <w:i/>
                <w:iCs/>
                <w:sz w:val="15"/>
                <w:szCs w:val="15"/>
                <w:vertAlign w:val="superscript"/>
              </w:rPr>
              <w:t>2</w:t>
            </w:r>
            <w:r w:rsidRPr="007E7DFF">
              <w:rPr>
                <w:rFonts w:ascii="Times New Roman" w:hAnsi="Times New Roman" w:cs="Times New Roman"/>
                <w:b/>
                <w:bCs/>
                <w:sz w:val="15"/>
                <w:szCs w:val="15"/>
              </w:rPr>
              <w:t xml:space="preserve"> (%)</w:t>
            </w:r>
          </w:p>
        </w:tc>
        <w:tc>
          <w:tcPr>
            <w:tcW w:w="830" w:type="dxa"/>
            <w:tcBorders>
              <w:top w:val="single" w:sz="4" w:space="0" w:color="auto"/>
              <w:bottom w:val="single" w:sz="4" w:space="0" w:color="auto"/>
            </w:tcBorders>
          </w:tcPr>
          <w:p w14:paraId="33605159" w14:textId="77777777" w:rsidR="007B3B01" w:rsidRPr="007E7DFF" w:rsidRDefault="007B3B01" w:rsidP="00BE3A24">
            <w:pPr>
              <w:rPr>
                <w:rFonts w:ascii="Times New Roman" w:hAnsi="Times New Roman" w:cs="Times New Roman"/>
                <w:b/>
                <w:bCs/>
                <w:sz w:val="15"/>
                <w:szCs w:val="15"/>
              </w:rPr>
            </w:pP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c>
          <w:tcPr>
            <w:tcW w:w="1570" w:type="dxa"/>
            <w:tcBorders>
              <w:top w:val="single" w:sz="4" w:space="0" w:color="auto"/>
              <w:bottom w:val="single" w:sz="4" w:space="0" w:color="auto"/>
            </w:tcBorders>
          </w:tcPr>
          <w:p w14:paraId="111D7F81" w14:textId="77777777" w:rsidR="007B3B01" w:rsidRPr="007E7DFF" w:rsidRDefault="007B3B01" w:rsidP="00BE3A24">
            <w:pPr>
              <w:rPr>
                <w:rFonts w:ascii="Times New Roman" w:hAnsi="Times New Roman" w:cs="Times New Roman"/>
                <w:b/>
                <w:bCs/>
                <w:sz w:val="15"/>
                <w:szCs w:val="15"/>
              </w:rPr>
            </w:pPr>
            <w:r w:rsidRPr="007E7DFF">
              <w:rPr>
                <w:rFonts w:ascii="Times New Roman" w:hAnsi="Times New Roman" w:cs="Times New Roman"/>
                <w:b/>
                <w:bCs/>
                <w:sz w:val="15"/>
                <w:szCs w:val="15"/>
              </w:rPr>
              <w:t>Subgroup (</w:t>
            </w:r>
            <w:r w:rsidRPr="00DB4A18">
              <w:rPr>
                <w:rFonts w:ascii="Times New Roman" w:hAnsi="Times New Roman" w:cs="Times New Roman"/>
                <w:b/>
                <w:bCs/>
                <w:i/>
                <w:iCs/>
                <w:sz w:val="15"/>
                <w:szCs w:val="15"/>
              </w:rPr>
              <w:t>P</w:t>
            </w:r>
            <w:r w:rsidRPr="007E7DFF">
              <w:rPr>
                <w:rFonts w:ascii="Times New Roman" w:hAnsi="Times New Roman" w:cs="Times New Roman"/>
                <w:b/>
                <w:bCs/>
                <w:sz w:val="15"/>
                <w:szCs w:val="15"/>
              </w:rPr>
              <w:t xml:space="preserve"> value)</w:t>
            </w:r>
          </w:p>
        </w:tc>
      </w:tr>
      <w:tr w:rsidR="007B3B01" w:rsidRPr="00AC34C6" w14:paraId="76E32506" w14:textId="77777777" w:rsidTr="00BE3A24">
        <w:tc>
          <w:tcPr>
            <w:tcW w:w="1843" w:type="dxa"/>
            <w:tcBorders>
              <w:top w:val="single" w:sz="4" w:space="0" w:color="auto"/>
            </w:tcBorders>
          </w:tcPr>
          <w:p w14:paraId="2E06A3B8" w14:textId="68EFC631" w:rsidR="007B3B01" w:rsidRPr="00AC34C6" w:rsidRDefault="009260C6" w:rsidP="00BE3A24">
            <w:pPr>
              <w:jc w:val="left"/>
              <w:rPr>
                <w:rFonts w:ascii="Times New Roman" w:hAnsi="Times New Roman" w:cs="Times New Roman"/>
                <w:sz w:val="15"/>
                <w:szCs w:val="15"/>
              </w:rPr>
            </w:pPr>
            <w:r>
              <w:rPr>
                <w:rFonts w:ascii="Times New Roman" w:hAnsi="Times New Roman" w:cs="Times New Roman" w:hint="eastAsia"/>
                <w:sz w:val="15"/>
                <w:szCs w:val="15"/>
              </w:rPr>
              <w:t>A</w:t>
            </w:r>
            <w:r w:rsidR="007B3B01" w:rsidRPr="00AC34C6">
              <w:rPr>
                <w:rFonts w:ascii="Times New Roman" w:hAnsi="Times New Roman" w:cs="Times New Roman"/>
                <w:sz w:val="15"/>
                <w:szCs w:val="15"/>
              </w:rPr>
              <w:t>nimal species</w:t>
            </w:r>
          </w:p>
        </w:tc>
        <w:tc>
          <w:tcPr>
            <w:tcW w:w="644" w:type="dxa"/>
            <w:tcBorders>
              <w:top w:val="single" w:sz="4" w:space="0" w:color="auto"/>
            </w:tcBorders>
          </w:tcPr>
          <w:p w14:paraId="4FC39D2A" w14:textId="77777777" w:rsidR="007B3B01" w:rsidRPr="00AC34C6" w:rsidRDefault="007B3B01" w:rsidP="00BE3A24">
            <w:pPr>
              <w:rPr>
                <w:rFonts w:ascii="Times New Roman" w:hAnsi="Times New Roman" w:cs="Times New Roman"/>
                <w:sz w:val="15"/>
                <w:szCs w:val="15"/>
              </w:rPr>
            </w:pPr>
          </w:p>
        </w:tc>
        <w:tc>
          <w:tcPr>
            <w:tcW w:w="1559" w:type="dxa"/>
            <w:tcBorders>
              <w:top w:val="single" w:sz="4" w:space="0" w:color="auto"/>
            </w:tcBorders>
          </w:tcPr>
          <w:p w14:paraId="1E712D80" w14:textId="77777777" w:rsidR="007B3B01" w:rsidRPr="00AC34C6" w:rsidRDefault="007B3B01" w:rsidP="00BE3A24">
            <w:pPr>
              <w:rPr>
                <w:rFonts w:ascii="Times New Roman" w:hAnsi="Times New Roman" w:cs="Times New Roman"/>
                <w:sz w:val="15"/>
                <w:szCs w:val="15"/>
              </w:rPr>
            </w:pPr>
          </w:p>
        </w:tc>
        <w:tc>
          <w:tcPr>
            <w:tcW w:w="1662" w:type="dxa"/>
            <w:tcBorders>
              <w:top w:val="single" w:sz="4" w:space="0" w:color="auto"/>
            </w:tcBorders>
          </w:tcPr>
          <w:p w14:paraId="76EB47C9" w14:textId="77777777" w:rsidR="007B3B01" w:rsidRPr="00AC34C6" w:rsidRDefault="007B3B01" w:rsidP="00BE3A24">
            <w:pPr>
              <w:rPr>
                <w:rFonts w:ascii="Times New Roman" w:hAnsi="Times New Roman" w:cs="Times New Roman"/>
                <w:sz w:val="15"/>
                <w:szCs w:val="15"/>
              </w:rPr>
            </w:pPr>
          </w:p>
        </w:tc>
        <w:tc>
          <w:tcPr>
            <w:tcW w:w="830" w:type="dxa"/>
            <w:tcBorders>
              <w:top w:val="single" w:sz="4" w:space="0" w:color="auto"/>
            </w:tcBorders>
          </w:tcPr>
          <w:p w14:paraId="3B2DE461" w14:textId="77777777" w:rsidR="007B3B01" w:rsidRPr="00AC34C6" w:rsidRDefault="007B3B01" w:rsidP="00BE3A24">
            <w:pPr>
              <w:rPr>
                <w:rFonts w:ascii="Times New Roman" w:hAnsi="Times New Roman" w:cs="Times New Roman"/>
                <w:sz w:val="15"/>
                <w:szCs w:val="15"/>
              </w:rPr>
            </w:pPr>
          </w:p>
        </w:tc>
        <w:tc>
          <w:tcPr>
            <w:tcW w:w="1570" w:type="dxa"/>
            <w:tcBorders>
              <w:top w:val="single" w:sz="4" w:space="0" w:color="auto"/>
            </w:tcBorders>
          </w:tcPr>
          <w:p w14:paraId="6A9F288A"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0.46</w:t>
            </w:r>
          </w:p>
        </w:tc>
      </w:tr>
      <w:tr w:rsidR="007B3B01" w:rsidRPr="00AC34C6" w14:paraId="2E900CAD" w14:textId="77777777" w:rsidTr="00BE3A24">
        <w:tc>
          <w:tcPr>
            <w:tcW w:w="1843" w:type="dxa"/>
          </w:tcPr>
          <w:p w14:paraId="031050CB"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SD rats</w:t>
            </w:r>
          </w:p>
        </w:tc>
        <w:tc>
          <w:tcPr>
            <w:tcW w:w="644" w:type="dxa"/>
          </w:tcPr>
          <w:p w14:paraId="23F827BB"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w:t>
            </w:r>
          </w:p>
        </w:tc>
        <w:tc>
          <w:tcPr>
            <w:tcW w:w="1559" w:type="dxa"/>
          </w:tcPr>
          <w:p w14:paraId="0218FC5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-1.19 (-2.12, -0.26)</w:t>
            </w:r>
          </w:p>
        </w:tc>
        <w:tc>
          <w:tcPr>
            <w:tcW w:w="1662" w:type="dxa"/>
          </w:tcPr>
          <w:p w14:paraId="13946F9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w:t>
            </w:r>
          </w:p>
        </w:tc>
        <w:tc>
          <w:tcPr>
            <w:tcW w:w="830" w:type="dxa"/>
          </w:tcPr>
          <w:p w14:paraId="4088D3B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0.51</w:t>
            </w:r>
          </w:p>
        </w:tc>
        <w:tc>
          <w:tcPr>
            <w:tcW w:w="1570" w:type="dxa"/>
          </w:tcPr>
          <w:p w14:paraId="5C2FBDC5" w14:textId="77777777" w:rsidR="007B3B01" w:rsidRPr="00AC34C6" w:rsidRDefault="007B3B01" w:rsidP="00BE3A24">
            <w:pPr>
              <w:rPr>
                <w:rFonts w:ascii="Times New Roman" w:hAnsi="Times New Roman" w:cs="Times New Roman"/>
                <w:sz w:val="15"/>
                <w:szCs w:val="15"/>
              </w:rPr>
            </w:pPr>
          </w:p>
        </w:tc>
      </w:tr>
      <w:tr w:rsidR="007B3B01" w:rsidRPr="00AC34C6" w14:paraId="30D676B5" w14:textId="77777777" w:rsidTr="00BE3A24">
        <w:tc>
          <w:tcPr>
            <w:tcW w:w="1843" w:type="dxa"/>
          </w:tcPr>
          <w:p w14:paraId="67432814"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Wistar rats</w:t>
            </w:r>
          </w:p>
        </w:tc>
        <w:tc>
          <w:tcPr>
            <w:tcW w:w="644" w:type="dxa"/>
          </w:tcPr>
          <w:p w14:paraId="1665824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w:t>
            </w:r>
          </w:p>
        </w:tc>
        <w:tc>
          <w:tcPr>
            <w:tcW w:w="1559" w:type="dxa"/>
          </w:tcPr>
          <w:p w14:paraId="4F448130"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-2.23 (-4.78, 0.33)</w:t>
            </w:r>
          </w:p>
        </w:tc>
        <w:tc>
          <w:tcPr>
            <w:tcW w:w="1662" w:type="dxa"/>
          </w:tcPr>
          <w:p w14:paraId="121CF7A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84</w:t>
            </w:r>
          </w:p>
        </w:tc>
        <w:tc>
          <w:tcPr>
            <w:tcW w:w="830" w:type="dxa"/>
          </w:tcPr>
          <w:p w14:paraId="7C5502F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0.002</w:t>
            </w:r>
          </w:p>
        </w:tc>
        <w:tc>
          <w:tcPr>
            <w:tcW w:w="1570" w:type="dxa"/>
          </w:tcPr>
          <w:p w14:paraId="645F2334" w14:textId="77777777" w:rsidR="007B3B01" w:rsidRPr="00AC34C6" w:rsidRDefault="007B3B01" w:rsidP="00BE3A24">
            <w:pPr>
              <w:rPr>
                <w:rFonts w:ascii="Times New Roman" w:hAnsi="Times New Roman" w:cs="Times New Roman"/>
                <w:sz w:val="15"/>
                <w:szCs w:val="15"/>
              </w:rPr>
            </w:pPr>
          </w:p>
        </w:tc>
      </w:tr>
      <w:tr w:rsidR="007B3B01" w:rsidRPr="00AC34C6" w14:paraId="606554CD" w14:textId="77777777" w:rsidTr="00BE3A24">
        <w:tc>
          <w:tcPr>
            <w:tcW w:w="1843" w:type="dxa"/>
          </w:tcPr>
          <w:p w14:paraId="2E94B80D" w14:textId="4E1AD305" w:rsidR="007B3B01" w:rsidRPr="00AC34C6" w:rsidRDefault="009260C6" w:rsidP="00BE3A24">
            <w:pPr>
              <w:jc w:val="left"/>
              <w:rPr>
                <w:rFonts w:ascii="Times New Roman" w:hAnsi="Times New Roman" w:cs="Times New Roman"/>
                <w:sz w:val="15"/>
                <w:szCs w:val="15"/>
              </w:rPr>
            </w:pPr>
            <w:r>
              <w:rPr>
                <w:rFonts w:ascii="Times New Roman" w:hAnsi="Times New Roman" w:cs="Times New Roman" w:hint="eastAsia"/>
                <w:sz w:val="15"/>
                <w:szCs w:val="15"/>
              </w:rPr>
              <w:t>A</w:t>
            </w:r>
            <w:r w:rsidR="007B3B01" w:rsidRPr="00AC34C6">
              <w:rPr>
                <w:rFonts w:ascii="Times New Roman" w:hAnsi="Times New Roman" w:cs="Times New Roman"/>
                <w:sz w:val="15"/>
                <w:szCs w:val="15"/>
              </w:rPr>
              <w:t>nesthetic agent</w:t>
            </w:r>
          </w:p>
        </w:tc>
        <w:tc>
          <w:tcPr>
            <w:tcW w:w="644" w:type="dxa"/>
          </w:tcPr>
          <w:p w14:paraId="1A658A57" w14:textId="77777777" w:rsidR="007B3B01" w:rsidRPr="00AC34C6" w:rsidRDefault="007B3B01" w:rsidP="00BE3A24">
            <w:pPr>
              <w:rPr>
                <w:rFonts w:ascii="Times New Roman" w:hAnsi="Times New Roman" w:cs="Times New Roman"/>
                <w:sz w:val="15"/>
                <w:szCs w:val="15"/>
              </w:rPr>
            </w:pPr>
          </w:p>
        </w:tc>
        <w:tc>
          <w:tcPr>
            <w:tcW w:w="1559" w:type="dxa"/>
          </w:tcPr>
          <w:p w14:paraId="4478E740" w14:textId="77777777" w:rsidR="007B3B01" w:rsidRPr="00AC34C6" w:rsidRDefault="007B3B01" w:rsidP="00BE3A24">
            <w:pPr>
              <w:rPr>
                <w:rFonts w:ascii="Times New Roman" w:hAnsi="Times New Roman" w:cs="Times New Roman"/>
                <w:sz w:val="15"/>
                <w:szCs w:val="15"/>
              </w:rPr>
            </w:pPr>
          </w:p>
        </w:tc>
        <w:tc>
          <w:tcPr>
            <w:tcW w:w="1662" w:type="dxa"/>
          </w:tcPr>
          <w:p w14:paraId="6D4C4C34" w14:textId="77777777" w:rsidR="007B3B01" w:rsidRPr="00AC34C6" w:rsidRDefault="007B3B01" w:rsidP="00BE3A24">
            <w:pPr>
              <w:rPr>
                <w:rFonts w:ascii="Times New Roman" w:hAnsi="Times New Roman" w:cs="Times New Roman"/>
                <w:sz w:val="15"/>
                <w:szCs w:val="15"/>
              </w:rPr>
            </w:pPr>
          </w:p>
        </w:tc>
        <w:tc>
          <w:tcPr>
            <w:tcW w:w="830" w:type="dxa"/>
          </w:tcPr>
          <w:p w14:paraId="23144B72" w14:textId="77777777" w:rsidR="007B3B01" w:rsidRPr="00AC34C6" w:rsidRDefault="007B3B01" w:rsidP="00BE3A24">
            <w:pPr>
              <w:rPr>
                <w:rFonts w:ascii="Times New Roman" w:hAnsi="Times New Roman" w:cs="Times New Roman"/>
                <w:sz w:val="15"/>
                <w:szCs w:val="15"/>
              </w:rPr>
            </w:pPr>
          </w:p>
        </w:tc>
        <w:tc>
          <w:tcPr>
            <w:tcW w:w="1570" w:type="dxa"/>
          </w:tcPr>
          <w:p w14:paraId="5C9F2543"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0.09</w:t>
            </w:r>
          </w:p>
        </w:tc>
      </w:tr>
      <w:tr w:rsidR="007B3B01" w:rsidRPr="00AC34C6" w14:paraId="053AFB91" w14:textId="77777777" w:rsidTr="00BE3A24">
        <w:tc>
          <w:tcPr>
            <w:tcW w:w="1843" w:type="dxa"/>
          </w:tcPr>
          <w:p w14:paraId="2A733808"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Isoflurane</w:t>
            </w:r>
          </w:p>
        </w:tc>
        <w:tc>
          <w:tcPr>
            <w:tcW w:w="644" w:type="dxa"/>
          </w:tcPr>
          <w:p w14:paraId="2139528A"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2F20447C"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-2.51 (-5.42, 0.39)</w:t>
            </w:r>
          </w:p>
        </w:tc>
        <w:tc>
          <w:tcPr>
            <w:tcW w:w="1662" w:type="dxa"/>
          </w:tcPr>
          <w:p w14:paraId="03F0266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2EFE4A0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6C6BF8F7" w14:textId="77777777" w:rsidR="007B3B01" w:rsidRPr="00AC34C6" w:rsidRDefault="007B3B01" w:rsidP="00BE3A24">
            <w:pPr>
              <w:rPr>
                <w:rFonts w:ascii="Times New Roman" w:hAnsi="Times New Roman" w:cs="Times New Roman"/>
                <w:sz w:val="15"/>
                <w:szCs w:val="15"/>
              </w:rPr>
            </w:pPr>
          </w:p>
        </w:tc>
      </w:tr>
      <w:tr w:rsidR="007B3B01" w:rsidRPr="00AC34C6" w14:paraId="49589564" w14:textId="77777777" w:rsidTr="00BE3A24">
        <w:tc>
          <w:tcPr>
            <w:tcW w:w="1843" w:type="dxa"/>
          </w:tcPr>
          <w:p w14:paraId="42D1A971"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Phenobarbital</w:t>
            </w:r>
          </w:p>
        </w:tc>
        <w:tc>
          <w:tcPr>
            <w:tcW w:w="644" w:type="dxa"/>
          </w:tcPr>
          <w:p w14:paraId="005E1DA2"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35A3919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-1.04 (-2.02, -0.06)</w:t>
            </w:r>
          </w:p>
        </w:tc>
        <w:tc>
          <w:tcPr>
            <w:tcW w:w="1662" w:type="dxa"/>
          </w:tcPr>
          <w:p w14:paraId="5F14269E"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w:t>
            </w:r>
          </w:p>
        </w:tc>
        <w:tc>
          <w:tcPr>
            <w:tcW w:w="830" w:type="dxa"/>
          </w:tcPr>
          <w:p w14:paraId="231A537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0.49</w:t>
            </w:r>
          </w:p>
        </w:tc>
        <w:tc>
          <w:tcPr>
            <w:tcW w:w="1570" w:type="dxa"/>
          </w:tcPr>
          <w:p w14:paraId="43FFD9F0" w14:textId="77777777" w:rsidR="007B3B01" w:rsidRPr="00AC34C6" w:rsidRDefault="007B3B01" w:rsidP="00BE3A24">
            <w:pPr>
              <w:rPr>
                <w:rFonts w:ascii="Times New Roman" w:hAnsi="Times New Roman" w:cs="Times New Roman"/>
                <w:sz w:val="15"/>
                <w:szCs w:val="15"/>
              </w:rPr>
            </w:pPr>
          </w:p>
        </w:tc>
      </w:tr>
      <w:tr w:rsidR="007B3B01" w:rsidRPr="00AC34C6" w14:paraId="445A000D" w14:textId="77777777" w:rsidTr="00BE3A24">
        <w:tc>
          <w:tcPr>
            <w:tcW w:w="1843" w:type="dxa"/>
          </w:tcPr>
          <w:p w14:paraId="666808EC"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Sevoflurane</w:t>
            </w:r>
          </w:p>
        </w:tc>
        <w:tc>
          <w:tcPr>
            <w:tcW w:w="644" w:type="dxa"/>
          </w:tcPr>
          <w:p w14:paraId="402B3FA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563564B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-0.19 (-1.06, 0.68)</w:t>
            </w:r>
          </w:p>
        </w:tc>
        <w:tc>
          <w:tcPr>
            <w:tcW w:w="1662" w:type="dxa"/>
          </w:tcPr>
          <w:p w14:paraId="5965E77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356EC842"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76054CA3" w14:textId="77777777" w:rsidR="007B3B01" w:rsidRPr="00AC34C6" w:rsidRDefault="007B3B01" w:rsidP="00BE3A24">
            <w:pPr>
              <w:rPr>
                <w:rFonts w:ascii="Times New Roman" w:hAnsi="Times New Roman" w:cs="Times New Roman"/>
                <w:sz w:val="15"/>
                <w:szCs w:val="15"/>
              </w:rPr>
            </w:pPr>
          </w:p>
        </w:tc>
      </w:tr>
      <w:tr w:rsidR="007B3B01" w:rsidRPr="00AC34C6" w14:paraId="663D091A" w14:textId="77777777" w:rsidTr="00BE3A24">
        <w:tc>
          <w:tcPr>
            <w:tcW w:w="1843" w:type="dxa"/>
          </w:tcPr>
          <w:p w14:paraId="4BC0CFDC"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Other</w:t>
            </w:r>
          </w:p>
        </w:tc>
        <w:tc>
          <w:tcPr>
            <w:tcW w:w="644" w:type="dxa"/>
          </w:tcPr>
          <w:p w14:paraId="3EF2FC4B"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0AC5AD21"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-3.56 (-6.64, -0.48)</w:t>
            </w:r>
          </w:p>
        </w:tc>
        <w:tc>
          <w:tcPr>
            <w:tcW w:w="1662" w:type="dxa"/>
          </w:tcPr>
          <w:p w14:paraId="5C8F835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64</w:t>
            </w:r>
          </w:p>
        </w:tc>
        <w:tc>
          <w:tcPr>
            <w:tcW w:w="830" w:type="dxa"/>
          </w:tcPr>
          <w:p w14:paraId="08AE4480"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0.10</w:t>
            </w:r>
          </w:p>
        </w:tc>
        <w:tc>
          <w:tcPr>
            <w:tcW w:w="1570" w:type="dxa"/>
          </w:tcPr>
          <w:p w14:paraId="20869634" w14:textId="77777777" w:rsidR="007B3B01" w:rsidRPr="00AC34C6" w:rsidRDefault="007B3B01" w:rsidP="00BE3A24">
            <w:pPr>
              <w:rPr>
                <w:rFonts w:ascii="Times New Roman" w:hAnsi="Times New Roman" w:cs="Times New Roman"/>
                <w:sz w:val="15"/>
                <w:szCs w:val="15"/>
              </w:rPr>
            </w:pPr>
          </w:p>
        </w:tc>
      </w:tr>
      <w:tr w:rsidR="007B3B01" w:rsidRPr="00AC34C6" w14:paraId="2AD35874" w14:textId="77777777" w:rsidTr="00BE3A24">
        <w:tc>
          <w:tcPr>
            <w:tcW w:w="1843" w:type="dxa"/>
          </w:tcPr>
          <w:p w14:paraId="4E931DD6" w14:textId="0ABC57C6" w:rsidR="007B3B01" w:rsidRPr="00AC34C6" w:rsidRDefault="009260C6" w:rsidP="00BE3A24">
            <w:pPr>
              <w:jc w:val="left"/>
              <w:rPr>
                <w:rFonts w:ascii="Times New Roman" w:hAnsi="Times New Roman" w:cs="Times New Roman"/>
                <w:sz w:val="15"/>
                <w:szCs w:val="15"/>
              </w:rPr>
            </w:pPr>
            <w:r>
              <w:rPr>
                <w:rFonts w:ascii="Times New Roman" w:hAnsi="Times New Roman" w:cs="Times New Roman" w:hint="eastAsia"/>
                <w:sz w:val="15"/>
                <w:szCs w:val="15"/>
              </w:rPr>
              <w:t>D</w:t>
            </w:r>
            <w:r w:rsidR="007B3B01" w:rsidRPr="00AC34C6">
              <w:rPr>
                <w:rFonts w:ascii="Times New Roman" w:hAnsi="Times New Roman" w:cs="Times New Roman"/>
                <w:sz w:val="15"/>
                <w:szCs w:val="15"/>
              </w:rPr>
              <w:t>rug class</w:t>
            </w:r>
          </w:p>
        </w:tc>
        <w:tc>
          <w:tcPr>
            <w:tcW w:w="644" w:type="dxa"/>
          </w:tcPr>
          <w:p w14:paraId="7CEC6A16" w14:textId="77777777" w:rsidR="007B3B01" w:rsidRPr="00AC34C6" w:rsidRDefault="007B3B01" w:rsidP="00BE3A24">
            <w:pPr>
              <w:rPr>
                <w:rFonts w:ascii="Times New Roman" w:hAnsi="Times New Roman" w:cs="Times New Roman"/>
                <w:sz w:val="15"/>
                <w:szCs w:val="15"/>
              </w:rPr>
            </w:pPr>
          </w:p>
        </w:tc>
        <w:tc>
          <w:tcPr>
            <w:tcW w:w="1559" w:type="dxa"/>
          </w:tcPr>
          <w:p w14:paraId="14AEDBE9" w14:textId="77777777" w:rsidR="007B3B01" w:rsidRPr="00AC34C6" w:rsidRDefault="007B3B01" w:rsidP="00BE3A24">
            <w:pPr>
              <w:rPr>
                <w:rFonts w:ascii="Times New Roman" w:hAnsi="Times New Roman" w:cs="Times New Roman"/>
                <w:sz w:val="15"/>
                <w:szCs w:val="15"/>
              </w:rPr>
            </w:pPr>
          </w:p>
        </w:tc>
        <w:tc>
          <w:tcPr>
            <w:tcW w:w="1662" w:type="dxa"/>
          </w:tcPr>
          <w:p w14:paraId="13372E52" w14:textId="77777777" w:rsidR="007B3B01" w:rsidRPr="00AC34C6" w:rsidRDefault="007B3B01" w:rsidP="00BE3A24">
            <w:pPr>
              <w:rPr>
                <w:rFonts w:ascii="Times New Roman" w:hAnsi="Times New Roman" w:cs="Times New Roman"/>
                <w:sz w:val="15"/>
                <w:szCs w:val="15"/>
              </w:rPr>
            </w:pPr>
          </w:p>
        </w:tc>
        <w:tc>
          <w:tcPr>
            <w:tcW w:w="830" w:type="dxa"/>
          </w:tcPr>
          <w:p w14:paraId="46F8CDDD" w14:textId="77777777" w:rsidR="007B3B01" w:rsidRPr="00AC34C6" w:rsidRDefault="007B3B01" w:rsidP="00BE3A24">
            <w:pPr>
              <w:rPr>
                <w:rFonts w:ascii="Times New Roman" w:hAnsi="Times New Roman" w:cs="Times New Roman"/>
                <w:sz w:val="15"/>
                <w:szCs w:val="15"/>
              </w:rPr>
            </w:pPr>
          </w:p>
        </w:tc>
        <w:tc>
          <w:tcPr>
            <w:tcW w:w="1570" w:type="dxa"/>
          </w:tcPr>
          <w:p w14:paraId="51FE7B7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0.02</w:t>
            </w:r>
          </w:p>
        </w:tc>
      </w:tr>
      <w:tr w:rsidR="007B3B01" w:rsidRPr="00AC34C6" w14:paraId="04B6C9A7" w14:textId="77777777" w:rsidTr="00BE3A24">
        <w:tc>
          <w:tcPr>
            <w:tcW w:w="1843" w:type="dxa"/>
          </w:tcPr>
          <w:p w14:paraId="08F513EA"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CBD</w:t>
            </w:r>
          </w:p>
        </w:tc>
        <w:tc>
          <w:tcPr>
            <w:tcW w:w="644" w:type="dxa"/>
          </w:tcPr>
          <w:p w14:paraId="3D09AD3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5</w:t>
            </w:r>
          </w:p>
        </w:tc>
        <w:tc>
          <w:tcPr>
            <w:tcW w:w="1559" w:type="dxa"/>
          </w:tcPr>
          <w:p w14:paraId="3746A2B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-1.97 (-3.18, -0.75)</w:t>
            </w:r>
          </w:p>
        </w:tc>
        <w:tc>
          <w:tcPr>
            <w:tcW w:w="1662" w:type="dxa"/>
          </w:tcPr>
          <w:p w14:paraId="2BDE40B8"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49</w:t>
            </w:r>
          </w:p>
        </w:tc>
        <w:tc>
          <w:tcPr>
            <w:tcW w:w="830" w:type="dxa"/>
          </w:tcPr>
          <w:p w14:paraId="0865A9B0"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0.10</w:t>
            </w:r>
          </w:p>
        </w:tc>
        <w:tc>
          <w:tcPr>
            <w:tcW w:w="1570" w:type="dxa"/>
          </w:tcPr>
          <w:p w14:paraId="3F2B8C6B" w14:textId="77777777" w:rsidR="007B3B01" w:rsidRPr="00AC34C6" w:rsidRDefault="007B3B01" w:rsidP="00BE3A24">
            <w:pPr>
              <w:rPr>
                <w:rFonts w:ascii="Times New Roman" w:hAnsi="Times New Roman" w:cs="Times New Roman"/>
                <w:sz w:val="15"/>
                <w:szCs w:val="15"/>
              </w:rPr>
            </w:pPr>
          </w:p>
        </w:tc>
      </w:tr>
      <w:tr w:rsidR="007B3B01" w:rsidRPr="00AC34C6" w14:paraId="78597279" w14:textId="77777777" w:rsidTr="00BE3A24">
        <w:tc>
          <w:tcPr>
            <w:tcW w:w="1843" w:type="dxa"/>
          </w:tcPr>
          <w:p w14:paraId="7362CAE8" w14:textId="7D4AA995"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VCE</w:t>
            </w:r>
            <w:r w:rsidR="009260C6">
              <w:rPr>
                <w:rFonts w:ascii="Times New Roman" w:hAnsi="Times New Roman" w:cs="Times New Roman" w:hint="eastAsia"/>
                <w:sz w:val="15"/>
                <w:szCs w:val="15"/>
              </w:rPr>
              <w:t>-</w:t>
            </w:r>
            <w:r w:rsidRPr="00AC34C6">
              <w:rPr>
                <w:rFonts w:ascii="Times New Roman" w:hAnsi="Times New Roman" w:cs="Times New Roman"/>
                <w:sz w:val="15"/>
                <w:szCs w:val="15"/>
              </w:rPr>
              <w:t>004.8</w:t>
            </w:r>
          </w:p>
        </w:tc>
        <w:tc>
          <w:tcPr>
            <w:tcW w:w="644" w:type="dxa"/>
          </w:tcPr>
          <w:p w14:paraId="300F0BC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w:t>
            </w:r>
          </w:p>
        </w:tc>
        <w:tc>
          <w:tcPr>
            <w:tcW w:w="1559" w:type="dxa"/>
          </w:tcPr>
          <w:p w14:paraId="4C44E2D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-0.19 (-1.06, 0.68)</w:t>
            </w:r>
          </w:p>
        </w:tc>
        <w:tc>
          <w:tcPr>
            <w:tcW w:w="1662" w:type="dxa"/>
          </w:tcPr>
          <w:p w14:paraId="09BEEF08"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830" w:type="dxa"/>
          </w:tcPr>
          <w:p w14:paraId="7CE4BDB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w:t>
            </w:r>
          </w:p>
        </w:tc>
        <w:tc>
          <w:tcPr>
            <w:tcW w:w="1570" w:type="dxa"/>
          </w:tcPr>
          <w:p w14:paraId="6E4F6EC5" w14:textId="77777777" w:rsidR="007B3B01" w:rsidRPr="00AC34C6" w:rsidRDefault="007B3B01" w:rsidP="00BE3A24">
            <w:pPr>
              <w:rPr>
                <w:rFonts w:ascii="Times New Roman" w:hAnsi="Times New Roman" w:cs="Times New Roman"/>
                <w:sz w:val="15"/>
                <w:szCs w:val="15"/>
              </w:rPr>
            </w:pPr>
          </w:p>
        </w:tc>
      </w:tr>
      <w:tr w:rsidR="007B3B01" w:rsidRPr="00AC34C6" w14:paraId="2DDC602A" w14:textId="77777777" w:rsidTr="00BE3A24">
        <w:tc>
          <w:tcPr>
            <w:tcW w:w="1843" w:type="dxa"/>
          </w:tcPr>
          <w:p w14:paraId="1A89965A" w14:textId="4EEF2C1D" w:rsidR="007B3B01" w:rsidRPr="00AC34C6" w:rsidRDefault="009260C6" w:rsidP="00BE3A24">
            <w:pPr>
              <w:jc w:val="left"/>
              <w:rPr>
                <w:rFonts w:ascii="Times New Roman" w:hAnsi="Times New Roman" w:cs="Times New Roman"/>
                <w:sz w:val="15"/>
                <w:szCs w:val="15"/>
              </w:rPr>
            </w:pPr>
            <w:r>
              <w:rPr>
                <w:rFonts w:ascii="Times New Roman" w:hAnsi="Times New Roman" w:cs="Times New Roman" w:hint="eastAsia"/>
                <w:sz w:val="15"/>
                <w:szCs w:val="15"/>
              </w:rPr>
              <w:t>R</w:t>
            </w:r>
            <w:r w:rsidR="007B3B01" w:rsidRPr="00AC34C6">
              <w:rPr>
                <w:rFonts w:ascii="Times New Roman" w:hAnsi="Times New Roman" w:cs="Times New Roman"/>
                <w:sz w:val="15"/>
                <w:szCs w:val="15"/>
              </w:rPr>
              <w:t>oute of administration</w:t>
            </w:r>
          </w:p>
        </w:tc>
        <w:tc>
          <w:tcPr>
            <w:tcW w:w="644" w:type="dxa"/>
          </w:tcPr>
          <w:p w14:paraId="2B59C10E" w14:textId="77777777" w:rsidR="007B3B01" w:rsidRPr="00AC34C6" w:rsidRDefault="007B3B01" w:rsidP="00BE3A24">
            <w:pPr>
              <w:rPr>
                <w:rFonts w:ascii="Times New Roman" w:hAnsi="Times New Roman" w:cs="Times New Roman"/>
                <w:sz w:val="15"/>
                <w:szCs w:val="15"/>
              </w:rPr>
            </w:pPr>
          </w:p>
        </w:tc>
        <w:tc>
          <w:tcPr>
            <w:tcW w:w="1559" w:type="dxa"/>
          </w:tcPr>
          <w:p w14:paraId="2D4FFF11" w14:textId="77777777" w:rsidR="007B3B01" w:rsidRPr="00AC34C6" w:rsidRDefault="007B3B01" w:rsidP="00BE3A24">
            <w:pPr>
              <w:rPr>
                <w:rFonts w:ascii="Times New Roman" w:hAnsi="Times New Roman" w:cs="Times New Roman"/>
                <w:sz w:val="15"/>
                <w:szCs w:val="15"/>
              </w:rPr>
            </w:pPr>
          </w:p>
        </w:tc>
        <w:tc>
          <w:tcPr>
            <w:tcW w:w="1662" w:type="dxa"/>
          </w:tcPr>
          <w:p w14:paraId="70F905DD" w14:textId="77777777" w:rsidR="007B3B01" w:rsidRPr="00AC34C6" w:rsidRDefault="007B3B01" w:rsidP="00BE3A24">
            <w:pPr>
              <w:rPr>
                <w:rFonts w:ascii="Times New Roman" w:hAnsi="Times New Roman" w:cs="Times New Roman"/>
                <w:sz w:val="15"/>
                <w:szCs w:val="15"/>
              </w:rPr>
            </w:pPr>
          </w:p>
        </w:tc>
        <w:tc>
          <w:tcPr>
            <w:tcW w:w="830" w:type="dxa"/>
          </w:tcPr>
          <w:p w14:paraId="1C62F58F" w14:textId="77777777" w:rsidR="007B3B01" w:rsidRPr="00AC34C6" w:rsidRDefault="007B3B01" w:rsidP="00BE3A24">
            <w:pPr>
              <w:rPr>
                <w:rFonts w:ascii="Times New Roman" w:hAnsi="Times New Roman" w:cs="Times New Roman"/>
                <w:sz w:val="15"/>
                <w:szCs w:val="15"/>
              </w:rPr>
            </w:pPr>
          </w:p>
        </w:tc>
        <w:tc>
          <w:tcPr>
            <w:tcW w:w="1570" w:type="dxa"/>
          </w:tcPr>
          <w:p w14:paraId="1B73359C"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0.30</w:t>
            </w:r>
          </w:p>
        </w:tc>
      </w:tr>
      <w:tr w:rsidR="007B3B01" w:rsidRPr="00AC34C6" w14:paraId="5E4A2F38" w14:textId="77777777" w:rsidTr="00BE3A24">
        <w:tc>
          <w:tcPr>
            <w:tcW w:w="1843" w:type="dxa"/>
          </w:tcPr>
          <w:p w14:paraId="7A61F176" w14:textId="77777777" w:rsidR="007B3B01" w:rsidRPr="00AC34C6" w:rsidRDefault="007B3B01" w:rsidP="00BE3A24">
            <w:pPr>
              <w:jc w:val="left"/>
              <w:rPr>
                <w:rFonts w:ascii="Times New Roman" w:hAnsi="Times New Roman" w:cs="Times New Roman"/>
                <w:sz w:val="15"/>
                <w:szCs w:val="15"/>
              </w:rPr>
            </w:pPr>
            <w:proofErr w:type="spellStart"/>
            <w:r w:rsidRPr="00AC34C6">
              <w:rPr>
                <w:rFonts w:ascii="Times New Roman" w:hAnsi="Times New Roman" w:cs="Times New Roman"/>
                <w:sz w:val="15"/>
                <w:szCs w:val="15"/>
              </w:rPr>
              <w:t>Icv</w:t>
            </w:r>
            <w:proofErr w:type="spellEnd"/>
          </w:p>
        </w:tc>
        <w:tc>
          <w:tcPr>
            <w:tcW w:w="644" w:type="dxa"/>
          </w:tcPr>
          <w:p w14:paraId="1A7943A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3924A326"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-3.56 (-6.64, -0.48)</w:t>
            </w:r>
          </w:p>
        </w:tc>
        <w:tc>
          <w:tcPr>
            <w:tcW w:w="1662" w:type="dxa"/>
          </w:tcPr>
          <w:p w14:paraId="4D93C7F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64</w:t>
            </w:r>
          </w:p>
        </w:tc>
        <w:tc>
          <w:tcPr>
            <w:tcW w:w="830" w:type="dxa"/>
          </w:tcPr>
          <w:p w14:paraId="396B1C6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0.10</w:t>
            </w:r>
          </w:p>
        </w:tc>
        <w:tc>
          <w:tcPr>
            <w:tcW w:w="1570" w:type="dxa"/>
          </w:tcPr>
          <w:p w14:paraId="5D2E8FA9" w14:textId="77777777" w:rsidR="007B3B01" w:rsidRPr="00AC34C6" w:rsidRDefault="007B3B01" w:rsidP="00BE3A24">
            <w:pPr>
              <w:rPr>
                <w:rFonts w:ascii="Times New Roman" w:hAnsi="Times New Roman" w:cs="Times New Roman"/>
                <w:sz w:val="15"/>
                <w:szCs w:val="15"/>
              </w:rPr>
            </w:pPr>
          </w:p>
        </w:tc>
      </w:tr>
      <w:tr w:rsidR="007B3B01" w:rsidRPr="00AC34C6" w14:paraId="54366EF3" w14:textId="77777777" w:rsidTr="00BE3A24">
        <w:tc>
          <w:tcPr>
            <w:tcW w:w="1843" w:type="dxa"/>
          </w:tcPr>
          <w:p w14:paraId="5F02559A"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Ip</w:t>
            </w:r>
          </w:p>
        </w:tc>
        <w:tc>
          <w:tcPr>
            <w:tcW w:w="644" w:type="dxa"/>
          </w:tcPr>
          <w:p w14:paraId="779AE21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0BE1655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-0.92 (-3.03, 1.20)</w:t>
            </w:r>
          </w:p>
        </w:tc>
        <w:tc>
          <w:tcPr>
            <w:tcW w:w="1662" w:type="dxa"/>
          </w:tcPr>
          <w:p w14:paraId="60F9057B"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56</w:t>
            </w:r>
          </w:p>
        </w:tc>
        <w:tc>
          <w:tcPr>
            <w:tcW w:w="830" w:type="dxa"/>
          </w:tcPr>
          <w:p w14:paraId="4C5421D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0.13</w:t>
            </w:r>
          </w:p>
        </w:tc>
        <w:tc>
          <w:tcPr>
            <w:tcW w:w="1570" w:type="dxa"/>
          </w:tcPr>
          <w:p w14:paraId="52A30CFF" w14:textId="77777777" w:rsidR="007B3B01" w:rsidRPr="00AC34C6" w:rsidRDefault="007B3B01" w:rsidP="00BE3A24">
            <w:pPr>
              <w:rPr>
                <w:rFonts w:ascii="Times New Roman" w:hAnsi="Times New Roman" w:cs="Times New Roman"/>
                <w:sz w:val="15"/>
                <w:szCs w:val="15"/>
              </w:rPr>
            </w:pPr>
          </w:p>
        </w:tc>
      </w:tr>
      <w:tr w:rsidR="007B3B01" w:rsidRPr="00AC34C6" w14:paraId="01E603E1" w14:textId="77777777" w:rsidTr="00BE3A24">
        <w:tc>
          <w:tcPr>
            <w:tcW w:w="1843" w:type="dxa"/>
          </w:tcPr>
          <w:p w14:paraId="474B31B9"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Iv</w:t>
            </w:r>
          </w:p>
        </w:tc>
        <w:tc>
          <w:tcPr>
            <w:tcW w:w="644" w:type="dxa"/>
          </w:tcPr>
          <w:p w14:paraId="2ABF710E"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0D6100A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-1.04 (-2.02, -0.06)</w:t>
            </w:r>
          </w:p>
        </w:tc>
        <w:tc>
          <w:tcPr>
            <w:tcW w:w="1662" w:type="dxa"/>
          </w:tcPr>
          <w:p w14:paraId="5D63B77A"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w:t>
            </w:r>
          </w:p>
        </w:tc>
        <w:tc>
          <w:tcPr>
            <w:tcW w:w="830" w:type="dxa"/>
          </w:tcPr>
          <w:p w14:paraId="558299DD"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0.49</w:t>
            </w:r>
          </w:p>
        </w:tc>
        <w:tc>
          <w:tcPr>
            <w:tcW w:w="1570" w:type="dxa"/>
          </w:tcPr>
          <w:p w14:paraId="0E558543" w14:textId="77777777" w:rsidR="007B3B01" w:rsidRPr="00AC34C6" w:rsidRDefault="007B3B01" w:rsidP="00BE3A24">
            <w:pPr>
              <w:rPr>
                <w:rFonts w:ascii="Times New Roman" w:hAnsi="Times New Roman" w:cs="Times New Roman"/>
                <w:sz w:val="15"/>
                <w:szCs w:val="15"/>
              </w:rPr>
            </w:pPr>
          </w:p>
        </w:tc>
      </w:tr>
      <w:tr w:rsidR="007B3B01" w:rsidRPr="00AC34C6" w14:paraId="091FDB44" w14:textId="77777777" w:rsidTr="00BE3A24">
        <w:tc>
          <w:tcPr>
            <w:tcW w:w="1843" w:type="dxa"/>
          </w:tcPr>
          <w:p w14:paraId="702F8C7A" w14:textId="0FA78602" w:rsidR="007B3B01" w:rsidRPr="00AC34C6" w:rsidRDefault="001F0C02" w:rsidP="00BE3A24">
            <w:pPr>
              <w:jc w:val="left"/>
              <w:rPr>
                <w:rFonts w:ascii="Times New Roman" w:hAnsi="Times New Roman" w:cs="Times New Roman"/>
                <w:sz w:val="15"/>
                <w:szCs w:val="15"/>
              </w:rPr>
            </w:pPr>
            <w:r>
              <w:rPr>
                <w:rFonts w:ascii="Times New Roman" w:hAnsi="Times New Roman" w:cs="Times New Roman" w:hint="eastAsia"/>
                <w:sz w:val="15"/>
                <w:szCs w:val="15"/>
              </w:rPr>
              <w:t>T</w:t>
            </w:r>
            <w:r w:rsidR="007B3B01" w:rsidRPr="00AC34C6">
              <w:rPr>
                <w:rFonts w:ascii="Times New Roman" w:hAnsi="Times New Roman" w:cs="Times New Roman"/>
                <w:sz w:val="15"/>
                <w:szCs w:val="15"/>
              </w:rPr>
              <w:t>iming of administration</w:t>
            </w:r>
          </w:p>
        </w:tc>
        <w:tc>
          <w:tcPr>
            <w:tcW w:w="644" w:type="dxa"/>
          </w:tcPr>
          <w:p w14:paraId="6B2D17EF" w14:textId="77777777" w:rsidR="007B3B01" w:rsidRPr="00AC34C6" w:rsidRDefault="007B3B01" w:rsidP="00BE3A24">
            <w:pPr>
              <w:rPr>
                <w:rFonts w:ascii="Times New Roman" w:hAnsi="Times New Roman" w:cs="Times New Roman"/>
                <w:sz w:val="15"/>
                <w:szCs w:val="15"/>
              </w:rPr>
            </w:pPr>
          </w:p>
        </w:tc>
        <w:tc>
          <w:tcPr>
            <w:tcW w:w="1559" w:type="dxa"/>
          </w:tcPr>
          <w:p w14:paraId="3BFC2715" w14:textId="77777777" w:rsidR="007B3B01" w:rsidRPr="00AC34C6" w:rsidRDefault="007B3B01" w:rsidP="00BE3A24">
            <w:pPr>
              <w:rPr>
                <w:rFonts w:ascii="Times New Roman" w:hAnsi="Times New Roman" w:cs="Times New Roman"/>
                <w:sz w:val="15"/>
                <w:szCs w:val="15"/>
              </w:rPr>
            </w:pPr>
          </w:p>
        </w:tc>
        <w:tc>
          <w:tcPr>
            <w:tcW w:w="1662" w:type="dxa"/>
          </w:tcPr>
          <w:p w14:paraId="537422D3" w14:textId="77777777" w:rsidR="007B3B01" w:rsidRPr="00AC34C6" w:rsidRDefault="007B3B01" w:rsidP="00BE3A24">
            <w:pPr>
              <w:rPr>
                <w:rFonts w:ascii="Times New Roman" w:hAnsi="Times New Roman" w:cs="Times New Roman"/>
                <w:sz w:val="15"/>
                <w:szCs w:val="15"/>
              </w:rPr>
            </w:pPr>
          </w:p>
        </w:tc>
        <w:tc>
          <w:tcPr>
            <w:tcW w:w="830" w:type="dxa"/>
          </w:tcPr>
          <w:p w14:paraId="2968DC75" w14:textId="77777777" w:rsidR="007B3B01" w:rsidRPr="00AC34C6" w:rsidRDefault="007B3B01" w:rsidP="00BE3A24">
            <w:pPr>
              <w:rPr>
                <w:rFonts w:ascii="Times New Roman" w:hAnsi="Times New Roman" w:cs="Times New Roman"/>
                <w:sz w:val="15"/>
                <w:szCs w:val="15"/>
              </w:rPr>
            </w:pPr>
          </w:p>
        </w:tc>
        <w:tc>
          <w:tcPr>
            <w:tcW w:w="1570" w:type="dxa"/>
          </w:tcPr>
          <w:p w14:paraId="36DE4C3F"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0.08</w:t>
            </w:r>
          </w:p>
        </w:tc>
      </w:tr>
      <w:tr w:rsidR="007B3B01" w:rsidRPr="00AC34C6" w14:paraId="3FAF77A2" w14:textId="77777777" w:rsidTr="00BE3A24">
        <w:tc>
          <w:tcPr>
            <w:tcW w:w="1843" w:type="dxa"/>
          </w:tcPr>
          <w:p w14:paraId="262B7308"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Pre-MCAO</w:t>
            </w:r>
          </w:p>
        </w:tc>
        <w:tc>
          <w:tcPr>
            <w:tcW w:w="644" w:type="dxa"/>
          </w:tcPr>
          <w:p w14:paraId="6BE8BDA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w:t>
            </w:r>
          </w:p>
        </w:tc>
        <w:tc>
          <w:tcPr>
            <w:tcW w:w="1559" w:type="dxa"/>
          </w:tcPr>
          <w:p w14:paraId="5AC01E35"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-3.56 (-6.64, -0.48)</w:t>
            </w:r>
          </w:p>
        </w:tc>
        <w:tc>
          <w:tcPr>
            <w:tcW w:w="1662" w:type="dxa"/>
          </w:tcPr>
          <w:p w14:paraId="1753CB2C"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64</w:t>
            </w:r>
          </w:p>
        </w:tc>
        <w:tc>
          <w:tcPr>
            <w:tcW w:w="830" w:type="dxa"/>
          </w:tcPr>
          <w:p w14:paraId="04A60A64"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0.10</w:t>
            </w:r>
          </w:p>
        </w:tc>
        <w:tc>
          <w:tcPr>
            <w:tcW w:w="1570" w:type="dxa"/>
          </w:tcPr>
          <w:p w14:paraId="70E942AA" w14:textId="77777777" w:rsidR="007B3B01" w:rsidRPr="00AC34C6" w:rsidRDefault="007B3B01" w:rsidP="00BE3A24">
            <w:pPr>
              <w:rPr>
                <w:rFonts w:ascii="Times New Roman" w:hAnsi="Times New Roman" w:cs="Times New Roman"/>
                <w:sz w:val="15"/>
                <w:szCs w:val="15"/>
              </w:rPr>
            </w:pPr>
          </w:p>
        </w:tc>
      </w:tr>
      <w:tr w:rsidR="007B3B01" w:rsidRPr="00AC34C6" w14:paraId="771DB3D1" w14:textId="77777777" w:rsidTr="00BE3A24">
        <w:tc>
          <w:tcPr>
            <w:tcW w:w="1843" w:type="dxa"/>
            <w:tcBorders>
              <w:bottom w:val="single" w:sz="4" w:space="0" w:color="auto"/>
            </w:tcBorders>
          </w:tcPr>
          <w:p w14:paraId="498D4FB4" w14:textId="77777777" w:rsidR="007B3B01" w:rsidRPr="00AC34C6" w:rsidRDefault="007B3B01" w:rsidP="00BE3A24">
            <w:pPr>
              <w:jc w:val="left"/>
              <w:rPr>
                <w:rFonts w:ascii="Times New Roman" w:hAnsi="Times New Roman" w:cs="Times New Roman"/>
                <w:sz w:val="15"/>
                <w:szCs w:val="15"/>
              </w:rPr>
            </w:pPr>
            <w:r w:rsidRPr="00AC34C6">
              <w:rPr>
                <w:rFonts w:ascii="Times New Roman" w:hAnsi="Times New Roman" w:cs="Times New Roman"/>
                <w:sz w:val="15"/>
                <w:szCs w:val="15"/>
              </w:rPr>
              <w:t>Post-MCAO</w:t>
            </w:r>
          </w:p>
        </w:tc>
        <w:tc>
          <w:tcPr>
            <w:tcW w:w="644" w:type="dxa"/>
            <w:tcBorders>
              <w:bottom w:val="single" w:sz="4" w:space="0" w:color="auto"/>
            </w:tcBorders>
          </w:tcPr>
          <w:p w14:paraId="4D377BAA"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4</w:t>
            </w:r>
          </w:p>
        </w:tc>
        <w:tc>
          <w:tcPr>
            <w:tcW w:w="1559" w:type="dxa"/>
            <w:tcBorders>
              <w:bottom w:val="single" w:sz="4" w:space="0" w:color="auto"/>
            </w:tcBorders>
          </w:tcPr>
          <w:p w14:paraId="64900957"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-0.75 (-1.50, 0.01)</w:t>
            </w:r>
          </w:p>
        </w:tc>
        <w:tc>
          <w:tcPr>
            <w:tcW w:w="1662" w:type="dxa"/>
            <w:tcBorders>
              <w:bottom w:val="single" w:sz="4" w:space="0" w:color="auto"/>
            </w:tcBorders>
          </w:tcPr>
          <w:p w14:paraId="04C32D9E"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20</w:t>
            </w:r>
          </w:p>
        </w:tc>
        <w:tc>
          <w:tcPr>
            <w:tcW w:w="830" w:type="dxa"/>
            <w:tcBorders>
              <w:bottom w:val="single" w:sz="4" w:space="0" w:color="auto"/>
            </w:tcBorders>
          </w:tcPr>
          <w:p w14:paraId="4EB9C629" w14:textId="77777777" w:rsidR="007B3B01" w:rsidRPr="00AC34C6" w:rsidRDefault="007B3B01" w:rsidP="00BE3A24">
            <w:pPr>
              <w:rPr>
                <w:rFonts w:ascii="Times New Roman" w:hAnsi="Times New Roman" w:cs="Times New Roman"/>
                <w:sz w:val="15"/>
                <w:szCs w:val="15"/>
              </w:rPr>
            </w:pPr>
            <w:r w:rsidRPr="00AC34C6">
              <w:rPr>
                <w:rFonts w:ascii="Times New Roman" w:hAnsi="Times New Roman" w:cs="Times New Roman"/>
                <w:sz w:val="15"/>
                <w:szCs w:val="15"/>
              </w:rPr>
              <w:t>0.29</w:t>
            </w:r>
          </w:p>
        </w:tc>
        <w:tc>
          <w:tcPr>
            <w:tcW w:w="1570" w:type="dxa"/>
            <w:tcBorders>
              <w:bottom w:val="single" w:sz="4" w:space="0" w:color="auto"/>
            </w:tcBorders>
          </w:tcPr>
          <w:p w14:paraId="47F402D6" w14:textId="77777777" w:rsidR="007B3B01" w:rsidRPr="00AC34C6" w:rsidRDefault="007B3B01" w:rsidP="00BE3A24">
            <w:pPr>
              <w:rPr>
                <w:rFonts w:ascii="Times New Roman" w:hAnsi="Times New Roman" w:cs="Times New Roman"/>
                <w:sz w:val="15"/>
                <w:szCs w:val="15"/>
              </w:rPr>
            </w:pPr>
          </w:p>
        </w:tc>
      </w:tr>
    </w:tbl>
    <w:bookmarkEnd w:id="8"/>
    <w:p w14:paraId="25034CC5" w14:textId="447EB1FC" w:rsidR="00877E36" w:rsidRPr="00EA5A0D" w:rsidRDefault="00877E36" w:rsidP="00877E36">
      <w:pPr>
        <w:rPr>
          <w:rFonts w:ascii="Times New Roman" w:hAnsi="Times New Roman" w:cs="Times New Roman"/>
          <w:szCs w:val="21"/>
        </w:rPr>
      </w:pPr>
      <w:r w:rsidRPr="00EA62C3">
        <w:rPr>
          <w:rFonts w:ascii="Times New Roman" w:hAnsi="Times New Roman" w:cs="Times New Roman"/>
          <w:szCs w:val="21"/>
        </w:rPr>
        <w:t>SD</w:t>
      </w:r>
      <w:r w:rsidRPr="00EA62C3">
        <w:rPr>
          <w:rFonts w:ascii="Times New Roman" w:hAnsi="Times New Roman" w:cs="Times New Roman" w:hint="eastAsia"/>
          <w:szCs w:val="21"/>
        </w:rPr>
        <w:t xml:space="preserve"> </w:t>
      </w:r>
      <w:r w:rsidRPr="00EA62C3">
        <w:rPr>
          <w:rFonts w:ascii="Times New Roman" w:eastAsia="等线" w:hAnsi="Times New Roman" w:cs="Times New Roman"/>
          <w:color w:val="000000"/>
          <w:szCs w:val="21"/>
        </w:rPr>
        <w:t>rats</w:t>
      </w:r>
      <w:r w:rsidRPr="00EA62C3">
        <w:rPr>
          <w:rFonts w:ascii="Times New Roman" w:hAnsi="Times New Roman" w:cs="Times New Roman" w:hint="eastAsia"/>
          <w:szCs w:val="21"/>
        </w:rPr>
        <w:t>,</w:t>
      </w:r>
      <w:r w:rsidRPr="00EA62C3">
        <w:rPr>
          <w:rFonts w:ascii="Times New Roman" w:hAnsi="Times New Roman" w:cs="Times New Roman"/>
          <w:szCs w:val="21"/>
        </w:rPr>
        <w:t xml:space="preserve"> Sprague</w:t>
      </w:r>
      <w:r w:rsidRPr="00EA62C3">
        <w:rPr>
          <w:rFonts w:ascii="Times New Roman" w:hAnsi="Times New Roman" w:cs="Times New Roman" w:hint="eastAsia"/>
          <w:szCs w:val="21"/>
        </w:rPr>
        <w:t>-</w:t>
      </w:r>
      <w:r w:rsidRPr="00EA62C3">
        <w:rPr>
          <w:rFonts w:ascii="Times New Roman" w:hAnsi="Times New Roman" w:cs="Times New Roman"/>
          <w:szCs w:val="21"/>
        </w:rPr>
        <w:t>Dawley</w:t>
      </w:r>
      <w:r w:rsidRPr="00EA62C3">
        <w:rPr>
          <w:rFonts w:ascii="Times New Roman" w:hAnsi="Times New Roman" w:cs="Times New Roman" w:hint="eastAsia"/>
          <w:szCs w:val="21"/>
        </w:rPr>
        <w:t xml:space="preserve"> </w:t>
      </w:r>
      <w:r w:rsidRPr="00EA62C3">
        <w:rPr>
          <w:rFonts w:ascii="Times New Roman" w:eastAsia="等线" w:hAnsi="Times New Roman" w:cs="Times New Roman"/>
          <w:color w:val="000000"/>
          <w:szCs w:val="21"/>
        </w:rPr>
        <w:t>rats</w:t>
      </w:r>
      <w:r w:rsidRPr="00EA62C3">
        <w:rPr>
          <w:rFonts w:ascii="Times New Roman" w:eastAsia="等线" w:hAnsi="Times New Roman" w:cs="Times New Roman" w:hint="eastAsia"/>
          <w:color w:val="000000"/>
          <w:szCs w:val="21"/>
        </w:rPr>
        <w:t>;</w:t>
      </w:r>
      <w:r w:rsidRPr="00EA62C3">
        <w:rPr>
          <w:rFonts w:ascii="Times New Roman" w:hAnsi="Times New Roman" w:cs="Times New Roman" w:hint="eastAsia"/>
          <w:szCs w:val="21"/>
        </w:rPr>
        <w:t xml:space="preserve"> </w:t>
      </w:r>
      <w:r w:rsidRPr="00EA62C3">
        <w:rPr>
          <w:rFonts w:ascii="Times New Roman" w:eastAsia="等线" w:hAnsi="Times New Roman" w:cs="Times New Roman"/>
          <w:color w:val="000000"/>
          <w:szCs w:val="21"/>
        </w:rPr>
        <w:t>CBD</w:t>
      </w:r>
      <w:r w:rsidRPr="00EA62C3">
        <w:rPr>
          <w:rFonts w:ascii="Times New Roman" w:eastAsia="等线" w:hAnsi="Times New Roman" w:cs="Times New Roman" w:hint="eastAsia"/>
          <w:color w:val="000000"/>
          <w:szCs w:val="21"/>
        </w:rPr>
        <w:t xml:space="preserve">, </w:t>
      </w:r>
      <w:r w:rsidRPr="00EA62C3">
        <w:rPr>
          <w:rFonts w:ascii="Times New Roman" w:hAnsi="Times New Roman" w:cs="Times New Roman"/>
          <w:szCs w:val="21"/>
        </w:rPr>
        <w:t>cannabidiol</w:t>
      </w:r>
      <w:r w:rsidRPr="00EA62C3">
        <w:rPr>
          <w:rFonts w:ascii="Times New Roman" w:hAnsi="Times New Roman" w:hint="eastAsia"/>
        </w:rPr>
        <w:t xml:space="preserve">; </w:t>
      </w:r>
      <w:proofErr w:type="spellStart"/>
      <w:r w:rsidRPr="00EA62C3">
        <w:rPr>
          <w:rFonts w:ascii="Times New Roman" w:hAnsi="Times New Roman" w:hint="eastAsia"/>
        </w:rPr>
        <w:t>ip</w:t>
      </w:r>
      <w:proofErr w:type="spellEnd"/>
      <w:r w:rsidRPr="00EA62C3">
        <w:rPr>
          <w:rFonts w:ascii="Times New Roman" w:hAnsi="Times New Roman" w:hint="eastAsia"/>
        </w:rPr>
        <w:t xml:space="preserve">, intraperitoneal injection; </w:t>
      </w:r>
      <w:proofErr w:type="spellStart"/>
      <w:r w:rsidRPr="00EA62C3">
        <w:rPr>
          <w:rFonts w:ascii="Times New Roman" w:hAnsi="Times New Roman" w:hint="eastAsia"/>
        </w:rPr>
        <w:t>icv</w:t>
      </w:r>
      <w:proofErr w:type="spellEnd"/>
      <w:r w:rsidRPr="00EA62C3">
        <w:rPr>
          <w:rFonts w:ascii="Times New Roman" w:hAnsi="Times New Roman" w:hint="eastAsia"/>
        </w:rPr>
        <w:t xml:space="preserve">, intraventricular </w:t>
      </w:r>
      <w:r w:rsidRPr="00EA62C3">
        <w:rPr>
          <w:rFonts w:ascii="Times New Roman" w:hAnsi="Times New Roman" w:hint="eastAsia"/>
        </w:rPr>
        <w:lastRenderedPageBreak/>
        <w:t>injection</w:t>
      </w:r>
      <w:r w:rsidRPr="00EA62C3">
        <w:rPr>
          <w:rFonts w:ascii="Times New Roman" w:hAnsi="Times New Roman" w:cs="Times New Roman" w:hint="eastAsia"/>
          <w:szCs w:val="21"/>
        </w:rPr>
        <w:t xml:space="preserve">; iv, intravenous injection; </w:t>
      </w:r>
      <w:r w:rsidRPr="00EA62C3">
        <w:rPr>
          <w:rFonts w:ascii="Times New Roman" w:hAnsi="Times New Roman" w:hint="eastAsia"/>
        </w:rPr>
        <w:t>MCAO, middle cerebral artery occlusion.</w:t>
      </w:r>
    </w:p>
    <w:p w14:paraId="1FA8FDEE" w14:textId="77777777" w:rsidR="0052097E" w:rsidRPr="00877E36" w:rsidRDefault="0052097E">
      <w:pPr>
        <w:rPr>
          <w:rFonts w:hint="eastAsia"/>
        </w:rPr>
      </w:pPr>
    </w:p>
    <w:p w14:paraId="11698152" w14:textId="4B9D3ADB" w:rsidR="004D6855" w:rsidRDefault="00E25DC9">
      <w:pPr>
        <w:rPr>
          <w:rFonts w:hint="eastAsia"/>
        </w:rPr>
      </w:pPr>
      <w:r>
        <w:rPr>
          <w:rFonts w:hint="eastAsia"/>
          <w:noProof/>
        </w:rPr>
        <w:drawing>
          <wp:inline distT="0" distB="0" distL="0" distR="0" wp14:anchorId="69E7B587" wp14:editId="0375A041">
            <wp:extent cx="3075980" cy="7646400"/>
            <wp:effectExtent l="0" t="0" r="0" b="0"/>
            <wp:docPr id="173200273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2002734" name="图片 1732002734"/>
                    <pic:cNvPicPr/>
                  </pic:nvPicPr>
                  <pic:blipFill>
                    <a:blip r:embed="rId6"/>
                    <a:stretch>
                      <a:fillRect/>
                    </a:stretch>
                  </pic:blipFill>
                  <pic:spPr>
                    <a:xfrm>
                      <a:off x="0" y="0"/>
                      <a:ext cx="3075980" cy="7646400"/>
                    </a:xfrm>
                    <a:prstGeom prst="rect">
                      <a:avLst/>
                    </a:prstGeom>
                  </pic:spPr>
                </pic:pic>
              </a:graphicData>
            </a:graphic>
          </wp:inline>
        </w:drawing>
      </w:r>
    </w:p>
    <w:p w14:paraId="75AC2289" w14:textId="3C6A6468" w:rsidR="00CF5C98" w:rsidRPr="000A1686" w:rsidRDefault="000A1686">
      <w:pPr>
        <w:rPr>
          <w:rFonts w:ascii="Times New Roman" w:hAnsi="Times New Roman" w:cs="Times New Roman"/>
          <w:szCs w:val="21"/>
        </w:rPr>
      </w:pPr>
      <w:r w:rsidRPr="00E25DC9">
        <w:rPr>
          <w:rFonts w:ascii="Times New Roman" w:hAnsi="Times New Roman" w:cs="Times New Roman"/>
          <w:b/>
          <w:bCs/>
          <w:szCs w:val="21"/>
        </w:rPr>
        <w:t xml:space="preserve">Supplementary Figure </w:t>
      </w:r>
      <w:r w:rsidRPr="00E25DC9">
        <w:rPr>
          <w:rFonts w:ascii="Times New Roman" w:hAnsi="Times New Roman" w:cs="Times New Roman" w:hint="eastAsia"/>
          <w:b/>
          <w:bCs/>
          <w:szCs w:val="21"/>
        </w:rPr>
        <w:t>1</w:t>
      </w:r>
      <w:r w:rsidRPr="00E25DC9">
        <w:rPr>
          <w:rFonts w:ascii="Times New Roman" w:hAnsi="Times New Roman" w:cs="Times New Roman"/>
          <w:b/>
          <w:bCs/>
          <w:szCs w:val="21"/>
        </w:rPr>
        <w:t>.</w:t>
      </w:r>
      <w:r w:rsidRPr="00044E79">
        <w:rPr>
          <w:rFonts w:ascii="Times New Roman" w:hAnsi="Times New Roman" w:cs="Times New Roman" w:hint="eastAsia"/>
          <w:b/>
          <w:bCs/>
          <w:szCs w:val="21"/>
        </w:rPr>
        <w:t xml:space="preserve"> </w:t>
      </w:r>
      <w:r w:rsidRPr="00044E79">
        <w:rPr>
          <w:rFonts w:ascii="Times New Roman" w:hAnsi="Times New Roman" w:cs="Times New Roman"/>
          <w:szCs w:val="21"/>
        </w:rPr>
        <w:t>S</w:t>
      </w:r>
      <w:r w:rsidRPr="000A1686">
        <w:rPr>
          <w:rFonts w:ascii="Times New Roman" w:hAnsi="Times New Roman" w:cs="Times New Roman"/>
          <w:szCs w:val="21"/>
        </w:rPr>
        <w:t>ummary of risk of bias assessment for included studies.</w:t>
      </w:r>
      <w:r>
        <w:rPr>
          <w:rFonts w:ascii="Times New Roman" w:hAnsi="Times New Roman" w:cs="Times New Roman" w:hint="eastAsia"/>
          <w:szCs w:val="21"/>
        </w:rPr>
        <w:t xml:space="preserve"> </w:t>
      </w:r>
      <w:r w:rsidRPr="000A1686">
        <w:rPr>
          <w:rFonts w:ascii="Times New Roman" w:hAnsi="Times New Roman" w:cs="Times New Roman"/>
        </w:rPr>
        <w:t>+, low risk</w:t>
      </w:r>
      <w:proofErr w:type="gramStart"/>
      <w:r w:rsidRPr="000A1686">
        <w:rPr>
          <w:rFonts w:ascii="Times New Roman" w:hAnsi="Times New Roman" w:cs="Times New Roman"/>
        </w:rPr>
        <w:t>; ?</w:t>
      </w:r>
      <w:proofErr w:type="gramEnd"/>
      <w:r w:rsidRPr="000A1686">
        <w:rPr>
          <w:rFonts w:ascii="Times New Roman" w:hAnsi="Times New Roman" w:cs="Times New Roman"/>
        </w:rPr>
        <w:t>, unclear risk.</w:t>
      </w:r>
    </w:p>
    <w:p w14:paraId="65C774E4" w14:textId="77777777" w:rsidR="006543E1" w:rsidRDefault="006543E1">
      <w:pPr>
        <w:rPr>
          <w:rFonts w:hint="eastAsia"/>
        </w:rPr>
      </w:pPr>
    </w:p>
    <w:p w14:paraId="2C2AD8A1" w14:textId="74DDA08C" w:rsidR="006543E1" w:rsidRDefault="006543E1">
      <w:r>
        <w:rPr>
          <w:noProof/>
        </w:rPr>
        <w:lastRenderedPageBreak/>
        <w:drawing>
          <wp:inline distT="0" distB="0" distL="0" distR="0" wp14:anchorId="75650A93" wp14:editId="4F1C7BAD">
            <wp:extent cx="5274310" cy="5356860"/>
            <wp:effectExtent l="0" t="0" r="2540" b="0"/>
            <wp:docPr id="187203802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038027" name="图片 1872038027"/>
                    <pic:cNvPicPr/>
                  </pic:nvPicPr>
                  <pic:blipFill>
                    <a:blip r:embed="rId7"/>
                    <a:stretch>
                      <a:fillRect/>
                    </a:stretch>
                  </pic:blipFill>
                  <pic:spPr>
                    <a:xfrm>
                      <a:off x="0" y="0"/>
                      <a:ext cx="5274310" cy="5356860"/>
                    </a:xfrm>
                    <a:prstGeom prst="rect">
                      <a:avLst/>
                    </a:prstGeom>
                  </pic:spPr>
                </pic:pic>
              </a:graphicData>
            </a:graphic>
          </wp:inline>
        </w:drawing>
      </w:r>
    </w:p>
    <w:p w14:paraId="6538D16C" w14:textId="400ABD82" w:rsidR="0052097E" w:rsidRPr="00B036FA" w:rsidRDefault="0052097E">
      <w:pPr>
        <w:rPr>
          <w:rFonts w:hint="eastAsia"/>
          <w:szCs w:val="21"/>
        </w:rPr>
      </w:pPr>
      <w:r w:rsidRPr="00E7520D">
        <w:rPr>
          <w:rFonts w:ascii="Times New Roman" w:hAnsi="Times New Roman" w:cs="Times New Roman"/>
          <w:b/>
          <w:bCs/>
          <w:szCs w:val="21"/>
        </w:rPr>
        <w:t xml:space="preserve">Supplementary Figure </w:t>
      </w:r>
      <w:r w:rsidR="00546BD0" w:rsidRPr="00E7520D">
        <w:rPr>
          <w:rFonts w:ascii="Times New Roman" w:hAnsi="Times New Roman" w:cs="Times New Roman" w:hint="eastAsia"/>
          <w:b/>
          <w:bCs/>
          <w:szCs w:val="21"/>
        </w:rPr>
        <w:t>2</w:t>
      </w:r>
      <w:r w:rsidRPr="00E7520D">
        <w:rPr>
          <w:rFonts w:ascii="Times New Roman" w:hAnsi="Times New Roman" w:cs="Times New Roman"/>
          <w:b/>
          <w:bCs/>
          <w:szCs w:val="21"/>
        </w:rPr>
        <w:t>.</w:t>
      </w:r>
      <w:r w:rsidRPr="00E7520D">
        <w:rPr>
          <w:rFonts w:ascii="Times New Roman" w:hAnsi="Times New Roman" w:cs="Times New Roman"/>
          <w:szCs w:val="21"/>
        </w:rPr>
        <w:t xml:space="preserve"> </w:t>
      </w:r>
      <w:r w:rsidRPr="00B036FA">
        <w:rPr>
          <w:rFonts w:ascii="Times New Roman" w:hAnsi="Times New Roman" w:cs="Times New Roman"/>
          <w:szCs w:val="21"/>
        </w:rPr>
        <w:t xml:space="preserve">Forest plot </w:t>
      </w:r>
      <w:proofErr w:type="gramStart"/>
      <w:r w:rsidRPr="00B036FA">
        <w:rPr>
          <w:rFonts w:ascii="Times New Roman" w:hAnsi="Times New Roman" w:cs="Times New Roman"/>
          <w:szCs w:val="21"/>
        </w:rPr>
        <w:t>illustrating</w:t>
      </w:r>
      <w:proofErr w:type="gramEnd"/>
      <w:r w:rsidRPr="00B036FA">
        <w:rPr>
          <w:rFonts w:ascii="Times New Roman" w:hAnsi="Times New Roman" w:cs="Times New Roman"/>
          <w:szCs w:val="21"/>
        </w:rPr>
        <w:t xml:space="preserve"> the effects of </w:t>
      </w:r>
      <w:r w:rsidR="00C44502" w:rsidRPr="00B036FA">
        <w:rPr>
          <w:rFonts w:ascii="Times New Roman" w:hAnsi="Times New Roman" w:cs="Times New Roman" w:hint="eastAsia"/>
          <w:szCs w:val="21"/>
        </w:rPr>
        <w:t>MC</w:t>
      </w:r>
      <w:r w:rsidRPr="00B036FA">
        <w:rPr>
          <w:rFonts w:ascii="Times New Roman" w:hAnsi="Times New Roman" w:cs="Times New Roman"/>
          <w:szCs w:val="21"/>
        </w:rPr>
        <w:t xml:space="preserve">s on </w:t>
      </w:r>
      <w:r w:rsidRPr="00B036FA">
        <w:rPr>
          <w:rFonts w:ascii="Times New Roman" w:hAnsi="Times New Roman" w:cs="Times New Roman" w:hint="eastAsia"/>
          <w:szCs w:val="21"/>
        </w:rPr>
        <w:t>oxidative stress markers</w:t>
      </w:r>
      <w:r w:rsidRPr="00B036FA">
        <w:rPr>
          <w:rFonts w:ascii="Times New Roman" w:hAnsi="Times New Roman" w:cs="Times New Roman"/>
          <w:szCs w:val="21"/>
        </w:rPr>
        <w:t>.</w:t>
      </w:r>
      <w:r w:rsidRPr="00B036FA">
        <w:rPr>
          <w:rFonts w:ascii="Times New Roman" w:hAnsi="Times New Roman" w:cs="Times New Roman" w:hint="eastAsia"/>
          <w:szCs w:val="21"/>
        </w:rPr>
        <w:t xml:space="preserve"> </w:t>
      </w:r>
      <w:r w:rsidRPr="00B036FA">
        <w:rPr>
          <w:rFonts w:ascii="Times New Roman" w:hAnsi="Times New Roman" w:hint="eastAsia"/>
          <w:szCs w:val="21"/>
        </w:rPr>
        <w:t xml:space="preserve">(A) Forest plot of SOD. (B) Forest plot of CAT. (C) Forest plot of MDA. (D) Forest plot of </w:t>
      </w:r>
      <w:r w:rsidRPr="00B036FA">
        <w:rPr>
          <w:rFonts w:ascii="Times New Roman" w:hAnsi="Times New Roman" w:cs="Times New Roman" w:hint="eastAsia"/>
          <w:szCs w:val="21"/>
        </w:rPr>
        <w:t>ROS</w:t>
      </w:r>
      <w:r w:rsidRPr="00B036FA">
        <w:rPr>
          <w:rFonts w:ascii="Times New Roman" w:hAnsi="Times New Roman" w:hint="eastAsia"/>
          <w:szCs w:val="21"/>
        </w:rPr>
        <w:t xml:space="preserve">. (E) Forest plot of </w:t>
      </w:r>
      <w:r w:rsidRPr="00B036FA">
        <w:rPr>
          <w:rFonts w:ascii="Times New Roman" w:hAnsi="Times New Roman" w:cs="Times New Roman"/>
          <w:szCs w:val="21"/>
        </w:rPr>
        <w:t>CAT in lung tissue</w:t>
      </w:r>
      <w:r w:rsidRPr="00B036FA">
        <w:rPr>
          <w:rFonts w:ascii="Times New Roman" w:hAnsi="Times New Roman" w:hint="eastAsia"/>
          <w:szCs w:val="21"/>
        </w:rPr>
        <w:t xml:space="preserve">. (F) Forest plot of </w:t>
      </w:r>
      <w:r w:rsidRPr="00B036FA">
        <w:rPr>
          <w:rFonts w:ascii="Times New Roman" w:hAnsi="Times New Roman" w:cs="Times New Roman" w:hint="eastAsia"/>
          <w:szCs w:val="21"/>
        </w:rPr>
        <w:t>MDA</w:t>
      </w:r>
      <w:r w:rsidRPr="00B036FA">
        <w:rPr>
          <w:rFonts w:ascii="Times New Roman" w:hAnsi="Times New Roman" w:cs="Times New Roman"/>
          <w:szCs w:val="21"/>
        </w:rPr>
        <w:t xml:space="preserve"> in lung tissue</w:t>
      </w:r>
      <w:r w:rsidRPr="00B036FA">
        <w:rPr>
          <w:rFonts w:ascii="Times New Roman" w:hAnsi="Times New Roman" w:hint="eastAsia"/>
          <w:szCs w:val="21"/>
        </w:rPr>
        <w:t>.</w:t>
      </w:r>
    </w:p>
    <w:p w14:paraId="4961A555" w14:textId="77777777" w:rsidR="00690E19" w:rsidRDefault="00690E19">
      <w:pPr>
        <w:rPr>
          <w:rFonts w:hint="eastAsia"/>
        </w:rPr>
      </w:pPr>
    </w:p>
    <w:p w14:paraId="6962A21B" w14:textId="77777777" w:rsidR="002058B0" w:rsidRDefault="002058B0">
      <w:pPr>
        <w:rPr>
          <w:rFonts w:hint="eastAsia"/>
        </w:rPr>
      </w:pPr>
    </w:p>
    <w:p w14:paraId="617747C9" w14:textId="23A6A593" w:rsidR="002058B0" w:rsidRDefault="00754E35">
      <w:pPr>
        <w:rPr>
          <w:rFonts w:hint="eastAsia"/>
        </w:rPr>
      </w:pPr>
      <w:r>
        <w:rPr>
          <w:noProof/>
        </w:rPr>
        <w:lastRenderedPageBreak/>
        <w:drawing>
          <wp:inline distT="0" distB="0" distL="0" distR="0" wp14:anchorId="4B2AC25B" wp14:editId="651F9C0A">
            <wp:extent cx="4502662" cy="6992279"/>
            <wp:effectExtent l="0" t="0" r="0" b="0"/>
            <wp:docPr id="1255787122" name="图片 5" descr="图表, 散点图&#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787122" name="图片 5" descr="图表, 散点图&#10;&#10;AI 生成的内容可能不正确。"/>
                    <pic:cNvPicPr/>
                  </pic:nvPicPr>
                  <pic:blipFill>
                    <a:blip r:embed="rId8"/>
                    <a:stretch>
                      <a:fillRect/>
                    </a:stretch>
                  </pic:blipFill>
                  <pic:spPr>
                    <a:xfrm>
                      <a:off x="0" y="0"/>
                      <a:ext cx="4507448" cy="6999711"/>
                    </a:xfrm>
                    <a:prstGeom prst="rect">
                      <a:avLst/>
                    </a:prstGeom>
                  </pic:spPr>
                </pic:pic>
              </a:graphicData>
            </a:graphic>
          </wp:inline>
        </w:drawing>
      </w:r>
    </w:p>
    <w:p w14:paraId="027AF225" w14:textId="42AB190C" w:rsidR="002058B0" w:rsidRPr="00411EDD" w:rsidRDefault="00397434">
      <w:pPr>
        <w:rPr>
          <w:rFonts w:hint="eastAsia"/>
        </w:rPr>
      </w:pPr>
      <w:r w:rsidRPr="000427AF">
        <w:rPr>
          <w:rFonts w:ascii="Times New Roman" w:hAnsi="Times New Roman" w:cs="Times New Roman"/>
          <w:b/>
          <w:bCs/>
          <w:sz w:val="22"/>
        </w:rPr>
        <w:t xml:space="preserve">Supplementary Figure </w:t>
      </w:r>
      <w:r w:rsidRPr="000427AF">
        <w:rPr>
          <w:rFonts w:ascii="Times New Roman" w:hAnsi="Times New Roman" w:cs="Times New Roman" w:hint="eastAsia"/>
          <w:b/>
          <w:bCs/>
          <w:sz w:val="22"/>
        </w:rPr>
        <w:t>3</w:t>
      </w:r>
      <w:r w:rsidRPr="000427AF">
        <w:rPr>
          <w:rFonts w:ascii="Times New Roman" w:hAnsi="Times New Roman" w:cs="Times New Roman"/>
          <w:b/>
          <w:bCs/>
          <w:sz w:val="22"/>
        </w:rPr>
        <w:t>.</w:t>
      </w:r>
      <w:r w:rsidR="00411EDD" w:rsidRPr="000427AF">
        <w:rPr>
          <w:rFonts w:hint="eastAsia"/>
        </w:rPr>
        <w:t xml:space="preserve"> </w:t>
      </w:r>
      <w:r w:rsidR="00411EDD" w:rsidRPr="000427AF">
        <w:rPr>
          <w:rFonts w:ascii="Times New Roman" w:hAnsi="Times New Roman" w:cs="Times New Roman"/>
        </w:rPr>
        <w:t>(A</w:t>
      </w:r>
      <w:r w:rsidR="00411EDD" w:rsidRPr="00411EDD">
        <w:rPr>
          <w:rFonts w:ascii="Times New Roman" w:hAnsi="Times New Roman" w:cs="Times New Roman"/>
        </w:rPr>
        <w:t>) Trim-and-fill analysis of cerebral infarct volume. (B) Trim-and-fill analysis of neurological function score.</w:t>
      </w:r>
    </w:p>
    <w:p w14:paraId="03F362EC" w14:textId="77777777" w:rsidR="002058B0" w:rsidRDefault="002058B0">
      <w:pPr>
        <w:rPr>
          <w:rFonts w:hint="eastAsia"/>
        </w:rPr>
      </w:pPr>
    </w:p>
    <w:p w14:paraId="1CC39B4F" w14:textId="6BFFBBC3" w:rsidR="00495DA9" w:rsidRDefault="00495DA9">
      <w:pPr>
        <w:rPr>
          <w:rFonts w:hint="eastAsia"/>
        </w:rPr>
      </w:pPr>
    </w:p>
    <w:p w14:paraId="3DDEC99A" w14:textId="5E658900" w:rsidR="00495DA9" w:rsidRDefault="00495DA9"/>
    <w:p w14:paraId="710E9434" w14:textId="77777777" w:rsidR="00F704C3" w:rsidRDefault="00F704C3"/>
    <w:p w14:paraId="247AD24B" w14:textId="77777777" w:rsidR="00F704C3" w:rsidRDefault="00F704C3"/>
    <w:p w14:paraId="286A08E6" w14:textId="77777777" w:rsidR="00F704C3" w:rsidRDefault="00F704C3">
      <w:pPr>
        <w:rPr>
          <w:rFonts w:hint="eastAsia"/>
        </w:rPr>
      </w:pPr>
    </w:p>
    <w:p w14:paraId="7A96278D" w14:textId="153962C3" w:rsidR="00F704C3" w:rsidRDefault="00F704C3">
      <w:r>
        <w:rPr>
          <w:noProof/>
        </w:rPr>
        <w:lastRenderedPageBreak/>
        <w:drawing>
          <wp:inline distT="0" distB="0" distL="0" distR="0" wp14:anchorId="558EA256" wp14:editId="0B5531D6">
            <wp:extent cx="5274310" cy="3739515"/>
            <wp:effectExtent l="0" t="0" r="2540" b="0"/>
            <wp:docPr id="111607152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071525" name="图片 1116071525"/>
                    <pic:cNvPicPr/>
                  </pic:nvPicPr>
                  <pic:blipFill>
                    <a:blip r:embed="rId9"/>
                    <a:stretch>
                      <a:fillRect/>
                    </a:stretch>
                  </pic:blipFill>
                  <pic:spPr>
                    <a:xfrm>
                      <a:off x="0" y="0"/>
                      <a:ext cx="5274310" cy="3739515"/>
                    </a:xfrm>
                    <a:prstGeom prst="rect">
                      <a:avLst/>
                    </a:prstGeom>
                  </pic:spPr>
                </pic:pic>
              </a:graphicData>
            </a:graphic>
          </wp:inline>
        </w:drawing>
      </w:r>
    </w:p>
    <w:p w14:paraId="4597D8CF" w14:textId="34F730A8" w:rsidR="006D7CE6" w:rsidRPr="00C57222" w:rsidRDefault="00525365">
      <w:pPr>
        <w:rPr>
          <w:rFonts w:ascii="Times New Roman" w:hAnsi="Times New Roman" w:cs="Times New Roman"/>
          <w:sz w:val="22"/>
        </w:rPr>
      </w:pPr>
      <w:r w:rsidRPr="00F704C3">
        <w:rPr>
          <w:rFonts w:ascii="Times New Roman" w:hAnsi="Times New Roman" w:cs="Times New Roman"/>
          <w:b/>
          <w:bCs/>
          <w:sz w:val="22"/>
        </w:rPr>
        <w:t xml:space="preserve">Supplementary Figure </w:t>
      </w:r>
      <w:r w:rsidR="00397434" w:rsidRPr="00F704C3">
        <w:rPr>
          <w:rFonts w:ascii="Times New Roman" w:hAnsi="Times New Roman" w:cs="Times New Roman" w:hint="eastAsia"/>
          <w:b/>
          <w:bCs/>
          <w:sz w:val="22"/>
        </w:rPr>
        <w:t>4</w:t>
      </w:r>
      <w:r w:rsidR="005B7954" w:rsidRPr="00F704C3">
        <w:rPr>
          <w:rFonts w:ascii="Times New Roman" w:hAnsi="Times New Roman" w:cs="Times New Roman"/>
          <w:b/>
          <w:bCs/>
          <w:sz w:val="22"/>
        </w:rPr>
        <w:t>.</w:t>
      </w:r>
      <w:r w:rsidR="005B7954" w:rsidRPr="00231287">
        <w:rPr>
          <w:rFonts w:ascii="Times New Roman" w:hAnsi="Times New Roman" w:cs="Times New Roman"/>
          <w:sz w:val="22"/>
        </w:rPr>
        <w:t xml:space="preserve"> </w:t>
      </w:r>
      <w:r w:rsidR="006D7CE6" w:rsidRPr="00231287">
        <w:rPr>
          <w:rFonts w:ascii="Times New Roman" w:hAnsi="Times New Roman" w:cs="Times New Roman"/>
          <w:sz w:val="22"/>
        </w:rPr>
        <w:t xml:space="preserve">Forest plot </w:t>
      </w:r>
      <w:proofErr w:type="gramStart"/>
      <w:r w:rsidR="006D7CE6" w:rsidRPr="00231287">
        <w:rPr>
          <w:rFonts w:ascii="Times New Roman" w:hAnsi="Times New Roman" w:cs="Times New Roman"/>
          <w:sz w:val="22"/>
        </w:rPr>
        <w:t>illustrating</w:t>
      </w:r>
      <w:proofErr w:type="gramEnd"/>
      <w:r w:rsidR="006D7CE6" w:rsidRPr="00231287">
        <w:rPr>
          <w:rFonts w:ascii="Times New Roman" w:hAnsi="Times New Roman" w:cs="Times New Roman"/>
          <w:sz w:val="22"/>
        </w:rPr>
        <w:t xml:space="preserve"> the effects of </w:t>
      </w:r>
      <w:r w:rsidR="00D63D75">
        <w:rPr>
          <w:rFonts w:ascii="Times New Roman" w:hAnsi="Times New Roman" w:cs="Times New Roman" w:hint="eastAsia"/>
          <w:sz w:val="22"/>
        </w:rPr>
        <w:t>MC</w:t>
      </w:r>
      <w:r w:rsidR="006D7CE6" w:rsidRPr="00231287">
        <w:rPr>
          <w:rFonts w:ascii="Times New Roman" w:hAnsi="Times New Roman" w:cs="Times New Roman"/>
          <w:sz w:val="22"/>
        </w:rPr>
        <w:t>s on neurological function score.</w:t>
      </w:r>
    </w:p>
    <w:sectPr w:rsidR="006D7CE6" w:rsidRPr="00C5722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A2A86" w14:textId="77777777" w:rsidR="00245198" w:rsidRDefault="00245198" w:rsidP="00AC6814">
      <w:pPr>
        <w:rPr>
          <w:rFonts w:hint="eastAsia"/>
        </w:rPr>
      </w:pPr>
      <w:r>
        <w:separator/>
      </w:r>
    </w:p>
  </w:endnote>
  <w:endnote w:type="continuationSeparator" w:id="0">
    <w:p w14:paraId="6D49D6C9" w14:textId="77777777" w:rsidR="00245198" w:rsidRDefault="00245198" w:rsidP="00AC681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B97A7" w14:textId="77777777" w:rsidR="00245198" w:rsidRDefault="00245198" w:rsidP="00AC6814">
      <w:pPr>
        <w:rPr>
          <w:rFonts w:hint="eastAsia"/>
        </w:rPr>
      </w:pPr>
      <w:r>
        <w:separator/>
      </w:r>
    </w:p>
  </w:footnote>
  <w:footnote w:type="continuationSeparator" w:id="0">
    <w:p w14:paraId="21656B7E" w14:textId="77777777" w:rsidR="00245198" w:rsidRDefault="00245198" w:rsidP="00AC6814">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F48"/>
    <w:rsid w:val="000427AF"/>
    <w:rsid w:val="00042DD7"/>
    <w:rsid w:val="00044E79"/>
    <w:rsid w:val="000633D6"/>
    <w:rsid w:val="00073911"/>
    <w:rsid w:val="00092CDD"/>
    <w:rsid w:val="000936DA"/>
    <w:rsid w:val="000A1686"/>
    <w:rsid w:val="000C0FDF"/>
    <w:rsid w:val="00105BC8"/>
    <w:rsid w:val="00106128"/>
    <w:rsid w:val="001142C6"/>
    <w:rsid w:val="00121117"/>
    <w:rsid w:val="00130F0B"/>
    <w:rsid w:val="00141511"/>
    <w:rsid w:val="00145751"/>
    <w:rsid w:val="00170995"/>
    <w:rsid w:val="00197954"/>
    <w:rsid w:val="001D45CD"/>
    <w:rsid w:val="001F0C02"/>
    <w:rsid w:val="00201C15"/>
    <w:rsid w:val="002058B0"/>
    <w:rsid w:val="002308DC"/>
    <w:rsid w:val="00231287"/>
    <w:rsid w:val="00236F5E"/>
    <w:rsid w:val="00245198"/>
    <w:rsid w:val="002912C2"/>
    <w:rsid w:val="002E00C0"/>
    <w:rsid w:val="002E64D6"/>
    <w:rsid w:val="002F4CB6"/>
    <w:rsid w:val="00330ECD"/>
    <w:rsid w:val="00367302"/>
    <w:rsid w:val="00397434"/>
    <w:rsid w:val="003A20A5"/>
    <w:rsid w:val="003D7C4A"/>
    <w:rsid w:val="00411EDD"/>
    <w:rsid w:val="00476AFE"/>
    <w:rsid w:val="0048372F"/>
    <w:rsid w:val="00486951"/>
    <w:rsid w:val="00491082"/>
    <w:rsid w:val="00495DA9"/>
    <w:rsid w:val="004C18C5"/>
    <w:rsid w:val="004D6855"/>
    <w:rsid w:val="004E17DB"/>
    <w:rsid w:val="0052097E"/>
    <w:rsid w:val="00525365"/>
    <w:rsid w:val="00546BD0"/>
    <w:rsid w:val="00564B93"/>
    <w:rsid w:val="005B7954"/>
    <w:rsid w:val="005F4D4F"/>
    <w:rsid w:val="00606887"/>
    <w:rsid w:val="006425A5"/>
    <w:rsid w:val="00651454"/>
    <w:rsid w:val="006543E1"/>
    <w:rsid w:val="00680E67"/>
    <w:rsid w:val="00690E19"/>
    <w:rsid w:val="0069201A"/>
    <w:rsid w:val="006B2C64"/>
    <w:rsid w:val="006C1180"/>
    <w:rsid w:val="006D7CE6"/>
    <w:rsid w:val="00713198"/>
    <w:rsid w:val="007215BE"/>
    <w:rsid w:val="00730ED2"/>
    <w:rsid w:val="00754E35"/>
    <w:rsid w:val="00791D54"/>
    <w:rsid w:val="00793A72"/>
    <w:rsid w:val="007972B0"/>
    <w:rsid w:val="007B3B01"/>
    <w:rsid w:val="007B6313"/>
    <w:rsid w:val="007D0ADF"/>
    <w:rsid w:val="007D4EB1"/>
    <w:rsid w:val="008142BF"/>
    <w:rsid w:val="00875C77"/>
    <w:rsid w:val="00877E36"/>
    <w:rsid w:val="00885F73"/>
    <w:rsid w:val="00897F2A"/>
    <w:rsid w:val="008F272A"/>
    <w:rsid w:val="00900510"/>
    <w:rsid w:val="009017E9"/>
    <w:rsid w:val="0091692D"/>
    <w:rsid w:val="009260C6"/>
    <w:rsid w:val="00933C33"/>
    <w:rsid w:val="00933D38"/>
    <w:rsid w:val="00960D9F"/>
    <w:rsid w:val="0099274C"/>
    <w:rsid w:val="009D000D"/>
    <w:rsid w:val="009E135F"/>
    <w:rsid w:val="00A05161"/>
    <w:rsid w:val="00A208A8"/>
    <w:rsid w:val="00A26D56"/>
    <w:rsid w:val="00A35537"/>
    <w:rsid w:val="00AC6814"/>
    <w:rsid w:val="00AD0DAD"/>
    <w:rsid w:val="00AD703D"/>
    <w:rsid w:val="00AE58DC"/>
    <w:rsid w:val="00B036FA"/>
    <w:rsid w:val="00B10BF7"/>
    <w:rsid w:val="00B20C95"/>
    <w:rsid w:val="00B9341C"/>
    <w:rsid w:val="00B9441C"/>
    <w:rsid w:val="00BA7612"/>
    <w:rsid w:val="00BD61CD"/>
    <w:rsid w:val="00BF56AF"/>
    <w:rsid w:val="00C001D5"/>
    <w:rsid w:val="00C44502"/>
    <w:rsid w:val="00C57222"/>
    <w:rsid w:val="00C62CF8"/>
    <w:rsid w:val="00C6604C"/>
    <w:rsid w:val="00C7617B"/>
    <w:rsid w:val="00C96C7D"/>
    <w:rsid w:val="00CA3084"/>
    <w:rsid w:val="00CB30A8"/>
    <w:rsid w:val="00CC2ACE"/>
    <w:rsid w:val="00CC70ED"/>
    <w:rsid w:val="00CD620E"/>
    <w:rsid w:val="00CF5C98"/>
    <w:rsid w:val="00D05384"/>
    <w:rsid w:val="00D2713C"/>
    <w:rsid w:val="00D63D75"/>
    <w:rsid w:val="00DB4A18"/>
    <w:rsid w:val="00DB6F48"/>
    <w:rsid w:val="00DD6FE3"/>
    <w:rsid w:val="00DE3098"/>
    <w:rsid w:val="00DE5C43"/>
    <w:rsid w:val="00E25DC9"/>
    <w:rsid w:val="00E44834"/>
    <w:rsid w:val="00E60C59"/>
    <w:rsid w:val="00E634FB"/>
    <w:rsid w:val="00E650ED"/>
    <w:rsid w:val="00E66E5A"/>
    <w:rsid w:val="00E7520D"/>
    <w:rsid w:val="00EE7A84"/>
    <w:rsid w:val="00EF2D86"/>
    <w:rsid w:val="00F12C22"/>
    <w:rsid w:val="00F43440"/>
    <w:rsid w:val="00F704C3"/>
    <w:rsid w:val="00FD18D8"/>
    <w:rsid w:val="00FD1C65"/>
    <w:rsid w:val="00FF74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60B903"/>
  <w14:defaultImageDpi w14:val="330"/>
  <w15:chartTrackingRefBased/>
  <w15:docId w15:val="{6056B38C-BD66-4C26-8D5B-6BF6FEA86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B6F4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DB6F4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DB6F4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DB6F48"/>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DB6F48"/>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DB6F48"/>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DB6F48"/>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DB6F48"/>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DB6F48"/>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B6F48"/>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DB6F48"/>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DB6F48"/>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DB6F48"/>
    <w:rPr>
      <w:rFonts w:cstheme="majorBidi"/>
      <w:color w:val="0F4761" w:themeColor="accent1" w:themeShade="BF"/>
      <w:sz w:val="28"/>
      <w:szCs w:val="28"/>
    </w:rPr>
  </w:style>
  <w:style w:type="character" w:customStyle="1" w:styleId="50">
    <w:name w:val="标题 5 字符"/>
    <w:basedOn w:val="a0"/>
    <w:link w:val="5"/>
    <w:uiPriority w:val="9"/>
    <w:semiHidden/>
    <w:rsid w:val="00DB6F48"/>
    <w:rPr>
      <w:rFonts w:cstheme="majorBidi"/>
      <w:color w:val="0F4761" w:themeColor="accent1" w:themeShade="BF"/>
      <w:sz w:val="24"/>
      <w:szCs w:val="24"/>
    </w:rPr>
  </w:style>
  <w:style w:type="character" w:customStyle="1" w:styleId="60">
    <w:name w:val="标题 6 字符"/>
    <w:basedOn w:val="a0"/>
    <w:link w:val="6"/>
    <w:uiPriority w:val="9"/>
    <w:semiHidden/>
    <w:rsid w:val="00DB6F48"/>
    <w:rPr>
      <w:rFonts w:cstheme="majorBidi"/>
      <w:b/>
      <w:bCs/>
      <w:color w:val="0F4761" w:themeColor="accent1" w:themeShade="BF"/>
    </w:rPr>
  </w:style>
  <w:style w:type="character" w:customStyle="1" w:styleId="70">
    <w:name w:val="标题 7 字符"/>
    <w:basedOn w:val="a0"/>
    <w:link w:val="7"/>
    <w:uiPriority w:val="9"/>
    <w:semiHidden/>
    <w:rsid w:val="00DB6F48"/>
    <w:rPr>
      <w:rFonts w:cstheme="majorBidi"/>
      <w:b/>
      <w:bCs/>
      <w:color w:val="595959" w:themeColor="text1" w:themeTint="A6"/>
    </w:rPr>
  </w:style>
  <w:style w:type="character" w:customStyle="1" w:styleId="80">
    <w:name w:val="标题 8 字符"/>
    <w:basedOn w:val="a0"/>
    <w:link w:val="8"/>
    <w:uiPriority w:val="9"/>
    <w:semiHidden/>
    <w:rsid w:val="00DB6F48"/>
    <w:rPr>
      <w:rFonts w:cstheme="majorBidi"/>
      <w:color w:val="595959" w:themeColor="text1" w:themeTint="A6"/>
    </w:rPr>
  </w:style>
  <w:style w:type="character" w:customStyle="1" w:styleId="90">
    <w:name w:val="标题 9 字符"/>
    <w:basedOn w:val="a0"/>
    <w:link w:val="9"/>
    <w:uiPriority w:val="9"/>
    <w:semiHidden/>
    <w:rsid w:val="00DB6F48"/>
    <w:rPr>
      <w:rFonts w:eastAsiaTheme="majorEastAsia" w:cstheme="majorBidi"/>
      <w:color w:val="595959" w:themeColor="text1" w:themeTint="A6"/>
    </w:rPr>
  </w:style>
  <w:style w:type="paragraph" w:styleId="a3">
    <w:name w:val="Title"/>
    <w:basedOn w:val="a"/>
    <w:next w:val="a"/>
    <w:link w:val="a4"/>
    <w:uiPriority w:val="10"/>
    <w:qFormat/>
    <w:rsid w:val="00DB6F48"/>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DB6F4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B6F48"/>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DB6F48"/>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B6F48"/>
    <w:pPr>
      <w:spacing w:before="160" w:after="160"/>
      <w:jc w:val="center"/>
    </w:pPr>
    <w:rPr>
      <w:i/>
      <w:iCs/>
      <w:color w:val="404040" w:themeColor="text1" w:themeTint="BF"/>
    </w:rPr>
  </w:style>
  <w:style w:type="character" w:customStyle="1" w:styleId="a8">
    <w:name w:val="引用 字符"/>
    <w:basedOn w:val="a0"/>
    <w:link w:val="a7"/>
    <w:uiPriority w:val="29"/>
    <w:rsid w:val="00DB6F48"/>
    <w:rPr>
      <w:i/>
      <w:iCs/>
      <w:color w:val="404040" w:themeColor="text1" w:themeTint="BF"/>
    </w:rPr>
  </w:style>
  <w:style w:type="paragraph" w:styleId="a9">
    <w:name w:val="List Paragraph"/>
    <w:basedOn w:val="a"/>
    <w:uiPriority w:val="34"/>
    <w:qFormat/>
    <w:rsid w:val="00DB6F48"/>
    <w:pPr>
      <w:ind w:left="720"/>
      <w:contextualSpacing/>
    </w:pPr>
  </w:style>
  <w:style w:type="character" w:styleId="aa">
    <w:name w:val="Intense Emphasis"/>
    <w:basedOn w:val="a0"/>
    <w:uiPriority w:val="21"/>
    <w:qFormat/>
    <w:rsid w:val="00DB6F48"/>
    <w:rPr>
      <w:i/>
      <w:iCs/>
      <w:color w:val="0F4761" w:themeColor="accent1" w:themeShade="BF"/>
    </w:rPr>
  </w:style>
  <w:style w:type="paragraph" w:styleId="ab">
    <w:name w:val="Intense Quote"/>
    <w:basedOn w:val="a"/>
    <w:next w:val="a"/>
    <w:link w:val="ac"/>
    <w:uiPriority w:val="30"/>
    <w:qFormat/>
    <w:rsid w:val="00DB6F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DB6F48"/>
    <w:rPr>
      <w:i/>
      <w:iCs/>
      <w:color w:val="0F4761" w:themeColor="accent1" w:themeShade="BF"/>
    </w:rPr>
  </w:style>
  <w:style w:type="character" w:styleId="ad">
    <w:name w:val="Intense Reference"/>
    <w:basedOn w:val="a0"/>
    <w:uiPriority w:val="32"/>
    <w:qFormat/>
    <w:rsid w:val="00DB6F48"/>
    <w:rPr>
      <w:b/>
      <w:bCs/>
      <w:smallCaps/>
      <w:color w:val="0F4761" w:themeColor="accent1" w:themeShade="BF"/>
      <w:spacing w:val="5"/>
    </w:rPr>
  </w:style>
  <w:style w:type="paragraph" w:styleId="ae">
    <w:name w:val="header"/>
    <w:basedOn w:val="a"/>
    <w:link w:val="af"/>
    <w:uiPriority w:val="99"/>
    <w:unhideWhenUsed/>
    <w:rsid w:val="00AC6814"/>
    <w:pPr>
      <w:tabs>
        <w:tab w:val="center" w:pos="4153"/>
        <w:tab w:val="right" w:pos="8306"/>
      </w:tabs>
      <w:snapToGrid w:val="0"/>
      <w:jc w:val="center"/>
    </w:pPr>
    <w:rPr>
      <w:sz w:val="18"/>
      <w:szCs w:val="18"/>
    </w:rPr>
  </w:style>
  <w:style w:type="character" w:customStyle="1" w:styleId="af">
    <w:name w:val="页眉 字符"/>
    <w:basedOn w:val="a0"/>
    <w:link w:val="ae"/>
    <w:uiPriority w:val="99"/>
    <w:rsid w:val="00AC6814"/>
    <w:rPr>
      <w:sz w:val="18"/>
      <w:szCs w:val="18"/>
    </w:rPr>
  </w:style>
  <w:style w:type="paragraph" w:styleId="af0">
    <w:name w:val="footer"/>
    <w:basedOn w:val="a"/>
    <w:link w:val="af1"/>
    <w:uiPriority w:val="99"/>
    <w:unhideWhenUsed/>
    <w:rsid w:val="00AC6814"/>
    <w:pPr>
      <w:tabs>
        <w:tab w:val="center" w:pos="4153"/>
        <w:tab w:val="right" w:pos="8306"/>
      </w:tabs>
      <w:snapToGrid w:val="0"/>
      <w:jc w:val="left"/>
    </w:pPr>
    <w:rPr>
      <w:sz w:val="18"/>
      <w:szCs w:val="18"/>
    </w:rPr>
  </w:style>
  <w:style w:type="character" w:customStyle="1" w:styleId="af1">
    <w:name w:val="页脚 字符"/>
    <w:basedOn w:val="a0"/>
    <w:link w:val="af0"/>
    <w:uiPriority w:val="99"/>
    <w:rsid w:val="00AC6814"/>
    <w:rPr>
      <w:sz w:val="18"/>
      <w:szCs w:val="18"/>
    </w:rPr>
  </w:style>
  <w:style w:type="table" w:styleId="af2">
    <w:name w:val="Table Grid"/>
    <w:basedOn w:val="a1"/>
    <w:uiPriority w:val="39"/>
    <w:rsid w:val="00AC6814"/>
    <w:rPr>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TotalTime>
  <Pages>9</Pages>
  <Words>2177</Words>
  <Characters>13828</Characters>
  <Application>Microsoft Office Word</Application>
  <DocSecurity>0</DocSecurity>
  <Lines>768</Lines>
  <Paragraphs>615</Paragraphs>
  <ScaleCrop>false</ScaleCrop>
  <Company/>
  <LinksUpToDate>false</LinksUpToDate>
  <CharactersWithSpaces>15390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1094241360@qq.com</dc:creator>
  <cp:keywords/>
  <dc:description/>
  <cp:lastModifiedBy>1094241360@qq.com</cp:lastModifiedBy>
  <cp:revision>214</cp:revision>
  <dcterms:created xsi:type="dcterms:W3CDTF">2025-09-30T15:15:00Z</dcterms:created>
  <dcterms:modified xsi:type="dcterms:W3CDTF">2025-12-10T11:28:00Z</dcterms:modified>
</cp:coreProperties>
</file>