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93A4A" w14:textId="397FDB7F" w:rsidR="00037EDE" w:rsidRPr="004A1FA1" w:rsidRDefault="00680D3E" w:rsidP="000406F8">
      <w:pPr>
        <w:spacing w:after="0" w:line="240" w:lineRule="auto"/>
        <w:rPr>
          <w:rFonts w:ascii="Times New Roman" w:hAnsi="Times New Roman" w:cs="Times New Roman"/>
          <w:b/>
          <w:bCs/>
        </w:rPr>
      </w:pPr>
      <w:r w:rsidRPr="004A1FA1">
        <w:rPr>
          <w:rFonts w:ascii="Times New Roman" w:hAnsi="Times New Roman" w:cs="Times New Roman"/>
          <w:b/>
          <w:bCs/>
        </w:rPr>
        <w:t xml:space="preserve">SUPPLEMENTARY MATERIALS: </w:t>
      </w:r>
      <w:r w:rsidR="006D07ED" w:rsidRPr="004A1FA1">
        <w:rPr>
          <w:rFonts w:ascii="Times New Roman" w:hAnsi="Times New Roman" w:cs="Times New Roman"/>
          <w:b/>
          <w:bCs/>
        </w:rPr>
        <w:t>First transitions from smoking to exclusive e-cigarette use, dual use, or no nicotine use and their association with modifiable and sociodemographic factors: Findings from the Avon Longitudinal Study of Parents and Children (ALSPAC) UK birth cohort</w:t>
      </w:r>
    </w:p>
    <w:p w14:paraId="694AF8D6" w14:textId="07E5C3CD" w:rsidR="004538F9" w:rsidRPr="004A1FA1" w:rsidRDefault="004538F9" w:rsidP="000406F8">
      <w:pPr>
        <w:spacing w:after="0" w:line="240" w:lineRule="auto"/>
        <w:rPr>
          <w:rFonts w:ascii="Times New Roman" w:hAnsi="Times New Roman" w:cs="Times New Roman"/>
          <w:b/>
          <w:bCs/>
        </w:rPr>
      </w:pPr>
    </w:p>
    <w:p w14:paraId="5A6918D8" w14:textId="77777777" w:rsidR="00F80DE5" w:rsidRPr="004A1FA1" w:rsidRDefault="00625DF7" w:rsidP="000406F8">
      <w:pPr>
        <w:spacing w:after="0" w:line="240" w:lineRule="auto"/>
        <w:rPr>
          <w:rFonts w:ascii="Times New Roman" w:hAnsi="Times New Roman" w:cs="Times New Roman"/>
          <w:b/>
          <w:bCs/>
        </w:rPr>
      </w:pPr>
      <w:r w:rsidRPr="004A1FA1">
        <w:rPr>
          <w:rFonts w:ascii="Times New Roman" w:hAnsi="Times New Roman" w:cs="Times New Roman"/>
          <w:b/>
          <w:bCs/>
        </w:rPr>
        <w:t xml:space="preserve">Corresponding author: </w:t>
      </w:r>
      <w:r w:rsidR="003D6DC7" w:rsidRPr="004A1FA1">
        <w:rPr>
          <w:rFonts w:ascii="Times New Roman" w:hAnsi="Times New Roman" w:cs="Times New Roman"/>
          <w:b/>
          <w:bCs/>
        </w:rPr>
        <w:t>Alexandria Andrayas</w:t>
      </w:r>
      <w:r w:rsidRPr="004A1FA1">
        <w:rPr>
          <w:rFonts w:ascii="Times New Roman" w:hAnsi="Times New Roman" w:cs="Times New Roman"/>
          <w:b/>
          <w:bCs/>
        </w:rPr>
        <w:t xml:space="preserve"> (alex.andrayas@bristol.ac.uk)</w:t>
      </w:r>
    </w:p>
    <w:p w14:paraId="1752917C" w14:textId="77777777" w:rsidR="00AB7CDE" w:rsidRPr="004A1FA1" w:rsidRDefault="00AB7CDE" w:rsidP="000406F8">
      <w:pPr>
        <w:spacing w:after="0" w:line="240" w:lineRule="auto"/>
        <w:rPr>
          <w:rFonts w:ascii="Times New Roman" w:hAnsi="Times New Roman" w:cs="Times New Roman"/>
          <w:b/>
          <w:bCs/>
        </w:rPr>
      </w:pPr>
    </w:p>
    <w:p w14:paraId="55E6FBBF" w14:textId="01456BED" w:rsidR="00F23D10" w:rsidRPr="004A1FA1" w:rsidRDefault="00F23D10" w:rsidP="000406F8">
      <w:pPr>
        <w:spacing w:after="0" w:line="240" w:lineRule="auto"/>
        <w:rPr>
          <w:rFonts w:ascii="Times New Roman" w:hAnsi="Times New Roman" w:cs="Times New Roman"/>
          <w:b/>
          <w:bCs/>
          <w:u w:val="single"/>
        </w:rPr>
      </w:pPr>
      <w:r w:rsidRPr="004A1FA1">
        <w:rPr>
          <w:rFonts w:ascii="Times New Roman" w:hAnsi="Times New Roman" w:cs="Times New Roman"/>
          <w:b/>
          <w:bCs/>
          <w:u w:val="single"/>
        </w:rPr>
        <w:t>Contents</w:t>
      </w:r>
    </w:p>
    <w:p w14:paraId="30F9E0E2" w14:textId="6B4EF0EB" w:rsidR="00C840D7" w:rsidRPr="004A1FA1" w:rsidRDefault="00C840D7" w:rsidP="000406F8">
      <w:pPr>
        <w:spacing w:after="0" w:line="240" w:lineRule="auto"/>
        <w:rPr>
          <w:rFonts w:ascii="Times New Roman" w:hAnsi="Times New Roman" w:cs="Times New Roman"/>
          <w:b/>
          <w:bCs/>
        </w:rPr>
      </w:pPr>
      <w:r w:rsidRPr="004A1FA1">
        <w:rPr>
          <w:rFonts w:ascii="Times New Roman" w:hAnsi="Times New Roman" w:cs="Times New Roman"/>
          <w:b/>
          <w:bCs/>
        </w:rPr>
        <w:t>Supplementary Text</w:t>
      </w:r>
    </w:p>
    <w:p w14:paraId="2E44B86E" w14:textId="41E5A0C4" w:rsidR="00AF25A0" w:rsidRPr="004A1FA1" w:rsidRDefault="00F23D10">
      <w:pPr>
        <w:pStyle w:val="TableofFigures"/>
        <w:tabs>
          <w:tab w:val="right" w:leader="dot" w:pos="9016"/>
        </w:tabs>
        <w:rPr>
          <w:rFonts w:ascii="Times New Roman" w:eastAsiaTheme="minorEastAsia" w:hAnsi="Times New Roman" w:cs="Times New Roman"/>
          <w:noProof/>
          <w:lang w:eastAsia="en-GB"/>
        </w:rPr>
      </w:pPr>
      <w:r w:rsidRPr="004A1FA1">
        <w:rPr>
          <w:rFonts w:ascii="Times New Roman" w:hAnsi="Times New Roman" w:cs="Times New Roman"/>
        </w:rPr>
        <w:fldChar w:fldCharType="begin"/>
      </w:r>
      <w:r w:rsidRPr="004A1FA1">
        <w:rPr>
          <w:rFonts w:ascii="Times New Roman" w:hAnsi="Times New Roman" w:cs="Times New Roman"/>
        </w:rPr>
        <w:instrText xml:space="preserve"> TOC \h \z \c "Supplementary Text S" </w:instrText>
      </w:r>
      <w:r w:rsidRPr="004A1FA1">
        <w:rPr>
          <w:rFonts w:ascii="Times New Roman" w:hAnsi="Times New Roman" w:cs="Times New Roman"/>
        </w:rPr>
        <w:fldChar w:fldCharType="separate"/>
      </w:r>
      <w:hyperlink w:anchor="_Toc189123551" w:history="1">
        <w:r w:rsidR="00AF25A0" w:rsidRPr="004A1FA1">
          <w:rPr>
            <w:rStyle w:val="Hyperlink"/>
            <w:rFonts w:ascii="Times New Roman" w:hAnsi="Times New Roman" w:cs="Times New Roman"/>
            <w:noProof/>
          </w:rPr>
          <w:t>Supplementary Text S1. Additional information regarding sample</w:t>
        </w:r>
        <w:r w:rsidR="00AF25A0" w:rsidRPr="004A1FA1">
          <w:rPr>
            <w:rFonts w:ascii="Times New Roman" w:hAnsi="Times New Roman" w:cs="Times New Roman"/>
            <w:noProof/>
            <w:webHidden/>
          </w:rPr>
          <w:tab/>
        </w:r>
        <w:r w:rsidR="00AF25A0" w:rsidRPr="004A1FA1">
          <w:rPr>
            <w:rFonts w:ascii="Times New Roman" w:hAnsi="Times New Roman" w:cs="Times New Roman"/>
            <w:noProof/>
            <w:webHidden/>
          </w:rPr>
          <w:fldChar w:fldCharType="begin"/>
        </w:r>
        <w:r w:rsidR="00AF25A0" w:rsidRPr="004A1FA1">
          <w:rPr>
            <w:rFonts w:ascii="Times New Roman" w:hAnsi="Times New Roman" w:cs="Times New Roman"/>
            <w:noProof/>
            <w:webHidden/>
          </w:rPr>
          <w:instrText xml:space="preserve"> PAGEREF _Toc189123551 \h </w:instrText>
        </w:r>
        <w:r w:rsidR="00AF25A0" w:rsidRPr="004A1FA1">
          <w:rPr>
            <w:rFonts w:ascii="Times New Roman" w:hAnsi="Times New Roman" w:cs="Times New Roman"/>
            <w:noProof/>
            <w:webHidden/>
          </w:rPr>
        </w:r>
        <w:r w:rsidR="00AF25A0" w:rsidRPr="004A1FA1">
          <w:rPr>
            <w:rFonts w:ascii="Times New Roman" w:hAnsi="Times New Roman" w:cs="Times New Roman"/>
            <w:noProof/>
            <w:webHidden/>
          </w:rPr>
          <w:fldChar w:fldCharType="separate"/>
        </w:r>
        <w:r w:rsidR="00AF25A0" w:rsidRPr="004A1FA1">
          <w:rPr>
            <w:rFonts w:ascii="Times New Roman" w:hAnsi="Times New Roman" w:cs="Times New Roman"/>
            <w:noProof/>
            <w:webHidden/>
          </w:rPr>
          <w:t>3</w:t>
        </w:r>
        <w:r w:rsidR="00AF25A0" w:rsidRPr="004A1FA1">
          <w:rPr>
            <w:rFonts w:ascii="Times New Roman" w:hAnsi="Times New Roman" w:cs="Times New Roman"/>
            <w:noProof/>
            <w:webHidden/>
          </w:rPr>
          <w:fldChar w:fldCharType="end"/>
        </w:r>
      </w:hyperlink>
    </w:p>
    <w:p w14:paraId="1D6421E4" w14:textId="230EE826" w:rsidR="00AF25A0" w:rsidRPr="004A1FA1" w:rsidRDefault="00AF25A0">
      <w:pPr>
        <w:pStyle w:val="TableofFigures"/>
        <w:tabs>
          <w:tab w:val="right" w:leader="dot" w:pos="9016"/>
        </w:tabs>
        <w:rPr>
          <w:rFonts w:ascii="Times New Roman" w:eastAsiaTheme="minorEastAsia" w:hAnsi="Times New Roman" w:cs="Times New Roman"/>
          <w:noProof/>
          <w:lang w:eastAsia="en-GB"/>
        </w:rPr>
      </w:pPr>
      <w:hyperlink w:anchor="_Toc189123552" w:history="1">
        <w:r w:rsidRPr="004A1FA1">
          <w:rPr>
            <w:rStyle w:val="Hyperlink"/>
            <w:rFonts w:ascii="Times New Roman" w:hAnsi="Times New Roman" w:cs="Times New Roman"/>
            <w:noProof/>
          </w:rPr>
          <w:t>Supplementary Text S2. Additional information regarding statistical analysis</w:t>
        </w:r>
        <w:r w:rsidRPr="004A1FA1">
          <w:rPr>
            <w:rFonts w:ascii="Times New Roman" w:hAnsi="Times New Roman" w:cs="Times New Roman"/>
            <w:noProof/>
            <w:webHidden/>
          </w:rPr>
          <w:tab/>
        </w:r>
        <w:r w:rsidRPr="004A1FA1">
          <w:rPr>
            <w:rFonts w:ascii="Times New Roman" w:hAnsi="Times New Roman" w:cs="Times New Roman"/>
            <w:noProof/>
            <w:webHidden/>
          </w:rPr>
          <w:fldChar w:fldCharType="begin"/>
        </w:r>
        <w:r w:rsidRPr="004A1FA1">
          <w:rPr>
            <w:rFonts w:ascii="Times New Roman" w:hAnsi="Times New Roman" w:cs="Times New Roman"/>
            <w:noProof/>
            <w:webHidden/>
          </w:rPr>
          <w:instrText xml:space="preserve"> PAGEREF _Toc189123552 \h </w:instrText>
        </w:r>
        <w:r w:rsidRPr="004A1FA1">
          <w:rPr>
            <w:rFonts w:ascii="Times New Roman" w:hAnsi="Times New Roman" w:cs="Times New Roman"/>
            <w:noProof/>
            <w:webHidden/>
          </w:rPr>
        </w:r>
        <w:r w:rsidRPr="004A1FA1">
          <w:rPr>
            <w:rFonts w:ascii="Times New Roman" w:hAnsi="Times New Roman" w:cs="Times New Roman"/>
            <w:noProof/>
            <w:webHidden/>
          </w:rPr>
          <w:fldChar w:fldCharType="separate"/>
        </w:r>
        <w:r w:rsidRPr="004A1FA1">
          <w:rPr>
            <w:rFonts w:ascii="Times New Roman" w:hAnsi="Times New Roman" w:cs="Times New Roman"/>
            <w:noProof/>
            <w:webHidden/>
          </w:rPr>
          <w:t>3</w:t>
        </w:r>
        <w:r w:rsidRPr="004A1FA1">
          <w:rPr>
            <w:rFonts w:ascii="Times New Roman" w:hAnsi="Times New Roman" w:cs="Times New Roman"/>
            <w:noProof/>
            <w:webHidden/>
          </w:rPr>
          <w:fldChar w:fldCharType="end"/>
        </w:r>
      </w:hyperlink>
    </w:p>
    <w:p w14:paraId="2574D7B6" w14:textId="5FAED294" w:rsidR="00AF25A0" w:rsidRPr="004A1FA1" w:rsidRDefault="00AF25A0">
      <w:pPr>
        <w:pStyle w:val="TableofFigures"/>
        <w:tabs>
          <w:tab w:val="right" w:leader="dot" w:pos="9016"/>
        </w:tabs>
        <w:rPr>
          <w:rFonts w:ascii="Times New Roman" w:eastAsiaTheme="minorEastAsia" w:hAnsi="Times New Roman" w:cs="Times New Roman"/>
          <w:noProof/>
          <w:lang w:eastAsia="en-GB"/>
        </w:rPr>
      </w:pPr>
      <w:hyperlink w:anchor="_Toc189123553" w:history="1">
        <w:r w:rsidRPr="004A1FA1">
          <w:rPr>
            <w:rStyle w:val="Hyperlink"/>
            <w:rFonts w:ascii="Times New Roman" w:hAnsi="Times New Roman" w:cs="Times New Roman"/>
            <w:bCs/>
            <w:noProof/>
          </w:rPr>
          <w:t>Supplementary Text S3. Missingness</w:t>
        </w:r>
        <w:r w:rsidRPr="004A1FA1">
          <w:rPr>
            <w:rFonts w:ascii="Times New Roman" w:hAnsi="Times New Roman" w:cs="Times New Roman"/>
            <w:noProof/>
            <w:webHidden/>
          </w:rPr>
          <w:tab/>
        </w:r>
        <w:r w:rsidRPr="004A1FA1">
          <w:rPr>
            <w:rFonts w:ascii="Times New Roman" w:hAnsi="Times New Roman" w:cs="Times New Roman"/>
            <w:noProof/>
            <w:webHidden/>
          </w:rPr>
          <w:fldChar w:fldCharType="begin"/>
        </w:r>
        <w:r w:rsidRPr="004A1FA1">
          <w:rPr>
            <w:rFonts w:ascii="Times New Roman" w:hAnsi="Times New Roman" w:cs="Times New Roman"/>
            <w:noProof/>
            <w:webHidden/>
          </w:rPr>
          <w:instrText xml:space="preserve"> PAGEREF _Toc189123553 \h </w:instrText>
        </w:r>
        <w:r w:rsidRPr="004A1FA1">
          <w:rPr>
            <w:rFonts w:ascii="Times New Roman" w:hAnsi="Times New Roman" w:cs="Times New Roman"/>
            <w:noProof/>
            <w:webHidden/>
          </w:rPr>
        </w:r>
        <w:r w:rsidRPr="004A1FA1">
          <w:rPr>
            <w:rFonts w:ascii="Times New Roman" w:hAnsi="Times New Roman" w:cs="Times New Roman"/>
            <w:noProof/>
            <w:webHidden/>
          </w:rPr>
          <w:fldChar w:fldCharType="separate"/>
        </w:r>
        <w:r w:rsidRPr="004A1FA1">
          <w:rPr>
            <w:rFonts w:ascii="Times New Roman" w:hAnsi="Times New Roman" w:cs="Times New Roman"/>
            <w:noProof/>
            <w:webHidden/>
          </w:rPr>
          <w:t>3</w:t>
        </w:r>
        <w:r w:rsidRPr="004A1FA1">
          <w:rPr>
            <w:rFonts w:ascii="Times New Roman" w:hAnsi="Times New Roman" w:cs="Times New Roman"/>
            <w:noProof/>
            <w:webHidden/>
          </w:rPr>
          <w:fldChar w:fldCharType="end"/>
        </w:r>
      </w:hyperlink>
    </w:p>
    <w:p w14:paraId="0E841738" w14:textId="2D012251" w:rsidR="00AF25A0" w:rsidRPr="004A1FA1" w:rsidRDefault="00AF25A0">
      <w:pPr>
        <w:pStyle w:val="TableofFigures"/>
        <w:tabs>
          <w:tab w:val="right" w:leader="dot" w:pos="9016"/>
        </w:tabs>
        <w:rPr>
          <w:rFonts w:ascii="Times New Roman" w:eastAsiaTheme="minorEastAsia" w:hAnsi="Times New Roman" w:cs="Times New Roman"/>
          <w:noProof/>
          <w:lang w:eastAsia="en-GB"/>
        </w:rPr>
      </w:pPr>
      <w:hyperlink w:anchor="_Toc189123554" w:history="1">
        <w:r w:rsidRPr="004A1FA1">
          <w:rPr>
            <w:rStyle w:val="Hyperlink"/>
            <w:rFonts w:ascii="Times New Roman" w:hAnsi="Times New Roman" w:cs="Times New Roman"/>
            <w:bCs/>
            <w:noProof/>
          </w:rPr>
          <w:t xml:space="preserve">Supplementary Text </w:t>
        </w:r>
        <w:r w:rsidRPr="002B2AE0">
          <w:rPr>
            <w:rStyle w:val="Hyperlink"/>
            <w:rFonts w:ascii="Times New Roman" w:hAnsi="Times New Roman" w:cs="Times New Roman"/>
            <w:bCs/>
            <w:noProof/>
          </w:rPr>
          <w:t>S</w:t>
        </w:r>
        <w:r w:rsidRPr="002B2AE0">
          <w:rPr>
            <w:rStyle w:val="Hyperlink"/>
            <w:rFonts w:ascii="Times New Roman" w:hAnsi="Times New Roman" w:cs="Times New Roman"/>
            <w:bCs/>
            <w:iCs/>
            <w:noProof/>
          </w:rPr>
          <w:t>4</w:t>
        </w:r>
        <w:r w:rsidRPr="002B2AE0">
          <w:rPr>
            <w:rStyle w:val="Hyperlink"/>
            <w:rFonts w:ascii="Times New Roman" w:hAnsi="Times New Roman" w:cs="Times New Roman"/>
            <w:bCs/>
            <w:noProof/>
          </w:rPr>
          <w:t>. Des</w:t>
        </w:r>
        <w:r w:rsidRPr="004A1FA1">
          <w:rPr>
            <w:rStyle w:val="Hyperlink"/>
            <w:rFonts w:ascii="Times New Roman" w:hAnsi="Times New Roman" w:cs="Times New Roman"/>
            <w:bCs/>
            <w:noProof/>
          </w:rPr>
          <w:t>cription of approach used to address potential bias induced by conditioning sample on smoking</w:t>
        </w:r>
        <w:r w:rsidRPr="004A1FA1">
          <w:rPr>
            <w:rFonts w:ascii="Times New Roman" w:hAnsi="Times New Roman" w:cs="Times New Roman"/>
            <w:noProof/>
            <w:webHidden/>
          </w:rPr>
          <w:tab/>
        </w:r>
        <w:r w:rsidRPr="004A1FA1">
          <w:rPr>
            <w:rFonts w:ascii="Times New Roman" w:hAnsi="Times New Roman" w:cs="Times New Roman"/>
            <w:noProof/>
            <w:webHidden/>
          </w:rPr>
          <w:fldChar w:fldCharType="begin"/>
        </w:r>
        <w:r w:rsidRPr="004A1FA1">
          <w:rPr>
            <w:rFonts w:ascii="Times New Roman" w:hAnsi="Times New Roman" w:cs="Times New Roman"/>
            <w:noProof/>
            <w:webHidden/>
          </w:rPr>
          <w:instrText xml:space="preserve"> PAGEREF _Toc189123554 \h </w:instrText>
        </w:r>
        <w:r w:rsidRPr="004A1FA1">
          <w:rPr>
            <w:rFonts w:ascii="Times New Roman" w:hAnsi="Times New Roman" w:cs="Times New Roman"/>
            <w:noProof/>
            <w:webHidden/>
          </w:rPr>
        </w:r>
        <w:r w:rsidRPr="004A1FA1">
          <w:rPr>
            <w:rFonts w:ascii="Times New Roman" w:hAnsi="Times New Roman" w:cs="Times New Roman"/>
            <w:noProof/>
            <w:webHidden/>
          </w:rPr>
          <w:fldChar w:fldCharType="separate"/>
        </w:r>
        <w:r w:rsidRPr="004A1FA1">
          <w:rPr>
            <w:rFonts w:ascii="Times New Roman" w:hAnsi="Times New Roman" w:cs="Times New Roman"/>
            <w:noProof/>
            <w:webHidden/>
          </w:rPr>
          <w:t>4</w:t>
        </w:r>
        <w:r w:rsidRPr="004A1FA1">
          <w:rPr>
            <w:rFonts w:ascii="Times New Roman" w:hAnsi="Times New Roman" w:cs="Times New Roman"/>
            <w:noProof/>
            <w:webHidden/>
          </w:rPr>
          <w:fldChar w:fldCharType="end"/>
        </w:r>
      </w:hyperlink>
    </w:p>
    <w:p w14:paraId="7C7B785C" w14:textId="7421FAE0" w:rsidR="00AF25A0" w:rsidRPr="004A1FA1" w:rsidRDefault="00AF25A0">
      <w:pPr>
        <w:pStyle w:val="TableofFigures"/>
        <w:tabs>
          <w:tab w:val="right" w:leader="dot" w:pos="9016"/>
        </w:tabs>
        <w:rPr>
          <w:rFonts w:ascii="Times New Roman" w:eastAsiaTheme="minorEastAsia" w:hAnsi="Times New Roman" w:cs="Times New Roman"/>
          <w:noProof/>
          <w:lang w:eastAsia="en-GB"/>
        </w:rPr>
      </w:pPr>
      <w:hyperlink w:anchor="_Toc189123555" w:history="1">
        <w:r w:rsidRPr="004A1FA1">
          <w:rPr>
            <w:rStyle w:val="Hyperlink"/>
            <w:rFonts w:ascii="Times New Roman" w:hAnsi="Times New Roman" w:cs="Times New Roman"/>
            <w:noProof/>
          </w:rPr>
          <w:t>Supplementary Text S5. Description of all observed transitions between nicotine use states</w:t>
        </w:r>
        <w:r w:rsidRPr="004A1FA1">
          <w:rPr>
            <w:rFonts w:ascii="Times New Roman" w:hAnsi="Times New Roman" w:cs="Times New Roman"/>
            <w:noProof/>
            <w:webHidden/>
          </w:rPr>
          <w:tab/>
        </w:r>
        <w:r w:rsidRPr="004A1FA1">
          <w:rPr>
            <w:rFonts w:ascii="Times New Roman" w:hAnsi="Times New Roman" w:cs="Times New Roman"/>
            <w:noProof/>
            <w:webHidden/>
          </w:rPr>
          <w:fldChar w:fldCharType="begin"/>
        </w:r>
        <w:r w:rsidRPr="004A1FA1">
          <w:rPr>
            <w:rFonts w:ascii="Times New Roman" w:hAnsi="Times New Roman" w:cs="Times New Roman"/>
            <w:noProof/>
            <w:webHidden/>
          </w:rPr>
          <w:instrText xml:space="preserve"> PAGEREF _Toc189123555 \h </w:instrText>
        </w:r>
        <w:r w:rsidRPr="004A1FA1">
          <w:rPr>
            <w:rFonts w:ascii="Times New Roman" w:hAnsi="Times New Roman" w:cs="Times New Roman"/>
            <w:noProof/>
            <w:webHidden/>
          </w:rPr>
        </w:r>
        <w:r w:rsidRPr="004A1FA1">
          <w:rPr>
            <w:rFonts w:ascii="Times New Roman" w:hAnsi="Times New Roman" w:cs="Times New Roman"/>
            <w:noProof/>
            <w:webHidden/>
          </w:rPr>
          <w:fldChar w:fldCharType="separate"/>
        </w:r>
        <w:r w:rsidRPr="004A1FA1">
          <w:rPr>
            <w:rFonts w:ascii="Times New Roman" w:hAnsi="Times New Roman" w:cs="Times New Roman"/>
            <w:noProof/>
            <w:webHidden/>
          </w:rPr>
          <w:t>5</w:t>
        </w:r>
        <w:r w:rsidRPr="004A1FA1">
          <w:rPr>
            <w:rFonts w:ascii="Times New Roman" w:hAnsi="Times New Roman" w:cs="Times New Roman"/>
            <w:noProof/>
            <w:webHidden/>
          </w:rPr>
          <w:fldChar w:fldCharType="end"/>
        </w:r>
      </w:hyperlink>
    </w:p>
    <w:p w14:paraId="27C56A65" w14:textId="6706C724" w:rsidR="00AF25A0" w:rsidRPr="009C7B70" w:rsidRDefault="00AF25A0">
      <w:pPr>
        <w:pStyle w:val="TableofFigures"/>
        <w:tabs>
          <w:tab w:val="right" w:leader="dot" w:pos="9016"/>
        </w:tabs>
        <w:rPr>
          <w:rFonts w:ascii="Times New Roman" w:eastAsiaTheme="minorEastAsia" w:hAnsi="Times New Roman" w:cs="Times New Roman"/>
          <w:noProof/>
          <w:lang w:eastAsia="en-GB"/>
        </w:rPr>
      </w:pPr>
      <w:hyperlink w:anchor="_Toc189123556" w:history="1">
        <w:r w:rsidRPr="009C7B70">
          <w:rPr>
            <w:rStyle w:val="Hyperlink"/>
            <w:rFonts w:ascii="Times New Roman" w:hAnsi="Times New Roman" w:cs="Times New Roman"/>
            <w:noProof/>
          </w:rPr>
          <w:t>Supplementary Text S6. Divergence from pre-registration</w:t>
        </w:r>
        <w:r w:rsidRPr="009C7B70">
          <w:rPr>
            <w:rFonts w:ascii="Times New Roman" w:hAnsi="Times New Roman" w:cs="Times New Roman"/>
            <w:noProof/>
            <w:webHidden/>
          </w:rPr>
          <w:tab/>
        </w:r>
        <w:r w:rsidRPr="009C7B70">
          <w:rPr>
            <w:rFonts w:ascii="Times New Roman" w:hAnsi="Times New Roman" w:cs="Times New Roman"/>
            <w:noProof/>
            <w:webHidden/>
          </w:rPr>
          <w:fldChar w:fldCharType="begin"/>
        </w:r>
        <w:r w:rsidRPr="009C7B70">
          <w:rPr>
            <w:rFonts w:ascii="Times New Roman" w:hAnsi="Times New Roman" w:cs="Times New Roman"/>
            <w:noProof/>
            <w:webHidden/>
          </w:rPr>
          <w:instrText xml:space="preserve"> PAGEREF _Toc189123556 \h </w:instrText>
        </w:r>
        <w:r w:rsidRPr="009C7B70">
          <w:rPr>
            <w:rFonts w:ascii="Times New Roman" w:hAnsi="Times New Roman" w:cs="Times New Roman"/>
            <w:noProof/>
            <w:webHidden/>
          </w:rPr>
        </w:r>
        <w:r w:rsidRPr="009C7B70">
          <w:rPr>
            <w:rFonts w:ascii="Times New Roman" w:hAnsi="Times New Roman" w:cs="Times New Roman"/>
            <w:noProof/>
            <w:webHidden/>
          </w:rPr>
          <w:fldChar w:fldCharType="separate"/>
        </w:r>
        <w:r w:rsidRPr="009C7B70">
          <w:rPr>
            <w:rFonts w:ascii="Times New Roman" w:hAnsi="Times New Roman" w:cs="Times New Roman"/>
            <w:noProof/>
            <w:webHidden/>
          </w:rPr>
          <w:t>5</w:t>
        </w:r>
        <w:r w:rsidRPr="009C7B70">
          <w:rPr>
            <w:rFonts w:ascii="Times New Roman" w:hAnsi="Times New Roman" w:cs="Times New Roman"/>
            <w:noProof/>
            <w:webHidden/>
          </w:rPr>
          <w:fldChar w:fldCharType="end"/>
        </w:r>
      </w:hyperlink>
    </w:p>
    <w:p w14:paraId="19AB4DCE" w14:textId="5B8F59AA" w:rsidR="00667496" w:rsidRPr="004A1FA1" w:rsidRDefault="00F23D10" w:rsidP="000406F8">
      <w:pPr>
        <w:spacing w:after="0" w:line="240" w:lineRule="auto"/>
        <w:rPr>
          <w:rFonts w:ascii="Times New Roman" w:hAnsi="Times New Roman" w:cs="Times New Roman"/>
        </w:rPr>
      </w:pPr>
      <w:r w:rsidRPr="004A1FA1">
        <w:rPr>
          <w:rFonts w:ascii="Times New Roman" w:hAnsi="Times New Roman" w:cs="Times New Roman"/>
        </w:rPr>
        <w:fldChar w:fldCharType="end"/>
      </w:r>
    </w:p>
    <w:p w14:paraId="7971B8D2" w14:textId="77777777" w:rsidR="007E6084" w:rsidRPr="004A1FA1" w:rsidRDefault="00667496" w:rsidP="000406F8">
      <w:pPr>
        <w:pStyle w:val="TableofFigures"/>
        <w:tabs>
          <w:tab w:val="right" w:leader="dot" w:pos="9016"/>
        </w:tabs>
        <w:spacing w:line="240" w:lineRule="auto"/>
        <w:rPr>
          <w:rFonts w:ascii="Times New Roman" w:hAnsi="Times New Roman" w:cs="Times New Roman"/>
          <w:b/>
          <w:bCs/>
        </w:rPr>
      </w:pPr>
      <w:r w:rsidRPr="004A1FA1">
        <w:rPr>
          <w:rFonts w:ascii="Times New Roman" w:hAnsi="Times New Roman" w:cs="Times New Roman"/>
          <w:b/>
          <w:bCs/>
        </w:rPr>
        <w:t>Supplementary Figures</w:t>
      </w:r>
    </w:p>
    <w:p w14:paraId="68F832C2" w14:textId="12E55518" w:rsidR="00AF25A0" w:rsidRPr="004A1FA1" w:rsidRDefault="00F23D10">
      <w:pPr>
        <w:pStyle w:val="TableofFigures"/>
        <w:tabs>
          <w:tab w:val="right" w:leader="dot" w:pos="9016"/>
        </w:tabs>
        <w:rPr>
          <w:rFonts w:ascii="Times New Roman" w:eastAsiaTheme="minorEastAsia" w:hAnsi="Times New Roman" w:cs="Times New Roman"/>
          <w:noProof/>
          <w:lang w:eastAsia="en-GB"/>
        </w:rPr>
      </w:pPr>
      <w:r w:rsidRPr="004A1FA1">
        <w:rPr>
          <w:rFonts w:ascii="Times New Roman" w:hAnsi="Times New Roman" w:cs="Times New Roman"/>
        </w:rPr>
        <w:fldChar w:fldCharType="begin"/>
      </w:r>
      <w:r w:rsidRPr="004A1FA1">
        <w:rPr>
          <w:rFonts w:ascii="Times New Roman" w:hAnsi="Times New Roman" w:cs="Times New Roman"/>
        </w:rPr>
        <w:instrText xml:space="preserve"> TOC \h \z \c "Supplementary Figure S" </w:instrText>
      </w:r>
      <w:r w:rsidRPr="004A1FA1">
        <w:rPr>
          <w:rFonts w:ascii="Times New Roman" w:hAnsi="Times New Roman" w:cs="Times New Roman"/>
        </w:rPr>
        <w:fldChar w:fldCharType="separate"/>
      </w:r>
      <w:hyperlink w:anchor="_Toc189123557" w:history="1">
        <w:r w:rsidR="00AF25A0" w:rsidRPr="004A1FA1">
          <w:rPr>
            <w:rStyle w:val="Hyperlink"/>
            <w:rFonts w:ascii="Times New Roman" w:hAnsi="Times New Roman" w:cs="Times New Roman"/>
            <w:noProof/>
          </w:rPr>
          <w:t>Supplementary Figure S1. Flowchart showing attrition and available sample size</w:t>
        </w:r>
        <w:r w:rsidR="00AF25A0" w:rsidRPr="004A1FA1">
          <w:rPr>
            <w:rFonts w:ascii="Times New Roman" w:hAnsi="Times New Roman" w:cs="Times New Roman"/>
            <w:noProof/>
            <w:webHidden/>
          </w:rPr>
          <w:tab/>
        </w:r>
        <w:r w:rsidR="00AF25A0" w:rsidRPr="004A1FA1">
          <w:rPr>
            <w:rFonts w:ascii="Times New Roman" w:hAnsi="Times New Roman" w:cs="Times New Roman"/>
            <w:noProof/>
            <w:webHidden/>
          </w:rPr>
          <w:fldChar w:fldCharType="begin"/>
        </w:r>
        <w:r w:rsidR="00AF25A0" w:rsidRPr="004A1FA1">
          <w:rPr>
            <w:rFonts w:ascii="Times New Roman" w:hAnsi="Times New Roman" w:cs="Times New Roman"/>
            <w:noProof/>
            <w:webHidden/>
          </w:rPr>
          <w:instrText xml:space="preserve"> PAGEREF _Toc189123557 \h </w:instrText>
        </w:r>
        <w:r w:rsidR="00AF25A0" w:rsidRPr="004A1FA1">
          <w:rPr>
            <w:rFonts w:ascii="Times New Roman" w:hAnsi="Times New Roman" w:cs="Times New Roman"/>
            <w:noProof/>
            <w:webHidden/>
          </w:rPr>
        </w:r>
        <w:r w:rsidR="00AF25A0" w:rsidRPr="004A1FA1">
          <w:rPr>
            <w:rFonts w:ascii="Times New Roman" w:hAnsi="Times New Roman" w:cs="Times New Roman"/>
            <w:noProof/>
            <w:webHidden/>
          </w:rPr>
          <w:fldChar w:fldCharType="separate"/>
        </w:r>
        <w:r w:rsidR="00AF25A0" w:rsidRPr="004A1FA1">
          <w:rPr>
            <w:rFonts w:ascii="Times New Roman" w:hAnsi="Times New Roman" w:cs="Times New Roman"/>
            <w:noProof/>
            <w:webHidden/>
          </w:rPr>
          <w:t>6</w:t>
        </w:r>
        <w:r w:rsidR="00AF25A0" w:rsidRPr="004A1FA1">
          <w:rPr>
            <w:rFonts w:ascii="Times New Roman" w:hAnsi="Times New Roman" w:cs="Times New Roman"/>
            <w:noProof/>
            <w:webHidden/>
          </w:rPr>
          <w:fldChar w:fldCharType="end"/>
        </w:r>
      </w:hyperlink>
    </w:p>
    <w:p w14:paraId="14C03869" w14:textId="360793AC" w:rsidR="00AF25A0" w:rsidRPr="004A1FA1" w:rsidRDefault="00AF25A0">
      <w:pPr>
        <w:pStyle w:val="TableofFigures"/>
        <w:tabs>
          <w:tab w:val="right" w:leader="dot" w:pos="9016"/>
        </w:tabs>
        <w:rPr>
          <w:rFonts w:ascii="Times New Roman" w:eastAsiaTheme="minorEastAsia" w:hAnsi="Times New Roman" w:cs="Times New Roman"/>
          <w:noProof/>
          <w:lang w:eastAsia="en-GB"/>
        </w:rPr>
      </w:pPr>
      <w:hyperlink w:anchor="_Toc189123558" w:history="1">
        <w:r w:rsidRPr="004A1FA1">
          <w:rPr>
            <w:rStyle w:val="Hyperlink"/>
            <w:rFonts w:ascii="Times New Roman" w:hAnsi="Times New Roman" w:cs="Times New Roman"/>
            <w:noProof/>
          </w:rPr>
          <w:t>Supplementary Figure S2. Illustrative example showing how first reported transitions from smoking are identified using synthetic data for five participants</w:t>
        </w:r>
        <w:r w:rsidRPr="004A1FA1">
          <w:rPr>
            <w:rFonts w:ascii="Times New Roman" w:hAnsi="Times New Roman" w:cs="Times New Roman"/>
            <w:noProof/>
            <w:webHidden/>
          </w:rPr>
          <w:tab/>
        </w:r>
        <w:r w:rsidRPr="004A1FA1">
          <w:rPr>
            <w:rFonts w:ascii="Times New Roman" w:hAnsi="Times New Roman" w:cs="Times New Roman"/>
            <w:noProof/>
            <w:webHidden/>
          </w:rPr>
          <w:fldChar w:fldCharType="begin"/>
        </w:r>
        <w:r w:rsidRPr="004A1FA1">
          <w:rPr>
            <w:rFonts w:ascii="Times New Roman" w:hAnsi="Times New Roman" w:cs="Times New Roman"/>
            <w:noProof/>
            <w:webHidden/>
          </w:rPr>
          <w:instrText xml:space="preserve"> PAGEREF _Toc189123558 \h </w:instrText>
        </w:r>
        <w:r w:rsidRPr="004A1FA1">
          <w:rPr>
            <w:rFonts w:ascii="Times New Roman" w:hAnsi="Times New Roman" w:cs="Times New Roman"/>
            <w:noProof/>
            <w:webHidden/>
          </w:rPr>
        </w:r>
        <w:r w:rsidRPr="004A1FA1">
          <w:rPr>
            <w:rFonts w:ascii="Times New Roman" w:hAnsi="Times New Roman" w:cs="Times New Roman"/>
            <w:noProof/>
            <w:webHidden/>
          </w:rPr>
          <w:fldChar w:fldCharType="separate"/>
        </w:r>
        <w:r w:rsidRPr="004A1FA1">
          <w:rPr>
            <w:rFonts w:ascii="Times New Roman" w:hAnsi="Times New Roman" w:cs="Times New Roman"/>
            <w:noProof/>
            <w:webHidden/>
          </w:rPr>
          <w:t>6</w:t>
        </w:r>
        <w:r w:rsidRPr="004A1FA1">
          <w:rPr>
            <w:rFonts w:ascii="Times New Roman" w:hAnsi="Times New Roman" w:cs="Times New Roman"/>
            <w:noProof/>
            <w:webHidden/>
          </w:rPr>
          <w:fldChar w:fldCharType="end"/>
        </w:r>
      </w:hyperlink>
    </w:p>
    <w:p w14:paraId="2D40D841" w14:textId="4B640613" w:rsidR="00AF25A0" w:rsidRPr="004A1FA1" w:rsidRDefault="00AF25A0">
      <w:pPr>
        <w:pStyle w:val="TableofFigures"/>
        <w:tabs>
          <w:tab w:val="right" w:leader="dot" w:pos="9016"/>
        </w:tabs>
        <w:rPr>
          <w:rFonts w:ascii="Times New Roman" w:eastAsiaTheme="minorEastAsia" w:hAnsi="Times New Roman" w:cs="Times New Roman"/>
          <w:noProof/>
          <w:lang w:eastAsia="en-GB"/>
        </w:rPr>
      </w:pPr>
      <w:hyperlink w:anchor="_Toc189123559" w:history="1">
        <w:r w:rsidRPr="004A1FA1">
          <w:rPr>
            <w:rStyle w:val="Hyperlink"/>
            <w:rFonts w:ascii="Times New Roman" w:hAnsi="Times New Roman" w:cs="Times New Roman"/>
            <w:noProof/>
          </w:rPr>
          <w:t>Supplementary Figure S3. Causal diagram</w:t>
        </w:r>
        <w:r w:rsidRPr="004A1FA1">
          <w:rPr>
            <w:rFonts w:ascii="Times New Roman" w:hAnsi="Times New Roman" w:cs="Times New Roman"/>
            <w:noProof/>
            <w:webHidden/>
          </w:rPr>
          <w:tab/>
        </w:r>
        <w:r w:rsidRPr="004A1FA1">
          <w:rPr>
            <w:rFonts w:ascii="Times New Roman" w:hAnsi="Times New Roman" w:cs="Times New Roman"/>
            <w:noProof/>
            <w:webHidden/>
          </w:rPr>
          <w:fldChar w:fldCharType="begin"/>
        </w:r>
        <w:r w:rsidRPr="004A1FA1">
          <w:rPr>
            <w:rFonts w:ascii="Times New Roman" w:hAnsi="Times New Roman" w:cs="Times New Roman"/>
            <w:noProof/>
            <w:webHidden/>
          </w:rPr>
          <w:instrText xml:space="preserve"> PAGEREF _Toc189123559 \h </w:instrText>
        </w:r>
        <w:r w:rsidRPr="004A1FA1">
          <w:rPr>
            <w:rFonts w:ascii="Times New Roman" w:hAnsi="Times New Roman" w:cs="Times New Roman"/>
            <w:noProof/>
            <w:webHidden/>
          </w:rPr>
        </w:r>
        <w:r w:rsidRPr="004A1FA1">
          <w:rPr>
            <w:rFonts w:ascii="Times New Roman" w:hAnsi="Times New Roman" w:cs="Times New Roman"/>
            <w:noProof/>
            <w:webHidden/>
          </w:rPr>
          <w:fldChar w:fldCharType="separate"/>
        </w:r>
        <w:r w:rsidRPr="004A1FA1">
          <w:rPr>
            <w:rFonts w:ascii="Times New Roman" w:hAnsi="Times New Roman" w:cs="Times New Roman"/>
            <w:noProof/>
            <w:webHidden/>
          </w:rPr>
          <w:t>7</w:t>
        </w:r>
        <w:r w:rsidRPr="004A1FA1">
          <w:rPr>
            <w:rFonts w:ascii="Times New Roman" w:hAnsi="Times New Roman" w:cs="Times New Roman"/>
            <w:noProof/>
            <w:webHidden/>
          </w:rPr>
          <w:fldChar w:fldCharType="end"/>
        </w:r>
      </w:hyperlink>
    </w:p>
    <w:p w14:paraId="2BB513BA" w14:textId="4DA36529" w:rsidR="00AF25A0" w:rsidRPr="004A1FA1" w:rsidRDefault="00AF25A0">
      <w:pPr>
        <w:pStyle w:val="TableofFigures"/>
        <w:tabs>
          <w:tab w:val="right" w:leader="dot" w:pos="9016"/>
        </w:tabs>
        <w:rPr>
          <w:rFonts w:ascii="Times New Roman" w:eastAsiaTheme="minorEastAsia" w:hAnsi="Times New Roman" w:cs="Times New Roman"/>
          <w:noProof/>
          <w:lang w:eastAsia="en-GB"/>
        </w:rPr>
      </w:pPr>
      <w:hyperlink w:anchor="_Toc189123560" w:history="1">
        <w:r w:rsidRPr="004A1FA1">
          <w:rPr>
            <w:rStyle w:val="Hyperlink"/>
            <w:rFonts w:ascii="Times New Roman" w:hAnsi="Times New Roman" w:cs="Times New Roman"/>
            <w:noProof/>
          </w:rPr>
          <w:t>Supplementary Figure S4. Correlation matrix showing relationships between variables used in imputation within the eligible sample of participants who responded at the 21+ questionnaire (n=3,290) used to derive weights related to selection via smoking</w:t>
        </w:r>
        <w:r w:rsidRPr="004A1FA1">
          <w:rPr>
            <w:rFonts w:ascii="Times New Roman" w:hAnsi="Times New Roman" w:cs="Times New Roman"/>
            <w:noProof/>
            <w:webHidden/>
          </w:rPr>
          <w:tab/>
        </w:r>
        <w:r w:rsidRPr="004A1FA1">
          <w:rPr>
            <w:rFonts w:ascii="Times New Roman" w:hAnsi="Times New Roman" w:cs="Times New Roman"/>
            <w:noProof/>
            <w:webHidden/>
          </w:rPr>
          <w:fldChar w:fldCharType="begin"/>
        </w:r>
        <w:r w:rsidRPr="004A1FA1">
          <w:rPr>
            <w:rFonts w:ascii="Times New Roman" w:hAnsi="Times New Roman" w:cs="Times New Roman"/>
            <w:noProof/>
            <w:webHidden/>
          </w:rPr>
          <w:instrText xml:space="preserve"> PAGEREF _Toc189123560 \h </w:instrText>
        </w:r>
        <w:r w:rsidRPr="004A1FA1">
          <w:rPr>
            <w:rFonts w:ascii="Times New Roman" w:hAnsi="Times New Roman" w:cs="Times New Roman"/>
            <w:noProof/>
            <w:webHidden/>
          </w:rPr>
        </w:r>
        <w:r w:rsidRPr="004A1FA1">
          <w:rPr>
            <w:rFonts w:ascii="Times New Roman" w:hAnsi="Times New Roman" w:cs="Times New Roman"/>
            <w:noProof/>
            <w:webHidden/>
          </w:rPr>
          <w:fldChar w:fldCharType="separate"/>
        </w:r>
        <w:r w:rsidRPr="004A1FA1">
          <w:rPr>
            <w:rFonts w:ascii="Times New Roman" w:hAnsi="Times New Roman" w:cs="Times New Roman"/>
            <w:noProof/>
            <w:webHidden/>
          </w:rPr>
          <w:t>8</w:t>
        </w:r>
        <w:r w:rsidRPr="004A1FA1">
          <w:rPr>
            <w:rFonts w:ascii="Times New Roman" w:hAnsi="Times New Roman" w:cs="Times New Roman"/>
            <w:noProof/>
            <w:webHidden/>
          </w:rPr>
          <w:fldChar w:fldCharType="end"/>
        </w:r>
      </w:hyperlink>
    </w:p>
    <w:p w14:paraId="5CC27F71" w14:textId="0AF98FFD" w:rsidR="00AF25A0" w:rsidRPr="004A1FA1" w:rsidRDefault="00AF25A0">
      <w:pPr>
        <w:pStyle w:val="TableofFigures"/>
        <w:tabs>
          <w:tab w:val="right" w:leader="dot" w:pos="9016"/>
        </w:tabs>
        <w:rPr>
          <w:rFonts w:ascii="Times New Roman" w:eastAsiaTheme="minorEastAsia" w:hAnsi="Times New Roman" w:cs="Times New Roman"/>
          <w:noProof/>
          <w:lang w:eastAsia="en-GB"/>
        </w:rPr>
      </w:pPr>
      <w:hyperlink w:anchor="_Toc189123561" w:history="1">
        <w:r w:rsidRPr="004A1FA1">
          <w:rPr>
            <w:rStyle w:val="Hyperlink"/>
            <w:rFonts w:ascii="Times New Roman" w:hAnsi="Times New Roman" w:cs="Times New Roman"/>
            <w:noProof/>
          </w:rPr>
          <w:t>Supplementary Figure S5. Correlation matrix showing relationships between variables used in imputation within the analytic sample of people who smoked in the past 30 days at the 21+ questionnaire (n=858) used to investigate associations between participant characteristics and transitions from smoking using discrete time subdistribution hazard models</w:t>
        </w:r>
        <w:r w:rsidRPr="004A1FA1">
          <w:rPr>
            <w:rFonts w:ascii="Times New Roman" w:hAnsi="Times New Roman" w:cs="Times New Roman"/>
            <w:noProof/>
            <w:webHidden/>
          </w:rPr>
          <w:tab/>
        </w:r>
        <w:r w:rsidRPr="004A1FA1">
          <w:rPr>
            <w:rFonts w:ascii="Times New Roman" w:hAnsi="Times New Roman" w:cs="Times New Roman"/>
            <w:noProof/>
            <w:webHidden/>
          </w:rPr>
          <w:fldChar w:fldCharType="begin"/>
        </w:r>
        <w:r w:rsidRPr="004A1FA1">
          <w:rPr>
            <w:rFonts w:ascii="Times New Roman" w:hAnsi="Times New Roman" w:cs="Times New Roman"/>
            <w:noProof/>
            <w:webHidden/>
          </w:rPr>
          <w:instrText xml:space="preserve"> PAGEREF _Toc189123561 \h </w:instrText>
        </w:r>
        <w:r w:rsidRPr="004A1FA1">
          <w:rPr>
            <w:rFonts w:ascii="Times New Roman" w:hAnsi="Times New Roman" w:cs="Times New Roman"/>
            <w:noProof/>
            <w:webHidden/>
          </w:rPr>
        </w:r>
        <w:r w:rsidRPr="004A1FA1">
          <w:rPr>
            <w:rFonts w:ascii="Times New Roman" w:hAnsi="Times New Roman" w:cs="Times New Roman"/>
            <w:noProof/>
            <w:webHidden/>
          </w:rPr>
          <w:fldChar w:fldCharType="separate"/>
        </w:r>
        <w:r w:rsidRPr="004A1FA1">
          <w:rPr>
            <w:rFonts w:ascii="Times New Roman" w:hAnsi="Times New Roman" w:cs="Times New Roman"/>
            <w:noProof/>
            <w:webHidden/>
          </w:rPr>
          <w:t>9</w:t>
        </w:r>
        <w:r w:rsidRPr="004A1FA1">
          <w:rPr>
            <w:rFonts w:ascii="Times New Roman" w:hAnsi="Times New Roman" w:cs="Times New Roman"/>
            <w:noProof/>
            <w:webHidden/>
          </w:rPr>
          <w:fldChar w:fldCharType="end"/>
        </w:r>
      </w:hyperlink>
    </w:p>
    <w:p w14:paraId="2C9FE6B9" w14:textId="1D99130F" w:rsidR="00AF25A0" w:rsidRPr="004A1FA1" w:rsidRDefault="00AF25A0">
      <w:pPr>
        <w:pStyle w:val="TableofFigures"/>
        <w:tabs>
          <w:tab w:val="right" w:leader="dot" w:pos="9016"/>
        </w:tabs>
        <w:rPr>
          <w:rFonts w:ascii="Times New Roman" w:eastAsiaTheme="minorEastAsia" w:hAnsi="Times New Roman" w:cs="Times New Roman"/>
          <w:noProof/>
          <w:lang w:eastAsia="en-GB"/>
        </w:rPr>
      </w:pPr>
      <w:hyperlink w:anchor="_Toc189123562" w:history="1">
        <w:r w:rsidRPr="004A1FA1">
          <w:rPr>
            <w:rStyle w:val="Hyperlink"/>
            <w:rFonts w:ascii="Times New Roman" w:hAnsi="Times New Roman" w:cs="Times New Roman"/>
            <w:noProof/>
          </w:rPr>
          <w:t xml:space="preserve">Supplementary Figure S6. </w:t>
        </w:r>
        <w:r w:rsidRPr="004A1FA1">
          <w:rPr>
            <w:rStyle w:val="Hyperlink"/>
            <w:rFonts w:ascii="Times New Roman" w:hAnsi="Times New Roman" w:cs="Times New Roman"/>
            <w:bCs/>
            <w:noProof/>
          </w:rPr>
          <w:t>Predictor matrix showing variables included in the imputation model within the eligible sample of participants who responded to the 21+ questionnaire (n=3,290). All variables used in the selection models were included in each imputation model to ensure consistency in deriving weights related to selection via smoking</w:t>
        </w:r>
        <w:r w:rsidRPr="004A1FA1">
          <w:rPr>
            <w:rFonts w:ascii="Times New Roman" w:hAnsi="Times New Roman" w:cs="Times New Roman"/>
            <w:noProof/>
            <w:webHidden/>
          </w:rPr>
          <w:tab/>
        </w:r>
        <w:r w:rsidRPr="004A1FA1">
          <w:rPr>
            <w:rFonts w:ascii="Times New Roman" w:hAnsi="Times New Roman" w:cs="Times New Roman"/>
            <w:noProof/>
            <w:webHidden/>
          </w:rPr>
          <w:fldChar w:fldCharType="begin"/>
        </w:r>
        <w:r w:rsidRPr="004A1FA1">
          <w:rPr>
            <w:rFonts w:ascii="Times New Roman" w:hAnsi="Times New Roman" w:cs="Times New Roman"/>
            <w:noProof/>
            <w:webHidden/>
          </w:rPr>
          <w:instrText xml:space="preserve"> PAGEREF _Toc189123562 \h </w:instrText>
        </w:r>
        <w:r w:rsidRPr="004A1FA1">
          <w:rPr>
            <w:rFonts w:ascii="Times New Roman" w:hAnsi="Times New Roman" w:cs="Times New Roman"/>
            <w:noProof/>
            <w:webHidden/>
          </w:rPr>
        </w:r>
        <w:r w:rsidRPr="004A1FA1">
          <w:rPr>
            <w:rFonts w:ascii="Times New Roman" w:hAnsi="Times New Roman" w:cs="Times New Roman"/>
            <w:noProof/>
            <w:webHidden/>
          </w:rPr>
          <w:fldChar w:fldCharType="separate"/>
        </w:r>
        <w:r w:rsidRPr="004A1FA1">
          <w:rPr>
            <w:rFonts w:ascii="Times New Roman" w:hAnsi="Times New Roman" w:cs="Times New Roman"/>
            <w:noProof/>
            <w:webHidden/>
          </w:rPr>
          <w:t>10</w:t>
        </w:r>
        <w:r w:rsidRPr="004A1FA1">
          <w:rPr>
            <w:rFonts w:ascii="Times New Roman" w:hAnsi="Times New Roman" w:cs="Times New Roman"/>
            <w:noProof/>
            <w:webHidden/>
          </w:rPr>
          <w:fldChar w:fldCharType="end"/>
        </w:r>
      </w:hyperlink>
    </w:p>
    <w:p w14:paraId="0D63046D" w14:textId="5EA4A330" w:rsidR="00AF25A0" w:rsidRPr="004A1FA1" w:rsidRDefault="00AF25A0">
      <w:pPr>
        <w:pStyle w:val="TableofFigures"/>
        <w:tabs>
          <w:tab w:val="right" w:leader="dot" w:pos="9016"/>
        </w:tabs>
        <w:rPr>
          <w:rFonts w:ascii="Times New Roman" w:eastAsiaTheme="minorEastAsia" w:hAnsi="Times New Roman" w:cs="Times New Roman"/>
          <w:noProof/>
          <w:lang w:eastAsia="en-GB"/>
        </w:rPr>
      </w:pPr>
      <w:hyperlink w:anchor="_Toc189123563" w:history="1">
        <w:r w:rsidRPr="004A1FA1">
          <w:rPr>
            <w:rStyle w:val="Hyperlink"/>
            <w:rFonts w:ascii="Times New Roman" w:hAnsi="Times New Roman" w:cs="Times New Roman"/>
            <w:noProof/>
          </w:rPr>
          <w:t>Supplementary Figure S7. Predictor matrix showing variables included in the imputation model within the analytic sample of participants who smoked in the past 30 days at the 21+ questionnaire (n=858). All variables used in the analysis models were included in each imputation model to ensure consistency in investigating associations between participant characteristics and transitions from smoking using discrete-time subdistribution hazard models</w:t>
        </w:r>
        <w:r w:rsidRPr="004A1FA1">
          <w:rPr>
            <w:rFonts w:ascii="Times New Roman" w:hAnsi="Times New Roman" w:cs="Times New Roman"/>
            <w:noProof/>
            <w:webHidden/>
          </w:rPr>
          <w:tab/>
        </w:r>
        <w:r w:rsidRPr="004A1FA1">
          <w:rPr>
            <w:rFonts w:ascii="Times New Roman" w:hAnsi="Times New Roman" w:cs="Times New Roman"/>
            <w:noProof/>
            <w:webHidden/>
          </w:rPr>
          <w:fldChar w:fldCharType="begin"/>
        </w:r>
        <w:r w:rsidRPr="004A1FA1">
          <w:rPr>
            <w:rFonts w:ascii="Times New Roman" w:hAnsi="Times New Roman" w:cs="Times New Roman"/>
            <w:noProof/>
            <w:webHidden/>
          </w:rPr>
          <w:instrText xml:space="preserve"> PAGEREF _Toc189123563 \h </w:instrText>
        </w:r>
        <w:r w:rsidRPr="004A1FA1">
          <w:rPr>
            <w:rFonts w:ascii="Times New Roman" w:hAnsi="Times New Roman" w:cs="Times New Roman"/>
            <w:noProof/>
            <w:webHidden/>
          </w:rPr>
        </w:r>
        <w:r w:rsidRPr="004A1FA1">
          <w:rPr>
            <w:rFonts w:ascii="Times New Roman" w:hAnsi="Times New Roman" w:cs="Times New Roman"/>
            <w:noProof/>
            <w:webHidden/>
          </w:rPr>
          <w:fldChar w:fldCharType="separate"/>
        </w:r>
        <w:r w:rsidRPr="004A1FA1">
          <w:rPr>
            <w:rFonts w:ascii="Times New Roman" w:hAnsi="Times New Roman" w:cs="Times New Roman"/>
            <w:noProof/>
            <w:webHidden/>
          </w:rPr>
          <w:t>11</w:t>
        </w:r>
        <w:r w:rsidRPr="004A1FA1">
          <w:rPr>
            <w:rFonts w:ascii="Times New Roman" w:hAnsi="Times New Roman" w:cs="Times New Roman"/>
            <w:noProof/>
            <w:webHidden/>
          </w:rPr>
          <w:fldChar w:fldCharType="end"/>
        </w:r>
      </w:hyperlink>
    </w:p>
    <w:p w14:paraId="2AAD8C6F" w14:textId="59A997C0" w:rsidR="00AF25A0" w:rsidRPr="004A1FA1" w:rsidRDefault="00AF25A0">
      <w:pPr>
        <w:pStyle w:val="TableofFigures"/>
        <w:tabs>
          <w:tab w:val="right" w:leader="dot" w:pos="9016"/>
        </w:tabs>
        <w:rPr>
          <w:rFonts w:ascii="Times New Roman" w:eastAsiaTheme="minorEastAsia" w:hAnsi="Times New Roman" w:cs="Times New Roman"/>
          <w:noProof/>
          <w:lang w:eastAsia="en-GB"/>
        </w:rPr>
      </w:pPr>
      <w:hyperlink w:anchor="_Toc189123564" w:history="1">
        <w:r w:rsidRPr="004A1FA1">
          <w:rPr>
            <w:rStyle w:val="Hyperlink"/>
            <w:rFonts w:ascii="Times New Roman" w:hAnsi="Times New Roman" w:cs="Times New Roman"/>
            <w:noProof/>
          </w:rPr>
          <w:t>Supplementary Figure S8. Possible collider-conditioning bias when investigating e-cigarette use after conditioning on smoking and approach used to mitigate this bias</w:t>
        </w:r>
        <w:r w:rsidRPr="004A1FA1">
          <w:rPr>
            <w:rFonts w:ascii="Times New Roman" w:hAnsi="Times New Roman" w:cs="Times New Roman"/>
            <w:noProof/>
            <w:webHidden/>
          </w:rPr>
          <w:tab/>
        </w:r>
        <w:r w:rsidRPr="004A1FA1">
          <w:rPr>
            <w:rFonts w:ascii="Times New Roman" w:hAnsi="Times New Roman" w:cs="Times New Roman"/>
            <w:noProof/>
            <w:webHidden/>
          </w:rPr>
          <w:fldChar w:fldCharType="begin"/>
        </w:r>
        <w:r w:rsidRPr="004A1FA1">
          <w:rPr>
            <w:rFonts w:ascii="Times New Roman" w:hAnsi="Times New Roman" w:cs="Times New Roman"/>
            <w:noProof/>
            <w:webHidden/>
          </w:rPr>
          <w:instrText xml:space="preserve"> PAGEREF _Toc189123564 \h </w:instrText>
        </w:r>
        <w:r w:rsidRPr="004A1FA1">
          <w:rPr>
            <w:rFonts w:ascii="Times New Roman" w:hAnsi="Times New Roman" w:cs="Times New Roman"/>
            <w:noProof/>
            <w:webHidden/>
          </w:rPr>
        </w:r>
        <w:r w:rsidRPr="004A1FA1">
          <w:rPr>
            <w:rFonts w:ascii="Times New Roman" w:hAnsi="Times New Roman" w:cs="Times New Roman"/>
            <w:noProof/>
            <w:webHidden/>
          </w:rPr>
          <w:fldChar w:fldCharType="separate"/>
        </w:r>
        <w:r w:rsidRPr="004A1FA1">
          <w:rPr>
            <w:rFonts w:ascii="Times New Roman" w:hAnsi="Times New Roman" w:cs="Times New Roman"/>
            <w:noProof/>
            <w:webHidden/>
          </w:rPr>
          <w:t>12</w:t>
        </w:r>
        <w:r w:rsidRPr="004A1FA1">
          <w:rPr>
            <w:rFonts w:ascii="Times New Roman" w:hAnsi="Times New Roman" w:cs="Times New Roman"/>
            <w:noProof/>
            <w:webHidden/>
          </w:rPr>
          <w:fldChar w:fldCharType="end"/>
        </w:r>
      </w:hyperlink>
    </w:p>
    <w:p w14:paraId="5EF15910" w14:textId="7CC00172" w:rsidR="00AF25A0" w:rsidRPr="004A1FA1" w:rsidRDefault="00AF25A0">
      <w:pPr>
        <w:pStyle w:val="TableofFigures"/>
        <w:tabs>
          <w:tab w:val="right" w:leader="dot" w:pos="9016"/>
        </w:tabs>
        <w:rPr>
          <w:rFonts w:ascii="Times New Roman" w:eastAsiaTheme="minorEastAsia" w:hAnsi="Times New Roman" w:cs="Times New Roman"/>
          <w:noProof/>
          <w:lang w:eastAsia="en-GB"/>
        </w:rPr>
      </w:pPr>
      <w:hyperlink w:anchor="_Toc189123565" w:history="1">
        <w:r w:rsidRPr="004A1FA1">
          <w:rPr>
            <w:rStyle w:val="Hyperlink"/>
            <w:rFonts w:ascii="Times New Roman" w:hAnsi="Times New Roman" w:cs="Times New Roman"/>
            <w:noProof/>
          </w:rPr>
          <w:t>Supplementary Figure S9. Number of participants by self-reported nicotine use and missingness at each timepoint in the analytic sample (n=858)</w:t>
        </w:r>
        <w:r w:rsidRPr="004A1FA1">
          <w:rPr>
            <w:rFonts w:ascii="Times New Roman" w:hAnsi="Times New Roman" w:cs="Times New Roman"/>
            <w:noProof/>
            <w:webHidden/>
          </w:rPr>
          <w:tab/>
        </w:r>
        <w:r w:rsidRPr="004A1FA1">
          <w:rPr>
            <w:rFonts w:ascii="Times New Roman" w:hAnsi="Times New Roman" w:cs="Times New Roman"/>
            <w:noProof/>
            <w:webHidden/>
          </w:rPr>
          <w:fldChar w:fldCharType="begin"/>
        </w:r>
        <w:r w:rsidRPr="004A1FA1">
          <w:rPr>
            <w:rFonts w:ascii="Times New Roman" w:hAnsi="Times New Roman" w:cs="Times New Roman"/>
            <w:noProof/>
            <w:webHidden/>
          </w:rPr>
          <w:instrText xml:space="preserve"> PAGEREF _Toc189123565 \h </w:instrText>
        </w:r>
        <w:r w:rsidRPr="004A1FA1">
          <w:rPr>
            <w:rFonts w:ascii="Times New Roman" w:hAnsi="Times New Roman" w:cs="Times New Roman"/>
            <w:noProof/>
            <w:webHidden/>
          </w:rPr>
        </w:r>
        <w:r w:rsidRPr="004A1FA1">
          <w:rPr>
            <w:rFonts w:ascii="Times New Roman" w:hAnsi="Times New Roman" w:cs="Times New Roman"/>
            <w:noProof/>
            <w:webHidden/>
          </w:rPr>
          <w:fldChar w:fldCharType="separate"/>
        </w:r>
        <w:r w:rsidRPr="004A1FA1">
          <w:rPr>
            <w:rFonts w:ascii="Times New Roman" w:hAnsi="Times New Roman" w:cs="Times New Roman"/>
            <w:noProof/>
            <w:webHidden/>
          </w:rPr>
          <w:t>13</w:t>
        </w:r>
        <w:r w:rsidRPr="004A1FA1">
          <w:rPr>
            <w:rFonts w:ascii="Times New Roman" w:hAnsi="Times New Roman" w:cs="Times New Roman"/>
            <w:noProof/>
            <w:webHidden/>
          </w:rPr>
          <w:fldChar w:fldCharType="end"/>
        </w:r>
      </w:hyperlink>
    </w:p>
    <w:p w14:paraId="4A96C408" w14:textId="6BF29360" w:rsidR="002A54BF" w:rsidRPr="004A1FA1" w:rsidRDefault="00F23D10" w:rsidP="000406F8">
      <w:pPr>
        <w:spacing w:after="0" w:line="240" w:lineRule="auto"/>
        <w:rPr>
          <w:rFonts w:ascii="Times New Roman" w:hAnsi="Times New Roman" w:cs="Times New Roman"/>
        </w:rPr>
      </w:pPr>
      <w:r w:rsidRPr="004A1FA1">
        <w:rPr>
          <w:rFonts w:ascii="Times New Roman" w:hAnsi="Times New Roman" w:cs="Times New Roman"/>
        </w:rPr>
        <w:fldChar w:fldCharType="end"/>
      </w:r>
    </w:p>
    <w:p w14:paraId="4B583E13" w14:textId="77777777" w:rsidR="007E6084" w:rsidRPr="004A1FA1" w:rsidRDefault="002A54BF" w:rsidP="000406F8">
      <w:pPr>
        <w:pStyle w:val="TableofFigures"/>
        <w:tabs>
          <w:tab w:val="right" w:leader="dot" w:pos="9016"/>
        </w:tabs>
        <w:spacing w:line="240" w:lineRule="auto"/>
        <w:rPr>
          <w:rFonts w:ascii="Times New Roman" w:hAnsi="Times New Roman" w:cs="Times New Roman"/>
          <w:b/>
          <w:bCs/>
        </w:rPr>
      </w:pPr>
      <w:r w:rsidRPr="004A1FA1">
        <w:rPr>
          <w:rFonts w:ascii="Times New Roman" w:hAnsi="Times New Roman" w:cs="Times New Roman"/>
          <w:b/>
          <w:bCs/>
        </w:rPr>
        <w:t>Supplementary Tables</w:t>
      </w:r>
    </w:p>
    <w:p w14:paraId="33D4A1DF" w14:textId="616A4E0A" w:rsidR="00AF25A0" w:rsidRPr="004A1FA1" w:rsidRDefault="00F23D10">
      <w:pPr>
        <w:pStyle w:val="TableofFigures"/>
        <w:tabs>
          <w:tab w:val="right" w:leader="dot" w:pos="9016"/>
        </w:tabs>
        <w:rPr>
          <w:rFonts w:ascii="Times New Roman" w:eastAsiaTheme="minorEastAsia" w:hAnsi="Times New Roman" w:cs="Times New Roman"/>
          <w:noProof/>
          <w:lang w:eastAsia="en-GB"/>
        </w:rPr>
      </w:pPr>
      <w:r w:rsidRPr="004A1FA1">
        <w:rPr>
          <w:rFonts w:ascii="Times New Roman" w:hAnsi="Times New Roman" w:cs="Times New Roman"/>
          <w:b/>
          <w:bCs/>
        </w:rPr>
        <w:fldChar w:fldCharType="begin"/>
      </w:r>
      <w:r w:rsidRPr="004A1FA1">
        <w:rPr>
          <w:rFonts w:ascii="Times New Roman" w:hAnsi="Times New Roman" w:cs="Times New Roman"/>
          <w:b/>
          <w:bCs/>
        </w:rPr>
        <w:instrText xml:space="preserve"> TOC \h \z \c "Supplementary Table S" </w:instrText>
      </w:r>
      <w:r w:rsidRPr="004A1FA1">
        <w:rPr>
          <w:rFonts w:ascii="Times New Roman" w:hAnsi="Times New Roman" w:cs="Times New Roman"/>
          <w:b/>
          <w:bCs/>
        </w:rPr>
        <w:fldChar w:fldCharType="separate"/>
      </w:r>
      <w:hyperlink w:anchor="_Toc189123566" w:history="1">
        <w:r w:rsidR="00AF25A0" w:rsidRPr="004A1FA1">
          <w:rPr>
            <w:rStyle w:val="Hyperlink"/>
            <w:rFonts w:ascii="Times New Roman" w:hAnsi="Times New Roman" w:cs="Times New Roman"/>
            <w:noProof/>
          </w:rPr>
          <w:t>Supplementary Table S1. Background literature related to the investigated risk factors in the context of smoking tobacco and/or vaping e-cigarettes</w:t>
        </w:r>
        <w:r w:rsidR="00AF25A0" w:rsidRPr="004A1FA1">
          <w:rPr>
            <w:rFonts w:ascii="Times New Roman" w:hAnsi="Times New Roman" w:cs="Times New Roman"/>
            <w:noProof/>
            <w:webHidden/>
          </w:rPr>
          <w:tab/>
        </w:r>
        <w:r w:rsidR="00AF25A0" w:rsidRPr="004A1FA1">
          <w:rPr>
            <w:rFonts w:ascii="Times New Roman" w:hAnsi="Times New Roman" w:cs="Times New Roman"/>
            <w:noProof/>
            <w:webHidden/>
          </w:rPr>
          <w:fldChar w:fldCharType="begin"/>
        </w:r>
        <w:r w:rsidR="00AF25A0" w:rsidRPr="004A1FA1">
          <w:rPr>
            <w:rFonts w:ascii="Times New Roman" w:hAnsi="Times New Roman" w:cs="Times New Roman"/>
            <w:noProof/>
            <w:webHidden/>
          </w:rPr>
          <w:instrText xml:space="preserve"> PAGEREF _Toc189123566 \h </w:instrText>
        </w:r>
        <w:r w:rsidR="00AF25A0" w:rsidRPr="004A1FA1">
          <w:rPr>
            <w:rFonts w:ascii="Times New Roman" w:hAnsi="Times New Roman" w:cs="Times New Roman"/>
            <w:noProof/>
            <w:webHidden/>
          </w:rPr>
        </w:r>
        <w:r w:rsidR="00AF25A0" w:rsidRPr="004A1FA1">
          <w:rPr>
            <w:rFonts w:ascii="Times New Roman" w:hAnsi="Times New Roman" w:cs="Times New Roman"/>
            <w:noProof/>
            <w:webHidden/>
          </w:rPr>
          <w:fldChar w:fldCharType="separate"/>
        </w:r>
        <w:r w:rsidR="00AF25A0" w:rsidRPr="004A1FA1">
          <w:rPr>
            <w:rFonts w:ascii="Times New Roman" w:hAnsi="Times New Roman" w:cs="Times New Roman"/>
            <w:noProof/>
            <w:webHidden/>
          </w:rPr>
          <w:t>14</w:t>
        </w:r>
        <w:r w:rsidR="00AF25A0" w:rsidRPr="004A1FA1">
          <w:rPr>
            <w:rFonts w:ascii="Times New Roman" w:hAnsi="Times New Roman" w:cs="Times New Roman"/>
            <w:noProof/>
            <w:webHidden/>
          </w:rPr>
          <w:fldChar w:fldCharType="end"/>
        </w:r>
      </w:hyperlink>
    </w:p>
    <w:p w14:paraId="7F52BDBA" w14:textId="56D47376" w:rsidR="00AF25A0" w:rsidRPr="004A1FA1" w:rsidRDefault="00AF25A0">
      <w:pPr>
        <w:pStyle w:val="TableofFigures"/>
        <w:tabs>
          <w:tab w:val="right" w:leader="dot" w:pos="9016"/>
        </w:tabs>
        <w:rPr>
          <w:rFonts w:ascii="Times New Roman" w:eastAsiaTheme="minorEastAsia" w:hAnsi="Times New Roman" w:cs="Times New Roman"/>
          <w:noProof/>
          <w:lang w:eastAsia="en-GB"/>
        </w:rPr>
      </w:pPr>
      <w:hyperlink w:anchor="_Toc189123567" w:history="1">
        <w:r w:rsidRPr="004A1FA1">
          <w:rPr>
            <w:rStyle w:val="Hyperlink"/>
            <w:rFonts w:ascii="Times New Roman" w:hAnsi="Times New Roman" w:cs="Times New Roman"/>
            <w:noProof/>
          </w:rPr>
          <w:t>Supplementary Table S2. Checklist of items that should be included in reports of cohort studies</w:t>
        </w:r>
        <w:r w:rsidRPr="004A1FA1">
          <w:rPr>
            <w:rFonts w:ascii="Times New Roman" w:hAnsi="Times New Roman" w:cs="Times New Roman"/>
            <w:noProof/>
            <w:webHidden/>
          </w:rPr>
          <w:tab/>
        </w:r>
        <w:r w:rsidRPr="004A1FA1">
          <w:rPr>
            <w:rFonts w:ascii="Times New Roman" w:hAnsi="Times New Roman" w:cs="Times New Roman"/>
            <w:noProof/>
            <w:webHidden/>
          </w:rPr>
          <w:fldChar w:fldCharType="begin"/>
        </w:r>
        <w:r w:rsidRPr="004A1FA1">
          <w:rPr>
            <w:rFonts w:ascii="Times New Roman" w:hAnsi="Times New Roman" w:cs="Times New Roman"/>
            <w:noProof/>
            <w:webHidden/>
          </w:rPr>
          <w:instrText xml:space="preserve"> PAGEREF _Toc189123567 \h </w:instrText>
        </w:r>
        <w:r w:rsidRPr="004A1FA1">
          <w:rPr>
            <w:rFonts w:ascii="Times New Roman" w:hAnsi="Times New Roman" w:cs="Times New Roman"/>
            <w:noProof/>
            <w:webHidden/>
          </w:rPr>
        </w:r>
        <w:r w:rsidRPr="004A1FA1">
          <w:rPr>
            <w:rFonts w:ascii="Times New Roman" w:hAnsi="Times New Roman" w:cs="Times New Roman"/>
            <w:noProof/>
            <w:webHidden/>
          </w:rPr>
          <w:fldChar w:fldCharType="separate"/>
        </w:r>
        <w:r w:rsidRPr="004A1FA1">
          <w:rPr>
            <w:rFonts w:ascii="Times New Roman" w:hAnsi="Times New Roman" w:cs="Times New Roman"/>
            <w:noProof/>
            <w:webHidden/>
          </w:rPr>
          <w:t>15</w:t>
        </w:r>
        <w:r w:rsidRPr="004A1FA1">
          <w:rPr>
            <w:rFonts w:ascii="Times New Roman" w:hAnsi="Times New Roman" w:cs="Times New Roman"/>
            <w:noProof/>
            <w:webHidden/>
          </w:rPr>
          <w:fldChar w:fldCharType="end"/>
        </w:r>
      </w:hyperlink>
    </w:p>
    <w:p w14:paraId="24458C7C" w14:textId="5F3CD7D8" w:rsidR="00AF25A0" w:rsidRPr="004A1FA1" w:rsidRDefault="00AF25A0">
      <w:pPr>
        <w:pStyle w:val="TableofFigures"/>
        <w:tabs>
          <w:tab w:val="right" w:leader="dot" w:pos="9016"/>
        </w:tabs>
        <w:rPr>
          <w:rFonts w:ascii="Times New Roman" w:eastAsiaTheme="minorEastAsia" w:hAnsi="Times New Roman" w:cs="Times New Roman"/>
          <w:noProof/>
          <w:lang w:eastAsia="en-GB"/>
        </w:rPr>
      </w:pPr>
      <w:hyperlink w:anchor="_Toc189123568" w:history="1">
        <w:r w:rsidRPr="004A1FA1">
          <w:rPr>
            <w:rStyle w:val="Hyperlink"/>
            <w:rFonts w:ascii="Times New Roman" w:hAnsi="Times New Roman" w:cs="Times New Roman"/>
            <w:noProof/>
          </w:rPr>
          <w:t>Supplementary Table S3. Participant characteristics in analytic sample with complete records for baseline confounders and investigated risk factors</w:t>
        </w:r>
        <w:r w:rsidRPr="004A1FA1">
          <w:rPr>
            <w:rFonts w:ascii="Times New Roman" w:hAnsi="Times New Roman" w:cs="Times New Roman"/>
            <w:noProof/>
            <w:webHidden/>
          </w:rPr>
          <w:tab/>
        </w:r>
        <w:r w:rsidRPr="004A1FA1">
          <w:rPr>
            <w:rFonts w:ascii="Times New Roman" w:hAnsi="Times New Roman" w:cs="Times New Roman"/>
            <w:noProof/>
            <w:webHidden/>
          </w:rPr>
          <w:fldChar w:fldCharType="begin"/>
        </w:r>
        <w:r w:rsidRPr="004A1FA1">
          <w:rPr>
            <w:rFonts w:ascii="Times New Roman" w:hAnsi="Times New Roman" w:cs="Times New Roman"/>
            <w:noProof/>
            <w:webHidden/>
          </w:rPr>
          <w:instrText xml:space="preserve"> PAGEREF _Toc189123568 \h </w:instrText>
        </w:r>
        <w:r w:rsidRPr="004A1FA1">
          <w:rPr>
            <w:rFonts w:ascii="Times New Roman" w:hAnsi="Times New Roman" w:cs="Times New Roman"/>
            <w:noProof/>
            <w:webHidden/>
          </w:rPr>
        </w:r>
        <w:r w:rsidRPr="004A1FA1">
          <w:rPr>
            <w:rFonts w:ascii="Times New Roman" w:hAnsi="Times New Roman" w:cs="Times New Roman"/>
            <w:noProof/>
            <w:webHidden/>
          </w:rPr>
          <w:fldChar w:fldCharType="separate"/>
        </w:r>
        <w:r w:rsidRPr="004A1FA1">
          <w:rPr>
            <w:rFonts w:ascii="Times New Roman" w:hAnsi="Times New Roman" w:cs="Times New Roman"/>
            <w:noProof/>
            <w:webHidden/>
          </w:rPr>
          <w:t>16</w:t>
        </w:r>
        <w:r w:rsidRPr="004A1FA1">
          <w:rPr>
            <w:rFonts w:ascii="Times New Roman" w:hAnsi="Times New Roman" w:cs="Times New Roman"/>
            <w:noProof/>
            <w:webHidden/>
          </w:rPr>
          <w:fldChar w:fldCharType="end"/>
        </w:r>
      </w:hyperlink>
    </w:p>
    <w:p w14:paraId="1B2B2F51" w14:textId="5B3C3C13" w:rsidR="00AF25A0" w:rsidRPr="004A1FA1" w:rsidRDefault="00AF25A0">
      <w:pPr>
        <w:pStyle w:val="TableofFigures"/>
        <w:tabs>
          <w:tab w:val="right" w:leader="dot" w:pos="9016"/>
        </w:tabs>
        <w:rPr>
          <w:rFonts w:ascii="Times New Roman" w:eastAsiaTheme="minorEastAsia" w:hAnsi="Times New Roman" w:cs="Times New Roman"/>
          <w:noProof/>
          <w:lang w:eastAsia="en-GB"/>
        </w:rPr>
      </w:pPr>
      <w:hyperlink w:anchor="_Toc189123569" w:history="1">
        <w:r w:rsidRPr="004A1FA1">
          <w:rPr>
            <w:rStyle w:val="Hyperlink"/>
            <w:rFonts w:ascii="Times New Roman" w:hAnsi="Times New Roman" w:cs="Times New Roman"/>
            <w:noProof/>
          </w:rPr>
          <w:t>Supplementary Table S4. Predictors (including all analysis variables and those used in imputation) of having a complete record</w:t>
        </w:r>
        <w:r w:rsidRPr="004A1FA1">
          <w:rPr>
            <w:rFonts w:ascii="Times New Roman" w:hAnsi="Times New Roman" w:cs="Times New Roman"/>
            <w:noProof/>
            <w:webHidden/>
          </w:rPr>
          <w:tab/>
        </w:r>
        <w:r w:rsidRPr="004A1FA1">
          <w:rPr>
            <w:rFonts w:ascii="Times New Roman" w:hAnsi="Times New Roman" w:cs="Times New Roman"/>
            <w:noProof/>
            <w:webHidden/>
          </w:rPr>
          <w:fldChar w:fldCharType="begin"/>
        </w:r>
        <w:r w:rsidRPr="004A1FA1">
          <w:rPr>
            <w:rFonts w:ascii="Times New Roman" w:hAnsi="Times New Roman" w:cs="Times New Roman"/>
            <w:noProof/>
            <w:webHidden/>
          </w:rPr>
          <w:instrText xml:space="preserve"> PAGEREF _Toc189123569 \h </w:instrText>
        </w:r>
        <w:r w:rsidRPr="004A1FA1">
          <w:rPr>
            <w:rFonts w:ascii="Times New Roman" w:hAnsi="Times New Roman" w:cs="Times New Roman"/>
            <w:noProof/>
            <w:webHidden/>
          </w:rPr>
        </w:r>
        <w:r w:rsidRPr="004A1FA1">
          <w:rPr>
            <w:rFonts w:ascii="Times New Roman" w:hAnsi="Times New Roman" w:cs="Times New Roman"/>
            <w:noProof/>
            <w:webHidden/>
          </w:rPr>
          <w:fldChar w:fldCharType="separate"/>
        </w:r>
        <w:r w:rsidRPr="004A1FA1">
          <w:rPr>
            <w:rFonts w:ascii="Times New Roman" w:hAnsi="Times New Roman" w:cs="Times New Roman"/>
            <w:noProof/>
            <w:webHidden/>
          </w:rPr>
          <w:t>18</w:t>
        </w:r>
        <w:r w:rsidRPr="004A1FA1">
          <w:rPr>
            <w:rFonts w:ascii="Times New Roman" w:hAnsi="Times New Roman" w:cs="Times New Roman"/>
            <w:noProof/>
            <w:webHidden/>
          </w:rPr>
          <w:fldChar w:fldCharType="end"/>
        </w:r>
      </w:hyperlink>
    </w:p>
    <w:p w14:paraId="62C2E7BA" w14:textId="7E71F8E0" w:rsidR="00AF25A0" w:rsidRPr="004A1FA1" w:rsidRDefault="00AF25A0">
      <w:pPr>
        <w:pStyle w:val="TableofFigures"/>
        <w:tabs>
          <w:tab w:val="right" w:leader="dot" w:pos="9016"/>
        </w:tabs>
        <w:rPr>
          <w:rFonts w:ascii="Times New Roman" w:eastAsiaTheme="minorEastAsia" w:hAnsi="Times New Roman" w:cs="Times New Roman"/>
          <w:noProof/>
          <w:lang w:eastAsia="en-GB"/>
        </w:rPr>
      </w:pPr>
      <w:hyperlink w:anchor="_Toc189123570" w:history="1">
        <w:r w:rsidRPr="004A1FA1">
          <w:rPr>
            <w:rStyle w:val="Hyperlink"/>
            <w:rFonts w:ascii="Times New Roman" w:hAnsi="Times New Roman" w:cs="Times New Roman"/>
            <w:noProof/>
          </w:rPr>
          <w:t>Supplementary Table S5. All observed transitions between nicotine use states across 5 timepoints, from ages 21 to 30 years, where nicotine use status when missing was assumed to remain the same as that reported during the previous wave of data collection. The numbers shown in brackets refer to the first reported transition observed following smoking at age 21.</w:t>
        </w:r>
        <w:r w:rsidRPr="004A1FA1">
          <w:rPr>
            <w:rFonts w:ascii="Times New Roman" w:hAnsi="Times New Roman" w:cs="Times New Roman"/>
            <w:noProof/>
            <w:webHidden/>
          </w:rPr>
          <w:tab/>
        </w:r>
        <w:r w:rsidRPr="004A1FA1">
          <w:rPr>
            <w:rFonts w:ascii="Times New Roman" w:hAnsi="Times New Roman" w:cs="Times New Roman"/>
            <w:noProof/>
            <w:webHidden/>
          </w:rPr>
          <w:fldChar w:fldCharType="begin"/>
        </w:r>
        <w:r w:rsidRPr="004A1FA1">
          <w:rPr>
            <w:rFonts w:ascii="Times New Roman" w:hAnsi="Times New Roman" w:cs="Times New Roman"/>
            <w:noProof/>
            <w:webHidden/>
          </w:rPr>
          <w:instrText xml:space="preserve"> PAGEREF _Toc189123570 \h </w:instrText>
        </w:r>
        <w:r w:rsidRPr="004A1FA1">
          <w:rPr>
            <w:rFonts w:ascii="Times New Roman" w:hAnsi="Times New Roman" w:cs="Times New Roman"/>
            <w:noProof/>
            <w:webHidden/>
          </w:rPr>
        </w:r>
        <w:r w:rsidRPr="004A1FA1">
          <w:rPr>
            <w:rFonts w:ascii="Times New Roman" w:hAnsi="Times New Roman" w:cs="Times New Roman"/>
            <w:noProof/>
            <w:webHidden/>
          </w:rPr>
          <w:fldChar w:fldCharType="separate"/>
        </w:r>
        <w:r w:rsidRPr="004A1FA1">
          <w:rPr>
            <w:rFonts w:ascii="Times New Roman" w:hAnsi="Times New Roman" w:cs="Times New Roman"/>
            <w:noProof/>
            <w:webHidden/>
          </w:rPr>
          <w:t>20</w:t>
        </w:r>
        <w:r w:rsidRPr="004A1FA1">
          <w:rPr>
            <w:rFonts w:ascii="Times New Roman" w:hAnsi="Times New Roman" w:cs="Times New Roman"/>
            <w:noProof/>
            <w:webHidden/>
          </w:rPr>
          <w:fldChar w:fldCharType="end"/>
        </w:r>
      </w:hyperlink>
    </w:p>
    <w:p w14:paraId="6A40B857" w14:textId="5ABEAF2B" w:rsidR="00AF25A0" w:rsidRPr="004A1FA1" w:rsidRDefault="00AF25A0">
      <w:pPr>
        <w:pStyle w:val="TableofFigures"/>
        <w:tabs>
          <w:tab w:val="right" w:leader="dot" w:pos="9016"/>
        </w:tabs>
        <w:rPr>
          <w:rFonts w:ascii="Times New Roman" w:eastAsiaTheme="minorEastAsia" w:hAnsi="Times New Roman" w:cs="Times New Roman"/>
          <w:noProof/>
          <w:lang w:eastAsia="en-GB"/>
        </w:rPr>
      </w:pPr>
      <w:hyperlink w:anchor="_Toc189123571" w:history="1">
        <w:r w:rsidRPr="004A1FA1">
          <w:rPr>
            <w:rStyle w:val="Hyperlink"/>
            <w:rFonts w:ascii="Times New Roman" w:hAnsi="Times New Roman" w:cs="Times New Roman"/>
            <w:noProof/>
          </w:rPr>
          <w:t>Supplementary Table S6. Average of all observed transitions between nicotine use states across 5 timepoints, from ages 21 to 30 years, where nicotine use status at all waves of data collection was imputed. The numbers shown in brackets refer to the first reported transition observed following smoking at age 21.</w:t>
        </w:r>
        <w:r w:rsidRPr="004A1FA1">
          <w:rPr>
            <w:rFonts w:ascii="Times New Roman" w:hAnsi="Times New Roman" w:cs="Times New Roman"/>
            <w:noProof/>
            <w:webHidden/>
          </w:rPr>
          <w:tab/>
        </w:r>
        <w:r w:rsidRPr="004A1FA1">
          <w:rPr>
            <w:rFonts w:ascii="Times New Roman" w:hAnsi="Times New Roman" w:cs="Times New Roman"/>
            <w:noProof/>
            <w:webHidden/>
          </w:rPr>
          <w:fldChar w:fldCharType="begin"/>
        </w:r>
        <w:r w:rsidRPr="004A1FA1">
          <w:rPr>
            <w:rFonts w:ascii="Times New Roman" w:hAnsi="Times New Roman" w:cs="Times New Roman"/>
            <w:noProof/>
            <w:webHidden/>
          </w:rPr>
          <w:instrText xml:space="preserve"> PAGEREF _Toc189123571 \h </w:instrText>
        </w:r>
        <w:r w:rsidRPr="004A1FA1">
          <w:rPr>
            <w:rFonts w:ascii="Times New Roman" w:hAnsi="Times New Roman" w:cs="Times New Roman"/>
            <w:noProof/>
            <w:webHidden/>
          </w:rPr>
        </w:r>
        <w:r w:rsidRPr="004A1FA1">
          <w:rPr>
            <w:rFonts w:ascii="Times New Roman" w:hAnsi="Times New Roman" w:cs="Times New Roman"/>
            <w:noProof/>
            <w:webHidden/>
          </w:rPr>
          <w:fldChar w:fldCharType="separate"/>
        </w:r>
        <w:r w:rsidRPr="004A1FA1">
          <w:rPr>
            <w:rFonts w:ascii="Times New Roman" w:hAnsi="Times New Roman" w:cs="Times New Roman"/>
            <w:noProof/>
            <w:webHidden/>
          </w:rPr>
          <w:t>21</w:t>
        </w:r>
        <w:r w:rsidRPr="004A1FA1">
          <w:rPr>
            <w:rFonts w:ascii="Times New Roman" w:hAnsi="Times New Roman" w:cs="Times New Roman"/>
            <w:noProof/>
            <w:webHidden/>
          </w:rPr>
          <w:fldChar w:fldCharType="end"/>
        </w:r>
      </w:hyperlink>
    </w:p>
    <w:p w14:paraId="4FECBF6A" w14:textId="1A7F4D62" w:rsidR="00AF25A0" w:rsidRPr="004A1FA1" w:rsidRDefault="00AF25A0">
      <w:pPr>
        <w:pStyle w:val="TableofFigures"/>
        <w:tabs>
          <w:tab w:val="right" w:leader="dot" w:pos="9016"/>
        </w:tabs>
        <w:rPr>
          <w:rFonts w:ascii="Times New Roman" w:eastAsiaTheme="minorEastAsia" w:hAnsi="Times New Roman" w:cs="Times New Roman"/>
          <w:noProof/>
          <w:lang w:eastAsia="en-GB"/>
        </w:rPr>
      </w:pPr>
      <w:hyperlink w:anchor="_Toc189123572" w:history="1">
        <w:r w:rsidRPr="004A1FA1">
          <w:rPr>
            <w:rStyle w:val="Hyperlink"/>
            <w:rFonts w:ascii="Times New Roman" w:hAnsi="Times New Roman" w:cs="Times New Roman"/>
            <w:noProof/>
          </w:rPr>
          <w:t>Supplementary Table S7. Differences in characteristics between participants who did or did not report at least one transition between nicotine use states</w:t>
        </w:r>
        <w:r w:rsidRPr="004A1FA1">
          <w:rPr>
            <w:rFonts w:ascii="Times New Roman" w:hAnsi="Times New Roman" w:cs="Times New Roman"/>
            <w:noProof/>
            <w:webHidden/>
          </w:rPr>
          <w:tab/>
        </w:r>
        <w:r w:rsidRPr="004A1FA1">
          <w:rPr>
            <w:rFonts w:ascii="Times New Roman" w:hAnsi="Times New Roman" w:cs="Times New Roman"/>
            <w:noProof/>
            <w:webHidden/>
          </w:rPr>
          <w:fldChar w:fldCharType="begin"/>
        </w:r>
        <w:r w:rsidRPr="004A1FA1">
          <w:rPr>
            <w:rFonts w:ascii="Times New Roman" w:hAnsi="Times New Roman" w:cs="Times New Roman"/>
            <w:noProof/>
            <w:webHidden/>
          </w:rPr>
          <w:instrText xml:space="preserve"> PAGEREF _Toc189123572 \h </w:instrText>
        </w:r>
        <w:r w:rsidRPr="004A1FA1">
          <w:rPr>
            <w:rFonts w:ascii="Times New Roman" w:hAnsi="Times New Roman" w:cs="Times New Roman"/>
            <w:noProof/>
            <w:webHidden/>
          </w:rPr>
        </w:r>
        <w:r w:rsidRPr="004A1FA1">
          <w:rPr>
            <w:rFonts w:ascii="Times New Roman" w:hAnsi="Times New Roman" w:cs="Times New Roman"/>
            <w:noProof/>
            <w:webHidden/>
          </w:rPr>
          <w:fldChar w:fldCharType="separate"/>
        </w:r>
        <w:r w:rsidRPr="004A1FA1">
          <w:rPr>
            <w:rFonts w:ascii="Times New Roman" w:hAnsi="Times New Roman" w:cs="Times New Roman"/>
            <w:noProof/>
            <w:webHidden/>
          </w:rPr>
          <w:t>22</w:t>
        </w:r>
        <w:r w:rsidRPr="004A1FA1">
          <w:rPr>
            <w:rFonts w:ascii="Times New Roman" w:hAnsi="Times New Roman" w:cs="Times New Roman"/>
            <w:noProof/>
            <w:webHidden/>
          </w:rPr>
          <w:fldChar w:fldCharType="end"/>
        </w:r>
      </w:hyperlink>
    </w:p>
    <w:p w14:paraId="48782F3B" w14:textId="40DC1ED6" w:rsidR="00AF25A0" w:rsidRPr="004A1FA1" w:rsidRDefault="00AF25A0">
      <w:pPr>
        <w:pStyle w:val="TableofFigures"/>
        <w:tabs>
          <w:tab w:val="right" w:leader="dot" w:pos="9016"/>
        </w:tabs>
        <w:rPr>
          <w:rFonts w:ascii="Times New Roman" w:eastAsiaTheme="minorEastAsia" w:hAnsi="Times New Roman" w:cs="Times New Roman"/>
          <w:noProof/>
          <w:lang w:eastAsia="en-GB"/>
        </w:rPr>
      </w:pPr>
      <w:hyperlink w:anchor="_Toc189123573" w:history="1">
        <w:r w:rsidRPr="004A1FA1">
          <w:rPr>
            <w:rStyle w:val="Hyperlink"/>
            <w:rFonts w:ascii="Times New Roman" w:hAnsi="Times New Roman" w:cs="Times New Roman"/>
            <w:noProof/>
          </w:rPr>
          <w:t>Supplementary Table S8. Differences in characteristics by first reported transitions from smoking in those not loss to follow up, where transitions were derived by assuming transitions did not occur during any missing prior or intermediate reports of nicotine use, excluding any missingness in each characteristic</w:t>
        </w:r>
        <w:r w:rsidRPr="004A1FA1">
          <w:rPr>
            <w:rFonts w:ascii="Times New Roman" w:hAnsi="Times New Roman" w:cs="Times New Roman"/>
            <w:noProof/>
            <w:webHidden/>
          </w:rPr>
          <w:tab/>
        </w:r>
        <w:r w:rsidRPr="004A1FA1">
          <w:rPr>
            <w:rFonts w:ascii="Times New Roman" w:hAnsi="Times New Roman" w:cs="Times New Roman"/>
            <w:noProof/>
            <w:webHidden/>
          </w:rPr>
          <w:fldChar w:fldCharType="begin"/>
        </w:r>
        <w:r w:rsidRPr="004A1FA1">
          <w:rPr>
            <w:rFonts w:ascii="Times New Roman" w:hAnsi="Times New Roman" w:cs="Times New Roman"/>
            <w:noProof/>
            <w:webHidden/>
          </w:rPr>
          <w:instrText xml:space="preserve"> PAGEREF _Toc189123573 \h </w:instrText>
        </w:r>
        <w:r w:rsidRPr="004A1FA1">
          <w:rPr>
            <w:rFonts w:ascii="Times New Roman" w:hAnsi="Times New Roman" w:cs="Times New Roman"/>
            <w:noProof/>
            <w:webHidden/>
          </w:rPr>
        </w:r>
        <w:r w:rsidRPr="004A1FA1">
          <w:rPr>
            <w:rFonts w:ascii="Times New Roman" w:hAnsi="Times New Roman" w:cs="Times New Roman"/>
            <w:noProof/>
            <w:webHidden/>
          </w:rPr>
          <w:fldChar w:fldCharType="separate"/>
        </w:r>
        <w:r w:rsidRPr="004A1FA1">
          <w:rPr>
            <w:rFonts w:ascii="Times New Roman" w:hAnsi="Times New Roman" w:cs="Times New Roman"/>
            <w:noProof/>
            <w:webHidden/>
          </w:rPr>
          <w:t>23</w:t>
        </w:r>
        <w:r w:rsidRPr="004A1FA1">
          <w:rPr>
            <w:rFonts w:ascii="Times New Roman" w:hAnsi="Times New Roman" w:cs="Times New Roman"/>
            <w:noProof/>
            <w:webHidden/>
          </w:rPr>
          <w:fldChar w:fldCharType="end"/>
        </w:r>
      </w:hyperlink>
    </w:p>
    <w:p w14:paraId="45B8CF96" w14:textId="70B6FA12" w:rsidR="00AF25A0" w:rsidRPr="004A1FA1" w:rsidRDefault="00AF25A0">
      <w:pPr>
        <w:pStyle w:val="TableofFigures"/>
        <w:tabs>
          <w:tab w:val="right" w:leader="dot" w:pos="9016"/>
        </w:tabs>
        <w:rPr>
          <w:rFonts w:ascii="Times New Roman" w:eastAsiaTheme="minorEastAsia" w:hAnsi="Times New Roman" w:cs="Times New Roman"/>
          <w:noProof/>
          <w:lang w:eastAsia="en-GB"/>
        </w:rPr>
      </w:pPr>
      <w:hyperlink w:anchor="_Toc189123574" w:history="1">
        <w:r w:rsidRPr="004A1FA1">
          <w:rPr>
            <w:rStyle w:val="Hyperlink"/>
            <w:rFonts w:ascii="Times New Roman" w:hAnsi="Times New Roman" w:cs="Times New Roman"/>
            <w:noProof/>
          </w:rPr>
          <w:t>Supplementary Table S9. Differences in characteristics by early-life confounders excluding any pairwise missingness</w:t>
        </w:r>
        <w:r w:rsidRPr="004A1FA1">
          <w:rPr>
            <w:rFonts w:ascii="Times New Roman" w:hAnsi="Times New Roman" w:cs="Times New Roman"/>
            <w:noProof/>
            <w:webHidden/>
          </w:rPr>
          <w:tab/>
        </w:r>
        <w:r w:rsidRPr="004A1FA1">
          <w:rPr>
            <w:rFonts w:ascii="Times New Roman" w:hAnsi="Times New Roman" w:cs="Times New Roman"/>
            <w:noProof/>
            <w:webHidden/>
          </w:rPr>
          <w:fldChar w:fldCharType="begin"/>
        </w:r>
        <w:r w:rsidRPr="004A1FA1">
          <w:rPr>
            <w:rFonts w:ascii="Times New Roman" w:hAnsi="Times New Roman" w:cs="Times New Roman"/>
            <w:noProof/>
            <w:webHidden/>
          </w:rPr>
          <w:instrText xml:space="preserve"> PAGEREF _Toc189123574 \h </w:instrText>
        </w:r>
        <w:r w:rsidRPr="004A1FA1">
          <w:rPr>
            <w:rFonts w:ascii="Times New Roman" w:hAnsi="Times New Roman" w:cs="Times New Roman"/>
            <w:noProof/>
            <w:webHidden/>
          </w:rPr>
        </w:r>
        <w:r w:rsidRPr="004A1FA1">
          <w:rPr>
            <w:rFonts w:ascii="Times New Roman" w:hAnsi="Times New Roman" w:cs="Times New Roman"/>
            <w:noProof/>
            <w:webHidden/>
          </w:rPr>
          <w:fldChar w:fldCharType="separate"/>
        </w:r>
        <w:r w:rsidRPr="004A1FA1">
          <w:rPr>
            <w:rFonts w:ascii="Times New Roman" w:hAnsi="Times New Roman" w:cs="Times New Roman"/>
            <w:noProof/>
            <w:webHidden/>
          </w:rPr>
          <w:t>25</w:t>
        </w:r>
        <w:r w:rsidRPr="004A1FA1">
          <w:rPr>
            <w:rFonts w:ascii="Times New Roman" w:hAnsi="Times New Roman" w:cs="Times New Roman"/>
            <w:noProof/>
            <w:webHidden/>
          </w:rPr>
          <w:fldChar w:fldCharType="end"/>
        </w:r>
      </w:hyperlink>
    </w:p>
    <w:p w14:paraId="5E008F92" w14:textId="47F569AA" w:rsidR="00AF25A0" w:rsidRPr="004A1FA1" w:rsidRDefault="00AF25A0">
      <w:pPr>
        <w:pStyle w:val="TableofFigures"/>
        <w:tabs>
          <w:tab w:val="right" w:leader="dot" w:pos="9016"/>
        </w:tabs>
        <w:rPr>
          <w:rFonts w:ascii="Times New Roman" w:eastAsiaTheme="minorEastAsia" w:hAnsi="Times New Roman" w:cs="Times New Roman"/>
          <w:noProof/>
          <w:lang w:eastAsia="en-GB"/>
        </w:rPr>
      </w:pPr>
      <w:hyperlink w:anchor="_Toc189123575" w:history="1">
        <w:r w:rsidRPr="004A1FA1">
          <w:rPr>
            <w:rStyle w:val="Hyperlink"/>
            <w:rFonts w:ascii="Times New Roman" w:hAnsi="Times New Roman" w:cs="Times New Roman"/>
            <w:noProof/>
          </w:rPr>
          <w:t xml:space="preserve">Supplementary Table S10. Pooled summary statistics for </w:t>
        </w:r>
        <w:r w:rsidRPr="004A1FA1">
          <w:rPr>
            <w:rStyle w:val="Hyperlink"/>
            <w:rFonts w:ascii="Times New Roman" w:hAnsi="Times New Roman" w:cs="Times New Roman"/>
            <w:i/>
            <w:noProof/>
          </w:rPr>
          <w:t>early-life confounders</w:t>
        </w:r>
        <w:r w:rsidRPr="004A1FA1">
          <w:rPr>
            <w:rStyle w:val="Hyperlink"/>
            <w:rFonts w:ascii="Times New Roman" w:hAnsi="Times New Roman" w:cs="Times New Roman"/>
            <w:noProof/>
          </w:rPr>
          <w:t xml:space="preserve"> and time from sub-distribution discrete time survival analyses, weighted for selection via smoking</w:t>
        </w:r>
        <w:r w:rsidRPr="004A1FA1">
          <w:rPr>
            <w:rFonts w:ascii="Times New Roman" w:hAnsi="Times New Roman" w:cs="Times New Roman"/>
            <w:noProof/>
            <w:webHidden/>
          </w:rPr>
          <w:tab/>
        </w:r>
        <w:r w:rsidRPr="004A1FA1">
          <w:rPr>
            <w:rFonts w:ascii="Times New Roman" w:hAnsi="Times New Roman" w:cs="Times New Roman"/>
            <w:noProof/>
            <w:webHidden/>
          </w:rPr>
          <w:fldChar w:fldCharType="begin"/>
        </w:r>
        <w:r w:rsidRPr="004A1FA1">
          <w:rPr>
            <w:rFonts w:ascii="Times New Roman" w:hAnsi="Times New Roman" w:cs="Times New Roman"/>
            <w:noProof/>
            <w:webHidden/>
          </w:rPr>
          <w:instrText xml:space="preserve"> PAGEREF _Toc189123575 \h </w:instrText>
        </w:r>
        <w:r w:rsidRPr="004A1FA1">
          <w:rPr>
            <w:rFonts w:ascii="Times New Roman" w:hAnsi="Times New Roman" w:cs="Times New Roman"/>
            <w:noProof/>
            <w:webHidden/>
          </w:rPr>
        </w:r>
        <w:r w:rsidRPr="004A1FA1">
          <w:rPr>
            <w:rFonts w:ascii="Times New Roman" w:hAnsi="Times New Roman" w:cs="Times New Roman"/>
            <w:noProof/>
            <w:webHidden/>
          </w:rPr>
          <w:fldChar w:fldCharType="separate"/>
        </w:r>
        <w:r w:rsidRPr="004A1FA1">
          <w:rPr>
            <w:rFonts w:ascii="Times New Roman" w:hAnsi="Times New Roman" w:cs="Times New Roman"/>
            <w:noProof/>
            <w:webHidden/>
          </w:rPr>
          <w:t>26</w:t>
        </w:r>
        <w:r w:rsidRPr="004A1FA1">
          <w:rPr>
            <w:rFonts w:ascii="Times New Roman" w:hAnsi="Times New Roman" w:cs="Times New Roman"/>
            <w:noProof/>
            <w:webHidden/>
          </w:rPr>
          <w:fldChar w:fldCharType="end"/>
        </w:r>
      </w:hyperlink>
    </w:p>
    <w:p w14:paraId="5690CB53" w14:textId="564421B8" w:rsidR="00AF25A0" w:rsidRPr="004A1FA1" w:rsidRDefault="00AF25A0">
      <w:pPr>
        <w:pStyle w:val="TableofFigures"/>
        <w:tabs>
          <w:tab w:val="right" w:leader="dot" w:pos="9016"/>
        </w:tabs>
        <w:rPr>
          <w:rFonts w:ascii="Times New Roman" w:eastAsiaTheme="minorEastAsia" w:hAnsi="Times New Roman" w:cs="Times New Roman"/>
          <w:noProof/>
          <w:lang w:eastAsia="en-GB"/>
        </w:rPr>
      </w:pPr>
      <w:hyperlink w:anchor="_Toc189123576" w:history="1">
        <w:r w:rsidRPr="004A1FA1">
          <w:rPr>
            <w:rStyle w:val="Hyperlink"/>
            <w:rFonts w:ascii="Times New Roman" w:hAnsi="Times New Roman" w:cs="Times New Roman"/>
            <w:noProof/>
          </w:rPr>
          <w:t xml:space="preserve">Supplementary Table S11. Pooled summary statistics from sub-distribution discrete time survival analyses, adjusted for early-life confounders, </w:t>
        </w:r>
        <w:r w:rsidRPr="004A1FA1">
          <w:rPr>
            <w:rStyle w:val="Hyperlink"/>
            <w:rFonts w:ascii="Times New Roman" w:hAnsi="Times New Roman" w:cs="Times New Roman"/>
            <w:i/>
            <w:noProof/>
          </w:rPr>
          <w:t>unweighted</w:t>
        </w:r>
        <w:r w:rsidRPr="004A1FA1">
          <w:rPr>
            <w:rFonts w:ascii="Times New Roman" w:hAnsi="Times New Roman" w:cs="Times New Roman"/>
            <w:noProof/>
            <w:webHidden/>
          </w:rPr>
          <w:tab/>
        </w:r>
        <w:r w:rsidRPr="004A1FA1">
          <w:rPr>
            <w:rFonts w:ascii="Times New Roman" w:hAnsi="Times New Roman" w:cs="Times New Roman"/>
            <w:noProof/>
            <w:webHidden/>
          </w:rPr>
          <w:fldChar w:fldCharType="begin"/>
        </w:r>
        <w:r w:rsidRPr="004A1FA1">
          <w:rPr>
            <w:rFonts w:ascii="Times New Roman" w:hAnsi="Times New Roman" w:cs="Times New Roman"/>
            <w:noProof/>
            <w:webHidden/>
          </w:rPr>
          <w:instrText xml:space="preserve"> PAGEREF _Toc189123576 \h </w:instrText>
        </w:r>
        <w:r w:rsidRPr="004A1FA1">
          <w:rPr>
            <w:rFonts w:ascii="Times New Roman" w:hAnsi="Times New Roman" w:cs="Times New Roman"/>
            <w:noProof/>
            <w:webHidden/>
          </w:rPr>
        </w:r>
        <w:r w:rsidRPr="004A1FA1">
          <w:rPr>
            <w:rFonts w:ascii="Times New Roman" w:hAnsi="Times New Roman" w:cs="Times New Roman"/>
            <w:noProof/>
            <w:webHidden/>
          </w:rPr>
          <w:fldChar w:fldCharType="separate"/>
        </w:r>
        <w:r w:rsidRPr="004A1FA1">
          <w:rPr>
            <w:rFonts w:ascii="Times New Roman" w:hAnsi="Times New Roman" w:cs="Times New Roman"/>
            <w:noProof/>
            <w:webHidden/>
          </w:rPr>
          <w:t>27</w:t>
        </w:r>
        <w:r w:rsidRPr="004A1FA1">
          <w:rPr>
            <w:rFonts w:ascii="Times New Roman" w:hAnsi="Times New Roman" w:cs="Times New Roman"/>
            <w:noProof/>
            <w:webHidden/>
          </w:rPr>
          <w:fldChar w:fldCharType="end"/>
        </w:r>
      </w:hyperlink>
    </w:p>
    <w:p w14:paraId="0BD50F97" w14:textId="2BEC13D5" w:rsidR="00AF25A0" w:rsidRPr="004A1FA1" w:rsidRDefault="00AF25A0">
      <w:pPr>
        <w:pStyle w:val="TableofFigures"/>
        <w:tabs>
          <w:tab w:val="right" w:leader="dot" w:pos="9016"/>
        </w:tabs>
        <w:rPr>
          <w:rFonts w:ascii="Times New Roman" w:eastAsiaTheme="minorEastAsia" w:hAnsi="Times New Roman" w:cs="Times New Roman"/>
          <w:noProof/>
          <w:lang w:eastAsia="en-GB"/>
        </w:rPr>
      </w:pPr>
      <w:hyperlink w:anchor="_Toc189123577" w:history="1">
        <w:r w:rsidRPr="004A1FA1">
          <w:rPr>
            <w:rStyle w:val="Hyperlink"/>
            <w:rFonts w:ascii="Times New Roman" w:hAnsi="Times New Roman" w:cs="Times New Roman"/>
            <w:noProof/>
          </w:rPr>
          <w:t xml:space="preserve">Supplementary Table S12. Pooled summary statistics from sub-distribution discrete time survival analyses, </w:t>
        </w:r>
        <w:r w:rsidRPr="004A1FA1">
          <w:rPr>
            <w:rStyle w:val="Hyperlink"/>
            <w:rFonts w:ascii="Times New Roman" w:hAnsi="Times New Roman" w:cs="Times New Roman"/>
            <w:i/>
            <w:noProof/>
          </w:rPr>
          <w:t>unadjusted</w:t>
        </w:r>
        <w:r w:rsidRPr="004A1FA1">
          <w:rPr>
            <w:rStyle w:val="Hyperlink"/>
            <w:rFonts w:ascii="Times New Roman" w:hAnsi="Times New Roman" w:cs="Times New Roman"/>
            <w:noProof/>
          </w:rPr>
          <w:t>, weighted for selection via smoking</w:t>
        </w:r>
        <w:r w:rsidRPr="004A1FA1">
          <w:rPr>
            <w:rFonts w:ascii="Times New Roman" w:hAnsi="Times New Roman" w:cs="Times New Roman"/>
            <w:noProof/>
            <w:webHidden/>
          </w:rPr>
          <w:tab/>
        </w:r>
        <w:r w:rsidRPr="004A1FA1">
          <w:rPr>
            <w:rFonts w:ascii="Times New Roman" w:hAnsi="Times New Roman" w:cs="Times New Roman"/>
            <w:noProof/>
            <w:webHidden/>
          </w:rPr>
          <w:fldChar w:fldCharType="begin"/>
        </w:r>
        <w:r w:rsidRPr="004A1FA1">
          <w:rPr>
            <w:rFonts w:ascii="Times New Roman" w:hAnsi="Times New Roman" w:cs="Times New Roman"/>
            <w:noProof/>
            <w:webHidden/>
          </w:rPr>
          <w:instrText xml:space="preserve"> PAGEREF _Toc189123577 \h </w:instrText>
        </w:r>
        <w:r w:rsidRPr="004A1FA1">
          <w:rPr>
            <w:rFonts w:ascii="Times New Roman" w:hAnsi="Times New Roman" w:cs="Times New Roman"/>
            <w:noProof/>
            <w:webHidden/>
          </w:rPr>
        </w:r>
        <w:r w:rsidRPr="004A1FA1">
          <w:rPr>
            <w:rFonts w:ascii="Times New Roman" w:hAnsi="Times New Roman" w:cs="Times New Roman"/>
            <w:noProof/>
            <w:webHidden/>
          </w:rPr>
          <w:fldChar w:fldCharType="separate"/>
        </w:r>
        <w:r w:rsidRPr="004A1FA1">
          <w:rPr>
            <w:rFonts w:ascii="Times New Roman" w:hAnsi="Times New Roman" w:cs="Times New Roman"/>
            <w:noProof/>
            <w:webHidden/>
          </w:rPr>
          <w:t>29</w:t>
        </w:r>
        <w:r w:rsidRPr="004A1FA1">
          <w:rPr>
            <w:rFonts w:ascii="Times New Roman" w:hAnsi="Times New Roman" w:cs="Times New Roman"/>
            <w:noProof/>
            <w:webHidden/>
          </w:rPr>
          <w:fldChar w:fldCharType="end"/>
        </w:r>
      </w:hyperlink>
    </w:p>
    <w:p w14:paraId="07C3BE91" w14:textId="4EB52F85" w:rsidR="00AF25A0" w:rsidRPr="004A1FA1" w:rsidRDefault="00AF25A0">
      <w:pPr>
        <w:pStyle w:val="TableofFigures"/>
        <w:tabs>
          <w:tab w:val="right" w:leader="dot" w:pos="9016"/>
        </w:tabs>
        <w:rPr>
          <w:rFonts w:ascii="Times New Roman" w:eastAsiaTheme="minorEastAsia" w:hAnsi="Times New Roman" w:cs="Times New Roman"/>
          <w:noProof/>
          <w:lang w:eastAsia="en-GB"/>
        </w:rPr>
      </w:pPr>
      <w:hyperlink w:anchor="_Toc189123578" w:history="1">
        <w:r w:rsidRPr="004A1FA1">
          <w:rPr>
            <w:rStyle w:val="Hyperlink"/>
            <w:rFonts w:ascii="Times New Roman" w:hAnsi="Times New Roman" w:cs="Times New Roman"/>
            <w:noProof/>
          </w:rPr>
          <w:t xml:space="preserve">Supplementary Table S13. Summary statistics from sub-distribution discrete time survival, adjusted for early-life confounders, </w:t>
        </w:r>
        <w:r w:rsidRPr="004A1FA1">
          <w:rPr>
            <w:rStyle w:val="Hyperlink"/>
            <w:rFonts w:ascii="Times New Roman" w:hAnsi="Times New Roman" w:cs="Times New Roman"/>
            <w:i/>
            <w:noProof/>
          </w:rPr>
          <w:t>complete cases</w:t>
        </w:r>
        <w:r w:rsidRPr="004A1FA1">
          <w:rPr>
            <w:rStyle w:val="Hyperlink"/>
            <w:rFonts w:ascii="Times New Roman" w:hAnsi="Times New Roman" w:cs="Times New Roman"/>
            <w:noProof/>
          </w:rPr>
          <w:t xml:space="preserve"> (n=168), unweighted (as weights rely on imputed data)</w:t>
        </w:r>
        <w:r w:rsidRPr="004A1FA1">
          <w:rPr>
            <w:rFonts w:ascii="Times New Roman" w:hAnsi="Times New Roman" w:cs="Times New Roman"/>
            <w:noProof/>
            <w:webHidden/>
          </w:rPr>
          <w:tab/>
        </w:r>
        <w:r w:rsidRPr="004A1FA1">
          <w:rPr>
            <w:rFonts w:ascii="Times New Roman" w:hAnsi="Times New Roman" w:cs="Times New Roman"/>
            <w:noProof/>
            <w:webHidden/>
          </w:rPr>
          <w:fldChar w:fldCharType="begin"/>
        </w:r>
        <w:r w:rsidRPr="004A1FA1">
          <w:rPr>
            <w:rFonts w:ascii="Times New Roman" w:hAnsi="Times New Roman" w:cs="Times New Roman"/>
            <w:noProof/>
            <w:webHidden/>
          </w:rPr>
          <w:instrText xml:space="preserve"> PAGEREF _Toc189123578 \h </w:instrText>
        </w:r>
        <w:r w:rsidRPr="004A1FA1">
          <w:rPr>
            <w:rFonts w:ascii="Times New Roman" w:hAnsi="Times New Roman" w:cs="Times New Roman"/>
            <w:noProof/>
            <w:webHidden/>
          </w:rPr>
        </w:r>
        <w:r w:rsidRPr="004A1FA1">
          <w:rPr>
            <w:rFonts w:ascii="Times New Roman" w:hAnsi="Times New Roman" w:cs="Times New Roman"/>
            <w:noProof/>
            <w:webHidden/>
          </w:rPr>
          <w:fldChar w:fldCharType="separate"/>
        </w:r>
        <w:r w:rsidRPr="004A1FA1">
          <w:rPr>
            <w:rFonts w:ascii="Times New Roman" w:hAnsi="Times New Roman" w:cs="Times New Roman"/>
            <w:noProof/>
            <w:webHidden/>
          </w:rPr>
          <w:t>30</w:t>
        </w:r>
        <w:r w:rsidRPr="004A1FA1">
          <w:rPr>
            <w:rFonts w:ascii="Times New Roman" w:hAnsi="Times New Roman" w:cs="Times New Roman"/>
            <w:noProof/>
            <w:webHidden/>
          </w:rPr>
          <w:fldChar w:fldCharType="end"/>
        </w:r>
      </w:hyperlink>
    </w:p>
    <w:p w14:paraId="62610506" w14:textId="7B7288AE" w:rsidR="00AB7CDE" w:rsidRPr="004A1FA1" w:rsidRDefault="00F23D10" w:rsidP="000406F8">
      <w:pPr>
        <w:spacing w:after="0" w:line="240" w:lineRule="auto"/>
        <w:rPr>
          <w:rFonts w:ascii="Times New Roman" w:hAnsi="Times New Roman" w:cs="Times New Roman"/>
          <w:b/>
          <w:bCs/>
        </w:rPr>
        <w:sectPr w:rsidR="00AB7CDE" w:rsidRPr="004A1FA1" w:rsidSect="00B87253">
          <w:footerReference w:type="default" r:id="rId8"/>
          <w:type w:val="continuous"/>
          <w:pgSz w:w="11906" w:h="16838"/>
          <w:pgMar w:top="1440" w:right="1440" w:bottom="1440" w:left="1440" w:header="708" w:footer="708" w:gutter="0"/>
          <w:lnNumType w:countBy="1" w:restart="continuous"/>
          <w:cols w:space="708"/>
          <w:docGrid w:linePitch="360"/>
        </w:sectPr>
      </w:pPr>
      <w:r w:rsidRPr="004A1FA1">
        <w:rPr>
          <w:rFonts w:ascii="Times New Roman" w:hAnsi="Times New Roman" w:cs="Times New Roman"/>
        </w:rPr>
        <w:fldChar w:fldCharType="end"/>
      </w:r>
    </w:p>
    <w:p w14:paraId="40934CBB" w14:textId="6DFB342D" w:rsidR="00FA2D43" w:rsidRPr="004A1FA1" w:rsidRDefault="00E400B1" w:rsidP="000406F8">
      <w:pPr>
        <w:pStyle w:val="Caption"/>
        <w:spacing w:after="0"/>
        <w:rPr>
          <w:rFonts w:cs="Times New Roman"/>
          <w:b w:val="0"/>
          <w:bCs/>
          <w:sz w:val="22"/>
          <w:szCs w:val="22"/>
        </w:rPr>
      </w:pPr>
      <w:bookmarkStart w:id="0" w:name="_Toc189004959"/>
      <w:bookmarkStart w:id="1" w:name="_Toc189123551"/>
      <w:r w:rsidRPr="004A1FA1">
        <w:rPr>
          <w:rFonts w:cs="Times New Roman"/>
          <w:sz w:val="22"/>
          <w:szCs w:val="22"/>
        </w:rPr>
        <w:t>Supplementary Text S</w:t>
      </w:r>
      <w:r w:rsidRPr="004A1FA1">
        <w:rPr>
          <w:rFonts w:cs="Times New Roman"/>
          <w:sz w:val="22"/>
          <w:szCs w:val="22"/>
        </w:rPr>
        <w:fldChar w:fldCharType="begin"/>
      </w:r>
      <w:r w:rsidRPr="004A1FA1">
        <w:rPr>
          <w:rFonts w:cs="Times New Roman"/>
          <w:sz w:val="22"/>
          <w:szCs w:val="22"/>
        </w:rPr>
        <w:instrText xml:space="preserve"> SEQ Supplementary_Text_S \* ARABIC </w:instrText>
      </w:r>
      <w:r w:rsidRPr="004A1FA1">
        <w:rPr>
          <w:rFonts w:cs="Times New Roman"/>
          <w:sz w:val="22"/>
          <w:szCs w:val="22"/>
        </w:rPr>
        <w:fldChar w:fldCharType="separate"/>
      </w:r>
      <w:r w:rsidR="00AF25A0" w:rsidRPr="004A1FA1">
        <w:rPr>
          <w:rFonts w:cs="Times New Roman"/>
          <w:noProof/>
          <w:sz w:val="22"/>
          <w:szCs w:val="22"/>
        </w:rPr>
        <w:t>1</w:t>
      </w:r>
      <w:r w:rsidRPr="004A1FA1">
        <w:rPr>
          <w:rFonts w:cs="Times New Roman"/>
          <w:sz w:val="22"/>
          <w:szCs w:val="22"/>
        </w:rPr>
        <w:fldChar w:fldCharType="end"/>
      </w:r>
      <w:r w:rsidRPr="004A1FA1">
        <w:rPr>
          <w:rFonts w:cs="Times New Roman"/>
          <w:sz w:val="22"/>
          <w:szCs w:val="22"/>
        </w:rPr>
        <w:t>. Additional information regarding sample</w:t>
      </w:r>
      <w:bookmarkEnd w:id="0"/>
      <w:bookmarkEnd w:id="1"/>
    </w:p>
    <w:p w14:paraId="0730904A" w14:textId="77777777" w:rsidR="00C71C6B" w:rsidRDefault="00C71C6B" w:rsidP="000406F8">
      <w:pPr>
        <w:spacing w:after="0" w:line="240" w:lineRule="auto"/>
        <w:contextualSpacing/>
        <w:rPr>
          <w:rFonts w:ascii="Times New Roman" w:hAnsi="Times New Roman" w:cs="Times New Roman"/>
        </w:rPr>
      </w:pPr>
    </w:p>
    <w:p w14:paraId="6B271878" w14:textId="7C8B4DB2" w:rsidR="00FA2D43" w:rsidRDefault="00FA2D43" w:rsidP="000406F8">
      <w:pPr>
        <w:spacing w:after="0" w:line="240" w:lineRule="auto"/>
        <w:contextualSpacing/>
        <w:rPr>
          <w:rFonts w:ascii="Times New Roman" w:hAnsi="Times New Roman" w:cs="Times New Roman"/>
        </w:rPr>
      </w:pPr>
      <w:r w:rsidRPr="004A1FA1">
        <w:rPr>
          <w:rFonts w:ascii="Times New Roman" w:hAnsi="Times New Roman" w:cs="Times New Roman"/>
        </w:rPr>
        <w:t>Pregnant women resident in Avon, UK with expected delivery dates between 1st April 1991 and 31</w:t>
      </w:r>
      <w:r w:rsidRPr="004A1FA1">
        <w:rPr>
          <w:rFonts w:ascii="Times New Roman" w:hAnsi="Times New Roman" w:cs="Times New Roman"/>
          <w:vertAlign w:val="superscript"/>
        </w:rPr>
        <w:t>st</w:t>
      </w:r>
      <w:r w:rsidRPr="004A1FA1">
        <w:rPr>
          <w:rFonts w:ascii="Times New Roman" w:hAnsi="Times New Roman" w:cs="Times New Roman"/>
        </w:rPr>
        <w:t xml:space="preserve"> December 1992 were invited to take part in the study. The initial number of pregnancies enrolled was 14,541, including 14,203 unique mothers, of which 13,988 children were alive at 1 year of age. The total sample size for analyses using any data collected after the age of seven is 15,447 pregnancies, of which 14,901 children were alive at 1 year of age. A total of 14,833 unique women (G0 mothers) were enrolled in ALSPAC as of September 2021. Detailed information has been collected on these women and their offspring (G1) at regular intervals</w:t>
      </w:r>
      <w:r w:rsidRPr="004A1FA1">
        <w:rPr>
          <w:rFonts w:ascii="Times New Roman" w:hAnsi="Times New Roman" w:cs="Times New Roman"/>
        </w:rPr>
        <w:fldChar w:fldCharType="begin"/>
      </w:r>
      <w:r w:rsidR="00F7358E" w:rsidRPr="004A1FA1">
        <w:rPr>
          <w:rFonts w:ascii="Times New Roman" w:hAnsi="Times New Roman" w:cs="Times New Roman"/>
        </w:rPr>
        <w:instrText xml:space="preserve"> ADDIN ZOTERO_ITEM CSL_CITATION {"citationID":"aMKM8WaO","properties":{"formattedCitation":"\\super 1\\uc0\\u8211{}3\\nosupersub{}","plainCitation":"1–3","noteIndex":0},"citationItems":[{"id":15,"uris":["http://zotero.org/users/9636075/items/PW46ZZPJ"],"itemData":{"id":15,"type":"article-journal","container-title":"International Journal of Epidemiology","DOI":"10.1093/ije/dys064","ISSN":"1464-3685, 0300-5771","issue":"1","language":"en","page":"111-127","source":"DOI.org (Crossref)","title":"Cohort Profile: The ‘Children of the 90s’—the index offspring of the Avon Longitudinal Study of Parents and Children","title-short":"Cohort Profile","volume":"42","author":[{"family":"Boyd","given":"Andy"},{"family":"Golding","given":"Jean"},{"family":"Macleod","given":"John"},{"family":"Lawlor","given":"Debbie A"},{"family":"Fraser","given":"Abigail"},{"family":"Henderson","given":"John"},{"family":"Molloy","given":"Lynn"},{"family":"Ness","given":"Andy"},{"family":"Ring","given":"Susan"},{"family":"Davey Smith","given":"George"}],"issued":{"date-parts":[["2013",2]]}}},{"id":17,"uris":["http://zotero.org/users/9636075/items/MZKXNLBQ"],"itemData":{"id":17,"type":"article-journal","container-title":"International Journal of Epidemiology","DOI":"10.1093/ije/dys066","ISSN":"0300-5771, 1464-3685","issue":"1","journalAbbreviation":"International Journal of Epidemiology","language":"en","page":"97-110","source":"DOI.org (Crossref)","title":"Cohort Profile: The Avon Longitudinal Study of Parents and Children: ALSPAC mothers cohort","title-short":"Cohort Profile","volume":"42","author":[{"family":"Fraser","given":"A."},{"family":"Macdonald-Wallis","given":"C."},{"family":"Tilling","given":"K."},{"family":"Boyd","given":"A."},{"family":"Golding","given":"J."},{"family":"Davey Smith","given":"G."},{"family":"Henderson","given":"J."},{"family":"Macleod","given":"J."},{"family":"Molloy","given":"L."},{"family":"Ness","given":"A."},{"family":"Ring","given":"S."},{"family":"Nelson","given":"S. M."},{"family":"Lawlor","given":"D. A."}],"issued":{"date-parts":[["2013",2,1]]}}},{"id":19,"uris":["http://zotero.org/users/9636075/items/VX3N245Q"],"itemData":{"id":19,"type":"article-journal","abstract":"The Avon Longitudinal Study of Parents and Children (ALSPAC) is a prospective population-based study. Initial recruitment of pregnant women took place in 1990-1992 and the health and development of the index children from these pregnancies and their family members have been followed ever since. The eligible sampling frame was constructed retrospectively using linked recruitment and health service records. Additional offspring that were eligible to enrol in the study have been welcomed through major recruitment drives at the ages of 7 and 18 years; and through opportunistic contacts since the age of 7. This data note provides a status update on the recruitment of the index children since the age of 7 years with a focus on enrolment since the age of 18, which has not been previously described. A total of 913 additional G1 (the cohort of index children) participants have been enrolled in the study since the age of 7 years with 195 of these joining since the age of 18. This additional enrolment provides a baseline sample of 14,901 G1 participants who were alive at 1 year of age.","container-title":"Wellcome Open Research","DOI":"10.12688/wellcomeopenres.15132.1","ISSN":"2398-502X","journalAbbreviation":"Wellcome Open Res","language":"en","page":"51","source":"DOI.org (Crossref)","title":"The Avon Longitudinal Study of Parents and Children (ALSPAC): an update on the enrolled sample of index children in 2019","title-short":"The Avon Longitudinal Study of Parents and Children (ALSPAC)","volume":"4","author":[{"family":"Northstone","given":"Kate"},{"family":"Lewcock","given":"Melanie"},{"family":"Groom","given":"Alix"},{"family":"Boyd","given":"Andy"},{"family":"Macleod","given":"John"},{"family":"Timpson","given":"Nicholas"},{"family":"Wells","given":"Nicholas"}],"issued":{"date-parts":[["2019",3,14]]}}}],"schema":"https://github.com/citation-style-language/schema/raw/master/csl-citation.json"} </w:instrText>
      </w:r>
      <w:r w:rsidRPr="004A1FA1">
        <w:rPr>
          <w:rFonts w:ascii="Times New Roman" w:hAnsi="Times New Roman" w:cs="Times New Roman"/>
        </w:rPr>
        <w:fldChar w:fldCharType="separate"/>
      </w:r>
      <w:r w:rsidR="00F7358E" w:rsidRPr="004A1FA1">
        <w:rPr>
          <w:rFonts w:ascii="Times New Roman" w:hAnsi="Times New Roman" w:cs="Times New Roman"/>
          <w:kern w:val="0"/>
          <w:vertAlign w:val="superscript"/>
        </w:rPr>
        <w:t>1–3</w:t>
      </w:r>
      <w:r w:rsidRPr="004A1FA1">
        <w:rPr>
          <w:rFonts w:ascii="Times New Roman" w:hAnsi="Times New Roman" w:cs="Times New Roman"/>
        </w:rPr>
        <w:fldChar w:fldCharType="end"/>
      </w:r>
      <w:r w:rsidRPr="004A1FA1">
        <w:rPr>
          <w:rFonts w:ascii="Times New Roman" w:hAnsi="Times New Roman" w:cs="Times New Roman"/>
        </w:rPr>
        <w:t>. 12,113 G0 partners have been in contact with the study by providing data or formally enrolling when this started in 2010. 3,807 G0 partners are currently enrolled</w:t>
      </w:r>
      <w:r w:rsidRPr="004A1FA1">
        <w:rPr>
          <w:rFonts w:ascii="Times New Roman" w:hAnsi="Times New Roman" w:cs="Times New Roman"/>
        </w:rPr>
        <w:fldChar w:fldCharType="begin"/>
      </w:r>
      <w:r w:rsidR="00F7358E" w:rsidRPr="004A1FA1">
        <w:rPr>
          <w:rFonts w:ascii="Times New Roman" w:hAnsi="Times New Roman" w:cs="Times New Roman"/>
        </w:rPr>
        <w:instrText xml:space="preserve"> ADDIN ZOTERO_ITEM CSL_CITATION {"citationID":"igB0l0VM","properties":{"formattedCitation":"\\super 4,5\\nosupersub{}","plainCitation":"4,5","noteIndex":0},"citationItems":[{"id":238,"uris":["http://zotero.org/users/9636075/items/4BCIPDFQ"],"itemData":{"id":238,"type":"article-journal","abstract":"The Avon Longitudinal Study of Parents and Children (ALSPAC) is a prospective birth cohort, based in and around Bristol, UK, established to explore genetic and environmental factors impacting health and development. 14,541 pregnancies were initially recruited from 20,248 eligible pregnancies. As the G1 (Generation-1) offspring turned 7 years of age, children from eligible pregnancies who had not been enrolled into the study were invited to take part. The enrolment status of these additional G1 offspring (n=913) has been well-documented. Here we provide an updated description of the ALSPAC G0 (Generation-0) mothers study cohort (which includes newly enrolled mothers), their associated pregnancies and the mz data file that defines this cohort. At the time of writing there are 14,833 unique mothers enrolled in ALSPAC, with 15,447 associated pregnancies enrolled. The update to the mz file also includes new variables to assist researchers when using mothers' data whilst accounting for non-independence between data related to multiple pregnancies (i.e., women with more than one pregnancy in the study).","container-title":"Wellcome Open Research","DOI":"10.12688/wellcomeopenres.18564.1","ISSN":"2398-502X","journalAbbreviation":"Wellcome Open Res","language":"eng","note":"PMID: 37664415\nPMCID: PMC10472060","page":"283","source":"PubMed","title":"The Avon Longitudinal Study of Parents and Children (ALSPAC): a 2022 update on the enrolled sample of mothers and the associated baseline data","title-short":"The Avon Longitudinal Study of Parents and Children (ALSPAC)","volume":"7","author":[{"family":"Major-Smith","given":"Daniel"},{"family":"Heron","given":"Jon"},{"family":"Fraser","given":"Abigail"},{"family":"Lawlor","given":"Deborah A."},{"family":"Golding","given":"Jean"},{"family":"Northstone","given":"Kate"}],"issued":{"date-parts":[["2022"]]}}},{"id":221,"uris":["http://zotero.org/users/9636075/items/LKI3QL2M"],"itemData":{"id":221,"type":"article-journal","abstract":"ALSPAC is an ongoing population-based, observational study designed to investigate how genetic/environmental characteristics might influence the health/development of children and their parents. It has evolved to facilitate the measurement of many outcomes in the parental cohort. Pregnant women resident in Bristol, UK with expected dates of delivery between April 1991-December 1992 were eligible. 14,541 pregnancies were originally enrolled. Partners of the pregnant women were initially invited to take part by the women with formal enrolment of individuals since 2010. Data has been collected from 12,113 partners, with 3,807 formally enrolled. Data collected to date: 21 questionnaires, clinical follow up in 2012 (mean age: 53 years) and a family-based clinical follow-up currently ongoing (mean age: 63 years). Questionnaires have asked about a wide range of environmental measures, physical/mental health and other phenotypic details at regular timepoints up to 2005, once in 2012 and regularly again since 2018, including six questionnaires completed during the COVID-19 pandemic. Clinical measures include anthropometrics, blood pressure, body composition, cardiovascular health and a fasting blood sample. DNA has been extracted with genome-wide data available on &gt;3,000 partners and exomes on ~1500 trios. The data contributes to one of the most deeply phenotyped birth cohorts in the world, providing trios of data, allowing comparison between parents and offering multi-generational information, and is fully accessible through a managed access process.","container-title":"Wellcome Open Research","DOI":"10.12688/wellcomeopenres.18782.2","language":"en","title":"The Avon Longitudinal Study of Parents and children ALSPAC G0 ...","URL":"https://wellcomeopenresearch.org/articles/8-37","author":[{"family":"Northstone","given":"K"},{"family":"Ben-Shlomo","given":"Y"},{"family":"Teyhan","given":"A"},{"family":"Hill","given":"A"},{"family":"Groom","given":"A"},{"family":"Mumme","given":"M"},{"family":"Timpson","given":"N"},{"family":"Golding","given":"J"}],"accessed":{"date-parts":[["2023",11,22]]},"issued":{"date-parts":[["2023",7]]}}}],"schema":"https://github.com/citation-style-language/schema/raw/master/csl-citation.json"} </w:instrText>
      </w:r>
      <w:r w:rsidRPr="004A1FA1">
        <w:rPr>
          <w:rFonts w:ascii="Times New Roman" w:hAnsi="Times New Roman" w:cs="Times New Roman"/>
        </w:rPr>
        <w:fldChar w:fldCharType="separate"/>
      </w:r>
      <w:r w:rsidR="00F7358E" w:rsidRPr="004A1FA1">
        <w:rPr>
          <w:rFonts w:ascii="Times New Roman" w:hAnsi="Times New Roman" w:cs="Times New Roman"/>
          <w:kern w:val="0"/>
          <w:vertAlign w:val="superscript"/>
        </w:rPr>
        <w:t>4,5</w:t>
      </w:r>
      <w:r w:rsidRPr="004A1FA1">
        <w:rPr>
          <w:rFonts w:ascii="Times New Roman" w:hAnsi="Times New Roman" w:cs="Times New Roman"/>
        </w:rPr>
        <w:fldChar w:fldCharType="end"/>
      </w:r>
      <w:r w:rsidRPr="004A1FA1">
        <w:rPr>
          <w:rFonts w:ascii="Times New Roman" w:hAnsi="Times New Roman" w:cs="Times New Roman"/>
        </w:rPr>
        <w:t>.</w:t>
      </w:r>
    </w:p>
    <w:p w14:paraId="64D1A323" w14:textId="77777777" w:rsidR="00BC2C39" w:rsidRDefault="00BC2C39" w:rsidP="000406F8">
      <w:pPr>
        <w:spacing w:after="0" w:line="240" w:lineRule="auto"/>
        <w:contextualSpacing/>
        <w:rPr>
          <w:rFonts w:ascii="Times New Roman" w:hAnsi="Times New Roman" w:cs="Times New Roman"/>
        </w:rPr>
      </w:pPr>
    </w:p>
    <w:p w14:paraId="447B5A54" w14:textId="4C814A02" w:rsidR="00BC2C39" w:rsidRDefault="00BC2C39" w:rsidP="000406F8">
      <w:pPr>
        <w:spacing w:after="0" w:line="240" w:lineRule="auto"/>
        <w:contextualSpacing/>
        <w:rPr>
          <w:rFonts w:ascii="Times New Roman" w:hAnsi="Times New Roman" w:cs="Times New Roman"/>
        </w:rPr>
      </w:pPr>
      <w:r w:rsidRPr="00796DC1">
        <w:rPr>
          <w:rFonts w:ascii="Times New Roman" w:hAnsi="Times New Roman" w:cs="Times New Roman"/>
        </w:rPr>
        <w:t>Repeated measures of e-cigarette use have been collected in ALSPAC from approximately 22 years of age. At each of five timepoints (22, 23, 24, 28, 30 years [y]), nicotine use was characterised based on self-reported smoking in the past 30 days and current e-cigarette use at the time of the questionnaire. At the 30+ questionnaire (at approximately 30y) participants were asked if they had used e-cigarettes in the past 30 days rather than if they were currently using e-cigarettes, as in previous timepoints.</w:t>
      </w:r>
    </w:p>
    <w:p w14:paraId="4D530483" w14:textId="77777777" w:rsidR="00585A84" w:rsidRDefault="00585A84" w:rsidP="000406F8">
      <w:pPr>
        <w:spacing w:after="0" w:line="240" w:lineRule="auto"/>
        <w:contextualSpacing/>
        <w:rPr>
          <w:rFonts w:ascii="Times New Roman" w:hAnsi="Times New Roman" w:cs="Times New Roman"/>
        </w:rPr>
      </w:pPr>
    </w:p>
    <w:p w14:paraId="1AED4511" w14:textId="68D7E9FA" w:rsidR="00585A84" w:rsidRPr="004A1FA1" w:rsidRDefault="00585A84" w:rsidP="000406F8">
      <w:pPr>
        <w:spacing w:after="0" w:line="240" w:lineRule="auto"/>
        <w:contextualSpacing/>
        <w:rPr>
          <w:rFonts w:ascii="Times New Roman" w:hAnsi="Times New Roman" w:cs="Times New Roman"/>
        </w:rPr>
      </w:pPr>
      <w:r w:rsidRPr="00CE09A7">
        <w:rPr>
          <w:rFonts w:ascii="Times New Roman" w:hAnsi="Times New Roman" w:cs="Times New Roman"/>
        </w:rPr>
        <w:t xml:space="preserve">Due to data availability, nicotine use is captured within the 30-day period around each wave of data collection, </w:t>
      </w:r>
      <w:r>
        <w:rPr>
          <w:rFonts w:ascii="Times New Roman" w:hAnsi="Times New Roman" w:cs="Times New Roman"/>
        </w:rPr>
        <w:t>assuming</w:t>
      </w:r>
      <w:r w:rsidRPr="00CE09A7">
        <w:rPr>
          <w:rFonts w:ascii="Times New Roman" w:hAnsi="Times New Roman" w:cs="Times New Roman"/>
        </w:rPr>
        <w:t xml:space="preserve"> any </w:t>
      </w:r>
      <w:r>
        <w:rPr>
          <w:rFonts w:ascii="Times New Roman" w:hAnsi="Times New Roman" w:cs="Times New Roman"/>
        </w:rPr>
        <w:t xml:space="preserve">observed </w:t>
      </w:r>
      <w:r w:rsidRPr="00CE09A7">
        <w:rPr>
          <w:rFonts w:ascii="Times New Roman" w:hAnsi="Times New Roman" w:cs="Times New Roman"/>
        </w:rPr>
        <w:t>transition</w:t>
      </w:r>
      <w:r>
        <w:rPr>
          <w:rFonts w:ascii="Times New Roman" w:hAnsi="Times New Roman" w:cs="Times New Roman"/>
        </w:rPr>
        <w:t>s</w:t>
      </w:r>
      <w:r w:rsidRPr="00CE09A7">
        <w:rPr>
          <w:rFonts w:ascii="Times New Roman" w:hAnsi="Times New Roman" w:cs="Times New Roman"/>
        </w:rPr>
        <w:t xml:space="preserve"> from smoking occurred within this timeframe and no </w:t>
      </w:r>
      <w:r>
        <w:rPr>
          <w:rFonts w:ascii="Times New Roman" w:hAnsi="Times New Roman" w:cs="Times New Roman"/>
        </w:rPr>
        <w:t>other</w:t>
      </w:r>
      <w:r w:rsidRPr="00CE09A7">
        <w:rPr>
          <w:rFonts w:ascii="Times New Roman" w:hAnsi="Times New Roman" w:cs="Times New Roman"/>
        </w:rPr>
        <w:t xml:space="preserve"> non-exclusive smoking event took place outside of it</w:t>
      </w:r>
      <w:r>
        <w:rPr>
          <w:rFonts w:ascii="Times New Roman" w:hAnsi="Times New Roman" w:cs="Times New Roman"/>
        </w:rPr>
        <w:t xml:space="preserve">, </w:t>
      </w:r>
      <w:r w:rsidRPr="00426FA4">
        <w:rPr>
          <w:rFonts w:ascii="Times New Roman" w:hAnsi="Times New Roman" w:cs="Times New Roman"/>
        </w:rPr>
        <w:t xml:space="preserve">which may not be </w:t>
      </w:r>
      <w:proofErr w:type="gramStart"/>
      <w:r w:rsidRPr="00426FA4">
        <w:rPr>
          <w:rFonts w:ascii="Times New Roman" w:hAnsi="Times New Roman" w:cs="Times New Roman"/>
        </w:rPr>
        <w:t>plausible in reality</w:t>
      </w:r>
      <w:proofErr w:type="gramEnd"/>
      <w:r>
        <w:rPr>
          <w:rFonts w:ascii="Times New Roman" w:hAnsi="Times New Roman" w:cs="Times New Roman"/>
        </w:rPr>
        <w:t xml:space="preserve">. </w:t>
      </w:r>
    </w:p>
    <w:p w14:paraId="194C3FB0" w14:textId="77777777" w:rsidR="002D57FA" w:rsidRPr="004A1FA1" w:rsidRDefault="002D57FA" w:rsidP="000406F8">
      <w:pPr>
        <w:spacing w:after="0" w:line="240" w:lineRule="auto"/>
        <w:contextualSpacing/>
        <w:rPr>
          <w:rFonts w:ascii="Times New Roman" w:hAnsi="Times New Roman" w:cs="Times New Roman"/>
          <w:b/>
          <w:bCs/>
        </w:rPr>
      </w:pPr>
    </w:p>
    <w:p w14:paraId="33F2BE72" w14:textId="4ADBD9C0" w:rsidR="00AD3F2F" w:rsidRPr="002947AD" w:rsidRDefault="00A13FB0" w:rsidP="002947AD">
      <w:pPr>
        <w:pStyle w:val="Caption"/>
        <w:spacing w:after="0"/>
        <w:rPr>
          <w:rFonts w:cs="Times New Roman"/>
          <w:b w:val="0"/>
          <w:bCs/>
          <w:sz w:val="22"/>
          <w:szCs w:val="22"/>
        </w:rPr>
      </w:pPr>
      <w:bookmarkStart w:id="2" w:name="_Toc189004960"/>
      <w:bookmarkStart w:id="3" w:name="_Toc189123552"/>
      <w:r w:rsidRPr="004A1FA1">
        <w:rPr>
          <w:rFonts w:cs="Times New Roman"/>
          <w:sz w:val="22"/>
          <w:szCs w:val="22"/>
        </w:rPr>
        <w:t>Supplementary Text S</w:t>
      </w:r>
      <w:r w:rsidRPr="004A1FA1">
        <w:rPr>
          <w:rFonts w:cs="Times New Roman"/>
          <w:sz w:val="22"/>
          <w:szCs w:val="22"/>
        </w:rPr>
        <w:fldChar w:fldCharType="begin"/>
      </w:r>
      <w:r w:rsidRPr="004A1FA1">
        <w:rPr>
          <w:rFonts w:cs="Times New Roman"/>
          <w:sz w:val="22"/>
          <w:szCs w:val="22"/>
        </w:rPr>
        <w:instrText xml:space="preserve"> SEQ Supplementary_Text_S \* ARABIC </w:instrText>
      </w:r>
      <w:r w:rsidRPr="004A1FA1">
        <w:rPr>
          <w:rFonts w:cs="Times New Roman"/>
          <w:sz w:val="22"/>
          <w:szCs w:val="22"/>
        </w:rPr>
        <w:fldChar w:fldCharType="separate"/>
      </w:r>
      <w:r w:rsidR="00AF25A0" w:rsidRPr="004A1FA1">
        <w:rPr>
          <w:rFonts w:cs="Times New Roman"/>
          <w:noProof/>
          <w:sz w:val="22"/>
          <w:szCs w:val="22"/>
        </w:rPr>
        <w:t>2</w:t>
      </w:r>
      <w:r w:rsidRPr="004A1FA1">
        <w:rPr>
          <w:rFonts w:cs="Times New Roman"/>
          <w:sz w:val="22"/>
          <w:szCs w:val="22"/>
        </w:rPr>
        <w:fldChar w:fldCharType="end"/>
      </w:r>
      <w:r w:rsidRPr="004A1FA1">
        <w:rPr>
          <w:rFonts w:cs="Times New Roman"/>
          <w:sz w:val="22"/>
          <w:szCs w:val="22"/>
        </w:rPr>
        <w:t>. Additional information regarding statistical analysis</w:t>
      </w:r>
      <w:bookmarkEnd w:id="2"/>
      <w:bookmarkEnd w:id="3"/>
    </w:p>
    <w:p w14:paraId="213B2BDE" w14:textId="77777777" w:rsidR="00C71C6B" w:rsidRDefault="00C71C6B" w:rsidP="000406F8">
      <w:pPr>
        <w:spacing w:after="0" w:line="240" w:lineRule="auto"/>
        <w:contextualSpacing/>
        <w:rPr>
          <w:rFonts w:ascii="Times New Roman" w:hAnsi="Times New Roman" w:cs="Times New Roman"/>
        </w:rPr>
      </w:pPr>
    </w:p>
    <w:p w14:paraId="4EAA6938" w14:textId="090166E8" w:rsidR="00AD3F2F" w:rsidRPr="004A1FA1" w:rsidRDefault="00785C96" w:rsidP="000406F8">
      <w:pPr>
        <w:spacing w:after="0" w:line="240" w:lineRule="auto"/>
        <w:contextualSpacing/>
        <w:rPr>
          <w:rFonts w:ascii="Times New Roman" w:hAnsi="Times New Roman" w:cs="Times New Roman"/>
        </w:rPr>
      </w:pPr>
      <w:r w:rsidRPr="00785C96">
        <w:rPr>
          <w:rFonts w:ascii="Times New Roman" w:hAnsi="Times New Roman" w:cs="Times New Roman"/>
        </w:rPr>
        <w:t xml:space="preserve">Time-to-event models were used to explicitly adjust for the varying time of transition when estimating the covariate associations and account for how individuals remain at risk over time. </w:t>
      </w:r>
      <w:r w:rsidR="00AD3F2F" w:rsidRPr="004A1FA1">
        <w:rPr>
          <w:rFonts w:ascii="Times New Roman" w:hAnsi="Times New Roman" w:cs="Times New Roman"/>
        </w:rPr>
        <w:t xml:space="preserve">The target quantity is the cumulative incidence of each transition from smoking (to either no nicotine use, exclusive e-cigarette use, or dual use) occurring over time in participants exposed versus unexposed to </w:t>
      </w:r>
      <w:r w:rsidR="00AD3F2F" w:rsidRPr="004A1FA1">
        <w:rPr>
          <w:rFonts w:ascii="Times New Roman" w:hAnsi="Times New Roman" w:cs="Times New Roman"/>
        </w:rPr>
        <w:lastRenderedPageBreak/>
        <w:t>each risk factor</w:t>
      </w:r>
      <w:r w:rsidR="00F61032" w:rsidRPr="004A1FA1">
        <w:rPr>
          <w:rFonts w:ascii="Times New Roman" w:hAnsi="Times New Roman" w:cs="Times New Roman"/>
        </w:rPr>
        <w:t xml:space="preserve">. </w:t>
      </w:r>
      <w:r w:rsidR="00AD3F2F" w:rsidRPr="004A1FA1">
        <w:rPr>
          <w:rFonts w:ascii="Times New Roman" w:hAnsi="Times New Roman" w:cs="Times New Roman"/>
        </w:rPr>
        <w:t>The analysis model is a discrete-time subdistribution hazard model which is appropriate for our question as it gives insights into how each investigated risk factor affects the probability of each transition, while accounting for competing transitions</w:t>
      </w:r>
      <w:r w:rsidR="00734123">
        <w:rPr>
          <w:rFonts w:ascii="Times New Roman" w:hAnsi="Times New Roman" w:cs="Times New Roman"/>
        </w:rPr>
        <w:t xml:space="preserve"> and </w:t>
      </w:r>
      <w:r w:rsidR="00734123" w:rsidRPr="00734123">
        <w:rPr>
          <w:rFonts w:ascii="Times New Roman" w:hAnsi="Times New Roman" w:cs="Times New Roman"/>
        </w:rPr>
        <w:t>properly weighting their contribution rather than treating them as censored</w:t>
      </w:r>
      <w:r w:rsidR="00734123">
        <w:rPr>
          <w:rFonts w:ascii="Times New Roman" w:hAnsi="Times New Roman" w:cs="Times New Roman"/>
        </w:rPr>
        <w:t>.</w:t>
      </w:r>
      <w:r w:rsidR="00AD3F2F" w:rsidRPr="004A1FA1">
        <w:rPr>
          <w:rFonts w:ascii="Times New Roman" w:hAnsi="Times New Roman" w:cs="Times New Roman"/>
        </w:rPr>
        <w:t xml:space="preserve"> Analyses are adjusted for early-life confounders (sex, ethnicity household income, parental smoking).</w:t>
      </w:r>
    </w:p>
    <w:p w14:paraId="48EB038E" w14:textId="77777777" w:rsidR="00D241AD" w:rsidRPr="004A1FA1" w:rsidRDefault="00D241AD" w:rsidP="000406F8">
      <w:pPr>
        <w:spacing w:after="0" w:line="240" w:lineRule="auto"/>
        <w:contextualSpacing/>
        <w:rPr>
          <w:rFonts w:ascii="Times New Roman" w:hAnsi="Times New Roman" w:cs="Times New Roman"/>
        </w:rPr>
      </w:pPr>
    </w:p>
    <w:p w14:paraId="167EFC58" w14:textId="25A170DF" w:rsidR="00D241AD" w:rsidRPr="004A1FA1" w:rsidRDefault="00D241AD" w:rsidP="000406F8">
      <w:pPr>
        <w:spacing w:after="0" w:line="240" w:lineRule="auto"/>
        <w:contextualSpacing/>
        <w:rPr>
          <w:rFonts w:ascii="Times New Roman" w:hAnsi="Times New Roman" w:cs="Times New Roman"/>
        </w:rPr>
      </w:pPr>
      <w:r w:rsidRPr="004A1FA1">
        <w:rPr>
          <w:rFonts w:ascii="Times New Roman" w:hAnsi="Times New Roman" w:cs="Times New Roman"/>
        </w:rPr>
        <w:t xml:space="preserve">The subdistribution hazard function is defined as the instantaneous rate of occurrence, at any time, of the event of interest (where this denotes a particular initial transition from smoking), in participants who have not yet experienced an event of that type (meaning they either experienced no event, or a competing event i.e. any other transition from smoking). Subdistribution hazard models offer inferences about the relative magnitude and direction of the effect of covariates on the cumulative incidence function (CIF) for the event of interest but do not necessarily convey the absolute magnitude of this effect, nor can magnitudes between different subdistribution hazard models be compared. </w:t>
      </w:r>
      <w:proofErr w:type="gramStart"/>
      <w:r w:rsidRPr="004A1FA1">
        <w:rPr>
          <w:rFonts w:ascii="Times New Roman" w:hAnsi="Times New Roman" w:cs="Times New Roman"/>
        </w:rPr>
        <w:t>Therefore</w:t>
      </w:r>
      <w:proofErr w:type="gramEnd"/>
      <w:r w:rsidRPr="004A1FA1">
        <w:rPr>
          <w:rFonts w:ascii="Times New Roman" w:hAnsi="Times New Roman" w:cs="Times New Roman"/>
        </w:rPr>
        <w:t xml:space="preserve"> discussion of these results focuses on the relative importance and direction of effects using subdistribution hazard ratios (SHR) and 95% confidence intervals (CI). </w:t>
      </w:r>
    </w:p>
    <w:p w14:paraId="402EA013" w14:textId="77777777" w:rsidR="00156D38" w:rsidRPr="004A1FA1" w:rsidRDefault="00156D38" w:rsidP="000406F8">
      <w:pPr>
        <w:spacing w:after="0" w:line="240" w:lineRule="auto"/>
        <w:contextualSpacing/>
        <w:rPr>
          <w:rFonts w:ascii="Times New Roman" w:hAnsi="Times New Roman" w:cs="Times New Roman"/>
          <w:b/>
          <w:bCs/>
        </w:rPr>
      </w:pPr>
    </w:p>
    <w:p w14:paraId="68C013A1" w14:textId="2C07CF27" w:rsidR="00402659" w:rsidRPr="004A1FA1" w:rsidRDefault="00A13FB0" w:rsidP="000406F8">
      <w:pPr>
        <w:pStyle w:val="Caption"/>
        <w:spacing w:after="0"/>
        <w:rPr>
          <w:rFonts w:cs="Times New Roman"/>
          <w:bCs/>
          <w:sz w:val="22"/>
          <w:szCs w:val="22"/>
        </w:rPr>
      </w:pPr>
      <w:bookmarkStart w:id="4" w:name="_Toc189123553"/>
      <w:r w:rsidRPr="004A1FA1">
        <w:rPr>
          <w:rFonts w:cs="Times New Roman"/>
          <w:bCs/>
          <w:sz w:val="22"/>
          <w:szCs w:val="22"/>
        </w:rPr>
        <w:t>Supplementary Text S</w:t>
      </w:r>
      <w:r w:rsidRPr="004A1FA1">
        <w:rPr>
          <w:rFonts w:cs="Times New Roman"/>
          <w:bCs/>
          <w:sz w:val="22"/>
          <w:szCs w:val="22"/>
        </w:rPr>
        <w:fldChar w:fldCharType="begin"/>
      </w:r>
      <w:r w:rsidRPr="004A1FA1">
        <w:rPr>
          <w:rFonts w:cs="Times New Roman"/>
          <w:bCs/>
          <w:sz w:val="22"/>
          <w:szCs w:val="22"/>
        </w:rPr>
        <w:instrText xml:space="preserve"> SEQ Supplementary_Text_S \* ARABIC </w:instrText>
      </w:r>
      <w:r w:rsidRPr="004A1FA1">
        <w:rPr>
          <w:rFonts w:cs="Times New Roman"/>
          <w:bCs/>
          <w:sz w:val="22"/>
          <w:szCs w:val="22"/>
        </w:rPr>
        <w:fldChar w:fldCharType="separate"/>
      </w:r>
      <w:r w:rsidR="00AF25A0" w:rsidRPr="004A1FA1">
        <w:rPr>
          <w:rFonts w:cs="Times New Roman"/>
          <w:bCs/>
          <w:noProof/>
          <w:sz w:val="22"/>
          <w:szCs w:val="22"/>
        </w:rPr>
        <w:t>3</w:t>
      </w:r>
      <w:r w:rsidRPr="004A1FA1">
        <w:rPr>
          <w:rFonts w:cs="Times New Roman"/>
          <w:bCs/>
          <w:sz w:val="22"/>
          <w:szCs w:val="22"/>
        </w:rPr>
        <w:fldChar w:fldCharType="end"/>
      </w:r>
      <w:r w:rsidRPr="004A1FA1">
        <w:rPr>
          <w:rFonts w:cs="Times New Roman"/>
          <w:bCs/>
          <w:sz w:val="22"/>
          <w:szCs w:val="22"/>
        </w:rPr>
        <w:t>. Missingness</w:t>
      </w:r>
      <w:bookmarkEnd w:id="4"/>
    </w:p>
    <w:p w14:paraId="43DBED99" w14:textId="77777777" w:rsidR="00C71C6B" w:rsidRDefault="00C71C6B" w:rsidP="000406F8">
      <w:pPr>
        <w:spacing w:after="0" w:line="240" w:lineRule="auto"/>
        <w:contextualSpacing/>
        <w:rPr>
          <w:rFonts w:ascii="Times New Roman" w:hAnsi="Times New Roman" w:cs="Times New Roman"/>
        </w:rPr>
      </w:pPr>
    </w:p>
    <w:p w14:paraId="2CA1D1D6" w14:textId="04D6EA01" w:rsidR="00156D38" w:rsidRPr="004A1FA1" w:rsidRDefault="00156D38" w:rsidP="000406F8">
      <w:pPr>
        <w:spacing w:after="0" w:line="240" w:lineRule="auto"/>
        <w:contextualSpacing/>
        <w:rPr>
          <w:rFonts w:ascii="Times New Roman" w:hAnsi="Times New Roman" w:cs="Times New Roman"/>
        </w:rPr>
      </w:pPr>
      <w:r w:rsidRPr="004A1FA1">
        <w:rPr>
          <w:rFonts w:ascii="Times New Roman" w:hAnsi="Times New Roman" w:cs="Times New Roman"/>
        </w:rPr>
        <w:t xml:space="preserve">Many of the covariates used in the analysis have been shown to be associated with missingness and so </w:t>
      </w:r>
      <w:r w:rsidR="00834328" w:rsidRPr="004A1FA1">
        <w:rPr>
          <w:rFonts w:ascii="Times New Roman" w:hAnsi="Times New Roman" w:cs="Times New Roman"/>
        </w:rPr>
        <w:t xml:space="preserve">data </w:t>
      </w:r>
      <w:r w:rsidRPr="004A1FA1">
        <w:rPr>
          <w:rFonts w:ascii="Times New Roman" w:hAnsi="Times New Roman" w:cs="Times New Roman"/>
        </w:rPr>
        <w:t>are not missing completely at random (MCAR)</w:t>
      </w:r>
      <w:r w:rsidR="00834328" w:rsidRPr="004A1FA1">
        <w:rPr>
          <w:rFonts w:ascii="Times New Roman" w:hAnsi="Times New Roman" w:cs="Times New Roman"/>
        </w:rPr>
        <w:t xml:space="preserve">. </w:t>
      </w:r>
      <w:r w:rsidRPr="004A1FA1">
        <w:rPr>
          <w:rFonts w:ascii="Times New Roman" w:hAnsi="Times New Roman" w:cs="Times New Roman"/>
        </w:rPr>
        <w:t>In addition attrition is a known issue in ALS</w:t>
      </w:r>
      <w:r w:rsidR="0093530F" w:rsidRPr="004A1FA1">
        <w:rPr>
          <w:rFonts w:ascii="Times New Roman" w:hAnsi="Times New Roman" w:cs="Times New Roman"/>
        </w:rPr>
        <w:t>P</w:t>
      </w:r>
      <w:r w:rsidRPr="004A1FA1">
        <w:rPr>
          <w:rFonts w:ascii="Times New Roman" w:hAnsi="Times New Roman" w:cs="Times New Roman"/>
        </w:rPr>
        <w:t>AC</w:t>
      </w:r>
      <w:r w:rsidR="00F7358E" w:rsidRPr="004A1FA1">
        <w:rPr>
          <w:rFonts w:ascii="Times New Roman" w:hAnsi="Times New Roman" w:cs="Times New Roman"/>
        </w:rPr>
        <w:fldChar w:fldCharType="begin"/>
      </w:r>
      <w:r w:rsidR="00F7358E" w:rsidRPr="004A1FA1">
        <w:rPr>
          <w:rFonts w:ascii="Times New Roman" w:hAnsi="Times New Roman" w:cs="Times New Roman"/>
        </w:rPr>
        <w:instrText xml:space="preserve"> ADDIN ZOTERO_ITEM CSL_CITATION {"citationID":"kaxBIv63","properties":{"formattedCitation":"\\super 6,7\\nosupersub{}","plainCitation":"6,7","noteIndex":0},"citationItems":[{"id":533,"uris":["http://zotero.org/users/9636075/items/QY6A5LR5"],"itemData":{"id":533,"type":"article-journal","abstract":"BACKGROUND: Although cohort members tend to be healthy and affluent compared with the whole population, some studies indicate this does not bias certain exposure-outcome associations. It is less clear whether this holds when socioeconomic position (SEP) is the exposure of interest.\nMETHODS: As an illustrative example, we use data from the Avon Longitudinal Study of Parents and Children. We calculate estimates of maternal education inequalities in outcomes for which data are available on almost the whole cohort (birth weight and length, breastfeeding, preterm birth, maternal obesity, smoking during pregnancy, educational attainment). These are calculated for the full cohort (n~12,000) and in restricted subsamples defined by continued participation at age 10 years (n</w:instrText>
      </w:r>
      <w:r w:rsidR="00F7358E" w:rsidRPr="004A1FA1">
        <w:rPr>
          <w:rFonts w:ascii="Cambria Math" w:hAnsi="Cambria Math" w:cs="Cambria Math"/>
        </w:rPr>
        <w:instrText>∼</w:instrText>
      </w:r>
      <w:r w:rsidR="00F7358E" w:rsidRPr="004A1FA1">
        <w:rPr>
          <w:rFonts w:ascii="Times New Roman" w:hAnsi="Times New Roman" w:cs="Times New Roman"/>
        </w:rPr>
        <w:instrText>7,000) and age 15 years (n</w:instrText>
      </w:r>
      <w:r w:rsidR="00F7358E" w:rsidRPr="004A1FA1">
        <w:rPr>
          <w:rFonts w:ascii="Cambria Math" w:hAnsi="Cambria Math" w:cs="Cambria Math"/>
        </w:rPr>
        <w:instrText>∼</w:instrText>
      </w:r>
      <w:r w:rsidR="00F7358E" w:rsidRPr="004A1FA1">
        <w:rPr>
          <w:rFonts w:ascii="Times New Roman" w:hAnsi="Times New Roman" w:cs="Times New Roman"/>
        </w:rPr>
        <w:instrText xml:space="preserve">5,000).\nRESULTS: Loss to follow-up was related both to SEP and outcomes. For each outcome, loss to follow-up was associated with underestimation of inequality, which increased as participation rates decreased (eg, mean birth-weight difference between highest and lowest SEP was 116 g [95% confidence interval = 78 to 153] in the full sample and 93 g [45 to 141] and 62 g [5 to 119] in those attending at ages 10 and 15 years, respectively).\nCONCLUSIONS: Considerable attrition from cohort studies may result in biased estimates of socioeconomic inequalities, and the degree of bias may worsen as participation rates decrease. However, even with considerable attrition (&gt;50%), qualitative conclusions about the direction and approximate magnitude of inequalities did not change among most of our examples. The appropriate analysis approaches to alleviate bias depend on the missingness mechanism.","container-title":"Epidemiology (Cambridge, Mass.)","DOI":"10.1097/EDE.0b013e31827623b1","ISSN":"1531-5487","issue":"1","journalAbbreviation":"Epidemiology","language":"eng","note":"PMID: 23211345\nPMCID: PMC5102324","page":"1-9","source":"PubMed","title":"Loss to follow-up in cohort studies: bias in estimates of socioeconomic inequalities","title-short":"Loss to follow-up in cohort studies","volume":"24","author":[{"family":"Howe","given":"Laura D."},{"family":"Tilling","given":"Kate"},{"family":"Galobardes","given":"Bruna"},{"family":"Lawlor","given":"Debbie A."}],"issued":{"date-parts":[["2013",1]]}}},{"id":538,"uris":["http://zotero.org/users/9636075/items/K7HGUDSM"],"itemData":{"id":538,"type":"article-journal","abstract":"It is often assumed that selection (including participation and dropout) does not represent an important source of bias in genetic studies. However, there is little evidence to date on the effect of genetic factors on participation.Using data on mothers (N = 7486) and children (N = 7508) from the Avon Longitudinal Study of Parents and Children, we: (i) examined the association of polygenic risk scores for a range of sociodemographic and lifestyle characteristics and health conditions related to continued participation; (ii) investigated whether associations of polygenic scores with body mass index (BMI; derived from self-reported weight and height) and self-reported smoking differed in the largest sample with genetic data and a subsample who participated in a recent follow-up; and (iii) determined the proportion of variation in participation explained by common genetic variants, using genome-wide data.We found evidence that polygenic scores for higher education, agreeableness and openness were associated with higher participation; and polygenic scores for smoking initiation, higher BMI, neuroticism, schizophrenia, attention-deficit hyperactivity disorder (ADHD) and depression were associated with lower participation. Associations between the polygenic score for education and self-reported smoking differed between the largest sample with genetic data [odds ratio (OR) for ever smoking per standard deviation (SD) increase in polygenic score: 0.85, 95% confidence interval (CI): 0.81, 0.89} and subsample (OR: 0.96, 95% CI: 0.89, 1.03). In genome-wide analysis, single nucleotide polymorphism based heritability explained 18–32% of variability in participation.Genetic association studies, including Mendelian randomization, can be biased by selection, including loss to follow-up. Genetic risk for dropout should be considered in all analyses of studies with selective participation.","container-title":"International Journal of Epidemiology","DOI":"10.1093/ije/dyy060","ISSN":"0300-5771","issue":"4","journalAbbreviation":"International Journal of Epidemiology","page":"1207-1216","source":"Silverchair","title":"Exploring the association of genetic factors with participation in the Avon Longitudinal Study of Parents and Children","volume":"47","author":[{"family":"Taylor","given":"Amy E"},{"family":"Jones","given":"Hannah J"},{"family":"Sallis","given":"Hannah"},{"family":"Euesden","given":"Jack"},{"family":"Stergiakouli","given":"Evie"},{"family":"Davies","given":"Neil M"},{"family":"Zammit","given":"Stanley"},{"family":"Lawlor","given":"Debbie A"},{"family":"Munafò","given":"Marcus R"},{"family":"Davey Smith","given":"George"},{"family":"Tilling","given":"Kate"}],"issued":{"date-parts":[["2018",8,1]]}}}],"schema":"https://github.com/citation-style-language/schema/raw/master/csl-citation.json"} </w:instrText>
      </w:r>
      <w:r w:rsidR="00F7358E" w:rsidRPr="004A1FA1">
        <w:rPr>
          <w:rFonts w:ascii="Times New Roman" w:hAnsi="Times New Roman" w:cs="Times New Roman"/>
        </w:rPr>
        <w:fldChar w:fldCharType="separate"/>
      </w:r>
      <w:r w:rsidR="00F7358E" w:rsidRPr="004A1FA1">
        <w:rPr>
          <w:rFonts w:ascii="Times New Roman" w:hAnsi="Times New Roman" w:cs="Times New Roman"/>
          <w:kern w:val="0"/>
          <w:vertAlign w:val="superscript"/>
        </w:rPr>
        <w:t>6,7</w:t>
      </w:r>
      <w:r w:rsidR="00F7358E" w:rsidRPr="004A1FA1">
        <w:rPr>
          <w:rFonts w:ascii="Times New Roman" w:hAnsi="Times New Roman" w:cs="Times New Roman"/>
        </w:rPr>
        <w:fldChar w:fldCharType="end"/>
      </w:r>
      <w:r w:rsidR="00CB4290" w:rsidRPr="004A1FA1">
        <w:rPr>
          <w:rFonts w:ascii="Times New Roman" w:hAnsi="Times New Roman" w:cs="Times New Roman"/>
        </w:rPr>
        <w:t xml:space="preserve"> </w:t>
      </w:r>
      <w:r w:rsidRPr="004A1FA1">
        <w:rPr>
          <w:rFonts w:ascii="Times New Roman" w:hAnsi="Times New Roman" w:cs="Times New Roman"/>
        </w:rPr>
        <w:t>and we expected missingness to be associated with the outcome</w:t>
      </w:r>
      <w:r w:rsidR="005C3DE9" w:rsidRPr="004A1FA1">
        <w:rPr>
          <w:rFonts w:ascii="Times New Roman" w:hAnsi="Times New Roman" w:cs="Times New Roman"/>
        </w:rPr>
        <w:t xml:space="preserve">. </w:t>
      </w:r>
      <w:proofErr w:type="gramStart"/>
      <w:r w:rsidR="005C3DE9" w:rsidRPr="004A1FA1">
        <w:rPr>
          <w:rFonts w:ascii="Times New Roman" w:hAnsi="Times New Roman" w:cs="Times New Roman"/>
        </w:rPr>
        <w:t>Therefore</w:t>
      </w:r>
      <w:proofErr w:type="gramEnd"/>
      <w:r w:rsidR="005C3DE9" w:rsidRPr="004A1FA1">
        <w:rPr>
          <w:rFonts w:ascii="Times New Roman" w:hAnsi="Times New Roman" w:cs="Times New Roman"/>
        </w:rPr>
        <w:t xml:space="preserve"> a complete records analysis may yield </w:t>
      </w:r>
      <w:r w:rsidR="00F64788" w:rsidRPr="004A1FA1">
        <w:rPr>
          <w:rFonts w:ascii="Times New Roman" w:hAnsi="Times New Roman" w:cs="Times New Roman"/>
        </w:rPr>
        <w:t>biased estimates of the effects of risk factors on</w:t>
      </w:r>
      <w:r w:rsidR="00D341F5">
        <w:rPr>
          <w:rFonts w:ascii="Times New Roman" w:hAnsi="Times New Roman" w:cs="Times New Roman"/>
        </w:rPr>
        <w:t xml:space="preserve"> first</w:t>
      </w:r>
      <w:r w:rsidR="00F64788" w:rsidRPr="004A1FA1">
        <w:rPr>
          <w:rFonts w:ascii="Times New Roman" w:hAnsi="Times New Roman" w:cs="Times New Roman"/>
        </w:rPr>
        <w:t xml:space="preserve"> transitions from smoking. Howeve</w:t>
      </w:r>
      <w:r w:rsidR="00A02554" w:rsidRPr="004A1FA1">
        <w:rPr>
          <w:rFonts w:ascii="Times New Roman" w:hAnsi="Times New Roman" w:cs="Times New Roman"/>
        </w:rPr>
        <w:t>r, t</w:t>
      </w:r>
      <w:r w:rsidRPr="004A1FA1">
        <w:rPr>
          <w:rFonts w:ascii="Times New Roman" w:hAnsi="Times New Roman" w:cs="Times New Roman"/>
        </w:rPr>
        <w:t xml:space="preserve">here are also many strong </w:t>
      </w:r>
      <w:r w:rsidR="005A4421" w:rsidRPr="004A1FA1">
        <w:rPr>
          <w:rFonts w:ascii="Times New Roman" w:hAnsi="Times New Roman" w:cs="Times New Roman"/>
        </w:rPr>
        <w:t>predictors of missing data</w:t>
      </w:r>
      <w:r w:rsidRPr="004A1FA1">
        <w:rPr>
          <w:rFonts w:ascii="Times New Roman" w:hAnsi="Times New Roman" w:cs="Times New Roman"/>
        </w:rPr>
        <w:t xml:space="preserve"> available at previous and later waves</w:t>
      </w:r>
      <w:r w:rsidR="005A4421" w:rsidRPr="004A1FA1">
        <w:rPr>
          <w:rFonts w:ascii="Times New Roman" w:hAnsi="Times New Roman" w:cs="Times New Roman"/>
        </w:rPr>
        <w:t xml:space="preserve"> of data collection, </w:t>
      </w:r>
      <w:r w:rsidRPr="004A1FA1">
        <w:rPr>
          <w:rFonts w:ascii="Times New Roman" w:hAnsi="Times New Roman" w:cs="Times New Roman"/>
        </w:rPr>
        <w:t xml:space="preserve">where earlier measures tend to be more complete. In this case multiple imputation (MI) </w:t>
      </w:r>
      <w:r w:rsidR="005A4421" w:rsidRPr="004A1FA1">
        <w:rPr>
          <w:rFonts w:ascii="Times New Roman" w:hAnsi="Times New Roman" w:cs="Times New Roman"/>
        </w:rPr>
        <w:t xml:space="preserve">using these auxiliary variables </w:t>
      </w:r>
      <w:r w:rsidRPr="004A1FA1">
        <w:rPr>
          <w:rFonts w:ascii="Times New Roman" w:hAnsi="Times New Roman" w:cs="Times New Roman"/>
        </w:rPr>
        <w:t xml:space="preserve">may reduce bias and improve precision over a complete records analysis. </w:t>
      </w:r>
      <w:proofErr w:type="gramStart"/>
      <w:r w:rsidRPr="004A1FA1">
        <w:rPr>
          <w:rFonts w:ascii="Times New Roman" w:hAnsi="Times New Roman" w:cs="Times New Roman"/>
        </w:rPr>
        <w:t>Therefore</w:t>
      </w:r>
      <w:proofErr w:type="gramEnd"/>
      <w:r w:rsidRPr="004A1FA1">
        <w:rPr>
          <w:rFonts w:ascii="Times New Roman" w:hAnsi="Times New Roman" w:cs="Times New Roman"/>
        </w:rPr>
        <w:t xml:space="preserve"> MI was used in the primary analysis but complete records analysis was still conducted and used as a sensitivity analysis as it </w:t>
      </w:r>
      <w:r w:rsidR="005A4421" w:rsidRPr="004A1FA1">
        <w:rPr>
          <w:rFonts w:ascii="Times New Roman" w:hAnsi="Times New Roman" w:cs="Times New Roman"/>
        </w:rPr>
        <w:t>relies</w:t>
      </w:r>
      <w:r w:rsidR="00F74651" w:rsidRPr="004A1FA1">
        <w:rPr>
          <w:rFonts w:ascii="Times New Roman" w:hAnsi="Times New Roman" w:cs="Times New Roman"/>
        </w:rPr>
        <w:t xml:space="preserve"> on</w:t>
      </w:r>
      <w:r w:rsidRPr="004A1FA1">
        <w:rPr>
          <w:rFonts w:ascii="Times New Roman" w:hAnsi="Times New Roman" w:cs="Times New Roman"/>
        </w:rPr>
        <w:t xml:space="preserve"> different assumption about the missing</w:t>
      </w:r>
      <w:r w:rsidR="00F74651" w:rsidRPr="004A1FA1">
        <w:rPr>
          <w:rFonts w:ascii="Times New Roman" w:hAnsi="Times New Roman" w:cs="Times New Roman"/>
        </w:rPr>
        <w:t xml:space="preserve"> data</w:t>
      </w:r>
      <w:r w:rsidRPr="004A1FA1">
        <w:rPr>
          <w:rFonts w:ascii="Times New Roman" w:hAnsi="Times New Roman" w:cs="Times New Roman"/>
        </w:rPr>
        <w:t xml:space="preserve">. A causal diagram is shown in Supplementary Figure </w:t>
      </w:r>
      <w:r w:rsidR="006A5CED" w:rsidRPr="004A1FA1">
        <w:rPr>
          <w:rFonts w:ascii="Times New Roman" w:hAnsi="Times New Roman" w:cs="Times New Roman"/>
        </w:rPr>
        <w:t>S3</w:t>
      </w:r>
      <w:r w:rsidRPr="004A1FA1">
        <w:rPr>
          <w:rFonts w:ascii="Times New Roman" w:hAnsi="Times New Roman" w:cs="Times New Roman"/>
        </w:rPr>
        <w:t xml:space="preserve"> to illustrate that we expect missingness to depend on the outcome of interest, transitions from smoking, as well as the risk factors of interest and included confounders, and that there are auxiliary variables that are both associated with missingness and with the incomplete variables used in the analysis.</w:t>
      </w:r>
    </w:p>
    <w:p w14:paraId="56FBC6E6" w14:textId="77777777" w:rsidR="00156D38" w:rsidRPr="004A1FA1" w:rsidRDefault="00156D38" w:rsidP="000406F8">
      <w:pPr>
        <w:spacing w:after="0" w:line="240" w:lineRule="auto"/>
        <w:contextualSpacing/>
        <w:rPr>
          <w:rFonts w:ascii="Times New Roman" w:hAnsi="Times New Roman" w:cs="Times New Roman"/>
        </w:rPr>
      </w:pPr>
    </w:p>
    <w:p w14:paraId="140A3C53" w14:textId="087535DF" w:rsidR="00156D38" w:rsidRPr="004A1FA1" w:rsidRDefault="00156D38" w:rsidP="000406F8">
      <w:pPr>
        <w:spacing w:after="0" w:line="240" w:lineRule="auto"/>
        <w:contextualSpacing/>
        <w:rPr>
          <w:rFonts w:ascii="Times New Roman" w:hAnsi="Times New Roman" w:cs="Times New Roman"/>
        </w:rPr>
      </w:pPr>
      <w:r w:rsidRPr="004A1FA1">
        <w:rPr>
          <w:rFonts w:ascii="Times New Roman" w:hAnsi="Times New Roman" w:cs="Times New Roman"/>
        </w:rPr>
        <w:t xml:space="preserve">Table 1 shows both the proportion of missing data for all variables in the analysis models, and the observed characteristics for all participants. </w:t>
      </w:r>
      <w:r w:rsidR="001F2517" w:rsidRPr="004A1FA1">
        <w:rPr>
          <w:rFonts w:ascii="Times New Roman" w:hAnsi="Times New Roman" w:cs="Times New Roman"/>
        </w:rPr>
        <w:t>The observed characteristics for the participants with complete records is shown in Supplementary Table S</w:t>
      </w:r>
      <w:r w:rsidR="001F2517">
        <w:rPr>
          <w:rFonts w:ascii="Times New Roman" w:hAnsi="Times New Roman" w:cs="Times New Roman"/>
        </w:rPr>
        <w:t>3</w:t>
      </w:r>
      <w:r w:rsidR="001F2517" w:rsidRPr="004A1FA1">
        <w:rPr>
          <w:rFonts w:ascii="Times New Roman" w:hAnsi="Times New Roman" w:cs="Times New Roman"/>
        </w:rPr>
        <w:t xml:space="preserve">. </w:t>
      </w:r>
      <w:r w:rsidR="00675F7D" w:rsidRPr="004A1FA1">
        <w:rPr>
          <w:rFonts w:ascii="Times New Roman" w:hAnsi="Times New Roman" w:cs="Times New Roman"/>
        </w:rPr>
        <w:t>Predictors of missingness are assessed in Supplementary Table S</w:t>
      </w:r>
      <w:r w:rsidR="00513C38">
        <w:rPr>
          <w:rFonts w:ascii="Times New Roman" w:hAnsi="Times New Roman" w:cs="Times New Roman"/>
        </w:rPr>
        <w:t>4</w:t>
      </w:r>
      <w:r w:rsidR="00675F7D" w:rsidRPr="004A1FA1">
        <w:rPr>
          <w:rFonts w:ascii="Times New Roman" w:hAnsi="Times New Roman" w:cs="Times New Roman"/>
        </w:rPr>
        <w:t xml:space="preserve">. </w:t>
      </w:r>
      <w:r w:rsidRPr="004A1FA1">
        <w:rPr>
          <w:rFonts w:ascii="Times New Roman" w:hAnsi="Times New Roman" w:cs="Times New Roman"/>
        </w:rPr>
        <w:t xml:space="preserve">In this sample only </w:t>
      </w:r>
      <w:r w:rsidR="00077828" w:rsidRPr="004A1FA1">
        <w:rPr>
          <w:rFonts w:ascii="Times New Roman" w:hAnsi="Times New Roman" w:cs="Times New Roman"/>
        </w:rPr>
        <w:t>20</w:t>
      </w:r>
      <w:r w:rsidRPr="004A1FA1">
        <w:rPr>
          <w:rFonts w:ascii="Times New Roman" w:hAnsi="Times New Roman" w:cs="Times New Roman"/>
        </w:rPr>
        <w:t xml:space="preserve">% </w:t>
      </w:r>
      <w:r w:rsidR="0009395F">
        <w:rPr>
          <w:rFonts w:ascii="Times New Roman" w:hAnsi="Times New Roman" w:cs="Times New Roman"/>
        </w:rPr>
        <w:t xml:space="preserve">(n = 173) </w:t>
      </w:r>
      <w:r w:rsidRPr="004A1FA1">
        <w:rPr>
          <w:rFonts w:ascii="Times New Roman" w:hAnsi="Times New Roman" w:cs="Times New Roman"/>
        </w:rPr>
        <w:t>of the sample</w:t>
      </w:r>
      <w:r w:rsidR="00A57AEE">
        <w:rPr>
          <w:rFonts w:ascii="Times New Roman" w:hAnsi="Times New Roman" w:cs="Times New Roman"/>
        </w:rPr>
        <w:t xml:space="preserve">, meaning the </w:t>
      </w:r>
      <w:r w:rsidR="00A46061" w:rsidRPr="004A1FA1">
        <w:rPr>
          <w:rFonts w:ascii="Times New Roman" w:hAnsi="Times New Roman" w:cs="Times New Roman"/>
        </w:rPr>
        <w:t>859</w:t>
      </w:r>
      <w:r w:rsidRPr="004A1FA1">
        <w:rPr>
          <w:rFonts w:ascii="Times New Roman" w:hAnsi="Times New Roman" w:cs="Times New Roman"/>
        </w:rPr>
        <w:t xml:space="preserve"> participants who reported smoking in the past month at age 21</w:t>
      </w:r>
      <w:r w:rsidR="00A57AEE">
        <w:rPr>
          <w:rFonts w:ascii="Times New Roman" w:hAnsi="Times New Roman" w:cs="Times New Roman"/>
        </w:rPr>
        <w:t>,</w:t>
      </w:r>
      <w:r w:rsidRPr="004A1FA1">
        <w:rPr>
          <w:rFonts w:ascii="Times New Roman" w:hAnsi="Times New Roman" w:cs="Times New Roman"/>
        </w:rPr>
        <w:t xml:space="preserve"> had complete data on </w:t>
      </w:r>
      <w:r w:rsidR="0009395F">
        <w:rPr>
          <w:rFonts w:ascii="Times New Roman" w:hAnsi="Times New Roman" w:cs="Times New Roman"/>
        </w:rPr>
        <w:t>all baseline confounders and main exposures</w:t>
      </w:r>
      <w:r w:rsidRPr="004A1FA1">
        <w:rPr>
          <w:rFonts w:ascii="Times New Roman" w:hAnsi="Times New Roman" w:cs="Times New Roman"/>
        </w:rPr>
        <w:t xml:space="preserve">. </w:t>
      </w:r>
      <w:r w:rsidR="0009395F">
        <w:rPr>
          <w:rFonts w:ascii="Times New Roman" w:hAnsi="Times New Roman" w:cs="Times New Roman"/>
        </w:rPr>
        <w:t>11% (n=95)</w:t>
      </w:r>
      <w:r w:rsidR="005144BE">
        <w:rPr>
          <w:rFonts w:ascii="Times New Roman" w:hAnsi="Times New Roman" w:cs="Times New Roman"/>
        </w:rPr>
        <w:t xml:space="preserve"> also had complete data on all 5 nicotine use status measures. </w:t>
      </w:r>
      <w:r w:rsidR="00131C60" w:rsidRPr="00131C60">
        <w:rPr>
          <w:rFonts w:ascii="Times New Roman" w:hAnsi="Times New Roman" w:cs="Times New Roman"/>
        </w:rPr>
        <w:t>A small number (n=</w:t>
      </w:r>
      <w:r w:rsidR="00FF5705">
        <w:rPr>
          <w:rFonts w:ascii="Times New Roman" w:hAnsi="Times New Roman" w:cs="Times New Roman"/>
        </w:rPr>
        <w:t>38</w:t>
      </w:r>
      <w:r w:rsidR="00131C60" w:rsidRPr="00131C60">
        <w:rPr>
          <w:rFonts w:ascii="Times New Roman" w:hAnsi="Times New Roman" w:cs="Times New Roman"/>
        </w:rPr>
        <w:t xml:space="preserve">) of participants included in the complete case analysis were missing an intermediate </w:t>
      </w:r>
      <w:r w:rsidR="00FF5705">
        <w:rPr>
          <w:rFonts w:ascii="Times New Roman" w:hAnsi="Times New Roman" w:cs="Times New Roman"/>
        </w:rPr>
        <w:t xml:space="preserve">nicotine </w:t>
      </w:r>
      <w:r w:rsidR="00131C60" w:rsidRPr="00131C60">
        <w:rPr>
          <w:rFonts w:ascii="Times New Roman" w:hAnsi="Times New Roman" w:cs="Times New Roman"/>
        </w:rPr>
        <w:t xml:space="preserve">status </w:t>
      </w:r>
      <w:r w:rsidR="00FF5705">
        <w:rPr>
          <w:rFonts w:ascii="Times New Roman" w:hAnsi="Times New Roman" w:cs="Times New Roman"/>
        </w:rPr>
        <w:t xml:space="preserve">measure </w:t>
      </w:r>
      <w:r w:rsidR="00131C60" w:rsidRPr="00131C60">
        <w:rPr>
          <w:rFonts w:ascii="Times New Roman" w:hAnsi="Times New Roman" w:cs="Times New Roman"/>
        </w:rPr>
        <w:t>prior to</w:t>
      </w:r>
      <w:r w:rsidR="00FF5705">
        <w:rPr>
          <w:rFonts w:ascii="Times New Roman" w:hAnsi="Times New Roman" w:cs="Times New Roman"/>
        </w:rPr>
        <w:t xml:space="preserve"> their</w:t>
      </w:r>
      <w:r w:rsidR="00131C60" w:rsidRPr="00131C60">
        <w:rPr>
          <w:rFonts w:ascii="Times New Roman" w:hAnsi="Times New Roman" w:cs="Times New Roman"/>
        </w:rPr>
        <w:t xml:space="preserve"> first </w:t>
      </w:r>
      <w:r w:rsidR="00FF5705">
        <w:rPr>
          <w:rFonts w:ascii="Times New Roman" w:hAnsi="Times New Roman" w:cs="Times New Roman"/>
        </w:rPr>
        <w:t xml:space="preserve">observed </w:t>
      </w:r>
      <w:r w:rsidR="00131C60" w:rsidRPr="00131C60">
        <w:rPr>
          <w:rFonts w:ascii="Times New Roman" w:hAnsi="Times New Roman" w:cs="Times New Roman"/>
        </w:rPr>
        <w:t>transition. For these participants, in the complete case analysis only, we assumed the transition occurred at the time of the first observed change in smoking status.</w:t>
      </w:r>
      <w:r w:rsidR="00F6623D">
        <w:rPr>
          <w:rFonts w:ascii="Times New Roman" w:hAnsi="Times New Roman" w:cs="Times New Roman"/>
        </w:rPr>
        <w:t xml:space="preserve"> </w:t>
      </w:r>
      <w:r w:rsidRPr="004A1FA1">
        <w:rPr>
          <w:rFonts w:ascii="Times New Roman" w:hAnsi="Times New Roman" w:cs="Times New Roman"/>
        </w:rPr>
        <w:t xml:space="preserve">Participants with </w:t>
      </w:r>
      <w:r w:rsidR="005144BE" w:rsidRPr="004A1FA1">
        <w:rPr>
          <w:rFonts w:ascii="Times New Roman" w:hAnsi="Times New Roman" w:cs="Times New Roman"/>
        </w:rPr>
        <w:t xml:space="preserve">complete data on </w:t>
      </w:r>
      <w:r w:rsidR="005144BE">
        <w:rPr>
          <w:rFonts w:ascii="Times New Roman" w:hAnsi="Times New Roman" w:cs="Times New Roman"/>
        </w:rPr>
        <w:t>all baseline confounders and main exposures</w:t>
      </w:r>
      <w:r w:rsidR="005144BE" w:rsidRPr="004A1FA1">
        <w:rPr>
          <w:rFonts w:ascii="Times New Roman" w:hAnsi="Times New Roman" w:cs="Times New Roman"/>
        </w:rPr>
        <w:t xml:space="preserve"> </w:t>
      </w:r>
      <w:r w:rsidRPr="004A1FA1">
        <w:rPr>
          <w:rFonts w:ascii="Times New Roman" w:hAnsi="Times New Roman" w:cs="Times New Roman"/>
        </w:rPr>
        <w:t>differed compared to those with incomplete data by many of the included variables.</w:t>
      </w:r>
      <w:r w:rsidR="005B0754" w:rsidRPr="004A1FA1">
        <w:rPr>
          <w:rFonts w:ascii="Times New Roman" w:hAnsi="Times New Roman" w:cs="Times New Roman"/>
        </w:rPr>
        <w:t xml:space="preserve"> </w:t>
      </w:r>
      <w:r w:rsidR="00C20866" w:rsidRPr="004A1FA1">
        <w:rPr>
          <w:rFonts w:ascii="Times New Roman" w:hAnsi="Times New Roman" w:cs="Times New Roman"/>
        </w:rPr>
        <w:t xml:space="preserve">The variables most associated with missingness in </w:t>
      </w:r>
      <w:r w:rsidR="0046573D">
        <w:rPr>
          <w:rFonts w:ascii="Times New Roman" w:hAnsi="Times New Roman" w:cs="Times New Roman"/>
        </w:rPr>
        <w:t>the present study</w:t>
      </w:r>
      <w:r w:rsidR="00C20866" w:rsidRPr="004A1FA1">
        <w:rPr>
          <w:rFonts w:ascii="Times New Roman" w:hAnsi="Times New Roman" w:cs="Times New Roman"/>
        </w:rPr>
        <w:t xml:space="preserve"> </w:t>
      </w:r>
      <w:r w:rsidR="00DF570F" w:rsidRPr="004A1FA1">
        <w:rPr>
          <w:rFonts w:ascii="Times New Roman" w:hAnsi="Times New Roman" w:cs="Times New Roman"/>
        </w:rPr>
        <w:t xml:space="preserve">include </w:t>
      </w:r>
      <w:r w:rsidR="00912DA6" w:rsidRPr="004A1FA1">
        <w:rPr>
          <w:rFonts w:ascii="Times New Roman" w:hAnsi="Times New Roman" w:cs="Times New Roman"/>
        </w:rPr>
        <w:t>parental smoking</w:t>
      </w:r>
      <w:r w:rsidR="000C08E3" w:rsidRPr="004A1FA1">
        <w:rPr>
          <w:rFonts w:ascii="Times New Roman" w:hAnsi="Times New Roman" w:cs="Times New Roman"/>
        </w:rPr>
        <w:t xml:space="preserve"> at age</w:t>
      </w:r>
      <w:r w:rsidR="00DF570F" w:rsidRPr="004A1FA1">
        <w:rPr>
          <w:rFonts w:ascii="Times New Roman" w:hAnsi="Times New Roman" w:cs="Times New Roman"/>
        </w:rPr>
        <w:t>s</w:t>
      </w:r>
      <w:r w:rsidR="000C08E3" w:rsidRPr="004A1FA1">
        <w:rPr>
          <w:rFonts w:ascii="Times New Roman" w:hAnsi="Times New Roman" w:cs="Times New Roman"/>
        </w:rPr>
        <w:t xml:space="preserve"> 2 and 12</w:t>
      </w:r>
      <w:r w:rsidR="00912DA6" w:rsidRPr="004A1FA1">
        <w:rPr>
          <w:rFonts w:ascii="Times New Roman" w:hAnsi="Times New Roman" w:cs="Times New Roman"/>
        </w:rPr>
        <w:t xml:space="preserve">, </w:t>
      </w:r>
      <w:r w:rsidR="005F0F63" w:rsidRPr="004A1FA1">
        <w:rPr>
          <w:rFonts w:ascii="Times New Roman" w:hAnsi="Times New Roman" w:cs="Times New Roman"/>
        </w:rPr>
        <w:t xml:space="preserve">smoking more frequently at age 21, </w:t>
      </w:r>
      <w:r w:rsidR="000125F5" w:rsidRPr="004A1FA1">
        <w:rPr>
          <w:rFonts w:ascii="Times New Roman" w:hAnsi="Times New Roman" w:cs="Times New Roman"/>
        </w:rPr>
        <w:t xml:space="preserve">lower educational attainment at age 18, less frequent </w:t>
      </w:r>
      <w:r w:rsidR="00D47B01" w:rsidRPr="004A1FA1">
        <w:rPr>
          <w:rFonts w:ascii="Times New Roman" w:hAnsi="Times New Roman" w:cs="Times New Roman"/>
        </w:rPr>
        <w:t xml:space="preserve">binge </w:t>
      </w:r>
      <w:r w:rsidR="000125F5" w:rsidRPr="004A1FA1">
        <w:rPr>
          <w:rFonts w:ascii="Times New Roman" w:hAnsi="Times New Roman" w:cs="Times New Roman"/>
        </w:rPr>
        <w:t xml:space="preserve">drinking at age 18, </w:t>
      </w:r>
      <w:r w:rsidR="001C4FFB" w:rsidRPr="004A1FA1">
        <w:rPr>
          <w:rFonts w:ascii="Times New Roman" w:hAnsi="Times New Roman" w:cs="Times New Roman"/>
        </w:rPr>
        <w:t>peer smoking</w:t>
      </w:r>
      <w:r w:rsidR="00D4454A" w:rsidRPr="004A1FA1">
        <w:rPr>
          <w:rFonts w:ascii="Times New Roman" w:hAnsi="Times New Roman" w:cs="Times New Roman"/>
        </w:rPr>
        <w:t xml:space="preserve"> and </w:t>
      </w:r>
      <w:r w:rsidR="00D47B01" w:rsidRPr="004A1FA1">
        <w:rPr>
          <w:rFonts w:ascii="Times New Roman" w:hAnsi="Times New Roman" w:cs="Times New Roman"/>
        </w:rPr>
        <w:t xml:space="preserve">other drug </w:t>
      </w:r>
      <w:r w:rsidR="00862742" w:rsidRPr="004A1FA1">
        <w:rPr>
          <w:rFonts w:ascii="Times New Roman" w:hAnsi="Times New Roman" w:cs="Times New Roman"/>
        </w:rPr>
        <w:t>use</w:t>
      </w:r>
      <w:r w:rsidR="00D47B01" w:rsidRPr="004A1FA1">
        <w:rPr>
          <w:rFonts w:ascii="Times New Roman" w:hAnsi="Times New Roman" w:cs="Times New Roman"/>
        </w:rPr>
        <w:t xml:space="preserve"> at age 16,</w:t>
      </w:r>
      <w:r w:rsidR="0031113C" w:rsidRPr="004A1FA1">
        <w:rPr>
          <w:rFonts w:ascii="Times New Roman" w:hAnsi="Times New Roman" w:cs="Times New Roman"/>
        </w:rPr>
        <w:t xml:space="preserve"> and being a parent at ages 21 and 22.</w:t>
      </w:r>
    </w:p>
    <w:p w14:paraId="24987997" w14:textId="77777777" w:rsidR="005841DB" w:rsidRPr="004A1FA1" w:rsidRDefault="005841DB" w:rsidP="000406F8">
      <w:pPr>
        <w:spacing w:after="0" w:line="240" w:lineRule="auto"/>
        <w:contextualSpacing/>
        <w:rPr>
          <w:rFonts w:ascii="Times New Roman" w:hAnsi="Times New Roman" w:cs="Times New Roman"/>
        </w:rPr>
      </w:pPr>
    </w:p>
    <w:p w14:paraId="0F9F88D2" w14:textId="10F805F0" w:rsidR="00C05AA7" w:rsidRPr="004A1FA1" w:rsidRDefault="00156D38" w:rsidP="000406F8">
      <w:pPr>
        <w:spacing w:after="0" w:line="240" w:lineRule="auto"/>
        <w:contextualSpacing/>
        <w:rPr>
          <w:rFonts w:ascii="Times New Roman" w:hAnsi="Times New Roman" w:cs="Times New Roman"/>
        </w:rPr>
      </w:pPr>
      <w:r w:rsidRPr="004A1FA1">
        <w:rPr>
          <w:rFonts w:ascii="Times New Roman" w:hAnsi="Times New Roman" w:cs="Times New Roman"/>
        </w:rPr>
        <w:t>MI by chained equations via the mice R package was used to impute any missing data using 100 imputations with 25 iterations. Inclusion of auxiliary variables as predictors of other variables in the imputation model was based on a minimum correlation threshold of 0.1. Correlation and predictor matrices are shown in Supplementary Figures</w:t>
      </w:r>
      <w:r w:rsidR="00F649CB" w:rsidRPr="004A1FA1">
        <w:rPr>
          <w:rFonts w:ascii="Times New Roman" w:hAnsi="Times New Roman" w:cs="Times New Roman"/>
        </w:rPr>
        <w:t xml:space="preserve"> </w:t>
      </w:r>
      <w:r w:rsidR="003217F0" w:rsidRPr="004A1FA1">
        <w:rPr>
          <w:rFonts w:ascii="Times New Roman" w:hAnsi="Times New Roman" w:cs="Times New Roman"/>
        </w:rPr>
        <w:t>S</w:t>
      </w:r>
      <w:r w:rsidR="00F649CB" w:rsidRPr="004A1FA1">
        <w:rPr>
          <w:rFonts w:ascii="Times New Roman" w:hAnsi="Times New Roman" w:cs="Times New Roman"/>
        </w:rPr>
        <w:t>4-7</w:t>
      </w:r>
      <w:r w:rsidRPr="004A1FA1">
        <w:rPr>
          <w:rFonts w:ascii="Times New Roman" w:hAnsi="Times New Roman" w:cs="Times New Roman"/>
        </w:rPr>
        <w:t xml:space="preserve">. The first reported transitions from smoking were passively imputed given their dependence on the repeated measures of nicotine use status. </w:t>
      </w:r>
      <w:r w:rsidR="00742D74" w:rsidRPr="004A1FA1">
        <w:rPr>
          <w:rFonts w:ascii="Times New Roman" w:hAnsi="Times New Roman" w:cs="Times New Roman"/>
        </w:rPr>
        <w:t>Th</w:t>
      </w:r>
      <w:r w:rsidR="00AE4DF7" w:rsidRPr="004A1FA1">
        <w:rPr>
          <w:rFonts w:ascii="Times New Roman" w:hAnsi="Times New Roman" w:cs="Times New Roman"/>
        </w:rPr>
        <w:t xml:space="preserve">is refers to the </w:t>
      </w:r>
      <w:r w:rsidR="00742D74" w:rsidRPr="004A1FA1">
        <w:rPr>
          <w:rFonts w:ascii="Times New Roman" w:hAnsi="Times New Roman" w:cs="Times New Roman"/>
        </w:rPr>
        <w:t xml:space="preserve">first non-exclusive smoking event reported during any of the 5 </w:t>
      </w:r>
      <w:r w:rsidR="00F9474E" w:rsidRPr="004A1FA1">
        <w:rPr>
          <w:rFonts w:ascii="Times New Roman" w:hAnsi="Times New Roman" w:cs="Times New Roman"/>
        </w:rPr>
        <w:t>waves of data collection following the 21+ questionnaire</w:t>
      </w:r>
      <w:r w:rsidR="00AE4DF7" w:rsidRPr="004A1FA1">
        <w:rPr>
          <w:rFonts w:ascii="Times New Roman" w:hAnsi="Times New Roman" w:cs="Times New Roman"/>
        </w:rPr>
        <w:t xml:space="preserve">, where the time to this event was defined as the difference </w:t>
      </w:r>
      <w:r w:rsidR="00AD1880" w:rsidRPr="004A1FA1">
        <w:rPr>
          <w:rFonts w:ascii="Times New Roman" w:hAnsi="Times New Roman" w:cs="Times New Roman"/>
        </w:rPr>
        <w:t xml:space="preserve">in </w:t>
      </w:r>
      <w:r w:rsidR="00AD1880" w:rsidRPr="004A1FA1">
        <w:rPr>
          <w:rFonts w:ascii="Times New Roman" w:hAnsi="Times New Roman" w:cs="Times New Roman"/>
        </w:rPr>
        <w:lastRenderedPageBreak/>
        <w:t>approximate total</w:t>
      </w:r>
      <w:r w:rsidR="004E45DF" w:rsidRPr="004A1FA1">
        <w:rPr>
          <w:rFonts w:ascii="Times New Roman" w:hAnsi="Times New Roman" w:cs="Times New Roman"/>
        </w:rPr>
        <w:t xml:space="preserve"> years between the 21+ questionnaire and </w:t>
      </w:r>
      <w:r w:rsidR="00F6070A" w:rsidRPr="004A1FA1">
        <w:rPr>
          <w:rFonts w:ascii="Times New Roman" w:hAnsi="Times New Roman" w:cs="Times New Roman"/>
        </w:rPr>
        <w:t xml:space="preserve">the questionnaire/clinic at which the event was reported. </w:t>
      </w:r>
      <w:r w:rsidR="00C05AA7" w:rsidRPr="004A1FA1">
        <w:rPr>
          <w:rFonts w:ascii="Times New Roman" w:hAnsi="Times New Roman" w:cs="Times New Roman"/>
        </w:rPr>
        <w:t xml:space="preserve">For example, suppose Participant A reported </w:t>
      </w:r>
      <w:r w:rsidR="0097203C" w:rsidRPr="004A1FA1">
        <w:rPr>
          <w:rFonts w:ascii="Times New Roman" w:hAnsi="Times New Roman" w:cs="Times New Roman"/>
        </w:rPr>
        <w:t xml:space="preserve">exclusively </w:t>
      </w:r>
      <w:r w:rsidR="00C05AA7" w:rsidRPr="004A1FA1">
        <w:rPr>
          <w:rFonts w:ascii="Times New Roman" w:hAnsi="Times New Roman" w:cs="Times New Roman"/>
        </w:rPr>
        <w:t>smoking at age</w:t>
      </w:r>
      <w:r w:rsidR="0097203C" w:rsidRPr="004A1FA1">
        <w:rPr>
          <w:rFonts w:ascii="Times New Roman" w:hAnsi="Times New Roman" w:cs="Times New Roman"/>
        </w:rPr>
        <w:t>s</w:t>
      </w:r>
      <w:r w:rsidR="00C05AA7" w:rsidRPr="004A1FA1">
        <w:rPr>
          <w:rFonts w:ascii="Times New Roman" w:hAnsi="Times New Roman" w:cs="Times New Roman"/>
        </w:rPr>
        <w:t xml:space="preserve"> 2</w:t>
      </w:r>
      <w:r w:rsidR="0097203C" w:rsidRPr="004A1FA1">
        <w:rPr>
          <w:rFonts w:ascii="Times New Roman" w:hAnsi="Times New Roman" w:cs="Times New Roman"/>
        </w:rPr>
        <w:t>2, 23, and 24</w:t>
      </w:r>
      <w:r w:rsidR="00C05AA7" w:rsidRPr="004A1FA1">
        <w:rPr>
          <w:rFonts w:ascii="Times New Roman" w:hAnsi="Times New Roman" w:cs="Times New Roman"/>
        </w:rPr>
        <w:t xml:space="preserve">, </w:t>
      </w:r>
      <w:r w:rsidR="0097203C" w:rsidRPr="004A1FA1">
        <w:rPr>
          <w:rFonts w:ascii="Times New Roman" w:hAnsi="Times New Roman" w:cs="Times New Roman"/>
        </w:rPr>
        <w:t xml:space="preserve">but </w:t>
      </w:r>
      <w:r w:rsidR="00C05AA7" w:rsidRPr="004A1FA1">
        <w:rPr>
          <w:rFonts w:ascii="Times New Roman" w:hAnsi="Times New Roman" w:cs="Times New Roman"/>
        </w:rPr>
        <w:t>at age 2</w:t>
      </w:r>
      <w:r w:rsidR="0097203C" w:rsidRPr="004A1FA1">
        <w:rPr>
          <w:rFonts w:ascii="Times New Roman" w:hAnsi="Times New Roman" w:cs="Times New Roman"/>
        </w:rPr>
        <w:t xml:space="preserve">8 </w:t>
      </w:r>
      <w:r w:rsidR="00C05AA7" w:rsidRPr="004A1FA1">
        <w:rPr>
          <w:rFonts w:ascii="Times New Roman" w:hAnsi="Times New Roman" w:cs="Times New Roman"/>
        </w:rPr>
        <w:t xml:space="preserve">they reported dual use (both smoking and e-cigarette use). In this case, their first reported transition from smoking would be </w:t>
      </w:r>
      <w:r w:rsidR="002529BA" w:rsidRPr="004A1FA1">
        <w:rPr>
          <w:rFonts w:ascii="Times New Roman" w:hAnsi="Times New Roman" w:cs="Times New Roman"/>
        </w:rPr>
        <w:t xml:space="preserve">inferred </w:t>
      </w:r>
      <w:r w:rsidR="00C05AA7" w:rsidRPr="004A1FA1">
        <w:rPr>
          <w:rFonts w:ascii="Times New Roman" w:hAnsi="Times New Roman" w:cs="Times New Roman"/>
        </w:rPr>
        <w:t xml:space="preserve">as </w:t>
      </w:r>
      <w:r w:rsidR="00052103" w:rsidRPr="004A1FA1">
        <w:rPr>
          <w:rFonts w:ascii="Times New Roman" w:hAnsi="Times New Roman" w:cs="Times New Roman"/>
        </w:rPr>
        <w:t xml:space="preserve">‘dual use’ </w:t>
      </w:r>
      <w:r w:rsidR="00C05AA7" w:rsidRPr="004A1FA1">
        <w:rPr>
          <w:rFonts w:ascii="Times New Roman" w:hAnsi="Times New Roman" w:cs="Times New Roman"/>
        </w:rPr>
        <w:t xml:space="preserve">occurring </w:t>
      </w:r>
      <w:r w:rsidR="00C91E83" w:rsidRPr="004A1FA1">
        <w:rPr>
          <w:rFonts w:ascii="Times New Roman" w:hAnsi="Times New Roman" w:cs="Times New Roman"/>
        </w:rPr>
        <w:t>7 years after they initially reported smoking at age 21</w:t>
      </w:r>
      <w:r w:rsidR="00800312" w:rsidRPr="004A1FA1">
        <w:rPr>
          <w:rFonts w:ascii="Times New Roman" w:hAnsi="Times New Roman" w:cs="Times New Roman"/>
        </w:rPr>
        <w:t>.</w:t>
      </w:r>
      <w:r w:rsidR="00844D99">
        <w:rPr>
          <w:rFonts w:ascii="Times New Roman" w:hAnsi="Times New Roman" w:cs="Times New Roman"/>
        </w:rPr>
        <w:t xml:space="preserve"> </w:t>
      </w:r>
      <w:r w:rsidR="00C05AA7" w:rsidRPr="004A1FA1">
        <w:rPr>
          <w:rFonts w:ascii="Times New Roman" w:hAnsi="Times New Roman" w:cs="Times New Roman"/>
        </w:rPr>
        <w:t>By using passive imputation, we ensured that each participant had a defined first transition event while maintaining consistency with their available nicotine use data across multiple timepoints. This approach helped to minimize bias due to missing data while preserving the temporal ordering of transitions from smoking.</w:t>
      </w:r>
    </w:p>
    <w:p w14:paraId="0F71EC9F" w14:textId="77777777" w:rsidR="00C92B9C" w:rsidRPr="004A1FA1" w:rsidRDefault="00C92B9C" w:rsidP="000406F8">
      <w:pPr>
        <w:spacing w:after="0" w:line="240" w:lineRule="auto"/>
        <w:contextualSpacing/>
        <w:rPr>
          <w:rFonts w:ascii="Times New Roman" w:hAnsi="Times New Roman" w:cs="Times New Roman"/>
        </w:rPr>
      </w:pPr>
    </w:p>
    <w:p w14:paraId="6603315E" w14:textId="55FC9C79" w:rsidR="00156D38" w:rsidRPr="004A1FA1" w:rsidRDefault="00156D38" w:rsidP="000406F8">
      <w:pPr>
        <w:spacing w:after="0" w:line="240" w:lineRule="auto"/>
        <w:contextualSpacing/>
        <w:rPr>
          <w:rFonts w:ascii="Times New Roman" w:hAnsi="Times New Roman" w:cs="Times New Roman"/>
        </w:rPr>
      </w:pPr>
      <w:r w:rsidRPr="004A1FA1">
        <w:rPr>
          <w:rFonts w:ascii="Times New Roman" w:hAnsi="Times New Roman" w:cs="Times New Roman"/>
        </w:rPr>
        <w:t xml:space="preserve">Results from both complete cases records and MI analyses </w:t>
      </w:r>
      <w:r w:rsidR="00826C06">
        <w:rPr>
          <w:rFonts w:ascii="Times New Roman" w:hAnsi="Times New Roman" w:cs="Times New Roman"/>
        </w:rPr>
        <w:t>showed some</w:t>
      </w:r>
      <w:r w:rsidRPr="004A1FA1">
        <w:rPr>
          <w:rFonts w:ascii="Times New Roman" w:hAnsi="Times New Roman" w:cs="Times New Roman"/>
        </w:rPr>
        <w:t xml:space="preserve"> discrepancies.</w:t>
      </w:r>
      <w:r w:rsidR="00826C06">
        <w:rPr>
          <w:rFonts w:ascii="Times New Roman" w:hAnsi="Times New Roman" w:cs="Times New Roman"/>
        </w:rPr>
        <w:t xml:space="preserve"> </w:t>
      </w:r>
      <w:r w:rsidR="00826C06" w:rsidRPr="00796DC1">
        <w:rPr>
          <w:rFonts w:ascii="Times New Roman" w:hAnsi="Times New Roman" w:cs="Times New Roman"/>
        </w:rPr>
        <w:t xml:space="preserve">When analyses were limited to complete cases there was no association of parenthood at age 21 with </w:t>
      </w:r>
      <w:r w:rsidR="00826C06">
        <w:rPr>
          <w:rFonts w:ascii="Times New Roman" w:hAnsi="Times New Roman" w:cs="Times New Roman"/>
        </w:rPr>
        <w:t xml:space="preserve">the probability of </w:t>
      </w:r>
      <w:r w:rsidR="00826C06" w:rsidRPr="00796DC1">
        <w:rPr>
          <w:rFonts w:ascii="Times New Roman" w:hAnsi="Times New Roman" w:cs="Times New Roman"/>
        </w:rPr>
        <w:t>transition</w:t>
      </w:r>
      <w:r w:rsidR="00826C06">
        <w:rPr>
          <w:rFonts w:ascii="Times New Roman" w:hAnsi="Times New Roman" w:cs="Times New Roman"/>
        </w:rPr>
        <w:t>ing</w:t>
      </w:r>
      <w:r w:rsidR="00826C06" w:rsidRPr="00796DC1">
        <w:rPr>
          <w:rFonts w:ascii="Times New Roman" w:hAnsi="Times New Roman" w:cs="Times New Roman"/>
        </w:rPr>
        <w:t xml:space="preserve"> to </w:t>
      </w:r>
      <w:r w:rsidR="00826C06">
        <w:rPr>
          <w:rFonts w:ascii="Times New Roman" w:hAnsi="Times New Roman" w:cs="Times New Roman"/>
        </w:rPr>
        <w:t>no nicotine use</w:t>
      </w:r>
      <w:r w:rsidR="00826C06" w:rsidRPr="00796DC1">
        <w:rPr>
          <w:rFonts w:ascii="Times New Roman" w:hAnsi="Times New Roman" w:cs="Times New Roman"/>
        </w:rPr>
        <w:t xml:space="preserve">, but </w:t>
      </w:r>
      <w:r w:rsidR="00826C06">
        <w:rPr>
          <w:rFonts w:ascii="Times New Roman" w:hAnsi="Times New Roman" w:cs="Times New Roman"/>
        </w:rPr>
        <w:t xml:space="preserve">young </w:t>
      </w:r>
      <w:r w:rsidR="00826C06" w:rsidRPr="00796DC1">
        <w:rPr>
          <w:rFonts w:ascii="Times New Roman" w:hAnsi="Times New Roman" w:cs="Times New Roman"/>
        </w:rPr>
        <w:t xml:space="preserve">parents did appear more likely to </w:t>
      </w:r>
      <w:r w:rsidR="00826C06">
        <w:rPr>
          <w:rFonts w:ascii="Times New Roman" w:hAnsi="Times New Roman" w:cs="Times New Roman"/>
        </w:rPr>
        <w:t>first report</w:t>
      </w:r>
      <w:r w:rsidR="00826C06" w:rsidRPr="00796DC1">
        <w:rPr>
          <w:rFonts w:ascii="Times New Roman" w:hAnsi="Times New Roman" w:cs="Times New Roman"/>
        </w:rPr>
        <w:t xml:space="preserve"> dual use. Unweighted complete case analyses also showed no association of smoking frequency with </w:t>
      </w:r>
      <w:r w:rsidR="00826C06">
        <w:rPr>
          <w:rFonts w:ascii="Times New Roman" w:hAnsi="Times New Roman" w:cs="Times New Roman"/>
        </w:rPr>
        <w:t xml:space="preserve">the probability of </w:t>
      </w:r>
      <w:r w:rsidR="00826C06" w:rsidRPr="00796DC1">
        <w:rPr>
          <w:rFonts w:ascii="Times New Roman" w:hAnsi="Times New Roman" w:cs="Times New Roman"/>
        </w:rPr>
        <w:t>transition</w:t>
      </w:r>
      <w:r w:rsidR="00826C06">
        <w:rPr>
          <w:rFonts w:ascii="Times New Roman" w:hAnsi="Times New Roman" w:cs="Times New Roman"/>
        </w:rPr>
        <w:t>ing</w:t>
      </w:r>
      <w:r w:rsidR="00826C06" w:rsidRPr="00796DC1">
        <w:rPr>
          <w:rFonts w:ascii="Times New Roman" w:hAnsi="Times New Roman" w:cs="Times New Roman"/>
        </w:rPr>
        <w:t xml:space="preserve"> to exclusive e-cigarette use, nor BMI and peer smoking with </w:t>
      </w:r>
      <w:r w:rsidR="00826C06">
        <w:rPr>
          <w:rFonts w:ascii="Times New Roman" w:hAnsi="Times New Roman" w:cs="Times New Roman"/>
        </w:rPr>
        <w:t xml:space="preserve">first </w:t>
      </w:r>
      <w:r w:rsidR="00826C06" w:rsidRPr="00796DC1">
        <w:rPr>
          <w:rFonts w:ascii="Times New Roman" w:hAnsi="Times New Roman" w:cs="Times New Roman"/>
        </w:rPr>
        <w:t xml:space="preserve">transitions to dual use. </w:t>
      </w:r>
      <w:r w:rsidR="00777D5A" w:rsidRPr="00796DC1">
        <w:rPr>
          <w:rFonts w:ascii="Times New Roman" w:hAnsi="Times New Roman" w:cs="Times New Roman"/>
        </w:rPr>
        <w:t>However,</w:t>
      </w:r>
      <w:r w:rsidR="00826C06" w:rsidRPr="00796DC1">
        <w:rPr>
          <w:rFonts w:ascii="Times New Roman" w:hAnsi="Times New Roman" w:cs="Times New Roman"/>
        </w:rPr>
        <w:t xml:space="preserve"> these results are likely more biased than those described above due to missing data.</w:t>
      </w:r>
      <w:r w:rsidR="00826C06">
        <w:rPr>
          <w:rFonts w:ascii="Times New Roman" w:hAnsi="Times New Roman" w:cs="Times New Roman"/>
        </w:rPr>
        <w:t xml:space="preserve"> Although</w:t>
      </w:r>
      <w:r w:rsidRPr="004A1FA1">
        <w:rPr>
          <w:rFonts w:ascii="Times New Roman" w:hAnsi="Times New Roman" w:cs="Times New Roman"/>
        </w:rPr>
        <w:t xml:space="preserve"> missing data </w:t>
      </w:r>
      <w:r w:rsidR="00826C06">
        <w:rPr>
          <w:rFonts w:ascii="Times New Roman" w:hAnsi="Times New Roman" w:cs="Times New Roman"/>
        </w:rPr>
        <w:t>had some</w:t>
      </w:r>
      <w:r w:rsidRPr="004A1FA1">
        <w:rPr>
          <w:rFonts w:ascii="Times New Roman" w:hAnsi="Times New Roman" w:cs="Times New Roman"/>
        </w:rPr>
        <w:t xml:space="preserve"> impact on the inference of results</w:t>
      </w:r>
      <w:r w:rsidR="00826C06">
        <w:rPr>
          <w:rFonts w:ascii="Times New Roman" w:hAnsi="Times New Roman" w:cs="Times New Roman"/>
        </w:rPr>
        <w:t xml:space="preserve">, </w:t>
      </w:r>
      <w:r w:rsidR="00432413">
        <w:rPr>
          <w:rFonts w:ascii="Times New Roman" w:hAnsi="Times New Roman" w:cs="Times New Roman"/>
        </w:rPr>
        <w:t>the inferences were the same and/or similar for the strongest results</w:t>
      </w:r>
      <w:r w:rsidRPr="004A1FA1">
        <w:rPr>
          <w:rFonts w:ascii="Times New Roman" w:hAnsi="Times New Roman" w:cs="Times New Roman"/>
        </w:rPr>
        <w:t xml:space="preserve"> and so improved confidence that </w:t>
      </w:r>
      <w:r w:rsidR="003254CF" w:rsidRPr="004A1FA1">
        <w:rPr>
          <w:rFonts w:ascii="Times New Roman" w:hAnsi="Times New Roman" w:cs="Times New Roman"/>
        </w:rPr>
        <w:t>there is little risk of bias due to missing data.</w:t>
      </w:r>
    </w:p>
    <w:p w14:paraId="32ABCC12" w14:textId="77777777" w:rsidR="007E6270" w:rsidRPr="004A1FA1" w:rsidRDefault="007E6270" w:rsidP="000406F8">
      <w:pPr>
        <w:spacing w:after="0" w:line="240" w:lineRule="auto"/>
        <w:contextualSpacing/>
        <w:rPr>
          <w:rFonts w:ascii="Times New Roman" w:hAnsi="Times New Roman" w:cs="Times New Roman"/>
          <w:b/>
          <w:bCs/>
        </w:rPr>
      </w:pPr>
    </w:p>
    <w:p w14:paraId="25397889" w14:textId="34A98BF4" w:rsidR="00C71C6B" w:rsidRDefault="007E6270" w:rsidP="000406F8">
      <w:pPr>
        <w:spacing w:after="0" w:line="240" w:lineRule="auto"/>
        <w:contextualSpacing/>
        <w:rPr>
          <w:rFonts w:ascii="Times New Roman" w:hAnsi="Times New Roman" w:cs="Times New Roman"/>
          <w:b/>
        </w:rPr>
      </w:pPr>
      <w:bookmarkStart w:id="5" w:name="_Toc189004962"/>
      <w:bookmarkStart w:id="6" w:name="_Toc189123554"/>
      <w:r w:rsidRPr="004420EB">
        <w:rPr>
          <w:rFonts w:ascii="Times New Roman" w:hAnsi="Times New Roman" w:cs="Times New Roman"/>
          <w:b/>
        </w:rPr>
        <w:t>Supplementary Text S</w:t>
      </w:r>
      <w:r w:rsidRPr="004420EB">
        <w:rPr>
          <w:rFonts w:ascii="Times New Roman" w:hAnsi="Times New Roman" w:cs="Times New Roman"/>
          <w:b/>
          <w:iCs/>
        </w:rPr>
        <w:fldChar w:fldCharType="begin"/>
      </w:r>
      <w:r w:rsidRPr="004420EB">
        <w:rPr>
          <w:rFonts w:ascii="Times New Roman" w:hAnsi="Times New Roman" w:cs="Times New Roman"/>
          <w:b/>
        </w:rPr>
        <w:instrText xml:space="preserve"> SEQ Supplementary_Text_S \* ARABIC </w:instrText>
      </w:r>
      <w:r w:rsidRPr="004420EB">
        <w:rPr>
          <w:rFonts w:ascii="Times New Roman" w:hAnsi="Times New Roman" w:cs="Times New Roman"/>
          <w:b/>
          <w:iCs/>
        </w:rPr>
        <w:fldChar w:fldCharType="separate"/>
      </w:r>
      <w:r w:rsidR="00AF25A0" w:rsidRPr="004420EB">
        <w:rPr>
          <w:rFonts w:ascii="Times New Roman" w:hAnsi="Times New Roman" w:cs="Times New Roman"/>
          <w:b/>
          <w:noProof/>
        </w:rPr>
        <w:t>4</w:t>
      </w:r>
      <w:r w:rsidRPr="004420EB">
        <w:rPr>
          <w:rFonts w:ascii="Times New Roman" w:hAnsi="Times New Roman" w:cs="Times New Roman"/>
          <w:b/>
          <w:iCs/>
        </w:rPr>
        <w:fldChar w:fldCharType="end"/>
      </w:r>
      <w:r w:rsidRPr="004420EB">
        <w:rPr>
          <w:rFonts w:ascii="Times New Roman" w:hAnsi="Times New Roman" w:cs="Times New Roman"/>
          <w:b/>
        </w:rPr>
        <w:t>. Description of approach used to address potential bias induced by conditioning sample on smoking</w:t>
      </w:r>
      <w:bookmarkEnd w:id="5"/>
      <w:bookmarkEnd w:id="6"/>
    </w:p>
    <w:p w14:paraId="0AB00403" w14:textId="77777777" w:rsidR="00C71C6B" w:rsidRDefault="00C71C6B" w:rsidP="000406F8">
      <w:pPr>
        <w:spacing w:after="0" w:line="240" w:lineRule="auto"/>
        <w:contextualSpacing/>
        <w:rPr>
          <w:rFonts w:ascii="Times New Roman" w:hAnsi="Times New Roman" w:cs="Times New Roman"/>
          <w:b/>
          <w:iCs/>
        </w:rPr>
      </w:pPr>
    </w:p>
    <w:p w14:paraId="49BB1777" w14:textId="2858EFC0" w:rsidR="007E6270" w:rsidRPr="004A1FA1" w:rsidRDefault="007E6270" w:rsidP="000406F8">
      <w:pPr>
        <w:spacing w:after="0" w:line="240" w:lineRule="auto"/>
        <w:contextualSpacing/>
        <w:rPr>
          <w:rFonts w:ascii="Times New Roman" w:hAnsi="Times New Roman" w:cs="Times New Roman"/>
        </w:rPr>
      </w:pPr>
      <w:r w:rsidRPr="004A1FA1">
        <w:rPr>
          <w:rFonts w:ascii="Times New Roman" w:hAnsi="Times New Roman" w:cs="Times New Roman"/>
        </w:rPr>
        <w:t>Collider bias occurs when an analysis controls for, stratifies on, or selects its sample based on a variable that is caused by both the exposure and the outcome. This distorts the association between the exposure and outcome and can lead to incorrect inferences from effect estimates</w:t>
      </w:r>
      <w:r w:rsidRPr="004A1FA1">
        <w:rPr>
          <w:rFonts w:ascii="Times New Roman" w:hAnsi="Times New Roman" w:cs="Times New Roman"/>
        </w:rPr>
        <w:fldChar w:fldCharType="begin"/>
      </w:r>
      <w:r w:rsidR="00F7358E" w:rsidRPr="004A1FA1">
        <w:rPr>
          <w:rFonts w:ascii="Times New Roman" w:hAnsi="Times New Roman" w:cs="Times New Roman"/>
        </w:rPr>
        <w:instrText xml:space="preserve"> ADDIN ZOTERO_ITEM CSL_CITATION {"citationID":"lIVDSA4v","properties":{"formattedCitation":"\\super 8\\nosupersub{}","plainCitation":"8","noteIndex":0},"citationItems":[{"id":479,"uris":["http://zotero.org/users/9636075/items/EK4APV3N"],"itemData":{"id":479,"type":"article-journal","abstract":"Collider-conditioning bias is a common concern in clinical epidemiology and can be difﬁcult to recognize. Collider-conditioning bias is deﬁned as the alteration in the association between an exposure and an outcome under study when conditioning on (via restriction, stratiﬁcation or regression adjustment) a third factor inﬂuenced by both exposure and outcome. Collider-conditioning bias may also be induced by conditioning on a third factor inﬂuenced by causes of both the exposure and outcome of primary interest. The shared consequence of the exposure and outcome (or their causes) is referred to as a collider. Collider bias can be induced by in-selection (e.g., recruitment) or outselection (e.g., loss to follow-up, mortality) processes, as well as missing data or analytic choices about which variables are included as covariates. Collider-conditioning bias is especially relevant in clinical epidemiology because it is plausible whenever examining determinants of disease progression or prognosis if the exposure under study is also a cause of the initial occurrence of the disease. Collider-conditioning bias can lead to incorrect inferences about the study sample, the source population, and external populations. Drawing directed acyclic graphs (DAGs) can aid in identiﬁcation of colliders and quantitative bias analysis may be useful to estimate the magnitude of collider-conditioning bias. Many notorious examples of selection bias are attributable to collider-conditioning. Identifying the potential for collider-conditioning can help researchers avoid or correct for the bias. Ó 2023 Elsevier Inc. All rights reserved.","container-title":"Journal of Clinical Epidemiology","DOI":"10.1016/j.jclinepi.2023.07.004","ISSN":"08954356","journalAbbreviation":"Journal of Clinical Epidemiology","language":"en","page":"152-156","source":"DOI.org (Crossref)","title":"Key concepts in clinical epidemiology: collider-conditioning bias","title-short":"Key concepts in clinical epidemiology","volume":"161","author":[{"family":"Digitale","given":"Jean C."},{"family":"Martin","given":"Jeffrey N."},{"family":"Glidden","given":"David V."},{"family":"Glymour","given":"M. Maria"}],"issued":{"date-parts":[["2023",9]]}}}],"schema":"https://github.com/citation-style-language/schema/raw/master/csl-citation.json"} </w:instrText>
      </w:r>
      <w:r w:rsidRPr="004A1FA1">
        <w:rPr>
          <w:rFonts w:ascii="Times New Roman" w:hAnsi="Times New Roman" w:cs="Times New Roman"/>
        </w:rPr>
        <w:fldChar w:fldCharType="separate"/>
      </w:r>
      <w:r w:rsidR="00F7358E" w:rsidRPr="004A1FA1">
        <w:rPr>
          <w:rFonts w:ascii="Times New Roman" w:hAnsi="Times New Roman" w:cs="Times New Roman"/>
          <w:kern w:val="0"/>
          <w:vertAlign w:val="superscript"/>
        </w:rPr>
        <w:t>8</w:t>
      </w:r>
      <w:r w:rsidRPr="004A1FA1">
        <w:rPr>
          <w:rFonts w:ascii="Times New Roman" w:hAnsi="Times New Roman" w:cs="Times New Roman"/>
        </w:rPr>
        <w:fldChar w:fldCharType="end"/>
      </w:r>
      <w:r w:rsidRPr="004A1FA1">
        <w:rPr>
          <w:rFonts w:ascii="Times New Roman" w:hAnsi="Times New Roman" w:cs="Times New Roman"/>
        </w:rPr>
        <w:t>. In this case there are shared risk factors related to both e-cigarette and smoking (Supplementary Figure S</w:t>
      </w:r>
      <w:r w:rsidR="004C17DF" w:rsidRPr="004A1FA1">
        <w:rPr>
          <w:rFonts w:ascii="Times New Roman" w:hAnsi="Times New Roman" w:cs="Times New Roman"/>
        </w:rPr>
        <w:t>8</w:t>
      </w:r>
      <w:r w:rsidRPr="004A1FA1">
        <w:rPr>
          <w:rFonts w:ascii="Times New Roman" w:hAnsi="Times New Roman" w:cs="Times New Roman"/>
        </w:rPr>
        <w:t>A). Therefore when selecting our sample to just those who smoke, we may induce a negative association between smoking risk factors and vaping and incorrectly conclude that risk factors for smoking are protective against vaping even though in reality they are unrelated</w:t>
      </w:r>
      <w:r w:rsidRPr="004A1FA1">
        <w:rPr>
          <w:rFonts w:ascii="Times New Roman" w:hAnsi="Times New Roman" w:cs="Times New Roman"/>
        </w:rPr>
        <w:fldChar w:fldCharType="begin"/>
      </w:r>
      <w:r w:rsidR="00F7358E" w:rsidRPr="004A1FA1">
        <w:rPr>
          <w:rFonts w:ascii="Times New Roman" w:hAnsi="Times New Roman" w:cs="Times New Roman"/>
        </w:rPr>
        <w:instrText xml:space="preserve"> ADDIN ZOTERO_ITEM CSL_CITATION {"citationID":"zR14SToN","properties":{"formattedCitation":"\\super 9\\nosupersub{}","plainCitation":"9","noteIndex":0},"citationItems":[{"id":475,"uris":["http://zotero.org/users/9636075/items/D9L9R8V3"],"itemData":{"id":475,"type":"article-journal","container-title":"Addiction","DOI":"10.1111/add.15348","ISSN":"1360-0443","issue":"5","language":"en","license":"© 2020 Society for the Study of Addiction","note":"_eprint: https://onlinelibrary.wiley.com/doi/pdf/10.1111/add.15348","page":"982-984","source":"Wiley Online Library","title":"Assessing and addressing collider bias in addiction research: the curious case of smoking and COVID-19","title-short":"Assessing and addressing collider bias in addiction research","volume":"116","author":[{"family":"Tattan-Birch","given":"Harry"},{"family":"Marsden","given":"John"},{"family":"West","given":"Robert"},{"family":"Gage","given":"Suzanne H."}],"issued":{"date-parts":[["2021"]]}}}],"schema":"https://github.com/citation-style-language/schema/raw/master/csl-citation.json"} </w:instrText>
      </w:r>
      <w:r w:rsidRPr="004A1FA1">
        <w:rPr>
          <w:rFonts w:ascii="Times New Roman" w:hAnsi="Times New Roman" w:cs="Times New Roman"/>
        </w:rPr>
        <w:fldChar w:fldCharType="separate"/>
      </w:r>
      <w:r w:rsidR="00F7358E" w:rsidRPr="004A1FA1">
        <w:rPr>
          <w:rFonts w:ascii="Times New Roman" w:hAnsi="Times New Roman" w:cs="Times New Roman"/>
          <w:kern w:val="0"/>
          <w:vertAlign w:val="superscript"/>
        </w:rPr>
        <w:t>9</w:t>
      </w:r>
      <w:r w:rsidRPr="004A1FA1">
        <w:rPr>
          <w:rFonts w:ascii="Times New Roman" w:hAnsi="Times New Roman" w:cs="Times New Roman"/>
        </w:rPr>
        <w:fldChar w:fldCharType="end"/>
      </w:r>
      <w:r w:rsidRPr="004A1FA1">
        <w:rPr>
          <w:rFonts w:ascii="Times New Roman" w:hAnsi="Times New Roman" w:cs="Times New Roman"/>
        </w:rPr>
        <w:t>.</w:t>
      </w:r>
    </w:p>
    <w:p w14:paraId="29801E60" w14:textId="77777777" w:rsidR="007E6270" w:rsidRPr="004A1FA1" w:rsidRDefault="007E6270" w:rsidP="000406F8">
      <w:pPr>
        <w:spacing w:after="0" w:line="240" w:lineRule="auto"/>
        <w:contextualSpacing/>
        <w:rPr>
          <w:rFonts w:ascii="Times New Roman" w:hAnsi="Times New Roman" w:cs="Times New Roman"/>
        </w:rPr>
      </w:pPr>
    </w:p>
    <w:p w14:paraId="331A232A" w14:textId="4CA76D99" w:rsidR="007E6270" w:rsidRPr="004A1FA1" w:rsidRDefault="007E6270" w:rsidP="0042599C">
      <w:pPr>
        <w:spacing w:after="0" w:line="240" w:lineRule="auto"/>
        <w:contextualSpacing/>
        <w:rPr>
          <w:rFonts w:ascii="Times New Roman" w:hAnsi="Times New Roman" w:cs="Times New Roman"/>
        </w:rPr>
      </w:pPr>
      <w:r w:rsidRPr="004A1FA1">
        <w:rPr>
          <w:rFonts w:ascii="Times New Roman" w:hAnsi="Times New Roman" w:cs="Times New Roman"/>
        </w:rPr>
        <w:t>To mitigate this bias a two-step approach was utilised where first a logistic regression model is fitted to predict smoking in the past 30 days at age 21 (Supplementary Figure S</w:t>
      </w:r>
      <w:r w:rsidR="004C17DF" w:rsidRPr="004A1FA1">
        <w:rPr>
          <w:rFonts w:ascii="Times New Roman" w:hAnsi="Times New Roman" w:cs="Times New Roman"/>
        </w:rPr>
        <w:t>8</w:t>
      </w:r>
      <w:r w:rsidRPr="004A1FA1">
        <w:rPr>
          <w:rFonts w:ascii="Times New Roman" w:hAnsi="Times New Roman" w:cs="Times New Roman"/>
        </w:rPr>
        <w:t>B). Secondly the regression model for e-cigarette use, estimated on the selected subsample of participants who smoke, is weighted using inverse predicted probabilities derived from the first model (Supplementary Figure S</w:t>
      </w:r>
      <w:r w:rsidR="004C17DF" w:rsidRPr="004A1FA1">
        <w:rPr>
          <w:rFonts w:ascii="Times New Roman" w:hAnsi="Times New Roman" w:cs="Times New Roman"/>
        </w:rPr>
        <w:t>8</w:t>
      </w:r>
      <w:r w:rsidRPr="004A1FA1">
        <w:rPr>
          <w:rFonts w:ascii="Times New Roman" w:hAnsi="Times New Roman" w:cs="Times New Roman"/>
        </w:rPr>
        <w:t>C) to reduce bias</w:t>
      </w:r>
      <w:r w:rsidRPr="004A1FA1">
        <w:rPr>
          <w:rFonts w:ascii="Times New Roman" w:hAnsi="Times New Roman" w:cs="Times New Roman"/>
        </w:rPr>
        <w:fldChar w:fldCharType="begin"/>
      </w:r>
      <w:r w:rsidR="00F7358E" w:rsidRPr="004A1FA1">
        <w:rPr>
          <w:rFonts w:ascii="Times New Roman" w:hAnsi="Times New Roman" w:cs="Times New Roman"/>
        </w:rPr>
        <w:instrText xml:space="preserve"> ADDIN ZOTERO_ITEM CSL_CITATION {"citationID":"d7aeQE0m","properties":{"formattedCitation":"\\super 10\\nosupersub{}","plainCitation":"10","noteIndex":0},"citationItems":[{"id":1093,"uris":["http://zotero.org/users/9636075/items/WHKZSHTW"],"itemData":{"id":1093,"type":"article-journal","abstract":"We consider the problem of bias arising from conditioning on a post-outcome collider. We illustrate this with reference to Elwert and Winship (2014) but we go beyond their study to investigate the extent to which inverse probability weighting might offer solutions. We use linear models to derive expressions for the bias arising in different kinds of post-outcome confounding, and we show the specific situations in which inverse probability weighting will allow us to obtain estimates that are consistent or, if not consistent, less biased than those obtained via ordinary least squares regression.","container-title":"Sociological Methods &amp; Research","DOI":"10.1177/00491241211043131","ISSN":"0049-1241","issue":"1","language":"en","note":"publisher: SAGE Publications Inc","page":"5-27","source":"SAGE Journals","title":"Using Inverse Probability Weighting to Address Post-Outcome Collider Bias","volume":"53","author":[{"family":"Breen","given":"Richard"},{"family":"Ermisch","given":"John"}],"issued":{"date-parts":[["2024",2,1]]}}}],"schema":"https://github.com/citation-style-language/schema/raw/master/csl-citation.json"} </w:instrText>
      </w:r>
      <w:r w:rsidRPr="004A1FA1">
        <w:rPr>
          <w:rFonts w:ascii="Times New Roman" w:hAnsi="Times New Roman" w:cs="Times New Roman"/>
        </w:rPr>
        <w:fldChar w:fldCharType="separate"/>
      </w:r>
      <w:r w:rsidR="00F7358E" w:rsidRPr="004A1FA1">
        <w:rPr>
          <w:rFonts w:ascii="Times New Roman" w:hAnsi="Times New Roman" w:cs="Times New Roman"/>
          <w:kern w:val="0"/>
          <w:vertAlign w:val="superscript"/>
        </w:rPr>
        <w:t>10</w:t>
      </w:r>
      <w:r w:rsidRPr="004A1FA1">
        <w:rPr>
          <w:rFonts w:ascii="Times New Roman" w:hAnsi="Times New Roman" w:cs="Times New Roman"/>
        </w:rPr>
        <w:fldChar w:fldCharType="end"/>
      </w:r>
      <w:r w:rsidRPr="004A1FA1">
        <w:rPr>
          <w:rFonts w:ascii="Times New Roman" w:hAnsi="Times New Roman" w:cs="Times New Roman"/>
        </w:rPr>
        <w:t xml:space="preserve">. </w:t>
      </w:r>
      <w:r w:rsidR="002A37D9">
        <w:rPr>
          <w:rFonts w:ascii="Times New Roman" w:hAnsi="Times New Roman" w:cs="Times New Roman"/>
        </w:rPr>
        <w:t xml:space="preserve">The predictors included in the </w:t>
      </w:r>
      <w:r w:rsidR="004564B1">
        <w:rPr>
          <w:rFonts w:ascii="Times New Roman" w:hAnsi="Times New Roman" w:cs="Times New Roman"/>
        </w:rPr>
        <w:t xml:space="preserve">selection model </w:t>
      </w:r>
      <w:r w:rsidR="0042599C">
        <w:rPr>
          <w:rFonts w:ascii="Times New Roman" w:hAnsi="Times New Roman" w:cs="Times New Roman"/>
        </w:rPr>
        <w:t>were</w:t>
      </w:r>
      <w:r w:rsidR="004564B1">
        <w:rPr>
          <w:rFonts w:ascii="Times New Roman" w:hAnsi="Times New Roman" w:cs="Times New Roman"/>
        </w:rPr>
        <w:t xml:space="preserve"> the four baseline confounders included in analysis models (</w:t>
      </w:r>
      <w:r w:rsidR="004564B1" w:rsidRPr="004564B1">
        <w:rPr>
          <w:rFonts w:ascii="Times New Roman" w:hAnsi="Times New Roman" w:cs="Times New Roman"/>
        </w:rPr>
        <w:t>sex</w:t>
      </w:r>
      <w:r w:rsidR="004564B1">
        <w:rPr>
          <w:rFonts w:ascii="Times New Roman" w:hAnsi="Times New Roman" w:cs="Times New Roman"/>
        </w:rPr>
        <w:t xml:space="preserve">, </w:t>
      </w:r>
      <w:r w:rsidR="004564B1" w:rsidRPr="004564B1">
        <w:rPr>
          <w:rFonts w:ascii="Times New Roman" w:hAnsi="Times New Roman" w:cs="Times New Roman"/>
        </w:rPr>
        <w:t>ethnicity</w:t>
      </w:r>
      <w:r w:rsidR="004564B1">
        <w:rPr>
          <w:rFonts w:ascii="Times New Roman" w:hAnsi="Times New Roman" w:cs="Times New Roman"/>
        </w:rPr>
        <w:t xml:space="preserve">, </w:t>
      </w:r>
      <w:r w:rsidR="004564B1" w:rsidRPr="004564B1">
        <w:rPr>
          <w:rFonts w:ascii="Times New Roman" w:hAnsi="Times New Roman" w:cs="Times New Roman"/>
        </w:rPr>
        <w:t>h</w:t>
      </w:r>
      <w:r w:rsidR="004564B1">
        <w:rPr>
          <w:rFonts w:ascii="Times New Roman" w:hAnsi="Times New Roman" w:cs="Times New Roman"/>
        </w:rPr>
        <w:t xml:space="preserve">ousehold </w:t>
      </w:r>
      <w:r w:rsidR="004564B1" w:rsidRPr="004564B1">
        <w:rPr>
          <w:rFonts w:ascii="Times New Roman" w:hAnsi="Times New Roman" w:cs="Times New Roman"/>
        </w:rPr>
        <w:t>income</w:t>
      </w:r>
      <w:r w:rsidR="004564B1">
        <w:rPr>
          <w:rFonts w:ascii="Times New Roman" w:hAnsi="Times New Roman" w:cs="Times New Roman"/>
        </w:rPr>
        <w:t xml:space="preserve"> at age </w:t>
      </w:r>
      <w:r w:rsidR="004564B1" w:rsidRPr="004564B1">
        <w:rPr>
          <w:rFonts w:ascii="Times New Roman" w:hAnsi="Times New Roman" w:cs="Times New Roman"/>
        </w:rPr>
        <w:t>11</w:t>
      </w:r>
      <w:r w:rsidR="004564B1">
        <w:rPr>
          <w:rFonts w:ascii="Times New Roman" w:hAnsi="Times New Roman" w:cs="Times New Roman"/>
        </w:rPr>
        <w:t xml:space="preserve">, </w:t>
      </w:r>
      <w:r w:rsidR="004564B1" w:rsidRPr="004564B1">
        <w:rPr>
          <w:rFonts w:ascii="Times New Roman" w:hAnsi="Times New Roman" w:cs="Times New Roman"/>
        </w:rPr>
        <w:t>parent</w:t>
      </w:r>
      <w:r w:rsidR="004564B1">
        <w:rPr>
          <w:rFonts w:ascii="Times New Roman" w:hAnsi="Times New Roman" w:cs="Times New Roman"/>
        </w:rPr>
        <w:t xml:space="preserve"> </w:t>
      </w:r>
      <w:r w:rsidR="004564B1" w:rsidRPr="004564B1">
        <w:rPr>
          <w:rFonts w:ascii="Times New Roman" w:hAnsi="Times New Roman" w:cs="Times New Roman"/>
        </w:rPr>
        <w:t>dail</w:t>
      </w:r>
      <w:r w:rsidR="004564B1">
        <w:rPr>
          <w:rFonts w:ascii="Times New Roman" w:hAnsi="Times New Roman" w:cs="Times New Roman"/>
        </w:rPr>
        <w:t xml:space="preserve">y </w:t>
      </w:r>
      <w:r w:rsidR="004564B1" w:rsidRPr="004564B1">
        <w:rPr>
          <w:rFonts w:ascii="Times New Roman" w:hAnsi="Times New Roman" w:cs="Times New Roman"/>
        </w:rPr>
        <w:t>sm</w:t>
      </w:r>
      <w:r w:rsidR="004564B1">
        <w:rPr>
          <w:rFonts w:ascii="Times New Roman" w:hAnsi="Times New Roman" w:cs="Times New Roman"/>
        </w:rPr>
        <w:t xml:space="preserve">oking at age </w:t>
      </w:r>
      <w:r w:rsidR="004564B1" w:rsidRPr="004564B1">
        <w:rPr>
          <w:rFonts w:ascii="Times New Roman" w:hAnsi="Times New Roman" w:cs="Times New Roman"/>
        </w:rPr>
        <w:t>12</w:t>
      </w:r>
      <w:r w:rsidR="004564B1">
        <w:rPr>
          <w:rFonts w:ascii="Times New Roman" w:hAnsi="Times New Roman" w:cs="Times New Roman"/>
        </w:rPr>
        <w:t xml:space="preserve">), plus parental mental health </w:t>
      </w:r>
      <w:r w:rsidR="0023793A">
        <w:rPr>
          <w:rFonts w:ascii="Times New Roman" w:hAnsi="Times New Roman" w:cs="Times New Roman"/>
        </w:rPr>
        <w:t xml:space="preserve">at age 12, peer smoking, substance use (including alcohol, cannabis, and other drugs separately), and educational aspirations at age 16, </w:t>
      </w:r>
      <w:r w:rsidR="0042599C">
        <w:rPr>
          <w:rFonts w:ascii="Times New Roman" w:hAnsi="Times New Roman" w:cs="Times New Roman"/>
        </w:rPr>
        <w:t xml:space="preserve">and </w:t>
      </w:r>
      <w:r w:rsidR="0023793A">
        <w:rPr>
          <w:rFonts w:ascii="Times New Roman" w:hAnsi="Times New Roman" w:cs="Times New Roman"/>
        </w:rPr>
        <w:t>exercise frequency</w:t>
      </w:r>
      <w:r w:rsidR="0042599C">
        <w:rPr>
          <w:rFonts w:ascii="Times New Roman" w:hAnsi="Times New Roman" w:cs="Times New Roman"/>
        </w:rPr>
        <w:t>, BMI and depressive symptoms at age 18.</w:t>
      </w:r>
    </w:p>
    <w:p w14:paraId="0CC3D761" w14:textId="77777777" w:rsidR="007E6270" w:rsidRPr="004A1FA1" w:rsidRDefault="007E6270" w:rsidP="000406F8">
      <w:pPr>
        <w:spacing w:after="0" w:line="240" w:lineRule="auto"/>
        <w:contextualSpacing/>
        <w:rPr>
          <w:rFonts w:ascii="Times New Roman" w:hAnsi="Times New Roman" w:cs="Times New Roman"/>
        </w:rPr>
      </w:pPr>
    </w:p>
    <w:p w14:paraId="056DC265" w14:textId="005C640E" w:rsidR="007E6270" w:rsidRPr="004A1FA1" w:rsidRDefault="007E6270" w:rsidP="000406F8">
      <w:pPr>
        <w:spacing w:after="0" w:line="240" w:lineRule="auto"/>
        <w:contextualSpacing/>
        <w:rPr>
          <w:rFonts w:ascii="Times New Roman" w:hAnsi="Times New Roman" w:cs="Times New Roman"/>
          <w:b/>
          <w:bCs/>
        </w:rPr>
      </w:pPr>
      <w:r w:rsidRPr="004A1FA1">
        <w:rPr>
          <w:rFonts w:ascii="Times New Roman" w:hAnsi="Times New Roman" w:cs="Times New Roman"/>
          <w:b/>
          <w:bCs/>
        </w:rPr>
        <w:t>References</w:t>
      </w:r>
    </w:p>
    <w:p w14:paraId="00BCAD1A" w14:textId="77777777" w:rsidR="00A2250E" w:rsidRPr="004A1FA1" w:rsidRDefault="007E6270" w:rsidP="000406F8">
      <w:pPr>
        <w:pStyle w:val="Bibliography"/>
        <w:spacing w:after="0" w:line="240" w:lineRule="auto"/>
        <w:rPr>
          <w:rFonts w:ascii="Times New Roman" w:hAnsi="Times New Roman" w:cs="Times New Roman"/>
        </w:rPr>
      </w:pPr>
      <w:r w:rsidRPr="004A1FA1">
        <w:rPr>
          <w:rFonts w:ascii="Times New Roman" w:hAnsi="Times New Roman" w:cs="Times New Roman"/>
        </w:rPr>
        <w:fldChar w:fldCharType="begin"/>
      </w:r>
      <w:r w:rsidR="00A2250E" w:rsidRPr="004A1FA1">
        <w:rPr>
          <w:rFonts w:ascii="Times New Roman" w:hAnsi="Times New Roman" w:cs="Times New Roman"/>
        </w:rPr>
        <w:instrText xml:space="preserve"> ADDIN ZOTERO_BIBL {"uncited":[],"omitted":[],"custom":[]} CSL_BIBLIOGRAPHY </w:instrText>
      </w:r>
      <w:r w:rsidRPr="004A1FA1">
        <w:rPr>
          <w:rFonts w:ascii="Times New Roman" w:hAnsi="Times New Roman" w:cs="Times New Roman"/>
        </w:rPr>
        <w:fldChar w:fldCharType="separate"/>
      </w:r>
      <w:r w:rsidR="00A2250E" w:rsidRPr="004A1FA1">
        <w:rPr>
          <w:rFonts w:ascii="Times New Roman" w:hAnsi="Times New Roman" w:cs="Times New Roman"/>
        </w:rPr>
        <w:t>1.</w:t>
      </w:r>
      <w:r w:rsidR="00A2250E" w:rsidRPr="004A1FA1">
        <w:rPr>
          <w:rFonts w:ascii="Times New Roman" w:hAnsi="Times New Roman" w:cs="Times New Roman"/>
        </w:rPr>
        <w:tab/>
        <w:t xml:space="preserve">Boyd A, Golding J, Macleod J, et al. Cohort Profile: The ‘Children of the 90s’—the index offspring of the Avon Longitudinal Study of Parents and Children. </w:t>
      </w:r>
      <w:r w:rsidR="00A2250E" w:rsidRPr="004A1FA1">
        <w:rPr>
          <w:rFonts w:ascii="Times New Roman" w:hAnsi="Times New Roman" w:cs="Times New Roman"/>
          <w:i/>
          <w:iCs/>
        </w:rPr>
        <w:t>Int J Epidemiol</w:t>
      </w:r>
      <w:r w:rsidR="00A2250E" w:rsidRPr="004A1FA1">
        <w:rPr>
          <w:rFonts w:ascii="Times New Roman" w:hAnsi="Times New Roman" w:cs="Times New Roman"/>
        </w:rPr>
        <w:t>. 2013;42(1):111-127. doi:10.1093/ije/dys064</w:t>
      </w:r>
    </w:p>
    <w:p w14:paraId="61496BA0" w14:textId="77777777" w:rsidR="00A2250E" w:rsidRPr="004A1FA1" w:rsidRDefault="00A2250E" w:rsidP="000406F8">
      <w:pPr>
        <w:pStyle w:val="Bibliography"/>
        <w:spacing w:after="0" w:line="240" w:lineRule="auto"/>
        <w:rPr>
          <w:rFonts w:ascii="Times New Roman" w:hAnsi="Times New Roman" w:cs="Times New Roman"/>
        </w:rPr>
      </w:pPr>
      <w:r w:rsidRPr="004A1FA1">
        <w:rPr>
          <w:rFonts w:ascii="Times New Roman" w:hAnsi="Times New Roman" w:cs="Times New Roman"/>
        </w:rPr>
        <w:t>2.</w:t>
      </w:r>
      <w:r w:rsidRPr="004A1FA1">
        <w:rPr>
          <w:rFonts w:ascii="Times New Roman" w:hAnsi="Times New Roman" w:cs="Times New Roman"/>
        </w:rPr>
        <w:tab/>
        <w:t xml:space="preserve">Fraser A, Macdonald-Wallis C, Tilling K, et al. Cohort Profile: The Avon Longitudinal Study of Parents and Children: ALSPAC mothers cohort. </w:t>
      </w:r>
      <w:r w:rsidRPr="004A1FA1">
        <w:rPr>
          <w:rFonts w:ascii="Times New Roman" w:hAnsi="Times New Roman" w:cs="Times New Roman"/>
          <w:i/>
          <w:iCs/>
        </w:rPr>
        <w:t>Int J Epidemiol</w:t>
      </w:r>
      <w:r w:rsidRPr="004A1FA1">
        <w:rPr>
          <w:rFonts w:ascii="Times New Roman" w:hAnsi="Times New Roman" w:cs="Times New Roman"/>
        </w:rPr>
        <w:t>. 2013;42(1):97-110. doi:10.1093/ije/dys066</w:t>
      </w:r>
    </w:p>
    <w:p w14:paraId="58B2C745" w14:textId="77777777" w:rsidR="00A2250E" w:rsidRPr="004A1FA1" w:rsidRDefault="00A2250E" w:rsidP="000406F8">
      <w:pPr>
        <w:pStyle w:val="Bibliography"/>
        <w:spacing w:after="0" w:line="240" w:lineRule="auto"/>
        <w:rPr>
          <w:rFonts w:ascii="Times New Roman" w:hAnsi="Times New Roman" w:cs="Times New Roman"/>
        </w:rPr>
      </w:pPr>
      <w:r w:rsidRPr="004A1FA1">
        <w:rPr>
          <w:rFonts w:ascii="Times New Roman" w:hAnsi="Times New Roman" w:cs="Times New Roman"/>
        </w:rPr>
        <w:t>3.</w:t>
      </w:r>
      <w:r w:rsidRPr="004A1FA1">
        <w:rPr>
          <w:rFonts w:ascii="Times New Roman" w:hAnsi="Times New Roman" w:cs="Times New Roman"/>
        </w:rPr>
        <w:tab/>
        <w:t xml:space="preserve">Northstone K, Lewcock M, Groom A, et al. The Avon Longitudinal Study of Parents and Children (ALSPAC): an update on the enrolled sample of index children in 2019. </w:t>
      </w:r>
      <w:r w:rsidRPr="004A1FA1">
        <w:rPr>
          <w:rFonts w:ascii="Times New Roman" w:hAnsi="Times New Roman" w:cs="Times New Roman"/>
          <w:i/>
          <w:iCs/>
        </w:rPr>
        <w:t>Wellcome Open Res</w:t>
      </w:r>
      <w:r w:rsidRPr="004A1FA1">
        <w:rPr>
          <w:rFonts w:ascii="Times New Roman" w:hAnsi="Times New Roman" w:cs="Times New Roman"/>
        </w:rPr>
        <w:t>. 2019;4:51. doi:10.12688/wellcomeopenres.15132.1</w:t>
      </w:r>
    </w:p>
    <w:p w14:paraId="5D9387D1" w14:textId="77777777" w:rsidR="00A2250E" w:rsidRPr="004A1FA1" w:rsidRDefault="00A2250E" w:rsidP="000406F8">
      <w:pPr>
        <w:pStyle w:val="Bibliography"/>
        <w:spacing w:after="0" w:line="240" w:lineRule="auto"/>
        <w:rPr>
          <w:rFonts w:ascii="Times New Roman" w:hAnsi="Times New Roman" w:cs="Times New Roman"/>
        </w:rPr>
      </w:pPr>
      <w:r w:rsidRPr="004A1FA1">
        <w:rPr>
          <w:rFonts w:ascii="Times New Roman" w:hAnsi="Times New Roman" w:cs="Times New Roman"/>
        </w:rPr>
        <w:t>4.</w:t>
      </w:r>
      <w:r w:rsidRPr="004A1FA1">
        <w:rPr>
          <w:rFonts w:ascii="Times New Roman" w:hAnsi="Times New Roman" w:cs="Times New Roman"/>
        </w:rPr>
        <w:tab/>
        <w:t xml:space="preserve">Major-Smith D, Heron J, Fraser A, Lawlor DA, Golding J, Northstone K. The Avon Longitudinal Study of Parents and Children (ALSPAC): a 2022 update on the enrolled sample of mothers and the associated baseline data. </w:t>
      </w:r>
      <w:r w:rsidRPr="004A1FA1">
        <w:rPr>
          <w:rFonts w:ascii="Times New Roman" w:hAnsi="Times New Roman" w:cs="Times New Roman"/>
          <w:i/>
          <w:iCs/>
        </w:rPr>
        <w:t>Wellcome Open Res</w:t>
      </w:r>
      <w:r w:rsidRPr="004A1FA1">
        <w:rPr>
          <w:rFonts w:ascii="Times New Roman" w:hAnsi="Times New Roman" w:cs="Times New Roman"/>
        </w:rPr>
        <w:t>. 2022;7:283. doi:10.12688/wellcomeopenres.18564.1</w:t>
      </w:r>
    </w:p>
    <w:p w14:paraId="7FCE5063" w14:textId="77777777" w:rsidR="00A2250E" w:rsidRPr="004A1FA1" w:rsidRDefault="00A2250E" w:rsidP="000406F8">
      <w:pPr>
        <w:pStyle w:val="Bibliography"/>
        <w:spacing w:after="0" w:line="240" w:lineRule="auto"/>
        <w:rPr>
          <w:rFonts w:ascii="Times New Roman" w:hAnsi="Times New Roman" w:cs="Times New Roman"/>
        </w:rPr>
      </w:pPr>
      <w:r w:rsidRPr="004A1FA1">
        <w:rPr>
          <w:rFonts w:ascii="Times New Roman" w:hAnsi="Times New Roman" w:cs="Times New Roman"/>
        </w:rPr>
        <w:lastRenderedPageBreak/>
        <w:t>5.</w:t>
      </w:r>
      <w:r w:rsidRPr="004A1FA1">
        <w:rPr>
          <w:rFonts w:ascii="Times New Roman" w:hAnsi="Times New Roman" w:cs="Times New Roman"/>
        </w:rPr>
        <w:tab/>
        <w:t xml:space="preserve">Northstone K, Ben-Shlomo Y, Teyhan A, et al. The Avon Longitudinal Study of Parents and children ALSPAC G0 ... </w:t>
      </w:r>
      <w:r w:rsidRPr="004A1FA1">
        <w:rPr>
          <w:rFonts w:ascii="Times New Roman" w:hAnsi="Times New Roman" w:cs="Times New Roman"/>
          <w:i/>
          <w:iCs/>
        </w:rPr>
        <w:t>Wellcome Open Res</w:t>
      </w:r>
      <w:r w:rsidRPr="004A1FA1">
        <w:rPr>
          <w:rFonts w:ascii="Times New Roman" w:hAnsi="Times New Roman" w:cs="Times New Roman"/>
        </w:rPr>
        <w:t>. Published online July 2023. doi:10.12688/wellcomeopenres.18782.2</w:t>
      </w:r>
    </w:p>
    <w:p w14:paraId="28EEE2A6" w14:textId="77777777" w:rsidR="00A2250E" w:rsidRPr="004A1FA1" w:rsidRDefault="00A2250E" w:rsidP="000406F8">
      <w:pPr>
        <w:pStyle w:val="Bibliography"/>
        <w:spacing w:after="0" w:line="240" w:lineRule="auto"/>
        <w:rPr>
          <w:rFonts w:ascii="Times New Roman" w:hAnsi="Times New Roman" w:cs="Times New Roman"/>
        </w:rPr>
      </w:pPr>
      <w:r w:rsidRPr="004A1FA1">
        <w:rPr>
          <w:rFonts w:ascii="Times New Roman" w:hAnsi="Times New Roman" w:cs="Times New Roman"/>
        </w:rPr>
        <w:t>6.</w:t>
      </w:r>
      <w:r w:rsidRPr="004A1FA1">
        <w:rPr>
          <w:rFonts w:ascii="Times New Roman" w:hAnsi="Times New Roman" w:cs="Times New Roman"/>
        </w:rPr>
        <w:tab/>
        <w:t xml:space="preserve">Howe LD, Tilling K, Galobardes B, Lawlor DA. Loss to follow-up in cohort studies: bias in estimates of socioeconomic inequalities. </w:t>
      </w:r>
      <w:r w:rsidRPr="004A1FA1">
        <w:rPr>
          <w:rFonts w:ascii="Times New Roman" w:hAnsi="Times New Roman" w:cs="Times New Roman"/>
          <w:i/>
          <w:iCs/>
        </w:rPr>
        <w:t>Epidemiol Camb Mass</w:t>
      </w:r>
      <w:r w:rsidRPr="004A1FA1">
        <w:rPr>
          <w:rFonts w:ascii="Times New Roman" w:hAnsi="Times New Roman" w:cs="Times New Roman"/>
        </w:rPr>
        <w:t>. 2013;24(1):1-9. doi:10.1097/EDE.0b013e31827623b1</w:t>
      </w:r>
    </w:p>
    <w:p w14:paraId="6F79B75E" w14:textId="77777777" w:rsidR="00A2250E" w:rsidRPr="004A1FA1" w:rsidRDefault="00A2250E" w:rsidP="000406F8">
      <w:pPr>
        <w:pStyle w:val="Bibliography"/>
        <w:spacing w:after="0" w:line="240" w:lineRule="auto"/>
        <w:rPr>
          <w:rFonts w:ascii="Times New Roman" w:hAnsi="Times New Roman" w:cs="Times New Roman"/>
        </w:rPr>
      </w:pPr>
      <w:r w:rsidRPr="004A1FA1">
        <w:rPr>
          <w:rFonts w:ascii="Times New Roman" w:hAnsi="Times New Roman" w:cs="Times New Roman"/>
        </w:rPr>
        <w:t>7.</w:t>
      </w:r>
      <w:r w:rsidRPr="004A1FA1">
        <w:rPr>
          <w:rFonts w:ascii="Times New Roman" w:hAnsi="Times New Roman" w:cs="Times New Roman"/>
        </w:rPr>
        <w:tab/>
        <w:t xml:space="preserve">Taylor AE, Jones HJ, Sallis H, et al. Exploring the association of genetic factors with participation in the Avon Longitudinal Study of Parents and Children. </w:t>
      </w:r>
      <w:r w:rsidRPr="004A1FA1">
        <w:rPr>
          <w:rFonts w:ascii="Times New Roman" w:hAnsi="Times New Roman" w:cs="Times New Roman"/>
          <w:i/>
          <w:iCs/>
        </w:rPr>
        <w:t>Int J Epidemiol</w:t>
      </w:r>
      <w:r w:rsidRPr="004A1FA1">
        <w:rPr>
          <w:rFonts w:ascii="Times New Roman" w:hAnsi="Times New Roman" w:cs="Times New Roman"/>
        </w:rPr>
        <w:t>. 2018;47(4):1207-1216. doi:10.1093/ije/dyy060</w:t>
      </w:r>
    </w:p>
    <w:p w14:paraId="2B7C92C7" w14:textId="77777777" w:rsidR="00A2250E" w:rsidRPr="004A1FA1" w:rsidRDefault="00A2250E" w:rsidP="000406F8">
      <w:pPr>
        <w:pStyle w:val="Bibliography"/>
        <w:spacing w:after="0" w:line="240" w:lineRule="auto"/>
        <w:rPr>
          <w:rFonts w:ascii="Times New Roman" w:hAnsi="Times New Roman" w:cs="Times New Roman"/>
        </w:rPr>
      </w:pPr>
      <w:r w:rsidRPr="004A1FA1">
        <w:rPr>
          <w:rFonts w:ascii="Times New Roman" w:hAnsi="Times New Roman" w:cs="Times New Roman"/>
        </w:rPr>
        <w:t>8.</w:t>
      </w:r>
      <w:r w:rsidRPr="004A1FA1">
        <w:rPr>
          <w:rFonts w:ascii="Times New Roman" w:hAnsi="Times New Roman" w:cs="Times New Roman"/>
        </w:rPr>
        <w:tab/>
        <w:t xml:space="preserve">Digitale JC, Martin JN, Glidden DV, Glymour MM. Key concepts in clinical epidemiology: collider-conditioning bias. </w:t>
      </w:r>
      <w:r w:rsidRPr="004A1FA1">
        <w:rPr>
          <w:rFonts w:ascii="Times New Roman" w:hAnsi="Times New Roman" w:cs="Times New Roman"/>
          <w:i/>
          <w:iCs/>
        </w:rPr>
        <w:t>J Clin Epidemiol</w:t>
      </w:r>
      <w:r w:rsidRPr="004A1FA1">
        <w:rPr>
          <w:rFonts w:ascii="Times New Roman" w:hAnsi="Times New Roman" w:cs="Times New Roman"/>
        </w:rPr>
        <w:t>. 2023;161:152-156. doi:10.1016/j.jclinepi.2023.07.004</w:t>
      </w:r>
    </w:p>
    <w:p w14:paraId="6517990F" w14:textId="77777777" w:rsidR="00A2250E" w:rsidRPr="004A1FA1" w:rsidRDefault="00A2250E" w:rsidP="000406F8">
      <w:pPr>
        <w:pStyle w:val="Bibliography"/>
        <w:spacing w:after="0" w:line="240" w:lineRule="auto"/>
        <w:rPr>
          <w:rFonts w:ascii="Times New Roman" w:hAnsi="Times New Roman" w:cs="Times New Roman"/>
        </w:rPr>
      </w:pPr>
      <w:r w:rsidRPr="004A1FA1">
        <w:rPr>
          <w:rFonts w:ascii="Times New Roman" w:hAnsi="Times New Roman" w:cs="Times New Roman"/>
        </w:rPr>
        <w:t>9.</w:t>
      </w:r>
      <w:r w:rsidRPr="004A1FA1">
        <w:rPr>
          <w:rFonts w:ascii="Times New Roman" w:hAnsi="Times New Roman" w:cs="Times New Roman"/>
        </w:rPr>
        <w:tab/>
        <w:t xml:space="preserve">Tattan-Birch H, Marsden J, West R, Gage SH. Assessing and addressing collider bias in addiction research: the curious case of smoking and COVID-19. </w:t>
      </w:r>
      <w:r w:rsidRPr="004A1FA1">
        <w:rPr>
          <w:rFonts w:ascii="Times New Roman" w:hAnsi="Times New Roman" w:cs="Times New Roman"/>
          <w:i/>
          <w:iCs/>
        </w:rPr>
        <w:t>Addiction</w:t>
      </w:r>
      <w:r w:rsidRPr="004A1FA1">
        <w:rPr>
          <w:rFonts w:ascii="Times New Roman" w:hAnsi="Times New Roman" w:cs="Times New Roman"/>
        </w:rPr>
        <w:t>. 2021;116(5):982-984. doi:10.1111/add.15348</w:t>
      </w:r>
    </w:p>
    <w:p w14:paraId="5557BA33" w14:textId="77777777" w:rsidR="00A2250E" w:rsidRPr="004A1FA1" w:rsidRDefault="00A2250E" w:rsidP="000406F8">
      <w:pPr>
        <w:pStyle w:val="Bibliography"/>
        <w:spacing w:after="0" w:line="240" w:lineRule="auto"/>
        <w:rPr>
          <w:rFonts w:ascii="Times New Roman" w:hAnsi="Times New Roman" w:cs="Times New Roman"/>
        </w:rPr>
      </w:pPr>
      <w:r w:rsidRPr="004A1FA1">
        <w:rPr>
          <w:rFonts w:ascii="Times New Roman" w:hAnsi="Times New Roman" w:cs="Times New Roman"/>
        </w:rPr>
        <w:t>10.</w:t>
      </w:r>
      <w:r w:rsidRPr="004A1FA1">
        <w:rPr>
          <w:rFonts w:ascii="Times New Roman" w:hAnsi="Times New Roman" w:cs="Times New Roman"/>
        </w:rPr>
        <w:tab/>
        <w:t xml:space="preserve">Breen R, Ermisch J. Using Inverse Probability Weighting to Address Post-Outcome Collider Bias. </w:t>
      </w:r>
      <w:r w:rsidRPr="004A1FA1">
        <w:rPr>
          <w:rFonts w:ascii="Times New Roman" w:hAnsi="Times New Roman" w:cs="Times New Roman"/>
          <w:i/>
          <w:iCs/>
        </w:rPr>
        <w:t>Sociol Methods Res</w:t>
      </w:r>
      <w:r w:rsidRPr="004A1FA1">
        <w:rPr>
          <w:rFonts w:ascii="Times New Roman" w:hAnsi="Times New Roman" w:cs="Times New Roman"/>
        </w:rPr>
        <w:t>. 2024;53(1):5-27. doi:10.1177/00491241211043131</w:t>
      </w:r>
    </w:p>
    <w:p w14:paraId="5FB02EF1" w14:textId="0C4ACB98" w:rsidR="00156D38" w:rsidRPr="004A1FA1" w:rsidRDefault="007E6270" w:rsidP="000406F8">
      <w:pPr>
        <w:spacing w:after="0" w:line="240" w:lineRule="auto"/>
        <w:contextualSpacing/>
        <w:rPr>
          <w:rFonts w:ascii="Times New Roman" w:hAnsi="Times New Roman" w:cs="Times New Roman"/>
          <w:b/>
          <w:bCs/>
        </w:rPr>
      </w:pPr>
      <w:r w:rsidRPr="004A1FA1">
        <w:rPr>
          <w:rFonts w:ascii="Times New Roman" w:hAnsi="Times New Roman" w:cs="Times New Roman"/>
        </w:rPr>
        <w:fldChar w:fldCharType="end"/>
      </w:r>
    </w:p>
    <w:p w14:paraId="0683041D" w14:textId="0C16A0DD" w:rsidR="00BE6CB9" w:rsidRPr="004A1FA1" w:rsidRDefault="001A39E8" w:rsidP="00B87253">
      <w:pPr>
        <w:pStyle w:val="Caption"/>
        <w:spacing w:after="0"/>
        <w:rPr>
          <w:rFonts w:cs="Times New Roman"/>
          <w:sz w:val="22"/>
          <w:szCs w:val="22"/>
        </w:rPr>
      </w:pPr>
      <w:bookmarkStart w:id="7" w:name="_Toc189123555"/>
      <w:bookmarkStart w:id="8" w:name="_Toc189004963"/>
      <w:r w:rsidRPr="004A1FA1">
        <w:rPr>
          <w:rFonts w:cs="Times New Roman"/>
          <w:sz w:val="22"/>
          <w:szCs w:val="22"/>
        </w:rPr>
        <w:t>Supplementary Text S</w:t>
      </w:r>
      <w:r w:rsidRPr="004A1FA1">
        <w:rPr>
          <w:rFonts w:cs="Times New Roman"/>
          <w:sz w:val="22"/>
          <w:szCs w:val="22"/>
        </w:rPr>
        <w:fldChar w:fldCharType="begin"/>
      </w:r>
      <w:r w:rsidRPr="004A1FA1">
        <w:rPr>
          <w:rFonts w:cs="Times New Roman"/>
          <w:sz w:val="22"/>
          <w:szCs w:val="22"/>
        </w:rPr>
        <w:instrText xml:space="preserve"> SEQ Supplementary_Text_S \* ARABIC </w:instrText>
      </w:r>
      <w:r w:rsidRPr="004A1FA1">
        <w:rPr>
          <w:rFonts w:cs="Times New Roman"/>
          <w:sz w:val="22"/>
          <w:szCs w:val="22"/>
        </w:rPr>
        <w:fldChar w:fldCharType="separate"/>
      </w:r>
      <w:r w:rsidR="00AF25A0" w:rsidRPr="004A1FA1">
        <w:rPr>
          <w:rFonts w:cs="Times New Roman"/>
          <w:noProof/>
          <w:sz w:val="22"/>
          <w:szCs w:val="22"/>
        </w:rPr>
        <w:t>5</w:t>
      </w:r>
      <w:r w:rsidRPr="004A1FA1">
        <w:rPr>
          <w:rFonts w:cs="Times New Roman"/>
          <w:sz w:val="22"/>
          <w:szCs w:val="22"/>
        </w:rPr>
        <w:fldChar w:fldCharType="end"/>
      </w:r>
      <w:r w:rsidRPr="004A1FA1">
        <w:rPr>
          <w:rFonts w:cs="Times New Roman"/>
          <w:sz w:val="22"/>
          <w:szCs w:val="22"/>
        </w:rPr>
        <w:t>. Description of all observed transitions between nicotine use states</w:t>
      </w:r>
      <w:bookmarkEnd w:id="7"/>
      <w:r w:rsidR="009E419E" w:rsidRPr="004A1FA1">
        <w:rPr>
          <w:rFonts w:cs="Times New Roman"/>
          <w:sz w:val="22"/>
          <w:szCs w:val="22"/>
        </w:rPr>
        <w:t xml:space="preserve"> </w:t>
      </w:r>
    </w:p>
    <w:p w14:paraId="5596E6D9" w14:textId="77777777" w:rsidR="00C71C6B" w:rsidRDefault="00C71C6B" w:rsidP="00B87253">
      <w:pPr>
        <w:pStyle w:val="Caption"/>
        <w:spacing w:after="0"/>
        <w:rPr>
          <w:rFonts w:cs="Times New Roman"/>
          <w:b w:val="0"/>
          <w:bCs/>
          <w:sz w:val="22"/>
          <w:szCs w:val="22"/>
        </w:rPr>
      </w:pPr>
    </w:p>
    <w:p w14:paraId="2A2ABF1B" w14:textId="692E7841" w:rsidR="007C7ACC" w:rsidRPr="004A1FA1" w:rsidRDefault="00B777F6" w:rsidP="00B87253">
      <w:pPr>
        <w:pStyle w:val="Caption"/>
        <w:spacing w:after="0"/>
        <w:rPr>
          <w:rFonts w:cs="Times New Roman"/>
          <w:b w:val="0"/>
          <w:bCs/>
          <w:sz w:val="22"/>
          <w:szCs w:val="22"/>
        </w:rPr>
      </w:pPr>
      <w:r>
        <w:rPr>
          <w:rFonts w:cs="Times New Roman"/>
          <w:b w:val="0"/>
          <w:bCs/>
          <w:sz w:val="22"/>
          <w:szCs w:val="22"/>
        </w:rPr>
        <w:t>In the analytical sample of 859 participants who smoked in the past month at age 21, and w</w:t>
      </w:r>
      <w:r w:rsidR="00A93514">
        <w:rPr>
          <w:rFonts w:cs="Times New Roman"/>
          <w:b w:val="0"/>
          <w:bCs/>
          <w:sz w:val="22"/>
          <w:szCs w:val="22"/>
        </w:rPr>
        <w:t>hen ignoring missing intermediate nicotine use status measures</w:t>
      </w:r>
      <w:r w:rsidR="00C5468B">
        <w:rPr>
          <w:rFonts w:cs="Times New Roman"/>
          <w:b w:val="0"/>
          <w:bCs/>
          <w:sz w:val="22"/>
          <w:szCs w:val="22"/>
        </w:rPr>
        <w:t>, 252 participants, including 55</w:t>
      </w:r>
      <w:r w:rsidR="00D134B1">
        <w:rPr>
          <w:rFonts w:cs="Times New Roman"/>
          <w:b w:val="0"/>
          <w:bCs/>
          <w:sz w:val="22"/>
          <w:szCs w:val="22"/>
        </w:rPr>
        <w:t xml:space="preserve"> lost to follow-up and 197 who only reported exclusive smoking</w:t>
      </w:r>
      <w:r w:rsidR="00523376">
        <w:rPr>
          <w:rFonts w:cs="Times New Roman"/>
          <w:b w:val="0"/>
          <w:bCs/>
          <w:sz w:val="22"/>
          <w:szCs w:val="22"/>
        </w:rPr>
        <w:t>, showed no changes in nicotine use</w:t>
      </w:r>
      <w:r w:rsidR="00700150">
        <w:rPr>
          <w:rFonts w:cs="Times New Roman"/>
          <w:b w:val="0"/>
          <w:bCs/>
          <w:sz w:val="22"/>
          <w:szCs w:val="22"/>
        </w:rPr>
        <w:t xml:space="preserve"> status</w:t>
      </w:r>
      <w:r w:rsidR="00D134B1">
        <w:rPr>
          <w:rFonts w:cs="Times New Roman"/>
          <w:b w:val="0"/>
          <w:bCs/>
          <w:sz w:val="22"/>
          <w:szCs w:val="22"/>
        </w:rPr>
        <w:t>.</w:t>
      </w:r>
      <w:r w:rsidR="00A93514">
        <w:rPr>
          <w:rFonts w:cs="Times New Roman"/>
          <w:b w:val="0"/>
          <w:bCs/>
          <w:sz w:val="22"/>
          <w:szCs w:val="22"/>
        </w:rPr>
        <w:t xml:space="preserve"> </w:t>
      </w:r>
      <w:r w:rsidR="00D134B1">
        <w:rPr>
          <w:rFonts w:cs="Times New Roman"/>
          <w:b w:val="0"/>
          <w:bCs/>
          <w:sz w:val="22"/>
          <w:szCs w:val="22"/>
        </w:rPr>
        <w:t>T</w:t>
      </w:r>
      <w:r w:rsidR="00E26FA9">
        <w:rPr>
          <w:rFonts w:cs="Times New Roman"/>
          <w:b w:val="0"/>
          <w:bCs/>
          <w:sz w:val="22"/>
          <w:szCs w:val="22"/>
        </w:rPr>
        <w:t xml:space="preserve">here was only </w:t>
      </w:r>
      <w:r w:rsidR="007F31B1">
        <w:rPr>
          <w:rFonts w:cs="Times New Roman"/>
          <w:b w:val="0"/>
          <w:bCs/>
          <w:sz w:val="22"/>
          <w:szCs w:val="22"/>
        </w:rPr>
        <w:t>one</w:t>
      </w:r>
      <w:r w:rsidR="00E26FA9">
        <w:rPr>
          <w:rFonts w:cs="Times New Roman"/>
          <w:b w:val="0"/>
          <w:bCs/>
          <w:sz w:val="22"/>
          <w:szCs w:val="22"/>
        </w:rPr>
        <w:t xml:space="preserve"> observed</w:t>
      </w:r>
      <w:r w:rsidR="0003279E">
        <w:rPr>
          <w:rFonts w:cs="Times New Roman"/>
          <w:b w:val="0"/>
          <w:bCs/>
          <w:sz w:val="22"/>
          <w:szCs w:val="22"/>
        </w:rPr>
        <w:t xml:space="preserve"> </w:t>
      </w:r>
      <w:r w:rsidR="00A93514">
        <w:rPr>
          <w:rFonts w:cs="Times New Roman"/>
          <w:b w:val="0"/>
          <w:bCs/>
          <w:sz w:val="22"/>
          <w:szCs w:val="22"/>
        </w:rPr>
        <w:t>change in nicotine use status</w:t>
      </w:r>
      <w:r w:rsidR="00E26FA9">
        <w:rPr>
          <w:rFonts w:cs="Times New Roman"/>
          <w:b w:val="0"/>
          <w:bCs/>
          <w:sz w:val="22"/>
          <w:szCs w:val="22"/>
        </w:rPr>
        <w:t xml:space="preserve"> </w:t>
      </w:r>
      <w:r w:rsidR="007F31B1">
        <w:rPr>
          <w:rFonts w:cs="Times New Roman"/>
          <w:b w:val="0"/>
          <w:bCs/>
          <w:sz w:val="22"/>
          <w:szCs w:val="22"/>
        </w:rPr>
        <w:t>for most participants (n=</w:t>
      </w:r>
      <w:r w:rsidR="00C5468B">
        <w:rPr>
          <w:rFonts w:cs="Times New Roman"/>
          <w:b w:val="0"/>
          <w:bCs/>
          <w:sz w:val="22"/>
          <w:szCs w:val="22"/>
        </w:rPr>
        <w:t>323</w:t>
      </w:r>
      <w:r w:rsidR="007F31B1">
        <w:rPr>
          <w:rFonts w:cs="Times New Roman"/>
          <w:b w:val="0"/>
          <w:bCs/>
          <w:sz w:val="22"/>
          <w:szCs w:val="22"/>
        </w:rPr>
        <w:t>)</w:t>
      </w:r>
      <w:r w:rsidR="00362343">
        <w:rPr>
          <w:rFonts w:cs="Times New Roman"/>
          <w:b w:val="0"/>
          <w:bCs/>
          <w:sz w:val="22"/>
          <w:szCs w:val="22"/>
        </w:rPr>
        <w:t xml:space="preserve">. </w:t>
      </w:r>
      <w:r w:rsidR="00273D77">
        <w:rPr>
          <w:rFonts w:cs="Times New Roman"/>
          <w:b w:val="0"/>
          <w:bCs/>
          <w:sz w:val="22"/>
          <w:szCs w:val="22"/>
        </w:rPr>
        <w:t xml:space="preserve">There were </w:t>
      </w:r>
      <w:r w:rsidR="00285A06">
        <w:rPr>
          <w:rFonts w:cs="Times New Roman"/>
          <w:b w:val="0"/>
          <w:bCs/>
          <w:sz w:val="22"/>
          <w:szCs w:val="22"/>
        </w:rPr>
        <w:t>146</w:t>
      </w:r>
      <w:r w:rsidR="00273D77">
        <w:rPr>
          <w:rFonts w:cs="Times New Roman"/>
          <w:b w:val="0"/>
          <w:bCs/>
          <w:sz w:val="22"/>
          <w:szCs w:val="22"/>
        </w:rPr>
        <w:t xml:space="preserve">, </w:t>
      </w:r>
      <w:r w:rsidR="00285A06">
        <w:rPr>
          <w:rFonts w:cs="Times New Roman"/>
          <w:b w:val="0"/>
          <w:bCs/>
          <w:sz w:val="22"/>
          <w:szCs w:val="22"/>
        </w:rPr>
        <w:t>104</w:t>
      </w:r>
      <w:r w:rsidR="00273D77">
        <w:rPr>
          <w:rFonts w:cs="Times New Roman"/>
          <w:b w:val="0"/>
          <w:bCs/>
          <w:sz w:val="22"/>
          <w:szCs w:val="22"/>
        </w:rPr>
        <w:t xml:space="preserve">, </w:t>
      </w:r>
      <w:r w:rsidR="00285A06">
        <w:rPr>
          <w:rFonts w:cs="Times New Roman"/>
          <w:b w:val="0"/>
          <w:bCs/>
          <w:sz w:val="22"/>
          <w:szCs w:val="22"/>
        </w:rPr>
        <w:t>29</w:t>
      </w:r>
      <w:r w:rsidR="004C5438">
        <w:rPr>
          <w:rFonts w:cs="Times New Roman"/>
          <w:b w:val="0"/>
          <w:bCs/>
          <w:sz w:val="22"/>
          <w:szCs w:val="22"/>
        </w:rPr>
        <w:t xml:space="preserve"> and 4 participants who reported 2, 3, 4, or 5 changes in nicotine use status respectively</w:t>
      </w:r>
      <w:r w:rsidR="00273D77">
        <w:rPr>
          <w:rFonts w:cs="Times New Roman"/>
          <w:b w:val="0"/>
          <w:bCs/>
          <w:sz w:val="22"/>
          <w:szCs w:val="22"/>
        </w:rPr>
        <w:t xml:space="preserve">. </w:t>
      </w:r>
      <w:r w:rsidR="00624E08" w:rsidRPr="004A1FA1">
        <w:rPr>
          <w:rFonts w:cs="Times New Roman"/>
          <w:b w:val="0"/>
          <w:bCs/>
          <w:sz w:val="22"/>
          <w:szCs w:val="22"/>
        </w:rPr>
        <w:t>Supplementary Tables S</w:t>
      </w:r>
      <w:r w:rsidR="008C4F03">
        <w:rPr>
          <w:rFonts w:cs="Times New Roman"/>
          <w:b w:val="0"/>
          <w:bCs/>
          <w:sz w:val="22"/>
          <w:szCs w:val="22"/>
        </w:rPr>
        <w:t>5-6</w:t>
      </w:r>
      <w:r w:rsidR="00DD7203" w:rsidRPr="004A1FA1">
        <w:rPr>
          <w:rFonts w:cs="Times New Roman"/>
          <w:b w:val="0"/>
          <w:bCs/>
          <w:sz w:val="22"/>
          <w:szCs w:val="22"/>
        </w:rPr>
        <w:t xml:space="preserve"> show </w:t>
      </w:r>
      <w:r w:rsidR="0044152D" w:rsidRPr="004A1FA1">
        <w:rPr>
          <w:rFonts w:cs="Times New Roman"/>
          <w:b w:val="0"/>
          <w:bCs/>
          <w:sz w:val="22"/>
          <w:szCs w:val="22"/>
        </w:rPr>
        <w:t xml:space="preserve">the number of </w:t>
      </w:r>
      <w:r w:rsidR="00DD7203" w:rsidRPr="004A1FA1">
        <w:rPr>
          <w:rFonts w:cs="Times New Roman"/>
          <w:b w:val="0"/>
          <w:bCs/>
          <w:sz w:val="22"/>
          <w:szCs w:val="22"/>
        </w:rPr>
        <w:t xml:space="preserve">transitions between </w:t>
      </w:r>
      <w:r w:rsidR="003A10E3" w:rsidRPr="004A1FA1">
        <w:rPr>
          <w:rFonts w:cs="Times New Roman"/>
          <w:b w:val="0"/>
          <w:bCs/>
          <w:sz w:val="22"/>
          <w:szCs w:val="22"/>
        </w:rPr>
        <w:t xml:space="preserve">all </w:t>
      </w:r>
      <w:r w:rsidR="00DD7203" w:rsidRPr="004A1FA1">
        <w:rPr>
          <w:rFonts w:cs="Times New Roman"/>
          <w:b w:val="0"/>
          <w:bCs/>
          <w:sz w:val="22"/>
          <w:szCs w:val="22"/>
        </w:rPr>
        <w:t>nicotine use states</w:t>
      </w:r>
      <w:r w:rsidR="003A10E3" w:rsidRPr="004A1FA1">
        <w:rPr>
          <w:rFonts w:cs="Times New Roman"/>
          <w:b w:val="0"/>
          <w:bCs/>
          <w:sz w:val="22"/>
          <w:szCs w:val="22"/>
        </w:rPr>
        <w:t xml:space="preserve"> </w:t>
      </w:r>
      <w:r w:rsidR="00A60514" w:rsidRPr="004A1FA1">
        <w:rPr>
          <w:rFonts w:cs="Times New Roman"/>
          <w:b w:val="0"/>
          <w:bCs/>
          <w:sz w:val="22"/>
          <w:szCs w:val="22"/>
        </w:rPr>
        <w:t xml:space="preserve">observed </w:t>
      </w:r>
      <w:r w:rsidR="003A10E3" w:rsidRPr="004A1FA1">
        <w:rPr>
          <w:rFonts w:cs="Times New Roman"/>
          <w:b w:val="0"/>
          <w:bCs/>
          <w:sz w:val="22"/>
          <w:szCs w:val="22"/>
        </w:rPr>
        <w:t>between the ages of 21 to 30</w:t>
      </w:r>
      <w:r w:rsidR="000D42DF" w:rsidRPr="004A1FA1">
        <w:rPr>
          <w:rFonts w:cs="Times New Roman"/>
          <w:b w:val="0"/>
          <w:bCs/>
          <w:sz w:val="22"/>
          <w:szCs w:val="22"/>
        </w:rPr>
        <w:t xml:space="preserve"> in the analytical sample</w:t>
      </w:r>
      <w:r w:rsidR="00DD7203" w:rsidRPr="004A1FA1">
        <w:rPr>
          <w:rFonts w:cs="Times New Roman"/>
          <w:b w:val="0"/>
          <w:bCs/>
          <w:sz w:val="22"/>
          <w:szCs w:val="22"/>
        </w:rPr>
        <w:t>.</w:t>
      </w:r>
      <w:r w:rsidR="003A10E3" w:rsidRPr="004A1FA1">
        <w:rPr>
          <w:rFonts w:cs="Times New Roman"/>
          <w:b w:val="0"/>
          <w:bCs/>
          <w:sz w:val="22"/>
          <w:szCs w:val="22"/>
        </w:rPr>
        <w:t xml:space="preserve"> </w:t>
      </w:r>
      <w:r w:rsidR="000D7D70" w:rsidRPr="004A1FA1">
        <w:rPr>
          <w:rFonts w:cs="Times New Roman"/>
          <w:b w:val="0"/>
          <w:bCs/>
          <w:sz w:val="22"/>
          <w:szCs w:val="22"/>
        </w:rPr>
        <w:t xml:space="preserve">This </w:t>
      </w:r>
      <w:r w:rsidR="0003279E">
        <w:rPr>
          <w:rFonts w:cs="Times New Roman"/>
          <w:b w:val="0"/>
          <w:bCs/>
          <w:sz w:val="22"/>
          <w:szCs w:val="22"/>
        </w:rPr>
        <w:t xml:space="preserve">also </w:t>
      </w:r>
      <w:r w:rsidR="000D7D70" w:rsidRPr="004A1FA1">
        <w:rPr>
          <w:rFonts w:cs="Times New Roman"/>
          <w:b w:val="0"/>
          <w:bCs/>
          <w:sz w:val="22"/>
          <w:szCs w:val="22"/>
        </w:rPr>
        <w:t xml:space="preserve">shows that </w:t>
      </w:r>
      <w:r w:rsidR="006B6E2B" w:rsidRPr="004A1FA1">
        <w:rPr>
          <w:rFonts w:cs="Times New Roman"/>
          <w:b w:val="0"/>
          <w:bCs/>
          <w:sz w:val="22"/>
          <w:szCs w:val="22"/>
        </w:rPr>
        <w:t>there were too few subsequent transitions (i.e.</w:t>
      </w:r>
      <w:r w:rsidR="00395F1E" w:rsidRPr="004A1FA1">
        <w:rPr>
          <w:rFonts w:cs="Times New Roman"/>
          <w:b w:val="0"/>
          <w:bCs/>
          <w:sz w:val="22"/>
          <w:szCs w:val="22"/>
        </w:rPr>
        <w:t xml:space="preserve"> after the first transition from smoking)</w:t>
      </w:r>
      <w:r w:rsidR="006A679D">
        <w:rPr>
          <w:rFonts w:cs="Times New Roman"/>
          <w:b w:val="0"/>
          <w:bCs/>
          <w:sz w:val="22"/>
          <w:szCs w:val="22"/>
        </w:rPr>
        <w:t xml:space="preserve"> for them to be </w:t>
      </w:r>
      <w:r w:rsidR="00CB4429">
        <w:rPr>
          <w:rFonts w:cs="Times New Roman"/>
          <w:b w:val="0"/>
          <w:bCs/>
          <w:sz w:val="22"/>
          <w:szCs w:val="22"/>
        </w:rPr>
        <w:t>properly modelled</w:t>
      </w:r>
      <w:r w:rsidR="00AC2FBE" w:rsidRPr="004A1FA1">
        <w:rPr>
          <w:rFonts w:cs="Times New Roman"/>
          <w:b w:val="0"/>
          <w:bCs/>
          <w:sz w:val="22"/>
          <w:szCs w:val="22"/>
        </w:rPr>
        <w:t>.</w:t>
      </w:r>
      <w:r w:rsidR="00CB4429">
        <w:rPr>
          <w:rFonts w:cs="Times New Roman"/>
          <w:b w:val="0"/>
          <w:bCs/>
          <w:sz w:val="22"/>
          <w:szCs w:val="22"/>
        </w:rPr>
        <w:t xml:space="preserve"> </w:t>
      </w:r>
      <w:r w:rsidR="00AC2FBE" w:rsidRPr="004A1FA1">
        <w:rPr>
          <w:rFonts w:cs="Times New Roman"/>
          <w:b w:val="0"/>
          <w:bCs/>
          <w:sz w:val="22"/>
          <w:szCs w:val="22"/>
        </w:rPr>
        <w:t>O</w:t>
      </w:r>
      <w:r w:rsidR="00BE3022" w:rsidRPr="004A1FA1">
        <w:rPr>
          <w:rFonts w:cs="Times New Roman"/>
          <w:b w:val="0"/>
          <w:bCs/>
          <w:sz w:val="22"/>
          <w:szCs w:val="22"/>
        </w:rPr>
        <w:t>ther than the investigated first-reported transitions from smoking, th</w:t>
      </w:r>
      <w:r w:rsidR="004169B6" w:rsidRPr="004A1FA1">
        <w:rPr>
          <w:rFonts w:cs="Times New Roman"/>
          <w:b w:val="0"/>
          <w:bCs/>
          <w:sz w:val="22"/>
          <w:szCs w:val="22"/>
        </w:rPr>
        <w:t>e subsequent transition</w:t>
      </w:r>
      <w:r w:rsidR="000D7D70" w:rsidRPr="004A1FA1">
        <w:rPr>
          <w:rFonts w:cs="Times New Roman"/>
          <w:b w:val="0"/>
          <w:bCs/>
          <w:sz w:val="22"/>
          <w:szCs w:val="22"/>
        </w:rPr>
        <w:t xml:space="preserve">s </w:t>
      </w:r>
      <w:r w:rsidR="005E5D1B" w:rsidRPr="004A1FA1">
        <w:rPr>
          <w:rFonts w:cs="Times New Roman"/>
          <w:b w:val="0"/>
          <w:bCs/>
          <w:sz w:val="22"/>
          <w:szCs w:val="22"/>
        </w:rPr>
        <w:t>most observed</w:t>
      </w:r>
      <w:r w:rsidR="00AC2FBE" w:rsidRPr="004A1FA1">
        <w:rPr>
          <w:rFonts w:cs="Times New Roman"/>
          <w:b w:val="0"/>
          <w:bCs/>
          <w:sz w:val="22"/>
          <w:szCs w:val="22"/>
        </w:rPr>
        <w:t xml:space="preserve"> were from </w:t>
      </w:r>
      <w:r w:rsidR="00582322" w:rsidRPr="004A1FA1">
        <w:rPr>
          <w:rFonts w:cs="Times New Roman"/>
          <w:b w:val="0"/>
          <w:bCs/>
          <w:sz w:val="22"/>
          <w:szCs w:val="22"/>
        </w:rPr>
        <w:t>no nicotine use</w:t>
      </w:r>
      <w:r w:rsidR="005E5D1B">
        <w:rPr>
          <w:rFonts w:cs="Times New Roman"/>
          <w:b w:val="0"/>
          <w:bCs/>
          <w:sz w:val="22"/>
          <w:szCs w:val="22"/>
        </w:rPr>
        <w:t>,</w:t>
      </w:r>
      <w:r w:rsidR="00582322" w:rsidRPr="004A1FA1">
        <w:rPr>
          <w:rFonts w:cs="Times New Roman"/>
          <w:b w:val="0"/>
          <w:bCs/>
          <w:sz w:val="22"/>
          <w:szCs w:val="22"/>
        </w:rPr>
        <w:t xml:space="preserve"> or dual use</w:t>
      </w:r>
      <w:r w:rsidR="005E5D1B">
        <w:rPr>
          <w:rFonts w:cs="Times New Roman"/>
          <w:b w:val="0"/>
          <w:bCs/>
          <w:sz w:val="22"/>
          <w:szCs w:val="22"/>
        </w:rPr>
        <w:t xml:space="preserve">, </w:t>
      </w:r>
      <w:r w:rsidR="00582322" w:rsidRPr="004A1FA1">
        <w:rPr>
          <w:rFonts w:cs="Times New Roman"/>
          <w:b w:val="0"/>
          <w:bCs/>
          <w:sz w:val="22"/>
          <w:szCs w:val="22"/>
        </w:rPr>
        <w:t xml:space="preserve">back to exclusive smoking. </w:t>
      </w:r>
      <w:r w:rsidR="009E419E" w:rsidRPr="004A1FA1">
        <w:rPr>
          <w:rFonts w:cs="Times New Roman"/>
          <w:b w:val="0"/>
          <w:bCs/>
          <w:sz w:val="22"/>
          <w:szCs w:val="22"/>
        </w:rPr>
        <w:t xml:space="preserve">This includes transitions where the participant may have relapsed back to smoking but then </w:t>
      </w:r>
      <w:r w:rsidR="005E5D1B" w:rsidRPr="004A1FA1">
        <w:rPr>
          <w:rFonts w:cs="Times New Roman"/>
          <w:b w:val="0"/>
          <w:bCs/>
          <w:sz w:val="22"/>
          <w:szCs w:val="22"/>
        </w:rPr>
        <w:t>reverted</w:t>
      </w:r>
      <w:r w:rsidR="009E419E" w:rsidRPr="004A1FA1">
        <w:rPr>
          <w:rFonts w:cs="Times New Roman"/>
          <w:b w:val="0"/>
          <w:bCs/>
          <w:sz w:val="22"/>
          <w:szCs w:val="22"/>
        </w:rPr>
        <w:t xml:space="preserve"> to the nicotine use</w:t>
      </w:r>
      <w:r w:rsidR="005E5D1B">
        <w:rPr>
          <w:rFonts w:cs="Times New Roman"/>
          <w:b w:val="0"/>
          <w:bCs/>
          <w:sz w:val="22"/>
          <w:szCs w:val="22"/>
        </w:rPr>
        <w:t xml:space="preserve"> status</w:t>
      </w:r>
      <w:r w:rsidR="009E419E" w:rsidRPr="004A1FA1">
        <w:rPr>
          <w:rFonts w:cs="Times New Roman"/>
          <w:b w:val="0"/>
          <w:bCs/>
          <w:sz w:val="22"/>
          <w:szCs w:val="22"/>
        </w:rPr>
        <w:t xml:space="preserve"> reported in their first transition.</w:t>
      </w:r>
      <w:r w:rsidR="004502CE">
        <w:rPr>
          <w:rFonts w:cs="Times New Roman"/>
          <w:b w:val="0"/>
          <w:bCs/>
          <w:sz w:val="22"/>
          <w:szCs w:val="22"/>
        </w:rPr>
        <w:t xml:space="preserve"> </w:t>
      </w:r>
    </w:p>
    <w:p w14:paraId="4E6BB7C1" w14:textId="77777777" w:rsidR="00E94B13" w:rsidRPr="004A1FA1" w:rsidRDefault="00E94B13" w:rsidP="000406F8">
      <w:pPr>
        <w:spacing w:after="0" w:line="240" w:lineRule="auto"/>
        <w:contextualSpacing/>
        <w:rPr>
          <w:rFonts w:ascii="Times New Roman" w:hAnsi="Times New Roman" w:cs="Times New Roman"/>
          <w:b/>
          <w:bCs/>
        </w:rPr>
      </w:pPr>
    </w:p>
    <w:p w14:paraId="395CAB86" w14:textId="5521076C" w:rsidR="00C71C6B" w:rsidRPr="004A1FA1" w:rsidRDefault="003F0B7E" w:rsidP="000406F8">
      <w:pPr>
        <w:spacing w:after="0" w:line="240" w:lineRule="auto"/>
        <w:contextualSpacing/>
        <w:rPr>
          <w:rFonts w:ascii="Times New Roman" w:hAnsi="Times New Roman" w:cs="Times New Roman"/>
          <w:b/>
          <w:bCs/>
        </w:rPr>
      </w:pPr>
      <w:bookmarkStart w:id="9" w:name="_Toc189123556"/>
      <w:r w:rsidRPr="004A1FA1">
        <w:rPr>
          <w:rFonts w:ascii="Times New Roman" w:hAnsi="Times New Roman" w:cs="Times New Roman"/>
          <w:b/>
          <w:bCs/>
        </w:rPr>
        <w:t>Supplementary Text S</w:t>
      </w:r>
      <w:r w:rsidRPr="004A1FA1">
        <w:rPr>
          <w:rFonts w:ascii="Times New Roman" w:hAnsi="Times New Roman" w:cs="Times New Roman"/>
          <w:b/>
          <w:bCs/>
        </w:rPr>
        <w:fldChar w:fldCharType="begin"/>
      </w:r>
      <w:r w:rsidRPr="004A1FA1">
        <w:rPr>
          <w:rFonts w:ascii="Times New Roman" w:hAnsi="Times New Roman" w:cs="Times New Roman"/>
          <w:b/>
          <w:bCs/>
        </w:rPr>
        <w:instrText xml:space="preserve"> SEQ Supplementary_Text_S \* ARABIC </w:instrText>
      </w:r>
      <w:r w:rsidRPr="004A1FA1">
        <w:rPr>
          <w:rFonts w:ascii="Times New Roman" w:hAnsi="Times New Roman" w:cs="Times New Roman"/>
          <w:b/>
          <w:bCs/>
        </w:rPr>
        <w:fldChar w:fldCharType="separate"/>
      </w:r>
      <w:r w:rsidR="00AF25A0" w:rsidRPr="004A1FA1">
        <w:rPr>
          <w:rFonts w:ascii="Times New Roman" w:hAnsi="Times New Roman" w:cs="Times New Roman"/>
          <w:b/>
          <w:bCs/>
          <w:noProof/>
        </w:rPr>
        <w:t>6</w:t>
      </w:r>
      <w:r w:rsidRPr="004A1FA1">
        <w:rPr>
          <w:rFonts w:ascii="Times New Roman" w:hAnsi="Times New Roman" w:cs="Times New Roman"/>
          <w:b/>
          <w:bCs/>
        </w:rPr>
        <w:fldChar w:fldCharType="end"/>
      </w:r>
      <w:r w:rsidRPr="004A1FA1">
        <w:rPr>
          <w:rFonts w:ascii="Times New Roman" w:hAnsi="Times New Roman" w:cs="Times New Roman"/>
          <w:b/>
          <w:bCs/>
        </w:rPr>
        <w:t>. Divergence from pre-registration</w:t>
      </w:r>
      <w:bookmarkEnd w:id="8"/>
      <w:bookmarkEnd w:id="9"/>
    </w:p>
    <w:p w14:paraId="1F7DEC8B" w14:textId="77777777" w:rsidR="00C71C6B" w:rsidRPr="004A1FA1" w:rsidRDefault="00C71C6B" w:rsidP="000406F8">
      <w:pPr>
        <w:pStyle w:val="Caption"/>
        <w:spacing w:after="0"/>
        <w:rPr>
          <w:rFonts w:cs="Times New Roman"/>
          <w:sz w:val="22"/>
          <w:szCs w:val="22"/>
        </w:rPr>
      </w:pPr>
    </w:p>
    <w:p w14:paraId="71D4CC76" w14:textId="43963176" w:rsidR="003F0B7E" w:rsidRPr="004A1FA1" w:rsidRDefault="003F0B7E" w:rsidP="000406F8">
      <w:pPr>
        <w:spacing w:after="0" w:line="240" w:lineRule="auto"/>
        <w:contextualSpacing/>
        <w:rPr>
          <w:rFonts w:ascii="Times New Roman" w:hAnsi="Times New Roman" w:cs="Times New Roman"/>
        </w:rPr>
      </w:pPr>
      <w:r w:rsidRPr="004A1FA1">
        <w:rPr>
          <w:rFonts w:ascii="Times New Roman" w:hAnsi="Times New Roman" w:cs="Times New Roman"/>
        </w:rPr>
        <w:t>The pre-registration for this study (</w:t>
      </w:r>
      <w:hyperlink r:id="rId9" w:history="1">
        <w:r w:rsidRPr="004A1FA1">
          <w:rPr>
            <w:rFonts w:ascii="Times New Roman" w:hAnsi="Times New Roman" w:cs="Times New Roman"/>
          </w:rPr>
          <w:t>https://osf.io/u6g4s/</w:t>
        </w:r>
      </w:hyperlink>
      <w:r w:rsidRPr="004A1FA1">
        <w:rPr>
          <w:rFonts w:ascii="Times New Roman" w:hAnsi="Times New Roman" w:cs="Times New Roman"/>
        </w:rPr>
        <w:t xml:space="preserve">) stated that logistic regression and cause-specific survival analyses were to be used to investigate associations between participant characteristics and first reported transitions from smoking. However, these were not taken forward given that logistic regression does not consider the time-to-event, and cause-specific survival analysis does not consider the occurrence of competing events. As the investigated events are transient and not absorbing, subdistribution survival analysis then better fit the research question. </w:t>
      </w:r>
    </w:p>
    <w:p w14:paraId="0BB4D1D1" w14:textId="77777777" w:rsidR="003F0B7E" w:rsidRPr="004A1FA1" w:rsidRDefault="003F0B7E" w:rsidP="000406F8">
      <w:pPr>
        <w:spacing w:after="0" w:line="240" w:lineRule="auto"/>
        <w:contextualSpacing/>
        <w:rPr>
          <w:rFonts w:ascii="Times New Roman" w:hAnsi="Times New Roman" w:cs="Times New Roman"/>
        </w:rPr>
      </w:pPr>
    </w:p>
    <w:p w14:paraId="32E1F7A6" w14:textId="77777777" w:rsidR="003F0B7E" w:rsidRPr="004A1FA1" w:rsidRDefault="003F0B7E" w:rsidP="000406F8">
      <w:pPr>
        <w:spacing w:after="0" w:line="240" w:lineRule="auto"/>
        <w:contextualSpacing/>
        <w:rPr>
          <w:rFonts w:ascii="Times New Roman" w:hAnsi="Times New Roman" w:cs="Times New Roman"/>
        </w:rPr>
      </w:pPr>
      <w:r w:rsidRPr="004A1FA1">
        <w:rPr>
          <w:rFonts w:ascii="Times New Roman" w:hAnsi="Times New Roman" w:cs="Times New Roman"/>
        </w:rPr>
        <w:t>The pre-registration also stated that multi-state models were to be fitted to investigate all possible transitions, not just the first reported transitions from smoking, however this was not possible due to limited sample size and statistical power.</w:t>
      </w:r>
    </w:p>
    <w:p w14:paraId="4C85E88E" w14:textId="77777777" w:rsidR="00156D38" w:rsidRPr="004A1FA1" w:rsidRDefault="00156D38" w:rsidP="000406F8">
      <w:pPr>
        <w:spacing w:after="0" w:line="240" w:lineRule="auto"/>
        <w:contextualSpacing/>
        <w:rPr>
          <w:rFonts w:ascii="Times New Roman" w:hAnsi="Times New Roman" w:cs="Times New Roman"/>
          <w:b/>
          <w:bCs/>
        </w:rPr>
      </w:pPr>
    </w:p>
    <w:p w14:paraId="3FE88F08" w14:textId="77777777" w:rsidR="007910E6" w:rsidRPr="004A1FA1" w:rsidRDefault="007910E6" w:rsidP="000406F8">
      <w:pPr>
        <w:spacing w:after="0" w:line="240" w:lineRule="auto"/>
        <w:contextualSpacing/>
        <w:rPr>
          <w:rFonts w:ascii="Times New Roman" w:hAnsi="Times New Roman" w:cs="Times New Roman"/>
          <w:b/>
          <w:bCs/>
        </w:rPr>
      </w:pPr>
    </w:p>
    <w:p w14:paraId="67C70611" w14:textId="6834EE81" w:rsidR="0000725B" w:rsidRPr="004A1FA1" w:rsidRDefault="0000725B" w:rsidP="000406F8">
      <w:pPr>
        <w:spacing w:after="0" w:line="240" w:lineRule="auto"/>
        <w:contextualSpacing/>
        <w:rPr>
          <w:rFonts w:ascii="Times New Roman" w:hAnsi="Times New Roman" w:cs="Times New Roman"/>
          <w:b/>
          <w:bCs/>
        </w:rPr>
      </w:pPr>
    </w:p>
    <w:p w14:paraId="4CA5D7F9" w14:textId="77777777" w:rsidR="00A71E09" w:rsidRPr="004A1FA1" w:rsidRDefault="006B0D46" w:rsidP="000406F8">
      <w:pPr>
        <w:keepNext/>
        <w:spacing w:after="0" w:line="240" w:lineRule="auto"/>
        <w:rPr>
          <w:rFonts w:ascii="Times New Roman" w:hAnsi="Times New Roman" w:cs="Times New Roman"/>
        </w:rPr>
      </w:pPr>
      <w:r w:rsidRPr="004A1FA1">
        <w:rPr>
          <w:rFonts w:ascii="Times New Roman" w:hAnsi="Times New Roman" w:cs="Times New Roman"/>
          <w:noProof/>
        </w:rPr>
        <w:lastRenderedPageBreak/>
        <mc:AlternateContent>
          <mc:Choice Requires="wpg">
            <w:drawing>
              <wp:inline distT="0" distB="0" distL="0" distR="0" wp14:anchorId="6B3AD270" wp14:editId="2692125F">
                <wp:extent cx="5608955" cy="3676015"/>
                <wp:effectExtent l="0" t="19050" r="0" b="635"/>
                <wp:docPr id="3" name="Group 2">
                  <a:extLst xmlns:a="http://schemas.openxmlformats.org/drawingml/2006/main">
                    <a:ext uri="{FF2B5EF4-FFF2-40B4-BE49-F238E27FC236}">
                      <a16:creationId xmlns:a16="http://schemas.microsoft.com/office/drawing/2014/main" id="{5E2D3F45-E9D4-211D-9DFB-8CDB22703D25}"/>
                    </a:ext>
                  </a:extLst>
                </wp:docPr>
                <wp:cNvGraphicFramePr/>
                <a:graphic xmlns:a="http://schemas.openxmlformats.org/drawingml/2006/main">
                  <a:graphicData uri="http://schemas.microsoft.com/office/word/2010/wordprocessingGroup">
                    <wpg:wgp>
                      <wpg:cNvGrpSpPr/>
                      <wpg:grpSpPr>
                        <a:xfrm>
                          <a:off x="0" y="0"/>
                          <a:ext cx="5609577" cy="3676173"/>
                          <a:chOff x="2734772" y="4708027"/>
                          <a:chExt cx="15683237" cy="10709276"/>
                        </a:xfrm>
                      </wpg:grpSpPr>
                      <wpg:graphicFrame>
                        <wpg:cNvPr id="783732857" name="Diagram 783732857">
                          <a:extLst>
                            <a:ext uri="{FF2B5EF4-FFF2-40B4-BE49-F238E27FC236}">
                              <a16:creationId xmlns:a16="http://schemas.microsoft.com/office/drawing/2014/main" id="{69BAD384-24B6-B055-9D66-E85C47267D08}"/>
                            </a:ext>
                          </a:extLst>
                        </wpg:cNvPr>
                        <wpg:cNvFrPr/>
                        <wpg:xfrm>
                          <a:off x="2734772" y="4708027"/>
                          <a:ext cx="15599833" cy="10399890"/>
                        </wpg:xfrm>
                        <a:graphic>
                          <a:graphicData uri="http://schemas.openxmlformats.org/drawingml/2006/diagram">
                            <dgm:relIds xmlns:dgm="http://schemas.openxmlformats.org/drawingml/2006/diagram" xmlns:r="http://schemas.openxmlformats.org/officeDocument/2006/relationships" r:dm="rId10" r:lo="rId11" r:qs="rId12" r:cs="rId13"/>
                          </a:graphicData>
                        </a:graphic>
                      </wpg:graphicFrame>
                      <wps:wsp>
                        <wps:cNvPr id="1198733951" name="Rectangle 1198733951">
                          <a:extLst>
                            <a:ext uri="{FF2B5EF4-FFF2-40B4-BE49-F238E27FC236}">
                              <a16:creationId xmlns:a16="http://schemas.microsoft.com/office/drawing/2014/main" id="{8B384CE9-E915-150A-5C03-4CC6908C044D}"/>
                            </a:ext>
                          </a:extLst>
                        </wps:cNvPr>
                        <wps:cNvSpPr/>
                        <wps:spPr>
                          <a:xfrm>
                            <a:off x="8027934" y="14355815"/>
                            <a:ext cx="10390075" cy="1061488"/>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A30C8DB" w14:textId="71B96EDE" w:rsidR="00D1616A" w:rsidRPr="00D1616A" w:rsidRDefault="00D1616A" w:rsidP="00D1616A">
                              <w:pPr>
                                <w:spacing w:after="0" w:line="240" w:lineRule="auto"/>
                                <w:jc w:val="right"/>
                                <w:rPr>
                                  <w:rFonts w:ascii="Times New Roman" w:hAnsi="Times New Roman" w:cs="Times New Roman"/>
                                  <w:b/>
                                  <w:bCs/>
                                  <w:color w:val="000000"/>
                                  <w:kern w:val="24"/>
                                  <w:position w:val="12"/>
                                  <w:sz w:val="12"/>
                                  <w:szCs w:val="12"/>
                                  <w14:ligatures w14:val="none"/>
                                </w:rPr>
                              </w:pPr>
                              <w:r w:rsidRPr="00D1616A">
                                <w:rPr>
                                  <w:rFonts w:ascii="Times New Roman" w:hAnsi="Times New Roman" w:cs="Times New Roman"/>
                                  <w:b/>
                                  <w:bCs/>
                                  <w:color w:val="000000"/>
                                  <w:kern w:val="24"/>
                                  <w:position w:val="12"/>
                                  <w:sz w:val="12"/>
                                  <w:szCs w:val="12"/>
                                  <w:vertAlign w:val="superscript"/>
                                </w:rPr>
                                <w:t>a</w:t>
                              </w:r>
                              <w:r w:rsidRPr="00D1616A">
                                <w:rPr>
                                  <w:rFonts w:ascii="Times New Roman" w:hAnsi="Times New Roman" w:cs="Times New Roman"/>
                                  <w:b/>
                                  <w:bCs/>
                                  <w:color w:val="000000"/>
                                  <w:kern w:val="24"/>
                                  <w:position w:val="12"/>
                                  <w:sz w:val="12"/>
                                  <w:szCs w:val="12"/>
                                </w:rPr>
                                <w:t xml:space="preserve">Avon Longitudinal Study of Parents and Children; </w:t>
                              </w:r>
                              <w:r w:rsidRPr="00D1616A">
                                <w:rPr>
                                  <w:rFonts w:ascii="Times New Roman" w:hAnsi="Times New Roman" w:cs="Times New Roman"/>
                                  <w:b/>
                                  <w:bCs/>
                                  <w:color w:val="000000"/>
                                  <w:kern w:val="24"/>
                                  <w:position w:val="12"/>
                                  <w:sz w:val="12"/>
                                  <w:szCs w:val="12"/>
                                  <w:vertAlign w:val="superscript"/>
                                </w:rPr>
                                <w:t>b</w:t>
                              </w:r>
                              <w:r w:rsidR="006C0DFA">
                                <w:rPr>
                                  <w:rFonts w:ascii="Times New Roman" w:hAnsi="Times New Roman" w:cs="Times New Roman"/>
                                  <w:b/>
                                  <w:bCs/>
                                  <w:color w:val="000000"/>
                                  <w:kern w:val="24"/>
                                  <w:position w:val="12"/>
                                  <w:sz w:val="12"/>
                                  <w:szCs w:val="12"/>
                                  <w:vertAlign w:val="superscript"/>
                                </w:rPr>
                                <w:t xml:space="preserve"> </w:t>
                              </w:r>
                              <w:r w:rsidRPr="00D1616A">
                                <w:rPr>
                                  <w:rFonts w:ascii="Times New Roman" w:hAnsi="Times New Roman" w:cs="Times New Roman"/>
                                  <w:b/>
                                  <w:bCs/>
                                  <w:color w:val="000000"/>
                                  <w:kern w:val="24"/>
                                  <w:position w:val="12"/>
                                  <w:sz w:val="12"/>
                                  <w:szCs w:val="12"/>
                                </w:rPr>
                                <w:t xml:space="preserve">Offspring of </w:t>
                              </w:r>
                              <w:r w:rsidRPr="00D1616A">
                                <w:rPr>
                                  <w:rFonts w:ascii="Times New Roman" w:hAnsi="Times New Roman" w:cs="Times New Roman"/>
                                  <w:b/>
                                  <w:bCs/>
                                  <w:color w:val="000000"/>
                                  <w:kern w:val="24"/>
                                  <w:position w:val="12"/>
                                  <w:sz w:val="12"/>
                                  <w:szCs w:val="12"/>
                                  <w:lang w:val="en-US"/>
                                </w:rPr>
                                <w:t>women resident in Avon, UK with expected delivery dates between 1st April 1991 and 31st December 1992 who took part in the study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6B3AD270" id="Group 2" o:spid="_x0000_s1026" style="width:441.65pt;height:289.45pt;mso-position-horizontal-relative:char;mso-position-vertical-relative:line" coordorigin="27347,47080" coordsize="156832,107092"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783732857" o:spid="_x0000_s1027" type="#_x0000_t75" style="position:absolute;left:27177;top:46547;width:156286;height:1047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">
                  <v:imagedata r:id="rId15" o:title=""/>
                  <o:lock v:ext="edit" aspectratio="f"/>
                </v:shape>
                <v:rect id="Rectangle 1198733951" o:spid="_x0000_s1028" style="position:absolute;left:80279;top:143558;width:103901;height:106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" filled="f" stroked="f" strokeweight="1pt">
                  <v:textbox>
                    <w:txbxContent>
                      <w:p w14:paraId="6A30C8DB" w14:textId="71B96EDE" w:rsidR="00D1616A" w:rsidRPr="00D1616A" w:rsidRDefault="00D1616A" w:rsidP="00D1616A">
                        <w:pPr>
                          <w:spacing w:after="0" w:line="240" w:lineRule="auto"/>
                          <w:jc w:val="right"/>
                          <w:rPr>
                            <w:rFonts w:ascii="Times New Roman" w:hAnsi="Times New Roman" w:cs="Times New Roman"/>
                            <w:b/>
                            <w:bCs/>
                            <w:color w:val="000000"/>
                            <w:kern w:val="24"/>
                            <w:position w:val="12"/>
                            <w:sz w:val="12"/>
                            <w:szCs w:val="12"/>
                            <w14:ligatures w14:val="none"/>
                          </w:rPr>
                        </w:pPr>
                        <w:r w:rsidRPr="00D1616A">
                          <w:rPr>
                            <w:rFonts w:ascii="Times New Roman" w:hAnsi="Times New Roman" w:cs="Times New Roman"/>
                            <w:b/>
                            <w:bCs/>
                            <w:color w:val="000000"/>
                            <w:kern w:val="24"/>
                            <w:position w:val="12"/>
                            <w:sz w:val="12"/>
                            <w:szCs w:val="12"/>
                            <w:vertAlign w:val="superscript"/>
                          </w:rPr>
                          <w:t>a</w:t>
                        </w:r>
                        <w:r w:rsidRPr="00D1616A">
                          <w:rPr>
                            <w:rFonts w:ascii="Times New Roman" w:hAnsi="Times New Roman" w:cs="Times New Roman"/>
                            <w:b/>
                            <w:bCs/>
                            <w:color w:val="000000"/>
                            <w:kern w:val="24"/>
                            <w:position w:val="12"/>
                            <w:sz w:val="12"/>
                            <w:szCs w:val="12"/>
                          </w:rPr>
                          <w:t xml:space="preserve">Avon Longitudinal Study of Parents and Children; </w:t>
                        </w:r>
                        <w:r w:rsidRPr="00D1616A">
                          <w:rPr>
                            <w:rFonts w:ascii="Times New Roman" w:hAnsi="Times New Roman" w:cs="Times New Roman"/>
                            <w:b/>
                            <w:bCs/>
                            <w:color w:val="000000"/>
                            <w:kern w:val="24"/>
                            <w:position w:val="12"/>
                            <w:sz w:val="12"/>
                            <w:szCs w:val="12"/>
                            <w:vertAlign w:val="superscript"/>
                          </w:rPr>
                          <w:t>b</w:t>
                        </w:r>
                        <w:r w:rsidR="006C0DFA">
                          <w:rPr>
                            <w:rFonts w:ascii="Times New Roman" w:hAnsi="Times New Roman" w:cs="Times New Roman"/>
                            <w:b/>
                            <w:bCs/>
                            <w:color w:val="000000"/>
                            <w:kern w:val="24"/>
                            <w:position w:val="12"/>
                            <w:sz w:val="12"/>
                            <w:szCs w:val="12"/>
                            <w:vertAlign w:val="superscript"/>
                          </w:rPr>
                          <w:t xml:space="preserve"> </w:t>
                        </w:r>
                        <w:r w:rsidRPr="00D1616A">
                          <w:rPr>
                            <w:rFonts w:ascii="Times New Roman" w:hAnsi="Times New Roman" w:cs="Times New Roman"/>
                            <w:b/>
                            <w:bCs/>
                            <w:color w:val="000000"/>
                            <w:kern w:val="24"/>
                            <w:position w:val="12"/>
                            <w:sz w:val="12"/>
                            <w:szCs w:val="12"/>
                          </w:rPr>
                          <w:t xml:space="preserve">Offspring of </w:t>
                        </w:r>
                        <w:r w:rsidRPr="00D1616A">
                          <w:rPr>
                            <w:rFonts w:ascii="Times New Roman" w:hAnsi="Times New Roman" w:cs="Times New Roman"/>
                            <w:b/>
                            <w:bCs/>
                            <w:color w:val="000000"/>
                            <w:kern w:val="24"/>
                            <w:position w:val="12"/>
                            <w:sz w:val="12"/>
                            <w:szCs w:val="12"/>
                            <w:lang w:val="en-US"/>
                          </w:rPr>
                          <w:t>women resident in Avon, UK with expected delivery dates between 1st April 1991 and 31st December 1992 who took part in the study</w:t>
                        </w:r>
                      </w:p>
                    </w:txbxContent>
                  </v:textbox>
                </v:rect>
                <w10:anchorlock/>
              </v:group>
            </w:pict>
          </mc:Fallback>
        </mc:AlternateContent>
      </w:r>
    </w:p>
    <w:p w14:paraId="115B5350" w14:textId="2000B9BB" w:rsidR="00A71E09" w:rsidRPr="004A1FA1" w:rsidRDefault="00A71E09" w:rsidP="000406F8">
      <w:pPr>
        <w:pStyle w:val="Caption"/>
        <w:spacing w:after="0"/>
        <w:rPr>
          <w:rFonts w:cs="Times New Roman"/>
          <w:sz w:val="22"/>
          <w:szCs w:val="22"/>
        </w:rPr>
      </w:pPr>
      <w:bookmarkStart w:id="10" w:name="_Toc189123557"/>
      <w:r w:rsidRPr="004A1FA1">
        <w:rPr>
          <w:rFonts w:cs="Times New Roman"/>
          <w:sz w:val="22"/>
          <w:szCs w:val="22"/>
        </w:rPr>
        <w:t>Supplementary Figure S</w:t>
      </w:r>
      <w:r w:rsidRPr="004A1FA1">
        <w:rPr>
          <w:rFonts w:cs="Times New Roman"/>
          <w:sz w:val="22"/>
          <w:szCs w:val="22"/>
        </w:rPr>
        <w:fldChar w:fldCharType="begin"/>
      </w:r>
      <w:r w:rsidRPr="004A1FA1">
        <w:rPr>
          <w:rFonts w:cs="Times New Roman"/>
          <w:sz w:val="22"/>
          <w:szCs w:val="22"/>
        </w:rPr>
        <w:instrText xml:space="preserve"> SEQ Supplementary_Figure_S \* ARABIC </w:instrText>
      </w:r>
      <w:r w:rsidRPr="004A1FA1">
        <w:rPr>
          <w:rFonts w:cs="Times New Roman"/>
          <w:sz w:val="22"/>
          <w:szCs w:val="22"/>
        </w:rPr>
        <w:fldChar w:fldCharType="separate"/>
      </w:r>
      <w:r w:rsidR="00AF25A0" w:rsidRPr="004A1FA1">
        <w:rPr>
          <w:rFonts w:cs="Times New Roman"/>
          <w:noProof/>
          <w:sz w:val="22"/>
          <w:szCs w:val="22"/>
        </w:rPr>
        <w:t>1</w:t>
      </w:r>
      <w:r w:rsidRPr="004A1FA1">
        <w:rPr>
          <w:rFonts w:cs="Times New Roman"/>
          <w:sz w:val="22"/>
          <w:szCs w:val="22"/>
        </w:rPr>
        <w:fldChar w:fldCharType="end"/>
      </w:r>
      <w:r w:rsidRPr="004A1FA1">
        <w:rPr>
          <w:rFonts w:cs="Times New Roman"/>
          <w:sz w:val="22"/>
          <w:szCs w:val="22"/>
        </w:rPr>
        <w:t>. Flowchart showing attrition and available sample size</w:t>
      </w:r>
      <w:bookmarkEnd w:id="10"/>
    </w:p>
    <w:p w14:paraId="705DF326" w14:textId="7B5158D6" w:rsidR="00CA6D7B" w:rsidRPr="004A1FA1" w:rsidRDefault="00CA6D7B" w:rsidP="000406F8">
      <w:pPr>
        <w:spacing w:after="0" w:line="240" w:lineRule="auto"/>
        <w:rPr>
          <w:rFonts w:ascii="Times New Roman" w:hAnsi="Times New Roman" w:cs="Times New Roman"/>
        </w:rPr>
      </w:pPr>
    </w:p>
    <w:p w14:paraId="58BDC853" w14:textId="54AC6FA6" w:rsidR="00F80DE5" w:rsidRPr="004A1FA1" w:rsidRDefault="00F80DE5" w:rsidP="000406F8">
      <w:pPr>
        <w:spacing w:after="0" w:line="240" w:lineRule="auto"/>
        <w:rPr>
          <w:rFonts w:ascii="Times New Roman" w:hAnsi="Times New Roman" w:cs="Times New Roman"/>
        </w:rPr>
        <w:sectPr w:rsidR="00F80DE5" w:rsidRPr="004A1FA1" w:rsidSect="00B87253">
          <w:type w:val="continuous"/>
          <w:pgSz w:w="11906" w:h="16838"/>
          <w:pgMar w:top="1440" w:right="1440" w:bottom="1440" w:left="1440" w:header="708" w:footer="708" w:gutter="0"/>
          <w:lnNumType w:countBy="1" w:restart="continuous"/>
          <w:cols w:space="708"/>
          <w:docGrid w:linePitch="360"/>
        </w:sectPr>
      </w:pPr>
    </w:p>
    <w:p w14:paraId="03A249C5" w14:textId="4AFFD011" w:rsidR="00CA6D7B" w:rsidRPr="004A1FA1" w:rsidRDefault="00CA6D7B" w:rsidP="000406F8">
      <w:pPr>
        <w:spacing w:after="0" w:line="240" w:lineRule="auto"/>
        <w:rPr>
          <w:rFonts w:ascii="Times New Roman" w:hAnsi="Times New Roman" w:cs="Times New Roman"/>
        </w:rPr>
      </w:pPr>
    </w:p>
    <w:p w14:paraId="23D01F1E" w14:textId="77777777" w:rsidR="00A760F6" w:rsidRPr="004A1FA1" w:rsidRDefault="00AA3920" w:rsidP="000406F8">
      <w:pPr>
        <w:keepNext/>
        <w:spacing w:after="0" w:line="240" w:lineRule="auto"/>
        <w:rPr>
          <w:rFonts w:ascii="Times New Roman" w:hAnsi="Times New Roman" w:cs="Times New Roman"/>
        </w:rPr>
      </w:pPr>
      <w:r w:rsidRPr="004A1FA1">
        <w:rPr>
          <w:rFonts w:ascii="Times New Roman" w:hAnsi="Times New Roman" w:cs="Times New Roman"/>
          <w:noProof/>
        </w:rPr>
        <mc:AlternateContent>
          <mc:Choice Requires="wpg">
            <w:drawing>
              <wp:inline distT="0" distB="0" distL="0" distR="0" wp14:anchorId="1877A470" wp14:editId="42855F3E">
                <wp:extent cx="5579745" cy="3599815"/>
                <wp:effectExtent l="0" t="0" r="0" b="635"/>
                <wp:docPr id="10" name="Group 9">
                  <a:extLst xmlns:a="http://schemas.openxmlformats.org/drawingml/2006/main">
                    <a:ext uri="{FF2B5EF4-FFF2-40B4-BE49-F238E27FC236}">
                      <a16:creationId xmlns:a16="http://schemas.microsoft.com/office/drawing/2014/main" id="{6618E19B-27F2-A6D8-C9E4-9578171F31EE}"/>
                    </a:ext>
                  </a:extLst>
                </wp:docPr>
                <wp:cNvGraphicFramePr/>
                <a:graphic xmlns:a="http://schemas.openxmlformats.org/drawingml/2006/main">
                  <a:graphicData uri="http://schemas.microsoft.com/office/word/2010/wordprocessingGroup">
                    <wpg:wgp>
                      <wpg:cNvGrpSpPr/>
                      <wpg:grpSpPr>
                        <a:xfrm>
                          <a:off x="0" y="0"/>
                          <a:ext cx="5579745" cy="3599815"/>
                          <a:chOff x="1" y="0"/>
                          <a:chExt cx="18395838" cy="12527372"/>
                        </a:xfrm>
                      </wpg:grpSpPr>
                      <wpg:grpSp>
                        <wpg:cNvPr id="1758778102" name="Group 1758778102">
                          <a:extLst>
                            <a:ext uri="{FF2B5EF4-FFF2-40B4-BE49-F238E27FC236}">
                              <a16:creationId xmlns:a16="http://schemas.microsoft.com/office/drawing/2014/main" id="{40642BD1-2F21-6059-EA5C-41F0D63A21EB}"/>
                            </a:ext>
                          </a:extLst>
                        </wpg:cNvPr>
                        <wpg:cNvGrpSpPr/>
                        <wpg:grpSpPr>
                          <a:xfrm>
                            <a:off x="1" y="0"/>
                            <a:ext cx="18356927" cy="12527372"/>
                            <a:chOff x="1" y="0"/>
                            <a:chExt cx="18356927" cy="12527372"/>
                          </a:xfrm>
                        </wpg:grpSpPr>
                        <wpg:graphicFrame>
                          <wpg:cNvPr id="2108306406" name="Diagram 2108306406">
                            <a:extLst>
                              <a:ext uri="{FF2B5EF4-FFF2-40B4-BE49-F238E27FC236}">
                                <a16:creationId xmlns:a16="http://schemas.microsoft.com/office/drawing/2014/main" id="{EB1FB460-6E19-0999-07F4-E98E1F06D5B5}"/>
                              </a:ext>
                            </a:extLst>
                          </wpg:cNvPr>
                          <wpg:cNvFrPr/>
                          <wpg:xfrm>
                            <a:off x="1" y="0"/>
                            <a:ext cx="15599832" cy="10399889"/>
                          </wpg:xfrm>
                          <a:graphic>
                            <a:graphicData uri="http://schemas.openxmlformats.org/drawingml/2006/diagram">
                              <dgm:relIds xmlns:dgm="http://schemas.openxmlformats.org/drawingml/2006/diagram" xmlns:r="http://schemas.openxmlformats.org/officeDocument/2006/relationships" r:dm="rId16" r:lo="rId17" r:qs="rId18" r:cs="rId19"/>
                            </a:graphicData>
                          </a:graphic>
                        </wpg:graphicFrame>
                        <wps:wsp>
                          <wps:cNvPr id="1827496100" name="Rectangle 1827496100">
                            <a:extLst>
                              <a:ext uri="{FF2B5EF4-FFF2-40B4-BE49-F238E27FC236}">
                                <a16:creationId xmlns:a16="http://schemas.microsoft.com/office/drawing/2014/main" id="{16A05C24-2A75-409C-6C83-B760A98954B0}"/>
                              </a:ext>
                            </a:extLst>
                          </wps:cNvPr>
                          <wps:cNvSpPr/>
                          <wps:spPr>
                            <a:xfrm>
                              <a:off x="3524860" y="10399889"/>
                              <a:ext cx="14832068" cy="2127483"/>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0D37492" w14:textId="5F77294C" w:rsidR="00904E26" w:rsidRPr="00282D68" w:rsidRDefault="00904E26" w:rsidP="00904E26">
                                <w:pPr>
                                  <w:jc w:val="right"/>
                                  <w:rPr>
                                    <w:rFonts w:ascii="Times New Roman" w:hAnsi="Times New Roman" w:cs="Times New Roman"/>
                                    <w:b/>
                                    <w:bCs/>
                                    <w:color w:val="000000"/>
                                    <w:kern w:val="24"/>
                                    <w:sz w:val="12"/>
                                    <w:szCs w:val="12"/>
                                    <w:lang w:val="en-US"/>
                                    <w14:ligatures w14:val="none"/>
                                  </w:rPr>
                                </w:pPr>
                                <w:r w:rsidRPr="00282D68">
                                  <w:rPr>
                                    <w:rFonts w:ascii="Times New Roman" w:hAnsi="Times New Roman" w:cs="Times New Roman"/>
                                    <w:b/>
                                    <w:bCs/>
                                    <w:color w:val="000000"/>
                                    <w:kern w:val="24"/>
                                    <w:sz w:val="12"/>
                                    <w:szCs w:val="12"/>
                                    <w:lang w:val="en-US"/>
                                  </w:rPr>
                                  <w:t xml:space="preserve">Each row (light grey) represents </w:t>
                                </w:r>
                                <w:r w:rsidR="00AF2BED">
                                  <w:rPr>
                                    <w:rFonts w:ascii="Times New Roman" w:hAnsi="Times New Roman" w:cs="Times New Roman"/>
                                    <w:b/>
                                    <w:bCs/>
                                    <w:color w:val="000000"/>
                                    <w:kern w:val="24"/>
                                    <w:sz w:val="12"/>
                                    <w:szCs w:val="12"/>
                                    <w:lang w:val="en-US"/>
                                  </w:rPr>
                                  <w:t>synthetic</w:t>
                                </w:r>
                                <w:r w:rsidRPr="00282D68">
                                  <w:rPr>
                                    <w:rFonts w:ascii="Times New Roman" w:hAnsi="Times New Roman" w:cs="Times New Roman"/>
                                    <w:b/>
                                    <w:bCs/>
                                    <w:color w:val="000000"/>
                                    <w:kern w:val="24"/>
                                    <w:sz w:val="12"/>
                                    <w:szCs w:val="12"/>
                                    <w:lang w:val="en-US"/>
                                  </w:rPr>
                                  <w:t xml:space="preserve"> data for each of five (A-E) participants. Each column (light grey) represents </w:t>
                                </w:r>
                                <w:r w:rsidR="00AF2BED">
                                  <w:rPr>
                                    <w:rFonts w:ascii="Times New Roman" w:hAnsi="Times New Roman" w:cs="Times New Roman"/>
                                    <w:b/>
                                    <w:bCs/>
                                    <w:color w:val="000000"/>
                                    <w:kern w:val="24"/>
                                    <w:sz w:val="12"/>
                                    <w:szCs w:val="12"/>
                                    <w:lang w:val="en-US"/>
                                  </w:rPr>
                                  <w:t>synthetic</w:t>
                                </w:r>
                                <w:r w:rsidR="00AF2BED" w:rsidRPr="00282D68">
                                  <w:rPr>
                                    <w:rFonts w:ascii="Times New Roman" w:hAnsi="Times New Roman" w:cs="Times New Roman"/>
                                    <w:b/>
                                    <w:bCs/>
                                    <w:color w:val="000000"/>
                                    <w:kern w:val="24"/>
                                    <w:sz w:val="12"/>
                                    <w:szCs w:val="12"/>
                                    <w:lang w:val="en-US"/>
                                  </w:rPr>
                                  <w:t xml:space="preserve"> </w:t>
                                </w:r>
                                <w:r w:rsidRPr="00282D68">
                                  <w:rPr>
                                    <w:rFonts w:ascii="Times New Roman" w:hAnsi="Times New Roman" w:cs="Times New Roman"/>
                                    <w:b/>
                                    <w:bCs/>
                                    <w:color w:val="000000"/>
                                    <w:kern w:val="24"/>
                                    <w:sz w:val="12"/>
                                    <w:szCs w:val="12"/>
                                    <w:lang w:val="en-US"/>
                                  </w:rPr>
                                  <w:t xml:space="preserve">reported nicotine use  by each participant at each of five timepoints (1, 2, 3, 7, and 9 years following the 21+ questionnaire). The dark grey boxes represent the derived first reported transition from smoking for each participant. For example, participant A only reported exclusively smoking and so did not transition. Participant D reported exclusively smoking at all timepoints up to 7 years, and then reported dual </w:t>
                                </w:r>
                                <w:r w:rsidR="006C0E5B">
                                  <w:rPr>
                                    <w:rFonts w:ascii="Times New Roman" w:hAnsi="Times New Roman" w:cs="Times New Roman"/>
                                    <w:b/>
                                    <w:bCs/>
                                    <w:color w:val="000000"/>
                                    <w:kern w:val="24"/>
                                    <w:sz w:val="12"/>
                                    <w:szCs w:val="12"/>
                                    <w:lang w:val="en-US"/>
                                  </w:rPr>
                                  <w:t>use</w:t>
                                </w:r>
                                <w:r w:rsidRPr="00282D68">
                                  <w:rPr>
                                    <w:rFonts w:ascii="Times New Roman" w:hAnsi="Times New Roman" w:cs="Times New Roman"/>
                                    <w:b/>
                                    <w:bCs/>
                                    <w:color w:val="000000"/>
                                    <w:kern w:val="24"/>
                                    <w:sz w:val="12"/>
                                    <w:szCs w:val="12"/>
                                    <w:lang w:val="en-US"/>
                                  </w:rPr>
                                  <w:t xml:space="preserve"> (</w:t>
                                </w:r>
                                <w:r w:rsidR="006C0E5B">
                                  <w:rPr>
                                    <w:rFonts w:ascii="Times New Roman" w:hAnsi="Times New Roman" w:cs="Times New Roman"/>
                                    <w:b/>
                                    <w:bCs/>
                                    <w:color w:val="000000"/>
                                    <w:kern w:val="24"/>
                                    <w:sz w:val="12"/>
                                    <w:szCs w:val="12"/>
                                    <w:lang w:val="en-US"/>
                                  </w:rPr>
                                  <w:t xml:space="preserve">of </w:t>
                                </w:r>
                                <w:r w:rsidRPr="00282D68">
                                  <w:rPr>
                                    <w:rFonts w:ascii="Times New Roman" w:hAnsi="Times New Roman" w:cs="Times New Roman"/>
                                    <w:b/>
                                    <w:bCs/>
                                    <w:color w:val="000000"/>
                                    <w:kern w:val="24"/>
                                    <w:sz w:val="12"/>
                                    <w:szCs w:val="12"/>
                                    <w:lang w:val="en-US"/>
                                  </w:rPr>
                                  <w:t xml:space="preserve">cigarettes and e-cigarettes) and so their first transition from smoking </w:t>
                                </w:r>
                                <w:r w:rsidR="006C0E5B">
                                  <w:rPr>
                                    <w:rFonts w:ascii="Times New Roman" w:hAnsi="Times New Roman" w:cs="Times New Roman"/>
                                    <w:b/>
                                    <w:bCs/>
                                    <w:color w:val="000000"/>
                                    <w:kern w:val="24"/>
                                    <w:sz w:val="12"/>
                                    <w:szCs w:val="12"/>
                                    <w:lang w:val="en-US"/>
                                  </w:rPr>
                                  <w:t>would be</w:t>
                                </w:r>
                                <w:r w:rsidRPr="00282D68">
                                  <w:rPr>
                                    <w:rFonts w:ascii="Times New Roman" w:hAnsi="Times New Roman" w:cs="Times New Roman"/>
                                    <w:b/>
                                    <w:bCs/>
                                    <w:color w:val="000000"/>
                                    <w:kern w:val="24"/>
                                    <w:sz w:val="12"/>
                                    <w:szCs w:val="12"/>
                                    <w:lang w:val="en-US"/>
                                  </w:rPr>
                                  <w:t xml:space="preserve"> to dual use.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aphicFrame>
                        <wpg:cNvPr id="194106226" name="Diagram 194106226">
                          <a:extLst>
                            <a:ext uri="{FF2B5EF4-FFF2-40B4-BE49-F238E27FC236}">
                              <a16:creationId xmlns:a16="http://schemas.microsoft.com/office/drawing/2014/main" id="{B16AA696-BEDA-CEE4-BA00-39DAA9C23A5F}"/>
                            </a:ext>
                          </a:extLst>
                        </wpg:cNvPr>
                        <wpg:cNvFrPr/>
                        <wpg:xfrm>
                          <a:off x="14549337" y="0"/>
                          <a:ext cx="3846502" cy="10399889"/>
                        </wpg:xfrm>
                        <a:graphic>
                          <a:graphicData uri="http://schemas.openxmlformats.org/drawingml/2006/diagram">
                            <dgm:relIds xmlns:dgm="http://schemas.openxmlformats.org/drawingml/2006/diagram" xmlns:r="http://schemas.openxmlformats.org/officeDocument/2006/relationships" r:dm="rId21" r:lo="rId22" r:qs="rId23" r:cs="rId24"/>
                          </a:graphicData>
                        </a:graphic>
                      </wpg:graphicFrame>
                    </wpg:wgp>
                  </a:graphicData>
                </a:graphic>
              </wp:inline>
            </w:drawing>
          </mc:Choice>
          <mc:Fallback>
            <w:pict>
              <v:group w14:anchorId="1877A470" id="Group 9" o:spid="_x0000_s1029" style="width:439.35pt;height:283.45pt;mso-position-horizontal-relative:char;mso-position-vertical-relative:line" coordorigin="" coordsize="183958,125273" o:gfxdata="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">
                <v:group id="Group 1758778102" o:spid="_x0000_s1030" style="position:absolute;width:183569;height:125273" coordorigin="" coordsize="183569,125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">
                  <v:shape id="Diagram 2108306406" o:spid="_x0000_s1031" type="#_x0000_t75" style="position:absolute;left:5426;top:-212;width:145107;height:1043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">
                    <v:imagedata r:id="rId26" o:title=""/>
                    <o:lock v:ext="edit" aspectratio="f"/>
                  </v:shape>
                  <v:rect id="Rectangle 1827496100" o:spid="_x0000_s1032" style="position:absolute;left:35248;top:103998;width:148321;height:212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" filled="f" stroked="f" strokeweight="1pt">
                    <v:textbox>
                      <w:txbxContent>
                        <w:p w14:paraId="30D37492" w14:textId="5F77294C" w:rsidR="00904E26" w:rsidRPr="00282D68" w:rsidRDefault="00904E26" w:rsidP="00904E26">
                          <w:pPr>
                            <w:jc w:val="right"/>
                            <w:rPr>
                              <w:rFonts w:ascii="Times New Roman" w:hAnsi="Times New Roman" w:cs="Times New Roman"/>
                              <w:b/>
                              <w:bCs/>
                              <w:color w:val="000000"/>
                              <w:kern w:val="24"/>
                              <w:sz w:val="12"/>
                              <w:szCs w:val="12"/>
                              <w:lang w:val="en-US"/>
                              <w14:ligatures w14:val="none"/>
                            </w:rPr>
                          </w:pPr>
                          <w:r w:rsidRPr="00282D68">
                            <w:rPr>
                              <w:rFonts w:ascii="Times New Roman" w:hAnsi="Times New Roman" w:cs="Times New Roman"/>
                              <w:b/>
                              <w:bCs/>
                              <w:color w:val="000000"/>
                              <w:kern w:val="24"/>
                              <w:sz w:val="12"/>
                              <w:szCs w:val="12"/>
                              <w:lang w:val="en-US"/>
                            </w:rPr>
                            <w:t xml:space="preserve">Each row (light grey) represents </w:t>
                          </w:r>
                          <w:r w:rsidR="00AF2BED">
                            <w:rPr>
                              <w:rFonts w:ascii="Times New Roman" w:hAnsi="Times New Roman" w:cs="Times New Roman"/>
                              <w:b/>
                              <w:bCs/>
                              <w:color w:val="000000"/>
                              <w:kern w:val="24"/>
                              <w:sz w:val="12"/>
                              <w:szCs w:val="12"/>
                              <w:lang w:val="en-US"/>
                            </w:rPr>
                            <w:t>synthetic</w:t>
                          </w:r>
                          <w:r w:rsidRPr="00282D68">
                            <w:rPr>
                              <w:rFonts w:ascii="Times New Roman" w:hAnsi="Times New Roman" w:cs="Times New Roman"/>
                              <w:b/>
                              <w:bCs/>
                              <w:color w:val="000000"/>
                              <w:kern w:val="24"/>
                              <w:sz w:val="12"/>
                              <w:szCs w:val="12"/>
                              <w:lang w:val="en-US"/>
                            </w:rPr>
                            <w:t xml:space="preserve"> data for each of five (A-E) participants. Each column (light grey) represents </w:t>
                          </w:r>
                          <w:r w:rsidR="00AF2BED">
                            <w:rPr>
                              <w:rFonts w:ascii="Times New Roman" w:hAnsi="Times New Roman" w:cs="Times New Roman"/>
                              <w:b/>
                              <w:bCs/>
                              <w:color w:val="000000"/>
                              <w:kern w:val="24"/>
                              <w:sz w:val="12"/>
                              <w:szCs w:val="12"/>
                              <w:lang w:val="en-US"/>
                            </w:rPr>
                            <w:t>synthetic</w:t>
                          </w:r>
                          <w:r w:rsidR="00AF2BED" w:rsidRPr="00282D68">
                            <w:rPr>
                              <w:rFonts w:ascii="Times New Roman" w:hAnsi="Times New Roman" w:cs="Times New Roman"/>
                              <w:b/>
                              <w:bCs/>
                              <w:color w:val="000000"/>
                              <w:kern w:val="24"/>
                              <w:sz w:val="12"/>
                              <w:szCs w:val="12"/>
                              <w:lang w:val="en-US"/>
                            </w:rPr>
                            <w:t xml:space="preserve"> </w:t>
                          </w:r>
                          <w:r w:rsidRPr="00282D68">
                            <w:rPr>
                              <w:rFonts w:ascii="Times New Roman" w:hAnsi="Times New Roman" w:cs="Times New Roman"/>
                              <w:b/>
                              <w:bCs/>
                              <w:color w:val="000000"/>
                              <w:kern w:val="24"/>
                              <w:sz w:val="12"/>
                              <w:szCs w:val="12"/>
                              <w:lang w:val="en-US"/>
                            </w:rPr>
                            <w:t xml:space="preserve">reported nicotine use  by each participant at each of five timepoints (1, 2, 3, 7, and 9 years following the 21+ questionnaire). The dark grey boxes represent the derived first reported transition from smoking for each participant. For example, participant A only reported exclusively smoking and so did not transition. Participant D reported exclusively smoking at all timepoints up to 7 years, and then reported dual </w:t>
                          </w:r>
                          <w:r w:rsidR="006C0E5B">
                            <w:rPr>
                              <w:rFonts w:ascii="Times New Roman" w:hAnsi="Times New Roman" w:cs="Times New Roman"/>
                              <w:b/>
                              <w:bCs/>
                              <w:color w:val="000000"/>
                              <w:kern w:val="24"/>
                              <w:sz w:val="12"/>
                              <w:szCs w:val="12"/>
                              <w:lang w:val="en-US"/>
                            </w:rPr>
                            <w:t>use</w:t>
                          </w:r>
                          <w:r w:rsidRPr="00282D68">
                            <w:rPr>
                              <w:rFonts w:ascii="Times New Roman" w:hAnsi="Times New Roman" w:cs="Times New Roman"/>
                              <w:b/>
                              <w:bCs/>
                              <w:color w:val="000000"/>
                              <w:kern w:val="24"/>
                              <w:sz w:val="12"/>
                              <w:szCs w:val="12"/>
                              <w:lang w:val="en-US"/>
                            </w:rPr>
                            <w:t xml:space="preserve"> (</w:t>
                          </w:r>
                          <w:r w:rsidR="006C0E5B">
                            <w:rPr>
                              <w:rFonts w:ascii="Times New Roman" w:hAnsi="Times New Roman" w:cs="Times New Roman"/>
                              <w:b/>
                              <w:bCs/>
                              <w:color w:val="000000"/>
                              <w:kern w:val="24"/>
                              <w:sz w:val="12"/>
                              <w:szCs w:val="12"/>
                              <w:lang w:val="en-US"/>
                            </w:rPr>
                            <w:t xml:space="preserve">of </w:t>
                          </w:r>
                          <w:r w:rsidRPr="00282D68">
                            <w:rPr>
                              <w:rFonts w:ascii="Times New Roman" w:hAnsi="Times New Roman" w:cs="Times New Roman"/>
                              <w:b/>
                              <w:bCs/>
                              <w:color w:val="000000"/>
                              <w:kern w:val="24"/>
                              <w:sz w:val="12"/>
                              <w:szCs w:val="12"/>
                              <w:lang w:val="en-US"/>
                            </w:rPr>
                            <w:t xml:space="preserve">cigarettes and e-cigarettes) and so their first transition from smoking </w:t>
                          </w:r>
                          <w:r w:rsidR="006C0E5B">
                            <w:rPr>
                              <w:rFonts w:ascii="Times New Roman" w:hAnsi="Times New Roman" w:cs="Times New Roman"/>
                              <w:b/>
                              <w:bCs/>
                              <w:color w:val="000000"/>
                              <w:kern w:val="24"/>
                              <w:sz w:val="12"/>
                              <w:szCs w:val="12"/>
                              <w:lang w:val="en-US"/>
                            </w:rPr>
                            <w:t>would be</w:t>
                          </w:r>
                          <w:r w:rsidRPr="00282D68">
                            <w:rPr>
                              <w:rFonts w:ascii="Times New Roman" w:hAnsi="Times New Roman" w:cs="Times New Roman"/>
                              <w:b/>
                              <w:bCs/>
                              <w:color w:val="000000"/>
                              <w:kern w:val="24"/>
                              <w:sz w:val="12"/>
                              <w:szCs w:val="12"/>
                              <w:lang w:val="en-US"/>
                            </w:rPr>
                            <w:t xml:space="preserve"> to dual use.  </w:t>
                          </w:r>
                        </w:p>
                      </w:txbxContent>
                    </v:textbox>
                  </v:rect>
                </v:group>
                <v:shape id="Diagram 194106226" o:spid="_x0000_s1033" type="#_x0000_t75" style="position:absolute;left:147920;top:-212;width:33563;height:1043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">
                  <v:imagedata r:id="rId27" o:title=""/>
                  <o:lock v:ext="edit" aspectratio="f"/>
                </v:shape>
                <w10:anchorlock/>
              </v:group>
            </w:pict>
          </mc:Fallback>
        </mc:AlternateContent>
      </w:r>
    </w:p>
    <w:p w14:paraId="531A5854" w14:textId="5BE06E0F" w:rsidR="00E104D1" w:rsidRPr="004A1FA1" w:rsidRDefault="00A760F6" w:rsidP="000406F8">
      <w:pPr>
        <w:pStyle w:val="Caption"/>
        <w:spacing w:after="0"/>
        <w:rPr>
          <w:rFonts w:cs="Times New Roman"/>
          <w:sz w:val="22"/>
          <w:szCs w:val="22"/>
        </w:rPr>
      </w:pPr>
      <w:bookmarkStart w:id="11" w:name="_Toc189123558"/>
      <w:r w:rsidRPr="004A1FA1">
        <w:rPr>
          <w:rFonts w:cs="Times New Roman"/>
          <w:sz w:val="22"/>
          <w:szCs w:val="22"/>
        </w:rPr>
        <w:t>Supplementary Figure S</w:t>
      </w:r>
      <w:r w:rsidRPr="004A1FA1">
        <w:rPr>
          <w:rFonts w:cs="Times New Roman"/>
          <w:sz w:val="22"/>
          <w:szCs w:val="22"/>
        </w:rPr>
        <w:fldChar w:fldCharType="begin"/>
      </w:r>
      <w:r w:rsidRPr="004A1FA1">
        <w:rPr>
          <w:rFonts w:cs="Times New Roman"/>
          <w:sz w:val="22"/>
          <w:szCs w:val="22"/>
        </w:rPr>
        <w:instrText xml:space="preserve"> SEQ Supplementary_Figure_S \* ARABIC </w:instrText>
      </w:r>
      <w:r w:rsidRPr="004A1FA1">
        <w:rPr>
          <w:rFonts w:cs="Times New Roman"/>
          <w:sz w:val="22"/>
          <w:szCs w:val="22"/>
        </w:rPr>
        <w:fldChar w:fldCharType="separate"/>
      </w:r>
      <w:r w:rsidR="00AF25A0" w:rsidRPr="004A1FA1">
        <w:rPr>
          <w:rFonts w:cs="Times New Roman"/>
          <w:noProof/>
          <w:sz w:val="22"/>
          <w:szCs w:val="22"/>
        </w:rPr>
        <w:t>2</w:t>
      </w:r>
      <w:r w:rsidRPr="004A1FA1">
        <w:rPr>
          <w:rFonts w:cs="Times New Roman"/>
          <w:sz w:val="22"/>
          <w:szCs w:val="22"/>
        </w:rPr>
        <w:fldChar w:fldCharType="end"/>
      </w:r>
      <w:r w:rsidRPr="004A1FA1">
        <w:rPr>
          <w:rFonts w:cs="Times New Roman"/>
          <w:sz w:val="22"/>
          <w:szCs w:val="22"/>
        </w:rPr>
        <w:t>. Illustrative example showing how first reported transitions from smoking are identified using synthetic data for five participants</w:t>
      </w:r>
      <w:bookmarkEnd w:id="11"/>
    </w:p>
    <w:p w14:paraId="61C6AB81" w14:textId="77777777" w:rsidR="00293ED3" w:rsidRPr="004A1FA1" w:rsidRDefault="00293ED3" w:rsidP="000406F8">
      <w:pPr>
        <w:spacing w:after="0" w:line="240" w:lineRule="auto"/>
        <w:rPr>
          <w:rFonts w:ascii="Times New Roman" w:hAnsi="Times New Roman" w:cs="Times New Roman"/>
        </w:rPr>
      </w:pPr>
    </w:p>
    <w:p w14:paraId="01142DC6" w14:textId="629E1902" w:rsidR="00293ED3" w:rsidRPr="004A1FA1" w:rsidRDefault="00293ED3" w:rsidP="000406F8">
      <w:pPr>
        <w:spacing w:after="0" w:line="240" w:lineRule="auto"/>
        <w:rPr>
          <w:rFonts w:ascii="Times New Roman" w:hAnsi="Times New Roman" w:cs="Times New Roman"/>
        </w:rPr>
        <w:sectPr w:rsidR="00293ED3" w:rsidRPr="004A1FA1" w:rsidSect="00B87253">
          <w:type w:val="continuous"/>
          <w:pgSz w:w="11906" w:h="16838"/>
          <w:pgMar w:top="1440" w:right="1440" w:bottom="1440" w:left="1440" w:header="708" w:footer="708" w:gutter="0"/>
          <w:lnNumType w:countBy="1" w:restart="continuous"/>
          <w:cols w:space="708"/>
          <w:docGrid w:linePitch="360"/>
        </w:sectPr>
      </w:pPr>
    </w:p>
    <w:p w14:paraId="30ED668E" w14:textId="77777777" w:rsidR="000C2EF7" w:rsidRPr="004A1FA1" w:rsidRDefault="000C2EF7" w:rsidP="000406F8">
      <w:pPr>
        <w:keepNext/>
        <w:spacing w:after="0" w:line="240" w:lineRule="auto"/>
        <w:contextualSpacing/>
        <w:rPr>
          <w:rFonts w:ascii="Times New Roman" w:hAnsi="Times New Roman" w:cs="Times New Roman"/>
        </w:rPr>
      </w:pPr>
      <w:r w:rsidRPr="004A1FA1">
        <w:rPr>
          <w:rFonts w:ascii="Times New Roman" w:hAnsi="Times New Roman" w:cs="Times New Roman"/>
          <w:b/>
          <w:bCs/>
          <w:noProof/>
        </w:rPr>
        <w:lastRenderedPageBreak/>
        <w:drawing>
          <wp:inline distT="0" distB="0" distL="0" distR="0" wp14:anchorId="317D6CEC" wp14:editId="08CEDFE9">
            <wp:extent cx="5306554" cy="2984937"/>
            <wp:effectExtent l="0" t="0" r="8890" b="6350"/>
            <wp:docPr id="1857239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239341"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5306554" cy="2984937"/>
                    </a:xfrm>
                    <a:prstGeom prst="rect">
                      <a:avLst/>
                    </a:prstGeom>
                    <a:noFill/>
                  </pic:spPr>
                </pic:pic>
              </a:graphicData>
            </a:graphic>
          </wp:inline>
        </w:drawing>
      </w:r>
    </w:p>
    <w:p w14:paraId="5C2C7B27" w14:textId="16C7B932" w:rsidR="000C2EF7" w:rsidRPr="004A1FA1" w:rsidRDefault="000C2EF7" w:rsidP="000406F8">
      <w:pPr>
        <w:pStyle w:val="Caption"/>
        <w:spacing w:after="0"/>
        <w:rPr>
          <w:rFonts w:cs="Times New Roman"/>
          <w:b w:val="0"/>
          <w:bCs/>
          <w:sz w:val="22"/>
          <w:szCs w:val="22"/>
        </w:rPr>
      </w:pPr>
      <w:bookmarkStart w:id="12" w:name="_Toc189123559"/>
      <w:r w:rsidRPr="004A1FA1">
        <w:rPr>
          <w:rFonts w:cs="Times New Roman"/>
          <w:sz w:val="22"/>
          <w:szCs w:val="22"/>
        </w:rPr>
        <w:t>Supplementary Figure S</w:t>
      </w:r>
      <w:r w:rsidRPr="004A1FA1">
        <w:rPr>
          <w:rFonts w:cs="Times New Roman"/>
          <w:sz w:val="22"/>
          <w:szCs w:val="22"/>
        </w:rPr>
        <w:fldChar w:fldCharType="begin"/>
      </w:r>
      <w:r w:rsidRPr="004A1FA1">
        <w:rPr>
          <w:rFonts w:cs="Times New Roman"/>
          <w:sz w:val="22"/>
          <w:szCs w:val="22"/>
        </w:rPr>
        <w:instrText xml:space="preserve"> SEQ Supplementary_Figure_S \* ARABIC </w:instrText>
      </w:r>
      <w:r w:rsidRPr="004A1FA1">
        <w:rPr>
          <w:rFonts w:cs="Times New Roman"/>
          <w:sz w:val="22"/>
          <w:szCs w:val="22"/>
        </w:rPr>
        <w:fldChar w:fldCharType="separate"/>
      </w:r>
      <w:r w:rsidR="00AF25A0" w:rsidRPr="004A1FA1">
        <w:rPr>
          <w:rFonts w:cs="Times New Roman"/>
          <w:noProof/>
          <w:sz w:val="22"/>
          <w:szCs w:val="22"/>
        </w:rPr>
        <w:t>3</w:t>
      </w:r>
      <w:r w:rsidRPr="004A1FA1">
        <w:rPr>
          <w:rFonts w:cs="Times New Roman"/>
          <w:sz w:val="22"/>
          <w:szCs w:val="22"/>
        </w:rPr>
        <w:fldChar w:fldCharType="end"/>
      </w:r>
      <w:r w:rsidRPr="004A1FA1">
        <w:rPr>
          <w:rFonts w:cs="Times New Roman"/>
          <w:sz w:val="22"/>
          <w:szCs w:val="22"/>
        </w:rPr>
        <w:t>. Causal diagram</w:t>
      </w:r>
      <w:bookmarkEnd w:id="12"/>
      <w:r w:rsidR="00A109BF">
        <w:rPr>
          <w:rFonts w:cs="Times New Roman"/>
          <w:sz w:val="22"/>
          <w:szCs w:val="22"/>
        </w:rPr>
        <w:t xml:space="preserve"> illustrating the</w:t>
      </w:r>
      <w:r w:rsidR="00515E18">
        <w:rPr>
          <w:rFonts w:cs="Times New Roman"/>
          <w:sz w:val="22"/>
          <w:szCs w:val="22"/>
        </w:rPr>
        <w:t xml:space="preserve"> </w:t>
      </w:r>
      <w:r w:rsidR="006D529C">
        <w:rPr>
          <w:rFonts w:cs="Times New Roman"/>
          <w:sz w:val="22"/>
          <w:szCs w:val="22"/>
        </w:rPr>
        <w:t>relation of the analysis and auxiliary variables with</w:t>
      </w:r>
      <w:r w:rsidR="00793369">
        <w:rPr>
          <w:rFonts w:cs="Times New Roman"/>
          <w:sz w:val="22"/>
          <w:szCs w:val="22"/>
        </w:rPr>
        <w:t xml:space="preserve"> missingness</w:t>
      </w:r>
    </w:p>
    <w:p w14:paraId="4C1738EF" w14:textId="77777777" w:rsidR="00687683" w:rsidRPr="004A1FA1" w:rsidRDefault="00687683" w:rsidP="000406F8">
      <w:pPr>
        <w:spacing w:after="0" w:line="240" w:lineRule="auto"/>
        <w:rPr>
          <w:rFonts w:ascii="Times New Roman" w:hAnsi="Times New Roman" w:cs="Times New Roman"/>
        </w:rPr>
      </w:pPr>
    </w:p>
    <w:p w14:paraId="19D162F9" w14:textId="4AF4A15E" w:rsidR="00687683" w:rsidRPr="004A1FA1" w:rsidRDefault="00687683" w:rsidP="000406F8">
      <w:pPr>
        <w:spacing w:after="0" w:line="240" w:lineRule="auto"/>
        <w:rPr>
          <w:rFonts w:ascii="Times New Roman" w:hAnsi="Times New Roman" w:cs="Times New Roman"/>
          <w:b/>
          <w:iCs/>
        </w:rPr>
        <w:sectPr w:rsidR="00687683" w:rsidRPr="004A1FA1" w:rsidSect="00B87253">
          <w:type w:val="continuous"/>
          <w:pgSz w:w="11906" w:h="16838"/>
          <w:pgMar w:top="1440" w:right="1440" w:bottom="1440" w:left="1440" w:header="708" w:footer="708" w:gutter="0"/>
          <w:lnNumType w:countBy="1" w:restart="continuous"/>
          <w:cols w:space="708"/>
          <w:docGrid w:linePitch="360"/>
        </w:sectPr>
      </w:pPr>
    </w:p>
    <w:p w14:paraId="044142EF" w14:textId="77777777" w:rsidR="001B1F82" w:rsidRPr="004A1FA1" w:rsidRDefault="00C43FD8" w:rsidP="000406F8">
      <w:pPr>
        <w:keepNext/>
        <w:spacing w:after="0" w:line="240" w:lineRule="auto"/>
        <w:contextualSpacing/>
        <w:rPr>
          <w:rFonts w:ascii="Times New Roman" w:hAnsi="Times New Roman" w:cs="Times New Roman"/>
        </w:rPr>
      </w:pPr>
      <w:r w:rsidRPr="004A1FA1">
        <w:rPr>
          <w:rFonts w:ascii="Times New Roman" w:hAnsi="Times New Roman" w:cs="Times New Roman"/>
          <w:noProof/>
        </w:rPr>
        <w:lastRenderedPageBreak/>
        <w:drawing>
          <wp:inline distT="0" distB="0" distL="0" distR="0" wp14:anchorId="022545A9" wp14:editId="73320254">
            <wp:extent cx="5580000" cy="5580000"/>
            <wp:effectExtent l="0" t="0" r="0" b="1905"/>
            <wp:docPr id="2077095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09517"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5580000" cy="5580000"/>
                    </a:xfrm>
                    <a:prstGeom prst="rect">
                      <a:avLst/>
                    </a:prstGeom>
                    <a:noFill/>
                    <a:ln>
                      <a:noFill/>
                    </a:ln>
                  </pic:spPr>
                </pic:pic>
              </a:graphicData>
            </a:graphic>
          </wp:inline>
        </w:drawing>
      </w:r>
    </w:p>
    <w:p w14:paraId="5849C08D" w14:textId="405433DF" w:rsidR="00287E61" w:rsidRPr="004A1FA1" w:rsidRDefault="001B1F82" w:rsidP="000406F8">
      <w:pPr>
        <w:pStyle w:val="Caption"/>
        <w:spacing w:after="0"/>
        <w:rPr>
          <w:rFonts w:cs="Times New Roman"/>
          <w:sz w:val="22"/>
          <w:szCs w:val="22"/>
        </w:rPr>
      </w:pPr>
      <w:bookmarkStart w:id="13" w:name="_Toc189123560"/>
      <w:r w:rsidRPr="004A1FA1">
        <w:rPr>
          <w:rFonts w:cs="Times New Roman"/>
          <w:sz w:val="22"/>
          <w:szCs w:val="22"/>
        </w:rPr>
        <w:t>Supplementary Figure S</w:t>
      </w:r>
      <w:r w:rsidRPr="004A1FA1">
        <w:rPr>
          <w:rFonts w:cs="Times New Roman"/>
          <w:sz w:val="22"/>
          <w:szCs w:val="22"/>
        </w:rPr>
        <w:fldChar w:fldCharType="begin"/>
      </w:r>
      <w:r w:rsidRPr="004A1FA1">
        <w:rPr>
          <w:rFonts w:cs="Times New Roman"/>
          <w:sz w:val="22"/>
          <w:szCs w:val="22"/>
        </w:rPr>
        <w:instrText xml:space="preserve"> SEQ Supplementary_Figure_S \* ARABIC </w:instrText>
      </w:r>
      <w:r w:rsidRPr="004A1FA1">
        <w:rPr>
          <w:rFonts w:cs="Times New Roman"/>
          <w:sz w:val="22"/>
          <w:szCs w:val="22"/>
        </w:rPr>
        <w:fldChar w:fldCharType="separate"/>
      </w:r>
      <w:r w:rsidR="00AF25A0" w:rsidRPr="004A1FA1">
        <w:rPr>
          <w:rFonts w:cs="Times New Roman"/>
          <w:noProof/>
          <w:sz w:val="22"/>
          <w:szCs w:val="22"/>
        </w:rPr>
        <w:t>4</w:t>
      </w:r>
      <w:r w:rsidRPr="004A1FA1">
        <w:rPr>
          <w:rFonts w:cs="Times New Roman"/>
          <w:sz w:val="22"/>
          <w:szCs w:val="22"/>
        </w:rPr>
        <w:fldChar w:fldCharType="end"/>
      </w:r>
      <w:r w:rsidRPr="004A1FA1">
        <w:rPr>
          <w:rFonts w:cs="Times New Roman"/>
          <w:sz w:val="22"/>
          <w:szCs w:val="22"/>
        </w:rPr>
        <w:t>. Correlation matrix showing relationships between variables used in imputation within the eligible sample of participants who responded at the 21+ questionnaire (n=3,290) used to derive weights related to selection via smoking</w:t>
      </w:r>
      <w:bookmarkEnd w:id="13"/>
    </w:p>
    <w:p w14:paraId="094026EF" w14:textId="32F4FFD3" w:rsidR="00A22C01" w:rsidRPr="004A1FA1" w:rsidRDefault="00A22C01" w:rsidP="000406F8">
      <w:pPr>
        <w:spacing w:after="0" w:line="240" w:lineRule="auto"/>
        <w:rPr>
          <w:rFonts w:ascii="Times New Roman" w:hAnsi="Times New Roman" w:cs="Times New Roman"/>
        </w:rPr>
      </w:pPr>
    </w:p>
    <w:p w14:paraId="2892C8A8" w14:textId="7C071B6A" w:rsidR="00A22C01" w:rsidRPr="004A1FA1" w:rsidRDefault="00A22C01" w:rsidP="000406F8">
      <w:pPr>
        <w:spacing w:after="0" w:line="240" w:lineRule="auto"/>
        <w:rPr>
          <w:rFonts w:ascii="Times New Roman" w:hAnsi="Times New Roman" w:cs="Times New Roman"/>
        </w:rPr>
        <w:sectPr w:rsidR="00A22C01" w:rsidRPr="004A1FA1" w:rsidSect="00B87253">
          <w:type w:val="continuous"/>
          <w:pgSz w:w="11906" w:h="16838"/>
          <w:pgMar w:top="1440" w:right="1440" w:bottom="1440" w:left="1440" w:header="708" w:footer="708" w:gutter="0"/>
          <w:lnNumType w:countBy="1" w:restart="continuous"/>
          <w:cols w:space="708"/>
          <w:docGrid w:linePitch="360"/>
        </w:sectPr>
      </w:pPr>
    </w:p>
    <w:p w14:paraId="511BC224" w14:textId="77777777" w:rsidR="00983C98" w:rsidRPr="004A1FA1" w:rsidRDefault="006A6D7F" w:rsidP="000406F8">
      <w:pPr>
        <w:keepNext/>
        <w:spacing w:after="0" w:line="240" w:lineRule="auto"/>
        <w:rPr>
          <w:rFonts w:ascii="Times New Roman" w:hAnsi="Times New Roman" w:cs="Times New Roman"/>
        </w:rPr>
      </w:pPr>
      <w:r w:rsidRPr="004A1FA1">
        <w:rPr>
          <w:rFonts w:ascii="Times New Roman" w:hAnsi="Times New Roman" w:cs="Times New Roman"/>
          <w:noProof/>
        </w:rPr>
        <w:lastRenderedPageBreak/>
        <w:drawing>
          <wp:inline distT="0" distB="0" distL="0" distR="0" wp14:anchorId="2995BD6E" wp14:editId="048DD170">
            <wp:extent cx="5580000" cy="5580000"/>
            <wp:effectExtent l="0" t="0" r="0" b="1905"/>
            <wp:docPr id="4154679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467938"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5580000" cy="5580000"/>
                    </a:xfrm>
                    <a:prstGeom prst="rect">
                      <a:avLst/>
                    </a:prstGeom>
                    <a:noFill/>
                    <a:ln>
                      <a:noFill/>
                    </a:ln>
                  </pic:spPr>
                </pic:pic>
              </a:graphicData>
            </a:graphic>
          </wp:inline>
        </w:drawing>
      </w:r>
    </w:p>
    <w:p w14:paraId="5F8932D6" w14:textId="234ECD92" w:rsidR="00C43FD8" w:rsidRPr="004A1FA1" w:rsidRDefault="00983C98" w:rsidP="000406F8">
      <w:pPr>
        <w:pStyle w:val="Caption"/>
        <w:spacing w:after="0"/>
        <w:rPr>
          <w:rFonts w:cs="Times New Roman"/>
          <w:sz w:val="22"/>
          <w:szCs w:val="22"/>
        </w:rPr>
      </w:pPr>
      <w:bookmarkStart w:id="14" w:name="_Toc189123561"/>
      <w:r w:rsidRPr="004A1FA1">
        <w:rPr>
          <w:rFonts w:cs="Times New Roman"/>
          <w:sz w:val="22"/>
          <w:szCs w:val="22"/>
        </w:rPr>
        <w:t>Supplementary Figure S</w:t>
      </w:r>
      <w:r w:rsidRPr="004A1FA1">
        <w:rPr>
          <w:rFonts w:cs="Times New Roman"/>
          <w:sz w:val="22"/>
          <w:szCs w:val="22"/>
        </w:rPr>
        <w:fldChar w:fldCharType="begin"/>
      </w:r>
      <w:r w:rsidRPr="004A1FA1">
        <w:rPr>
          <w:rFonts w:cs="Times New Roman"/>
          <w:sz w:val="22"/>
          <w:szCs w:val="22"/>
        </w:rPr>
        <w:instrText xml:space="preserve"> SEQ Supplementary_Figure_S \* ARABIC </w:instrText>
      </w:r>
      <w:r w:rsidRPr="004A1FA1">
        <w:rPr>
          <w:rFonts w:cs="Times New Roman"/>
          <w:sz w:val="22"/>
          <w:szCs w:val="22"/>
        </w:rPr>
        <w:fldChar w:fldCharType="separate"/>
      </w:r>
      <w:r w:rsidR="00AF25A0" w:rsidRPr="004A1FA1">
        <w:rPr>
          <w:rFonts w:cs="Times New Roman"/>
          <w:noProof/>
          <w:sz w:val="22"/>
          <w:szCs w:val="22"/>
        </w:rPr>
        <w:t>5</w:t>
      </w:r>
      <w:r w:rsidRPr="004A1FA1">
        <w:rPr>
          <w:rFonts w:cs="Times New Roman"/>
          <w:sz w:val="22"/>
          <w:szCs w:val="22"/>
        </w:rPr>
        <w:fldChar w:fldCharType="end"/>
      </w:r>
      <w:r w:rsidRPr="004A1FA1">
        <w:rPr>
          <w:rFonts w:cs="Times New Roman"/>
          <w:sz w:val="22"/>
          <w:szCs w:val="22"/>
        </w:rPr>
        <w:t>. Correlation matrix showing relationships between variables used in imputation within the analytic sample of people who smoked in the past 30 days at the 21+ questionnaire (n=858) used to investigate associations between participant characteristics and transitions from smoking using discrete time subdistribution hazard models</w:t>
      </w:r>
      <w:bookmarkEnd w:id="14"/>
    </w:p>
    <w:p w14:paraId="1AD21D3E" w14:textId="16DF4C37" w:rsidR="00A0119F" w:rsidRPr="004A1FA1" w:rsidRDefault="00A0119F" w:rsidP="000406F8">
      <w:pPr>
        <w:spacing w:after="0" w:line="240" w:lineRule="auto"/>
        <w:contextualSpacing/>
        <w:rPr>
          <w:rFonts w:ascii="Times New Roman" w:hAnsi="Times New Roman" w:cs="Times New Roman"/>
          <w:b/>
          <w:bCs/>
        </w:rPr>
      </w:pPr>
    </w:p>
    <w:p w14:paraId="34167535" w14:textId="0F7B85AB" w:rsidR="005C6D64" w:rsidRPr="004A1FA1" w:rsidRDefault="005C6D64" w:rsidP="000406F8">
      <w:pPr>
        <w:spacing w:after="0" w:line="240" w:lineRule="auto"/>
        <w:contextualSpacing/>
        <w:rPr>
          <w:rFonts w:ascii="Times New Roman" w:hAnsi="Times New Roman" w:cs="Times New Roman"/>
          <w:b/>
          <w:bCs/>
        </w:rPr>
        <w:sectPr w:rsidR="005C6D64" w:rsidRPr="004A1FA1" w:rsidSect="00B87253">
          <w:type w:val="continuous"/>
          <w:pgSz w:w="11906" w:h="16838"/>
          <w:pgMar w:top="1440" w:right="1440" w:bottom="1440" w:left="1440" w:header="708" w:footer="708" w:gutter="0"/>
          <w:lnNumType w:countBy="1" w:restart="continuous"/>
          <w:cols w:space="708"/>
          <w:docGrid w:linePitch="360"/>
        </w:sectPr>
      </w:pPr>
    </w:p>
    <w:p w14:paraId="2D547573" w14:textId="77777777" w:rsidR="00F613FD" w:rsidRPr="004A1FA1" w:rsidRDefault="0091442B" w:rsidP="000406F8">
      <w:pPr>
        <w:keepNext/>
        <w:spacing w:after="0" w:line="240" w:lineRule="auto"/>
        <w:rPr>
          <w:rFonts w:ascii="Times New Roman" w:hAnsi="Times New Roman" w:cs="Times New Roman"/>
        </w:rPr>
      </w:pPr>
      <w:r w:rsidRPr="004A1FA1">
        <w:rPr>
          <w:rFonts w:ascii="Times New Roman" w:hAnsi="Times New Roman" w:cs="Times New Roman"/>
          <w:noProof/>
        </w:rPr>
        <w:lastRenderedPageBreak/>
        <w:drawing>
          <wp:inline distT="0" distB="0" distL="0" distR="0" wp14:anchorId="0510CE31" wp14:editId="4105BCA5">
            <wp:extent cx="5580000" cy="5580000"/>
            <wp:effectExtent l="0" t="0" r="1905" b="0"/>
            <wp:docPr id="4068442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844287"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5580000" cy="5580000"/>
                    </a:xfrm>
                    <a:prstGeom prst="rect">
                      <a:avLst/>
                    </a:prstGeom>
                    <a:noFill/>
                    <a:ln>
                      <a:noFill/>
                    </a:ln>
                  </pic:spPr>
                </pic:pic>
              </a:graphicData>
            </a:graphic>
          </wp:inline>
        </w:drawing>
      </w:r>
    </w:p>
    <w:p w14:paraId="60FD0D9F" w14:textId="37B805DE" w:rsidR="00A22C01" w:rsidRPr="004A1FA1" w:rsidRDefault="00F613FD" w:rsidP="000406F8">
      <w:pPr>
        <w:spacing w:after="0" w:line="240" w:lineRule="auto"/>
        <w:rPr>
          <w:rFonts w:ascii="Times New Roman" w:hAnsi="Times New Roman" w:cs="Times New Roman"/>
        </w:rPr>
      </w:pPr>
      <w:bookmarkStart w:id="15" w:name="_Toc189123562"/>
      <w:r w:rsidRPr="004A1FA1">
        <w:rPr>
          <w:rFonts w:cs="Times New Roman"/>
        </w:rPr>
        <w:t>Supplementary Figure S</w:t>
      </w:r>
      <w:r w:rsidRPr="004A1FA1">
        <w:rPr>
          <w:rFonts w:ascii="Times New Roman" w:hAnsi="Times New Roman" w:cs="Times New Roman"/>
          <w:sz w:val="24"/>
          <w:szCs w:val="18"/>
        </w:rPr>
        <w:fldChar w:fldCharType="begin"/>
      </w:r>
      <w:r w:rsidRPr="004A1FA1">
        <w:rPr>
          <w:rFonts w:cs="Times New Roman"/>
        </w:rPr>
        <w:instrText xml:space="preserve"> SEQ Supplementary_Figure_S \* ARABIC </w:instrText>
      </w:r>
      <w:r w:rsidRPr="004A1FA1">
        <w:rPr>
          <w:rFonts w:ascii="Times New Roman" w:hAnsi="Times New Roman" w:cs="Times New Roman"/>
          <w:sz w:val="24"/>
          <w:szCs w:val="18"/>
        </w:rPr>
        <w:fldChar w:fldCharType="separate"/>
      </w:r>
      <w:r w:rsidR="00AF25A0" w:rsidRPr="004A1FA1">
        <w:rPr>
          <w:rFonts w:cs="Times New Roman"/>
          <w:noProof/>
        </w:rPr>
        <w:t>6</w:t>
      </w:r>
      <w:r w:rsidRPr="004A1FA1">
        <w:rPr>
          <w:rFonts w:ascii="Times New Roman" w:hAnsi="Times New Roman" w:cs="Times New Roman"/>
          <w:sz w:val="24"/>
          <w:szCs w:val="18"/>
        </w:rPr>
        <w:fldChar w:fldCharType="end"/>
      </w:r>
      <w:r w:rsidRPr="004A1FA1">
        <w:rPr>
          <w:rFonts w:cs="Times New Roman"/>
        </w:rPr>
        <w:t xml:space="preserve">. </w:t>
      </w:r>
      <w:r w:rsidRPr="004A1FA1">
        <w:rPr>
          <w:rFonts w:cs="Times New Roman"/>
          <w:bCs/>
        </w:rPr>
        <w:t>Predictor matrix showing variables included in the imputation model within the eligible sample of participants who responded to the 21+ questionnaire (n=3,290). All variables used in the selection models were included in each imputation model to ensure consistency in deriving weights related to selection via smoking</w:t>
      </w:r>
      <w:bookmarkEnd w:id="15"/>
    </w:p>
    <w:p w14:paraId="1F72EAAF" w14:textId="2676FF9C" w:rsidR="00A22C01" w:rsidRPr="004A1FA1" w:rsidRDefault="00A22C01" w:rsidP="000406F8">
      <w:pPr>
        <w:spacing w:after="0" w:line="240" w:lineRule="auto"/>
        <w:rPr>
          <w:rFonts w:ascii="Times New Roman" w:hAnsi="Times New Roman" w:cs="Times New Roman"/>
        </w:rPr>
        <w:sectPr w:rsidR="00A22C01" w:rsidRPr="004A1FA1" w:rsidSect="00B87253">
          <w:type w:val="continuous"/>
          <w:pgSz w:w="11906" w:h="16838"/>
          <w:pgMar w:top="1440" w:right="1440" w:bottom="1440" w:left="1440" w:header="708" w:footer="708" w:gutter="0"/>
          <w:lnNumType w:countBy="1" w:restart="continuous"/>
          <w:cols w:space="708"/>
          <w:docGrid w:linePitch="360"/>
        </w:sectPr>
      </w:pPr>
    </w:p>
    <w:p w14:paraId="1004233F" w14:textId="77777777" w:rsidR="00F01B1C" w:rsidRPr="004A1FA1" w:rsidRDefault="00321124" w:rsidP="000406F8">
      <w:pPr>
        <w:keepNext/>
        <w:spacing w:after="0" w:line="240" w:lineRule="auto"/>
        <w:rPr>
          <w:rFonts w:ascii="Times New Roman" w:hAnsi="Times New Roman" w:cs="Times New Roman"/>
        </w:rPr>
      </w:pPr>
      <w:r w:rsidRPr="004A1FA1">
        <w:rPr>
          <w:rFonts w:ascii="Times New Roman" w:hAnsi="Times New Roman" w:cs="Times New Roman"/>
          <w:noProof/>
        </w:rPr>
        <w:lastRenderedPageBreak/>
        <w:drawing>
          <wp:inline distT="0" distB="0" distL="0" distR="0" wp14:anchorId="310BD02D" wp14:editId="45C210A7">
            <wp:extent cx="5580000" cy="5580000"/>
            <wp:effectExtent l="0" t="0" r="1905" b="0"/>
            <wp:docPr id="10764583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458301"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5580000" cy="5580000"/>
                    </a:xfrm>
                    <a:prstGeom prst="rect">
                      <a:avLst/>
                    </a:prstGeom>
                    <a:noFill/>
                    <a:ln>
                      <a:noFill/>
                    </a:ln>
                  </pic:spPr>
                </pic:pic>
              </a:graphicData>
            </a:graphic>
          </wp:inline>
        </w:drawing>
      </w:r>
    </w:p>
    <w:p w14:paraId="4B864EA0" w14:textId="2DC8404D" w:rsidR="00934D67" w:rsidRPr="004A1FA1" w:rsidRDefault="00F01B1C" w:rsidP="000406F8">
      <w:pPr>
        <w:pStyle w:val="Caption"/>
        <w:spacing w:after="0"/>
        <w:rPr>
          <w:rFonts w:cs="Times New Roman"/>
          <w:sz w:val="22"/>
          <w:szCs w:val="22"/>
        </w:rPr>
      </w:pPr>
      <w:bookmarkStart w:id="16" w:name="_Toc189123563"/>
      <w:r w:rsidRPr="004A1FA1">
        <w:rPr>
          <w:rFonts w:cs="Times New Roman"/>
          <w:sz w:val="22"/>
          <w:szCs w:val="22"/>
        </w:rPr>
        <w:t>Supplementary Figure S</w:t>
      </w:r>
      <w:r w:rsidRPr="004A1FA1">
        <w:rPr>
          <w:rFonts w:cs="Times New Roman"/>
          <w:sz w:val="22"/>
          <w:szCs w:val="22"/>
        </w:rPr>
        <w:fldChar w:fldCharType="begin"/>
      </w:r>
      <w:r w:rsidRPr="004A1FA1">
        <w:rPr>
          <w:rFonts w:cs="Times New Roman"/>
          <w:sz w:val="22"/>
          <w:szCs w:val="22"/>
        </w:rPr>
        <w:instrText xml:space="preserve"> SEQ Supplementary_Figure_S \* ARABIC </w:instrText>
      </w:r>
      <w:r w:rsidRPr="004A1FA1">
        <w:rPr>
          <w:rFonts w:cs="Times New Roman"/>
          <w:sz w:val="22"/>
          <w:szCs w:val="22"/>
        </w:rPr>
        <w:fldChar w:fldCharType="separate"/>
      </w:r>
      <w:r w:rsidR="00AF25A0" w:rsidRPr="004A1FA1">
        <w:rPr>
          <w:rFonts w:cs="Times New Roman"/>
          <w:noProof/>
          <w:sz w:val="22"/>
          <w:szCs w:val="22"/>
        </w:rPr>
        <w:t>7</w:t>
      </w:r>
      <w:r w:rsidRPr="004A1FA1">
        <w:rPr>
          <w:rFonts w:cs="Times New Roman"/>
          <w:sz w:val="22"/>
          <w:szCs w:val="22"/>
        </w:rPr>
        <w:fldChar w:fldCharType="end"/>
      </w:r>
      <w:r w:rsidRPr="004A1FA1">
        <w:rPr>
          <w:rFonts w:cs="Times New Roman"/>
          <w:sz w:val="22"/>
          <w:szCs w:val="22"/>
        </w:rPr>
        <w:t xml:space="preserve">. </w:t>
      </w:r>
      <w:r w:rsidR="00653230" w:rsidRPr="004A1FA1">
        <w:rPr>
          <w:rFonts w:cs="Times New Roman"/>
          <w:sz w:val="22"/>
          <w:szCs w:val="22"/>
        </w:rPr>
        <w:t>Predictor matrix showing variables included in the imputation model within the analytic sample of participants who smoked in the past 30 days at the 21+ questionnaire (n=858). All variables used in the analysis models were included in each imputation model to ensure consistency in investigating associations between participant characteristics and transitions from smoking using discrete-time subdistribution hazard models</w:t>
      </w:r>
      <w:bookmarkEnd w:id="16"/>
    </w:p>
    <w:p w14:paraId="0F7C2FD8" w14:textId="77777777" w:rsidR="00D27C87" w:rsidRPr="004A1FA1" w:rsidRDefault="00D27C87" w:rsidP="000406F8">
      <w:pPr>
        <w:spacing w:after="0" w:line="240" w:lineRule="auto"/>
        <w:rPr>
          <w:rFonts w:ascii="Times New Roman" w:hAnsi="Times New Roman" w:cs="Times New Roman"/>
        </w:rPr>
      </w:pPr>
    </w:p>
    <w:p w14:paraId="70B68B87" w14:textId="77777777" w:rsidR="00D27C87" w:rsidRPr="004A1FA1" w:rsidRDefault="00D27C87" w:rsidP="000406F8">
      <w:pPr>
        <w:spacing w:after="0" w:line="240" w:lineRule="auto"/>
        <w:rPr>
          <w:rFonts w:ascii="Times New Roman" w:hAnsi="Times New Roman" w:cs="Times New Roman"/>
        </w:rPr>
        <w:sectPr w:rsidR="00D27C87" w:rsidRPr="004A1FA1" w:rsidSect="00B87253">
          <w:type w:val="continuous"/>
          <w:pgSz w:w="11906" w:h="16838"/>
          <w:pgMar w:top="1440" w:right="1440" w:bottom="1440" w:left="1440" w:header="708" w:footer="708" w:gutter="0"/>
          <w:lnNumType w:countBy="1" w:restart="continuous"/>
          <w:cols w:space="708"/>
          <w:docGrid w:linePitch="360"/>
        </w:sectPr>
      </w:pPr>
    </w:p>
    <w:p w14:paraId="1B065967" w14:textId="77777777" w:rsidR="00E908A3" w:rsidRPr="004A1FA1" w:rsidRDefault="003A4326" w:rsidP="000406F8">
      <w:pPr>
        <w:pStyle w:val="Caption"/>
        <w:keepNext/>
        <w:spacing w:after="0"/>
        <w:rPr>
          <w:rFonts w:cs="Times New Roman"/>
          <w:sz w:val="22"/>
          <w:szCs w:val="22"/>
        </w:rPr>
      </w:pPr>
      <w:r w:rsidRPr="004A1FA1" w:rsidDel="00987C3A">
        <w:rPr>
          <w:rFonts w:cs="Times New Roman"/>
          <w:noProof/>
          <w:sz w:val="22"/>
          <w:szCs w:val="22"/>
        </w:rPr>
        <w:lastRenderedPageBreak/>
        <w:drawing>
          <wp:inline distT="0" distB="0" distL="0" distR="0" wp14:anchorId="5168E48A" wp14:editId="4014645D">
            <wp:extent cx="5580000" cy="5228667"/>
            <wp:effectExtent l="0" t="0" r="1905" b="0"/>
            <wp:docPr id="1414053401" name="Picture 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95822" name="Picture 1" descr="A diagram of a diagram&#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80000" cy="5228667"/>
                    </a:xfrm>
                    <a:prstGeom prst="rect">
                      <a:avLst/>
                    </a:prstGeom>
                    <a:noFill/>
                  </pic:spPr>
                </pic:pic>
              </a:graphicData>
            </a:graphic>
          </wp:inline>
        </w:drawing>
      </w:r>
    </w:p>
    <w:p w14:paraId="1683963A" w14:textId="33DAA51D" w:rsidR="00934D67" w:rsidRPr="004A1FA1" w:rsidRDefault="00E908A3" w:rsidP="000406F8">
      <w:pPr>
        <w:pStyle w:val="Caption"/>
        <w:spacing w:after="0"/>
        <w:rPr>
          <w:rFonts w:cs="Times New Roman"/>
          <w:sz w:val="22"/>
          <w:szCs w:val="22"/>
        </w:rPr>
      </w:pPr>
      <w:bookmarkStart w:id="17" w:name="_Toc189123564"/>
      <w:r w:rsidRPr="004A1FA1">
        <w:rPr>
          <w:rFonts w:cs="Times New Roman"/>
          <w:sz w:val="22"/>
          <w:szCs w:val="22"/>
        </w:rPr>
        <w:t>Supplementary Figure S</w:t>
      </w:r>
      <w:r w:rsidRPr="004A1FA1">
        <w:rPr>
          <w:rFonts w:cs="Times New Roman"/>
          <w:sz w:val="22"/>
          <w:szCs w:val="22"/>
        </w:rPr>
        <w:fldChar w:fldCharType="begin"/>
      </w:r>
      <w:r w:rsidRPr="004A1FA1">
        <w:rPr>
          <w:rFonts w:cs="Times New Roman"/>
          <w:sz w:val="22"/>
          <w:szCs w:val="22"/>
        </w:rPr>
        <w:instrText xml:space="preserve"> SEQ Supplementary_Figure_S \* ARABIC </w:instrText>
      </w:r>
      <w:r w:rsidRPr="004A1FA1">
        <w:rPr>
          <w:rFonts w:cs="Times New Roman"/>
          <w:sz w:val="22"/>
          <w:szCs w:val="22"/>
        </w:rPr>
        <w:fldChar w:fldCharType="separate"/>
      </w:r>
      <w:r w:rsidR="00AF25A0" w:rsidRPr="004A1FA1">
        <w:rPr>
          <w:rFonts w:cs="Times New Roman"/>
          <w:noProof/>
          <w:sz w:val="22"/>
          <w:szCs w:val="22"/>
        </w:rPr>
        <w:t>8</w:t>
      </w:r>
      <w:r w:rsidRPr="004A1FA1">
        <w:rPr>
          <w:rFonts w:cs="Times New Roman"/>
          <w:sz w:val="22"/>
          <w:szCs w:val="22"/>
        </w:rPr>
        <w:fldChar w:fldCharType="end"/>
      </w:r>
      <w:r w:rsidRPr="004A1FA1">
        <w:rPr>
          <w:rFonts w:cs="Times New Roman"/>
          <w:sz w:val="22"/>
          <w:szCs w:val="22"/>
        </w:rPr>
        <w:t>. Possible collider-conditioning bias when investigating e-cigarette use after conditioning on smoking and approach used to mitigate this bias</w:t>
      </w:r>
      <w:bookmarkEnd w:id="17"/>
    </w:p>
    <w:p w14:paraId="71C9A14F" w14:textId="77777777" w:rsidR="00D27C87" w:rsidRPr="004A1FA1" w:rsidRDefault="00D27C87" w:rsidP="000406F8">
      <w:pPr>
        <w:spacing w:after="0" w:line="240" w:lineRule="auto"/>
        <w:rPr>
          <w:rFonts w:ascii="Times New Roman" w:hAnsi="Times New Roman" w:cs="Times New Roman"/>
        </w:rPr>
      </w:pPr>
    </w:p>
    <w:p w14:paraId="7A83368C" w14:textId="77777777" w:rsidR="00224252" w:rsidRPr="004A1FA1" w:rsidRDefault="00224252" w:rsidP="000406F8">
      <w:pPr>
        <w:spacing w:after="0" w:line="240" w:lineRule="auto"/>
        <w:rPr>
          <w:rFonts w:ascii="Times New Roman" w:hAnsi="Times New Roman" w:cs="Times New Roman"/>
        </w:rPr>
        <w:sectPr w:rsidR="00224252" w:rsidRPr="004A1FA1" w:rsidSect="00B87253">
          <w:type w:val="continuous"/>
          <w:pgSz w:w="11906" w:h="16838"/>
          <w:pgMar w:top="1440" w:right="1440" w:bottom="1440" w:left="1440" w:header="708" w:footer="708" w:gutter="0"/>
          <w:lnNumType w:countBy="1" w:restart="continuous"/>
          <w:cols w:space="708"/>
          <w:docGrid w:linePitch="360"/>
        </w:sectPr>
      </w:pPr>
    </w:p>
    <w:p w14:paraId="606E19E7" w14:textId="74DF3DCF" w:rsidR="00934D67" w:rsidRPr="004A1FA1" w:rsidRDefault="00934D67" w:rsidP="000406F8">
      <w:pPr>
        <w:pStyle w:val="Caption"/>
        <w:spacing w:after="0"/>
        <w:rPr>
          <w:rFonts w:cs="Times New Roman"/>
          <w:sz w:val="22"/>
          <w:szCs w:val="22"/>
        </w:rPr>
      </w:pPr>
    </w:p>
    <w:p w14:paraId="2E2F223C" w14:textId="77777777" w:rsidR="00E12C6A" w:rsidRPr="004A1FA1" w:rsidRDefault="000B0EF9" w:rsidP="000406F8">
      <w:pPr>
        <w:keepNext/>
        <w:spacing w:after="0" w:line="240" w:lineRule="auto"/>
        <w:contextualSpacing/>
        <w:rPr>
          <w:rFonts w:ascii="Times New Roman" w:hAnsi="Times New Roman" w:cs="Times New Roman"/>
        </w:rPr>
      </w:pPr>
      <w:r w:rsidRPr="004A1FA1">
        <w:rPr>
          <w:rFonts w:ascii="Times New Roman" w:hAnsi="Times New Roman" w:cs="Times New Roman"/>
          <w:noProof/>
        </w:rPr>
        <w:lastRenderedPageBreak/>
        <w:drawing>
          <wp:inline distT="0" distB="0" distL="0" distR="0" wp14:anchorId="24419DB3" wp14:editId="1A9EB2FC">
            <wp:extent cx="5580000" cy="4650000"/>
            <wp:effectExtent l="0" t="0" r="1905" b="0"/>
            <wp:docPr id="179416479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164794"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5580000" cy="4650000"/>
                    </a:xfrm>
                    <a:prstGeom prst="rect">
                      <a:avLst/>
                    </a:prstGeom>
                    <a:noFill/>
                    <a:ln>
                      <a:noFill/>
                    </a:ln>
                  </pic:spPr>
                </pic:pic>
              </a:graphicData>
            </a:graphic>
          </wp:inline>
        </w:drawing>
      </w:r>
    </w:p>
    <w:p w14:paraId="16BDA57F" w14:textId="4D132D49" w:rsidR="000B0EF9" w:rsidRPr="004A1FA1" w:rsidRDefault="00E12C6A" w:rsidP="000406F8">
      <w:pPr>
        <w:pStyle w:val="Caption"/>
        <w:spacing w:after="0"/>
        <w:rPr>
          <w:rFonts w:cs="Times New Roman"/>
          <w:sz w:val="22"/>
          <w:szCs w:val="22"/>
        </w:rPr>
      </w:pPr>
      <w:bookmarkStart w:id="18" w:name="_Toc189123565"/>
      <w:r w:rsidRPr="004A1FA1">
        <w:rPr>
          <w:rFonts w:cs="Times New Roman"/>
          <w:sz w:val="22"/>
          <w:szCs w:val="22"/>
        </w:rPr>
        <w:t>Supplementary Figure S</w:t>
      </w:r>
      <w:r w:rsidRPr="004A1FA1">
        <w:rPr>
          <w:rFonts w:cs="Times New Roman"/>
          <w:sz w:val="22"/>
          <w:szCs w:val="22"/>
        </w:rPr>
        <w:fldChar w:fldCharType="begin"/>
      </w:r>
      <w:r w:rsidRPr="004A1FA1">
        <w:rPr>
          <w:rFonts w:cs="Times New Roman"/>
          <w:sz w:val="22"/>
          <w:szCs w:val="22"/>
        </w:rPr>
        <w:instrText xml:space="preserve"> SEQ Supplementary_Figure_S \* ARABIC </w:instrText>
      </w:r>
      <w:r w:rsidRPr="004A1FA1">
        <w:rPr>
          <w:rFonts w:cs="Times New Roman"/>
          <w:sz w:val="22"/>
          <w:szCs w:val="22"/>
        </w:rPr>
        <w:fldChar w:fldCharType="separate"/>
      </w:r>
      <w:r w:rsidR="00AF25A0" w:rsidRPr="004A1FA1">
        <w:rPr>
          <w:rFonts w:cs="Times New Roman"/>
          <w:noProof/>
          <w:sz w:val="22"/>
          <w:szCs w:val="22"/>
        </w:rPr>
        <w:t>9</w:t>
      </w:r>
      <w:r w:rsidRPr="004A1FA1">
        <w:rPr>
          <w:rFonts w:cs="Times New Roman"/>
          <w:sz w:val="22"/>
          <w:szCs w:val="22"/>
        </w:rPr>
        <w:fldChar w:fldCharType="end"/>
      </w:r>
      <w:r w:rsidRPr="004A1FA1">
        <w:rPr>
          <w:rFonts w:cs="Times New Roman"/>
          <w:sz w:val="22"/>
          <w:szCs w:val="22"/>
        </w:rPr>
        <w:t>. Number of participants by self-reported nicotine use and missingness at each timepoint in the analytic sample (n=858)</w:t>
      </w:r>
      <w:bookmarkEnd w:id="18"/>
    </w:p>
    <w:p w14:paraId="1B6F08F8" w14:textId="4236247B" w:rsidR="00644D02" w:rsidRPr="004A1FA1" w:rsidRDefault="00644D02" w:rsidP="000406F8">
      <w:pPr>
        <w:spacing w:after="0" w:line="240" w:lineRule="auto"/>
        <w:contextualSpacing/>
        <w:rPr>
          <w:rFonts w:ascii="Times New Roman" w:hAnsi="Times New Roman" w:cs="Times New Roman"/>
          <w:b/>
          <w:bCs/>
        </w:rPr>
      </w:pPr>
    </w:p>
    <w:p w14:paraId="572FBBF9" w14:textId="77777777" w:rsidR="00167398" w:rsidRPr="004A1FA1" w:rsidRDefault="00167398" w:rsidP="000406F8">
      <w:pPr>
        <w:spacing w:after="0" w:line="240" w:lineRule="auto"/>
        <w:contextualSpacing/>
        <w:rPr>
          <w:rFonts w:ascii="Times New Roman" w:hAnsi="Times New Roman" w:cs="Times New Roman"/>
          <w:b/>
          <w:bCs/>
        </w:rPr>
        <w:sectPr w:rsidR="00167398" w:rsidRPr="004A1FA1" w:rsidSect="00B87253">
          <w:type w:val="continuous"/>
          <w:pgSz w:w="11906" w:h="16838"/>
          <w:pgMar w:top="1440" w:right="1440" w:bottom="1440" w:left="1440" w:header="708" w:footer="708" w:gutter="0"/>
          <w:lnNumType w:countBy="1" w:restart="continuous"/>
          <w:cols w:space="708"/>
          <w:docGrid w:linePitch="360"/>
        </w:sectPr>
      </w:pPr>
    </w:p>
    <w:p w14:paraId="707778D6" w14:textId="11E327B8" w:rsidR="00450370" w:rsidRPr="004A1FA1" w:rsidRDefault="00450370" w:rsidP="000406F8">
      <w:pPr>
        <w:pStyle w:val="Caption"/>
        <w:keepNext/>
        <w:spacing w:after="0"/>
        <w:rPr>
          <w:rFonts w:cs="Times New Roman"/>
          <w:sz w:val="22"/>
          <w:szCs w:val="22"/>
        </w:rPr>
      </w:pPr>
      <w:bookmarkStart w:id="19" w:name="_Toc189123566"/>
      <w:r w:rsidRPr="004A1FA1">
        <w:rPr>
          <w:rFonts w:cs="Times New Roman"/>
          <w:sz w:val="22"/>
          <w:szCs w:val="22"/>
        </w:rPr>
        <w:lastRenderedPageBreak/>
        <w:t>Supplementary Table S</w:t>
      </w:r>
      <w:r w:rsidRPr="004A1FA1">
        <w:rPr>
          <w:rFonts w:cs="Times New Roman"/>
          <w:sz w:val="22"/>
          <w:szCs w:val="22"/>
        </w:rPr>
        <w:fldChar w:fldCharType="begin"/>
      </w:r>
      <w:r w:rsidRPr="004A1FA1">
        <w:rPr>
          <w:rFonts w:cs="Times New Roman"/>
          <w:sz w:val="22"/>
          <w:szCs w:val="22"/>
        </w:rPr>
        <w:instrText xml:space="preserve"> SEQ Supplementary_Table_S \* ARABIC </w:instrText>
      </w:r>
      <w:r w:rsidRPr="004A1FA1">
        <w:rPr>
          <w:rFonts w:cs="Times New Roman"/>
          <w:sz w:val="22"/>
          <w:szCs w:val="22"/>
        </w:rPr>
        <w:fldChar w:fldCharType="separate"/>
      </w:r>
      <w:r w:rsidR="00AF25A0" w:rsidRPr="004A1FA1">
        <w:rPr>
          <w:rFonts w:cs="Times New Roman"/>
          <w:noProof/>
          <w:sz w:val="22"/>
          <w:szCs w:val="22"/>
        </w:rPr>
        <w:t>1</w:t>
      </w:r>
      <w:r w:rsidRPr="004A1FA1">
        <w:rPr>
          <w:rFonts w:cs="Times New Roman"/>
          <w:sz w:val="22"/>
          <w:szCs w:val="22"/>
        </w:rPr>
        <w:fldChar w:fldCharType="end"/>
      </w:r>
      <w:r w:rsidRPr="004A1FA1">
        <w:rPr>
          <w:rFonts w:cs="Times New Roman"/>
          <w:sz w:val="22"/>
          <w:szCs w:val="22"/>
        </w:rPr>
        <w:t>. Background literature related to the investigated risk factors in the context of smoking tobacco and/or vaping e-cigarettes</w:t>
      </w:r>
      <w:bookmarkEnd w:id="19"/>
    </w:p>
    <w:tbl>
      <w:tblPr>
        <w:tblW w:w="5000" w:type="pct"/>
        <w:tblLook w:val="04A0" w:firstRow="1" w:lastRow="0" w:firstColumn="1" w:lastColumn="0" w:noHBand="0" w:noVBand="1"/>
      </w:tblPr>
      <w:tblGrid>
        <w:gridCol w:w="2946"/>
        <w:gridCol w:w="2861"/>
        <w:gridCol w:w="8141"/>
      </w:tblGrid>
      <w:tr w:rsidR="00450370" w:rsidRPr="004A1FA1" w14:paraId="11928B21" w14:textId="77777777" w:rsidTr="00794F96">
        <w:trPr>
          <w:trHeight w:val="280"/>
        </w:trPr>
        <w:tc>
          <w:tcPr>
            <w:tcW w:w="2946" w:type="dxa"/>
            <w:tcBorders>
              <w:top w:val="single" w:sz="4" w:space="0" w:color="auto"/>
              <w:left w:val="single" w:sz="4" w:space="0" w:color="auto"/>
              <w:bottom w:val="single" w:sz="4" w:space="0" w:color="auto"/>
              <w:right w:val="nil"/>
            </w:tcBorders>
            <w:shd w:val="clear" w:color="auto" w:fill="auto"/>
            <w:noWrap/>
            <w:hideMark/>
          </w:tcPr>
          <w:p w14:paraId="47604006" w14:textId="77777777" w:rsidR="006E29A5" w:rsidRPr="004A1FA1" w:rsidRDefault="006E29A5" w:rsidP="00B87253">
            <w:pPr>
              <w:spacing w:after="0" w:line="240" w:lineRule="auto"/>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Risk factor</w:t>
            </w:r>
          </w:p>
        </w:tc>
        <w:tc>
          <w:tcPr>
            <w:tcW w:w="2861" w:type="dxa"/>
            <w:tcBorders>
              <w:top w:val="single" w:sz="4" w:space="0" w:color="auto"/>
              <w:left w:val="nil"/>
              <w:bottom w:val="single" w:sz="4" w:space="0" w:color="auto"/>
              <w:right w:val="nil"/>
            </w:tcBorders>
            <w:shd w:val="clear" w:color="auto" w:fill="auto"/>
            <w:noWrap/>
            <w:hideMark/>
          </w:tcPr>
          <w:p w14:paraId="5284FAFF" w14:textId="77777777" w:rsidR="006E29A5" w:rsidRPr="004A1FA1" w:rsidRDefault="006E29A5" w:rsidP="00B87253">
            <w:pPr>
              <w:spacing w:after="0" w:line="240" w:lineRule="auto"/>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Literature</w:t>
            </w:r>
          </w:p>
        </w:tc>
        <w:tc>
          <w:tcPr>
            <w:tcW w:w="8141" w:type="dxa"/>
            <w:tcBorders>
              <w:top w:val="single" w:sz="4" w:space="0" w:color="auto"/>
              <w:left w:val="nil"/>
              <w:bottom w:val="single" w:sz="4" w:space="0" w:color="auto"/>
              <w:right w:val="single" w:sz="4" w:space="0" w:color="auto"/>
            </w:tcBorders>
            <w:shd w:val="clear" w:color="auto" w:fill="auto"/>
            <w:noWrap/>
            <w:hideMark/>
          </w:tcPr>
          <w:p w14:paraId="529DFA27" w14:textId="77777777" w:rsidR="006E29A5" w:rsidRPr="004A1FA1" w:rsidRDefault="006E29A5" w:rsidP="00B87253">
            <w:pPr>
              <w:spacing w:after="0" w:line="240" w:lineRule="auto"/>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Key findings</w:t>
            </w:r>
          </w:p>
        </w:tc>
      </w:tr>
      <w:tr w:rsidR="007621F5" w:rsidRPr="004A1FA1" w14:paraId="39A40E6C" w14:textId="77777777" w:rsidTr="00794F96">
        <w:trPr>
          <w:trHeight w:val="280"/>
        </w:trPr>
        <w:tc>
          <w:tcPr>
            <w:tcW w:w="2946" w:type="dxa"/>
            <w:tcBorders>
              <w:top w:val="nil"/>
              <w:left w:val="single" w:sz="4" w:space="0" w:color="auto"/>
              <w:bottom w:val="nil"/>
              <w:right w:val="nil"/>
            </w:tcBorders>
            <w:shd w:val="clear" w:color="auto" w:fill="auto"/>
            <w:noWrap/>
            <w:hideMark/>
          </w:tcPr>
          <w:p w14:paraId="16EE26DF" w14:textId="77777777" w:rsidR="006E29A5" w:rsidRPr="004A1FA1" w:rsidRDefault="006E29A5" w:rsidP="00B87253">
            <w:pPr>
              <w:spacing w:after="0" w:line="240" w:lineRule="auto"/>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Smoking frequency</w:t>
            </w:r>
          </w:p>
        </w:tc>
        <w:tc>
          <w:tcPr>
            <w:tcW w:w="2861" w:type="dxa"/>
            <w:tcBorders>
              <w:top w:val="nil"/>
              <w:left w:val="nil"/>
              <w:bottom w:val="nil"/>
              <w:right w:val="nil"/>
            </w:tcBorders>
            <w:shd w:val="clear" w:color="auto" w:fill="auto"/>
            <w:noWrap/>
            <w:hideMark/>
          </w:tcPr>
          <w:p w14:paraId="06265057" w14:textId="77777777" w:rsidR="006E29A5" w:rsidRDefault="00032452" w:rsidP="00B87253">
            <w:pPr>
              <w:spacing w:after="0" w:line="240" w:lineRule="auto"/>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Brown et al., 2014</w:t>
            </w:r>
          </w:p>
          <w:p w14:paraId="49560224" w14:textId="77BAFF29" w:rsidR="00443C81" w:rsidRPr="004A1FA1" w:rsidRDefault="00443C81" w:rsidP="00B87253">
            <w:pPr>
              <w:spacing w:after="0" w:line="240" w:lineRule="auto"/>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Pearson et al., 2015</w:t>
            </w:r>
          </w:p>
        </w:tc>
        <w:tc>
          <w:tcPr>
            <w:tcW w:w="8141" w:type="dxa"/>
            <w:tcBorders>
              <w:top w:val="nil"/>
              <w:left w:val="nil"/>
              <w:bottom w:val="nil"/>
              <w:right w:val="single" w:sz="4" w:space="0" w:color="auto"/>
            </w:tcBorders>
            <w:shd w:val="clear" w:color="auto" w:fill="auto"/>
            <w:noWrap/>
            <w:hideMark/>
          </w:tcPr>
          <w:p w14:paraId="039D03B6" w14:textId="41EC8D0B" w:rsidR="006E29A5" w:rsidRPr="004A1FA1" w:rsidRDefault="00A3016E" w:rsidP="00B87253">
            <w:pPr>
              <w:spacing w:after="0" w:line="240" w:lineRule="auto"/>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Individuals who smoke more cigarettes</w:t>
            </w:r>
            <w:r w:rsidR="004F4474">
              <w:rPr>
                <w:rFonts w:ascii="Times New Roman" w:eastAsia="Times New Roman" w:hAnsi="Times New Roman" w:cs="Times New Roman"/>
                <w:color w:val="000000"/>
                <w:kern w:val="0"/>
                <w:lang w:eastAsia="en-GB"/>
                <w14:ligatures w14:val="none"/>
              </w:rPr>
              <w:t xml:space="preserve">, and therefore perhaps more nicotine dependant, are </w:t>
            </w:r>
            <w:r>
              <w:rPr>
                <w:rFonts w:ascii="Times New Roman" w:eastAsia="Times New Roman" w:hAnsi="Times New Roman" w:cs="Times New Roman"/>
                <w:color w:val="000000"/>
                <w:kern w:val="0"/>
                <w:lang w:eastAsia="en-GB"/>
                <w14:ligatures w14:val="none"/>
              </w:rPr>
              <w:t>more likely to use e-cigarettes.</w:t>
            </w:r>
          </w:p>
        </w:tc>
      </w:tr>
      <w:tr w:rsidR="007621F5" w:rsidRPr="004A1FA1" w14:paraId="10BA9D18" w14:textId="77777777" w:rsidTr="00794F96">
        <w:trPr>
          <w:trHeight w:val="280"/>
        </w:trPr>
        <w:tc>
          <w:tcPr>
            <w:tcW w:w="2946" w:type="dxa"/>
            <w:tcBorders>
              <w:top w:val="nil"/>
              <w:left w:val="single" w:sz="4" w:space="0" w:color="auto"/>
              <w:bottom w:val="nil"/>
              <w:right w:val="nil"/>
            </w:tcBorders>
            <w:shd w:val="clear" w:color="auto" w:fill="auto"/>
            <w:noWrap/>
            <w:hideMark/>
          </w:tcPr>
          <w:p w14:paraId="65CA0CA4" w14:textId="339ACFA8" w:rsidR="006E29A5" w:rsidRPr="004A1FA1" w:rsidRDefault="00474F24" w:rsidP="00B87253">
            <w:pPr>
              <w:spacing w:after="0" w:line="240" w:lineRule="auto"/>
              <w:rPr>
                <w:rFonts w:ascii="Times New Roman" w:eastAsia="Times New Roman" w:hAnsi="Times New Roman" w:cs="Times New Roman"/>
                <w:b/>
                <w:bCs/>
                <w:color w:val="000000"/>
                <w:kern w:val="0"/>
                <w:lang w:eastAsia="en-GB"/>
                <w14:ligatures w14:val="none"/>
              </w:rPr>
            </w:pPr>
            <w:r>
              <w:rPr>
                <w:rFonts w:ascii="Times New Roman" w:eastAsia="Times New Roman" w:hAnsi="Times New Roman" w:cs="Times New Roman"/>
                <w:b/>
                <w:bCs/>
                <w:color w:val="000000"/>
                <w:kern w:val="0"/>
                <w:lang w:eastAsia="en-GB"/>
                <w14:ligatures w14:val="none"/>
              </w:rPr>
              <w:t>Alcohol</w:t>
            </w:r>
          </w:p>
        </w:tc>
        <w:tc>
          <w:tcPr>
            <w:tcW w:w="2861" w:type="dxa"/>
            <w:tcBorders>
              <w:top w:val="nil"/>
              <w:left w:val="nil"/>
              <w:bottom w:val="nil"/>
              <w:right w:val="nil"/>
            </w:tcBorders>
            <w:shd w:val="clear" w:color="auto" w:fill="auto"/>
            <w:noWrap/>
            <w:hideMark/>
          </w:tcPr>
          <w:p w14:paraId="1353CD64" w14:textId="214CBC91" w:rsidR="006E29A5" w:rsidRPr="004A1FA1" w:rsidRDefault="00474F24" w:rsidP="00474F24">
            <w:pPr>
              <w:spacing w:after="0" w:line="240" w:lineRule="auto"/>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v</w:t>
            </w:r>
            <w:r w:rsidRPr="00474F24">
              <w:rPr>
                <w:rFonts w:ascii="Times New Roman" w:eastAsia="Times New Roman" w:hAnsi="Times New Roman" w:cs="Times New Roman"/>
                <w:color w:val="000000"/>
                <w:kern w:val="0"/>
                <w:lang w:eastAsia="en-GB"/>
                <w14:ligatures w14:val="none"/>
              </w:rPr>
              <w:t>an Amsterdam</w:t>
            </w:r>
            <w:r>
              <w:rPr>
                <w:rFonts w:ascii="Times New Roman" w:eastAsia="Times New Roman" w:hAnsi="Times New Roman" w:cs="Times New Roman"/>
                <w:color w:val="000000"/>
                <w:kern w:val="0"/>
                <w:lang w:eastAsia="en-GB"/>
                <w14:ligatures w14:val="none"/>
              </w:rPr>
              <w:t xml:space="preserve"> and </w:t>
            </w:r>
            <w:r w:rsidRPr="00474F24">
              <w:rPr>
                <w:rFonts w:ascii="Times New Roman" w:eastAsia="Times New Roman" w:hAnsi="Times New Roman" w:cs="Times New Roman"/>
                <w:color w:val="000000"/>
                <w:kern w:val="0"/>
                <w:lang w:eastAsia="en-GB"/>
                <w14:ligatures w14:val="none"/>
              </w:rPr>
              <w:t>van den Brink</w:t>
            </w:r>
            <w:r>
              <w:rPr>
                <w:rFonts w:ascii="Times New Roman" w:eastAsia="Times New Roman" w:hAnsi="Times New Roman" w:cs="Times New Roman"/>
                <w:color w:val="000000"/>
                <w:kern w:val="0"/>
                <w:lang w:eastAsia="en-GB"/>
                <w14:ligatures w14:val="none"/>
              </w:rPr>
              <w:t xml:space="preserve">, </w:t>
            </w:r>
            <w:r w:rsidR="00BF6E07">
              <w:rPr>
                <w:rFonts w:ascii="Times New Roman" w:eastAsia="Times New Roman" w:hAnsi="Times New Roman" w:cs="Times New Roman"/>
                <w:color w:val="000000"/>
                <w:kern w:val="0"/>
                <w:lang w:eastAsia="en-GB"/>
                <w14:ligatures w14:val="none"/>
              </w:rPr>
              <w:t>2023</w:t>
            </w:r>
          </w:p>
        </w:tc>
        <w:tc>
          <w:tcPr>
            <w:tcW w:w="8141" w:type="dxa"/>
            <w:tcBorders>
              <w:top w:val="nil"/>
              <w:left w:val="nil"/>
              <w:bottom w:val="nil"/>
              <w:right w:val="single" w:sz="4" w:space="0" w:color="auto"/>
            </w:tcBorders>
            <w:shd w:val="clear" w:color="auto" w:fill="auto"/>
            <w:noWrap/>
            <w:hideMark/>
          </w:tcPr>
          <w:p w14:paraId="10FB38B1" w14:textId="019E0113" w:rsidR="006E29A5" w:rsidRPr="004A1FA1" w:rsidRDefault="00CA5F2C" w:rsidP="00B87253">
            <w:pPr>
              <w:spacing w:after="0" w:line="240" w:lineRule="auto"/>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 xml:space="preserve">There is a </w:t>
            </w:r>
            <w:r w:rsidRPr="00CA5F2C">
              <w:rPr>
                <w:rFonts w:ascii="Times New Roman" w:eastAsia="Times New Roman" w:hAnsi="Times New Roman" w:cs="Times New Roman"/>
                <w:color w:val="000000"/>
                <w:kern w:val="0"/>
                <w:lang w:eastAsia="en-GB"/>
                <w14:ligatures w14:val="none"/>
              </w:rPr>
              <w:t>co-occurrence of tobacco smoking and alcohol consumption</w:t>
            </w:r>
            <w:r w:rsidR="00CB0279">
              <w:rPr>
                <w:rFonts w:ascii="Times New Roman" w:eastAsia="Times New Roman" w:hAnsi="Times New Roman" w:cs="Times New Roman"/>
                <w:color w:val="000000"/>
                <w:kern w:val="0"/>
                <w:lang w:eastAsia="en-GB"/>
                <w14:ligatures w14:val="none"/>
              </w:rPr>
              <w:t>, and b</w:t>
            </w:r>
            <w:r w:rsidR="00287DC4" w:rsidRPr="00287DC4">
              <w:rPr>
                <w:rFonts w:ascii="Times New Roman" w:eastAsia="Times New Roman" w:hAnsi="Times New Roman" w:cs="Times New Roman"/>
                <w:color w:val="000000"/>
                <w:kern w:val="0"/>
                <w:lang w:eastAsia="en-GB"/>
                <w14:ligatures w14:val="none"/>
              </w:rPr>
              <w:t>eing a non-drinker is associated with a more successful smoking cessation outcome</w:t>
            </w:r>
            <w:r w:rsidR="00FC1448">
              <w:rPr>
                <w:rFonts w:ascii="Times New Roman" w:eastAsia="Times New Roman" w:hAnsi="Times New Roman" w:cs="Times New Roman"/>
                <w:color w:val="000000"/>
                <w:kern w:val="0"/>
                <w:lang w:eastAsia="en-GB"/>
                <w14:ligatures w14:val="none"/>
              </w:rPr>
              <w:t>.</w:t>
            </w:r>
          </w:p>
        </w:tc>
      </w:tr>
      <w:tr w:rsidR="007621F5" w:rsidRPr="004A1FA1" w14:paraId="068B6BE3" w14:textId="77777777" w:rsidTr="00794F96">
        <w:trPr>
          <w:trHeight w:val="280"/>
        </w:trPr>
        <w:tc>
          <w:tcPr>
            <w:tcW w:w="2946" w:type="dxa"/>
            <w:tcBorders>
              <w:top w:val="nil"/>
              <w:left w:val="single" w:sz="4" w:space="0" w:color="auto"/>
              <w:bottom w:val="nil"/>
              <w:right w:val="nil"/>
            </w:tcBorders>
            <w:shd w:val="clear" w:color="auto" w:fill="auto"/>
            <w:noWrap/>
            <w:hideMark/>
          </w:tcPr>
          <w:p w14:paraId="62295D6F" w14:textId="77777777" w:rsidR="006E29A5" w:rsidRPr="004A1FA1" w:rsidRDefault="006E29A5" w:rsidP="00B87253">
            <w:pPr>
              <w:spacing w:after="0" w:line="240" w:lineRule="auto"/>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Cannabis use</w:t>
            </w:r>
          </w:p>
        </w:tc>
        <w:tc>
          <w:tcPr>
            <w:tcW w:w="2861" w:type="dxa"/>
            <w:tcBorders>
              <w:top w:val="nil"/>
              <w:left w:val="nil"/>
              <w:bottom w:val="nil"/>
              <w:right w:val="nil"/>
            </w:tcBorders>
            <w:shd w:val="clear" w:color="auto" w:fill="auto"/>
            <w:noWrap/>
            <w:hideMark/>
          </w:tcPr>
          <w:p w14:paraId="4CE5EB52" w14:textId="5C3BC1D2" w:rsidR="006E29A5" w:rsidRDefault="00A75A20" w:rsidP="00F649ED">
            <w:pPr>
              <w:spacing w:after="0" w:line="240" w:lineRule="auto"/>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Hind</w:t>
            </w:r>
            <w:r w:rsidR="00C91C4D">
              <w:rPr>
                <w:rFonts w:ascii="Times New Roman" w:eastAsia="Times New Roman" w:hAnsi="Times New Roman" w:cs="Times New Roman"/>
                <w:color w:val="000000"/>
                <w:kern w:val="0"/>
                <w:lang w:eastAsia="en-GB"/>
                <w14:ligatures w14:val="none"/>
              </w:rPr>
              <w:t>ocha et al, 2016</w:t>
            </w:r>
            <w:r w:rsidR="00F649ED">
              <w:rPr>
                <w:rFonts w:ascii="Times New Roman" w:eastAsia="Times New Roman" w:hAnsi="Times New Roman" w:cs="Times New Roman"/>
                <w:color w:val="000000"/>
                <w:kern w:val="0"/>
                <w:lang w:eastAsia="en-GB"/>
                <w14:ligatures w14:val="none"/>
              </w:rPr>
              <w:t>; 2021</w:t>
            </w:r>
          </w:p>
          <w:p w14:paraId="1269B05C" w14:textId="77777777" w:rsidR="00F10E5B" w:rsidRDefault="00F10E5B" w:rsidP="00F10E5B">
            <w:pPr>
              <w:spacing w:after="0" w:line="240" w:lineRule="auto"/>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Gravely et al., 2022</w:t>
            </w:r>
          </w:p>
          <w:p w14:paraId="67F2629C" w14:textId="7B9F828C" w:rsidR="00F10E5B" w:rsidRPr="004A1FA1" w:rsidRDefault="00F10E5B" w:rsidP="00F10E5B">
            <w:pPr>
              <w:spacing w:after="0" w:line="240" w:lineRule="auto"/>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Rice et al., 2022</w:t>
            </w:r>
          </w:p>
        </w:tc>
        <w:tc>
          <w:tcPr>
            <w:tcW w:w="8141" w:type="dxa"/>
            <w:tcBorders>
              <w:top w:val="nil"/>
              <w:left w:val="nil"/>
              <w:bottom w:val="nil"/>
              <w:right w:val="single" w:sz="4" w:space="0" w:color="auto"/>
            </w:tcBorders>
            <w:shd w:val="clear" w:color="auto" w:fill="auto"/>
            <w:noWrap/>
            <w:hideMark/>
          </w:tcPr>
          <w:p w14:paraId="58BDDB1A" w14:textId="3FD9CC5D" w:rsidR="006E29A5" w:rsidRPr="004A1FA1" w:rsidRDefault="00D81438" w:rsidP="00B87253">
            <w:pPr>
              <w:spacing w:after="0" w:line="240" w:lineRule="auto"/>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C</w:t>
            </w:r>
            <w:r w:rsidR="003B35CE" w:rsidRPr="003B35CE">
              <w:rPr>
                <w:rFonts w:ascii="Times New Roman" w:eastAsia="Times New Roman" w:hAnsi="Times New Roman" w:cs="Times New Roman"/>
                <w:color w:val="000000"/>
                <w:kern w:val="0"/>
                <w:lang w:eastAsia="en-GB"/>
                <w14:ligatures w14:val="none"/>
              </w:rPr>
              <w:t>annabis and tobacco are linked due to their co-use in the UK</w:t>
            </w:r>
            <w:r w:rsidR="00F10E5B">
              <w:rPr>
                <w:rFonts w:ascii="Times New Roman" w:eastAsia="Times New Roman" w:hAnsi="Times New Roman" w:cs="Times New Roman"/>
                <w:color w:val="000000"/>
                <w:kern w:val="0"/>
                <w:lang w:eastAsia="en-GB"/>
                <w14:ligatures w14:val="none"/>
              </w:rPr>
              <w:t xml:space="preserve"> but p</w:t>
            </w:r>
            <w:r w:rsidR="00F10E5B" w:rsidRPr="00796DC1">
              <w:rPr>
                <w:rFonts w:ascii="Times New Roman" w:hAnsi="Times New Roman" w:cs="Times New Roman"/>
              </w:rPr>
              <w:t xml:space="preserve">revious findings relating to </w:t>
            </w:r>
            <w:r w:rsidR="00F10E5B">
              <w:rPr>
                <w:rFonts w:ascii="Times New Roman" w:hAnsi="Times New Roman" w:cs="Times New Roman"/>
              </w:rPr>
              <w:t xml:space="preserve">the links between </w:t>
            </w:r>
            <w:r w:rsidR="00F10E5B" w:rsidRPr="00796DC1">
              <w:rPr>
                <w:rFonts w:ascii="Times New Roman" w:hAnsi="Times New Roman" w:cs="Times New Roman"/>
              </w:rPr>
              <w:t>cannabis and e-cigarette use have been mixed</w:t>
            </w:r>
            <w:r w:rsidR="00F10E5B">
              <w:rPr>
                <w:rFonts w:ascii="Times New Roman" w:hAnsi="Times New Roman" w:cs="Times New Roman"/>
              </w:rPr>
              <w:t>.</w:t>
            </w:r>
          </w:p>
        </w:tc>
      </w:tr>
      <w:tr w:rsidR="007621F5" w:rsidRPr="004A1FA1" w14:paraId="045AE60D" w14:textId="77777777" w:rsidTr="00794F96">
        <w:trPr>
          <w:trHeight w:val="280"/>
        </w:trPr>
        <w:tc>
          <w:tcPr>
            <w:tcW w:w="2946" w:type="dxa"/>
            <w:tcBorders>
              <w:top w:val="nil"/>
              <w:left w:val="single" w:sz="4" w:space="0" w:color="auto"/>
              <w:bottom w:val="nil"/>
              <w:right w:val="nil"/>
            </w:tcBorders>
            <w:shd w:val="clear" w:color="auto" w:fill="auto"/>
            <w:noWrap/>
            <w:hideMark/>
          </w:tcPr>
          <w:p w14:paraId="2DB6851C" w14:textId="77777777" w:rsidR="006E29A5" w:rsidRPr="004A1FA1" w:rsidRDefault="006E29A5" w:rsidP="00B87253">
            <w:pPr>
              <w:spacing w:after="0" w:line="240" w:lineRule="auto"/>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Other drug use</w:t>
            </w:r>
          </w:p>
        </w:tc>
        <w:tc>
          <w:tcPr>
            <w:tcW w:w="2861" w:type="dxa"/>
            <w:tcBorders>
              <w:top w:val="nil"/>
              <w:left w:val="nil"/>
              <w:bottom w:val="nil"/>
              <w:right w:val="nil"/>
            </w:tcBorders>
            <w:shd w:val="clear" w:color="auto" w:fill="auto"/>
            <w:noWrap/>
            <w:hideMark/>
          </w:tcPr>
          <w:p w14:paraId="4E1D4C00" w14:textId="1E1B48B2" w:rsidR="006E29A5" w:rsidRPr="004A1FA1" w:rsidRDefault="00B71197" w:rsidP="00B87253">
            <w:pPr>
              <w:spacing w:after="0" w:line="240" w:lineRule="auto"/>
              <w:rPr>
                <w:rFonts w:ascii="Times New Roman" w:eastAsia="Times New Roman" w:hAnsi="Times New Roman" w:cs="Times New Roman"/>
                <w:color w:val="000000"/>
                <w:kern w:val="0"/>
                <w:lang w:eastAsia="en-GB"/>
                <w14:ligatures w14:val="none"/>
              </w:rPr>
            </w:pPr>
            <w:proofErr w:type="spellStart"/>
            <w:r>
              <w:rPr>
                <w:rFonts w:ascii="Times New Roman" w:eastAsia="Times New Roman" w:hAnsi="Times New Roman" w:cs="Times New Roman"/>
                <w:color w:val="000000"/>
                <w:kern w:val="0"/>
                <w:lang w:eastAsia="en-GB"/>
                <w14:ligatures w14:val="none"/>
              </w:rPr>
              <w:t>Teesson</w:t>
            </w:r>
            <w:proofErr w:type="spellEnd"/>
            <w:r>
              <w:rPr>
                <w:rFonts w:ascii="Times New Roman" w:eastAsia="Times New Roman" w:hAnsi="Times New Roman" w:cs="Times New Roman"/>
                <w:color w:val="000000"/>
                <w:kern w:val="0"/>
                <w:lang w:eastAsia="en-GB"/>
                <w14:ligatures w14:val="none"/>
              </w:rPr>
              <w:t xml:space="preserve"> et al., </w:t>
            </w:r>
            <w:r w:rsidR="00E85409">
              <w:rPr>
                <w:rFonts w:ascii="Times New Roman" w:eastAsia="Times New Roman" w:hAnsi="Times New Roman" w:cs="Times New Roman"/>
                <w:color w:val="000000"/>
                <w:kern w:val="0"/>
                <w:lang w:eastAsia="en-GB"/>
                <w14:ligatures w14:val="none"/>
              </w:rPr>
              <w:t>2012</w:t>
            </w:r>
          </w:p>
        </w:tc>
        <w:tc>
          <w:tcPr>
            <w:tcW w:w="8141" w:type="dxa"/>
            <w:tcBorders>
              <w:top w:val="nil"/>
              <w:left w:val="nil"/>
              <w:bottom w:val="nil"/>
              <w:right w:val="single" w:sz="4" w:space="0" w:color="auto"/>
            </w:tcBorders>
            <w:shd w:val="clear" w:color="auto" w:fill="auto"/>
            <w:noWrap/>
            <w:hideMark/>
          </w:tcPr>
          <w:p w14:paraId="54F98B1E" w14:textId="6181F3C1" w:rsidR="006E29A5" w:rsidRPr="004A1FA1" w:rsidRDefault="00801837" w:rsidP="00B87253">
            <w:pPr>
              <w:spacing w:after="0" w:line="240" w:lineRule="auto"/>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High prevalence of comorbidity between smoking and illicit drug use.</w:t>
            </w:r>
          </w:p>
        </w:tc>
      </w:tr>
      <w:tr w:rsidR="007621F5" w:rsidRPr="004A1FA1" w14:paraId="3B6C2A7A" w14:textId="77777777" w:rsidTr="00794F96">
        <w:trPr>
          <w:trHeight w:val="280"/>
        </w:trPr>
        <w:tc>
          <w:tcPr>
            <w:tcW w:w="2946" w:type="dxa"/>
            <w:tcBorders>
              <w:top w:val="nil"/>
              <w:left w:val="single" w:sz="4" w:space="0" w:color="auto"/>
              <w:bottom w:val="nil"/>
              <w:right w:val="nil"/>
            </w:tcBorders>
            <w:shd w:val="clear" w:color="auto" w:fill="auto"/>
            <w:noWrap/>
            <w:hideMark/>
          </w:tcPr>
          <w:p w14:paraId="2E3846A2" w14:textId="77777777" w:rsidR="006E29A5" w:rsidRPr="004A1FA1" w:rsidRDefault="006E29A5" w:rsidP="00B87253">
            <w:pPr>
              <w:spacing w:after="0" w:line="240" w:lineRule="auto"/>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Peer smoking</w:t>
            </w:r>
          </w:p>
        </w:tc>
        <w:tc>
          <w:tcPr>
            <w:tcW w:w="2861" w:type="dxa"/>
            <w:tcBorders>
              <w:top w:val="nil"/>
              <w:left w:val="nil"/>
              <w:bottom w:val="nil"/>
              <w:right w:val="nil"/>
            </w:tcBorders>
            <w:shd w:val="clear" w:color="auto" w:fill="auto"/>
            <w:noWrap/>
            <w:hideMark/>
          </w:tcPr>
          <w:p w14:paraId="3FFA7A63" w14:textId="3C38E20B" w:rsidR="006E29A5" w:rsidRPr="004A1FA1" w:rsidRDefault="00FC6AB7" w:rsidP="00B87253">
            <w:pPr>
              <w:spacing w:after="0" w:line="240" w:lineRule="auto"/>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Amin et al., 2020</w:t>
            </w:r>
          </w:p>
        </w:tc>
        <w:tc>
          <w:tcPr>
            <w:tcW w:w="8141" w:type="dxa"/>
            <w:tcBorders>
              <w:top w:val="nil"/>
              <w:left w:val="nil"/>
              <w:bottom w:val="nil"/>
              <w:right w:val="single" w:sz="4" w:space="0" w:color="auto"/>
            </w:tcBorders>
            <w:shd w:val="clear" w:color="auto" w:fill="auto"/>
            <w:noWrap/>
            <w:hideMark/>
          </w:tcPr>
          <w:p w14:paraId="0735F106" w14:textId="1A0CF669" w:rsidR="006E29A5" w:rsidRPr="004A1FA1" w:rsidRDefault="001F115F" w:rsidP="00B87253">
            <w:pPr>
              <w:spacing w:after="0" w:line="240" w:lineRule="auto"/>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People with more social connections who smoke are more likely to use</w:t>
            </w:r>
            <w:r w:rsidR="009C7DC7">
              <w:rPr>
                <w:rFonts w:ascii="Times New Roman" w:eastAsia="Times New Roman" w:hAnsi="Times New Roman" w:cs="Times New Roman"/>
                <w:color w:val="000000"/>
                <w:kern w:val="0"/>
                <w:lang w:eastAsia="en-GB"/>
                <w14:ligatures w14:val="none"/>
              </w:rPr>
              <w:t xml:space="preserve"> e-cigarettes.</w:t>
            </w:r>
          </w:p>
        </w:tc>
      </w:tr>
      <w:tr w:rsidR="007621F5" w:rsidRPr="004A1FA1" w14:paraId="62385DBF" w14:textId="77777777" w:rsidTr="00794F96">
        <w:trPr>
          <w:trHeight w:val="280"/>
        </w:trPr>
        <w:tc>
          <w:tcPr>
            <w:tcW w:w="2946" w:type="dxa"/>
            <w:tcBorders>
              <w:top w:val="nil"/>
              <w:left w:val="single" w:sz="4" w:space="0" w:color="auto"/>
              <w:bottom w:val="nil"/>
              <w:right w:val="nil"/>
            </w:tcBorders>
            <w:shd w:val="clear" w:color="auto" w:fill="auto"/>
            <w:noWrap/>
            <w:hideMark/>
          </w:tcPr>
          <w:p w14:paraId="3FA6661C" w14:textId="77777777" w:rsidR="006E29A5" w:rsidRPr="004A1FA1" w:rsidRDefault="006E29A5" w:rsidP="00B87253">
            <w:pPr>
              <w:spacing w:after="0" w:line="240" w:lineRule="auto"/>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Education</w:t>
            </w:r>
          </w:p>
        </w:tc>
        <w:tc>
          <w:tcPr>
            <w:tcW w:w="2861" w:type="dxa"/>
            <w:tcBorders>
              <w:top w:val="nil"/>
              <w:left w:val="nil"/>
              <w:bottom w:val="nil"/>
              <w:right w:val="nil"/>
            </w:tcBorders>
            <w:shd w:val="clear" w:color="auto" w:fill="auto"/>
            <w:noWrap/>
            <w:hideMark/>
          </w:tcPr>
          <w:p w14:paraId="6DA80734" w14:textId="34053293" w:rsidR="006E29A5" w:rsidRPr="004A1FA1" w:rsidRDefault="000E5B19" w:rsidP="00B87253">
            <w:pPr>
              <w:spacing w:after="0" w:line="240" w:lineRule="auto"/>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Wilson and Wang, 2017</w:t>
            </w:r>
          </w:p>
        </w:tc>
        <w:tc>
          <w:tcPr>
            <w:tcW w:w="8141" w:type="dxa"/>
            <w:tcBorders>
              <w:top w:val="nil"/>
              <w:left w:val="nil"/>
              <w:bottom w:val="nil"/>
              <w:right w:val="single" w:sz="4" w:space="0" w:color="auto"/>
            </w:tcBorders>
            <w:shd w:val="clear" w:color="auto" w:fill="auto"/>
            <w:noWrap/>
            <w:hideMark/>
          </w:tcPr>
          <w:p w14:paraId="62293739" w14:textId="10727E33" w:rsidR="006E29A5" w:rsidRPr="004A1FA1" w:rsidRDefault="00736119" w:rsidP="00B87253">
            <w:pPr>
              <w:spacing w:after="0" w:line="240" w:lineRule="auto"/>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Adults</w:t>
            </w:r>
            <w:r w:rsidR="004C0CA3">
              <w:rPr>
                <w:rFonts w:ascii="Times New Roman" w:eastAsia="Times New Roman" w:hAnsi="Times New Roman" w:cs="Times New Roman"/>
                <w:color w:val="000000"/>
                <w:kern w:val="0"/>
                <w:lang w:eastAsia="en-GB"/>
                <w14:ligatures w14:val="none"/>
              </w:rPr>
              <w:t xml:space="preserve"> </w:t>
            </w:r>
            <w:r>
              <w:rPr>
                <w:rFonts w:ascii="Times New Roman" w:eastAsia="Times New Roman" w:hAnsi="Times New Roman" w:cs="Times New Roman"/>
                <w:color w:val="000000"/>
                <w:kern w:val="0"/>
                <w:lang w:eastAsia="en-GB"/>
                <w14:ligatures w14:val="none"/>
              </w:rPr>
              <w:t xml:space="preserve">with higher levels of education are more likely to use e-cigarettes. </w:t>
            </w:r>
          </w:p>
        </w:tc>
      </w:tr>
      <w:tr w:rsidR="007621F5" w:rsidRPr="004A1FA1" w14:paraId="37377324" w14:textId="77777777" w:rsidTr="00794F96">
        <w:trPr>
          <w:trHeight w:val="280"/>
        </w:trPr>
        <w:tc>
          <w:tcPr>
            <w:tcW w:w="2946" w:type="dxa"/>
            <w:tcBorders>
              <w:top w:val="nil"/>
              <w:left w:val="single" w:sz="4" w:space="0" w:color="auto"/>
              <w:bottom w:val="nil"/>
              <w:right w:val="nil"/>
            </w:tcBorders>
            <w:shd w:val="clear" w:color="auto" w:fill="auto"/>
            <w:noWrap/>
            <w:hideMark/>
          </w:tcPr>
          <w:p w14:paraId="277152A3" w14:textId="77777777" w:rsidR="006E29A5" w:rsidRPr="004A1FA1" w:rsidRDefault="006E29A5" w:rsidP="00B87253">
            <w:pPr>
              <w:spacing w:after="0" w:line="240" w:lineRule="auto"/>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Early parenthood</w:t>
            </w:r>
          </w:p>
        </w:tc>
        <w:tc>
          <w:tcPr>
            <w:tcW w:w="2861" w:type="dxa"/>
            <w:tcBorders>
              <w:top w:val="nil"/>
              <w:left w:val="nil"/>
              <w:bottom w:val="nil"/>
              <w:right w:val="nil"/>
            </w:tcBorders>
            <w:shd w:val="clear" w:color="auto" w:fill="auto"/>
            <w:noWrap/>
            <w:hideMark/>
          </w:tcPr>
          <w:p w14:paraId="32F31857" w14:textId="77777777" w:rsidR="006E29A5" w:rsidRDefault="007C06BB" w:rsidP="00B87253">
            <w:pPr>
              <w:spacing w:after="0" w:line="240" w:lineRule="auto"/>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Jefferis et al., 2004</w:t>
            </w:r>
          </w:p>
          <w:p w14:paraId="417C006C" w14:textId="3894BC23" w:rsidR="003251B5" w:rsidRPr="004A1FA1" w:rsidRDefault="00A2538C" w:rsidP="00B87253">
            <w:pPr>
              <w:spacing w:after="0" w:line="240" w:lineRule="auto"/>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Nabi-Burza et al., 2019</w:t>
            </w:r>
          </w:p>
        </w:tc>
        <w:tc>
          <w:tcPr>
            <w:tcW w:w="8141" w:type="dxa"/>
            <w:tcBorders>
              <w:top w:val="nil"/>
              <w:left w:val="nil"/>
              <w:bottom w:val="nil"/>
              <w:right w:val="single" w:sz="4" w:space="0" w:color="auto"/>
            </w:tcBorders>
            <w:shd w:val="clear" w:color="auto" w:fill="auto"/>
            <w:noWrap/>
            <w:hideMark/>
          </w:tcPr>
          <w:p w14:paraId="4D28F478" w14:textId="266EECF9" w:rsidR="006E29A5" w:rsidRPr="004A1FA1" w:rsidRDefault="00C6578F" w:rsidP="00B87253">
            <w:pPr>
              <w:spacing w:after="0" w:line="240" w:lineRule="auto"/>
              <w:rPr>
                <w:rFonts w:ascii="Times New Roman" w:eastAsia="Times New Roman" w:hAnsi="Times New Roman" w:cs="Times New Roman"/>
                <w:color w:val="000000"/>
                <w:kern w:val="0"/>
                <w:lang w:eastAsia="en-GB"/>
                <w14:ligatures w14:val="none"/>
              </w:rPr>
            </w:pPr>
            <w:r w:rsidRPr="00C6578F">
              <w:rPr>
                <w:rFonts w:ascii="Times New Roman" w:eastAsia="Times New Roman" w:hAnsi="Times New Roman" w:cs="Times New Roman"/>
                <w:color w:val="000000"/>
                <w:kern w:val="0"/>
                <w:lang w:eastAsia="en-GB"/>
                <w14:ligatures w14:val="none"/>
              </w:rPr>
              <w:t>Early parenthood has been linked to persistent smoking but parents who dual use may contemplate smoking cessation more than parents who only smoke cigarettes</w:t>
            </w:r>
            <w:r>
              <w:rPr>
                <w:rFonts w:ascii="Times New Roman" w:eastAsia="Times New Roman" w:hAnsi="Times New Roman" w:cs="Times New Roman"/>
                <w:color w:val="000000"/>
                <w:kern w:val="0"/>
                <w:lang w:eastAsia="en-GB"/>
                <w14:ligatures w14:val="none"/>
              </w:rPr>
              <w:t>.</w:t>
            </w:r>
          </w:p>
        </w:tc>
      </w:tr>
      <w:tr w:rsidR="007621F5" w:rsidRPr="004A1FA1" w14:paraId="27137053" w14:textId="77777777" w:rsidTr="00794F96">
        <w:trPr>
          <w:trHeight w:val="280"/>
        </w:trPr>
        <w:tc>
          <w:tcPr>
            <w:tcW w:w="2946" w:type="dxa"/>
            <w:tcBorders>
              <w:top w:val="nil"/>
              <w:left w:val="single" w:sz="4" w:space="0" w:color="auto"/>
              <w:bottom w:val="nil"/>
              <w:right w:val="nil"/>
            </w:tcBorders>
            <w:shd w:val="clear" w:color="auto" w:fill="auto"/>
            <w:noWrap/>
            <w:hideMark/>
          </w:tcPr>
          <w:p w14:paraId="6548F3DC" w14:textId="77777777" w:rsidR="006E29A5" w:rsidRPr="004A1FA1" w:rsidRDefault="006E29A5" w:rsidP="00B87253">
            <w:pPr>
              <w:spacing w:after="0" w:line="240" w:lineRule="auto"/>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Neighbourhood deprivation</w:t>
            </w:r>
          </w:p>
        </w:tc>
        <w:tc>
          <w:tcPr>
            <w:tcW w:w="2861" w:type="dxa"/>
            <w:tcBorders>
              <w:top w:val="nil"/>
              <w:left w:val="nil"/>
              <w:bottom w:val="nil"/>
              <w:right w:val="nil"/>
            </w:tcBorders>
            <w:shd w:val="clear" w:color="auto" w:fill="auto"/>
            <w:noWrap/>
            <w:hideMark/>
          </w:tcPr>
          <w:p w14:paraId="3AC01936" w14:textId="24CA12AE" w:rsidR="006E29A5" w:rsidRPr="004A1FA1" w:rsidRDefault="00F04C94" w:rsidP="00B87253">
            <w:pPr>
              <w:spacing w:after="0" w:line="240" w:lineRule="auto"/>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Pearce et al., 2011</w:t>
            </w:r>
          </w:p>
        </w:tc>
        <w:tc>
          <w:tcPr>
            <w:tcW w:w="8141" w:type="dxa"/>
            <w:tcBorders>
              <w:top w:val="nil"/>
              <w:left w:val="nil"/>
              <w:bottom w:val="nil"/>
              <w:right w:val="single" w:sz="4" w:space="0" w:color="auto"/>
            </w:tcBorders>
            <w:shd w:val="clear" w:color="auto" w:fill="auto"/>
            <w:noWrap/>
            <w:hideMark/>
          </w:tcPr>
          <w:p w14:paraId="769401BC" w14:textId="070374C4" w:rsidR="006E29A5" w:rsidRPr="004A1FA1" w:rsidRDefault="00066C66" w:rsidP="00B87253">
            <w:pPr>
              <w:spacing w:after="0" w:line="240" w:lineRule="auto"/>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 xml:space="preserve">Higher smoking prevalence is associated with </w:t>
            </w:r>
            <w:r w:rsidR="00353E4D">
              <w:rPr>
                <w:rFonts w:ascii="Times New Roman" w:eastAsia="Times New Roman" w:hAnsi="Times New Roman" w:cs="Times New Roman"/>
                <w:color w:val="000000"/>
                <w:kern w:val="0"/>
                <w:lang w:eastAsia="en-GB"/>
                <w14:ligatures w14:val="none"/>
              </w:rPr>
              <w:t>s</w:t>
            </w:r>
            <w:r w:rsidR="00353E4D" w:rsidRPr="00353E4D">
              <w:rPr>
                <w:rFonts w:ascii="Times New Roman" w:eastAsia="Times New Roman" w:hAnsi="Times New Roman" w:cs="Times New Roman"/>
                <w:color w:val="000000"/>
                <w:kern w:val="0"/>
                <w:lang w:eastAsia="en-GB"/>
                <w14:ligatures w14:val="none"/>
              </w:rPr>
              <w:t>ocio</w:t>
            </w:r>
            <w:r w:rsidR="00663EB4">
              <w:rPr>
                <w:rFonts w:ascii="Times New Roman" w:eastAsia="Times New Roman" w:hAnsi="Times New Roman" w:cs="Times New Roman"/>
                <w:color w:val="000000"/>
                <w:kern w:val="0"/>
                <w:lang w:eastAsia="en-GB"/>
                <w14:ligatures w14:val="none"/>
              </w:rPr>
              <w:t>-</w:t>
            </w:r>
            <w:r w:rsidR="00353E4D" w:rsidRPr="00353E4D">
              <w:rPr>
                <w:rFonts w:ascii="Times New Roman" w:eastAsia="Times New Roman" w:hAnsi="Times New Roman" w:cs="Times New Roman"/>
                <w:color w:val="000000"/>
                <w:kern w:val="0"/>
                <w:lang w:eastAsia="en-GB"/>
                <w14:ligatures w14:val="none"/>
              </w:rPr>
              <w:t>spatial inequalities</w:t>
            </w:r>
            <w:r>
              <w:rPr>
                <w:rFonts w:ascii="Times New Roman" w:eastAsia="Times New Roman" w:hAnsi="Times New Roman" w:cs="Times New Roman"/>
                <w:color w:val="000000"/>
                <w:kern w:val="0"/>
                <w:lang w:eastAsia="en-GB"/>
                <w14:ligatures w14:val="none"/>
              </w:rPr>
              <w:t>.</w:t>
            </w:r>
          </w:p>
        </w:tc>
      </w:tr>
      <w:tr w:rsidR="007621F5" w:rsidRPr="004A1FA1" w14:paraId="23CBB46C" w14:textId="77777777" w:rsidTr="00794F96">
        <w:trPr>
          <w:trHeight w:val="280"/>
        </w:trPr>
        <w:tc>
          <w:tcPr>
            <w:tcW w:w="2946" w:type="dxa"/>
            <w:tcBorders>
              <w:top w:val="nil"/>
              <w:left w:val="single" w:sz="4" w:space="0" w:color="auto"/>
              <w:bottom w:val="nil"/>
              <w:right w:val="nil"/>
            </w:tcBorders>
            <w:shd w:val="clear" w:color="auto" w:fill="auto"/>
            <w:noWrap/>
            <w:hideMark/>
          </w:tcPr>
          <w:p w14:paraId="2FC8F0B4" w14:textId="77777777" w:rsidR="006E29A5" w:rsidRPr="004A1FA1" w:rsidRDefault="006E29A5" w:rsidP="00B87253">
            <w:pPr>
              <w:spacing w:after="0" w:line="240" w:lineRule="auto"/>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BMI</w:t>
            </w:r>
          </w:p>
        </w:tc>
        <w:tc>
          <w:tcPr>
            <w:tcW w:w="2861" w:type="dxa"/>
            <w:tcBorders>
              <w:top w:val="nil"/>
              <w:left w:val="nil"/>
              <w:bottom w:val="nil"/>
              <w:right w:val="nil"/>
            </w:tcBorders>
            <w:shd w:val="clear" w:color="auto" w:fill="auto"/>
            <w:noWrap/>
            <w:hideMark/>
          </w:tcPr>
          <w:p w14:paraId="4AC6E6FB" w14:textId="7F4BA0B9" w:rsidR="006E29A5" w:rsidRPr="004A1FA1" w:rsidRDefault="00AC3314" w:rsidP="00B87253">
            <w:pPr>
              <w:spacing w:after="0" w:line="240" w:lineRule="auto"/>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Lanza et al., 2017</w:t>
            </w:r>
          </w:p>
        </w:tc>
        <w:tc>
          <w:tcPr>
            <w:tcW w:w="8141" w:type="dxa"/>
            <w:tcBorders>
              <w:top w:val="nil"/>
              <w:left w:val="nil"/>
              <w:bottom w:val="nil"/>
              <w:right w:val="single" w:sz="4" w:space="0" w:color="auto"/>
            </w:tcBorders>
            <w:shd w:val="clear" w:color="auto" w:fill="auto"/>
            <w:noWrap/>
          </w:tcPr>
          <w:p w14:paraId="4B9810DC" w14:textId="1F57CF91" w:rsidR="006E29A5" w:rsidRPr="004A1FA1" w:rsidRDefault="00D563FF" w:rsidP="00B87253">
            <w:pPr>
              <w:spacing w:after="0" w:line="240" w:lineRule="auto"/>
              <w:rPr>
                <w:rFonts w:ascii="Times New Roman" w:eastAsia="Times New Roman" w:hAnsi="Times New Roman" w:cs="Times New Roman"/>
                <w:color w:val="000000"/>
                <w:kern w:val="0"/>
                <w:lang w:eastAsia="en-GB"/>
                <w14:ligatures w14:val="none"/>
              </w:rPr>
            </w:pPr>
            <w:r w:rsidRPr="00796DC1">
              <w:rPr>
                <w:rFonts w:ascii="Times New Roman" w:hAnsi="Times New Roman" w:cs="Times New Roman"/>
              </w:rPr>
              <w:t xml:space="preserve">Individuals who have </w:t>
            </w:r>
            <w:r w:rsidR="00FF0FD6">
              <w:rPr>
                <w:rFonts w:ascii="Times New Roman" w:hAnsi="Times New Roman" w:cs="Times New Roman"/>
              </w:rPr>
              <w:t xml:space="preserve">a </w:t>
            </w:r>
            <w:r w:rsidRPr="00796DC1">
              <w:rPr>
                <w:rFonts w:ascii="Times New Roman" w:hAnsi="Times New Roman" w:cs="Times New Roman"/>
              </w:rPr>
              <w:t>higher BMI</w:t>
            </w:r>
            <w:r>
              <w:rPr>
                <w:rFonts w:ascii="Times New Roman" w:hAnsi="Times New Roman" w:cs="Times New Roman"/>
              </w:rPr>
              <w:t xml:space="preserve"> </w:t>
            </w:r>
            <w:r w:rsidR="00FF0FD6">
              <w:rPr>
                <w:rFonts w:ascii="Times New Roman" w:hAnsi="Times New Roman" w:cs="Times New Roman"/>
              </w:rPr>
              <w:t xml:space="preserve">are more likely </w:t>
            </w:r>
            <w:r w:rsidR="007156CB">
              <w:rPr>
                <w:rFonts w:ascii="Times New Roman" w:hAnsi="Times New Roman" w:cs="Times New Roman"/>
              </w:rPr>
              <w:t>to use substances (tobacco/nicotine, cannabis, alcohol)</w:t>
            </w:r>
            <w:r w:rsidR="005B27B7">
              <w:rPr>
                <w:rFonts w:ascii="Times New Roman" w:hAnsi="Times New Roman" w:cs="Times New Roman"/>
              </w:rPr>
              <w:t xml:space="preserve">, but </w:t>
            </w:r>
            <w:r w:rsidR="005B27B7" w:rsidRPr="005B27B7">
              <w:rPr>
                <w:rFonts w:ascii="Times New Roman" w:hAnsi="Times New Roman" w:cs="Times New Roman"/>
              </w:rPr>
              <w:t>overweight young adults may be at higher risk than obese young adults</w:t>
            </w:r>
            <w:r w:rsidR="005B27B7">
              <w:rPr>
                <w:rFonts w:ascii="Times New Roman" w:hAnsi="Times New Roman" w:cs="Times New Roman"/>
              </w:rPr>
              <w:t xml:space="preserve">. </w:t>
            </w:r>
          </w:p>
        </w:tc>
      </w:tr>
      <w:tr w:rsidR="00F84E5A" w:rsidRPr="004A1FA1" w14:paraId="1BFA4EC8" w14:textId="77777777" w:rsidTr="00794F96">
        <w:trPr>
          <w:trHeight w:val="280"/>
        </w:trPr>
        <w:tc>
          <w:tcPr>
            <w:tcW w:w="2946" w:type="dxa"/>
            <w:tcBorders>
              <w:top w:val="nil"/>
              <w:left w:val="single" w:sz="4" w:space="0" w:color="auto"/>
              <w:bottom w:val="nil"/>
              <w:right w:val="nil"/>
            </w:tcBorders>
            <w:shd w:val="clear" w:color="auto" w:fill="auto"/>
            <w:noWrap/>
            <w:hideMark/>
          </w:tcPr>
          <w:p w14:paraId="58D5474F" w14:textId="77777777" w:rsidR="00F84E5A" w:rsidRPr="004A1FA1" w:rsidRDefault="00F84E5A" w:rsidP="00F84E5A">
            <w:pPr>
              <w:spacing w:after="0" w:line="240" w:lineRule="auto"/>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Exercise</w:t>
            </w:r>
          </w:p>
        </w:tc>
        <w:tc>
          <w:tcPr>
            <w:tcW w:w="2861" w:type="dxa"/>
            <w:tcBorders>
              <w:top w:val="nil"/>
              <w:left w:val="nil"/>
              <w:bottom w:val="nil"/>
              <w:right w:val="nil"/>
            </w:tcBorders>
            <w:shd w:val="clear" w:color="auto" w:fill="auto"/>
            <w:noWrap/>
            <w:hideMark/>
          </w:tcPr>
          <w:p w14:paraId="28F91F8E" w14:textId="77777777" w:rsidR="00F84E5A" w:rsidRDefault="00F84E5A" w:rsidP="00F84E5A">
            <w:pPr>
              <w:spacing w:after="0" w:line="240" w:lineRule="auto"/>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Pokhrel et al., 2020</w:t>
            </w:r>
          </w:p>
          <w:p w14:paraId="091D84C2" w14:textId="44E06A0E" w:rsidR="007077DE" w:rsidRPr="004A1FA1" w:rsidRDefault="007077DE" w:rsidP="00F84E5A">
            <w:pPr>
              <w:spacing w:after="0" w:line="240" w:lineRule="auto"/>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Kujala et al., 2007</w:t>
            </w:r>
          </w:p>
        </w:tc>
        <w:tc>
          <w:tcPr>
            <w:tcW w:w="8141" w:type="dxa"/>
            <w:tcBorders>
              <w:top w:val="nil"/>
              <w:left w:val="nil"/>
              <w:bottom w:val="nil"/>
              <w:right w:val="single" w:sz="4" w:space="0" w:color="auto"/>
            </w:tcBorders>
            <w:shd w:val="clear" w:color="auto" w:fill="auto"/>
            <w:noWrap/>
            <w:hideMark/>
          </w:tcPr>
          <w:p w14:paraId="4C7ABEE6" w14:textId="4A7525D2" w:rsidR="00F84E5A" w:rsidRPr="004A1FA1" w:rsidRDefault="00F84E5A" w:rsidP="00F84E5A">
            <w:pPr>
              <w:spacing w:after="0" w:line="240" w:lineRule="auto"/>
              <w:rPr>
                <w:rFonts w:ascii="Times New Roman" w:eastAsia="Times New Roman" w:hAnsi="Times New Roman" w:cs="Times New Roman"/>
                <w:color w:val="000000"/>
                <w:kern w:val="0"/>
                <w:lang w:eastAsia="en-GB"/>
                <w14:ligatures w14:val="none"/>
              </w:rPr>
            </w:pPr>
            <w:r w:rsidRPr="005509F9">
              <w:rPr>
                <w:rFonts w:ascii="Times New Roman" w:eastAsia="Times New Roman" w:hAnsi="Times New Roman" w:cs="Times New Roman"/>
                <w:color w:val="000000"/>
                <w:kern w:val="0"/>
                <w:lang w:eastAsia="en-GB"/>
                <w14:ligatures w14:val="none"/>
              </w:rPr>
              <w:t>Higher levels of physical activity have been linked to higher e-cigarette use in young adults</w:t>
            </w:r>
            <w:r w:rsidR="00556C0B">
              <w:rPr>
                <w:rFonts w:ascii="Times New Roman" w:eastAsia="Times New Roman" w:hAnsi="Times New Roman" w:cs="Times New Roman"/>
                <w:color w:val="000000"/>
                <w:kern w:val="0"/>
                <w:lang w:eastAsia="en-GB"/>
                <w14:ligatures w14:val="none"/>
              </w:rPr>
              <w:t>, but lower cigarette smoking.</w:t>
            </w:r>
          </w:p>
        </w:tc>
      </w:tr>
      <w:tr w:rsidR="00F84E5A" w:rsidRPr="004A1FA1" w14:paraId="4DC44B76" w14:textId="77777777" w:rsidTr="00794F96">
        <w:trPr>
          <w:trHeight w:val="280"/>
        </w:trPr>
        <w:tc>
          <w:tcPr>
            <w:tcW w:w="2946" w:type="dxa"/>
            <w:tcBorders>
              <w:top w:val="nil"/>
              <w:left w:val="single" w:sz="4" w:space="0" w:color="auto"/>
              <w:bottom w:val="single" w:sz="4" w:space="0" w:color="auto"/>
              <w:right w:val="nil"/>
            </w:tcBorders>
            <w:shd w:val="clear" w:color="auto" w:fill="auto"/>
            <w:noWrap/>
            <w:hideMark/>
          </w:tcPr>
          <w:p w14:paraId="6CACFE3C" w14:textId="59E3B173" w:rsidR="00F84E5A" w:rsidRPr="004A1FA1" w:rsidRDefault="00554A3F" w:rsidP="00F84E5A">
            <w:pPr>
              <w:spacing w:after="0" w:line="240" w:lineRule="auto"/>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Depression</w:t>
            </w:r>
          </w:p>
        </w:tc>
        <w:tc>
          <w:tcPr>
            <w:tcW w:w="2861" w:type="dxa"/>
            <w:tcBorders>
              <w:top w:val="nil"/>
              <w:left w:val="nil"/>
              <w:bottom w:val="single" w:sz="4" w:space="0" w:color="auto"/>
              <w:right w:val="nil"/>
            </w:tcBorders>
            <w:shd w:val="clear" w:color="auto" w:fill="auto"/>
            <w:noWrap/>
            <w:hideMark/>
          </w:tcPr>
          <w:p w14:paraId="43A22AC0" w14:textId="77777777" w:rsidR="00F84E5A" w:rsidRPr="004A1FA1" w:rsidRDefault="00F84E5A" w:rsidP="00F84E5A">
            <w:pPr>
              <w:spacing w:after="0" w:line="240" w:lineRule="auto"/>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8141" w:type="dxa"/>
            <w:tcBorders>
              <w:top w:val="nil"/>
              <w:left w:val="nil"/>
              <w:bottom w:val="single" w:sz="4" w:space="0" w:color="auto"/>
              <w:right w:val="single" w:sz="4" w:space="0" w:color="auto"/>
            </w:tcBorders>
            <w:shd w:val="clear" w:color="auto" w:fill="auto"/>
            <w:noWrap/>
            <w:hideMark/>
          </w:tcPr>
          <w:p w14:paraId="3F4ED168" w14:textId="61DBE7DE" w:rsidR="00F84E5A" w:rsidRPr="004A1FA1" w:rsidRDefault="005345AF" w:rsidP="00F84E5A">
            <w:pPr>
              <w:spacing w:after="0" w:line="240" w:lineRule="auto"/>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S</w:t>
            </w:r>
            <w:r w:rsidRPr="005345AF">
              <w:rPr>
                <w:rFonts w:ascii="Times New Roman" w:eastAsia="Times New Roman" w:hAnsi="Times New Roman" w:cs="Times New Roman"/>
                <w:color w:val="000000"/>
                <w:kern w:val="0"/>
                <w:lang w:eastAsia="en-GB"/>
                <w14:ligatures w14:val="none"/>
              </w:rPr>
              <w:t xml:space="preserve">elf-reported depression </w:t>
            </w:r>
            <w:r>
              <w:rPr>
                <w:rFonts w:ascii="Times New Roman" w:eastAsia="Times New Roman" w:hAnsi="Times New Roman" w:cs="Times New Roman"/>
                <w:color w:val="000000"/>
                <w:kern w:val="0"/>
                <w:lang w:eastAsia="en-GB"/>
                <w14:ligatures w14:val="none"/>
              </w:rPr>
              <w:t>was</w:t>
            </w:r>
            <w:r w:rsidRPr="005345AF">
              <w:rPr>
                <w:rFonts w:ascii="Times New Roman" w:eastAsia="Times New Roman" w:hAnsi="Times New Roman" w:cs="Times New Roman"/>
                <w:color w:val="000000"/>
                <w:kern w:val="0"/>
                <w:lang w:eastAsia="en-GB"/>
                <w14:ligatures w14:val="none"/>
              </w:rPr>
              <w:t xml:space="preserve"> associated with increased odds of</w:t>
            </w:r>
            <w:r w:rsidR="00FB2545">
              <w:rPr>
                <w:rFonts w:ascii="Times New Roman" w:eastAsia="Times New Roman" w:hAnsi="Times New Roman" w:cs="Times New Roman"/>
                <w:color w:val="000000"/>
                <w:kern w:val="0"/>
                <w:lang w:eastAsia="en-GB"/>
                <w14:ligatures w14:val="none"/>
              </w:rPr>
              <w:t xml:space="preserve"> ploy-use between substances including tobacco, e-cigarettes and</w:t>
            </w:r>
            <w:r w:rsidR="009B2116">
              <w:rPr>
                <w:rFonts w:ascii="Times New Roman" w:eastAsia="Times New Roman" w:hAnsi="Times New Roman" w:cs="Times New Roman"/>
                <w:color w:val="000000"/>
                <w:kern w:val="0"/>
                <w:lang w:eastAsia="en-GB"/>
                <w14:ligatures w14:val="none"/>
              </w:rPr>
              <w:t xml:space="preserve"> cannabis.</w:t>
            </w:r>
          </w:p>
        </w:tc>
      </w:tr>
    </w:tbl>
    <w:p w14:paraId="50B827E3" w14:textId="77777777" w:rsidR="00A461D3" w:rsidRPr="004A1FA1" w:rsidRDefault="00A461D3" w:rsidP="00B87253">
      <w:pPr>
        <w:pStyle w:val="Caption"/>
        <w:keepNext/>
        <w:spacing w:after="0"/>
        <w:rPr>
          <w:rFonts w:cs="Times New Roman"/>
          <w:sz w:val="22"/>
          <w:szCs w:val="22"/>
        </w:rPr>
        <w:sectPr w:rsidR="00A461D3" w:rsidRPr="004A1FA1" w:rsidSect="00B87253">
          <w:type w:val="continuous"/>
          <w:pgSz w:w="16838" w:h="11906" w:orient="landscape"/>
          <w:pgMar w:top="1440" w:right="1440" w:bottom="1440" w:left="1440" w:header="708" w:footer="708" w:gutter="0"/>
          <w:lnNumType w:countBy="1" w:restart="continuous"/>
          <w:cols w:space="708"/>
          <w:docGrid w:linePitch="360"/>
        </w:sectPr>
      </w:pPr>
    </w:p>
    <w:p w14:paraId="43F328DC" w14:textId="117DDB50" w:rsidR="00726819" w:rsidRPr="004A1FA1" w:rsidRDefault="00726819" w:rsidP="00B87253">
      <w:pPr>
        <w:pStyle w:val="Caption"/>
        <w:keepNext/>
        <w:spacing w:after="0"/>
        <w:rPr>
          <w:rFonts w:cs="Times New Roman"/>
          <w:sz w:val="22"/>
          <w:szCs w:val="22"/>
        </w:rPr>
      </w:pPr>
      <w:bookmarkStart w:id="20" w:name="_Toc189123567"/>
      <w:r w:rsidRPr="004A1FA1">
        <w:rPr>
          <w:rFonts w:cs="Times New Roman"/>
          <w:sz w:val="22"/>
          <w:szCs w:val="22"/>
        </w:rPr>
        <w:lastRenderedPageBreak/>
        <w:t>Supplementary Table S</w:t>
      </w:r>
      <w:r w:rsidRPr="004A1FA1">
        <w:rPr>
          <w:rFonts w:cs="Times New Roman"/>
          <w:sz w:val="22"/>
          <w:szCs w:val="22"/>
        </w:rPr>
        <w:fldChar w:fldCharType="begin"/>
      </w:r>
      <w:r w:rsidRPr="004A1FA1">
        <w:rPr>
          <w:rFonts w:cs="Times New Roman"/>
          <w:sz w:val="22"/>
          <w:szCs w:val="22"/>
        </w:rPr>
        <w:instrText xml:space="preserve"> SEQ Supplementary_Table_S \* ARABIC </w:instrText>
      </w:r>
      <w:r w:rsidRPr="004A1FA1">
        <w:rPr>
          <w:rFonts w:cs="Times New Roman"/>
          <w:sz w:val="22"/>
          <w:szCs w:val="22"/>
        </w:rPr>
        <w:fldChar w:fldCharType="separate"/>
      </w:r>
      <w:r w:rsidR="00AF25A0" w:rsidRPr="004A1FA1">
        <w:rPr>
          <w:rFonts w:cs="Times New Roman"/>
          <w:noProof/>
          <w:sz w:val="22"/>
          <w:szCs w:val="22"/>
        </w:rPr>
        <w:t>2</w:t>
      </w:r>
      <w:r w:rsidRPr="004A1FA1">
        <w:rPr>
          <w:rFonts w:cs="Times New Roman"/>
          <w:sz w:val="22"/>
          <w:szCs w:val="22"/>
        </w:rPr>
        <w:fldChar w:fldCharType="end"/>
      </w:r>
      <w:r w:rsidRPr="004A1FA1">
        <w:rPr>
          <w:rFonts w:cs="Times New Roman"/>
          <w:sz w:val="22"/>
          <w:szCs w:val="22"/>
        </w:rPr>
        <w:t>. Checklist of items that should be included in reports of cohort studies</w:t>
      </w:r>
      <w:bookmarkEnd w:id="20"/>
    </w:p>
    <w:tbl>
      <w:tblPr>
        <w:tblW w:w="0" w:type="auto"/>
        <w:tblBorders>
          <w:insideH w:val="single" w:sz="4" w:space="0" w:color="auto"/>
        </w:tblBorders>
        <w:tblLook w:val="0000" w:firstRow="0" w:lastRow="0" w:firstColumn="0" w:lastColumn="0" w:noHBand="0" w:noVBand="0"/>
      </w:tblPr>
      <w:tblGrid>
        <w:gridCol w:w="2542"/>
        <w:gridCol w:w="620"/>
        <w:gridCol w:w="4740"/>
        <w:gridCol w:w="1124"/>
      </w:tblGrid>
      <w:tr w:rsidR="009716DA" w:rsidRPr="004A1FA1" w14:paraId="74361C27" w14:textId="77777777" w:rsidTr="00726819">
        <w:tc>
          <w:tcPr>
            <w:tcW w:w="0" w:type="auto"/>
            <w:vAlign w:val="center"/>
          </w:tcPr>
          <w:p w14:paraId="464A7ED3" w14:textId="77777777" w:rsidR="005A55CA" w:rsidRPr="004A1FA1" w:rsidRDefault="005A55CA" w:rsidP="00B87253">
            <w:pPr>
              <w:spacing w:after="0" w:line="240" w:lineRule="auto"/>
              <w:contextualSpacing/>
              <w:rPr>
                <w:rFonts w:ascii="Times New Roman" w:hAnsi="Times New Roman" w:cs="Times New Roman"/>
              </w:rPr>
            </w:pPr>
          </w:p>
        </w:tc>
        <w:tc>
          <w:tcPr>
            <w:tcW w:w="0" w:type="auto"/>
            <w:vAlign w:val="center"/>
          </w:tcPr>
          <w:p w14:paraId="32F041A4" w14:textId="261FF84B"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 xml:space="preserve">Item </w:t>
            </w:r>
          </w:p>
        </w:tc>
        <w:tc>
          <w:tcPr>
            <w:tcW w:w="4740" w:type="dxa"/>
            <w:vAlign w:val="center"/>
          </w:tcPr>
          <w:p w14:paraId="4612F403"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Recommendation</w:t>
            </w:r>
          </w:p>
        </w:tc>
        <w:tc>
          <w:tcPr>
            <w:tcW w:w="1124" w:type="dxa"/>
            <w:vAlign w:val="center"/>
          </w:tcPr>
          <w:p w14:paraId="60280336"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Included</w:t>
            </w:r>
          </w:p>
        </w:tc>
      </w:tr>
      <w:tr w:rsidR="009716DA" w:rsidRPr="004A1FA1" w14:paraId="6EDB381B" w14:textId="77777777" w:rsidTr="00726819">
        <w:tc>
          <w:tcPr>
            <w:tcW w:w="0" w:type="auto"/>
            <w:vMerge w:val="restart"/>
          </w:tcPr>
          <w:p w14:paraId="54BF5B10"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 xml:space="preserve"> Title and abstract</w:t>
            </w:r>
          </w:p>
        </w:tc>
        <w:tc>
          <w:tcPr>
            <w:tcW w:w="0" w:type="auto"/>
            <w:vMerge w:val="restart"/>
          </w:tcPr>
          <w:p w14:paraId="4C1551CC"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1</w:t>
            </w:r>
          </w:p>
        </w:tc>
        <w:tc>
          <w:tcPr>
            <w:tcW w:w="4740" w:type="dxa"/>
          </w:tcPr>
          <w:p w14:paraId="68EFE8E8"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w:t>
            </w:r>
            <w:r w:rsidRPr="004A1FA1">
              <w:rPr>
                <w:rFonts w:ascii="Times New Roman" w:hAnsi="Times New Roman" w:cs="Times New Roman"/>
                <w:i/>
              </w:rPr>
              <w:t>a</w:t>
            </w:r>
            <w:r w:rsidRPr="004A1FA1">
              <w:rPr>
                <w:rFonts w:ascii="Times New Roman" w:hAnsi="Times New Roman" w:cs="Times New Roman"/>
              </w:rPr>
              <w:t>) Indicate the study’s design with a commonly used term in the title or the abstract</w:t>
            </w:r>
          </w:p>
        </w:tc>
        <w:tc>
          <w:tcPr>
            <w:tcW w:w="1124" w:type="dxa"/>
          </w:tcPr>
          <w:p w14:paraId="56C6F867"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sym w:font="Wingdings" w:char="F0FC"/>
            </w:r>
          </w:p>
        </w:tc>
      </w:tr>
      <w:tr w:rsidR="009716DA" w:rsidRPr="004A1FA1" w14:paraId="7F0AAFA4" w14:textId="77777777" w:rsidTr="00726819">
        <w:tc>
          <w:tcPr>
            <w:tcW w:w="0" w:type="auto"/>
            <w:vMerge/>
          </w:tcPr>
          <w:p w14:paraId="37220B89" w14:textId="77777777" w:rsidR="005A55CA" w:rsidRPr="004A1FA1" w:rsidRDefault="005A55CA" w:rsidP="00B87253">
            <w:pPr>
              <w:spacing w:after="0" w:line="240" w:lineRule="auto"/>
              <w:contextualSpacing/>
              <w:rPr>
                <w:rFonts w:ascii="Times New Roman" w:hAnsi="Times New Roman" w:cs="Times New Roman"/>
              </w:rPr>
            </w:pPr>
          </w:p>
        </w:tc>
        <w:tc>
          <w:tcPr>
            <w:tcW w:w="0" w:type="auto"/>
            <w:vMerge/>
          </w:tcPr>
          <w:p w14:paraId="302163AF" w14:textId="77777777" w:rsidR="005A55CA" w:rsidRPr="004A1FA1" w:rsidRDefault="005A55CA" w:rsidP="00B87253">
            <w:pPr>
              <w:spacing w:after="0" w:line="240" w:lineRule="auto"/>
              <w:contextualSpacing/>
              <w:rPr>
                <w:rFonts w:ascii="Times New Roman" w:hAnsi="Times New Roman" w:cs="Times New Roman"/>
              </w:rPr>
            </w:pPr>
          </w:p>
        </w:tc>
        <w:tc>
          <w:tcPr>
            <w:tcW w:w="4740" w:type="dxa"/>
          </w:tcPr>
          <w:p w14:paraId="0BF9ED0B"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w:t>
            </w:r>
            <w:r w:rsidRPr="004A1FA1">
              <w:rPr>
                <w:rFonts w:ascii="Times New Roman" w:hAnsi="Times New Roman" w:cs="Times New Roman"/>
                <w:i/>
              </w:rPr>
              <w:t>b</w:t>
            </w:r>
            <w:r w:rsidRPr="004A1FA1">
              <w:rPr>
                <w:rFonts w:ascii="Times New Roman" w:hAnsi="Times New Roman" w:cs="Times New Roman"/>
              </w:rPr>
              <w:t>) Provide in the abstract an informative and balanced summary of what was done and what was found</w:t>
            </w:r>
          </w:p>
        </w:tc>
        <w:tc>
          <w:tcPr>
            <w:tcW w:w="1124" w:type="dxa"/>
          </w:tcPr>
          <w:p w14:paraId="0E0788E1"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sym w:font="Wingdings" w:char="F0FC"/>
            </w:r>
          </w:p>
        </w:tc>
      </w:tr>
      <w:tr w:rsidR="00A82758" w:rsidRPr="004A1FA1" w14:paraId="54B8AD94" w14:textId="77777777" w:rsidTr="00726819">
        <w:tc>
          <w:tcPr>
            <w:tcW w:w="7902" w:type="dxa"/>
            <w:gridSpan w:val="3"/>
          </w:tcPr>
          <w:p w14:paraId="6AB5702F"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Introduction</w:t>
            </w:r>
          </w:p>
        </w:tc>
        <w:tc>
          <w:tcPr>
            <w:tcW w:w="1124" w:type="dxa"/>
          </w:tcPr>
          <w:p w14:paraId="4D9DAC97" w14:textId="77777777" w:rsidR="005A55CA" w:rsidRPr="004A1FA1" w:rsidRDefault="005A55CA" w:rsidP="00B87253">
            <w:pPr>
              <w:spacing w:after="0" w:line="240" w:lineRule="auto"/>
              <w:contextualSpacing/>
              <w:rPr>
                <w:rFonts w:ascii="Times New Roman" w:hAnsi="Times New Roman" w:cs="Times New Roman"/>
              </w:rPr>
            </w:pPr>
          </w:p>
        </w:tc>
      </w:tr>
      <w:tr w:rsidR="009716DA" w:rsidRPr="004A1FA1" w14:paraId="617C8E93" w14:textId="77777777" w:rsidTr="00726819">
        <w:tc>
          <w:tcPr>
            <w:tcW w:w="0" w:type="auto"/>
          </w:tcPr>
          <w:p w14:paraId="68FFF00C"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Background/rationale</w:t>
            </w:r>
          </w:p>
        </w:tc>
        <w:tc>
          <w:tcPr>
            <w:tcW w:w="0" w:type="auto"/>
          </w:tcPr>
          <w:p w14:paraId="3DA8F43F"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2</w:t>
            </w:r>
          </w:p>
        </w:tc>
        <w:tc>
          <w:tcPr>
            <w:tcW w:w="4740" w:type="dxa"/>
          </w:tcPr>
          <w:p w14:paraId="15AEE058"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Explain the scientific background and rationale for the investigation being reported</w:t>
            </w:r>
          </w:p>
        </w:tc>
        <w:tc>
          <w:tcPr>
            <w:tcW w:w="1124" w:type="dxa"/>
          </w:tcPr>
          <w:p w14:paraId="70E14012"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sym w:font="Wingdings" w:char="F0FC"/>
            </w:r>
          </w:p>
        </w:tc>
      </w:tr>
      <w:tr w:rsidR="009716DA" w:rsidRPr="004A1FA1" w14:paraId="01F3D5CB" w14:textId="77777777" w:rsidTr="00726819">
        <w:tc>
          <w:tcPr>
            <w:tcW w:w="0" w:type="auto"/>
          </w:tcPr>
          <w:p w14:paraId="6F2B0E60"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Objectives</w:t>
            </w:r>
          </w:p>
        </w:tc>
        <w:tc>
          <w:tcPr>
            <w:tcW w:w="0" w:type="auto"/>
          </w:tcPr>
          <w:p w14:paraId="61D36392"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3</w:t>
            </w:r>
          </w:p>
        </w:tc>
        <w:tc>
          <w:tcPr>
            <w:tcW w:w="4740" w:type="dxa"/>
          </w:tcPr>
          <w:p w14:paraId="059FCB0F"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State specific objectives, including any prespecified hypotheses</w:t>
            </w:r>
          </w:p>
        </w:tc>
        <w:tc>
          <w:tcPr>
            <w:tcW w:w="1124" w:type="dxa"/>
          </w:tcPr>
          <w:p w14:paraId="5E3DAAF5"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sym w:font="Wingdings" w:char="F0FC"/>
            </w:r>
          </w:p>
        </w:tc>
      </w:tr>
      <w:tr w:rsidR="00A82758" w:rsidRPr="004A1FA1" w14:paraId="3F6E4E5C" w14:textId="77777777" w:rsidTr="00726819">
        <w:tc>
          <w:tcPr>
            <w:tcW w:w="7902" w:type="dxa"/>
            <w:gridSpan w:val="3"/>
          </w:tcPr>
          <w:p w14:paraId="31DFC120"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Methods</w:t>
            </w:r>
          </w:p>
        </w:tc>
        <w:tc>
          <w:tcPr>
            <w:tcW w:w="1124" w:type="dxa"/>
          </w:tcPr>
          <w:p w14:paraId="7000BA5F" w14:textId="77777777" w:rsidR="005A55CA" w:rsidRPr="004A1FA1" w:rsidRDefault="005A55CA" w:rsidP="00B87253">
            <w:pPr>
              <w:spacing w:after="0" w:line="240" w:lineRule="auto"/>
              <w:contextualSpacing/>
              <w:rPr>
                <w:rFonts w:ascii="Times New Roman" w:hAnsi="Times New Roman" w:cs="Times New Roman"/>
              </w:rPr>
            </w:pPr>
          </w:p>
        </w:tc>
      </w:tr>
      <w:tr w:rsidR="009716DA" w:rsidRPr="004A1FA1" w14:paraId="6385AE68" w14:textId="77777777" w:rsidTr="00726819">
        <w:tc>
          <w:tcPr>
            <w:tcW w:w="0" w:type="auto"/>
          </w:tcPr>
          <w:p w14:paraId="3A136B44"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Study design</w:t>
            </w:r>
          </w:p>
        </w:tc>
        <w:tc>
          <w:tcPr>
            <w:tcW w:w="0" w:type="auto"/>
          </w:tcPr>
          <w:p w14:paraId="1606E9C5"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4</w:t>
            </w:r>
          </w:p>
        </w:tc>
        <w:tc>
          <w:tcPr>
            <w:tcW w:w="4740" w:type="dxa"/>
          </w:tcPr>
          <w:p w14:paraId="2242EAC8"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Present key elements of study design early in the paper</w:t>
            </w:r>
          </w:p>
        </w:tc>
        <w:tc>
          <w:tcPr>
            <w:tcW w:w="1124" w:type="dxa"/>
          </w:tcPr>
          <w:p w14:paraId="7C35C7AE"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sym w:font="Wingdings" w:char="F0FC"/>
            </w:r>
          </w:p>
        </w:tc>
      </w:tr>
      <w:tr w:rsidR="009716DA" w:rsidRPr="004A1FA1" w14:paraId="2EC93E70" w14:textId="77777777" w:rsidTr="00726819">
        <w:tc>
          <w:tcPr>
            <w:tcW w:w="0" w:type="auto"/>
          </w:tcPr>
          <w:p w14:paraId="76B26C5B"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Setting</w:t>
            </w:r>
          </w:p>
        </w:tc>
        <w:tc>
          <w:tcPr>
            <w:tcW w:w="0" w:type="auto"/>
          </w:tcPr>
          <w:p w14:paraId="35F3E747"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5</w:t>
            </w:r>
          </w:p>
        </w:tc>
        <w:tc>
          <w:tcPr>
            <w:tcW w:w="4740" w:type="dxa"/>
          </w:tcPr>
          <w:p w14:paraId="68FC7152"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Describe the setting, locations, and relevant dates, including periods of recruitment, exposure, follow-up, and data collection</w:t>
            </w:r>
          </w:p>
        </w:tc>
        <w:tc>
          <w:tcPr>
            <w:tcW w:w="1124" w:type="dxa"/>
          </w:tcPr>
          <w:p w14:paraId="37945186"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sym w:font="Wingdings" w:char="F0FC"/>
            </w:r>
          </w:p>
        </w:tc>
      </w:tr>
      <w:tr w:rsidR="009716DA" w:rsidRPr="004A1FA1" w14:paraId="5BD2EDAB" w14:textId="77777777" w:rsidTr="00726819">
        <w:tc>
          <w:tcPr>
            <w:tcW w:w="0" w:type="auto"/>
            <w:vMerge w:val="restart"/>
          </w:tcPr>
          <w:p w14:paraId="68F42E48"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Participants</w:t>
            </w:r>
          </w:p>
        </w:tc>
        <w:tc>
          <w:tcPr>
            <w:tcW w:w="0" w:type="auto"/>
            <w:vMerge w:val="restart"/>
          </w:tcPr>
          <w:p w14:paraId="7AA07FC2"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6</w:t>
            </w:r>
          </w:p>
        </w:tc>
        <w:tc>
          <w:tcPr>
            <w:tcW w:w="4740" w:type="dxa"/>
          </w:tcPr>
          <w:p w14:paraId="7A521C20"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w:t>
            </w:r>
            <w:r w:rsidRPr="004A1FA1">
              <w:rPr>
                <w:rFonts w:ascii="Times New Roman" w:hAnsi="Times New Roman" w:cs="Times New Roman"/>
                <w:i/>
              </w:rPr>
              <w:t>a</w:t>
            </w:r>
            <w:r w:rsidRPr="004A1FA1">
              <w:rPr>
                <w:rFonts w:ascii="Times New Roman" w:hAnsi="Times New Roman" w:cs="Times New Roman"/>
              </w:rPr>
              <w:t>) Give the eligibility criteria, and the sources and methods of selection of participants. Describe methods of follow-up</w:t>
            </w:r>
          </w:p>
        </w:tc>
        <w:tc>
          <w:tcPr>
            <w:tcW w:w="1124" w:type="dxa"/>
          </w:tcPr>
          <w:p w14:paraId="3B0DF222"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sym w:font="Wingdings" w:char="F0FC"/>
            </w:r>
          </w:p>
        </w:tc>
      </w:tr>
      <w:tr w:rsidR="009716DA" w:rsidRPr="004A1FA1" w14:paraId="5AEA8C92" w14:textId="77777777" w:rsidTr="00726819">
        <w:tc>
          <w:tcPr>
            <w:tcW w:w="0" w:type="auto"/>
            <w:vMerge/>
          </w:tcPr>
          <w:p w14:paraId="520B1682" w14:textId="77777777" w:rsidR="005A55CA" w:rsidRPr="004A1FA1" w:rsidRDefault="005A55CA" w:rsidP="00B87253">
            <w:pPr>
              <w:spacing w:after="0" w:line="240" w:lineRule="auto"/>
              <w:contextualSpacing/>
              <w:rPr>
                <w:rFonts w:ascii="Times New Roman" w:hAnsi="Times New Roman" w:cs="Times New Roman"/>
              </w:rPr>
            </w:pPr>
          </w:p>
        </w:tc>
        <w:tc>
          <w:tcPr>
            <w:tcW w:w="0" w:type="auto"/>
            <w:vMerge/>
          </w:tcPr>
          <w:p w14:paraId="0E6B4D39" w14:textId="77777777" w:rsidR="005A55CA" w:rsidRPr="004A1FA1" w:rsidRDefault="005A55CA" w:rsidP="00B87253">
            <w:pPr>
              <w:spacing w:after="0" w:line="240" w:lineRule="auto"/>
              <w:contextualSpacing/>
              <w:rPr>
                <w:rFonts w:ascii="Times New Roman" w:hAnsi="Times New Roman" w:cs="Times New Roman"/>
              </w:rPr>
            </w:pPr>
          </w:p>
        </w:tc>
        <w:tc>
          <w:tcPr>
            <w:tcW w:w="4740" w:type="dxa"/>
          </w:tcPr>
          <w:p w14:paraId="457E4EEF" w14:textId="77777777" w:rsidR="005A55CA" w:rsidRPr="004A1FA1" w:rsidRDefault="005A55CA" w:rsidP="00B87253">
            <w:pPr>
              <w:spacing w:after="0" w:line="240" w:lineRule="auto"/>
              <w:contextualSpacing/>
              <w:rPr>
                <w:rFonts w:ascii="Times New Roman" w:hAnsi="Times New Roman" w:cs="Times New Roman"/>
                <w:i/>
              </w:rPr>
            </w:pPr>
            <w:r w:rsidRPr="004A1FA1">
              <w:rPr>
                <w:rFonts w:ascii="Times New Roman" w:hAnsi="Times New Roman" w:cs="Times New Roman"/>
              </w:rPr>
              <w:t>(</w:t>
            </w:r>
            <w:r w:rsidRPr="004A1FA1">
              <w:rPr>
                <w:rFonts w:ascii="Times New Roman" w:hAnsi="Times New Roman" w:cs="Times New Roman"/>
                <w:i/>
              </w:rPr>
              <w:t>b</w:t>
            </w:r>
            <w:r w:rsidRPr="004A1FA1">
              <w:rPr>
                <w:rFonts w:ascii="Times New Roman" w:hAnsi="Times New Roman" w:cs="Times New Roman"/>
              </w:rPr>
              <w:t>) For matched studies, give matching criteria and number of exposed and unexposed</w:t>
            </w:r>
          </w:p>
        </w:tc>
        <w:tc>
          <w:tcPr>
            <w:tcW w:w="1124" w:type="dxa"/>
          </w:tcPr>
          <w:p w14:paraId="19A70EC1"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NA</w:t>
            </w:r>
          </w:p>
        </w:tc>
      </w:tr>
      <w:tr w:rsidR="009716DA" w:rsidRPr="004A1FA1" w14:paraId="713C69BC" w14:textId="77777777" w:rsidTr="00726819">
        <w:tc>
          <w:tcPr>
            <w:tcW w:w="0" w:type="auto"/>
          </w:tcPr>
          <w:p w14:paraId="11FD57CC"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Variables</w:t>
            </w:r>
          </w:p>
        </w:tc>
        <w:tc>
          <w:tcPr>
            <w:tcW w:w="0" w:type="auto"/>
          </w:tcPr>
          <w:p w14:paraId="3F1DF50A"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7</w:t>
            </w:r>
          </w:p>
        </w:tc>
        <w:tc>
          <w:tcPr>
            <w:tcW w:w="4740" w:type="dxa"/>
          </w:tcPr>
          <w:p w14:paraId="7B4E68DB"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Clearly define all outcomes, exposures, predictors, potential confounders, and effect modifiers. Give diagnostic criteria, if applicable</w:t>
            </w:r>
          </w:p>
        </w:tc>
        <w:tc>
          <w:tcPr>
            <w:tcW w:w="1124" w:type="dxa"/>
          </w:tcPr>
          <w:p w14:paraId="0A198CCD"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sym w:font="Wingdings" w:char="F0FC"/>
            </w:r>
          </w:p>
        </w:tc>
      </w:tr>
      <w:tr w:rsidR="009716DA" w:rsidRPr="004A1FA1" w14:paraId="0F82345C" w14:textId="77777777" w:rsidTr="00726819">
        <w:trPr>
          <w:trHeight w:val="294"/>
        </w:trPr>
        <w:tc>
          <w:tcPr>
            <w:tcW w:w="0" w:type="auto"/>
          </w:tcPr>
          <w:p w14:paraId="2C606EA3"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Data sources/ measurement</w:t>
            </w:r>
          </w:p>
        </w:tc>
        <w:tc>
          <w:tcPr>
            <w:tcW w:w="0" w:type="auto"/>
          </w:tcPr>
          <w:p w14:paraId="0A81351D"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8*</w:t>
            </w:r>
          </w:p>
        </w:tc>
        <w:tc>
          <w:tcPr>
            <w:tcW w:w="4740" w:type="dxa"/>
          </w:tcPr>
          <w:p w14:paraId="19DF6178"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For each variable of interest, give sources of data and details of methods of assessment (measurement). Describe comparability of assessment methods if there is more than one group</w:t>
            </w:r>
          </w:p>
        </w:tc>
        <w:tc>
          <w:tcPr>
            <w:tcW w:w="1124" w:type="dxa"/>
          </w:tcPr>
          <w:p w14:paraId="29AAFA75" w14:textId="77777777" w:rsidR="005A55CA" w:rsidRPr="004A1FA1" w:rsidRDefault="005A55CA" w:rsidP="00B87253">
            <w:pPr>
              <w:spacing w:after="0" w:line="240" w:lineRule="auto"/>
              <w:contextualSpacing/>
              <w:rPr>
                <w:rFonts w:ascii="Times New Roman" w:hAnsi="Times New Roman" w:cs="Times New Roman"/>
                <w:i/>
              </w:rPr>
            </w:pPr>
            <w:r w:rsidRPr="004A1FA1">
              <w:rPr>
                <w:rFonts w:ascii="Times New Roman" w:hAnsi="Times New Roman" w:cs="Times New Roman"/>
              </w:rPr>
              <w:sym w:font="Wingdings" w:char="F0FC"/>
            </w:r>
          </w:p>
        </w:tc>
      </w:tr>
      <w:tr w:rsidR="009716DA" w:rsidRPr="004A1FA1" w14:paraId="570297C4" w14:textId="77777777" w:rsidTr="00726819">
        <w:tc>
          <w:tcPr>
            <w:tcW w:w="0" w:type="auto"/>
          </w:tcPr>
          <w:p w14:paraId="6D8E9C03"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Bias</w:t>
            </w:r>
          </w:p>
        </w:tc>
        <w:tc>
          <w:tcPr>
            <w:tcW w:w="0" w:type="auto"/>
          </w:tcPr>
          <w:p w14:paraId="13040EE3"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9</w:t>
            </w:r>
          </w:p>
        </w:tc>
        <w:tc>
          <w:tcPr>
            <w:tcW w:w="4740" w:type="dxa"/>
          </w:tcPr>
          <w:p w14:paraId="1DBBCE3E"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Describe any efforts to address potential sources of bias</w:t>
            </w:r>
          </w:p>
        </w:tc>
        <w:tc>
          <w:tcPr>
            <w:tcW w:w="1124" w:type="dxa"/>
          </w:tcPr>
          <w:p w14:paraId="48E3E7B5"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sym w:font="Wingdings" w:char="F0FC"/>
            </w:r>
          </w:p>
        </w:tc>
      </w:tr>
      <w:tr w:rsidR="009716DA" w:rsidRPr="004A1FA1" w14:paraId="25DCA2C7" w14:textId="77777777" w:rsidTr="00726819">
        <w:tc>
          <w:tcPr>
            <w:tcW w:w="0" w:type="auto"/>
          </w:tcPr>
          <w:p w14:paraId="3A90CA1E"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Study size</w:t>
            </w:r>
          </w:p>
        </w:tc>
        <w:tc>
          <w:tcPr>
            <w:tcW w:w="0" w:type="auto"/>
          </w:tcPr>
          <w:p w14:paraId="5FA6C4ED"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10</w:t>
            </w:r>
          </w:p>
        </w:tc>
        <w:tc>
          <w:tcPr>
            <w:tcW w:w="4740" w:type="dxa"/>
          </w:tcPr>
          <w:p w14:paraId="1BDDA4BF"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Explain how the study size was arrived at</w:t>
            </w:r>
          </w:p>
        </w:tc>
        <w:tc>
          <w:tcPr>
            <w:tcW w:w="1124" w:type="dxa"/>
          </w:tcPr>
          <w:p w14:paraId="2105F567"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sym w:font="Wingdings" w:char="F0FC"/>
            </w:r>
          </w:p>
        </w:tc>
      </w:tr>
      <w:tr w:rsidR="009716DA" w:rsidRPr="004A1FA1" w14:paraId="41FBDE71" w14:textId="77777777" w:rsidTr="00726819">
        <w:tc>
          <w:tcPr>
            <w:tcW w:w="0" w:type="auto"/>
          </w:tcPr>
          <w:p w14:paraId="4027382F"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Quantitative variables</w:t>
            </w:r>
          </w:p>
        </w:tc>
        <w:tc>
          <w:tcPr>
            <w:tcW w:w="0" w:type="auto"/>
          </w:tcPr>
          <w:p w14:paraId="3BA32D54"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11</w:t>
            </w:r>
          </w:p>
        </w:tc>
        <w:tc>
          <w:tcPr>
            <w:tcW w:w="4740" w:type="dxa"/>
          </w:tcPr>
          <w:p w14:paraId="7E0EC993"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Explain how quantitative variables were handled in the analyses. If applicable, describe which groupings were chosen and why</w:t>
            </w:r>
          </w:p>
        </w:tc>
        <w:tc>
          <w:tcPr>
            <w:tcW w:w="1124" w:type="dxa"/>
          </w:tcPr>
          <w:p w14:paraId="18581958"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sym w:font="Wingdings" w:char="F0FC"/>
            </w:r>
          </w:p>
        </w:tc>
      </w:tr>
      <w:tr w:rsidR="009716DA" w:rsidRPr="004A1FA1" w14:paraId="71F61C70" w14:textId="77777777" w:rsidTr="00726819">
        <w:tc>
          <w:tcPr>
            <w:tcW w:w="0" w:type="auto"/>
            <w:vMerge w:val="restart"/>
          </w:tcPr>
          <w:p w14:paraId="1DAF12DC"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Statistical methods</w:t>
            </w:r>
          </w:p>
        </w:tc>
        <w:tc>
          <w:tcPr>
            <w:tcW w:w="0" w:type="auto"/>
            <w:vMerge w:val="restart"/>
          </w:tcPr>
          <w:p w14:paraId="60733EFD"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12</w:t>
            </w:r>
          </w:p>
        </w:tc>
        <w:tc>
          <w:tcPr>
            <w:tcW w:w="4740" w:type="dxa"/>
          </w:tcPr>
          <w:p w14:paraId="40444B2C"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w:t>
            </w:r>
            <w:r w:rsidRPr="004A1FA1">
              <w:rPr>
                <w:rFonts w:ascii="Times New Roman" w:hAnsi="Times New Roman" w:cs="Times New Roman"/>
                <w:i/>
              </w:rPr>
              <w:t>a</w:t>
            </w:r>
            <w:r w:rsidRPr="004A1FA1">
              <w:rPr>
                <w:rFonts w:ascii="Times New Roman" w:hAnsi="Times New Roman" w:cs="Times New Roman"/>
              </w:rPr>
              <w:t>) Describe all statistical methods, including those used to control for confounding</w:t>
            </w:r>
          </w:p>
        </w:tc>
        <w:tc>
          <w:tcPr>
            <w:tcW w:w="1124" w:type="dxa"/>
          </w:tcPr>
          <w:p w14:paraId="1704B9F8"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sym w:font="Wingdings" w:char="F0FC"/>
            </w:r>
          </w:p>
        </w:tc>
      </w:tr>
      <w:tr w:rsidR="009716DA" w:rsidRPr="004A1FA1" w14:paraId="3BDF2E3D" w14:textId="77777777" w:rsidTr="00726819">
        <w:tc>
          <w:tcPr>
            <w:tcW w:w="0" w:type="auto"/>
            <w:vMerge/>
          </w:tcPr>
          <w:p w14:paraId="790AA033" w14:textId="77777777" w:rsidR="005A55CA" w:rsidRPr="004A1FA1" w:rsidRDefault="005A55CA" w:rsidP="00B87253">
            <w:pPr>
              <w:spacing w:after="0" w:line="240" w:lineRule="auto"/>
              <w:contextualSpacing/>
              <w:rPr>
                <w:rFonts w:ascii="Times New Roman" w:hAnsi="Times New Roman" w:cs="Times New Roman"/>
              </w:rPr>
            </w:pPr>
          </w:p>
        </w:tc>
        <w:tc>
          <w:tcPr>
            <w:tcW w:w="0" w:type="auto"/>
            <w:vMerge/>
          </w:tcPr>
          <w:p w14:paraId="27B0C076" w14:textId="77777777" w:rsidR="005A55CA" w:rsidRPr="004A1FA1" w:rsidRDefault="005A55CA" w:rsidP="00B87253">
            <w:pPr>
              <w:spacing w:after="0" w:line="240" w:lineRule="auto"/>
              <w:contextualSpacing/>
              <w:rPr>
                <w:rFonts w:ascii="Times New Roman" w:hAnsi="Times New Roman" w:cs="Times New Roman"/>
              </w:rPr>
            </w:pPr>
          </w:p>
        </w:tc>
        <w:tc>
          <w:tcPr>
            <w:tcW w:w="4740" w:type="dxa"/>
          </w:tcPr>
          <w:p w14:paraId="42D43321"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w:t>
            </w:r>
            <w:r w:rsidRPr="004A1FA1">
              <w:rPr>
                <w:rFonts w:ascii="Times New Roman" w:hAnsi="Times New Roman" w:cs="Times New Roman"/>
                <w:i/>
              </w:rPr>
              <w:t>b</w:t>
            </w:r>
            <w:r w:rsidRPr="004A1FA1">
              <w:rPr>
                <w:rFonts w:ascii="Times New Roman" w:hAnsi="Times New Roman" w:cs="Times New Roman"/>
              </w:rPr>
              <w:t>) Describe any methods used to examine subgroups and interactions</w:t>
            </w:r>
          </w:p>
        </w:tc>
        <w:tc>
          <w:tcPr>
            <w:tcW w:w="1124" w:type="dxa"/>
          </w:tcPr>
          <w:p w14:paraId="61BA3EAB"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NA</w:t>
            </w:r>
          </w:p>
        </w:tc>
      </w:tr>
      <w:tr w:rsidR="009716DA" w:rsidRPr="004A1FA1" w14:paraId="07113DF9" w14:textId="77777777" w:rsidTr="00726819">
        <w:tc>
          <w:tcPr>
            <w:tcW w:w="0" w:type="auto"/>
            <w:vMerge/>
          </w:tcPr>
          <w:p w14:paraId="3074D4BD" w14:textId="77777777" w:rsidR="005A55CA" w:rsidRPr="004A1FA1" w:rsidRDefault="005A55CA" w:rsidP="00B87253">
            <w:pPr>
              <w:spacing w:after="0" w:line="240" w:lineRule="auto"/>
              <w:contextualSpacing/>
              <w:rPr>
                <w:rFonts w:ascii="Times New Roman" w:hAnsi="Times New Roman" w:cs="Times New Roman"/>
              </w:rPr>
            </w:pPr>
          </w:p>
        </w:tc>
        <w:tc>
          <w:tcPr>
            <w:tcW w:w="0" w:type="auto"/>
            <w:vMerge/>
          </w:tcPr>
          <w:p w14:paraId="0D123333" w14:textId="77777777" w:rsidR="005A55CA" w:rsidRPr="004A1FA1" w:rsidRDefault="005A55CA" w:rsidP="00B87253">
            <w:pPr>
              <w:spacing w:after="0" w:line="240" w:lineRule="auto"/>
              <w:contextualSpacing/>
              <w:rPr>
                <w:rFonts w:ascii="Times New Roman" w:hAnsi="Times New Roman" w:cs="Times New Roman"/>
              </w:rPr>
            </w:pPr>
          </w:p>
        </w:tc>
        <w:tc>
          <w:tcPr>
            <w:tcW w:w="4740" w:type="dxa"/>
          </w:tcPr>
          <w:p w14:paraId="0E42EB85"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w:t>
            </w:r>
            <w:r w:rsidRPr="004A1FA1">
              <w:rPr>
                <w:rFonts w:ascii="Times New Roman" w:hAnsi="Times New Roman" w:cs="Times New Roman"/>
                <w:i/>
              </w:rPr>
              <w:t>c</w:t>
            </w:r>
            <w:r w:rsidRPr="004A1FA1">
              <w:rPr>
                <w:rFonts w:ascii="Times New Roman" w:hAnsi="Times New Roman" w:cs="Times New Roman"/>
              </w:rPr>
              <w:t>) Explain how missing data were addressed</w:t>
            </w:r>
          </w:p>
        </w:tc>
        <w:tc>
          <w:tcPr>
            <w:tcW w:w="1124" w:type="dxa"/>
          </w:tcPr>
          <w:p w14:paraId="38520570"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sym w:font="Wingdings" w:char="F0FC"/>
            </w:r>
          </w:p>
        </w:tc>
      </w:tr>
      <w:tr w:rsidR="009716DA" w:rsidRPr="004A1FA1" w14:paraId="47E96FEE" w14:textId="77777777" w:rsidTr="00726819">
        <w:tc>
          <w:tcPr>
            <w:tcW w:w="0" w:type="auto"/>
            <w:vMerge/>
          </w:tcPr>
          <w:p w14:paraId="5C4FB07B" w14:textId="77777777" w:rsidR="005A55CA" w:rsidRPr="004A1FA1" w:rsidRDefault="005A55CA" w:rsidP="00B87253">
            <w:pPr>
              <w:spacing w:after="0" w:line="240" w:lineRule="auto"/>
              <w:contextualSpacing/>
              <w:rPr>
                <w:rFonts w:ascii="Times New Roman" w:hAnsi="Times New Roman" w:cs="Times New Roman"/>
              </w:rPr>
            </w:pPr>
          </w:p>
        </w:tc>
        <w:tc>
          <w:tcPr>
            <w:tcW w:w="0" w:type="auto"/>
            <w:vMerge/>
          </w:tcPr>
          <w:p w14:paraId="78324422" w14:textId="77777777" w:rsidR="005A55CA" w:rsidRPr="004A1FA1" w:rsidRDefault="005A55CA" w:rsidP="00B87253">
            <w:pPr>
              <w:spacing w:after="0" w:line="240" w:lineRule="auto"/>
              <w:contextualSpacing/>
              <w:rPr>
                <w:rFonts w:ascii="Times New Roman" w:hAnsi="Times New Roman" w:cs="Times New Roman"/>
              </w:rPr>
            </w:pPr>
          </w:p>
        </w:tc>
        <w:tc>
          <w:tcPr>
            <w:tcW w:w="4740" w:type="dxa"/>
          </w:tcPr>
          <w:p w14:paraId="3B6CCA4E"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w:t>
            </w:r>
            <w:r w:rsidRPr="004A1FA1">
              <w:rPr>
                <w:rFonts w:ascii="Times New Roman" w:hAnsi="Times New Roman" w:cs="Times New Roman"/>
                <w:i/>
              </w:rPr>
              <w:t>d</w:t>
            </w:r>
            <w:r w:rsidRPr="004A1FA1">
              <w:rPr>
                <w:rFonts w:ascii="Times New Roman" w:hAnsi="Times New Roman" w:cs="Times New Roman"/>
              </w:rPr>
              <w:t>) If applicable, explain how loss to follow-up was addressed</w:t>
            </w:r>
          </w:p>
        </w:tc>
        <w:tc>
          <w:tcPr>
            <w:tcW w:w="1124" w:type="dxa"/>
          </w:tcPr>
          <w:p w14:paraId="5799F936"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sym w:font="Wingdings" w:char="F0FC"/>
            </w:r>
          </w:p>
        </w:tc>
      </w:tr>
      <w:tr w:rsidR="009716DA" w:rsidRPr="004A1FA1" w14:paraId="013B4385" w14:textId="77777777" w:rsidTr="00726819">
        <w:tc>
          <w:tcPr>
            <w:tcW w:w="0" w:type="auto"/>
            <w:vMerge/>
          </w:tcPr>
          <w:p w14:paraId="4B7B2E2E" w14:textId="77777777" w:rsidR="005A55CA" w:rsidRPr="004A1FA1" w:rsidRDefault="005A55CA" w:rsidP="00B87253">
            <w:pPr>
              <w:spacing w:after="0" w:line="240" w:lineRule="auto"/>
              <w:contextualSpacing/>
              <w:rPr>
                <w:rFonts w:ascii="Times New Roman" w:hAnsi="Times New Roman" w:cs="Times New Roman"/>
              </w:rPr>
            </w:pPr>
          </w:p>
        </w:tc>
        <w:tc>
          <w:tcPr>
            <w:tcW w:w="0" w:type="auto"/>
            <w:vMerge/>
          </w:tcPr>
          <w:p w14:paraId="4FA783C3" w14:textId="77777777" w:rsidR="005A55CA" w:rsidRPr="004A1FA1" w:rsidRDefault="005A55CA" w:rsidP="00B87253">
            <w:pPr>
              <w:spacing w:after="0" w:line="240" w:lineRule="auto"/>
              <w:contextualSpacing/>
              <w:rPr>
                <w:rFonts w:ascii="Times New Roman" w:hAnsi="Times New Roman" w:cs="Times New Roman"/>
              </w:rPr>
            </w:pPr>
          </w:p>
        </w:tc>
        <w:tc>
          <w:tcPr>
            <w:tcW w:w="4740" w:type="dxa"/>
          </w:tcPr>
          <w:p w14:paraId="68769CA4"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w:t>
            </w:r>
            <w:r w:rsidRPr="004A1FA1">
              <w:rPr>
                <w:rFonts w:ascii="Times New Roman" w:hAnsi="Times New Roman" w:cs="Times New Roman"/>
                <w:i/>
                <w:u w:val="single"/>
              </w:rPr>
              <w:t>e</w:t>
            </w:r>
            <w:r w:rsidRPr="004A1FA1">
              <w:rPr>
                <w:rFonts w:ascii="Times New Roman" w:hAnsi="Times New Roman" w:cs="Times New Roman"/>
              </w:rPr>
              <w:t>) Describe any sensitivity analyses</w:t>
            </w:r>
          </w:p>
        </w:tc>
        <w:tc>
          <w:tcPr>
            <w:tcW w:w="1124" w:type="dxa"/>
          </w:tcPr>
          <w:p w14:paraId="29642063"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sym w:font="Wingdings" w:char="F0FC"/>
            </w:r>
          </w:p>
        </w:tc>
      </w:tr>
      <w:tr w:rsidR="00A82758" w:rsidRPr="004A1FA1" w14:paraId="60844E1A" w14:textId="77777777" w:rsidTr="00726819">
        <w:tc>
          <w:tcPr>
            <w:tcW w:w="7902" w:type="dxa"/>
            <w:gridSpan w:val="3"/>
          </w:tcPr>
          <w:p w14:paraId="5999F8B7"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Results</w:t>
            </w:r>
          </w:p>
        </w:tc>
        <w:tc>
          <w:tcPr>
            <w:tcW w:w="1124" w:type="dxa"/>
          </w:tcPr>
          <w:p w14:paraId="02E7758D" w14:textId="77777777" w:rsidR="005A55CA" w:rsidRPr="004A1FA1" w:rsidRDefault="005A55CA" w:rsidP="00B87253">
            <w:pPr>
              <w:spacing w:after="0" w:line="240" w:lineRule="auto"/>
              <w:contextualSpacing/>
              <w:rPr>
                <w:rFonts w:ascii="Times New Roman" w:hAnsi="Times New Roman" w:cs="Times New Roman"/>
              </w:rPr>
            </w:pPr>
          </w:p>
        </w:tc>
      </w:tr>
      <w:tr w:rsidR="009716DA" w:rsidRPr="004A1FA1" w14:paraId="71339B1D" w14:textId="77777777" w:rsidTr="00726819">
        <w:tc>
          <w:tcPr>
            <w:tcW w:w="0" w:type="auto"/>
            <w:vMerge w:val="restart"/>
          </w:tcPr>
          <w:p w14:paraId="724A2B93"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Participants</w:t>
            </w:r>
          </w:p>
        </w:tc>
        <w:tc>
          <w:tcPr>
            <w:tcW w:w="0" w:type="auto"/>
            <w:vMerge w:val="restart"/>
          </w:tcPr>
          <w:p w14:paraId="2276A254"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13*</w:t>
            </w:r>
          </w:p>
        </w:tc>
        <w:tc>
          <w:tcPr>
            <w:tcW w:w="4740" w:type="dxa"/>
          </w:tcPr>
          <w:p w14:paraId="3C3E257E"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(a) Report numbers of individuals at each stage of study—</w:t>
            </w:r>
            <w:proofErr w:type="spellStart"/>
            <w:r w:rsidRPr="004A1FA1">
              <w:rPr>
                <w:rFonts w:ascii="Times New Roman" w:hAnsi="Times New Roman" w:cs="Times New Roman"/>
              </w:rPr>
              <w:t>eg</w:t>
            </w:r>
            <w:proofErr w:type="spellEnd"/>
            <w:r w:rsidRPr="004A1FA1">
              <w:rPr>
                <w:rFonts w:ascii="Times New Roman" w:hAnsi="Times New Roman" w:cs="Times New Roman"/>
              </w:rPr>
              <w:t xml:space="preserve"> numbers potentially eligible, examined for eligibility, confirmed eligible, included in the study, completing follow-up, and analysed</w:t>
            </w:r>
          </w:p>
        </w:tc>
        <w:tc>
          <w:tcPr>
            <w:tcW w:w="1124" w:type="dxa"/>
          </w:tcPr>
          <w:p w14:paraId="3731165C"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sym w:font="Wingdings" w:char="F0FC"/>
            </w:r>
          </w:p>
        </w:tc>
      </w:tr>
      <w:tr w:rsidR="009716DA" w:rsidRPr="004A1FA1" w14:paraId="025E05B5" w14:textId="77777777" w:rsidTr="00726819">
        <w:tc>
          <w:tcPr>
            <w:tcW w:w="0" w:type="auto"/>
            <w:vMerge/>
          </w:tcPr>
          <w:p w14:paraId="63D2A39D" w14:textId="77777777" w:rsidR="005A55CA" w:rsidRPr="004A1FA1" w:rsidRDefault="005A55CA" w:rsidP="00B87253">
            <w:pPr>
              <w:spacing w:after="0" w:line="240" w:lineRule="auto"/>
              <w:contextualSpacing/>
              <w:rPr>
                <w:rFonts w:ascii="Times New Roman" w:hAnsi="Times New Roman" w:cs="Times New Roman"/>
              </w:rPr>
            </w:pPr>
          </w:p>
        </w:tc>
        <w:tc>
          <w:tcPr>
            <w:tcW w:w="0" w:type="auto"/>
            <w:vMerge/>
          </w:tcPr>
          <w:p w14:paraId="22DBB672" w14:textId="77777777" w:rsidR="005A55CA" w:rsidRPr="004A1FA1" w:rsidRDefault="005A55CA" w:rsidP="00B87253">
            <w:pPr>
              <w:spacing w:after="0" w:line="240" w:lineRule="auto"/>
              <w:contextualSpacing/>
              <w:rPr>
                <w:rFonts w:ascii="Times New Roman" w:hAnsi="Times New Roman" w:cs="Times New Roman"/>
              </w:rPr>
            </w:pPr>
          </w:p>
        </w:tc>
        <w:tc>
          <w:tcPr>
            <w:tcW w:w="4740" w:type="dxa"/>
          </w:tcPr>
          <w:p w14:paraId="61F30948"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(b) Give reasons for non-participation at each stage</w:t>
            </w:r>
          </w:p>
        </w:tc>
        <w:tc>
          <w:tcPr>
            <w:tcW w:w="1124" w:type="dxa"/>
          </w:tcPr>
          <w:p w14:paraId="43B7EF24"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sym w:font="Wingdings" w:char="F0FC"/>
            </w:r>
          </w:p>
        </w:tc>
      </w:tr>
      <w:tr w:rsidR="009716DA" w:rsidRPr="004A1FA1" w14:paraId="0FEFEC24" w14:textId="77777777" w:rsidTr="00726819">
        <w:tc>
          <w:tcPr>
            <w:tcW w:w="0" w:type="auto"/>
            <w:vMerge/>
          </w:tcPr>
          <w:p w14:paraId="6C0DAB1F" w14:textId="77777777" w:rsidR="005A55CA" w:rsidRPr="004A1FA1" w:rsidRDefault="005A55CA" w:rsidP="00B87253">
            <w:pPr>
              <w:spacing w:after="0" w:line="240" w:lineRule="auto"/>
              <w:contextualSpacing/>
              <w:rPr>
                <w:rFonts w:ascii="Times New Roman" w:hAnsi="Times New Roman" w:cs="Times New Roman"/>
              </w:rPr>
            </w:pPr>
          </w:p>
        </w:tc>
        <w:tc>
          <w:tcPr>
            <w:tcW w:w="0" w:type="auto"/>
            <w:vMerge/>
          </w:tcPr>
          <w:p w14:paraId="636AB135" w14:textId="77777777" w:rsidR="005A55CA" w:rsidRPr="004A1FA1" w:rsidRDefault="005A55CA" w:rsidP="00B87253">
            <w:pPr>
              <w:spacing w:after="0" w:line="240" w:lineRule="auto"/>
              <w:contextualSpacing/>
              <w:rPr>
                <w:rFonts w:ascii="Times New Roman" w:hAnsi="Times New Roman" w:cs="Times New Roman"/>
              </w:rPr>
            </w:pPr>
          </w:p>
        </w:tc>
        <w:tc>
          <w:tcPr>
            <w:tcW w:w="4740" w:type="dxa"/>
          </w:tcPr>
          <w:p w14:paraId="0F1D3338"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(c) Consider use of a flow diagram</w:t>
            </w:r>
          </w:p>
        </w:tc>
        <w:tc>
          <w:tcPr>
            <w:tcW w:w="1124" w:type="dxa"/>
          </w:tcPr>
          <w:p w14:paraId="6E42B392"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sym w:font="Wingdings" w:char="F0FC"/>
            </w:r>
          </w:p>
        </w:tc>
      </w:tr>
      <w:tr w:rsidR="009716DA" w:rsidRPr="004A1FA1" w14:paraId="24006535" w14:textId="77777777" w:rsidTr="00726819">
        <w:tc>
          <w:tcPr>
            <w:tcW w:w="0" w:type="auto"/>
            <w:vMerge w:val="restart"/>
          </w:tcPr>
          <w:p w14:paraId="0242DD8D"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lastRenderedPageBreak/>
              <w:t>Descriptive data</w:t>
            </w:r>
          </w:p>
        </w:tc>
        <w:tc>
          <w:tcPr>
            <w:tcW w:w="0" w:type="auto"/>
            <w:vMerge w:val="restart"/>
          </w:tcPr>
          <w:p w14:paraId="5A3A0DBD"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14*</w:t>
            </w:r>
          </w:p>
        </w:tc>
        <w:tc>
          <w:tcPr>
            <w:tcW w:w="4740" w:type="dxa"/>
          </w:tcPr>
          <w:p w14:paraId="002DE941"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(a) Give characteristics of study participants (</w:t>
            </w:r>
            <w:proofErr w:type="spellStart"/>
            <w:r w:rsidRPr="004A1FA1">
              <w:rPr>
                <w:rFonts w:ascii="Times New Roman" w:hAnsi="Times New Roman" w:cs="Times New Roman"/>
              </w:rPr>
              <w:t>eg</w:t>
            </w:r>
            <w:proofErr w:type="spellEnd"/>
            <w:r w:rsidRPr="004A1FA1">
              <w:rPr>
                <w:rFonts w:ascii="Times New Roman" w:hAnsi="Times New Roman" w:cs="Times New Roman"/>
              </w:rPr>
              <w:t xml:space="preserve"> demographic, clinical, social) and information on exposures and potential confounders</w:t>
            </w:r>
          </w:p>
        </w:tc>
        <w:tc>
          <w:tcPr>
            <w:tcW w:w="1124" w:type="dxa"/>
          </w:tcPr>
          <w:p w14:paraId="7C5A01B5"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sym w:font="Wingdings" w:char="F0FC"/>
            </w:r>
          </w:p>
        </w:tc>
      </w:tr>
      <w:tr w:rsidR="009716DA" w:rsidRPr="004A1FA1" w14:paraId="031D1D34" w14:textId="77777777" w:rsidTr="00726819">
        <w:tc>
          <w:tcPr>
            <w:tcW w:w="0" w:type="auto"/>
            <w:vMerge/>
          </w:tcPr>
          <w:p w14:paraId="3E376C0F" w14:textId="77777777" w:rsidR="005A55CA" w:rsidRPr="004A1FA1" w:rsidRDefault="005A55CA" w:rsidP="00B87253">
            <w:pPr>
              <w:spacing w:after="0" w:line="240" w:lineRule="auto"/>
              <w:contextualSpacing/>
              <w:rPr>
                <w:rFonts w:ascii="Times New Roman" w:hAnsi="Times New Roman" w:cs="Times New Roman"/>
              </w:rPr>
            </w:pPr>
          </w:p>
        </w:tc>
        <w:tc>
          <w:tcPr>
            <w:tcW w:w="0" w:type="auto"/>
            <w:vMerge/>
          </w:tcPr>
          <w:p w14:paraId="6F395210" w14:textId="77777777" w:rsidR="005A55CA" w:rsidRPr="004A1FA1" w:rsidRDefault="005A55CA" w:rsidP="00B87253">
            <w:pPr>
              <w:spacing w:after="0" w:line="240" w:lineRule="auto"/>
              <w:contextualSpacing/>
              <w:rPr>
                <w:rFonts w:ascii="Times New Roman" w:hAnsi="Times New Roman" w:cs="Times New Roman"/>
              </w:rPr>
            </w:pPr>
          </w:p>
        </w:tc>
        <w:tc>
          <w:tcPr>
            <w:tcW w:w="4740" w:type="dxa"/>
          </w:tcPr>
          <w:p w14:paraId="050E2F1F"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(b) Indicate number of participants with missing data for each variable of interest</w:t>
            </w:r>
          </w:p>
        </w:tc>
        <w:tc>
          <w:tcPr>
            <w:tcW w:w="1124" w:type="dxa"/>
          </w:tcPr>
          <w:p w14:paraId="0C325CC1"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sym w:font="Wingdings" w:char="F0FC"/>
            </w:r>
          </w:p>
        </w:tc>
      </w:tr>
      <w:tr w:rsidR="009716DA" w:rsidRPr="004A1FA1" w14:paraId="7FB4FB3E" w14:textId="77777777" w:rsidTr="00726819">
        <w:tc>
          <w:tcPr>
            <w:tcW w:w="0" w:type="auto"/>
            <w:vMerge/>
          </w:tcPr>
          <w:p w14:paraId="0EF5F324" w14:textId="77777777" w:rsidR="005A55CA" w:rsidRPr="004A1FA1" w:rsidRDefault="005A55CA" w:rsidP="00B87253">
            <w:pPr>
              <w:spacing w:after="0" w:line="240" w:lineRule="auto"/>
              <w:contextualSpacing/>
              <w:rPr>
                <w:rFonts w:ascii="Times New Roman" w:hAnsi="Times New Roman" w:cs="Times New Roman"/>
              </w:rPr>
            </w:pPr>
          </w:p>
        </w:tc>
        <w:tc>
          <w:tcPr>
            <w:tcW w:w="0" w:type="auto"/>
            <w:vMerge/>
          </w:tcPr>
          <w:p w14:paraId="0C7D55BE" w14:textId="77777777" w:rsidR="005A55CA" w:rsidRPr="004A1FA1" w:rsidRDefault="005A55CA" w:rsidP="00B87253">
            <w:pPr>
              <w:spacing w:after="0" w:line="240" w:lineRule="auto"/>
              <w:contextualSpacing/>
              <w:rPr>
                <w:rFonts w:ascii="Times New Roman" w:hAnsi="Times New Roman" w:cs="Times New Roman"/>
              </w:rPr>
            </w:pPr>
          </w:p>
        </w:tc>
        <w:tc>
          <w:tcPr>
            <w:tcW w:w="4740" w:type="dxa"/>
          </w:tcPr>
          <w:p w14:paraId="3F4F2434"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(c) Summarise follow-up time (</w:t>
            </w:r>
            <w:proofErr w:type="spellStart"/>
            <w:r w:rsidRPr="004A1FA1">
              <w:rPr>
                <w:rFonts w:ascii="Times New Roman" w:hAnsi="Times New Roman" w:cs="Times New Roman"/>
              </w:rPr>
              <w:t>eg</w:t>
            </w:r>
            <w:proofErr w:type="spellEnd"/>
            <w:r w:rsidRPr="004A1FA1">
              <w:rPr>
                <w:rFonts w:ascii="Times New Roman" w:hAnsi="Times New Roman" w:cs="Times New Roman"/>
              </w:rPr>
              <w:t>, average and total amount)</w:t>
            </w:r>
          </w:p>
        </w:tc>
        <w:tc>
          <w:tcPr>
            <w:tcW w:w="1124" w:type="dxa"/>
          </w:tcPr>
          <w:p w14:paraId="5A2CB1FC"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sym w:font="Wingdings" w:char="F0FC"/>
            </w:r>
          </w:p>
        </w:tc>
      </w:tr>
      <w:tr w:rsidR="009716DA" w:rsidRPr="004A1FA1" w14:paraId="0B70C4D0" w14:textId="77777777" w:rsidTr="00726819">
        <w:trPr>
          <w:trHeight w:val="295"/>
        </w:trPr>
        <w:tc>
          <w:tcPr>
            <w:tcW w:w="0" w:type="auto"/>
            <w:tcBorders>
              <w:bottom w:val="single" w:sz="4" w:space="0" w:color="auto"/>
            </w:tcBorders>
          </w:tcPr>
          <w:p w14:paraId="5D176C89"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Outcome data</w:t>
            </w:r>
          </w:p>
        </w:tc>
        <w:tc>
          <w:tcPr>
            <w:tcW w:w="0" w:type="auto"/>
            <w:tcBorders>
              <w:bottom w:val="single" w:sz="4" w:space="0" w:color="auto"/>
            </w:tcBorders>
          </w:tcPr>
          <w:p w14:paraId="66ABBD14"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15*</w:t>
            </w:r>
          </w:p>
        </w:tc>
        <w:tc>
          <w:tcPr>
            <w:tcW w:w="4740" w:type="dxa"/>
            <w:tcBorders>
              <w:bottom w:val="single" w:sz="4" w:space="0" w:color="auto"/>
            </w:tcBorders>
          </w:tcPr>
          <w:p w14:paraId="65818506"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Report numbers of outcome events or summary measures over time</w:t>
            </w:r>
          </w:p>
        </w:tc>
        <w:tc>
          <w:tcPr>
            <w:tcW w:w="1124" w:type="dxa"/>
            <w:tcBorders>
              <w:bottom w:val="single" w:sz="4" w:space="0" w:color="auto"/>
            </w:tcBorders>
          </w:tcPr>
          <w:p w14:paraId="34D93270"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sym w:font="Wingdings" w:char="F0FC"/>
            </w:r>
          </w:p>
        </w:tc>
      </w:tr>
      <w:tr w:rsidR="009716DA" w:rsidRPr="004A1FA1" w14:paraId="76C44DA9" w14:textId="77777777" w:rsidTr="00726819">
        <w:tc>
          <w:tcPr>
            <w:tcW w:w="0" w:type="auto"/>
            <w:vMerge w:val="restart"/>
            <w:tcBorders>
              <w:top w:val="single" w:sz="4" w:space="0" w:color="auto"/>
              <w:bottom w:val="single" w:sz="4" w:space="0" w:color="auto"/>
            </w:tcBorders>
          </w:tcPr>
          <w:p w14:paraId="003B160A"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Main results</w:t>
            </w:r>
          </w:p>
        </w:tc>
        <w:tc>
          <w:tcPr>
            <w:tcW w:w="0" w:type="auto"/>
            <w:vMerge w:val="restart"/>
            <w:tcBorders>
              <w:top w:val="single" w:sz="4" w:space="0" w:color="auto"/>
              <w:bottom w:val="single" w:sz="4" w:space="0" w:color="auto"/>
            </w:tcBorders>
          </w:tcPr>
          <w:p w14:paraId="75C93321"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16</w:t>
            </w:r>
          </w:p>
        </w:tc>
        <w:tc>
          <w:tcPr>
            <w:tcW w:w="4740" w:type="dxa"/>
            <w:tcBorders>
              <w:top w:val="single" w:sz="4" w:space="0" w:color="auto"/>
              <w:bottom w:val="single" w:sz="4" w:space="0" w:color="auto"/>
            </w:tcBorders>
          </w:tcPr>
          <w:p w14:paraId="42BB6D5B"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w:t>
            </w:r>
            <w:r w:rsidRPr="004A1FA1">
              <w:rPr>
                <w:rFonts w:ascii="Times New Roman" w:hAnsi="Times New Roman" w:cs="Times New Roman"/>
                <w:i/>
              </w:rPr>
              <w:t>a</w:t>
            </w:r>
            <w:r w:rsidRPr="004A1FA1">
              <w:rPr>
                <w:rFonts w:ascii="Times New Roman" w:hAnsi="Times New Roman" w:cs="Times New Roman"/>
              </w:rPr>
              <w:t>) Give unadjusted estimates and, if applicable, confounder-adjusted estimates and their precision (</w:t>
            </w:r>
            <w:proofErr w:type="spellStart"/>
            <w:r w:rsidRPr="004A1FA1">
              <w:rPr>
                <w:rFonts w:ascii="Times New Roman" w:hAnsi="Times New Roman" w:cs="Times New Roman"/>
              </w:rPr>
              <w:t>eg</w:t>
            </w:r>
            <w:proofErr w:type="spellEnd"/>
            <w:r w:rsidRPr="004A1FA1">
              <w:rPr>
                <w:rFonts w:ascii="Times New Roman" w:hAnsi="Times New Roman" w:cs="Times New Roman"/>
              </w:rPr>
              <w:t>, 95% confidence interval). Make clear which confounders were adjusted for and why they were included</w:t>
            </w:r>
          </w:p>
        </w:tc>
        <w:tc>
          <w:tcPr>
            <w:tcW w:w="1124" w:type="dxa"/>
            <w:tcBorders>
              <w:top w:val="single" w:sz="4" w:space="0" w:color="auto"/>
              <w:bottom w:val="single" w:sz="4" w:space="0" w:color="auto"/>
            </w:tcBorders>
          </w:tcPr>
          <w:p w14:paraId="2B5F015E"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sym w:font="Wingdings" w:char="F0FC"/>
            </w:r>
          </w:p>
        </w:tc>
      </w:tr>
      <w:tr w:rsidR="009716DA" w:rsidRPr="004A1FA1" w14:paraId="197BB1AA" w14:textId="77777777" w:rsidTr="00726819">
        <w:tc>
          <w:tcPr>
            <w:tcW w:w="0" w:type="auto"/>
            <w:vMerge/>
            <w:tcBorders>
              <w:top w:val="single" w:sz="4" w:space="0" w:color="auto"/>
              <w:bottom w:val="single" w:sz="4" w:space="0" w:color="auto"/>
            </w:tcBorders>
          </w:tcPr>
          <w:p w14:paraId="63E4366B" w14:textId="77777777" w:rsidR="005A55CA" w:rsidRPr="004A1FA1" w:rsidRDefault="005A55CA" w:rsidP="00B87253">
            <w:pPr>
              <w:spacing w:after="0" w:line="240" w:lineRule="auto"/>
              <w:contextualSpacing/>
              <w:rPr>
                <w:rFonts w:ascii="Times New Roman" w:hAnsi="Times New Roman" w:cs="Times New Roman"/>
              </w:rPr>
            </w:pPr>
          </w:p>
        </w:tc>
        <w:tc>
          <w:tcPr>
            <w:tcW w:w="0" w:type="auto"/>
            <w:vMerge/>
            <w:tcBorders>
              <w:top w:val="single" w:sz="4" w:space="0" w:color="auto"/>
              <w:bottom w:val="single" w:sz="4" w:space="0" w:color="auto"/>
            </w:tcBorders>
          </w:tcPr>
          <w:p w14:paraId="4508819C" w14:textId="77777777" w:rsidR="005A55CA" w:rsidRPr="004A1FA1" w:rsidRDefault="005A55CA" w:rsidP="00B87253">
            <w:pPr>
              <w:spacing w:after="0" w:line="240" w:lineRule="auto"/>
              <w:contextualSpacing/>
              <w:rPr>
                <w:rFonts w:ascii="Times New Roman" w:hAnsi="Times New Roman" w:cs="Times New Roman"/>
              </w:rPr>
            </w:pPr>
          </w:p>
        </w:tc>
        <w:tc>
          <w:tcPr>
            <w:tcW w:w="4740" w:type="dxa"/>
            <w:tcBorders>
              <w:top w:val="single" w:sz="4" w:space="0" w:color="auto"/>
              <w:bottom w:val="single" w:sz="4" w:space="0" w:color="auto"/>
            </w:tcBorders>
          </w:tcPr>
          <w:p w14:paraId="7261163C"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w:t>
            </w:r>
            <w:r w:rsidRPr="004A1FA1">
              <w:rPr>
                <w:rFonts w:ascii="Times New Roman" w:hAnsi="Times New Roman" w:cs="Times New Roman"/>
                <w:i/>
              </w:rPr>
              <w:t>b</w:t>
            </w:r>
            <w:r w:rsidRPr="004A1FA1">
              <w:rPr>
                <w:rFonts w:ascii="Times New Roman" w:hAnsi="Times New Roman" w:cs="Times New Roman"/>
              </w:rPr>
              <w:t>) Report category boundaries when continuous variables were categorized</w:t>
            </w:r>
          </w:p>
        </w:tc>
        <w:tc>
          <w:tcPr>
            <w:tcW w:w="1124" w:type="dxa"/>
            <w:tcBorders>
              <w:top w:val="single" w:sz="4" w:space="0" w:color="auto"/>
              <w:bottom w:val="single" w:sz="4" w:space="0" w:color="auto"/>
            </w:tcBorders>
          </w:tcPr>
          <w:p w14:paraId="119EF077"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sym w:font="Wingdings" w:char="F0FC"/>
            </w:r>
          </w:p>
        </w:tc>
      </w:tr>
      <w:tr w:rsidR="009716DA" w:rsidRPr="004A1FA1" w14:paraId="3B044F5E" w14:textId="77777777" w:rsidTr="00726819">
        <w:tc>
          <w:tcPr>
            <w:tcW w:w="0" w:type="auto"/>
            <w:vMerge/>
            <w:tcBorders>
              <w:top w:val="single" w:sz="4" w:space="0" w:color="auto"/>
              <w:bottom w:val="single" w:sz="4" w:space="0" w:color="auto"/>
            </w:tcBorders>
          </w:tcPr>
          <w:p w14:paraId="395B9595" w14:textId="77777777" w:rsidR="005A55CA" w:rsidRPr="004A1FA1" w:rsidRDefault="005A55CA" w:rsidP="00B87253">
            <w:pPr>
              <w:spacing w:after="0" w:line="240" w:lineRule="auto"/>
              <w:contextualSpacing/>
              <w:rPr>
                <w:rFonts w:ascii="Times New Roman" w:hAnsi="Times New Roman" w:cs="Times New Roman"/>
              </w:rPr>
            </w:pPr>
          </w:p>
        </w:tc>
        <w:tc>
          <w:tcPr>
            <w:tcW w:w="0" w:type="auto"/>
            <w:vMerge/>
            <w:tcBorders>
              <w:top w:val="single" w:sz="4" w:space="0" w:color="auto"/>
              <w:bottom w:val="single" w:sz="4" w:space="0" w:color="auto"/>
            </w:tcBorders>
          </w:tcPr>
          <w:p w14:paraId="09865245" w14:textId="77777777" w:rsidR="005A55CA" w:rsidRPr="004A1FA1" w:rsidRDefault="005A55CA" w:rsidP="00B87253">
            <w:pPr>
              <w:spacing w:after="0" w:line="240" w:lineRule="auto"/>
              <w:contextualSpacing/>
              <w:rPr>
                <w:rFonts w:ascii="Times New Roman" w:hAnsi="Times New Roman" w:cs="Times New Roman"/>
              </w:rPr>
            </w:pPr>
          </w:p>
        </w:tc>
        <w:tc>
          <w:tcPr>
            <w:tcW w:w="4740" w:type="dxa"/>
            <w:tcBorders>
              <w:top w:val="single" w:sz="4" w:space="0" w:color="auto"/>
              <w:bottom w:val="single" w:sz="4" w:space="0" w:color="auto"/>
            </w:tcBorders>
          </w:tcPr>
          <w:p w14:paraId="010ECC14"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w:t>
            </w:r>
            <w:r w:rsidRPr="004A1FA1">
              <w:rPr>
                <w:rFonts w:ascii="Times New Roman" w:hAnsi="Times New Roman" w:cs="Times New Roman"/>
                <w:i/>
              </w:rPr>
              <w:t>c</w:t>
            </w:r>
            <w:r w:rsidRPr="004A1FA1">
              <w:rPr>
                <w:rFonts w:ascii="Times New Roman" w:hAnsi="Times New Roman" w:cs="Times New Roman"/>
              </w:rPr>
              <w:t xml:space="preserve">) If relevant, consider translating estimates of relative risk into absolute risk for a meaningful </w:t>
            </w:r>
            <w:proofErr w:type="gramStart"/>
            <w:r w:rsidRPr="004A1FA1">
              <w:rPr>
                <w:rFonts w:ascii="Times New Roman" w:hAnsi="Times New Roman" w:cs="Times New Roman"/>
              </w:rPr>
              <w:t>time period</w:t>
            </w:r>
            <w:proofErr w:type="gramEnd"/>
          </w:p>
        </w:tc>
        <w:tc>
          <w:tcPr>
            <w:tcW w:w="1124" w:type="dxa"/>
            <w:tcBorders>
              <w:top w:val="single" w:sz="4" w:space="0" w:color="auto"/>
              <w:bottom w:val="single" w:sz="4" w:space="0" w:color="auto"/>
            </w:tcBorders>
          </w:tcPr>
          <w:p w14:paraId="2FB7D8C8"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NA</w:t>
            </w:r>
          </w:p>
        </w:tc>
      </w:tr>
      <w:tr w:rsidR="009716DA" w:rsidRPr="004A1FA1" w14:paraId="256A78BE" w14:textId="77777777" w:rsidTr="00726819">
        <w:tc>
          <w:tcPr>
            <w:tcW w:w="0" w:type="auto"/>
            <w:tcBorders>
              <w:top w:val="single" w:sz="4" w:space="0" w:color="auto"/>
              <w:bottom w:val="single" w:sz="4" w:space="0" w:color="auto"/>
            </w:tcBorders>
          </w:tcPr>
          <w:p w14:paraId="2F659EE8"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Other analyses</w:t>
            </w:r>
          </w:p>
        </w:tc>
        <w:tc>
          <w:tcPr>
            <w:tcW w:w="0" w:type="auto"/>
            <w:tcBorders>
              <w:top w:val="single" w:sz="4" w:space="0" w:color="auto"/>
              <w:bottom w:val="single" w:sz="4" w:space="0" w:color="auto"/>
            </w:tcBorders>
          </w:tcPr>
          <w:p w14:paraId="688DECAA"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17</w:t>
            </w:r>
          </w:p>
        </w:tc>
        <w:tc>
          <w:tcPr>
            <w:tcW w:w="4740" w:type="dxa"/>
            <w:tcBorders>
              <w:top w:val="single" w:sz="4" w:space="0" w:color="auto"/>
              <w:bottom w:val="single" w:sz="4" w:space="0" w:color="auto"/>
            </w:tcBorders>
          </w:tcPr>
          <w:p w14:paraId="27BD336A"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Report other analyses done—</w:t>
            </w:r>
            <w:proofErr w:type="spellStart"/>
            <w:r w:rsidRPr="004A1FA1">
              <w:rPr>
                <w:rFonts w:ascii="Times New Roman" w:hAnsi="Times New Roman" w:cs="Times New Roman"/>
              </w:rPr>
              <w:t>eg</w:t>
            </w:r>
            <w:proofErr w:type="spellEnd"/>
            <w:r w:rsidRPr="004A1FA1">
              <w:rPr>
                <w:rFonts w:ascii="Times New Roman" w:hAnsi="Times New Roman" w:cs="Times New Roman"/>
              </w:rPr>
              <w:t xml:space="preserve"> analyses of subgroups and interactions, and sensitivity analyses</w:t>
            </w:r>
          </w:p>
        </w:tc>
        <w:tc>
          <w:tcPr>
            <w:tcW w:w="1124" w:type="dxa"/>
            <w:tcBorders>
              <w:top w:val="single" w:sz="4" w:space="0" w:color="auto"/>
              <w:bottom w:val="single" w:sz="4" w:space="0" w:color="auto"/>
            </w:tcBorders>
          </w:tcPr>
          <w:p w14:paraId="206A3470"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sym w:font="Wingdings" w:char="F0FC"/>
            </w:r>
          </w:p>
        </w:tc>
      </w:tr>
      <w:tr w:rsidR="00A82758" w:rsidRPr="004A1FA1" w14:paraId="20C6AEEE" w14:textId="77777777" w:rsidTr="00726819">
        <w:tc>
          <w:tcPr>
            <w:tcW w:w="7902" w:type="dxa"/>
            <w:gridSpan w:val="3"/>
            <w:tcBorders>
              <w:top w:val="single" w:sz="4" w:space="0" w:color="auto"/>
            </w:tcBorders>
          </w:tcPr>
          <w:p w14:paraId="00A6D284"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Discussion</w:t>
            </w:r>
          </w:p>
        </w:tc>
        <w:tc>
          <w:tcPr>
            <w:tcW w:w="1124" w:type="dxa"/>
            <w:tcBorders>
              <w:top w:val="single" w:sz="4" w:space="0" w:color="auto"/>
            </w:tcBorders>
          </w:tcPr>
          <w:p w14:paraId="1AE6BBFE" w14:textId="77777777" w:rsidR="005A55CA" w:rsidRPr="004A1FA1" w:rsidRDefault="005A55CA" w:rsidP="00B87253">
            <w:pPr>
              <w:spacing w:after="0" w:line="240" w:lineRule="auto"/>
              <w:contextualSpacing/>
              <w:rPr>
                <w:rFonts w:ascii="Times New Roman" w:hAnsi="Times New Roman" w:cs="Times New Roman"/>
              </w:rPr>
            </w:pPr>
          </w:p>
        </w:tc>
      </w:tr>
      <w:tr w:rsidR="009716DA" w:rsidRPr="004A1FA1" w14:paraId="6DDF7BD0" w14:textId="77777777" w:rsidTr="00726819">
        <w:tc>
          <w:tcPr>
            <w:tcW w:w="0" w:type="auto"/>
          </w:tcPr>
          <w:p w14:paraId="0131B386"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Key results</w:t>
            </w:r>
          </w:p>
        </w:tc>
        <w:tc>
          <w:tcPr>
            <w:tcW w:w="0" w:type="auto"/>
          </w:tcPr>
          <w:p w14:paraId="6AC0C959"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18</w:t>
            </w:r>
          </w:p>
        </w:tc>
        <w:tc>
          <w:tcPr>
            <w:tcW w:w="4740" w:type="dxa"/>
          </w:tcPr>
          <w:p w14:paraId="00F93D3B"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Summarise key results with reference to study objectives</w:t>
            </w:r>
          </w:p>
        </w:tc>
        <w:tc>
          <w:tcPr>
            <w:tcW w:w="1124" w:type="dxa"/>
          </w:tcPr>
          <w:p w14:paraId="74AEB841"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sym w:font="Wingdings" w:char="F0FC"/>
            </w:r>
          </w:p>
        </w:tc>
      </w:tr>
      <w:tr w:rsidR="009716DA" w:rsidRPr="004A1FA1" w14:paraId="09DE51FD" w14:textId="77777777" w:rsidTr="00726819">
        <w:tc>
          <w:tcPr>
            <w:tcW w:w="0" w:type="auto"/>
          </w:tcPr>
          <w:p w14:paraId="319DDD04"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Limitations</w:t>
            </w:r>
          </w:p>
        </w:tc>
        <w:tc>
          <w:tcPr>
            <w:tcW w:w="0" w:type="auto"/>
          </w:tcPr>
          <w:p w14:paraId="10349F13"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19</w:t>
            </w:r>
          </w:p>
        </w:tc>
        <w:tc>
          <w:tcPr>
            <w:tcW w:w="4740" w:type="dxa"/>
          </w:tcPr>
          <w:p w14:paraId="4DC74D5B"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 xml:space="preserve">Discuss limitations of the study, </w:t>
            </w:r>
            <w:proofErr w:type="gramStart"/>
            <w:r w:rsidRPr="004A1FA1">
              <w:rPr>
                <w:rFonts w:ascii="Times New Roman" w:hAnsi="Times New Roman" w:cs="Times New Roman"/>
              </w:rPr>
              <w:t>taking into account</w:t>
            </w:r>
            <w:proofErr w:type="gramEnd"/>
            <w:r w:rsidRPr="004A1FA1">
              <w:rPr>
                <w:rFonts w:ascii="Times New Roman" w:hAnsi="Times New Roman" w:cs="Times New Roman"/>
              </w:rPr>
              <w:t xml:space="preserve"> sources of potential bias or imprecision. Discuss both direction and magnitude of any potential bias</w:t>
            </w:r>
          </w:p>
        </w:tc>
        <w:tc>
          <w:tcPr>
            <w:tcW w:w="1124" w:type="dxa"/>
          </w:tcPr>
          <w:p w14:paraId="71EF7166"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sym w:font="Wingdings" w:char="F0FC"/>
            </w:r>
          </w:p>
        </w:tc>
      </w:tr>
      <w:tr w:rsidR="009716DA" w:rsidRPr="004A1FA1" w14:paraId="18E3112E" w14:textId="77777777" w:rsidTr="00726819">
        <w:tc>
          <w:tcPr>
            <w:tcW w:w="0" w:type="auto"/>
          </w:tcPr>
          <w:p w14:paraId="30FC1B2C"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Interpretation</w:t>
            </w:r>
          </w:p>
        </w:tc>
        <w:tc>
          <w:tcPr>
            <w:tcW w:w="0" w:type="auto"/>
          </w:tcPr>
          <w:p w14:paraId="52AB2CAB"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20</w:t>
            </w:r>
          </w:p>
        </w:tc>
        <w:tc>
          <w:tcPr>
            <w:tcW w:w="4740" w:type="dxa"/>
          </w:tcPr>
          <w:p w14:paraId="0BDD731E"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Give a cautious overall interpretation of results considering objectives, limitations, multiplicity of analyses, results from similar studies, and other relevant evidence</w:t>
            </w:r>
          </w:p>
        </w:tc>
        <w:tc>
          <w:tcPr>
            <w:tcW w:w="1124" w:type="dxa"/>
          </w:tcPr>
          <w:p w14:paraId="4995F4F4"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sym w:font="Wingdings" w:char="F0FC"/>
            </w:r>
          </w:p>
        </w:tc>
      </w:tr>
      <w:tr w:rsidR="009716DA" w:rsidRPr="004A1FA1" w14:paraId="672E1981" w14:textId="77777777" w:rsidTr="00726819">
        <w:tc>
          <w:tcPr>
            <w:tcW w:w="0" w:type="auto"/>
          </w:tcPr>
          <w:p w14:paraId="5A16D1B3"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Generalisability</w:t>
            </w:r>
          </w:p>
        </w:tc>
        <w:tc>
          <w:tcPr>
            <w:tcW w:w="0" w:type="auto"/>
          </w:tcPr>
          <w:p w14:paraId="38779E83"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21</w:t>
            </w:r>
          </w:p>
        </w:tc>
        <w:tc>
          <w:tcPr>
            <w:tcW w:w="4740" w:type="dxa"/>
          </w:tcPr>
          <w:p w14:paraId="6008E34D"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Discuss the generalisability (external validity) of the study results</w:t>
            </w:r>
          </w:p>
        </w:tc>
        <w:tc>
          <w:tcPr>
            <w:tcW w:w="1124" w:type="dxa"/>
          </w:tcPr>
          <w:p w14:paraId="5004E766"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sym w:font="Wingdings" w:char="F0FC"/>
            </w:r>
          </w:p>
        </w:tc>
      </w:tr>
      <w:tr w:rsidR="00A82758" w:rsidRPr="004A1FA1" w14:paraId="03E1F881" w14:textId="77777777" w:rsidTr="00726819">
        <w:tc>
          <w:tcPr>
            <w:tcW w:w="7902" w:type="dxa"/>
            <w:gridSpan w:val="3"/>
            <w:tcBorders>
              <w:bottom w:val="single" w:sz="4" w:space="0" w:color="auto"/>
            </w:tcBorders>
          </w:tcPr>
          <w:p w14:paraId="6E9567D1"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Other information</w:t>
            </w:r>
          </w:p>
        </w:tc>
        <w:tc>
          <w:tcPr>
            <w:tcW w:w="1124" w:type="dxa"/>
            <w:tcBorders>
              <w:bottom w:val="single" w:sz="4" w:space="0" w:color="auto"/>
            </w:tcBorders>
          </w:tcPr>
          <w:p w14:paraId="74BCA3B9" w14:textId="77777777" w:rsidR="005A55CA" w:rsidRPr="004A1FA1" w:rsidRDefault="005A55CA" w:rsidP="00B87253">
            <w:pPr>
              <w:spacing w:after="0" w:line="240" w:lineRule="auto"/>
              <w:contextualSpacing/>
              <w:rPr>
                <w:rFonts w:ascii="Times New Roman" w:hAnsi="Times New Roman" w:cs="Times New Roman"/>
              </w:rPr>
            </w:pPr>
          </w:p>
        </w:tc>
      </w:tr>
      <w:tr w:rsidR="009716DA" w:rsidRPr="004A1FA1" w14:paraId="0437B37B" w14:textId="77777777" w:rsidTr="00726819">
        <w:tc>
          <w:tcPr>
            <w:tcW w:w="0" w:type="auto"/>
            <w:tcBorders>
              <w:top w:val="single" w:sz="4" w:space="0" w:color="auto"/>
              <w:bottom w:val="single" w:sz="4" w:space="0" w:color="auto"/>
            </w:tcBorders>
          </w:tcPr>
          <w:p w14:paraId="0F072FED"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Funding</w:t>
            </w:r>
          </w:p>
        </w:tc>
        <w:tc>
          <w:tcPr>
            <w:tcW w:w="0" w:type="auto"/>
            <w:tcBorders>
              <w:top w:val="single" w:sz="4" w:space="0" w:color="auto"/>
              <w:bottom w:val="single" w:sz="4" w:space="0" w:color="auto"/>
            </w:tcBorders>
          </w:tcPr>
          <w:p w14:paraId="21C66061"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22</w:t>
            </w:r>
          </w:p>
        </w:tc>
        <w:tc>
          <w:tcPr>
            <w:tcW w:w="4740" w:type="dxa"/>
            <w:tcBorders>
              <w:top w:val="single" w:sz="4" w:space="0" w:color="auto"/>
              <w:bottom w:val="single" w:sz="4" w:space="0" w:color="auto"/>
            </w:tcBorders>
          </w:tcPr>
          <w:p w14:paraId="526C3571"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t>Give the source of funding and the role of the funders for the present study and, if applicable, for the original study on which the present article is based</w:t>
            </w:r>
          </w:p>
        </w:tc>
        <w:tc>
          <w:tcPr>
            <w:tcW w:w="1124" w:type="dxa"/>
            <w:tcBorders>
              <w:top w:val="single" w:sz="4" w:space="0" w:color="auto"/>
              <w:bottom w:val="single" w:sz="4" w:space="0" w:color="auto"/>
            </w:tcBorders>
          </w:tcPr>
          <w:p w14:paraId="1C4AFF7A" w14:textId="77777777" w:rsidR="005A55CA" w:rsidRPr="004A1FA1" w:rsidRDefault="005A55CA" w:rsidP="00B87253">
            <w:pPr>
              <w:spacing w:after="0" w:line="240" w:lineRule="auto"/>
              <w:contextualSpacing/>
              <w:rPr>
                <w:rFonts w:ascii="Times New Roman" w:hAnsi="Times New Roman" w:cs="Times New Roman"/>
              </w:rPr>
            </w:pPr>
            <w:r w:rsidRPr="004A1FA1">
              <w:rPr>
                <w:rFonts w:ascii="Times New Roman" w:hAnsi="Times New Roman" w:cs="Times New Roman"/>
              </w:rPr>
              <w:sym w:font="Wingdings" w:char="F0FC"/>
            </w:r>
          </w:p>
        </w:tc>
      </w:tr>
    </w:tbl>
    <w:p w14:paraId="12B702ED" w14:textId="77777777" w:rsidR="00C20866" w:rsidRPr="004A1FA1" w:rsidRDefault="00C20866" w:rsidP="00B87253">
      <w:pPr>
        <w:spacing w:after="0" w:line="240" w:lineRule="auto"/>
        <w:contextualSpacing/>
        <w:rPr>
          <w:rFonts w:ascii="Times New Roman" w:hAnsi="Times New Roman" w:cs="Times New Roman"/>
          <w:b/>
          <w:bCs/>
        </w:rPr>
      </w:pPr>
    </w:p>
    <w:p w14:paraId="2A7BDD66" w14:textId="77777777" w:rsidR="00D82FD1" w:rsidRPr="004A1FA1" w:rsidRDefault="00D82FD1" w:rsidP="00B87253">
      <w:pPr>
        <w:spacing w:after="0" w:line="240" w:lineRule="auto"/>
        <w:contextualSpacing/>
        <w:rPr>
          <w:rFonts w:ascii="Times New Roman" w:hAnsi="Times New Roman" w:cs="Times New Roman"/>
          <w:b/>
          <w:bCs/>
        </w:rPr>
        <w:sectPr w:rsidR="00D82FD1" w:rsidRPr="004A1FA1" w:rsidSect="00B87253">
          <w:type w:val="continuous"/>
          <w:pgSz w:w="11906" w:h="16838"/>
          <w:pgMar w:top="1440" w:right="1440" w:bottom="1440" w:left="1440" w:header="708" w:footer="708" w:gutter="0"/>
          <w:lnNumType w:countBy="1" w:restart="continuous"/>
          <w:cols w:space="708"/>
          <w:docGrid w:linePitch="360"/>
        </w:sectPr>
      </w:pPr>
    </w:p>
    <w:p w14:paraId="351D391C" w14:textId="4C9FCFBF" w:rsidR="004C356E" w:rsidRPr="004A1FA1" w:rsidRDefault="004C356E" w:rsidP="004C356E">
      <w:pPr>
        <w:pStyle w:val="Caption"/>
        <w:keepNext/>
        <w:rPr>
          <w:rFonts w:cs="Times New Roman"/>
          <w:sz w:val="22"/>
          <w:szCs w:val="22"/>
        </w:rPr>
      </w:pPr>
      <w:bookmarkStart w:id="21" w:name="_Toc189123568"/>
      <w:r w:rsidRPr="004A1FA1">
        <w:rPr>
          <w:rFonts w:cs="Times New Roman"/>
          <w:sz w:val="22"/>
          <w:szCs w:val="22"/>
        </w:rPr>
        <w:t>Supplementary Table S</w:t>
      </w:r>
      <w:r w:rsidRPr="004A1FA1">
        <w:rPr>
          <w:rFonts w:cs="Times New Roman"/>
          <w:sz w:val="22"/>
          <w:szCs w:val="22"/>
        </w:rPr>
        <w:fldChar w:fldCharType="begin"/>
      </w:r>
      <w:r w:rsidRPr="004A1FA1">
        <w:rPr>
          <w:rFonts w:cs="Times New Roman"/>
          <w:sz w:val="22"/>
          <w:szCs w:val="22"/>
        </w:rPr>
        <w:instrText xml:space="preserve"> SEQ Supplementary_Table_S \* ARABIC </w:instrText>
      </w:r>
      <w:r w:rsidRPr="004A1FA1">
        <w:rPr>
          <w:rFonts w:cs="Times New Roman"/>
          <w:sz w:val="22"/>
          <w:szCs w:val="22"/>
        </w:rPr>
        <w:fldChar w:fldCharType="separate"/>
      </w:r>
      <w:r w:rsidR="00AF25A0" w:rsidRPr="004A1FA1">
        <w:rPr>
          <w:rFonts w:cs="Times New Roman"/>
          <w:noProof/>
          <w:sz w:val="22"/>
          <w:szCs w:val="22"/>
        </w:rPr>
        <w:t>3</w:t>
      </w:r>
      <w:r w:rsidRPr="004A1FA1">
        <w:rPr>
          <w:rFonts w:cs="Times New Roman"/>
          <w:sz w:val="22"/>
          <w:szCs w:val="22"/>
        </w:rPr>
        <w:fldChar w:fldCharType="end"/>
      </w:r>
      <w:r w:rsidRPr="004A1FA1">
        <w:rPr>
          <w:rFonts w:cs="Times New Roman"/>
          <w:sz w:val="22"/>
          <w:szCs w:val="22"/>
        </w:rPr>
        <w:t>. Participant characteristics in analytic sample with complete records for baseline confounders and investigated risk factors</w:t>
      </w:r>
      <w:bookmarkEnd w:id="21"/>
    </w:p>
    <w:tbl>
      <w:tblPr>
        <w:tblStyle w:val="Table"/>
        <w:tblpPr w:leftFromText="180" w:rightFromText="180" w:vertAnchor="text" w:tblpXSpec="center" w:tblpY="1"/>
        <w:tblOverlap w:val="never"/>
        <w:tblW w:w="5000" w:type="pct"/>
        <w:tblCellMar>
          <w:left w:w="60" w:type="dxa"/>
          <w:right w:w="60" w:type="dxa"/>
        </w:tblCellMar>
        <w:tblLook w:val="0000" w:firstRow="0" w:lastRow="0" w:firstColumn="0" w:lastColumn="0" w:noHBand="0" w:noVBand="0"/>
      </w:tblPr>
      <w:tblGrid>
        <w:gridCol w:w="7345"/>
        <w:gridCol w:w="1671"/>
      </w:tblGrid>
      <w:tr w:rsidR="004C356E" w:rsidRPr="004A1FA1" w14:paraId="6E53ECCB" w14:textId="77777777" w:rsidTr="004C356E">
        <w:trPr>
          <w:cantSplit/>
          <w:tblHeader/>
        </w:trPr>
        <w:tc>
          <w:tcPr>
            <w:tcW w:w="0" w:type="auto"/>
            <w:tcBorders>
              <w:top w:val="single" w:sz="4" w:space="0" w:color="auto"/>
              <w:left w:val="single" w:sz="4" w:space="0" w:color="auto"/>
              <w:bottom w:val="single" w:sz="4" w:space="0" w:color="auto"/>
            </w:tcBorders>
          </w:tcPr>
          <w:p w14:paraId="0C1A9F51"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b/>
                <w:sz w:val="22"/>
                <w:szCs w:val="22"/>
              </w:rPr>
              <w:t>Characteristic</w:t>
            </w:r>
          </w:p>
        </w:tc>
        <w:tc>
          <w:tcPr>
            <w:tcW w:w="0" w:type="auto"/>
            <w:tcBorders>
              <w:top w:val="single" w:sz="4" w:space="0" w:color="auto"/>
              <w:bottom w:val="single" w:sz="4" w:space="0" w:color="auto"/>
              <w:right w:val="single" w:sz="4" w:space="0" w:color="auto"/>
            </w:tcBorders>
          </w:tcPr>
          <w:p w14:paraId="745EA7AF"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b/>
                <w:sz w:val="22"/>
                <w:szCs w:val="22"/>
              </w:rPr>
              <w:t>N = 173</w:t>
            </w:r>
            <w:r w:rsidRPr="004A1FA1">
              <w:rPr>
                <w:rFonts w:ascii="Times New Roman" w:hAnsi="Times New Roman" w:cs="Times New Roman"/>
                <w:i/>
                <w:sz w:val="22"/>
                <w:szCs w:val="22"/>
                <w:vertAlign w:val="superscript"/>
              </w:rPr>
              <w:t>1</w:t>
            </w:r>
          </w:p>
        </w:tc>
      </w:tr>
      <w:tr w:rsidR="00073799" w:rsidRPr="004A1FA1" w14:paraId="2A0664D6" w14:textId="77777777" w:rsidTr="004A1FA1">
        <w:trPr>
          <w:cantSplit/>
        </w:trPr>
        <w:tc>
          <w:tcPr>
            <w:tcW w:w="0" w:type="auto"/>
            <w:tcBorders>
              <w:top w:val="single" w:sz="4" w:space="0" w:color="auto"/>
              <w:left w:val="single" w:sz="4" w:space="0" w:color="auto"/>
              <w:bottom w:val="single" w:sz="0" w:space="0" w:color="D3D3D3"/>
              <w:right w:val="single" w:sz="0" w:space="0" w:color="D3D3D3"/>
            </w:tcBorders>
          </w:tcPr>
          <w:p w14:paraId="24B00A47"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b/>
                <w:sz w:val="22"/>
                <w:szCs w:val="22"/>
              </w:rPr>
              <w:t>Sex assigned at birth</w:t>
            </w:r>
          </w:p>
        </w:tc>
        <w:tc>
          <w:tcPr>
            <w:tcW w:w="0" w:type="auto"/>
            <w:tcBorders>
              <w:top w:val="single" w:sz="4" w:space="0" w:color="auto"/>
              <w:left w:val="single" w:sz="0" w:space="0" w:color="D3D3D3"/>
              <w:bottom w:val="single" w:sz="0" w:space="0" w:color="D3D3D3"/>
              <w:right w:val="single" w:sz="4" w:space="0" w:color="auto"/>
            </w:tcBorders>
          </w:tcPr>
          <w:p w14:paraId="10871A3E" w14:textId="77777777" w:rsidR="00073799" w:rsidRPr="004A1FA1" w:rsidRDefault="00073799" w:rsidP="004C356E">
            <w:pPr>
              <w:keepNext/>
              <w:spacing w:after="60"/>
              <w:jc w:val="center"/>
              <w:rPr>
                <w:rFonts w:ascii="Times New Roman" w:hAnsi="Times New Roman" w:cs="Times New Roman"/>
                <w:sz w:val="22"/>
                <w:szCs w:val="22"/>
              </w:rPr>
            </w:pPr>
          </w:p>
        </w:tc>
      </w:tr>
      <w:tr w:rsidR="00073799" w:rsidRPr="004A1FA1" w14:paraId="1462BD64"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525734F1"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rPr>
              <w:t>    Male</w:t>
            </w:r>
          </w:p>
        </w:tc>
        <w:tc>
          <w:tcPr>
            <w:tcW w:w="0" w:type="auto"/>
            <w:tcBorders>
              <w:top w:val="single" w:sz="0" w:space="0" w:color="D3D3D3"/>
              <w:left w:val="single" w:sz="0" w:space="0" w:color="D3D3D3"/>
              <w:bottom w:val="single" w:sz="0" w:space="0" w:color="D3D3D3"/>
              <w:right w:val="single" w:sz="4" w:space="0" w:color="auto"/>
            </w:tcBorders>
          </w:tcPr>
          <w:p w14:paraId="7696DB29"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sz w:val="22"/>
                <w:szCs w:val="22"/>
              </w:rPr>
              <w:t>66 (38%)</w:t>
            </w:r>
          </w:p>
        </w:tc>
      </w:tr>
      <w:tr w:rsidR="00073799" w:rsidRPr="004A1FA1" w14:paraId="7CA68B1E"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2B0864CB"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rPr>
              <w:t>    Female</w:t>
            </w:r>
          </w:p>
        </w:tc>
        <w:tc>
          <w:tcPr>
            <w:tcW w:w="0" w:type="auto"/>
            <w:tcBorders>
              <w:top w:val="single" w:sz="0" w:space="0" w:color="D3D3D3"/>
              <w:left w:val="single" w:sz="0" w:space="0" w:color="D3D3D3"/>
              <w:bottom w:val="single" w:sz="0" w:space="0" w:color="D3D3D3"/>
              <w:right w:val="single" w:sz="4" w:space="0" w:color="auto"/>
            </w:tcBorders>
          </w:tcPr>
          <w:p w14:paraId="7C0F93D0"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sz w:val="22"/>
                <w:szCs w:val="22"/>
              </w:rPr>
              <w:t>107 (62%)</w:t>
            </w:r>
          </w:p>
        </w:tc>
      </w:tr>
      <w:tr w:rsidR="00073799" w:rsidRPr="004A1FA1" w14:paraId="2D848E82"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1C340825"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b/>
                <w:sz w:val="22"/>
                <w:szCs w:val="22"/>
              </w:rPr>
              <w:t>Ethnicity</w:t>
            </w:r>
          </w:p>
        </w:tc>
        <w:tc>
          <w:tcPr>
            <w:tcW w:w="0" w:type="auto"/>
            <w:tcBorders>
              <w:top w:val="single" w:sz="0" w:space="0" w:color="D3D3D3"/>
              <w:left w:val="single" w:sz="0" w:space="0" w:color="D3D3D3"/>
              <w:bottom w:val="single" w:sz="0" w:space="0" w:color="D3D3D3"/>
              <w:right w:val="single" w:sz="4" w:space="0" w:color="auto"/>
            </w:tcBorders>
          </w:tcPr>
          <w:p w14:paraId="13292BDE" w14:textId="77777777" w:rsidR="00073799" w:rsidRPr="004A1FA1" w:rsidRDefault="00073799" w:rsidP="004C356E">
            <w:pPr>
              <w:keepNext/>
              <w:spacing w:after="60"/>
              <w:jc w:val="center"/>
              <w:rPr>
                <w:rFonts w:ascii="Times New Roman" w:hAnsi="Times New Roman" w:cs="Times New Roman"/>
                <w:sz w:val="22"/>
                <w:szCs w:val="22"/>
              </w:rPr>
            </w:pPr>
          </w:p>
        </w:tc>
      </w:tr>
      <w:tr w:rsidR="00073799" w:rsidRPr="004A1FA1" w14:paraId="63ED27E8"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515BE72B"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rPr>
              <w:t>    White</w:t>
            </w:r>
          </w:p>
        </w:tc>
        <w:tc>
          <w:tcPr>
            <w:tcW w:w="0" w:type="auto"/>
            <w:tcBorders>
              <w:top w:val="single" w:sz="0" w:space="0" w:color="D3D3D3"/>
              <w:left w:val="single" w:sz="0" w:space="0" w:color="D3D3D3"/>
              <w:bottom w:val="single" w:sz="0" w:space="0" w:color="D3D3D3"/>
              <w:right w:val="single" w:sz="4" w:space="0" w:color="auto"/>
            </w:tcBorders>
          </w:tcPr>
          <w:p w14:paraId="4DC04392"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sz w:val="22"/>
                <w:szCs w:val="22"/>
              </w:rPr>
              <w:t>169 (98%)</w:t>
            </w:r>
          </w:p>
        </w:tc>
      </w:tr>
      <w:tr w:rsidR="00073799" w:rsidRPr="004A1FA1" w14:paraId="11DD789C"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1C20D064"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rPr>
              <w:t>    BAME*</w:t>
            </w:r>
          </w:p>
        </w:tc>
        <w:tc>
          <w:tcPr>
            <w:tcW w:w="0" w:type="auto"/>
            <w:tcBorders>
              <w:top w:val="single" w:sz="0" w:space="0" w:color="D3D3D3"/>
              <w:left w:val="single" w:sz="0" w:space="0" w:color="D3D3D3"/>
              <w:bottom w:val="single" w:sz="0" w:space="0" w:color="D3D3D3"/>
              <w:right w:val="single" w:sz="4" w:space="0" w:color="auto"/>
            </w:tcBorders>
          </w:tcPr>
          <w:p w14:paraId="31E74F64"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sz w:val="22"/>
                <w:szCs w:val="22"/>
              </w:rPr>
              <w:t>4 (2.3%)</w:t>
            </w:r>
          </w:p>
        </w:tc>
      </w:tr>
      <w:tr w:rsidR="00073799" w:rsidRPr="004A1FA1" w14:paraId="7C3A44A0"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7868C4DF"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b/>
                <w:sz w:val="22"/>
                <w:szCs w:val="22"/>
              </w:rPr>
              <w:t>Average household income, GBP per week (11y)</w:t>
            </w:r>
          </w:p>
        </w:tc>
        <w:tc>
          <w:tcPr>
            <w:tcW w:w="0" w:type="auto"/>
            <w:tcBorders>
              <w:top w:val="single" w:sz="0" w:space="0" w:color="D3D3D3"/>
              <w:left w:val="single" w:sz="0" w:space="0" w:color="D3D3D3"/>
              <w:bottom w:val="single" w:sz="0" w:space="0" w:color="D3D3D3"/>
              <w:right w:val="single" w:sz="4" w:space="0" w:color="auto"/>
            </w:tcBorders>
          </w:tcPr>
          <w:p w14:paraId="665594CC" w14:textId="77777777" w:rsidR="00073799" w:rsidRPr="004A1FA1" w:rsidRDefault="00073799" w:rsidP="004C356E">
            <w:pPr>
              <w:keepNext/>
              <w:spacing w:after="60"/>
              <w:jc w:val="center"/>
              <w:rPr>
                <w:rFonts w:ascii="Times New Roman" w:hAnsi="Times New Roman" w:cs="Times New Roman"/>
                <w:sz w:val="22"/>
                <w:szCs w:val="22"/>
              </w:rPr>
            </w:pPr>
          </w:p>
        </w:tc>
      </w:tr>
      <w:tr w:rsidR="00073799" w:rsidRPr="004A1FA1" w14:paraId="305B3B0D"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6267AB41"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rPr>
              <w:lastRenderedPageBreak/>
              <w:t>    560+</w:t>
            </w:r>
          </w:p>
        </w:tc>
        <w:tc>
          <w:tcPr>
            <w:tcW w:w="0" w:type="auto"/>
            <w:tcBorders>
              <w:top w:val="single" w:sz="0" w:space="0" w:color="D3D3D3"/>
              <w:left w:val="single" w:sz="0" w:space="0" w:color="D3D3D3"/>
              <w:bottom w:val="single" w:sz="0" w:space="0" w:color="D3D3D3"/>
              <w:right w:val="single" w:sz="4" w:space="0" w:color="auto"/>
            </w:tcBorders>
          </w:tcPr>
          <w:p w14:paraId="3E21C3A4"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sz w:val="22"/>
                <w:szCs w:val="22"/>
              </w:rPr>
              <w:t>78 (45%)</w:t>
            </w:r>
          </w:p>
        </w:tc>
      </w:tr>
      <w:tr w:rsidR="00073799" w:rsidRPr="004A1FA1" w14:paraId="61570058"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36F53EB6"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rPr>
              <w:t>    430-559</w:t>
            </w:r>
          </w:p>
        </w:tc>
        <w:tc>
          <w:tcPr>
            <w:tcW w:w="0" w:type="auto"/>
            <w:tcBorders>
              <w:top w:val="single" w:sz="0" w:space="0" w:color="D3D3D3"/>
              <w:left w:val="single" w:sz="0" w:space="0" w:color="D3D3D3"/>
              <w:bottom w:val="single" w:sz="0" w:space="0" w:color="D3D3D3"/>
              <w:right w:val="single" w:sz="4" w:space="0" w:color="auto"/>
            </w:tcBorders>
          </w:tcPr>
          <w:p w14:paraId="79738F8D"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sz w:val="22"/>
                <w:szCs w:val="22"/>
              </w:rPr>
              <w:t>36 (21%)</w:t>
            </w:r>
          </w:p>
        </w:tc>
      </w:tr>
      <w:tr w:rsidR="00073799" w:rsidRPr="004A1FA1" w14:paraId="310F3D48"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61B50E01"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rPr>
              <w:t>    240-429</w:t>
            </w:r>
          </w:p>
        </w:tc>
        <w:tc>
          <w:tcPr>
            <w:tcW w:w="0" w:type="auto"/>
            <w:tcBorders>
              <w:top w:val="single" w:sz="0" w:space="0" w:color="D3D3D3"/>
              <w:left w:val="single" w:sz="0" w:space="0" w:color="D3D3D3"/>
              <w:bottom w:val="single" w:sz="0" w:space="0" w:color="D3D3D3"/>
              <w:right w:val="single" w:sz="4" w:space="0" w:color="auto"/>
            </w:tcBorders>
          </w:tcPr>
          <w:p w14:paraId="79E714A0"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sz w:val="22"/>
                <w:szCs w:val="22"/>
              </w:rPr>
              <w:t>46 (27%)</w:t>
            </w:r>
          </w:p>
        </w:tc>
      </w:tr>
      <w:tr w:rsidR="00073799" w:rsidRPr="004A1FA1" w14:paraId="43811A4B"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30AEB013"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rPr>
              <w:t>    &lt;240</w:t>
            </w:r>
          </w:p>
        </w:tc>
        <w:tc>
          <w:tcPr>
            <w:tcW w:w="0" w:type="auto"/>
            <w:tcBorders>
              <w:top w:val="single" w:sz="0" w:space="0" w:color="D3D3D3"/>
              <w:left w:val="single" w:sz="0" w:space="0" w:color="D3D3D3"/>
              <w:bottom w:val="single" w:sz="0" w:space="0" w:color="D3D3D3"/>
              <w:right w:val="single" w:sz="4" w:space="0" w:color="auto"/>
            </w:tcBorders>
          </w:tcPr>
          <w:p w14:paraId="38A5963B"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sz w:val="22"/>
                <w:szCs w:val="22"/>
              </w:rPr>
              <w:t>13 (7.5%)</w:t>
            </w:r>
          </w:p>
        </w:tc>
      </w:tr>
      <w:tr w:rsidR="00073799" w:rsidRPr="004A1FA1" w14:paraId="37DC1F32"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4ADA8650"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b/>
                <w:sz w:val="22"/>
                <w:szCs w:val="22"/>
              </w:rPr>
              <w:t>Parental smoking (12y)</w:t>
            </w:r>
          </w:p>
        </w:tc>
        <w:tc>
          <w:tcPr>
            <w:tcW w:w="0" w:type="auto"/>
            <w:tcBorders>
              <w:top w:val="single" w:sz="0" w:space="0" w:color="D3D3D3"/>
              <w:left w:val="single" w:sz="0" w:space="0" w:color="D3D3D3"/>
              <w:bottom w:val="single" w:sz="0" w:space="0" w:color="D3D3D3"/>
              <w:right w:val="single" w:sz="4" w:space="0" w:color="auto"/>
            </w:tcBorders>
          </w:tcPr>
          <w:p w14:paraId="3C5F8773" w14:textId="77777777" w:rsidR="00073799" w:rsidRPr="004A1FA1" w:rsidRDefault="00073799" w:rsidP="004C356E">
            <w:pPr>
              <w:keepNext/>
              <w:spacing w:after="60"/>
              <w:jc w:val="center"/>
              <w:rPr>
                <w:rFonts w:ascii="Times New Roman" w:hAnsi="Times New Roman" w:cs="Times New Roman"/>
                <w:sz w:val="22"/>
                <w:szCs w:val="22"/>
              </w:rPr>
            </w:pPr>
          </w:p>
        </w:tc>
      </w:tr>
      <w:tr w:rsidR="00073799" w:rsidRPr="004A1FA1" w14:paraId="72855AD5"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12A58188"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rPr>
              <w:t>    No</w:t>
            </w:r>
          </w:p>
        </w:tc>
        <w:tc>
          <w:tcPr>
            <w:tcW w:w="0" w:type="auto"/>
            <w:tcBorders>
              <w:top w:val="single" w:sz="0" w:space="0" w:color="D3D3D3"/>
              <w:left w:val="single" w:sz="0" w:space="0" w:color="D3D3D3"/>
              <w:bottom w:val="single" w:sz="0" w:space="0" w:color="D3D3D3"/>
              <w:right w:val="single" w:sz="4" w:space="0" w:color="auto"/>
            </w:tcBorders>
          </w:tcPr>
          <w:p w14:paraId="7266F301"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sz w:val="22"/>
                <w:szCs w:val="22"/>
              </w:rPr>
              <w:t>147 (85%)</w:t>
            </w:r>
          </w:p>
        </w:tc>
      </w:tr>
      <w:tr w:rsidR="00073799" w:rsidRPr="004A1FA1" w14:paraId="20A79E81"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00FA85C2"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rPr>
              <w:t>    Yes</w:t>
            </w:r>
          </w:p>
        </w:tc>
        <w:tc>
          <w:tcPr>
            <w:tcW w:w="0" w:type="auto"/>
            <w:tcBorders>
              <w:top w:val="single" w:sz="0" w:space="0" w:color="D3D3D3"/>
              <w:left w:val="single" w:sz="0" w:space="0" w:color="D3D3D3"/>
              <w:bottom w:val="single" w:sz="0" w:space="0" w:color="D3D3D3"/>
              <w:right w:val="single" w:sz="4" w:space="0" w:color="auto"/>
            </w:tcBorders>
          </w:tcPr>
          <w:p w14:paraId="25EA1801"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sz w:val="22"/>
                <w:szCs w:val="22"/>
              </w:rPr>
              <w:t>26 (15%)</w:t>
            </w:r>
          </w:p>
        </w:tc>
      </w:tr>
      <w:tr w:rsidR="00073799" w:rsidRPr="004A1FA1" w14:paraId="78317D3E"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59788C6C"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b/>
                <w:sz w:val="22"/>
                <w:szCs w:val="22"/>
              </w:rPr>
              <w:t>Smoking frequency (21y)</w:t>
            </w:r>
          </w:p>
        </w:tc>
        <w:tc>
          <w:tcPr>
            <w:tcW w:w="0" w:type="auto"/>
            <w:tcBorders>
              <w:top w:val="single" w:sz="0" w:space="0" w:color="D3D3D3"/>
              <w:left w:val="single" w:sz="0" w:space="0" w:color="D3D3D3"/>
              <w:bottom w:val="single" w:sz="0" w:space="0" w:color="D3D3D3"/>
              <w:right w:val="single" w:sz="4" w:space="0" w:color="auto"/>
            </w:tcBorders>
          </w:tcPr>
          <w:p w14:paraId="00AFED5B" w14:textId="77777777" w:rsidR="00073799" w:rsidRPr="004A1FA1" w:rsidRDefault="00073799" w:rsidP="004C356E">
            <w:pPr>
              <w:keepNext/>
              <w:spacing w:after="60"/>
              <w:jc w:val="center"/>
              <w:rPr>
                <w:rFonts w:ascii="Times New Roman" w:hAnsi="Times New Roman" w:cs="Times New Roman"/>
                <w:sz w:val="22"/>
                <w:szCs w:val="22"/>
              </w:rPr>
            </w:pPr>
          </w:p>
        </w:tc>
      </w:tr>
      <w:tr w:rsidR="00073799" w:rsidRPr="004A1FA1" w14:paraId="057D5257"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1D9EB4C7"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rPr>
              <w:t>    Occasional</w:t>
            </w:r>
          </w:p>
        </w:tc>
        <w:tc>
          <w:tcPr>
            <w:tcW w:w="0" w:type="auto"/>
            <w:tcBorders>
              <w:top w:val="single" w:sz="0" w:space="0" w:color="D3D3D3"/>
              <w:left w:val="single" w:sz="0" w:space="0" w:color="D3D3D3"/>
              <w:bottom w:val="single" w:sz="0" w:space="0" w:color="D3D3D3"/>
              <w:right w:val="single" w:sz="4" w:space="0" w:color="auto"/>
            </w:tcBorders>
          </w:tcPr>
          <w:p w14:paraId="6C8A020B"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sz w:val="22"/>
                <w:szCs w:val="22"/>
              </w:rPr>
              <w:t>84 (49%)</w:t>
            </w:r>
          </w:p>
        </w:tc>
      </w:tr>
      <w:tr w:rsidR="00073799" w:rsidRPr="004A1FA1" w14:paraId="0D37D2DF"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33CC8E47"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rPr>
              <w:t>    Weekly or more</w:t>
            </w:r>
          </w:p>
        </w:tc>
        <w:tc>
          <w:tcPr>
            <w:tcW w:w="0" w:type="auto"/>
            <w:tcBorders>
              <w:top w:val="single" w:sz="0" w:space="0" w:color="D3D3D3"/>
              <w:left w:val="single" w:sz="0" w:space="0" w:color="D3D3D3"/>
              <w:bottom w:val="single" w:sz="0" w:space="0" w:color="D3D3D3"/>
              <w:right w:val="single" w:sz="4" w:space="0" w:color="auto"/>
            </w:tcBorders>
          </w:tcPr>
          <w:p w14:paraId="497AF5E3"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sz w:val="22"/>
                <w:szCs w:val="22"/>
              </w:rPr>
              <w:t>89 (51%)</w:t>
            </w:r>
          </w:p>
        </w:tc>
      </w:tr>
      <w:tr w:rsidR="00073799" w:rsidRPr="004A1FA1" w14:paraId="50878677"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31A15A7A"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b/>
                <w:sz w:val="22"/>
                <w:szCs w:val="22"/>
              </w:rPr>
              <w:t>Binge drinking, six or more units (20y)</w:t>
            </w:r>
          </w:p>
        </w:tc>
        <w:tc>
          <w:tcPr>
            <w:tcW w:w="0" w:type="auto"/>
            <w:tcBorders>
              <w:top w:val="single" w:sz="0" w:space="0" w:color="D3D3D3"/>
              <w:left w:val="single" w:sz="0" w:space="0" w:color="D3D3D3"/>
              <w:bottom w:val="single" w:sz="0" w:space="0" w:color="D3D3D3"/>
              <w:right w:val="single" w:sz="4" w:space="0" w:color="auto"/>
            </w:tcBorders>
          </w:tcPr>
          <w:p w14:paraId="1618CD45" w14:textId="77777777" w:rsidR="00073799" w:rsidRPr="004A1FA1" w:rsidRDefault="00073799" w:rsidP="004C356E">
            <w:pPr>
              <w:keepNext/>
              <w:spacing w:after="60"/>
              <w:jc w:val="center"/>
              <w:rPr>
                <w:rFonts w:ascii="Times New Roman" w:hAnsi="Times New Roman" w:cs="Times New Roman"/>
                <w:sz w:val="22"/>
                <w:szCs w:val="22"/>
              </w:rPr>
            </w:pPr>
          </w:p>
        </w:tc>
      </w:tr>
      <w:tr w:rsidR="00073799" w:rsidRPr="004A1FA1" w14:paraId="37C89D39"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7A3E581F"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rPr>
              <w:t>    Never, monthly, or less</w:t>
            </w:r>
          </w:p>
        </w:tc>
        <w:tc>
          <w:tcPr>
            <w:tcW w:w="0" w:type="auto"/>
            <w:tcBorders>
              <w:top w:val="single" w:sz="0" w:space="0" w:color="D3D3D3"/>
              <w:left w:val="single" w:sz="0" w:space="0" w:color="D3D3D3"/>
              <w:bottom w:val="single" w:sz="0" w:space="0" w:color="D3D3D3"/>
              <w:right w:val="single" w:sz="4" w:space="0" w:color="auto"/>
            </w:tcBorders>
          </w:tcPr>
          <w:p w14:paraId="44C795BF"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sz w:val="22"/>
                <w:szCs w:val="22"/>
              </w:rPr>
              <w:t>89 (51%)</w:t>
            </w:r>
          </w:p>
        </w:tc>
      </w:tr>
      <w:tr w:rsidR="00073799" w:rsidRPr="004A1FA1" w14:paraId="7F5016D7"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26446F92"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rPr>
              <w:t>    Weekly or more</w:t>
            </w:r>
          </w:p>
        </w:tc>
        <w:tc>
          <w:tcPr>
            <w:tcW w:w="0" w:type="auto"/>
            <w:tcBorders>
              <w:top w:val="single" w:sz="0" w:space="0" w:color="D3D3D3"/>
              <w:left w:val="single" w:sz="0" w:space="0" w:color="D3D3D3"/>
              <w:bottom w:val="single" w:sz="0" w:space="0" w:color="D3D3D3"/>
              <w:right w:val="single" w:sz="4" w:space="0" w:color="auto"/>
            </w:tcBorders>
          </w:tcPr>
          <w:p w14:paraId="2A79020B"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sz w:val="22"/>
                <w:szCs w:val="22"/>
              </w:rPr>
              <w:t>84 (49%)</w:t>
            </w:r>
          </w:p>
        </w:tc>
      </w:tr>
      <w:tr w:rsidR="00073799" w:rsidRPr="004A1FA1" w14:paraId="2F1C1DF6"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3E8934CF"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b/>
                <w:sz w:val="22"/>
                <w:szCs w:val="22"/>
              </w:rPr>
              <w:t>Cannabis use (20y)</w:t>
            </w:r>
          </w:p>
        </w:tc>
        <w:tc>
          <w:tcPr>
            <w:tcW w:w="0" w:type="auto"/>
            <w:tcBorders>
              <w:top w:val="single" w:sz="0" w:space="0" w:color="D3D3D3"/>
              <w:left w:val="single" w:sz="0" w:space="0" w:color="D3D3D3"/>
              <w:bottom w:val="single" w:sz="0" w:space="0" w:color="D3D3D3"/>
              <w:right w:val="single" w:sz="4" w:space="0" w:color="auto"/>
            </w:tcBorders>
          </w:tcPr>
          <w:p w14:paraId="30BBC909" w14:textId="77777777" w:rsidR="00073799" w:rsidRPr="004A1FA1" w:rsidRDefault="00073799" w:rsidP="004C356E">
            <w:pPr>
              <w:keepNext/>
              <w:spacing w:after="60"/>
              <w:jc w:val="center"/>
              <w:rPr>
                <w:rFonts w:ascii="Times New Roman" w:hAnsi="Times New Roman" w:cs="Times New Roman"/>
                <w:sz w:val="22"/>
                <w:szCs w:val="22"/>
              </w:rPr>
            </w:pPr>
          </w:p>
        </w:tc>
      </w:tr>
      <w:tr w:rsidR="00073799" w:rsidRPr="004A1FA1" w14:paraId="5D9ADD61"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64B628FA"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rPr>
              <w:t>    Never, less than monthly, or not in past year</w:t>
            </w:r>
          </w:p>
        </w:tc>
        <w:tc>
          <w:tcPr>
            <w:tcW w:w="0" w:type="auto"/>
            <w:tcBorders>
              <w:top w:val="single" w:sz="0" w:space="0" w:color="D3D3D3"/>
              <w:left w:val="single" w:sz="0" w:space="0" w:color="D3D3D3"/>
              <w:bottom w:val="single" w:sz="0" w:space="0" w:color="D3D3D3"/>
              <w:right w:val="single" w:sz="4" w:space="0" w:color="auto"/>
            </w:tcBorders>
          </w:tcPr>
          <w:p w14:paraId="3B4EEB04"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sz w:val="22"/>
                <w:szCs w:val="22"/>
              </w:rPr>
              <w:t>133 (77%)</w:t>
            </w:r>
          </w:p>
        </w:tc>
      </w:tr>
      <w:tr w:rsidR="00073799" w:rsidRPr="004A1FA1" w14:paraId="5E6D4D13"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192BC5C8"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rPr>
              <w:t>    Monthly or more</w:t>
            </w:r>
          </w:p>
        </w:tc>
        <w:tc>
          <w:tcPr>
            <w:tcW w:w="0" w:type="auto"/>
            <w:tcBorders>
              <w:top w:val="single" w:sz="0" w:space="0" w:color="D3D3D3"/>
              <w:left w:val="single" w:sz="0" w:space="0" w:color="D3D3D3"/>
              <w:bottom w:val="single" w:sz="0" w:space="0" w:color="D3D3D3"/>
              <w:right w:val="single" w:sz="4" w:space="0" w:color="auto"/>
            </w:tcBorders>
          </w:tcPr>
          <w:p w14:paraId="3F4F4094"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sz w:val="22"/>
                <w:szCs w:val="22"/>
              </w:rPr>
              <w:t>40 (23%)</w:t>
            </w:r>
          </w:p>
        </w:tc>
      </w:tr>
      <w:tr w:rsidR="00073799" w:rsidRPr="004A1FA1" w14:paraId="47C4986E"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2232AD8B"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b/>
                <w:sz w:val="22"/>
                <w:szCs w:val="22"/>
              </w:rPr>
              <w:t>Drug use (20y)</w:t>
            </w:r>
          </w:p>
        </w:tc>
        <w:tc>
          <w:tcPr>
            <w:tcW w:w="0" w:type="auto"/>
            <w:tcBorders>
              <w:top w:val="single" w:sz="0" w:space="0" w:color="D3D3D3"/>
              <w:left w:val="single" w:sz="0" w:space="0" w:color="D3D3D3"/>
              <w:bottom w:val="single" w:sz="0" w:space="0" w:color="D3D3D3"/>
              <w:right w:val="single" w:sz="4" w:space="0" w:color="auto"/>
            </w:tcBorders>
          </w:tcPr>
          <w:p w14:paraId="0D386698" w14:textId="77777777" w:rsidR="00073799" w:rsidRPr="004A1FA1" w:rsidRDefault="00073799" w:rsidP="004C356E">
            <w:pPr>
              <w:keepNext/>
              <w:spacing w:after="60"/>
              <w:jc w:val="center"/>
              <w:rPr>
                <w:rFonts w:ascii="Times New Roman" w:hAnsi="Times New Roman" w:cs="Times New Roman"/>
                <w:sz w:val="22"/>
                <w:szCs w:val="22"/>
              </w:rPr>
            </w:pPr>
          </w:p>
        </w:tc>
      </w:tr>
      <w:tr w:rsidR="00073799" w:rsidRPr="004A1FA1" w14:paraId="7F1EC1A7"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5C188B2D"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rPr>
              <w:t>    No</w:t>
            </w:r>
          </w:p>
        </w:tc>
        <w:tc>
          <w:tcPr>
            <w:tcW w:w="0" w:type="auto"/>
            <w:tcBorders>
              <w:top w:val="single" w:sz="0" w:space="0" w:color="D3D3D3"/>
              <w:left w:val="single" w:sz="0" w:space="0" w:color="D3D3D3"/>
              <w:bottom w:val="single" w:sz="0" w:space="0" w:color="D3D3D3"/>
              <w:right w:val="single" w:sz="4" w:space="0" w:color="auto"/>
            </w:tcBorders>
          </w:tcPr>
          <w:p w14:paraId="34A027AC"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sz w:val="22"/>
                <w:szCs w:val="22"/>
              </w:rPr>
              <w:t>99 (57%)</w:t>
            </w:r>
          </w:p>
        </w:tc>
      </w:tr>
      <w:tr w:rsidR="00073799" w:rsidRPr="004A1FA1" w14:paraId="309781F0"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59F83182"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rPr>
              <w:t>    Yes</w:t>
            </w:r>
          </w:p>
        </w:tc>
        <w:tc>
          <w:tcPr>
            <w:tcW w:w="0" w:type="auto"/>
            <w:tcBorders>
              <w:top w:val="single" w:sz="0" w:space="0" w:color="D3D3D3"/>
              <w:left w:val="single" w:sz="0" w:space="0" w:color="D3D3D3"/>
              <w:bottom w:val="single" w:sz="0" w:space="0" w:color="D3D3D3"/>
              <w:right w:val="single" w:sz="4" w:space="0" w:color="auto"/>
            </w:tcBorders>
          </w:tcPr>
          <w:p w14:paraId="21901C39"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sz w:val="22"/>
                <w:szCs w:val="22"/>
              </w:rPr>
              <w:t>74 (43%)</w:t>
            </w:r>
          </w:p>
        </w:tc>
      </w:tr>
      <w:tr w:rsidR="00073799" w:rsidRPr="004A1FA1" w14:paraId="625356CB"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3F6095C0"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b/>
                <w:sz w:val="22"/>
                <w:szCs w:val="22"/>
              </w:rPr>
              <w:t>Peer smoking (20y)</w:t>
            </w:r>
          </w:p>
        </w:tc>
        <w:tc>
          <w:tcPr>
            <w:tcW w:w="0" w:type="auto"/>
            <w:tcBorders>
              <w:top w:val="single" w:sz="0" w:space="0" w:color="D3D3D3"/>
              <w:left w:val="single" w:sz="0" w:space="0" w:color="D3D3D3"/>
              <w:bottom w:val="single" w:sz="0" w:space="0" w:color="D3D3D3"/>
              <w:right w:val="single" w:sz="4" w:space="0" w:color="auto"/>
            </w:tcBorders>
          </w:tcPr>
          <w:p w14:paraId="775DBE1D" w14:textId="77777777" w:rsidR="00073799" w:rsidRPr="004A1FA1" w:rsidRDefault="00073799" w:rsidP="004C356E">
            <w:pPr>
              <w:keepNext/>
              <w:spacing w:after="60"/>
              <w:jc w:val="center"/>
              <w:rPr>
                <w:rFonts w:ascii="Times New Roman" w:hAnsi="Times New Roman" w:cs="Times New Roman"/>
                <w:sz w:val="22"/>
                <w:szCs w:val="22"/>
              </w:rPr>
            </w:pPr>
          </w:p>
        </w:tc>
      </w:tr>
      <w:tr w:rsidR="00073799" w:rsidRPr="004A1FA1" w14:paraId="6645F1B0"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3235981E"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rPr>
              <w:t>    None, a few, or some</w:t>
            </w:r>
          </w:p>
        </w:tc>
        <w:tc>
          <w:tcPr>
            <w:tcW w:w="0" w:type="auto"/>
            <w:tcBorders>
              <w:top w:val="single" w:sz="0" w:space="0" w:color="D3D3D3"/>
              <w:left w:val="single" w:sz="0" w:space="0" w:color="D3D3D3"/>
              <w:bottom w:val="single" w:sz="0" w:space="0" w:color="D3D3D3"/>
              <w:right w:val="single" w:sz="4" w:space="0" w:color="auto"/>
            </w:tcBorders>
          </w:tcPr>
          <w:p w14:paraId="4D197FBA"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sz w:val="22"/>
                <w:szCs w:val="22"/>
              </w:rPr>
              <w:t>70 (40%)</w:t>
            </w:r>
          </w:p>
        </w:tc>
      </w:tr>
      <w:tr w:rsidR="00073799" w:rsidRPr="004A1FA1" w14:paraId="28F08B3D"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2455D517"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rPr>
              <w:t>    Most or all</w:t>
            </w:r>
          </w:p>
        </w:tc>
        <w:tc>
          <w:tcPr>
            <w:tcW w:w="0" w:type="auto"/>
            <w:tcBorders>
              <w:top w:val="single" w:sz="0" w:space="0" w:color="D3D3D3"/>
              <w:left w:val="single" w:sz="0" w:space="0" w:color="D3D3D3"/>
              <w:bottom w:val="single" w:sz="0" w:space="0" w:color="D3D3D3"/>
              <w:right w:val="single" w:sz="4" w:space="0" w:color="auto"/>
            </w:tcBorders>
          </w:tcPr>
          <w:p w14:paraId="0BDC9944"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sz w:val="22"/>
                <w:szCs w:val="22"/>
              </w:rPr>
              <w:t>103 (60%)</w:t>
            </w:r>
          </w:p>
        </w:tc>
      </w:tr>
      <w:tr w:rsidR="00073799" w:rsidRPr="004A1FA1" w14:paraId="254D0A5E"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2F1A6C37"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b/>
                <w:sz w:val="22"/>
                <w:szCs w:val="22"/>
              </w:rPr>
              <w:t>Educational qualifications (20y)</w:t>
            </w:r>
          </w:p>
        </w:tc>
        <w:tc>
          <w:tcPr>
            <w:tcW w:w="0" w:type="auto"/>
            <w:tcBorders>
              <w:top w:val="single" w:sz="0" w:space="0" w:color="D3D3D3"/>
              <w:left w:val="single" w:sz="0" w:space="0" w:color="D3D3D3"/>
              <w:bottom w:val="single" w:sz="0" w:space="0" w:color="D3D3D3"/>
              <w:right w:val="single" w:sz="4" w:space="0" w:color="auto"/>
            </w:tcBorders>
          </w:tcPr>
          <w:p w14:paraId="23B657A5" w14:textId="77777777" w:rsidR="00073799" w:rsidRPr="004A1FA1" w:rsidRDefault="00073799" w:rsidP="004C356E">
            <w:pPr>
              <w:keepNext/>
              <w:spacing w:after="60"/>
              <w:jc w:val="center"/>
              <w:rPr>
                <w:rFonts w:ascii="Times New Roman" w:hAnsi="Times New Roman" w:cs="Times New Roman"/>
                <w:sz w:val="22"/>
                <w:szCs w:val="22"/>
              </w:rPr>
            </w:pPr>
          </w:p>
        </w:tc>
      </w:tr>
      <w:tr w:rsidR="00073799" w:rsidRPr="004A1FA1" w14:paraId="093322F7"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17937F2F"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rPr>
              <w:t>    Degree-level</w:t>
            </w:r>
          </w:p>
        </w:tc>
        <w:tc>
          <w:tcPr>
            <w:tcW w:w="0" w:type="auto"/>
            <w:tcBorders>
              <w:top w:val="single" w:sz="0" w:space="0" w:color="D3D3D3"/>
              <w:left w:val="single" w:sz="0" w:space="0" w:color="D3D3D3"/>
              <w:bottom w:val="single" w:sz="0" w:space="0" w:color="D3D3D3"/>
              <w:right w:val="single" w:sz="4" w:space="0" w:color="auto"/>
            </w:tcBorders>
          </w:tcPr>
          <w:p w14:paraId="1082E90C"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sz w:val="22"/>
                <w:szCs w:val="22"/>
              </w:rPr>
              <w:t>40 (23%)</w:t>
            </w:r>
          </w:p>
        </w:tc>
      </w:tr>
      <w:tr w:rsidR="00073799" w:rsidRPr="004A1FA1" w14:paraId="0AE24EB7"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09D11AA7"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rPr>
              <w:t>    A-level or lower/Other</w:t>
            </w:r>
          </w:p>
        </w:tc>
        <w:tc>
          <w:tcPr>
            <w:tcW w:w="0" w:type="auto"/>
            <w:tcBorders>
              <w:top w:val="single" w:sz="0" w:space="0" w:color="D3D3D3"/>
              <w:left w:val="single" w:sz="0" w:space="0" w:color="D3D3D3"/>
              <w:bottom w:val="single" w:sz="0" w:space="0" w:color="D3D3D3"/>
              <w:right w:val="single" w:sz="4" w:space="0" w:color="auto"/>
            </w:tcBorders>
          </w:tcPr>
          <w:p w14:paraId="35F81FA2"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sz w:val="22"/>
                <w:szCs w:val="22"/>
              </w:rPr>
              <w:t>133 (77%)</w:t>
            </w:r>
          </w:p>
        </w:tc>
      </w:tr>
      <w:tr w:rsidR="00073799" w:rsidRPr="004A1FA1" w14:paraId="45E6BD48"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26F27330"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b/>
                <w:sz w:val="22"/>
                <w:szCs w:val="22"/>
              </w:rPr>
              <w:t>Is a parent (21y)</w:t>
            </w:r>
          </w:p>
        </w:tc>
        <w:tc>
          <w:tcPr>
            <w:tcW w:w="0" w:type="auto"/>
            <w:tcBorders>
              <w:top w:val="single" w:sz="0" w:space="0" w:color="D3D3D3"/>
              <w:left w:val="single" w:sz="0" w:space="0" w:color="D3D3D3"/>
              <w:bottom w:val="single" w:sz="0" w:space="0" w:color="D3D3D3"/>
              <w:right w:val="single" w:sz="4" w:space="0" w:color="auto"/>
            </w:tcBorders>
          </w:tcPr>
          <w:p w14:paraId="3E39AE76" w14:textId="77777777" w:rsidR="00073799" w:rsidRPr="004A1FA1" w:rsidRDefault="00073799" w:rsidP="004C356E">
            <w:pPr>
              <w:keepNext/>
              <w:spacing w:after="60"/>
              <w:jc w:val="center"/>
              <w:rPr>
                <w:rFonts w:ascii="Times New Roman" w:hAnsi="Times New Roman" w:cs="Times New Roman"/>
                <w:sz w:val="22"/>
                <w:szCs w:val="22"/>
              </w:rPr>
            </w:pPr>
          </w:p>
        </w:tc>
      </w:tr>
      <w:tr w:rsidR="00073799" w:rsidRPr="004A1FA1" w14:paraId="65316948"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3FF859E2"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rPr>
              <w:t>    No</w:t>
            </w:r>
          </w:p>
        </w:tc>
        <w:tc>
          <w:tcPr>
            <w:tcW w:w="0" w:type="auto"/>
            <w:tcBorders>
              <w:top w:val="single" w:sz="0" w:space="0" w:color="D3D3D3"/>
              <w:left w:val="single" w:sz="0" w:space="0" w:color="D3D3D3"/>
              <w:bottom w:val="single" w:sz="0" w:space="0" w:color="D3D3D3"/>
              <w:right w:val="single" w:sz="4" w:space="0" w:color="auto"/>
            </w:tcBorders>
          </w:tcPr>
          <w:p w14:paraId="359D0E11"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sz w:val="22"/>
                <w:szCs w:val="22"/>
              </w:rPr>
              <w:t>168 (97%)</w:t>
            </w:r>
          </w:p>
        </w:tc>
      </w:tr>
      <w:tr w:rsidR="00073799" w:rsidRPr="004A1FA1" w14:paraId="27CD74FD"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33A0D775"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rPr>
              <w:t>    Yes</w:t>
            </w:r>
          </w:p>
        </w:tc>
        <w:tc>
          <w:tcPr>
            <w:tcW w:w="0" w:type="auto"/>
            <w:tcBorders>
              <w:top w:val="single" w:sz="0" w:space="0" w:color="D3D3D3"/>
              <w:left w:val="single" w:sz="0" w:space="0" w:color="D3D3D3"/>
              <w:bottom w:val="single" w:sz="0" w:space="0" w:color="D3D3D3"/>
              <w:right w:val="single" w:sz="4" w:space="0" w:color="auto"/>
            </w:tcBorders>
          </w:tcPr>
          <w:p w14:paraId="3C767759"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sz w:val="22"/>
                <w:szCs w:val="22"/>
              </w:rPr>
              <w:t>5 (2.9%)</w:t>
            </w:r>
          </w:p>
        </w:tc>
      </w:tr>
      <w:tr w:rsidR="00073799" w:rsidRPr="00785C96" w14:paraId="2E3BBE06"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100DD7B8" w14:textId="77777777" w:rsidR="00073799" w:rsidRPr="004A1FA1" w:rsidRDefault="00073799" w:rsidP="004C356E">
            <w:pPr>
              <w:keepNext/>
              <w:spacing w:after="60"/>
              <w:rPr>
                <w:rFonts w:ascii="Times New Roman" w:hAnsi="Times New Roman" w:cs="Times New Roman"/>
                <w:sz w:val="22"/>
                <w:szCs w:val="22"/>
                <w:lang w:val="fr-FR"/>
              </w:rPr>
            </w:pPr>
            <w:r w:rsidRPr="004A1FA1">
              <w:rPr>
                <w:rFonts w:ascii="Times New Roman" w:hAnsi="Times New Roman" w:cs="Times New Roman"/>
                <w:b/>
                <w:sz w:val="22"/>
                <w:szCs w:val="22"/>
                <w:lang w:val="fr-FR"/>
              </w:rPr>
              <w:t xml:space="preserve">G1 Townsend </w:t>
            </w:r>
            <w:proofErr w:type="spellStart"/>
            <w:r w:rsidRPr="004A1FA1">
              <w:rPr>
                <w:rFonts w:ascii="Times New Roman" w:hAnsi="Times New Roman" w:cs="Times New Roman"/>
                <w:b/>
                <w:sz w:val="22"/>
                <w:szCs w:val="22"/>
                <w:lang w:val="fr-FR"/>
              </w:rPr>
              <w:t>deprivation</w:t>
            </w:r>
            <w:proofErr w:type="spellEnd"/>
            <w:r w:rsidRPr="004A1FA1">
              <w:rPr>
                <w:rFonts w:ascii="Times New Roman" w:hAnsi="Times New Roman" w:cs="Times New Roman"/>
                <w:b/>
                <w:sz w:val="22"/>
                <w:szCs w:val="22"/>
                <w:lang w:val="fr-FR"/>
              </w:rPr>
              <w:t xml:space="preserve"> score, quintiles (21y)</w:t>
            </w:r>
          </w:p>
        </w:tc>
        <w:tc>
          <w:tcPr>
            <w:tcW w:w="0" w:type="auto"/>
            <w:tcBorders>
              <w:top w:val="single" w:sz="0" w:space="0" w:color="D3D3D3"/>
              <w:left w:val="single" w:sz="0" w:space="0" w:color="D3D3D3"/>
              <w:bottom w:val="single" w:sz="0" w:space="0" w:color="D3D3D3"/>
              <w:right w:val="single" w:sz="4" w:space="0" w:color="auto"/>
            </w:tcBorders>
          </w:tcPr>
          <w:p w14:paraId="7E195E18" w14:textId="77777777" w:rsidR="00073799" w:rsidRPr="004A1FA1" w:rsidRDefault="00073799" w:rsidP="004C356E">
            <w:pPr>
              <w:keepNext/>
              <w:spacing w:after="60"/>
              <w:jc w:val="center"/>
              <w:rPr>
                <w:rFonts w:ascii="Times New Roman" w:hAnsi="Times New Roman" w:cs="Times New Roman"/>
                <w:sz w:val="22"/>
                <w:szCs w:val="22"/>
                <w:lang w:val="fr-FR"/>
              </w:rPr>
            </w:pPr>
          </w:p>
        </w:tc>
      </w:tr>
      <w:tr w:rsidR="00073799" w:rsidRPr="004A1FA1" w14:paraId="1DB6FDAB"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44F5B708"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lang w:val="fr-FR"/>
              </w:rPr>
              <w:t>    </w:t>
            </w:r>
            <w:r w:rsidRPr="004A1FA1">
              <w:rPr>
                <w:rFonts w:ascii="Times New Roman" w:hAnsi="Times New Roman" w:cs="Times New Roman"/>
                <w:i/>
                <w:sz w:val="22"/>
                <w:szCs w:val="22"/>
              </w:rPr>
              <w:t>Least deprived</w:t>
            </w:r>
          </w:p>
        </w:tc>
        <w:tc>
          <w:tcPr>
            <w:tcW w:w="0" w:type="auto"/>
            <w:tcBorders>
              <w:top w:val="single" w:sz="0" w:space="0" w:color="D3D3D3"/>
              <w:left w:val="single" w:sz="0" w:space="0" w:color="D3D3D3"/>
              <w:bottom w:val="single" w:sz="0" w:space="0" w:color="D3D3D3"/>
              <w:right w:val="single" w:sz="4" w:space="0" w:color="auto"/>
            </w:tcBorders>
          </w:tcPr>
          <w:p w14:paraId="217B995B"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sz w:val="22"/>
                <w:szCs w:val="22"/>
              </w:rPr>
              <w:t>73 (42%)</w:t>
            </w:r>
          </w:p>
        </w:tc>
      </w:tr>
      <w:tr w:rsidR="00073799" w:rsidRPr="004A1FA1" w14:paraId="7ED1AE58"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102E5926"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rPr>
              <w:t>    More deprived</w:t>
            </w:r>
          </w:p>
        </w:tc>
        <w:tc>
          <w:tcPr>
            <w:tcW w:w="0" w:type="auto"/>
            <w:tcBorders>
              <w:top w:val="single" w:sz="0" w:space="0" w:color="D3D3D3"/>
              <w:left w:val="single" w:sz="0" w:space="0" w:color="D3D3D3"/>
              <w:bottom w:val="single" w:sz="0" w:space="0" w:color="D3D3D3"/>
              <w:right w:val="single" w:sz="4" w:space="0" w:color="auto"/>
            </w:tcBorders>
          </w:tcPr>
          <w:p w14:paraId="5D1EB9FB"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sz w:val="22"/>
                <w:szCs w:val="22"/>
              </w:rPr>
              <w:t>100 (58%)</w:t>
            </w:r>
          </w:p>
        </w:tc>
      </w:tr>
      <w:tr w:rsidR="00073799" w:rsidRPr="004A1FA1" w14:paraId="15DCDDE0"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4D1A4FD8"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b/>
                <w:sz w:val="22"/>
                <w:szCs w:val="22"/>
              </w:rPr>
              <w:t>BMI (18y)</w:t>
            </w:r>
          </w:p>
        </w:tc>
        <w:tc>
          <w:tcPr>
            <w:tcW w:w="0" w:type="auto"/>
            <w:tcBorders>
              <w:top w:val="single" w:sz="0" w:space="0" w:color="D3D3D3"/>
              <w:left w:val="single" w:sz="0" w:space="0" w:color="D3D3D3"/>
              <w:bottom w:val="single" w:sz="0" w:space="0" w:color="D3D3D3"/>
              <w:right w:val="single" w:sz="4" w:space="0" w:color="auto"/>
            </w:tcBorders>
          </w:tcPr>
          <w:p w14:paraId="0575DE46" w14:textId="77777777" w:rsidR="00073799" w:rsidRPr="004A1FA1" w:rsidRDefault="00073799" w:rsidP="004C356E">
            <w:pPr>
              <w:keepNext/>
              <w:spacing w:after="60"/>
              <w:jc w:val="center"/>
              <w:rPr>
                <w:rFonts w:ascii="Times New Roman" w:hAnsi="Times New Roman" w:cs="Times New Roman"/>
                <w:sz w:val="22"/>
                <w:szCs w:val="22"/>
              </w:rPr>
            </w:pPr>
          </w:p>
        </w:tc>
      </w:tr>
      <w:tr w:rsidR="00073799" w:rsidRPr="004A1FA1" w14:paraId="7F53D0FC"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5538A7ED"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rPr>
              <w:t>    &lt;25</w:t>
            </w:r>
          </w:p>
        </w:tc>
        <w:tc>
          <w:tcPr>
            <w:tcW w:w="0" w:type="auto"/>
            <w:tcBorders>
              <w:top w:val="single" w:sz="0" w:space="0" w:color="D3D3D3"/>
              <w:left w:val="single" w:sz="0" w:space="0" w:color="D3D3D3"/>
              <w:bottom w:val="single" w:sz="0" w:space="0" w:color="D3D3D3"/>
              <w:right w:val="single" w:sz="4" w:space="0" w:color="auto"/>
            </w:tcBorders>
          </w:tcPr>
          <w:p w14:paraId="798F08DC"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sz w:val="22"/>
                <w:szCs w:val="22"/>
              </w:rPr>
              <w:t>141 (82%)</w:t>
            </w:r>
          </w:p>
        </w:tc>
      </w:tr>
      <w:tr w:rsidR="00073799" w:rsidRPr="004A1FA1" w14:paraId="685B9D07"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4D85577F"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rPr>
              <w:t>    &gt;=25</w:t>
            </w:r>
          </w:p>
        </w:tc>
        <w:tc>
          <w:tcPr>
            <w:tcW w:w="0" w:type="auto"/>
            <w:tcBorders>
              <w:top w:val="single" w:sz="0" w:space="0" w:color="D3D3D3"/>
              <w:left w:val="single" w:sz="0" w:space="0" w:color="D3D3D3"/>
              <w:bottom w:val="single" w:sz="0" w:space="0" w:color="D3D3D3"/>
              <w:right w:val="single" w:sz="4" w:space="0" w:color="auto"/>
            </w:tcBorders>
          </w:tcPr>
          <w:p w14:paraId="0F7A7809"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sz w:val="22"/>
                <w:szCs w:val="22"/>
              </w:rPr>
              <w:t>32 (18%)</w:t>
            </w:r>
          </w:p>
        </w:tc>
      </w:tr>
      <w:tr w:rsidR="00073799" w:rsidRPr="004A1FA1" w14:paraId="62656672"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1DA3F262"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b/>
                <w:sz w:val="22"/>
                <w:szCs w:val="22"/>
              </w:rPr>
              <w:t>Frequency of exercise, past year (18y)</w:t>
            </w:r>
          </w:p>
        </w:tc>
        <w:tc>
          <w:tcPr>
            <w:tcW w:w="0" w:type="auto"/>
            <w:tcBorders>
              <w:top w:val="single" w:sz="0" w:space="0" w:color="D3D3D3"/>
              <w:left w:val="single" w:sz="0" w:space="0" w:color="D3D3D3"/>
              <w:bottom w:val="single" w:sz="0" w:space="0" w:color="D3D3D3"/>
              <w:right w:val="single" w:sz="4" w:space="0" w:color="auto"/>
            </w:tcBorders>
          </w:tcPr>
          <w:p w14:paraId="35964F1A" w14:textId="77777777" w:rsidR="00073799" w:rsidRPr="004A1FA1" w:rsidRDefault="00073799" w:rsidP="004C356E">
            <w:pPr>
              <w:keepNext/>
              <w:spacing w:after="60"/>
              <w:jc w:val="center"/>
              <w:rPr>
                <w:rFonts w:ascii="Times New Roman" w:hAnsi="Times New Roman" w:cs="Times New Roman"/>
                <w:sz w:val="22"/>
                <w:szCs w:val="22"/>
              </w:rPr>
            </w:pPr>
          </w:p>
        </w:tc>
      </w:tr>
      <w:tr w:rsidR="00073799" w:rsidRPr="004A1FA1" w14:paraId="1882FEFE"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6718009F"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rPr>
              <w:t>    Weekly or more</w:t>
            </w:r>
          </w:p>
        </w:tc>
        <w:tc>
          <w:tcPr>
            <w:tcW w:w="0" w:type="auto"/>
            <w:tcBorders>
              <w:top w:val="single" w:sz="0" w:space="0" w:color="D3D3D3"/>
              <w:left w:val="single" w:sz="0" w:space="0" w:color="D3D3D3"/>
              <w:bottom w:val="single" w:sz="0" w:space="0" w:color="D3D3D3"/>
              <w:right w:val="single" w:sz="4" w:space="0" w:color="auto"/>
            </w:tcBorders>
          </w:tcPr>
          <w:p w14:paraId="1EDCD278"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sz w:val="22"/>
                <w:szCs w:val="22"/>
              </w:rPr>
              <w:t>116 (67%)</w:t>
            </w:r>
          </w:p>
        </w:tc>
      </w:tr>
      <w:tr w:rsidR="00073799" w:rsidRPr="004A1FA1" w14:paraId="49B4E8F8"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747D0EFE"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rPr>
              <w:t>    Less than weekly</w:t>
            </w:r>
          </w:p>
        </w:tc>
        <w:tc>
          <w:tcPr>
            <w:tcW w:w="0" w:type="auto"/>
            <w:tcBorders>
              <w:top w:val="single" w:sz="0" w:space="0" w:color="D3D3D3"/>
              <w:left w:val="single" w:sz="0" w:space="0" w:color="D3D3D3"/>
              <w:bottom w:val="single" w:sz="0" w:space="0" w:color="D3D3D3"/>
              <w:right w:val="single" w:sz="4" w:space="0" w:color="auto"/>
            </w:tcBorders>
          </w:tcPr>
          <w:p w14:paraId="7CB5135E"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sz w:val="22"/>
                <w:szCs w:val="22"/>
              </w:rPr>
              <w:t>57 (33%)</w:t>
            </w:r>
          </w:p>
        </w:tc>
      </w:tr>
      <w:tr w:rsidR="00073799" w:rsidRPr="004A1FA1" w14:paraId="2303B119"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3C5A5A9F"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b/>
                <w:sz w:val="22"/>
                <w:szCs w:val="22"/>
              </w:rPr>
              <w:t>Mood and Feelings Questionnaire scores (21y)</w:t>
            </w:r>
          </w:p>
        </w:tc>
        <w:tc>
          <w:tcPr>
            <w:tcW w:w="0" w:type="auto"/>
            <w:tcBorders>
              <w:top w:val="single" w:sz="0" w:space="0" w:color="D3D3D3"/>
              <w:left w:val="single" w:sz="0" w:space="0" w:color="D3D3D3"/>
              <w:bottom w:val="single" w:sz="0" w:space="0" w:color="D3D3D3"/>
              <w:right w:val="single" w:sz="4" w:space="0" w:color="auto"/>
            </w:tcBorders>
          </w:tcPr>
          <w:p w14:paraId="71534825" w14:textId="77777777" w:rsidR="00073799" w:rsidRPr="004A1FA1" w:rsidRDefault="00073799" w:rsidP="004C356E">
            <w:pPr>
              <w:keepNext/>
              <w:spacing w:after="60"/>
              <w:jc w:val="center"/>
              <w:rPr>
                <w:rFonts w:ascii="Times New Roman" w:hAnsi="Times New Roman" w:cs="Times New Roman"/>
                <w:sz w:val="22"/>
                <w:szCs w:val="22"/>
              </w:rPr>
            </w:pPr>
          </w:p>
        </w:tc>
      </w:tr>
      <w:tr w:rsidR="00073799" w:rsidRPr="004A1FA1" w14:paraId="34BB68D2"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5FADD715"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rPr>
              <w:t>    &lt;12</w:t>
            </w:r>
          </w:p>
        </w:tc>
        <w:tc>
          <w:tcPr>
            <w:tcW w:w="0" w:type="auto"/>
            <w:tcBorders>
              <w:top w:val="single" w:sz="0" w:space="0" w:color="D3D3D3"/>
              <w:left w:val="single" w:sz="0" w:space="0" w:color="D3D3D3"/>
              <w:bottom w:val="single" w:sz="0" w:space="0" w:color="D3D3D3"/>
              <w:right w:val="single" w:sz="4" w:space="0" w:color="auto"/>
            </w:tcBorders>
          </w:tcPr>
          <w:p w14:paraId="2B213A04"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sz w:val="22"/>
                <w:szCs w:val="22"/>
              </w:rPr>
              <w:t>144 (83%)</w:t>
            </w:r>
          </w:p>
        </w:tc>
      </w:tr>
      <w:tr w:rsidR="00073799" w:rsidRPr="004A1FA1" w14:paraId="59836103" w14:textId="77777777" w:rsidTr="004A1FA1">
        <w:trPr>
          <w:cantSplit/>
        </w:trPr>
        <w:tc>
          <w:tcPr>
            <w:tcW w:w="0" w:type="auto"/>
            <w:tcBorders>
              <w:top w:val="single" w:sz="0" w:space="0" w:color="D3D3D3"/>
              <w:left w:val="single" w:sz="4" w:space="0" w:color="auto"/>
              <w:bottom w:val="single" w:sz="0" w:space="0" w:color="D3D3D3"/>
              <w:right w:val="single" w:sz="0" w:space="0" w:color="D3D3D3"/>
            </w:tcBorders>
          </w:tcPr>
          <w:p w14:paraId="14B11111"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rPr>
              <w:t>    &gt;=12</w:t>
            </w:r>
          </w:p>
        </w:tc>
        <w:tc>
          <w:tcPr>
            <w:tcW w:w="0" w:type="auto"/>
            <w:tcBorders>
              <w:top w:val="single" w:sz="0" w:space="0" w:color="D3D3D3"/>
              <w:left w:val="single" w:sz="0" w:space="0" w:color="D3D3D3"/>
              <w:bottom w:val="single" w:sz="0" w:space="0" w:color="D3D3D3"/>
              <w:right w:val="single" w:sz="4" w:space="0" w:color="auto"/>
            </w:tcBorders>
          </w:tcPr>
          <w:p w14:paraId="67E8654E" w14:textId="77777777" w:rsidR="00073799" w:rsidRPr="004A1FA1" w:rsidRDefault="00073799" w:rsidP="004C356E">
            <w:pPr>
              <w:keepNext/>
              <w:spacing w:after="60"/>
              <w:jc w:val="center"/>
              <w:rPr>
                <w:rFonts w:ascii="Times New Roman" w:hAnsi="Times New Roman" w:cs="Times New Roman"/>
                <w:sz w:val="22"/>
                <w:szCs w:val="22"/>
              </w:rPr>
            </w:pPr>
            <w:r w:rsidRPr="004A1FA1">
              <w:rPr>
                <w:rFonts w:ascii="Times New Roman" w:hAnsi="Times New Roman" w:cs="Times New Roman"/>
                <w:sz w:val="22"/>
                <w:szCs w:val="22"/>
              </w:rPr>
              <w:t>29 (17%)</w:t>
            </w:r>
          </w:p>
        </w:tc>
      </w:tr>
      <w:tr w:rsidR="00073799" w:rsidRPr="004A1FA1" w14:paraId="11081EFE" w14:textId="77777777" w:rsidTr="004A1FA1">
        <w:trPr>
          <w:cantSplit/>
        </w:trPr>
        <w:tc>
          <w:tcPr>
            <w:tcW w:w="0" w:type="auto"/>
            <w:gridSpan w:val="2"/>
            <w:tcBorders>
              <w:left w:val="single" w:sz="4" w:space="0" w:color="auto"/>
              <w:bottom w:val="single" w:sz="4" w:space="0" w:color="auto"/>
              <w:right w:val="single" w:sz="4" w:space="0" w:color="auto"/>
            </w:tcBorders>
          </w:tcPr>
          <w:p w14:paraId="202D9DB6" w14:textId="77777777" w:rsidR="00073799" w:rsidRPr="004A1FA1" w:rsidRDefault="00073799" w:rsidP="004C356E">
            <w:pPr>
              <w:keepNext/>
              <w:spacing w:after="60"/>
              <w:rPr>
                <w:rFonts w:ascii="Times New Roman" w:hAnsi="Times New Roman" w:cs="Times New Roman"/>
                <w:sz w:val="22"/>
                <w:szCs w:val="22"/>
              </w:rPr>
            </w:pPr>
            <w:r w:rsidRPr="004A1FA1">
              <w:rPr>
                <w:rFonts w:ascii="Times New Roman" w:hAnsi="Times New Roman" w:cs="Times New Roman"/>
                <w:i/>
                <w:sz w:val="22"/>
                <w:szCs w:val="22"/>
                <w:vertAlign w:val="superscript"/>
              </w:rPr>
              <w:t>1</w:t>
            </w:r>
            <w:r w:rsidRPr="004A1FA1">
              <w:rPr>
                <w:rFonts w:ascii="Times New Roman" w:hAnsi="Times New Roman" w:cs="Times New Roman"/>
                <w:sz w:val="22"/>
                <w:szCs w:val="22"/>
              </w:rPr>
              <w:t>n (%)</w:t>
            </w:r>
          </w:p>
        </w:tc>
      </w:tr>
    </w:tbl>
    <w:p w14:paraId="7DB7445C" w14:textId="77777777" w:rsidR="00073799" w:rsidRPr="004A1FA1" w:rsidRDefault="00073799" w:rsidP="00B87253">
      <w:pPr>
        <w:pStyle w:val="Caption"/>
        <w:keepNext/>
        <w:spacing w:after="0"/>
        <w:rPr>
          <w:rFonts w:cs="Times New Roman"/>
          <w:sz w:val="22"/>
          <w:szCs w:val="22"/>
        </w:rPr>
        <w:sectPr w:rsidR="00073799" w:rsidRPr="004A1FA1" w:rsidSect="00B87253">
          <w:type w:val="continuous"/>
          <w:pgSz w:w="11906" w:h="16838"/>
          <w:pgMar w:top="1440" w:right="1440" w:bottom="1440" w:left="1440" w:header="708" w:footer="708" w:gutter="0"/>
          <w:lnNumType w:countBy="1" w:restart="continuous"/>
          <w:cols w:space="708"/>
          <w:docGrid w:linePitch="360"/>
        </w:sectPr>
      </w:pPr>
    </w:p>
    <w:p w14:paraId="401AB22A" w14:textId="72A8DD6A" w:rsidR="002216B2" w:rsidRPr="004A1FA1" w:rsidRDefault="002216B2" w:rsidP="00B87253">
      <w:pPr>
        <w:pStyle w:val="Caption"/>
        <w:keepNext/>
        <w:spacing w:after="0"/>
        <w:rPr>
          <w:rFonts w:cs="Times New Roman"/>
          <w:sz w:val="22"/>
          <w:szCs w:val="22"/>
        </w:rPr>
      </w:pPr>
      <w:bookmarkStart w:id="22" w:name="_Toc189123569"/>
      <w:r w:rsidRPr="004A1FA1">
        <w:rPr>
          <w:rFonts w:cs="Times New Roman"/>
          <w:sz w:val="22"/>
          <w:szCs w:val="22"/>
        </w:rPr>
        <w:lastRenderedPageBreak/>
        <w:t>Supplementary Table S</w:t>
      </w:r>
      <w:r w:rsidRPr="004A1FA1">
        <w:rPr>
          <w:rFonts w:cs="Times New Roman"/>
          <w:sz w:val="22"/>
          <w:szCs w:val="22"/>
        </w:rPr>
        <w:fldChar w:fldCharType="begin"/>
      </w:r>
      <w:r w:rsidRPr="004A1FA1">
        <w:rPr>
          <w:rFonts w:cs="Times New Roman"/>
          <w:sz w:val="22"/>
          <w:szCs w:val="22"/>
        </w:rPr>
        <w:instrText xml:space="preserve"> SEQ Supplementary_Table_S \* ARABIC </w:instrText>
      </w:r>
      <w:r w:rsidRPr="004A1FA1">
        <w:rPr>
          <w:rFonts w:cs="Times New Roman"/>
          <w:sz w:val="22"/>
          <w:szCs w:val="22"/>
        </w:rPr>
        <w:fldChar w:fldCharType="separate"/>
      </w:r>
      <w:r w:rsidR="00AF25A0" w:rsidRPr="004A1FA1">
        <w:rPr>
          <w:rFonts w:cs="Times New Roman"/>
          <w:noProof/>
          <w:sz w:val="22"/>
          <w:szCs w:val="22"/>
        </w:rPr>
        <w:t>4</w:t>
      </w:r>
      <w:r w:rsidRPr="004A1FA1">
        <w:rPr>
          <w:rFonts w:cs="Times New Roman"/>
          <w:sz w:val="22"/>
          <w:szCs w:val="22"/>
        </w:rPr>
        <w:fldChar w:fldCharType="end"/>
      </w:r>
      <w:r w:rsidRPr="004A1FA1">
        <w:rPr>
          <w:rFonts w:cs="Times New Roman"/>
          <w:sz w:val="22"/>
          <w:szCs w:val="22"/>
        </w:rPr>
        <w:t>. Predictors (including all analysis variables and those used in imputation) of having a complete record</w:t>
      </w:r>
      <w:bookmarkEnd w:id="22"/>
    </w:p>
    <w:tbl>
      <w:tblPr>
        <w:tblStyle w:val="Table"/>
        <w:tblpPr w:leftFromText="180" w:rightFromText="180" w:vertAnchor="text" w:tblpXSpec="center" w:tblpY="1"/>
        <w:tblOverlap w:val="never"/>
        <w:tblW w:w="5000" w:type="pct"/>
        <w:tblCellMar>
          <w:left w:w="60" w:type="dxa"/>
          <w:right w:w="60" w:type="dxa"/>
        </w:tblCellMar>
        <w:tblLook w:val="0000" w:firstRow="0" w:lastRow="0" w:firstColumn="0" w:lastColumn="0" w:noHBand="0" w:noVBand="0"/>
      </w:tblPr>
      <w:tblGrid>
        <w:gridCol w:w="5691"/>
        <w:gridCol w:w="537"/>
        <w:gridCol w:w="620"/>
        <w:gridCol w:w="1193"/>
        <w:gridCol w:w="975"/>
      </w:tblGrid>
      <w:tr w:rsidR="008B66A5" w:rsidRPr="004A1FA1" w14:paraId="3CAAC647" w14:textId="77777777" w:rsidTr="00627D2E">
        <w:trPr>
          <w:cantSplit/>
          <w:trHeight w:val="284"/>
          <w:tblHeader/>
        </w:trPr>
        <w:tc>
          <w:tcPr>
            <w:tcW w:w="0" w:type="auto"/>
            <w:tcBorders>
              <w:top w:val="single" w:sz="4" w:space="0" w:color="auto"/>
              <w:left w:val="single" w:sz="4" w:space="0" w:color="auto"/>
              <w:bottom w:val="single" w:sz="4" w:space="0" w:color="auto"/>
            </w:tcBorders>
          </w:tcPr>
          <w:p w14:paraId="513E6DF9"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Characteristic</w:t>
            </w:r>
          </w:p>
        </w:tc>
        <w:tc>
          <w:tcPr>
            <w:tcW w:w="0" w:type="auto"/>
            <w:tcBorders>
              <w:top w:val="single" w:sz="4" w:space="0" w:color="auto"/>
              <w:bottom w:val="single" w:sz="4" w:space="0" w:color="auto"/>
            </w:tcBorders>
          </w:tcPr>
          <w:p w14:paraId="630DD4AD"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b/>
                <w:sz w:val="22"/>
                <w:szCs w:val="22"/>
              </w:rPr>
              <w:t>N</w:t>
            </w:r>
          </w:p>
        </w:tc>
        <w:tc>
          <w:tcPr>
            <w:tcW w:w="0" w:type="auto"/>
            <w:tcBorders>
              <w:top w:val="single" w:sz="4" w:space="0" w:color="auto"/>
              <w:bottom w:val="single" w:sz="4" w:space="0" w:color="auto"/>
            </w:tcBorders>
          </w:tcPr>
          <w:p w14:paraId="24A4EE48"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b/>
                <w:sz w:val="22"/>
                <w:szCs w:val="22"/>
              </w:rPr>
              <w:t>OR</w:t>
            </w:r>
            <w:r w:rsidRPr="004A1FA1">
              <w:rPr>
                <w:rFonts w:ascii="Times New Roman" w:hAnsi="Times New Roman" w:cs="Times New Roman"/>
                <w:i/>
                <w:sz w:val="22"/>
                <w:szCs w:val="22"/>
                <w:vertAlign w:val="superscript"/>
              </w:rPr>
              <w:t>1</w:t>
            </w:r>
          </w:p>
        </w:tc>
        <w:tc>
          <w:tcPr>
            <w:tcW w:w="0" w:type="auto"/>
            <w:tcBorders>
              <w:top w:val="single" w:sz="4" w:space="0" w:color="auto"/>
              <w:bottom w:val="single" w:sz="4" w:space="0" w:color="auto"/>
            </w:tcBorders>
          </w:tcPr>
          <w:p w14:paraId="6655F62D"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b/>
                <w:sz w:val="22"/>
                <w:szCs w:val="22"/>
              </w:rPr>
              <w:t>95% CI</w:t>
            </w:r>
            <w:r w:rsidRPr="004A1FA1">
              <w:rPr>
                <w:rFonts w:ascii="Times New Roman" w:hAnsi="Times New Roman" w:cs="Times New Roman"/>
                <w:i/>
                <w:sz w:val="22"/>
                <w:szCs w:val="22"/>
                <w:vertAlign w:val="superscript"/>
              </w:rPr>
              <w:t>1</w:t>
            </w:r>
          </w:p>
        </w:tc>
        <w:tc>
          <w:tcPr>
            <w:tcW w:w="0" w:type="auto"/>
            <w:tcBorders>
              <w:top w:val="single" w:sz="4" w:space="0" w:color="auto"/>
              <w:bottom w:val="single" w:sz="4" w:space="0" w:color="auto"/>
              <w:right w:val="single" w:sz="4" w:space="0" w:color="auto"/>
            </w:tcBorders>
          </w:tcPr>
          <w:p w14:paraId="0AD21B21"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b/>
                <w:sz w:val="22"/>
                <w:szCs w:val="22"/>
              </w:rPr>
              <w:t>p-value</w:t>
            </w:r>
          </w:p>
        </w:tc>
      </w:tr>
      <w:tr w:rsidR="008B66A5" w:rsidRPr="004A1FA1" w14:paraId="34DFCC7D" w14:textId="77777777" w:rsidTr="00627D2E">
        <w:trPr>
          <w:cantSplit/>
          <w:trHeight w:val="284"/>
        </w:trPr>
        <w:tc>
          <w:tcPr>
            <w:tcW w:w="0" w:type="auto"/>
            <w:tcBorders>
              <w:top w:val="single" w:sz="4" w:space="0" w:color="auto"/>
              <w:left w:val="single" w:sz="4" w:space="0" w:color="auto"/>
              <w:bottom w:val="single" w:sz="0" w:space="0" w:color="D3D3D3"/>
              <w:right w:val="single" w:sz="0" w:space="0" w:color="D3D3D3"/>
            </w:tcBorders>
          </w:tcPr>
          <w:p w14:paraId="52DA34A8"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First reported transition</w:t>
            </w:r>
          </w:p>
        </w:tc>
        <w:tc>
          <w:tcPr>
            <w:tcW w:w="0" w:type="auto"/>
            <w:tcBorders>
              <w:top w:val="single" w:sz="4" w:space="0" w:color="auto"/>
              <w:left w:val="single" w:sz="0" w:space="0" w:color="D3D3D3"/>
              <w:bottom w:val="single" w:sz="0" w:space="0" w:color="D3D3D3"/>
              <w:right w:val="single" w:sz="0" w:space="0" w:color="D3D3D3"/>
            </w:tcBorders>
          </w:tcPr>
          <w:p w14:paraId="1822FE81"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803</w:t>
            </w:r>
          </w:p>
        </w:tc>
        <w:tc>
          <w:tcPr>
            <w:tcW w:w="0" w:type="auto"/>
            <w:tcBorders>
              <w:top w:val="single" w:sz="4" w:space="0" w:color="auto"/>
              <w:left w:val="single" w:sz="0" w:space="0" w:color="D3D3D3"/>
              <w:bottom w:val="single" w:sz="0" w:space="0" w:color="D3D3D3"/>
              <w:right w:val="single" w:sz="0" w:space="0" w:color="D3D3D3"/>
            </w:tcBorders>
          </w:tcPr>
          <w:p w14:paraId="118A5CCE"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4" w:space="0" w:color="auto"/>
              <w:left w:val="single" w:sz="0" w:space="0" w:color="D3D3D3"/>
              <w:bottom w:val="single" w:sz="0" w:space="0" w:color="D3D3D3"/>
              <w:right w:val="single" w:sz="0" w:space="0" w:color="D3D3D3"/>
            </w:tcBorders>
          </w:tcPr>
          <w:p w14:paraId="0416F852"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4" w:space="0" w:color="auto"/>
              <w:left w:val="single" w:sz="0" w:space="0" w:color="D3D3D3"/>
              <w:bottom w:val="single" w:sz="0" w:space="0" w:color="D3D3D3"/>
              <w:right w:val="single" w:sz="4" w:space="0" w:color="auto"/>
            </w:tcBorders>
          </w:tcPr>
          <w:p w14:paraId="00411F16"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5C7DEBC2"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3565A2F2" w14:textId="3084A226"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w:t>
            </w:r>
            <w:r w:rsidR="002C0EAA" w:rsidRPr="004A1FA1">
              <w:rPr>
                <w:rFonts w:ascii="Times New Roman" w:hAnsi="Times New Roman" w:cs="Times New Roman"/>
                <w:i/>
                <w:sz w:val="22"/>
                <w:szCs w:val="22"/>
              </w:rPr>
              <w:t>No</w:t>
            </w:r>
            <w:r w:rsidR="000A2377" w:rsidRPr="004A1FA1">
              <w:rPr>
                <w:rFonts w:ascii="Times New Roman" w:hAnsi="Times New Roman" w:cs="Times New Roman"/>
                <w:i/>
                <w:sz w:val="22"/>
                <w:szCs w:val="22"/>
              </w:rPr>
              <w:t xml:space="preserve">ne </w:t>
            </w:r>
            <w:r w:rsidR="00263984" w:rsidRPr="004A1FA1">
              <w:rPr>
                <w:rFonts w:ascii="Times New Roman" w:hAnsi="Times New Roman" w:cs="Times New Roman"/>
                <w:i/>
                <w:sz w:val="22"/>
                <w:szCs w:val="22"/>
              </w:rPr>
              <w:t>reported</w:t>
            </w:r>
          </w:p>
        </w:tc>
        <w:tc>
          <w:tcPr>
            <w:tcW w:w="0" w:type="auto"/>
            <w:tcBorders>
              <w:top w:val="single" w:sz="0" w:space="0" w:color="D3D3D3"/>
              <w:left w:val="single" w:sz="0" w:space="0" w:color="D3D3D3"/>
              <w:bottom w:val="single" w:sz="0" w:space="0" w:color="D3D3D3"/>
              <w:right w:val="single" w:sz="0" w:space="0" w:color="D3D3D3"/>
            </w:tcBorders>
          </w:tcPr>
          <w:p w14:paraId="1728DEE1"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15FB23B9"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5E963CB5"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44A3D70D"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7A9DAE1B"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65CA49BD"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Dual use</w:t>
            </w:r>
          </w:p>
        </w:tc>
        <w:tc>
          <w:tcPr>
            <w:tcW w:w="0" w:type="auto"/>
            <w:tcBorders>
              <w:top w:val="single" w:sz="0" w:space="0" w:color="D3D3D3"/>
              <w:left w:val="single" w:sz="0" w:space="0" w:color="D3D3D3"/>
              <w:bottom w:val="single" w:sz="0" w:space="0" w:color="D3D3D3"/>
              <w:right w:val="single" w:sz="0" w:space="0" w:color="D3D3D3"/>
            </w:tcBorders>
          </w:tcPr>
          <w:p w14:paraId="1C7BD6D1"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55ECCCC4"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1.62</w:t>
            </w:r>
          </w:p>
        </w:tc>
        <w:tc>
          <w:tcPr>
            <w:tcW w:w="0" w:type="auto"/>
            <w:tcBorders>
              <w:top w:val="single" w:sz="0" w:space="0" w:color="D3D3D3"/>
              <w:left w:val="single" w:sz="0" w:space="0" w:color="D3D3D3"/>
              <w:bottom w:val="single" w:sz="0" w:space="0" w:color="D3D3D3"/>
              <w:right w:val="single" w:sz="0" w:space="0" w:color="D3D3D3"/>
            </w:tcBorders>
          </w:tcPr>
          <w:p w14:paraId="787867EC"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0.95, 2.78</w:t>
            </w:r>
          </w:p>
        </w:tc>
        <w:tc>
          <w:tcPr>
            <w:tcW w:w="0" w:type="auto"/>
            <w:tcBorders>
              <w:top w:val="single" w:sz="0" w:space="0" w:color="D3D3D3"/>
              <w:left w:val="single" w:sz="0" w:space="0" w:color="D3D3D3"/>
              <w:bottom w:val="single" w:sz="0" w:space="0" w:color="D3D3D3"/>
              <w:right w:val="single" w:sz="4" w:space="0" w:color="auto"/>
            </w:tcBorders>
          </w:tcPr>
          <w:p w14:paraId="3E37B814"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0.080</w:t>
            </w:r>
          </w:p>
        </w:tc>
      </w:tr>
      <w:tr w:rsidR="008B66A5" w:rsidRPr="004A1FA1" w14:paraId="7AB6C038"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0E2D2FA8"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Exclusive e-cigarette use</w:t>
            </w:r>
          </w:p>
        </w:tc>
        <w:tc>
          <w:tcPr>
            <w:tcW w:w="0" w:type="auto"/>
            <w:tcBorders>
              <w:top w:val="single" w:sz="0" w:space="0" w:color="D3D3D3"/>
              <w:left w:val="single" w:sz="0" w:space="0" w:color="D3D3D3"/>
              <w:bottom w:val="single" w:sz="0" w:space="0" w:color="D3D3D3"/>
              <w:right w:val="single" w:sz="0" w:space="0" w:color="D3D3D3"/>
            </w:tcBorders>
          </w:tcPr>
          <w:p w14:paraId="7689FE98"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26F900C3"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1.45</w:t>
            </w:r>
          </w:p>
        </w:tc>
        <w:tc>
          <w:tcPr>
            <w:tcW w:w="0" w:type="auto"/>
            <w:tcBorders>
              <w:top w:val="single" w:sz="0" w:space="0" w:color="D3D3D3"/>
              <w:left w:val="single" w:sz="0" w:space="0" w:color="D3D3D3"/>
              <w:bottom w:val="single" w:sz="0" w:space="0" w:color="D3D3D3"/>
              <w:right w:val="single" w:sz="0" w:space="0" w:color="D3D3D3"/>
            </w:tcBorders>
          </w:tcPr>
          <w:p w14:paraId="399EEFEA"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0.67, 3.00</w:t>
            </w:r>
          </w:p>
        </w:tc>
        <w:tc>
          <w:tcPr>
            <w:tcW w:w="0" w:type="auto"/>
            <w:tcBorders>
              <w:top w:val="single" w:sz="0" w:space="0" w:color="D3D3D3"/>
              <w:left w:val="single" w:sz="0" w:space="0" w:color="D3D3D3"/>
              <w:bottom w:val="single" w:sz="0" w:space="0" w:color="D3D3D3"/>
              <w:right w:val="single" w:sz="4" w:space="0" w:color="auto"/>
            </w:tcBorders>
          </w:tcPr>
          <w:p w14:paraId="2166AAE4"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0.3</w:t>
            </w:r>
          </w:p>
        </w:tc>
      </w:tr>
      <w:tr w:rsidR="008B66A5" w:rsidRPr="004A1FA1" w14:paraId="4AF5D1A9"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4FF92AEA"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Non-use</w:t>
            </w:r>
          </w:p>
        </w:tc>
        <w:tc>
          <w:tcPr>
            <w:tcW w:w="0" w:type="auto"/>
            <w:tcBorders>
              <w:top w:val="single" w:sz="0" w:space="0" w:color="D3D3D3"/>
              <w:left w:val="single" w:sz="0" w:space="0" w:color="D3D3D3"/>
              <w:bottom w:val="single" w:sz="0" w:space="0" w:color="D3D3D3"/>
              <w:right w:val="single" w:sz="0" w:space="0" w:color="D3D3D3"/>
            </w:tcBorders>
          </w:tcPr>
          <w:p w14:paraId="24F0358A"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2E42C381"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1.68</w:t>
            </w:r>
          </w:p>
        </w:tc>
        <w:tc>
          <w:tcPr>
            <w:tcW w:w="0" w:type="auto"/>
            <w:tcBorders>
              <w:top w:val="single" w:sz="0" w:space="0" w:color="D3D3D3"/>
              <w:left w:val="single" w:sz="0" w:space="0" w:color="D3D3D3"/>
              <w:bottom w:val="single" w:sz="0" w:space="0" w:color="D3D3D3"/>
              <w:right w:val="single" w:sz="0" w:space="0" w:color="D3D3D3"/>
            </w:tcBorders>
          </w:tcPr>
          <w:p w14:paraId="5252F392"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1.08, 2.68</w:t>
            </w:r>
          </w:p>
        </w:tc>
        <w:tc>
          <w:tcPr>
            <w:tcW w:w="0" w:type="auto"/>
            <w:tcBorders>
              <w:top w:val="single" w:sz="0" w:space="0" w:color="D3D3D3"/>
              <w:left w:val="single" w:sz="0" w:space="0" w:color="D3D3D3"/>
              <w:bottom w:val="single" w:sz="0" w:space="0" w:color="D3D3D3"/>
              <w:right w:val="single" w:sz="4" w:space="0" w:color="auto"/>
            </w:tcBorders>
          </w:tcPr>
          <w:p w14:paraId="5356FB5C"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0.025</w:t>
            </w:r>
          </w:p>
        </w:tc>
      </w:tr>
      <w:tr w:rsidR="008B66A5" w:rsidRPr="004A1FA1" w14:paraId="00D3FF8F"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5379270C"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Time to first transition</w:t>
            </w:r>
          </w:p>
        </w:tc>
        <w:tc>
          <w:tcPr>
            <w:tcW w:w="0" w:type="auto"/>
            <w:tcBorders>
              <w:top w:val="single" w:sz="0" w:space="0" w:color="D3D3D3"/>
              <w:left w:val="single" w:sz="0" w:space="0" w:color="D3D3D3"/>
              <w:bottom w:val="single" w:sz="0" w:space="0" w:color="D3D3D3"/>
              <w:right w:val="single" w:sz="0" w:space="0" w:color="D3D3D3"/>
            </w:tcBorders>
          </w:tcPr>
          <w:p w14:paraId="69DBCB5A"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803</w:t>
            </w:r>
          </w:p>
        </w:tc>
        <w:tc>
          <w:tcPr>
            <w:tcW w:w="0" w:type="auto"/>
            <w:tcBorders>
              <w:top w:val="single" w:sz="0" w:space="0" w:color="D3D3D3"/>
              <w:left w:val="single" w:sz="0" w:space="0" w:color="D3D3D3"/>
              <w:bottom w:val="single" w:sz="0" w:space="0" w:color="D3D3D3"/>
              <w:right w:val="single" w:sz="0" w:space="0" w:color="D3D3D3"/>
            </w:tcBorders>
          </w:tcPr>
          <w:p w14:paraId="30152D4A"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0.99</w:t>
            </w:r>
          </w:p>
        </w:tc>
        <w:tc>
          <w:tcPr>
            <w:tcW w:w="0" w:type="auto"/>
            <w:tcBorders>
              <w:top w:val="single" w:sz="0" w:space="0" w:color="D3D3D3"/>
              <w:left w:val="single" w:sz="0" w:space="0" w:color="D3D3D3"/>
              <w:bottom w:val="single" w:sz="0" w:space="0" w:color="D3D3D3"/>
              <w:right w:val="single" w:sz="0" w:space="0" w:color="D3D3D3"/>
            </w:tcBorders>
          </w:tcPr>
          <w:p w14:paraId="37773172"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0.94, 1.05</w:t>
            </w:r>
          </w:p>
        </w:tc>
        <w:tc>
          <w:tcPr>
            <w:tcW w:w="0" w:type="auto"/>
            <w:tcBorders>
              <w:top w:val="single" w:sz="0" w:space="0" w:color="D3D3D3"/>
              <w:left w:val="single" w:sz="0" w:space="0" w:color="D3D3D3"/>
              <w:bottom w:val="single" w:sz="0" w:space="0" w:color="D3D3D3"/>
              <w:right w:val="single" w:sz="4" w:space="0" w:color="auto"/>
            </w:tcBorders>
          </w:tcPr>
          <w:p w14:paraId="72B0B9C7"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0.7</w:t>
            </w:r>
          </w:p>
        </w:tc>
      </w:tr>
      <w:tr w:rsidR="008B66A5" w:rsidRPr="004A1FA1" w14:paraId="6A04955A"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5FFFB297"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Sex assigned at birth</w:t>
            </w:r>
          </w:p>
        </w:tc>
        <w:tc>
          <w:tcPr>
            <w:tcW w:w="0" w:type="auto"/>
            <w:tcBorders>
              <w:top w:val="single" w:sz="0" w:space="0" w:color="D3D3D3"/>
              <w:left w:val="single" w:sz="0" w:space="0" w:color="D3D3D3"/>
              <w:bottom w:val="single" w:sz="0" w:space="0" w:color="D3D3D3"/>
              <w:right w:val="single" w:sz="0" w:space="0" w:color="D3D3D3"/>
            </w:tcBorders>
          </w:tcPr>
          <w:p w14:paraId="6F733A0C"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858</w:t>
            </w:r>
          </w:p>
        </w:tc>
        <w:tc>
          <w:tcPr>
            <w:tcW w:w="0" w:type="auto"/>
            <w:tcBorders>
              <w:top w:val="single" w:sz="0" w:space="0" w:color="D3D3D3"/>
              <w:left w:val="single" w:sz="0" w:space="0" w:color="D3D3D3"/>
              <w:bottom w:val="single" w:sz="0" w:space="0" w:color="D3D3D3"/>
              <w:right w:val="single" w:sz="0" w:space="0" w:color="D3D3D3"/>
            </w:tcBorders>
          </w:tcPr>
          <w:p w14:paraId="3286D8F1"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7A3D75AE"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22D89624"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6F1319A4"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4CE29954"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Male</w:t>
            </w:r>
          </w:p>
        </w:tc>
        <w:tc>
          <w:tcPr>
            <w:tcW w:w="0" w:type="auto"/>
            <w:tcBorders>
              <w:top w:val="single" w:sz="0" w:space="0" w:color="D3D3D3"/>
              <w:left w:val="single" w:sz="0" w:space="0" w:color="D3D3D3"/>
              <w:bottom w:val="single" w:sz="0" w:space="0" w:color="D3D3D3"/>
              <w:right w:val="single" w:sz="0" w:space="0" w:color="D3D3D3"/>
            </w:tcBorders>
          </w:tcPr>
          <w:p w14:paraId="2C20FA1E"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08281922"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0558E4BA"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3E4B6FF7"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6DC56AE4"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4ACB8A49"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Female</w:t>
            </w:r>
          </w:p>
        </w:tc>
        <w:tc>
          <w:tcPr>
            <w:tcW w:w="0" w:type="auto"/>
            <w:tcBorders>
              <w:top w:val="single" w:sz="0" w:space="0" w:color="D3D3D3"/>
              <w:left w:val="single" w:sz="0" w:space="0" w:color="D3D3D3"/>
              <w:bottom w:val="single" w:sz="0" w:space="0" w:color="D3D3D3"/>
              <w:right w:val="single" w:sz="0" w:space="0" w:color="D3D3D3"/>
            </w:tcBorders>
          </w:tcPr>
          <w:p w14:paraId="7D84E6F6"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6E9D6067"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0.95</w:t>
            </w:r>
          </w:p>
        </w:tc>
        <w:tc>
          <w:tcPr>
            <w:tcW w:w="0" w:type="auto"/>
            <w:tcBorders>
              <w:top w:val="single" w:sz="0" w:space="0" w:color="D3D3D3"/>
              <w:left w:val="single" w:sz="0" w:space="0" w:color="D3D3D3"/>
              <w:bottom w:val="single" w:sz="0" w:space="0" w:color="D3D3D3"/>
              <w:right w:val="single" w:sz="0" w:space="0" w:color="D3D3D3"/>
            </w:tcBorders>
          </w:tcPr>
          <w:p w14:paraId="26884522"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0.67, 1.35</w:t>
            </w:r>
          </w:p>
        </w:tc>
        <w:tc>
          <w:tcPr>
            <w:tcW w:w="0" w:type="auto"/>
            <w:tcBorders>
              <w:top w:val="single" w:sz="0" w:space="0" w:color="D3D3D3"/>
              <w:left w:val="single" w:sz="0" w:space="0" w:color="D3D3D3"/>
              <w:bottom w:val="single" w:sz="0" w:space="0" w:color="D3D3D3"/>
              <w:right w:val="single" w:sz="4" w:space="0" w:color="auto"/>
            </w:tcBorders>
          </w:tcPr>
          <w:p w14:paraId="54D0EA9D"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0.8</w:t>
            </w:r>
          </w:p>
        </w:tc>
      </w:tr>
      <w:tr w:rsidR="008B66A5" w:rsidRPr="004A1FA1" w14:paraId="1B1CD805"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49A28F35"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Ethnicity</w:t>
            </w:r>
          </w:p>
        </w:tc>
        <w:tc>
          <w:tcPr>
            <w:tcW w:w="0" w:type="auto"/>
            <w:tcBorders>
              <w:top w:val="single" w:sz="0" w:space="0" w:color="D3D3D3"/>
              <w:left w:val="single" w:sz="0" w:space="0" w:color="D3D3D3"/>
              <w:bottom w:val="single" w:sz="0" w:space="0" w:color="D3D3D3"/>
              <w:right w:val="single" w:sz="0" w:space="0" w:color="D3D3D3"/>
            </w:tcBorders>
          </w:tcPr>
          <w:p w14:paraId="7C5CD11F"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788</w:t>
            </w:r>
          </w:p>
        </w:tc>
        <w:tc>
          <w:tcPr>
            <w:tcW w:w="0" w:type="auto"/>
            <w:tcBorders>
              <w:top w:val="single" w:sz="0" w:space="0" w:color="D3D3D3"/>
              <w:left w:val="single" w:sz="0" w:space="0" w:color="D3D3D3"/>
              <w:bottom w:val="single" w:sz="0" w:space="0" w:color="D3D3D3"/>
              <w:right w:val="single" w:sz="0" w:space="0" w:color="D3D3D3"/>
            </w:tcBorders>
          </w:tcPr>
          <w:p w14:paraId="0FCF8F8C"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28C295F3"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4BFF4592"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52505A3D"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3C97F376"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White</w:t>
            </w:r>
          </w:p>
        </w:tc>
        <w:tc>
          <w:tcPr>
            <w:tcW w:w="0" w:type="auto"/>
            <w:tcBorders>
              <w:top w:val="single" w:sz="0" w:space="0" w:color="D3D3D3"/>
              <w:left w:val="single" w:sz="0" w:space="0" w:color="D3D3D3"/>
              <w:bottom w:val="single" w:sz="0" w:space="0" w:color="D3D3D3"/>
              <w:right w:val="single" w:sz="0" w:space="0" w:color="D3D3D3"/>
            </w:tcBorders>
          </w:tcPr>
          <w:p w14:paraId="2C63BFD3"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09C2BFD9"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0F46922B"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21624727"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12FAE5FB"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6FA2C367"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BAME*</w:t>
            </w:r>
          </w:p>
        </w:tc>
        <w:tc>
          <w:tcPr>
            <w:tcW w:w="0" w:type="auto"/>
            <w:tcBorders>
              <w:top w:val="single" w:sz="0" w:space="0" w:color="D3D3D3"/>
              <w:left w:val="single" w:sz="0" w:space="0" w:color="D3D3D3"/>
              <w:bottom w:val="single" w:sz="0" w:space="0" w:color="D3D3D3"/>
              <w:right w:val="single" w:sz="0" w:space="0" w:color="D3D3D3"/>
            </w:tcBorders>
          </w:tcPr>
          <w:p w14:paraId="522F402D"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79BDDEA1"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0.43</w:t>
            </w:r>
          </w:p>
        </w:tc>
        <w:tc>
          <w:tcPr>
            <w:tcW w:w="0" w:type="auto"/>
            <w:tcBorders>
              <w:top w:val="single" w:sz="0" w:space="0" w:color="D3D3D3"/>
              <w:left w:val="single" w:sz="0" w:space="0" w:color="D3D3D3"/>
              <w:bottom w:val="single" w:sz="0" w:space="0" w:color="D3D3D3"/>
              <w:right w:val="single" w:sz="0" w:space="0" w:color="D3D3D3"/>
            </w:tcBorders>
          </w:tcPr>
          <w:p w14:paraId="0412AFFE"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0.10, 1.25</w:t>
            </w:r>
          </w:p>
        </w:tc>
        <w:tc>
          <w:tcPr>
            <w:tcW w:w="0" w:type="auto"/>
            <w:tcBorders>
              <w:top w:val="single" w:sz="0" w:space="0" w:color="D3D3D3"/>
              <w:left w:val="single" w:sz="0" w:space="0" w:color="D3D3D3"/>
              <w:bottom w:val="single" w:sz="0" w:space="0" w:color="D3D3D3"/>
              <w:right w:val="single" w:sz="4" w:space="0" w:color="auto"/>
            </w:tcBorders>
          </w:tcPr>
          <w:p w14:paraId="5BF64D28"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0.2</w:t>
            </w:r>
          </w:p>
        </w:tc>
      </w:tr>
      <w:tr w:rsidR="008B66A5" w:rsidRPr="004A1FA1" w14:paraId="705A7F09"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3E55779F"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Average household income, GBP per week (11y)</w:t>
            </w:r>
          </w:p>
        </w:tc>
        <w:tc>
          <w:tcPr>
            <w:tcW w:w="0" w:type="auto"/>
            <w:tcBorders>
              <w:top w:val="single" w:sz="0" w:space="0" w:color="D3D3D3"/>
              <w:left w:val="single" w:sz="0" w:space="0" w:color="D3D3D3"/>
              <w:bottom w:val="single" w:sz="0" w:space="0" w:color="D3D3D3"/>
              <w:right w:val="single" w:sz="0" w:space="0" w:color="D3D3D3"/>
            </w:tcBorders>
          </w:tcPr>
          <w:p w14:paraId="6FDAD365"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651</w:t>
            </w:r>
          </w:p>
        </w:tc>
        <w:tc>
          <w:tcPr>
            <w:tcW w:w="0" w:type="auto"/>
            <w:tcBorders>
              <w:top w:val="single" w:sz="0" w:space="0" w:color="D3D3D3"/>
              <w:left w:val="single" w:sz="0" w:space="0" w:color="D3D3D3"/>
              <w:bottom w:val="single" w:sz="0" w:space="0" w:color="D3D3D3"/>
              <w:right w:val="single" w:sz="0" w:space="0" w:color="D3D3D3"/>
            </w:tcBorders>
          </w:tcPr>
          <w:p w14:paraId="38ECB238"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6B7DD0CE"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54C04D18"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7FAB901B"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5AC87CFF"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560+</w:t>
            </w:r>
          </w:p>
        </w:tc>
        <w:tc>
          <w:tcPr>
            <w:tcW w:w="0" w:type="auto"/>
            <w:tcBorders>
              <w:top w:val="single" w:sz="0" w:space="0" w:color="D3D3D3"/>
              <w:left w:val="single" w:sz="0" w:space="0" w:color="D3D3D3"/>
              <w:bottom w:val="single" w:sz="0" w:space="0" w:color="D3D3D3"/>
              <w:right w:val="single" w:sz="0" w:space="0" w:color="D3D3D3"/>
            </w:tcBorders>
          </w:tcPr>
          <w:p w14:paraId="58701EDF"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605D41DA"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74B43729"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40B52079"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230FE604"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73C446F4"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430-559</w:t>
            </w:r>
          </w:p>
        </w:tc>
        <w:tc>
          <w:tcPr>
            <w:tcW w:w="0" w:type="auto"/>
            <w:tcBorders>
              <w:top w:val="single" w:sz="0" w:space="0" w:color="D3D3D3"/>
              <w:left w:val="single" w:sz="0" w:space="0" w:color="D3D3D3"/>
              <w:bottom w:val="single" w:sz="0" w:space="0" w:color="D3D3D3"/>
              <w:right w:val="single" w:sz="0" w:space="0" w:color="D3D3D3"/>
            </w:tcBorders>
          </w:tcPr>
          <w:p w14:paraId="4BE2F540"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5CE786C5"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0.87</w:t>
            </w:r>
          </w:p>
        </w:tc>
        <w:tc>
          <w:tcPr>
            <w:tcW w:w="0" w:type="auto"/>
            <w:tcBorders>
              <w:top w:val="single" w:sz="0" w:space="0" w:color="D3D3D3"/>
              <w:left w:val="single" w:sz="0" w:space="0" w:color="D3D3D3"/>
              <w:bottom w:val="single" w:sz="0" w:space="0" w:color="D3D3D3"/>
              <w:right w:val="single" w:sz="0" w:space="0" w:color="D3D3D3"/>
            </w:tcBorders>
          </w:tcPr>
          <w:p w14:paraId="392A0A56"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0.54, 1.37</w:t>
            </w:r>
          </w:p>
        </w:tc>
        <w:tc>
          <w:tcPr>
            <w:tcW w:w="0" w:type="auto"/>
            <w:tcBorders>
              <w:top w:val="single" w:sz="0" w:space="0" w:color="D3D3D3"/>
              <w:left w:val="single" w:sz="0" w:space="0" w:color="D3D3D3"/>
              <w:bottom w:val="single" w:sz="0" w:space="0" w:color="D3D3D3"/>
              <w:right w:val="single" w:sz="4" w:space="0" w:color="auto"/>
            </w:tcBorders>
          </w:tcPr>
          <w:p w14:paraId="1CDB45C2"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0.6</w:t>
            </w:r>
          </w:p>
        </w:tc>
      </w:tr>
      <w:tr w:rsidR="008B66A5" w:rsidRPr="004A1FA1" w14:paraId="3714251F"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33F7E652"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240-429</w:t>
            </w:r>
          </w:p>
        </w:tc>
        <w:tc>
          <w:tcPr>
            <w:tcW w:w="0" w:type="auto"/>
            <w:tcBorders>
              <w:top w:val="single" w:sz="0" w:space="0" w:color="D3D3D3"/>
              <w:left w:val="single" w:sz="0" w:space="0" w:color="D3D3D3"/>
              <w:bottom w:val="single" w:sz="0" w:space="0" w:color="D3D3D3"/>
              <w:right w:val="single" w:sz="0" w:space="0" w:color="D3D3D3"/>
            </w:tcBorders>
          </w:tcPr>
          <w:p w14:paraId="484B9A7A"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17720720"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0.84</w:t>
            </w:r>
          </w:p>
        </w:tc>
        <w:tc>
          <w:tcPr>
            <w:tcW w:w="0" w:type="auto"/>
            <w:tcBorders>
              <w:top w:val="single" w:sz="0" w:space="0" w:color="D3D3D3"/>
              <w:left w:val="single" w:sz="0" w:space="0" w:color="D3D3D3"/>
              <w:bottom w:val="single" w:sz="0" w:space="0" w:color="D3D3D3"/>
              <w:right w:val="single" w:sz="0" w:space="0" w:color="D3D3D3"/>
            </w:tcBorders>
          </w:tcPr>
          <w:p w14:paraId="0C881113"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0.54, 1.30</w:t>
            </w:r>
          </w:p>
        </w:tc>
        <w:tc>
          <w:tcPr>
            <w:tcW w:w="0" w:type="auto"/>
            <w:tcBorders>
              <w:top w:val="single" w:sz="0" w:space="0" w:color="D3D3D3"/>
              <w:left w:val="single" w:sz="0" w:space="0" w:color="D3D3D3"/>
              <w:bottom w:val="single" w:sz="0" w:space="0" w:color="D3D3D3"/>
              <w:right w:val="single" w:sz="4" w:space="0" w:color="auto"/>
            </w:tcBorders>
          </w:tcPr>
          <w:p w14:paraId="5B03AD17"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0.4</w:t>
            </w:r>
          </w:p>
        </w:tc>
      </w:tr>
      <w:tr w:rsidR="008B66A5" w:rsidRPr="004A1FA1" w14:paraId="1AE889FA"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1AE0E0F8"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&lt;240</w:t>
            </w:r>
          </w:p>
        </w:tc>
        <w:tc>
          <w:tcPr>
            <w:tcW w:w="0" w:type="auto"/>
            <w:tcBorders>
              <w:top w:val="single" w:sz="0" w:space="0" w:color="D3D3D3"/>
              <w:left w:val="single" w:sz="0" w:space="0" w:color="D3D3D3"/>
              <w:bottom w:val="single" w:sz="0" w:space="0" w:color="D3D3D3"/>
              <w:right w:val="single" w:sz="0" w:space="0" w:color="D3D3D3"/>
            </w:tcBorders>
          </w:tcPr>
          <w:p w14:paraId="4023413E"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238AB560"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0.59</w:t>
            </w:r>
          </w:p>
        </w:tc>
        <w:tc>
          <w:tcPr>
            <w:tcW w:w="0" w:type="auto"/>
            <w:tcBorders>
              <w:top w:val="single" w:sz="0" w:space="0" w:color="D3D3D3"/>
              <w:left w:val="single" w:sz="0" w:space="0" w:color="D3D3D3"/>
              <w:bottom w:val="single" w:sz="0" w:space="0" w:color="D3D3D3"/>
              <w:right w:val="single" w:sz="0" w:space="0" w:color="D3D3D3"/>
            </w:tcBorders>
          </w:tcPr>
          <w:p w14:paraId="1B5CF327"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0.29, 1.11</w:t>
            </w:r>
          </w:p>
        </w:tc>
        <w:tc>
          <w:tcPr>
            <w:tcW w:w="0" w:type="auto"/>
            <w:tcBorders>
              <w:top w:val="single" w:sz="0" w:space="0" w:color="D3D3D3"/>
              <w:left w:val="single" w:sz="0" w:space="0" w:color="D3D3D3"/>
              <w:bottom w:val="single" w:sz="0" w:space="0" w:color="D3D3D3"/>
              <w:right w:val="single" w:sz="4" w:space="0" w:color="auto"/>
            </w:tcBorders>
          </w:tcPr>
          <w:p w14:paraId="57E8D963"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0.11</w:t>
            </w:r>
          </w:p>
        </w:tc>
      </w:tr>
      <w:tr w:rsidR="008B66A5" w:rsidRPr="004A1FA1" w14:paraId="7A5394E8"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6601FB95"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Parental smoking (12y)</w:t>
            </w:r>
          </w:p>
        </w:tc>
        <w:tc>
          <w:tcPr>
            <w:tcW w:w="0" w:type="auto"/>
            <w:tcBorders>
              <w:top w:val="single" w:sz="0" w:space="0" w:color="D3D3D3"/>
              <w:left w:val="single" w:sz="0" w:space="0" w:color="D3D3D3"/>
              <w:bottom w:val="single" w:sz="0" w:space="0" w:color="D3D3D3"/>
              <w:right w:val="single" w:sz="0" w:space="0" w:color="D3D3D3"/>
            </w:tcBorders>
          </w:tcPr>
          <w:p w14:paraId="751D7312"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721</w:t>
            </w:r>
          </w:p>
        </w:tc>
        <w:tc>
          <w:tcPr>
            <w:tcW w:w="0" w:type="auto"/>
            <w:tcBorders>
              <w:top w:val="single" w:sz="0" w:space="0" w:color="D3D3D3"/>
              <w:left w:val="single" w:sz="0" w:space="0" w:color="D3D3D3"/>
              <w:bottom w:val="single" w:sz="0" w:space="0" w:color="D3D3D3"/>
              <w:right w:val="single" w:sz="0" w:space="0" w:color="D3D3D3"/>
            </w:tcBorders>
          </w:tcPr>
          <w:p w14:paraId="05D4619E"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3FB1A96A"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1DBD1822"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1544559C"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73849033"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No</w:t>
            </w:r>
          </w:p>
        </w:tc>
        <w:tc>
          <w:tcPr>
            <w:tcW w:w="0" w:type="auto"/>
            <w:tcBorders>
              <w:top w:val="single" w:sz="0" w:space="0" w:color="D3D3D3"/>
              <w:left w:val="single" w:sz="0" w:space="0" w:color="D3D3D3"/>
              <w:bottom w:val="single" w:sz="0" w:space="0" w:color="D3D3D3"/>
              <w:right w:val="single" w:sz="0" w:space="0" w:color="D3D3D3"/>
            </w:tcBorders>
          </w:tcPr>
          <w:p w14:paraId="3F9CE18C"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00859CCB"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20DCBE90"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4F87513C"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08E65DE7"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7995058E"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Yes</w:t>
            </w:r>
          </w:p>
        </w:tc>
        <w:tc>
          <w:tcPr>
            <w:tcW w:w="0" w:type="auto"/>
            <w:tcBorders>
              <w:top w:val="single" w:sz="0" w:space="0" w:color="D3D3D3"/>
              <w:left w:val="single" w:sz="0" w:space="0" w:color="D3D3D3"/>
              <w:bottom w:val="single" w:sz="0" w:space="0" w:color="D3D3D3"/>
              <w:right w:val="single" w:sz="0" w:space="0" w:color="D3D3D3"/>
            </w:tcBorders>
          </w:tcPr>
          <w:p w14:paraId="65030827"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405CABD7"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0.50</w:t>
            </w:r>
          </w:p>
        </w:tc>
        <w:tc>
          <w:tcPr>
            <w:tcW w:w="0" w:type="auto"/>
            <w:tcBorders>
              <w:top w:val="single" w:sz="0" w:space="0" w:color="D3D3D3"/>
              <w:left w:val="single" w:sz="0" w:space="0" w:color="D3D3D3"/>
              <w:bottom w:val="single" w:sz="0" w:space="0" w:color="D3D3D3"/>
              <w:right w:val="single" w:sz="0" w:space="0" w:color="D3D3D3"/>
            </w:tcBorders>
          </w:tcPr>
          <w:p w14:paraId="3E39319F"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0.31, 0.78</w:t>
            </w:r>
          </w:p>
        </w:tc>
        <w:tc>
          <w:tcPr>
            <w:tcW w:w="0" w:type="auto"/>
            <w:tcBorders>
              <w:top w:val="single" w:sz="0" w:space="0" w:color="D3D3D3"/>
              <w:left w:val="single" w:sz="0" w:space="0" w:color="D3D3D3"/>
              <w:bottom w:val="single" w:sz="0" w:space="0" w:color="D3D3D3"/>
              <w:right w:val="single" w:sz="4" w:space="0" w:color="auto"/>
            </w:tcBorders>
          </w:tcPr>
          <w:p w14:paraId="3331646C"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0.003</w:t>
            </w:r>
          </w:p>
        </w:tc>
      </w:tr>
      <w:tr w:rsidR="008B66A5" w:rsidRPr="004A1FA1" w14:paraId="6CFB3AB0"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08AD1228"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BMI (18y)</w:t>
            </w:r>
          </w:p>
        </w:tc>
        <w:tc>
          <w:tcPr>
            <w:tcW w:w="0" w:type="auto"/>
            <w:tcBorders>
              <w:top w:val="single" w:sz="0" w:space="0" w:color="D3D3D3"/>
              <w:left w:val="single" w:sz="0" w:space="0" w:color="D3D3D3"/>
              <w:bottom w:val="single" w:sz="0" w:space="0" w:color="D3D3D3"/>
              <w:right w:val="single" w:sz="0" w:space="0" w:color="D3D3D3"/>
            </w:tcBorders>
          </w:tcPr>
          <w:p w14:paraId="729E3496"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605</w:t>
            </w:r>
          </w:p>
        </w:tc>
        <w:tc>
          <w:tcPr>
            <w:tcW w:w="0" w:type="auto"/>
            <w:tcBorders>
              <w:top w:val="single" w:sz="0" w:space="0" w:color="D3D3D3"/>
              <w:left w:val="single" w:sz="0" w:space="0" w:color="D3D3D3"/>
              <w:bottom w:val="single" w:sz="0" w:space="0" w:color="D3D3D3"/>
              <w:right w:val="single" w:sz="0" w:space="0" w:color="D3D3D3"/>
            </w:tcBorders>
          </w:tcPr>
          <w:p w14:paraId="3A545734"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50A23158"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794BD36F"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6384B253"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7D076B65"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&lt;25</w:t>
            </w:r>
          </w:p>
        </w:tc>
        <w:tc>
          <w:tcPr>
            <w:tcW w:w="0" w:type="auto"/>
            <w:tcBorders>
              <w:top w:val="single" w:sz="0" w:space="0" w:color="D3D3D3"/>
              <w:left w:val="single" w:sz="0" w:space="0" w:color="D3D3D3"/>
              <w:bottom w:val="single" w:sz="0" w:space="0" w:color="D3D3D3"/>
              <w:right w:val="single" w:sz="0" w:space="0" w:color="D3D3D3"/>
            </w:tcBorders>
          </w:tcPr>
          <w:p w14:paraId="20AFEC77"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180F64EE"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219FADD1"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05DBFCFA"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0216CD8F"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74B9FA22"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&gt;=25</w:t>
            </w:r>
          </w:p>
        </w:tc>
        <w:tc>
          <w:tcPr>
            <w:tcW w:w="0" w:type="auto"/>
            <w:tcBorders>
              <w:top w:val="single" w:sz="0" w:space="0" w:color="D3D3D3"/>
              <w:left w:val="single" w:sz="0" w:space="0" w:color="D3D3D3"/>
              <w:bottom w:val="single" w:sz="0" w:space="0" w:color="D3D3D3"/>
              <w:right w:val="single" w:sz="0" w:space="0" w:color="D3D3D3"/>
            </w:tcBorders>
          </w:tcPr>
          <w:p w14:paraId="1DBDDE58"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18079057"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0.72</w:t>
            </w:r>
          </w:p>
        </w:tc>
        <w:tc>
          <w:tcPr>
            <w:tcW w:w="0" w:type="auto"/>
            <w:tcBorders>
              <w:top w:val="single" w:sz="0" w:space="0" w:color="D3D3D3"/>
              <w:left w:val="single" w:sz="0" w:space="0" w:color="D3D3D3"/>
              <w:bottom w:val="single" w:sz="0" w:space="0" w:color="D3D3D3"/>
              <w:right w:val="single" w:sz="0" w:space="0" w:color="D3D3D3"/>
            </w:tcBorders>
          </w:tcPr>
          <w:p w14:paraId="7539202F"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0.46, 1.12</w:t>
            </w:r>
          </w:p>
        </w:tc>
        <w:tc>
          <w:tcPr>
            <w:tcW w:w="0" w:type="auto"/>
            <w:tcBorders>
              <w:top w:val="single" w:sz="0" w:space="0" w:color="D3D3D3"/>
              <w:left w:val="single" w:sz="0" w:space="0" w:color="D3D3D3"/>
              <w:bottom w:val="single" w:sz="0" w:space="0" w:color="D3D3D3"/>
              <w:right w:val="single" w:sz="4" w:space="0" w:color="auto"/>
            </w:tcBorders>
          </w:tcPr>
          <w:p w14:paraId="2B94AF53"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0.2</w:t>
            </w:r>
          </w:p>
        </w:tc>
      </w:tr>
      <w:tr w:rsidR="008B66A5" w:rsidRPr="004A1FA1" w14:paraId="03AAF560"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3FD8A896"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Frequency of exercise, past year (18y)</w:t>
            </w:r>
          </w:p>
        </w:tc>
        <w:tc>
          <w:tcPr>
            <w:tcW w:w="0" w:type="auto"/>
            <w:tcBorders>
              <w:top w:val="single" w:sz="0" w:space="0" w:color="D3D3D3"/>
              <w:left w:val="single" w:sz="0" w:space="0" w:color="D3D3D3"/>
              <w:bottom w:val="single" w:sz="0" w:space="0" w:color="D3D3D3"/>
              <w:right w:val="single" w:sz="0" w:space="0" w:color="D3D3D3"/>
            </w:tcBorders>
          </w:tcPr>
          <w:p w14:paraId="75C860D4"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483</w:t>
            </w:r>
          </w:p>
        </w:tc>
        <w:tc>
          <w:tcPr>
            <w:tcW w:w="0" w:type="auto"/>
            <w:tcBorders>
              <w:top w:val="single" w:sz="0" w:space="0" w:color="D3D3D3"/>
              <w:left w:val="single" w:sz="0" w:space="0" w:color="D3D3D3"/>
              <w:bottom w:val="single" w:sz="0" w:space="0" w:color="D3D3D3"/>
              <w:right w:val="single" w:sz="0" w:space="0" w:color="D3D3D3"/>
            </w:tcBorders>
          </w:tcPr>
          <w:p w14:paraId="233789CC"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24AE166D"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459F19BB"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39E9D0D1"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50942091"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Weekly or more</w:t>
            </w:r>
          </w:p>
        </w:tc>
        <w:tc>
          <w:tcPr>
            <w:tcW w:w="0" w:type="auto"/>
            <w:tcBorders>
              <w:top w:val="single" w:sz="0" w:space="0" w:color="D3D3D3"/>
              <w:left w:val="single" w:sz="0" w:space="0" w:color="D3D3D3"/>
              <w:bottom w:val="single" w:sz="0" w:space="0" w:color="D3D3D3"/>
              <w:right w:val="single" w:sz="0" w:space="0" w:color="D3D3D3"/>
            </w:tcBorders>
          </w:tcPr>
          <w:p w14:paraId="5DB23975"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19533518"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2828894D"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36280F90"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18311363"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59FCC308"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Less than weekly</w:t>
            </w:r>
          </w:p>
        </w:tc>
        <w:tc>
          <w:tcPr>
            <w:tcW w:w="0" w:type="auto"/>
            <w:tcBorders>
              <w:top w:val="single" w:sz="0" w:space="0" w:color="D3D3D3"/>
              <w:left w:val="single" w:sz="0" w:space="0" w:color="D3D3D3"/>
              <w:bottom w:val="single" w:sz="0" w:space="0" w:color="D3D3D3"/>
              <w:right w:val="single" w:sz="0" w:space="0" w:color="D3D3D3"/>
            </w:tcBorders>
          </w:tcPr>
          <w:p w14:paraId="50D2F354"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47CDCD29"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0.89</w:t>
            </w:r>
          </w:p>
        </w:tc>
        <w:tc>
          <w:tcPr>
            <w:tcW w:w="0" w:type="auto"/>
            <w:tcBorders>
              <w:top w:val="single" w:sz="0" w:space="0" w:color="D3D3D3"/>
              <w:left w:val="single" w:sz="0" w:space="0" w:color="D3D3D3"/>
              <w:bottom w:val="single" w:sz="0" w:space="0" w:color="D3D3D3"/>
              <w:right w:val="single" w:sz="0" w:space="0" w:color="D3D3D3"/>
            </w:tcBorders>
          </w:tcPr>
          <w:p w14:paraId="3D446A19"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0.60, 1.32</w:t>
            </w:r>
          </w:p>
        </w:tc>
        <w:tc>
          <w:tcPr>
            <w:tcW w:w="0" w:type="auto"/>
            <w:tcBorders>
              <w:top w:val="single" w:sz="0" w:space="0" w:color="D3D3D3"/>
              <w:left w:val="single" w:sz="0" w:space="0" w:color="D3D3D3"/>
              <w:bottom w:val="single" w:sz="0" w:space="0" w:color="D3D3D3"/>
              <w:right w:val="single" w:sz="4" w:space="0" w:color="auto"/>
            </w:tcBorders>
          </w:tcPr>
          <w:p w14:paraId="04A71083"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0.6</w:t>
            </w:r>
          </w:p>
        </w:tc>
      </w:tr>
      <w:tr w:rsidR="008B66A5" w:rsidRPr="004A1FA1" w14:paraId="4D716975"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2DC16D5F"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Educational qualifications (20y)</w:t>
            </w:r>
          </w:p>
        </w:tc>
        <w:tc>
          <w:tcPr>
            <w:tcW w:w="0" w:type="auto"/>
            <w:tcBorders>
              <w:top w:val="single" w:sz="0" w:space="0" w:color="D3D3D3"/>
              <w:left w:val="single" w:sz="0" w:space="0" w:color="D3D3D3"/>
              <w:bottom w:val="single" w:sz="0" w:space="0" w:color="D3D3D3"/>
              <w:right w:val="single" w:sz="0" w:space="0" w:color="D3D3D3"/>
            </w:tcBorders>
          </w:tcPr>
          <w:p w14:paraId="708D9606"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647</w:t>
            </w:r>
          </w:p>
        </w:tc>
        <w:tc>
          <w:tcPr>
            <w:tcW w:w="0" w:type="auto"/>
            <w:tcBorders>
              <w:top w:val="single" w:sz="0" w:space="0" w:color="D3D3D3"/>
              <w:left w:val="single" w:sz="0" w:space="0" w:color="D3D3D3"/>
              <w:bottom w:val="single" w:sz="0" w:space="0" w:color="D3D3D3"/>
              <w:right w:val="single" w:sz="0" w:space="0" w:color="D3D3D3"/>
            </w:tcBorders>
          </w:tcPr>
          <w:p w14:paraId="02C14D15"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4CB6DD7E"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1E5C13D4"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4FB99018"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12E7853F"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Degree-level</w:t>
            </w:r>
          </w:p>
        </w:tc>
        <w:tc>
          <w:tcPr>
            <w:tcW w:w="0" w:type="auto"/>
            <w:tcBorders>
              <w:top w:val="single" w:sz="0" w:space="0" w:color="D3D3D3"/>
              <w:left w:val="single" w:sz="0" w:space="0" w:color="D3D3D3"/>
              <w:bottom w:val="single" w:sz="0" w:space="0" w:color="D3D3D3"/>
              <w:right w:val="single" w:sz="0" w:space="0" w:color="D3D3D3"/>
            </w:tcBorders>
          </w:tcPr>
          <w:p w14:paraId="56EF9043"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3F7E3408"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679EDAA4"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5436A735"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747B862F"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1CD9BB84"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A-level or lower/Other</w:t>
            </w:r>
          </w:p>
        </w:tc>
        <w:tc>
          <w:tcPr>
            <w:tcW w:w="0" w:type="auto"/>
            <w:tcBorders>
              <w:top w:val="single" w:sz="0" w:space="0" w:color="D3D3D3"/>
              <w:left w:val="single" w:sz="0" w:space="0" w:color="D3D3D3"/>
              <w:bottom w:val="single" w:sz="0" w:space="0" w:color="D3D3D3"/>
              <w:right w:val="single" w:sz="0" w:space="0" w:color="D3D3D3"/>
            </w:tcBorders>
          </w:tcPr>
          <w:p w14:paraId="67FB85C7"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3748006E"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0.82</w:t>
            </w:r>
          </w:p>
        </w:tc>
        <w:tc>
          <w:tcPr>
            <w:tcW w:w="0" w:type="auto"/>
            <w:tcBorders>
              <w:top w:val="single" w:sz="0" w:space="0" w:color="D3D3D3"/>
              <w:left w:val="single" w:sz="0" w:space="0" w:color="D3D3D3"/>
              <w:bottom w:val="single" w:sz="0" w:space="0" w:color="D3D3D3"/>
              <w:right w:val="single" w:sz="0" w:space="0" w:color="D3D3D3"/>
            </w:tcBorders>
          </w:tcPr>
          <w:p w14:paraId="60454D55"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0.54, 1.26</w:t>
            </w:r>
          </w:p>
        </w:tc>
        <w:tc>
          <w:tcPr>
            <w:tcW w:w="0" w:type="auto"/>
            <w:tcBorders>
              <w:top w:val="single" w:sz="0" w:space="0" w:color="D3D3D3"/>
              <w:left w:val="single" w:sz="0" w:space="0" w:color="D3D3D3"/>
              <w:bottom w:val="single" w:sz="0" w:space="0" w:color="D3D3D3"/>
              <w:right w:val="single" w:sz="4" w:space="0" w:color="auto"/>
            </w:tcBorders>
          </w:tcPr>
          <w:p w14:paraId="5DB499C2"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0.4</w:t>
            </w:r>
          </w:p>
        </w:tc>
      </w:tr>
      <w:tr w:rsidR="008B66A5" w:rsidRPr="004A1FA1" w14:paraId="66EF1A90"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41D7A9B1"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Binge drinking, six or more units (20y)</w:t>
            </w:r>
          </w:p>
        </w:tc>
        <w:tc>
          <w:tcPr>
            <w:tcW w:w="0" w:type="auto"/>
            <w:tcBorders>
              <w:top w:val="single" w:sz="0" w:space="0" w:color="D3D3D3"/>
              <w:left w:val="single" w:sz="0" w:space="0" w:color="D3D3D3"/>
              <w:bottom w:val="single" w:sz="0" w:space="0" w:color="D3D3D3"/>
              <w:right w:val="single" w:sz="0" w:space="0" w:color="D3D3D3"/>
            </w:tcBorders>
          </w:tcPr>
          <w:p w14:paraId="0995C571"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630</w:t>
            </w:r>
          </w:p>
        </w:tc>
        <w:tc>
          <w:tcPr>
            <w:tcW w:w="0" w:type="auto"/>
            <w:tcBorders>
              <w:top w:val="single" w:sz="0" w:space="0" w:color="D3D3D3"/>
              <w:left w:val="single" w:sz="0" w:space="0" w:color="D3D3D3"/>
              <w:bottom w:val="single" w:sz="0" w:space="0" w:color="D3D3D3"/>
              <w:right w:val="single" w:sz="0" w:space="0" w:color="D3D3D3"/>
            </w:tcBorders>
          </w:tcPr>
          <w:p w14:paraId="51C4473B"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71ED91B3"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41FB761D"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5EAC06D4"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7DDAF2F4"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Never, monthly, or less</w:t>
            </w:r>
          </w:p>
        </w:tc>
        <w:tc>
          <w:tcPr>
            <w:tcW w:w="0" w:type="auto"/>
            <w:tcBorders>
              <w:top w:val="single" w:sz="0" w:space="0" w:color="D3D3D3"/>
              <w:left w:val="single" w:sz="0" w:space="0" w:color="D3D3D3"/>
              <w:bottom w:val="single" w:sz="0" w:space="0" w:color="D3D3D3"/>
              <w:right w:val="single" w:sz="0" w:space="0" w:color="D3D3D3"/>
            </w:tcBorders>
          </w:tcPr>
          <w:p w14:paraId="53A78961"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5D4E2920"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1A8C9721"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1E8E930C"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453B5F23"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088EDA32"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Weekly or more</w:t>
            </w:r>
          </w:p>
        </w:tc>
        <w:tc>
          <w:tcPr>
            <w:tcW w:w="0" w:type="auto"/>
            <w:tcBorders>
              <w:top w:val="single" w:sz="0" w:space="0" w:color="D3D3D3"/>
              <w:left w:val="single" w:sz="0" w:space="0" w:color="D3D3D3"/>
              <w:bottom w:val="single" w:sz="0" w:space="0" w:color="D3D3D3"/>
              <w:right w:val="single" w:sz="0" w:space="0" w:color="D3D3D3"/>
            </w:tcBorders>
          </w:tcPr>
          <w:p w14:paraId="6B556835"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468BB45C"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1.26</w:t>
            </w:r>
          </w:p>
        </w:tc>
        <w:tc>
          <w:tcPr>
            <w:tcW w:w="0" w:type="auto"/>
            <w:tcBorders>
              <w:top w:val="single" w:sz="0" w:space="0" w:color="D3D3D3"/>
              <w:left w:val="single" w:sz="0" w:space="0" w:color="D3D3D3"/>
              <w:bottom w:val="single" w:sz="0" w:space="0" w:color="D3D3D3"/>
              <w:right w:val="single" w:sz="0" w:space="0" w:color="D3D3D3"/>
            </w:tcBorders>
          </w:tcPr>
          <w:p w14:paraId="7893180B"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0.89, 1.80</w:t>
            </w:r>
          </w:p>
        </w:tc>
        <w:tc>
          <w:tcPr>
            <w:tcW w:w="0" w:type="auto"/>
            <w:tcBorders>
              <w:top w:val="single" w:sz="0" w:space="0" w:color="D3D3D3"/>
              <w:left w:val="single" w:sz="0" w:space="0" w:color="D3D3D3"/>
              <w:bottom w:val="single" w:sz="0" w:space="0" w:color="D3D3D3"/>
              <w:right w:val="single" w:sz="4" w:space="0" w:color="auto"/>
            </w:tcBorders>
          </w:tcPr>
          <w:p w14:paraId="3E0E4A0B"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0.2</w:t>
            </w:r>
          </w:p>
        </w:tc>
      </w:tr>
      <w:tr w:rsidR="008B66A5" w:rsidRPr="004A1FA1" w14:paraId="3B607096"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11BDA513"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Cannabis use (20y)</w:t>
            </w:r>
          </w:p>
        </w:tc>
        <w:tc>
          <w:tcPr>
            <w:tcW w:w="0" w:type="auto"/>
            <w:tcBorders>
              <w:top w:val="single" w:sz="0" w:space="0" w:color="D3D3D3"/>
              <w:left w:val="single" w:sz="0" w:space="0" w:color="D3D3D3"/>
              <w:bottom w:val="single" w:sz="0" w:space="0" w:color="D3D3D3"/>
              <w:right w:val="single" w:sz="0" w:space="0" w:color="D3D3D3"/>
            </w:tcBorders>
          </w:tcPr>
          <w:p w14:paraId="337277D6"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643</w:t>
            </w:r>
          </w:p>
        </w:tc>
        <w:tc>
          <w:tcPr>
            <w:tcW w:w="0" w:type="auto"/>
            <w:tcBorders>
              <w:top w:val="single" w:sz="0" w:space="0" w:color="D3D3D3"/>
              <w:left w:val="single" w:sz="0" w:space="0" w:color="D3D3D3"/>
              <w:bottom w:val="single" w:sz="0" w:space="0" w:color="D3D3D3"/>
              <w:right w:val="single" w:sz="0" w:space="0" w:color="D3D3D3"/>
            </w:tcBorders>
          </w:tcPr>
          <w:p w14:paraId="496C0D7B"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514DFF20"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3841477E"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1AAE201D"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7DCBECBA"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Never, less than monthly, or not in past year</w:t>
            </w:r>
          </w:p>
        </w:tc>
        <w:tc>
          <w:tcPr>
            <w:tcW w:w="0" w:type="auto"/>
            <w:tcBorders>
              <w:top w:val="single" w:sz="0" w:space="0" w:color="D3D3D3"/>
              <w:left w:val="single" w:sz="0" w:space="0" w:color="D3D3D3"/>
              <w:bottom w:val="single" w:sz="0" w:space="0" w:color="D3D3D3"/>
              <w:right w:val="single" w:sz="0" w:space="0" w:color="D3D3D3"/>
            </w:tcBorders>
          </w:tcPr>
          <w:p w14:paraId="13458B4B"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6DFD6920"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2DB6E943"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5D1F73E6"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6877CA04"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2512BF0B"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Monthly or more</w:t>
            </w:r>
          </w:p>
        </w:tc>
        <w:tc>
          <w:tcPr>
            <w:tcW w:w="0" w:type="auto"/>
            <w:tcBorders>
              <w:top w:val="single" w:sz="0" w:space="0" w:color="D3D3D3"/>
              <w:left w:val="single" w:sz="0" w:space="0" w:color="D3D3D3"/>
              <w:bottom w:val="single" w:sz="0" w:space="0" w:color="D3D3D3"/>
              <w:right w:val="single" w:sz="0" w:space="0" w:color="D3D3D3"/>
            </w:tcBorders>
          </w:tcPr>
          <w:p w14:paraId="5B37DFE9"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0995E276"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0.90</w:t>
            </w:r>
          </w:p>
        </w:tc>
        <w:tc>
          <w:tcPr>
            <w:tcW w:w="0" w:type="auto"/>
            <w:tcBorders>
              <w:top w:val="single" w:sz="0" w:space="0" w:color="D3D3D3"/>
              <w:left w:val="single" w:sz="0" w:space="0" w:color="D3D3D3"/>
              <w:bottom w:val="single" w:sz="0" w:space="0" w:color="D3D3D3"/>
              <w:right w:val="single" w:sz="0" w:space="0" w:color="D3D3D3"/>
            </w:tcBorders>
          </w:tcPr>
          <w:p w14:paraId="561D8329"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0.59, 1.36</w:t>
            </w:r>
          </w:p>
        </w:tc>
        <w:tc>
          <w:tcPr>
            <w:tcW w:w="0" w:type="auto"/>
            <w:tcBorders>
              <w:top w:val="single" w:sz="0" w:space="0" w:color="D3D3D3"/>
              <w:left w:val="single" w:sz="0" w:space="0" w:color="D3D3D3"/>
              <w:bottom w:val="single" w:sz="0" w:space="0" w:color="D3D3D3"/>
              <w:right w:val="single" w:sz="4" w:space="0" w:color="auto"/>
            </w:tcBorders>
          </w:tcPr>
          <w:p w14:paraId="453DA1DF"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0.6</w:t>
            </w:r>
          </w:p>
        </w:tc>
      </w:tr>
      <w:tr w:rsidR="008B66A5" w:rsidRPr="004A1FA1" w14:paraId="031DE760"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568DEBC5"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Drug use (20y)</w:t>
            </w:r>
          </w:p>
        </w:tc>
        <w:tc>
          <w:tcPr>
            <w:tcW w:w="0" w:type="auto"/>
            <w:tcBorders>
              <w:top w:val="single" w:sz="0" w:space="0" w:color="D3D3D3"/>
              <w:left w:val="single" w:sz="0" w:space="0" w:color="D3D3D3"/>
              <w:bottom w:val="single" w:sz="0" w:space="0" w:color="D3D3D3"/>
              <w:right w:val="single" w:sz="0" w:space="0" w:color="D3D3D3"/>
            </w:tcBorders>
          </w:tcPr>
          <w:p w14:paraId="1D9AC91F"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613</w:t>
            </w:r>
          </w:p>
        </w:tc>
        <w:tc>
          <w:tcPr>
            <w:tcW w:w="0" w:type="auto"/>
            <w:tcBorders>
              <w:top w:val="single" w:sz="0" w:space="0" w:color="D3D3D3"/>
              <w:left w:val="single" w:sz="0" w:space="0" w:color="D3D3D3"/>
              <w:bottom w:val="single" w:sz="0" w:space="0" w:color="D3D3D3"/>
              <w:right w:val="single" w:sz="0" w:space="0" w:color="D3D3D3"/>
            </w:tcBorders>
          </w:tcPr>
          <w:p w14:paraId="56227AF5"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03D3FAE6"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764D00A0"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3497876F"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2D41FB0F"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No</w:t>
            </w:r>
          </w:p>
        </w:tc>
        <w:tc>
          <w:tcPr>
            <w:tcW w:w="0" w:type="auto"/>
            <w:tcBorders>
              <w:top w:val="single" w:sz="0" w:space="0" w:color="D3D3D3"/>
              <w:left w:val="single" w:sz="0" w:space="0" w:color="D3D3D3"/>
              <w:bottom w:val="single" w:sz="0" w:space="0" w:color="D3D3D3"/>
              <w:right w:val="single" w:sz="0" w:space="0" w:color="D3D3D3"/>
            </w:tcBorders>
          </w:tcPr>
          <w:p w14:paraId="5749363B"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2EB266BA"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0D1BB9A0"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7BACF09C"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6CEB9D4E"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3433836B"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Yes</w:t>
            </w:r>
          </w:p>
        </w:tc>
        <w:tc>
          <w:tcPr>
            <w:tcW w:w="0" w:type="auto"/>
            <w:tcBorders>
              <w:top w:val="single" w:sz="0" w:space="0" w:color="D3D3D3"/>
              <w:left w:val="single" w:sz="0" w:space="0" w:color="D3D3D3"/>
              <w:bottom w:val="single" w:sz="0" w:space="0" w:color="D3D3D3"/>
              <w:right w:val="single" w:sz="0" w:space="0" w:color="D3D3D3"/>
            </w:tcBorders>
          </w:tcPr>
          <w:p w14:paraId="37456E66"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7DA90050"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0.97</w:t>
            </w:r>
          </w:p>
        </w:tc>
        <w:tc>
          <w:tcPr>
            <w:tcW w:w="0" w:type="auto"/>
            <w:tcBorders>
              <w:top w:val="single" w:sz="0" w:space="0" w:color="D3D3D3"/>
              <w:left w:val="single" w:sz="0" w:space="0" w:color="D3D3D3"/>
              <w:bottom w:val="single" w:sz="0" w:space="0" w:color="D3D3D3"/>
              <w:right w:val="single" w:sz="0" w:space="0" w:color="D3D3D3"/>
            </w:tcBorders>
          </w:tcPr>
          <w:p w14:paraId="577E0548"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0.68, 1.39</w:t>
            </w:r>
          </w:p>
        </w:tc>
        <w:tc>
          <w:tcPr>
            <w:tcW w:w="0" w:type="auto"/>
            <w:tcBorders>
              <w:top w:val="single" w:sz="0" w:space="0" w:color="D3D3D3"/>
              <w:left w:val="single" w:sz="0" w:space="0" w:color="D3D3D3"/>
              <w:bottom w:val="single" w:sz="0" w:space="0" w:color="D3D3D3"/>
              <w:right w:val="single" w:sz="4" w:space="0" w:color="auto"/>
            </w:tcBorders>
          </w:tcPr>
          <w:p w14:paraId="189D7DB1"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0.9</w:t>
            </w:r>
          </w:p>
        </w:tc>
      </w:tr>
      <w:tr w:rsidR="008B66A5" w:rsidRPr="004A1FA1" w14:paraId="5630A9C6"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25FEA768"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Peer smoking (20y)</w:t>
            </w:r>
          </w:p>
        </w:tc>
        <w:tc>
          <w:tcPr>
            <w:tcW w:w="0" w:type="auto"/>
            <w:tcBorders>
              <w:top w:val="single" w:sz="0" w:space="0" w:color="D3D3D3"/>
              <w:left w:val="single" w:sz="0" w:space="0" w:color="D3D3D3"/>
              <w:bottom w:val="single" w:sz="0" w:space="0" w:color="D3D3D3"/>
              <w:right w:val="single" w:sz="0" w:space="0" w:color="D3D3D3"/>
            </w:tcBorders>
          </w:tcPr>
          <w:p w14:paraId="3569142D"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640</w:t>
            </w:r>
          </w:p>
        </w:tc>
        <w:tc>
          <w:tcPr>
            <w:tcW w:w="0" w:type="auto"/>
            <w:tcBorders>
              <w:top w:val="single" w:sz="0" w:space="0" w:color="D3D3D3"/>
              <w:left w:val="single" w:sz="0" w:space="0" w:color="D3D3D3"/>
              <w:bottom w:val="single" w:sz="0" w:space="0" w:color="D3D3D3"/>
              <w:right w:val="single" w:sz="0" w:space="0" w:color="D3D3D3"/>
            </w:tcBorders>
          </w:tcPr>
          <w:p w14:paraId="1B37E28F"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49FB441E"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47710744"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31B9104E"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23EDE441"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None, a few, or some</w:t>
            </w:r>
          </w:p>
        </w:tc>
        <w:tc>
          <w:tcPr>
            <w:tcW w:w="0" w:type="auto"/>
            <w:tcBorders>
              <w:top w:val="single" w:sz="0" w:space="0" w:color="D3D3D3"/>
              <w:left w:val="single" w:sz="0" w:space="0" w:color="D3D3D3"/>
              <w:bottom w:val="single" w:sz="0" w:space="0" w:color="D3D3D3"/>
              <w:right w:val="single" w:sz="0" w:space="0" w:color="D3D3D3"/>
            </w:tcBorders>
          </w:tcPr>
          <w:p w14:paraId="785A447D"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3A025610"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06AC77F6"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2182CB2C"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570579D1"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23B35874"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Most or all</w:t>
            </w:r>
          </w:p>
        </w:tc>
        <w:tc>
          <w:tcPr>
            <w:tcW w:w="0" w:type="auto"/>
            <w:tcBorders>
              <w:top w:val="single" w:sz="0" w:space="0" w:color="D3D3D3"/>
              <w:left w:val="single" w:sz="0" w:space="0" w:color="D3D3D3"/>
              <w:bottom w:val="single" w:sz="0" w:space="0" w:color="D3D3D3"/>
              <w:right w:val="single" w:sz="0" w:space="0" w:color="D3D3D3"/>
            </w:tcBorders>
          </w:tcPr>
          <w:p w14:paraId="325524FF"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07790FB9"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1.02</w:t>
            </w:r>
          </w:p>
        </w:tc>
        <w:tc>
          <w:tcPr>
            <w:tcW w:w="0" w:type="auto"/>
            <w:tcBorders>
              <w:top w:val="single" w:sz="0" w:space="0" w:color="D3D3D3"/>
              <w:left w:val="single" w:sz="0" w:space="0" w:color="D3D3D3"/>
              <w:bottom w:val="single" w:sz="0" w:space="0" w:color="D3D3D3"/>
              <w:right w:val="single" w:sz="0" w:space="0" w:color="D3D3D3"/>
            </w:tcBorders>
          </w:tcPr>
          <w:p w14:paraId="4A5CF1D1"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0.71, 1.46</w:t>
            </w:r>
          </w:p>
        </w:tc>
        <w:tc>
          <w:tcPr>
            <w:tcW w:w="0" w:type="auto"/>
            <w:tcBorders>
              <w:top w:val="single" w:sz="0" w:space="0" w:color="D3D3D3"/>
              <w:left w:val="single" w:sz="0" w:space="0" w:color="D3D3D3"/>
              <w:bottom w:val="single" w:sz="0" w:space="0" w:color="D3D3D3"/>
              <w:right w:val="single" w:sz="4" w:space="0" w:color="auto"/>
            </w:tcBorders>
          </w:tcPr>
          <w:p w14:paraId="6AB5AEF2"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&gt;0.9</w:t>
            </w:r>
          </w:p>
        </w:tc>
      </w:tr>
      <w:tr w:rsidR="008B66A5" w:rsidRPr="004A1FA1" w14:paraId="0BD75490"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081F2317"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Mood and Feelings Questionnaire scores (21y)</w:t>
            </w:r>
          </w:p>
        </w:tc>
        <w:tc>
          <w:tcPr>
            <w:tcW w:w="0" w:type="auto"/>
            <w:tcBorders>
              <w:top w:val="single" w:sz="0" w:space="0" w:color="D3D3D3"/>
              <w:left w:val="single" w:sz="0" w:space="0" w:color="D3D3D3"/>
              <w:bottom w:val="single" w:sz="0" w:space="0" w:color="D3D3D3"/>
              <w:right w:val="single" w:sz="0" w:space="0" w:color="D3D3D3"/>
            </w:tcBorders>
          </w:tcPr>
          <w:p w14:paraId="2D91ECDE"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828</w:t>
            </w:r>
          </w:p>
        </w:tc>
        <w:tc>
          <w:tcPr>
            <w:tcW w:w="0" w:type="auto"/>
            <w:tcBorders>
              <w:top w:val="single" w:sz="0" w:space="0" w:color="D3D3D3"/>
              <w:left w:val="single" w:sz="0" w:space="0" w:color="D3D3D3"/>
              <w:bottom w:val="single" w:sz="0" w:space="0" w:color="D3D3D3"/>
              <w:right w:val="single" w:sz="0" w:space="0" w:color="D3D3D3"/>
            </w:tcBorders>
          </w:tcPr>
          <w:p w14:paraId="5238CD60"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682BB5B6"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6FE6FF26"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5F26214F"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5ED3C03F"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&lt;12</w:t>
            </w:r>
          </w:p>
        </w:tc>
        <w:tc>
          <w:tcPr>
            <w:tcW w:w="0" w:type="auto"/>
            <w:tcBorders>
              <w:top w:val="single" w:sz="0" w:space="0" w:color="D3D3D3"/>
              <w:left w:val="single" w:sz="0" w:space="0" w:color="D3D3D3"/>
              <w:bottom w:val="single" w:sz="0" w:space="0" w:color="D3D3D3"/>
              <w:right w:val="single" w:sz="0" w:space="0" w:color="D3D3D3"/>
            </w:tcBorders>
          </w:tcPr>
          <w:p w14:paraId="7C8329F8"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4EEDFD50"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1B1BC766"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13BD45A9"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1902207D"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54D8C763"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&gt;=12</w:t>
            </w:r>
          </w:p>
        </w:tc>
        <w:tc>
          <w:tcPr>
            <w:tcW w:w="0" w:type="auto"/>
            <w:tcBorders>
              <w:top w:val="single" w:sz="0" w:space="0" w:color="D3D3D3"/>
              <w:left w:val="single" w:sz="0" w:space="0" w:color="D3D3D3"/>
              <w:bottom w:val="single" w:sz="0" w:space="0" w:color="D3D3D3"/>
              <w:right w:val="single" w:sz="0" w:space="0" w:color="D3D3D3"/>
            </w:tcBorders>
          </w:tcPr>
          <w:p w14:paraId="1B660C31"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34EE6481"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0.70</w:t>
            </w:r>
          </w:p>
        </w:tc>
        <w:tc>
          <w:tcPr>
            <w:tcW w:w="0" w:type="auto"/>
            <w:tcBorders>
              <w:top w:val="single" w:sz="0" w:space="0" w:color="D3D3D3"/>
              <w:left w:val="single" w:sz="0" w:space="0" w:color="D3D3D3"/>
              <w:bottom w:val="single" w:sz="0" w:space="0" w:color="D3D3D3"/>
              <w:right w:val="single" w:sz="0" w:space="0" w:color="D3D3D3"/>
            </w:tcBorders>
          </w:tcPr>
          <w:p w14:paraId="38928540"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0.44, 1.08</w:t>
            </w:r>
          </w:p>
        </w:tc>
        <w:tc>
          <w:tcPr>
            <w:tcW w:w="0" w:type="auto"/>
            <w:tcBorders>
              <w:top w:val="single" w:sz="0" w:space="0" w:color="D3D3D3"/>
              <w:left w:val="single" w:sz="0" w:space="0" w:color="D3D3D3"/>
              <w:bottom w:val="single" w:sz="0" w:space="0" w:color="D3D3D3"/>
              <w:right w:val="single" w:sz="4" w:space="0" w:color="auto"/>
            </w:tcBorders>
          </w:tcPr>
          <w:p w14:paraId="680EC0AA"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0.11</w:t>
            </w:r>
          </w:p>
        </w:tc>
      </w:tr>
      <w:tr w:rsidR="008B66A5" w:rsidRPr="004A1FA1" w14:paraId="389E2ADA"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01A51004" w14:textId="77777777" w:rsidR="0025311F" w:rsidRPr="004A1FA1" w:rsidRDefault="0025311F" w:rsidP="00B87253">
            <w:pPr>
              <w:keepNext/>
              <w:spacing w:after="0"/>
              <w:rPr>
                <w:rFonts w:ascii="Times New Roman" w:hAnsi="Times New Roman" w:cs="Times New Roman"/>
                <w:sz w:val="22"/>
                <w:szCs w:val="22"/>
                <w:lang w:val="fr-FR"/>
              </w:rPr>
            </w:pPr>
            <w:r w:rsidRPr="004A1FA1">
              <w:rPr>
                <w:rFonts w:ascii="Times New Roman" w:hAnsi="Times New Roman" w:cs="Times New Roman"/>
                <w:b/>
                <w:sz w:val="22"/>
                <w:szCs w:val="22"/>
                <w:lang w:val="fr-FR"/>
              </w:rPr>
              <w:t xml:space="preserve">G1 Townsend </w:t>
            </w:r>
            <w:proofErr w:type="spellStart"/>
            <w:r w:rsidRPr="004A1FA1">
              <w:rPr>
                <w:rFonts w:ascii="Times New Roman" w:hAnsi="Times New Roman" w:cs="Times New Roman"/>
                <w:b/>
                <w:sz w:val="22"/>
                <w:szCs w:val="22"/>
                <w:lang w:val="fr-FR"/>
              </w:rPr>
              <w:t>deprivation</w:t>
            </w:r>
            <w:proofErr w:type="spellEnd"/>
            <w:r w:rsidRPr="004A1FA1">
              <w:rPr>
                <w:rFonts w:ascii="Times New Roman" w:hAnsi="Times New Roman" w:cs="Times New Roman"/>
                <w:b/>
                <w:sz w:val="22"/>
                <w:szCs w:val="22"/>
                <w:lang w:val="fr-FR"/>
              </w:rPr>
              <w:t xml:space="preserve"> score, quintiles (21y)</w:t>
            </w:r>
          </w:p>
        </w:tc>
        <w:tc>
          <w:tcPr>
            <w:tcW w:w="0" w:type="auto"/>
            <w:tcBorders>
              <w:top w:val="single" w:sz="0" w:space="0" w:color="D3D3D3"/>
              <w:left w:val="single" w:sz="0" w:space="0" w:color="D3D3D3"/>
              <w:bottom w:val="single" w:sz="0" w:space="0" w:color="D3D3D3"/>
              <w:right w:val="single" w:sz="0" w:space="0" w:color="D3D3D3"/>
            </w:tcBorders>
          </w:tcPr>
          <w:p w14:paraId="34640A33"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835</w:t>
            </w:r>
          </w:p>
        </w:tc>
        <w:tc>
          <w:tcPr>
            <w:tcW w:w="0" w:type="auto"/>
            <w:tcBorders>
              <w:top w:val="single" w:sz="0" w:space="0" w:color="D3D3D3"/>
              <w:left w:val="single" w:sz="0" w:space="0" w:color="D3D3D3"/>
              <w:bottom w:val="single" w:sz="0" w:space="0" w:color="D3D3D3"/>
              <w:right w:val="single" w:sz="0" w:space="0" w:color="D3D3D3"/>
            </w:tcBorders>
          </w:tcPr>
          <w:p w14:paraId="7CE80876"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6C999C93"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5C18A5D1"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2FB4346D"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26DEC490"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Least deprived</w:t>
            </w:r>
          </w:p>
        </w:tc>
        <w:tc>
          <w:tcPr>
            <w:tcW w:w="0" w:type="auto"/>
            <w:tcBorders>
              <w:top w:val="single" w:sz="0" w:space="0" w:color="D3D3D3"/>
              <w:left w:val="single" w:sz="0" w:space="0" w:color="D3D3D3"/>
              <w:bottom w:val="single" w:sz="0" w:space="0" w:color="D3D3D3"/>
              <w:right w:val="single" w:sz="0" w:space="0" w:color="D3D3D3"/>
            </w:tcBorders>
          </w:tcPr>
          <w:p w14:paraId="4B279A35"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4953D18C"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2F9AD016"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612DA8DE"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3BB7D70E"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2F4C0307"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lastRenderedPageBreak/>
              <w:t>    More deprived</w:t>
            </w:r>
          </w:p>
        </w:tc>
        <w:tc>
          <w:tcPr>
            <w:tcW w:w="0" w:type="auto"/>
            <w:tcBorders>
              <w:top w:val="single" w:sz="0" w:space="0" w:color="D3D3D3"/>
              <w:left w:val="single" w:sz="0" w:space="0" w:color="D3D3D3"/>
              <w:bottom w:val="single" w:sz="0" w:space="0" w:color="D3D3D3"/>
              <w:right w:val="single" w:sz="0" w:space="0" w:color="D3D3D3"/>
            </w:tcBorders>
          </w:tcPr>
          <w:p w14:paraId="121CFDAF"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7D3CE9C1"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0.68</w:t>
            </w:r>
          </w:p>
        </w:tc>
        <w:tc>
          <w:tcPr>
            <w:tcW w:w="0" w:type="auto"/>
            <w:tcBorders>
              <w:top w:val="single" w:sz="0" w:space="0" w:color="D3D3D3"/>
              <w:left w:val="single" w:sz="0" w:space="0" w:color="D3D3D3"/>
              <w:bottom w:val="single" w:sz="0" w:space="0" w:color="D3D3D3"/>
              <w:right w:val="single" w:sz="0" w:space="0" w:color="D3D3D3"/>
            </w:tcBorders>
          </w:tcPr>
          <w:p w14:paraId="24E08062"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0.48, 0.97</w:t>
            </w:r>
          </w:p>
        </w:tc>
        <w:tc>
          <w:tcPr>
            <w:tcW w:w="0" w:type="auto"/>
            <w:tcBorders>
              <w:top w:val="single" w:sz="0" w:space="0" w:color="D3D3D3"/>
              <w:left w:val="single" w:sz="0" w:space="0" w:color="D3D3D3"/>
              <w:bottom w:val="single" w:sz="0" w:space="0" w:color="D3D3D3"/>
              <w:right w:val="single" w:sz="4" w:space="0" w:color="auto"/>
            </w:tcBorders>
          </w:tcPr>
          <w:p w14:paraId="53A9FF66"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0.030</w:t>
            </w:r>
          </w:p>
        </w:tc>
      </w:tr>
      <w:tr w:rsidR="008B66A5" w:rsidRPr="004A1FA1" w14:paraId="37184EFB"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16C1F640"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Is a parent (21y)</w:t>
            </w:r>
          </w:p>
        </w:tc>
        <w:tc>
          <w:tcPr>
            <w:tcW w:w="0" w:type="auto"/>
            <w:tcBorders>
              <w:top w:val="single" w:sz="0" w:space="0" w:color="D3D3D3"/>
              <w:left w:val="single" w:sz="0" w:space="0" w:color="D3D3D3"/>
              <w:bottom w:val="single" w:sz="0" w:space="0" w:color="D3D3D3"/>
              <w:right w:val="single" w:sz="0" w:space="0" w:color="D3D3D3"/>
            </w:tcBorders>
          </w:tcPr>
          <w:p w14:paraId="2A10B7A3"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849</w:t>
            </w:r>
          </w:p>
        </w:tc>
        <w:tc>
          <w:tcPr>
            <w:tcW w:w="0" w:type="auto"/>
            <w:tcBorders>
              <w:top w:val="single" w:sz="0" w:space="0" w:color="D3D3D3"/>
              <w:left w:val="single" w:sz="0" w:space="0" w:color="D3D3D3"/>
              <w:bottom w:val="single" w:sz="0" w:space="0" w:color="D3D3D3"/>
              <w:right w:val="single" w:sz="0" w:space="0" w:color="D3D3D3"/>
            </w:tcBorders>
          </w:tcPr>
          <w:p w14:paraId="5E61BF81"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66FCA927"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05F22F96"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0B00FD18"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3A9AC395"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No</w:t>
            </w:r>
          </w:p>
        </w:tc>
        <w:tc>
          <w:tcPr>
            <w:tcW w:w="0" w:type="auto"/>
            <w:tcBorders>
              <w:top w:val="single" w:sz="0" w:space="0" w:color="D3D3D3"/>
              <w:left w:val="single" w:sz="0" w:space="0" w:color="D3D3D3"/>
              <w:bottom w:val="single" w:sz="0" w:space="0" w:color="D3D3D3"/>
              <w:right w:val="single" w:sz="0" w:space="0" w:color="D3D3D3"/>
            </w:tcBorders>
          </w:tcPr>
          <w:p w14:paraId="5E4E0125"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718ED65C"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0FC2732C"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31C91A41"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09C8A4DA"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3FFA2E27"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Yes</w:t>
            </w:r>
          </w:p>
        </w:tc>
        <w:tc>
          <w:tcPr>
            <w:tcW w:w="0" w:type="auto"/>
            <w:tcBorders>
              <w:top w:val="single" w:sz="0" w:space="0" w:color="D3D3D3"/>
              <w:left w:val="single" w:sz="0" w:space="0" w:color="D3D3D3"/>
              <w:bottom w:val="single" w:sz="0" w:space="0" w:color="D3D3D3"/>
              <w:right w:val="single" w:sz="0" w:space="0" w:color="D3D3D3"/>
            </w:tcBorders>
          </w:tcPr>
          <w:p w14:paraId="7BC95CFD"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77015968"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0.23</w:t>
            </w:r>
          </w:p>
        </w:tc>
        <w:tc>
          <w:tcPr>
            <w:tcW w:w="0" w:type="auto"/>
            <w:tcBorders>
              <w:top w:val="single" w:sz="0" w:space="0" w:color="D3D3D3"/>
              <w:left w:val="single" w:sz="0" w:space="0" w:color="D3D3D3"/>
              <w:bottom w:val="single" w:sz="0" w:space="0" w:color="D3D3D3"/>
              <w:right w:val="single" w:sz="0" w:space="0" w:color="D3D3D3"/>
            </w:tcBorders>
          </w:tcPr>
          <w:p w14:paraId="09CFE298"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0.07, 0.56</w:t>
            </w:r>
          </w:p>
        </w:tc>
        <w:tc>
          <w:tcPr>
            <w:tcW w:w="0" w:type="auto"/>
            <w:tcBorders>
              <w:top w:val="single" w:sz="0" w:space="0" w:color="D3D3D3"/>
              <w:left w:val="single" w:sz="0" w:space="0" w:color="D3D3D3"/>
              <w:bottom w:val="single" w:sz="0" w:space="0" w:color="D3D3D3"/>
              <w:right w:val="single" w:sz="4" w:space="0" w:color="auto"/>
            </w:tcBorders>
          </w:tcPr>
          <w:p w14:paraId="0734A5C8"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0.005</w:t>
            </w:r>
          </w:p>
        </w:tc>
      </w:tr>
      <w:tr w:rsidR="008B66A5" w:rsidRPr="004A1FA1" w14:paraId="60195079"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716905B3"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Smoking frequency (21y)</w:t>
            </w:r>
          </w:p>
        </w:tc>
        <w:tc>
          <w:tcPr>
            <w:tcW w:w="0" w:type="auto"/>
            <w:tcBorders>
              <w:top w:val="single" w:sz="0" w:space="0" w:color="D3D3D3"/>
              <w:left w:val="single" w:sz="0" w:space="0" w:color="D3D3D3"/>
              <w:bottom w:val="single" w:sz="0" w:space="0" w:color="D3D3D3"/>
              <w:right w:val="single" w:sz="0" w:space="0" w:color="D3D3D3"/>
            </w:tcBorders>
          </w:tcPr>
          <w:p w14:paraId="650CA14E"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853</w:t>
            </w:r>
          </w:p>
        </w:tc>
        <w:tc>
          <w:tcPr>
            <w:tcW w:w="0" w:type="auto"/>
            <w:tcBorders>
              <w:top w:val="single" w:sz="0" w:space="0" w:color="D3D3D3"/>
              <w:left w:val="single" w:sz="0" w:space="0" w:color="D3D3D3"/>
              <w:bottom w:val="single" w:sz="0" w:space="0" w:color="D3D3D3"/>
              <w:right w:val="single" w:sz="0" w:space="0" w:color="D3D3D3"/>
            </w:tcBorders>
          </w:tcPr>
          <w:p w14:paraId="30952227"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644BEC76"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4FBB50D8"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05EC18CD"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46312246"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Occasional</w:t>
            </w:r>
          </w:p>
        </w:tc>
        <w:tc>
          <w:tcPr>
            <w:tcW w:w="0" w:type="auto"/>
            <w:tcBorders>
              <w:top w:val="single" w:sz="0" w:space="0" w:color="D3D3D3"/>
              <w:left w:val="single" w:sz="0" w:space="0" w:color="D3D3D3"/>
              <w:bottom w:val="single" w:sz="0" w:space="0" w:color="D3D3D3"/>
              <w:right w:val="single" w:sz="0" w:space="0" w:color="D3D3D3"/>
            </w:tcBorders>
          </w:tcPr>
          <w:p w14:paraId="65FCBBFB"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2BC4833F"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2CEBD36A"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6E1A66F1"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17FFBCD5"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4D801DA7"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Weekly or more</w:t>
            </w:r>
          </w:p>
        </w:tc>
        <w:tc>
          <w:tcPr>
            <w:tcW w:w="0" w:type="auto"/>
            <w:tcBorders>
              <w:top w:val="single" w:sz="0" w:space="0" w:color="D3D3D3"/>
              <w:left w:val="single" w:sz="0" w:space="0" w:color="D3D3D3"/>
              <w:bottom w:val="single" w:sz="0" w:space="0" w:color="D3D3D3"/>
              <w:right w:val="single" w:sz="0" w:space="0" w:color="D3D3D3"/>
            </w:tcBorders>
          </w:tcPr>
          <w:p w14:paraId="46FE7DD0"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2C2D6EDA"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0.53</w:t>
            </w:r>
          </w:p>
        </w:tc>
        <w:tc>
          <w:tcPr>
            <w:tcW w:w="0" w:type="auto"/>
            <w:tcBorders>
              <w:top w:val="single" w:sz="0" w:space="0" w:color="D3D3D3"/>
              <w:left w:val="single" w:sz="0" w:space="0" w:color="D3D3D3"/>
              <w:bottom w:val="single" w:sz="0" w:space="0" w:color="D3D3D3"/>
              <w:right w:val="single" w:sz="0" w:space="0" w:color="D3D3D3"/>
            </w:tcBorders>
          </w:tcPr>
          <w:p w14:paraId="66027650"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0.38, 0.75</w:t>
            </w:r>
          </w:p>
        </w:tc>
        <w:tc>
          <w:tcPr>
            <w:tcW w:w="0" w:type="auto"/>
            <w:tcBorders>
              <w:top w:val="single" w:sz="0" w:space="0" w:color="D3D3D3"/>
              <w:left w:val="single" w:sz="0" w:space="0" w:color="D3D3D3"/>
              <w:bottom w:val="single" w:sz="0" w:space="0" w:color="D3D3D3"/>
              <w:right w:val="single" w:sz="4" w:space="0" w:color="auto"/>
            </w:tcBorders>
          </w:tcPr>
          <w:p w14:paraId="0781C218"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&lt;0.001</w:t>
            </w:r>
          </w:p>
        </w:tc>
      </w:tr>
      <w:tr w:rsidR="008B66A5" w:rsidRPr="004A1FA1" w14:paraId="0BAE2FE6"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48FBEE00"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Average household income, GBP per week (8y)</w:t>
            </w:r>
          </w:p>
        </w:tc>
        <w:tc>
          <w:tcPr>
            <w:tcW w:w="0" w:type="auto"/>
            <w:tcBorders>
              <w:top w:val="single" w:sz="0" w:space="0" w:color="D3D3D3"/>
              <w:left w:val="single" w:sz="0" w:space="0" w:color="D3D3D3"/>
              <w:bottom w:val="single" w:sz="0" w:space="0" w:color="D3D3D3"/>
              <w:right w:val="single" w:sz="0" w:space="0" w:color="D3D3D3"/>
            </w:tcBorders>
          </w:tcPr>
          <w:p w14:paraId="03E65FCE"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669</w:t>
            </w:r>
          </w:p>
        </w:tc>
        <w:tc>
          <w:tcPr>
            <w:tcW w:w="0" w:type="auto"/>
            <w:tcBorders>
              <w:top w:val="single" w:sz="0" w:space="0" w:color="D3D3D3"/>
              <w:left w:val="single" w:sz="0" w:space="0" w:color="D3D3D3"/>
              <w:bottom w:val="single" w:sz="0" w:space="0" w:color="D3D3D3"/>
              <w:right w:val="single" w:sz="0" w:space="0" w:color="D3D3D3"/>
            </w:tcBorders>
          </w:tcPr>
          <w:p w14:paraId="37F6013B"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739A1264"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78C07DFC"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0DC4F022"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34704E11"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400+</w:t>
            </w:r>
          </w:p>
        </w:tc>
        <w:tc>
          <w:tcPr>
            <w:tcW w:w="0" w:type="auto"/>
            <w:tcBorders>
              <w:top w:val="single" w:sz="0" w:space="0" w:color="D3D3D3"/>
              <w:left w:val="single" w:sz="0" w:space="0" w:color="D3D3D3"/>
              <w:bottom w:val="single" w:sz="0" w:space="0" w:color="D3D3D3"/>
              <w:right w:val="single" w:sz="0" w:space="0" w:color="D3D3D3"/>
            </w:tcBorders>
          </w:tcPr>
          <w:p w14:paraId="536FAEE7"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7E95ADC1"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4F37BD26"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28603459"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6D54B652"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573D0BDC"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300-399</w:t>
            </w:r>
          </w:p>
        </w:tc>
        <w:tc>
          <w:tcPr>
            <w:tcW w:w="0" w:type="auto"/>
            <w:tcBorders>
              <w:top w:val="single" w:sz="0" w:space="0" w:color="D3D3D3"/>
              <w:left w:val="single" w:sz="0" w:space="0" w:color="D3D3D3"/>
              <w:bottom w:val="single" w:sz="0" w:space="0" w:color="D3D3D3"/>
              <w:right w:val="single" w:sz="0" w:space="0" w:color="D3D3D3"/>
            </w:tcBorders>
          </w:tcPr>
          <w:p w14:paraId="5BFCEA03"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10AA4EEF"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0.58</w:t>
            </w:r>
          </w:p>
        </w:tc>
        <w:tc>
          <w:tcPr>
            <w:tcW w:w="0" w:type="auto"/>
            <w:tcBorders>
              <w:top w:val="single" w:sz="0" w:space="0" w:color="D3D3D3"/>
              <w:left w:val="single" w:sz="0" w:space="0" w:color="D3D3D3"/>
              <w:bottom w:val="single" w:sz="0" w:space="0" w:color="D3D3D3"/>
              <w:right w:val="single" w:sz="0" w:space="0" w:color="D3D3D3"/>
            </w:tcBorders>
          </w:tcPr>
          <w:p w14:paraId="70A2D221"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0.33, 0.98</w:t>
            </w:r>
          </w:p>
        </w:tc>
        <w:tc>
          <w:tcPr>
            <w:tcW w:w="0" w:type="auto"/>
            <w:tcBorders>
              <w:top w:val="single" w:sz="0" w:space="0" w:color="D3D3D3"/>
              <w:left w:val="single" w:sz="0" w:space="0" w:color="D3D3D3"/>
              <w:bottom w:val="single" w:sz="0" w:space="0" w:color="D3D3D3"/>
              <w:right w:val="single" w:sz="4" w:space="0" w:color="auto"/>
            </w:tcBorders>
          </w:tcPr>
          <w:p w14:paraId="31643BBE"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0.048</w:t>
            </w:r>
          </w:p>
        </w:tc>
      </w:tr>
      <w:tr w:rsidR="008B66A5" w:rsidRPr="004A1FA1" w14:paraId="7FF2EF0A"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65E360DF"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200-299</w:t>
            </w:r>
          </w:p>
        </w:tc>
        <w:tc>
          <w:tcPr>
            <w:tcW w:w="0" w:type="auto"/>
            <w:tcBorders>
              <w:top w:val="single" w:sz="0" w:space="0" w:color="D3D3D3"/>
              <w:left w:val="single" w:sz="0" w:space="0" w:color="D3D3D3"/>
              <w:bottom w:val="single" w:sz="0" w:space="0" w:color="D3D3D3"/>
              <w:right w:val="single" w:sz="0" w:space="0" w:color="D3D3D3"/>
            </w:tcBorders>
          </w:tcPr>
          <w:p w14:paraId="5F08393B"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59886DB0"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0.89</w:t>
            </w:r>
          </w:p>
        </w:tc>
        <w:tc>
          <w:tcPr>
            <w:tcW w:w="0" w:type="auto"/>
            <w:tcBorders>
              <w:top w:val="single" w:sz="0" w:space="0" w:color="D3D3D3"/>
              <w:left w:val="single" w:sz="0" w:space="0" w:color="D3D3D3"/>
              <w:bottom w:val="single" w:sz="0" w:space="0" w:color="D3D3D3"/>
              <w:right w:val="single" w:sz="0" w:space="0" w:color="D3D3D3"/>
            </w:tcBorders>
          </w:tcPr>
          <w:p w14:paraId="61E4F04C"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0.52, 1.47</w:t>
            </w:r>
          </w:p>
        </w:tc>
        <w:tc>
          <w:tcPr>
            <w:tcW w:w="0" w:type="auto"/>
            <w:tcBorders>
              <w:top w:val="single" w:sz="0" w:space="0" w:color="D3D3D3"/>
              <w:left w:val="single" w:sz="0" w:space="0" w:color="D3D3D3"/>
              <w:bottom w:val="single" w:sz="0" w:space="0" w:color="D3D3D3"/>
              <w:right w:val="single" w:sz="4" w:space="0" w:color="auto"/>
            </w:tcBorders>
          </w:tcPr>
          <w:p w14:paraId="26E37B03"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0.6</w:t>
            </w:r>
          </w:p>
        </w:tc>
      </w:tr>
      <w:tr w:rsidR="008B66A5" w:rsidRPr="004A1FA1" w14:paraId="7D3596A8"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25C94161"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&lt;200</w:t>
            </w:r>
          </w:p>
        </w:tc>
        <w:tc>
          <w:tcPr>
            <w:tcW w:w="0" w:type="auto"/>
            <w:tcBorders>
              <w:top w:val="single" w:sz="0" w:space="0" w:color="D3D3D3"/>
              <w:left w:val="single" w:sz="0" w:space="0" w:color="D3D3D3"/>
              <w:bottom w:val="single" w:sz="0" w:space="0" w:color="D3D3D3"/>
              <w:right w:val="single" w:sz="0" w:space="0" w:color="D3D3D3"/>
            </w:tcBorders>
          </w:tcPr>
          <w:p w14:paraId="34DDEBB3"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40A7F41D"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0.81</w:t>
            </w:r>
          </w:p>
        </w:tc>
        <w:tc>
          <w:tcPr>
            <w:tcW w:w="0" w:type="auto"/>
            <w:tcBorders>
              <w:top w:val="single" w:sz="0" w:space="0" w:color="D3D3D3"/>
              <w:left w:val="single" w:sz="0" w:space="0" w:color="D3D3D3"/>
              <w:bottom w:val="single" w:sz="0" w:space="0" w:color="D3D3D3"/>
              <w:right w:val="single" w:sz="0" w:space="0" w:color="D3D3D3"/>
            </w:tcBorders>
          </w:tcPr>
          <w:p w14:paraId="064CDE52"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0.42, 1.49</w:t>
            </w:r>
          </w:p>
        </w:tc>
        <w:tc>
          <w:tcPr>
            <w:tcW w:w="0" w:type="auto"/>
            <w:tcBorders>
              <w:top w:val="single" w:sz="0" w:space="0" w:color="D3D3D3"/>
              <w:left w:val="single" w:sz="0" w:space="0" w:color="D3D3D3"/>
              <w:bottom w:val="single" w:sz="0" w:space="0" w:color="D3D3D3"/>
              <w:right w:val="single" w:sz="4" w:space="0" w:color="auto"/>
            </w:tcBorders>
          </w:tcPr>
          <w:p w14:paraId="4DF9A4D6"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0.5</w:t>
            </w:r>
          </w:p>
        </w:tc>
      </w:tr>
      <w:tr w:rsidR="008B66A5" w:rsidRPr="004A1FA1" w14:paraId="04576C1C"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0BE1A0F9"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Average household income, GBP per month (18y)</w:t>
            </w:r>
          </w:p>
        </w:tc>
        <w:tc>
          <w:tcPr>
            <w:tcW w:w="0" w:type="auto"/>
            <w:tcBorders>
              <w:top w:val="single" w:sz="0" w:space="0" w:color="D3D3D3"/>
              <w:left w:val="single" w:sz="0" w:space="0" w:color="D3D3D3"/>
              <w:bottom w:val="single" w:sz="0" w:space="0" w:color="D3D3D3"/>
              <w:right w:val="single" w:sz="0" w:space="0" w:color="D3D3D3"/>
            </w:tcBorders>
          </w:tcPr>
          <w:p w14:paraId="69E92055"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458</w:t>
            </w:r>
          </w:p>
        </w:tc>
        <w:tc>
          <w:tcPr>
            <w:tcW w:w="0" w:type="auto"/>
            <w:tcBorders>
              <w:top w:val="single" w:sz="0" w:space="0" w:color="D3D3D3"/>
              <w:left w:val="single" w:sz="0" w:space="0" w:color="D3D3D3"/>
              <w:bottom w:val="single" w:sz="0" w:space="0" w:color="D3D3D3"/>
              <w:right w:val="single" w:sz="0" w:space="0" w:color="D3D3D3"/>
            </w:tcBorders>
          </w:tcPr>
          <w:p w14:paraId="2F8A5FB4"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6A865BC6"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3F7B9D89"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6FA63491"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28DB31C2"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3,400+</w:t>
            </w:r>
          </w:p>
        </w:tc>
        <w:tc>
          <w:tcPr>
            <w:tcW w:w="0" w:type="auto"/>
            <w:tcBorders>
              <w:top w:val="single" w:sz="0" w:space="0" w:color="D3D3D3"/>
              <w:left w:val="single" w:sz="0" w:space="0" w:color="D3D3D3"/>
              <w:bottom w:val="single" w:sz="0" w:space="0" w:color="D3D3D3"/>
              <w:right w:val="single" w:sz="0" w:space="0" w:color="D3D3D3"/>
            </w:tcBorders>
          </w:tcPr>
          <w:p w14:paraId="7C10B32B"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27B674B4"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1DA7EF71"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4E99718E"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000CAD8F"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563B92AA"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2,400-3,399</w:t>
            </w:r>
          </w:p>
        </w:tc>
        <w:tc>
          <w:tcPr>
            <w:tcW w:w="0" w:type="auto"/>
            <w:tcBorders>
              <w:top w:val="single" w:sz="0" w:space="0" w:color="D3D3D3"/>
              <w:left w:val="single" w:sz="0" w:space="0" w:color="D3D3D3"/>
              <w:bottom w:val="single" w:sz="0" w:space="0" w:color="D3D3D3"/>
              <w:right w:val="single" w:sz="0" w:space="0" w:color="D3D3D3"/>
            </w:tcBorders>
          </w:tcPr>
          <w:p w14:paraId="4676647D"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46F9FC5B"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0.68</w:t>
            </w:r>
          </w:p>
        </w:tc>
        <w:tc>
          <w:tcPr>
            <w:tcW w:w="0" w:type="auto"/>
            <w:tcBorders>
              <w:top w:val="single" w:sz="0" w:space="0" w:color="D3D3D3"/>
              <w:left w:val="single" w:sz="0" w:space="0" w:color="D3D3D3"/>
              <w:bottom w:val="single" w:sz="0" w:space="0" w:color="D3D3D3"/>
              <w:right w:val="single" w:sz="0" w:space="0" w:color="D3D3D3"/>
            </w:tcBorders>
          </w:tcPr>
          <w:p w14:paraId="7F530CF1"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0.39, 1.16</w:t>
            </w:r>
          </w:p>
        </w:tc>
        <w:tc>
          <w:tcPr>
            <w:tcW w:w="0" w:type="auto"/>
            <w:tcBorders>
              <w:top w:val="single" w:sz="0" w:space="0" w:color="D3D3D3"/>
              <w:left w:val="single" w:sz="0" w:space="0" w:color="D3D3D3"/>
              <w:bottom w:val="single" w:sz="0" w:space="0" w:color="D3D3D3"/>
              <w:right w:val="single" w:sz="4" w:space="0" w:color="auto"/>
            </w:tcBorders>
          </w:tcPr>
          <w:p w14:paraId="30246A3F"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0.2</w:t>
            </w:r>
          </w:p>
        </w:tc>
      </w:tr>
      <w:tr w:rsidR="008B66A5" w:rsidRPr="004A1FA1" w14:paraId="07152988"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016B030C"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1,550-2,399</w:t>
            </w:r>
          </w:p>
        </w:tc>
        <w:tc>
          <w:tcPr>
            <w:tcW w:w="0" w:type="auto"/>
            <w:tcBorders>
              <w:top w:val="single" w:sz="0" w:space="0" w:color="D3D3D3"/>
              <w:left w:val="single" w:sz="0" w:space="0" w:color="D3D3D3"/>
              <w:bottom w:val="single" w:sz="0" w:space="0" w:color="D3D3D3"/>
              <w:right w:val="single" w:sz="0" w:space="0" w:color="D3D3D3"/>
            </w:tcBorders>
          </w:tcPr>
          <w:p w14:paraId="01608A67"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6FAA4489"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0.94</w:t>
            </w:r>
          </w:p>
        </w:tc>
        <w:tc>
          <w:tcPr>
            <w:tcW w:w="0" w:type="auto"/>
            <w:tcBorders>
              <w:top w:val="single" w:sz="0" w:space="0" w:color="D3D3D3"/>
              <w:left w:val="single" w:sz="0" w:space="0" w:color="D3D3D3"/>
              <w:bottom w:val="single" w:sz="0" w:space="0" w:color="D3D3D3"/>
              <w:right w:val="single" w:sz="0" w:space="0" w:color="D3D3D3"/>
            </w:tcBorders>
          </w:tcPr>
          <w:p w14:paraId="721423FA"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0.55, 1.57</w:t>
            </w:r>
          </w:p>
        </w:tc>
        <w:tc>
          <w:tcPr>
            <w:tcW w:w="0" w:type="auto"/>
            <w:tcBorders>
              <w:top w:val="single" w:sz="0" w:space="0" w:color="D3D3D3"/>
              <w:left w:val="single" w:sz="0" w:space="0" w:color="D3D3D3"/>
              <w:bottom w:val="single" w:sz="0" w:space="0" w:color="D3D3D3"/>
              <w:right w:val="single" w:sz="4" w:space="0" w:color="auto"/>
            </w:tcBorders>
          </w:tcPr>
          <w:p w14:paraId="09B53093"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0.8</w:t>
            </w:r>
          </w:p>
        </w:tc>
      </w:tr>
      <w:tr w:rsidR="008B66A5" w:rsidRPr="004A1FA1" w14:paraId="7B2A856F"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51E70DBD"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&lt;1,550</w:t>
            </w:r>
          </w:p>
        </w:tc>
        <w:tc>
          <w:tcPr>
            <w:tcW w:w="0" w:type="auto"/>
            <w:tcBorders>
              <w:top w:val="single" w:sz="0" w:space="0" w:color="D3D3D3"/>
              <w:left w:val="single" w:sz="0" w:space="0" w:color="D3D3D3"/>
              <w:bottom w:val="single" w:sz="0" w:space="0" w:color="D3D3D3"/>
              <w:right w:val="single" w:sz="0" w:space="0" w:color="D3D3D3"/>
            </w:tcBorders>
          </w:tcPr>
          <w:p w14:paraId="2806E281"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2B2C3659"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0.77</w:t>
            </w:r>
          </w:p>
        </w:tc>
        <w:tc>
          <w:tcPr>
            <w:tcW w:w="0" w:type="auto"/>
            <w:tcBorders>
              <w:top w:val="single" w:sz="0" w:space="0" w:color="D3D3D3"/>
              <w:left w:val="single" w:sz="0" w:space="0" w:color="D3D3D3"/>
              <w:bottom w:val="single" w:sz="0" w:space="0" w:color="D3D3D3"/>
              <w:right w:val="single" w:sz="0" w:space="0" w:color="D3D3D3"/>
            </w:tcBorders>
          </w:tcPr>
          <w:p w14:paraId="5A2DB2BF"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0.41, 1.39</w:t>
            </w:r>
          </w:p>
        </w:tc>
        <w:tc>
          <w:tcPr>
            <w:tcW w:w="0" w:type="auto"/>
            <w:tcBorders>
              <w:top w:val="single" w:sz="0" w:space="0" w:color="D3D3D3"/>
              <w:left w:val="single" w:sz="0" w:space="0" w:color="D3D3D3"/>
              <w:bottom w:val="single" w:sz="0" w:space="0" w:color="D3D3D3"/>
              <w:right w:val="single" w:sz="4" w:space="0" w:color="auto"/>
            </w:tcBorders>
          </w:tcPr>
          <w:p w14:paraId="262F2EFE"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0.4</w:t>
            </w:r>
          </w:p>
        </w:tc>
      </w:tr>
      <w:tr w:rsidR="008B66A5" w:rsidRPr="004A1FA1" w14:paraId="048BB2D5"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294DF840"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Parental smoking (2y)</w:t>
            </w:r>
          </w:p>
        </w:tc>
        <w:tc>
          <w:tcPr>
            <w:tcW w:w="0" w:type="auto"/>
            <w:tcBorders>
              <w:top w:val="single" w:sz="0" w:space="0" w:color="D3D3D3"/>
              <w:left w:val="single" w:sz="0" w:space="0" w:color="D3D3D3"/>
              <w:bottom w:val="single" w:sz="0" w:space="0" w:color="D3D3D3"/>
              <w:right w:val="single" w:sz="0" w:space="0" w:color="D3D3D3"/>
            </w:tcBorders>
          </w:tcPr>
          <w:p w14:paraId="2F396BB8"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755</w:t>
            </w:r>
          </w:p>
        </w:tc>
        <w:tc>
          <w:tcPr>
            <w:tcW w:w="0" w:type="auto"/>
            <w:tcBorders>
              <w:top w:val="single" w:sz="0" w:space="0" w:color="D3D3D3"/>
              <w:left w:val="single" w:sz="0" w:space="0" w:color="D3D3D3"/>
              <w:bottom w:val="single" w:sz="0" w:space="0" w:color="D3D3D3"/>
              <w:right w:val="single" w:sz="0" w:space="0" w:color="D3D3D3"/>
            </w:tcBorders>
          </w:tcPr>
          <w:p w14:paraId="48E63BB9"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438E05CB"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3A811191"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2BB16011"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7E584FF8"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No</w:t>
            </w:r>
          </w:p>
        </w:tc>
        <w:tc>
          <w:tcPr>
            <w:tcW w:w="0" w:type="auto"/>
            <w:tcBorders>
              <w:top w:val="single" w:sz="0" w:space="0" w:color="D3D3D3"/>
              <w:left w:val="single" w:sz="0" w:space="0" w:color="D3D3D3"/>
              <w:bottom w:val="single" w:sz="0" w:space="0" w:color="D3D3D3"/>
              <w:right w:val="single" w:sz="0" w:space="0" w:color="D3D3D3"/>
            </w:tcBorders>
          </w:tcPr>
          <w:p w14:paraId="1D00DEF2"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4575BB83"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50A76303"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408E3C70"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4F72A5B1"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4EBF3BAD"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Yes</w:t>
            </w:r>
          </w:p>
        </w:tc>
        <w:tc>
          <w:tcPr>
            <w:tcW w:w="0" w:type="auto"/>
            <w:tcBorders>
              <w:top w:val="single" w:sz="0" w:space="0" w:color="D3D3D3"/>
              <w:left w:val="single" w:sz="0" w:space="0" w:color="D3D3D3"/>
              <w:bottom w:val="single" w:sz="0" w:space="0" w:color="D3D3D3"/>
              <w:right w:val="single" w:sz="0" w:space="0" w:color="D3D3D3"/>
            </w:tcBorders>
          </w:tcPr>
          <w:p w14:paraId="19612AFA"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3FBA651A"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0.61</w:t>
            </w:r>
          </w:p>
        </w:tc>
        <w:tc>
          <w:tcPr>
            <w:tcW w:w="0" w:type="auto"/>
            <w:tcBorders>
              <w:top w:val="single" w:sz="0" w:space="0" w:color="D3D3D3"/>
              <w:left w:val="single" w:sz="0" w:space="0" w:color="D3D3D3"/>
              <w:bottom w:val="single" w:sz="0" w:space="0" w:color="D3D3D3"/>
              <w:right w:val="single" w:sz="0" w:space="0" w:color="D3D3D3"/>
            </w:tcBorders>
          </w:tcPr>
          <w:p w14:paraId="6CC57DB2"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0.41, 0.90</w:t>
            </w:r>
          </w:p>
        </w:tc>
        <w:tc>
          <w:tcPr>
            <w:tcW w:w="0" w:type="auto"/>
            <w:tcBorders>
              <w:top w:val="single" w:sz="0" w:space="0" w:color="D3D3D3"/>
              <w:left w:val="single" w:sz="0" w:space="0" w:color="D3D3D3"/>
              <w:bottom w:val="single" w:sz="0" w:space="0" w:color="D3D3D3"/>
              <w:right w:val="single" w:sz="4" w:space="0" w:color="auto"/>
            </w:tcBorders>
          </w:tcPr>
          <w:p w14:paraId="6F73FB0A"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0.015</w:t>
            </w:r>
          </w:p>
        </w:tc>
      </w:tr>
      <w:tr w:rsidR="008B66A5" w:rsidRPr="004A1FA1" w14:paraId="080DF4F9"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7C4B6943"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Parental smoking (18y)</w:t>
            </w:r>
          </w:p>
        </w:tc>
        <w:tc>
          <w:tcPr>
            <w:tcW w:w="0" w:type="auto"/>
            <w:tcBorders>
              <w:top w:val="single" w:sz="0" w:space="0" w:color="D3D3D3"/>
              <w:left w:val="single" w:sz="0" w:space="0" w:color="D3D3D3"/>
              <w:bottom w:val="single" w:sz="0" w:space="0" w:color="D3D3D3"/>
              <w:right w:val="single" w:sz="0" w:space="0" w:color="D3D3D3"/>
            </w:tcBorders>
          </w:tcPr>
          <w:p w14:paraId="74123A1B"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606</w:t>
            </w:r>
          </w:p>
        </w:tc>
        <w:tc>
          <w:tcPr>
            <w:tcW w:w="0" w:type="auto"/>
            <w:tcBorders>
              <w:top w:val="single" w:sz="0" w:space="0" w:color="D3D3D3"/>
              <w:left w:val="single" w:sz="0" w:space="0" w:color="D3D3D3"/>
              <w:bottom w:val="single" w:sz="0" w:space="0" w:color="D3D3D3"/>
              <w:right w:val="single" w:sz="0" w:space="0" w:color="D3D3D3"/>
            </w:tcBorders>
          </w:tcPr>
          <w:p w14:paraId="7A4C06EE"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51B2D2AB"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5448CDDA"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4D76546F"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1A7BA098"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No</w:t>
            </w:r>
          </w:p>
        </w:tc>
        <w:tc>
          <w:tcPr>
            <w:tcW w:w="0" w:type="auto"/>
            <w:tcBorders>
              <w:top w:val="single" w:sz="0" w:space="0" w:color="D3D3D3"/>
              <w:left w:val="single" w:sz="0" w:space="0" w:color="D3D3D3"/>
              <w:bottom w:val="single" w:sz="0" w:space="0" w:color="D3D3D3"/>
              <w:right w:val="single" w:sz="0" w:space="0" w:color="D3D3D3"/>
            </w:tcBorders>
          </w:tcPr>
          <w:p w14:paraId="13CC9A2C"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2B43513E"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50908765"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53A71FA8"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37AE44CD"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4F920F73"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Yes</w:t>
            </w:r>
          </w:p>
        </w:tc>
        <w:tc>
          <w:tcPr>
            <w:tcW w:w="0" w:type="auto"/>
            <w:tcBorders>
              <w:top w:val="single" w:sz="0" w:space="0" w:color="D3D3D3"/>
              <w:left w:val="single" w:sz="0" w:space="0" w:color="D3D3D3"/>
              <w:bottom w:val="single" w:sz="0" w:space="0" w:color="D3D3D3"/>
              <w:right w:val="single" w:sz="0" w:space="0" w:color="D3D3D3"/>
            </w:tcBorders>
          </w:tcPr>
          <w:p w14:paraId="3167828C"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6B08118B"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0.75</w:t>
            </w:r>
          </w:p>
        </w:tc>
        <w:tc>
          <w:tcPr>
            <w:tcW w:w="0" w:type="auto"/>
            <w:tcBorders>
              <w:top w:val="single" w:sz="0" w:space="0" w:color="D3D3D3"/>
              <w:left w:val="single" w:sz="0" w:space="0" w:color="D3D3D3"/>
              <w:bottom w:val="single" w:sz="0" w:space="0" w:color="D3D3D3"/>
              <w:right w:val="single" w:sz="0" w:space="0" w:color="D3D3D3"/>
            </w:tcBorders>
          </w:tcPr>
          <w:p w14:paraId="2F95F5C9"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0.44, 1.22</w:t>
            </w:r>
          </w:p>
        </w:tc>
        <w:tc>
          <w:tcPr>
            <w:tcW w:w="0" w:type="auto"/>
            <w:tcBorders>
              <w:top w:val="single" w:sz="0" w:space="0" w:color="D3D3D3"/>
              <w:left w:val="single" w:sz="0" w:space="0" w:color="D3D3D3"/>
              <w:bottom w:val="single" w:sz="0" w:space="0" w:color="D3D3D3"/>
              <w:right w:val="single" w:sz="4" w:space="0" w:color="auto"/>
            </w:tcBorders>
          </w:tcPr>
          <w:p w14:paraId="2702F644"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0.3</w:t>
            </w:r>
          </w:p>
        </w:tc>
      </w:tr>
      <w:tr w:rsidR="008B66A5" w:rsidRPr="004A1FA1" w14:paraId="0F592426"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33924BDC"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BMI (16y)</w:t>
            </w:r>
          </w:p>
        </w:tc>
        <w:tc>
          <w:tcPr>
            <w:tcW w:w="0" w:type="auto"/>
            <w:tcBorders>
              <w:top w:val="single" w:sz="0" w:space="0" w:color="D3D3D3"/>
              <w:left w:val="single" w:sz="0" w:space="0" w:color="D3D3D3"/>
              <w:bottom w:val="single" w:sz="0" w:space="0" w:color="D3D3D3"/>
              <w:right w:val="single" w:sz="0" w:space="0" w:color="D3D3D3"/>
            </w:tcBorders>
          </w:tcPr>
          <w:p w14:paraId="0E74F32B"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623</w:t>
            </w:r>
          </w:p>
        </w:tc>
        <w:tc>
          <w:tcPr>
            <w:tcW w:w="0" w:type="auto"/>
            <w:tcBorders>
              <w:top w:val="single" w:sz="0" w:space="0" w:color="D3D3D3"/>
              <w:left w:val="single" w:sz="0" w:space="0" w:color="D3D3D3"/>
              <w:bottom w:val="single" w:sz="0" w:space="0" w:color="D3D3D3"/>
              <w:right w:val="single" w:sz="0" w:space="0" w:color="D3D3D3"/>
            </w:tcBorders>
          </w:tcPr>
          <w:p w14:paraId="37A16D99"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46F64A2B"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71882750"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461DEE64"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69CC717C"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&lt;25</w:t>
            </w:r>
          </w:p>
        </w:tc>
        <w:tc>
          <w:tcPr>
            <w:tcW w:w="0" w:type="auto"/>
            <w:tcBorders>
              <w:top w:val="single" w:sz="0" w:space="0" w:color="D3D3D3"/>
              <w:left w:val="single" w:sz="0" w:space="0" w:color="D3D3D3"/>
              <w:bottom w:val="single" w:sz="0" w:space="0" w:color="D3D3D3"/>
              <w:right w:val="single" w:sz="0" w:space="0" w:color="D3D3D3"/>
            </w:tcBorders>
          </w:tcPr>
          <w:p w14:paraId="632A9E47"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7506E9C6"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254344EC"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20B7CC1B"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7986E980"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054F5038"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&gt;=25</w:t>
            </w:r>
          </w:p>
        </w:tc>
        <w:tc>
          <w:tcPr>
            <w:tcW w:w="0" w:type="auto"/>
            <w:tcBorders>
              <w:top w:val="single" w:sz="0" w:space="0" w:color="D3D3D3"/>
              <w:left w:val="single" w:sz="0" w:space="0" w:color="D3D3D3"/>
              <w:bottom w:val="single" w:sz="0" w:space="0" w:color="D3D3D3"/>
              <w:right w:val="single" w:sz="0" w:space="0" w:color="D3D3D3"/>
            </w:tcBorders>
          </w:tcPr>
          <w:p w14:paraId="4EC5184F"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7A426FBA"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0.54</w:t>
            </w:r>
          </w:p>
        </w:tc>
        <w:tc>
          <w:tcPr>
            <w:tcW w:w="0" w:type="auto"/>
            <w:tcBorders>
              <w:top w:val="single" w:sz="0" w:space="0" w:color="D3D3D3"/>
              <w:left w:val="single" w:sz="0" w:space="0" w:color="D3D3D3"/>
              <w:bottom w:val="single" w:sz="0" w:space="0" w:color="D3D3D3"/>
              <w:right w:val="single" w:sz="0" w:space="0" w:color="D3D3D3"/>
            </w:tcBorders>
          </w:tcPr>
          <w:p w14:paraId="61C53B63"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0.28, 0.98</w:t>
            </w:r>
          </w:p>
        </w:tc>
        <w:tc>
          <w:tcPr>
            <w:tcW w:w="0" w:type="auto"/>
            <w:tcBorders>
              <w:top w:val="single" w:sz="0" w:space="0" w:color="D3D3D3"/>
              <w:left w:val="single" w:sz="0" w:space="0" w:color="D3D3D3"/>
              <w:bottom w:val="single" w:sz="0" w:space="0" w:color="D3D3D3"/>
              <w:right w:val="single" w:sz="4" w:space="0" w:color="auto"/>
            </w:tcBorders>
          </w:tcPr>
          <w:p w14:paraId="668438E0"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0.053</w:t>
            </w:r>
          </w:p>
        </w:tc>
      </w:tr>
      <w:tr w:rsidR="008B66A5" w:rsidRPr="004A1FA1" w14:paraId="7D382EE9"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47B8C491"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BMI (24y)</w:t>
            </w:r>
          </w:p>
        </w:tc>
        <w:tc>
          <w:tcPr>
            <w:tcW w:w="0" w:type="auto"/>
            <w:tcBorders>
              <w:top w:val="single" w:sz="0" w:space="0" w:color="D3D3D3"/>
              <w:left w:val="single" w:sz="0" w:space="0" w:color="D3D3D3"/>
              <w:bottom w:val="single" w:sz="0" w:space="0" w:color="D3D3D3"/>
              <w:right w:val="single" w:sz="0" w:space="0" w:color="D3D3D3"/>
            </w:tcBorders>
          </w:tcPr>
          <w:p w14:paraId="1659CC44"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548</w:t>
            </w:r>
          </w:p>
        </w:tc>
        <w:tc>
          <w:tcPr>
            <w:tcW w:w="0" w:type="auto"/>
            <w:tcBorders>
              <w:top w:val="single" w:sz="0" w:space="0" w:color="D3D3D3"/>
              <w:left w:val="single" w:sz="0" w:space="0" w:color="D3D3D3"/>
              <w:bottom w:val="single" w:sz="0" w:space="0" w:color="D3D3D3"/>
              <w:right w:val="single" w:sz="0" w:space="0" w:color="D3D3D3"/>
            </w:tcBorders>
          </w:tcPr>
          <w:p w14:paraId="0DFDFB29"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63991F0C"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0448F052"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5685473A"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6F6C9887"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&lt;25</w:t>
            </w:r>
          </w:p>
        </w:tc>
        <w:tc>
          <w:tcPr>
            <w:tcW w:w="0" w:type="auto"/>
            <w:tcBorders>
              <w:top w:val="single" w:sz="0" w:space="0" w:color="D3D3D3"/>
              <w:left w:val="single" w:sz="0" w:space="0" w:color="D3D3D3"/>
              <w:bottom w:val="single" w:sz="0" w:space="0" w:color="D3D3D3"/>
              <w:right w:val="single" w:sz="0" w:space="0" w:color="D3D3D3"/>
            </w:tcBorders>
          </w:tcPr>
          <w:p w14:paraId="342464DC"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733E2276"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31BD0134"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3AE3F6F1"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11222BB6"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520A6771"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&gt;=25</w:t>
            </w:r>
          </w:p>
        </w:tc>
        <w:tc>
          <w:tcPr>
            <w:tcW w:w="0" w:type="auto"/>
            <w:tcBorders>
              <w:top w:val="single" w:sz="0" w:space="0" w:color="D3D3D3"/>
              <w:left w:val="single" w:sz="0" w:space="0" w:color="D3D3D3"/>
              <w:bottom w:val="single" w:sz="0" w:space="0" w:color="D3D3D3"/>
              <w:right w:val="single" w:sz="0" w:space="0" w:color="D3D3D3"/>
            </w:tcBorders>
          </w:tcPr>
          <w:p w14:paraId="742F3F0D"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5392D03B"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0.89</w:t>
            </w:r>
          </w:p>
        </w:tc>
        <w:tc>
          <w:tcPr>
            <w:tcW w:w="0" w:type="auto"/>
            <w:tcBorders>
              <w:top w:val="single" w:sz="0" w:space="0" w:color="D3D3D3"/>
              <w:left w:val="single" w:sz="0" w:space="0" w:color="D3D3D3"/>
              <w:bottom w:val="single" w:sz="0" w:space="0" w:color="D3D3D3"/>
              <w:right w:val="single" w:sz="0" w:space="0" w:color="D3D3D3"/>
            </w:tcBorders>
          </w:tcPr>
          <w:p w14:paraId="424B40AC"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0.59, 1.32</w:t>
            </w:r>
          </w:p>
        </w:tc>
        <w:tc>
          <w:tcPr>
            <w:tcW w:w="0" w:type="auto"/>
            <w:tcBorders>
              <w:top w:val="single" w:sz="0" w:space="0" w:color="D3D3D3"/>
              <w:left w:val="single" w:sz="0" w:space="0" w:color="D3D3D3"/>
              <w:bottom w:val="single" w:sz="0" w:space="0" w:color="D3D3D3"/>
              <w:right w:val="single" w:sz="4" w:space="0" w:color="auto"/>
            </w:tcBorders>
          </w:tcPr>
          <w:p w14:paraId="5BFCED22"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0.6</w:t>
            </w:r>
          </w:p>
        </w:tc>
      </w:tr>
      <w:tr w:rsidR="008B66A5" w:rsidRPr="004A1FA1" w14:paraId="06E0B312"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66F3B058"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Frequency of exercise, past year (16y)</w:t>
            </w:r>
          </w:p>
        </w:tc>
        <w:tc>
          <w:tcPr>
            <w:tcW w:w="0" w:type="auto"/>
            <w:tcBorders>
              <w:top w:val="single" w:sz="0" w:space="0" w:color="D3D3D3"/>
              <w:left w:val="single" w:sz="0" w:space="0" w:color="D3D3D3"/>
              <w:bottom w:val="single" w:sz="0" w:space="0" w:color="D3D3D3"/>
              <w:right w:val="single" w:sz="0" w:space="0" w:color="D3D3D3"/>
            </w:tcBorders>
          </w:tcPr>
          <w:p w14:paraId="2DC107E5"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664</w:t>
            </w:r>
          </w:p>
        </w:tc>
        <w:tc>
          <w:tcPr>
            <w:tcW w:w="0" w:type="auto"/>
            <w:tcBorders>
              <w:top w:val="single" w:sz="0" w:space="0" w:color="D3D3D3"/>
              <w:left w:val="single" w:sz="0" w:space="0" w:color="D3D3D3"/>
              <w:bottom w:val="single" w:sz="0" w:space="0" w:color="D3D3D3"/>
              <w:right w:val="single" w:sz="0" w:space="0" w:color="D3D3D3"/>
            </w:tcBorders>
          </w:tcPr>
          <w:p w14:paraId="6158B38E"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22ED46D9"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03C3BAC4"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66D2EB18"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7542600D"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Weekly or more</w:t>
            </w:r>
          </w:p>
        </w:tc>
        <w:tc>
          <w:tcPr>
            <w:tcW w:w="0" w:type="auto"/>
            <w:tcBorders>
              <w:top w:val="single" w:sz="0" w:space="0" w:color="D3D3D3"/>
              <w:left w:val="single" w:sz="0" w:space="0" w:color="D3D3D3"/>
              <w:bottom w:val="single" w:sz="0" w:space="0" w:color="D3D3D3"/>
              <w:right w:val="single" w:sz="0" w:space="0" w:color="D3D3D3"/>
            </w:tcBorders>
          </w:tcPr>
          <w:p w14:paraId="0E6BBA80"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55DE8A01"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55612978"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0B80CA05"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00443985"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4491EA49"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Less than weekly</w:t>
            </w:r>
          </w:p>
        </w:tc>
        <w:tc>
          <w:tcPr>
            <w:tcW w:w="0" w:type="auto"/>
            <w:tcBorders>
              <w:top w:val="single" w:sz="0" w:space="0" w:color="D3D3D3"/>
              <w:left w:val="single" w:sz="0" w:space="0" w:color="D3D3D3"/>
              <w:bottom w:val="single" w:sz="0" w:space="0" w:color="D3D3D3"/>
              <w:right w:val="single" w:sz="0" w:space="0" w:color="D3D3D3"/>
            </w:tcBorders>
          </w:tcPr>
          <w:p w14:paraId="2CD5C1F2"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1F7E2913"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0.86</w:t>
            </w:r>
          </w:p>
        </w:tc>
        <w:tc>
          <w:tcPr>
            <w:tcW w:w="0" w:type="auto"/>
            <w:tcBorders>
              <w:top w:val="single" w:sz="0" w:space="0" w:color="D3D3D3"/>
              <w:left w:val="single" w:sz="0" w:space="0" w:color="D3D3D3"/>
              <w:bottom w:val="single" w:sz="0" w:space="0" w:color="D3D3D3"/>
              <w:right w:val="single" w:sz="0" w:space="0" w:color="D3D3D3"/>
            </w:tcBorders>
          </w:tcPr>
          <w:p w14:paraId="45FA6E4E"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0.55, 1.30</w:t>
            </w:r>
          </w:p>
        </w:tc>
        <w:tc>
          <w:tcPr>
            <w:tcW w:w="0" w:type="auto"/>
            <w:tcBorders>
              <w:top w:val="single" w:sz="0" w:space="0" w:color="D3D3D3"/>
              <w:left w:val="single" w:sz="0" w:space="0" w:color="D3D3D3"/>
              <w:bottom w:val="single" w:sz="0" w:space="0" w:color="D3D3D3"/>
              <w:right w:val="single" w:sz="4" w:space="0" w:color="auto"/>
            </w:tcBorders>
          </w:tcPr>
          <w:p w14:paraId="33668D37"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0.5</w:t>
            </w:r>
          </w:p>
        </w:tc>
      </w:tr>
      <w:tr w:rsidR="008B66A5" w:rsidRPr="004A1FA1" w14:paraId="7C4A43B8"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545F622E"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Frequency of exercise, past year (22y)</w:t>
            </w:r>
          </w:p>
        </w:tc>
        <w:tc>
          <w:tcPr>
            <w:tcW w:w="0" w:type="auto"/>
            <w:tcBorders>
              <w:top w:val="single" w:sz="0" w:space="0" w:color="D3D3D3"/>
              <w:left w:val="single" w:sz="0" w:space="0" w:color="D3D3D3"/>
              <w:bottom w:val="single" w:sz="0" w:space="0" w:color="D3D3D3"/>
              <w:right w:val="single" w:sz="0" w:space="0" w:color="D3D3D3"/>
            </w:tcBorders>
          </w:tcPr>
          <w:p w14:paraId="6A4667C2"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633</w:t>
            </w:r>
          </w:p>
        </w:tc>
        <w:tc>
          <w:tcPr>
            <w:tcW w:w="0" w:type="auto"/>
            <w:tcBorders>
              <w:top w:val="single" w:sz="0" w:space="0" w:color="D3D3D3"/>
              <w:left w:val="single" w:sz="0" w:space="0" w:color="D3D3D3"/>
              <w:bottom w:val="single" w:sz="0" w:space="0" w:color="D3D3D3"/>
              <w:right w:val="single" w:sz="0" w:space="0" w:color="D3D3D3"/>
            </w:tcBorders>
          </w:tcPr>
          <w:p w14:paraId="2A077F07"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7CA10B8D"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49452286"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1B2DB209"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4814F044"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Weekly or more</w:t>
            </w:r>
          </w:p>
        </w:tc>
        <w:tc>
          <w:tcPr>
            <w:tcW w:w="0" w:type="auto"/>
            <w:tcBorders>
              <w:top w:val="single" w:sz="0" w:space="0" w:color="D3D3D3"/>
              <w:left w:val="single" w:sz="0" w:space="0" w:color="D3D3D3"/>
              <w:bottom w:val="single" w:sz="0" w:space="0" w:color="D3D3D3"/>
              <w:right w:val="single" w:sz="0" w:space="0" w:color="D3D3D3"/>
            </w:tcBorders>
          </w:tcPr>
          <w:p w14:paraId="66523572"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7AD940F5"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7B9E0271"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77D0AA99"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265E4A6B"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4313BFE3"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Less than weekly</w:t>
            </w:r>
          </w:p>
        </w:tc>
        <w:tc>
          <w:tcPr>
            <w:tcW w:w="0" w:type="auto"/>
            <w:tcBorders>
              <w:top w:val="single" w:sz="0" w:space="0" w:color="D3D3D3"/>
              <w:left w:val="single" w:sz="0" w:space="0" w:color="D3D3D3"/>
              <w:bottom w:val="single" w:sz="0" w:space="0" w:color="D3D3D3"/>
              <w:right w:val="single" w:sz="0" w:space="0" w:color="D3D3D3"/>
            </w:tcBorders>
          </w:tcPr>
          <w:p w14:paraId="67B53F47"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2F498280"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0.93</w:t>
            </w:r>
          </w:p>
        </w:tc>
        <w:tc>
          <w:tcPr>
            <w:tcW w:w="0" w:type="auto"/>
            <w:tcBorders>
              <w:top w:val="single" w:sz="0" w:space="0" w:color="D3D3D3"/>
              <w:left w:val="single" w:sz="0" w:space="0" w:color="D3D3D3"/>
              <w:bottom w:val="single" w:sz="0" w:space="0" w:color="D3D3D3"/>
              <w:right w:val="single" w:sz="0" w:space="0" w:color="D3D3D3"/>
            </w:tcBorders>
          </w:tcPr>
          <w:p w14:paraId="32203E12"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0.64, 1.34</w:t>
            </w:r>
          </w:p>
        </w:tc>
        <w:tc>
          <w:tcPr>
            <w:tcW w:w="0" w:type="auto"/>
            <w:tcBorders>
              <w:top w:val="single" w:sz="0" w:space="0" w:color="D3D3D3"/>
              <w:left w:val="single" w:sz="0" w:space="0" w:color="D3D3D3"/>
              <w:bottom w:val="single" w:sz="0" w:space="0" w:color="D3D3D3"/>
              <w:right w:val="single" w:sz="4" w:space="0" w:color="auto"/>
            </w:tcBorders>
          </w:tcPr>
          <w:p w14:paraId="19F9FCA7"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0.7</w:t>
            </w:r>
          </w:p>
        </w:tc>
      </w:tr>
      <w:tr w:rsidR="008B66A5" w:rsidRPr="004A1FA1" w14:paraId="58DDBAA9"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0A59A3BF"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Plans after Year 11 (16y)</w:t>
            </w:r>
          </w:p>
        </w:tc>
        <w:tc>
          <w:tcPr>
            <w:tcW w:w="0" w:type="auto"/>
            <w:tcBorders>
              <w:top w:val="single" w:sz="0" w:space="0" w:color="D3D3D3"/>
              <w:left w:val="single" w:sz="0" w:space="0" w:color="D3D3D3"/>
              <w:bottom w:val="single" w:sz="0" w:space="0" w:color="D3D3D3"/>
              <w:right w:val="single" w:sz="0" w:space="0" w:color="D3D3D3"/>
            </w:tcBorders>
          </w:tcPr>
          <w:p w14:paraId="2BEB84B2"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644</w:t>
            </w:r>
          </w:p>
        </w:tc>
        <w:tc>
          <w:tcPr>
            <w:tcW w:w="0" w:type="auto"/>
            <w:tcBorders>
              <w:top w:val="single" w:sz="0" w:space="0" w:color="D3D3D3"/>
              <w:left w:val="single" w:sz="0" w:space="0" w:color="D3D3D3"/>
              <w:bottom w:val="single" w:sz="0" w:space="0" w:color="D3D3D3"/>
              <w:right w:val="single" w:sz="0" w:space="0" w:color="D3D3D3"/>
            </w:tcBorders>
          </w:tcPr>
          <w:p w14:paraId="054E5DE2"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2A7469F0"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4F10F6ED"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397CA00F"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4D4EDA0F"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Stay in education</w:t>
            </w:r>
          </w:p>
        </w:tc>
        <w:tc>
          <w:tcPr>
            <w:tcW w:w="0" w:type="auto"/>
            <w:tcBorders>
              <w:top w:val="single" w:sz="0" w:space="0" w:color="D3D3D3"/>
              <w:left w:val="single" w:sz="0" w:space="0" w:color="D3D3D3"/>
              <w:bottom w:val="single" w:sz="0" w:space="0" w:color="D3D3D3"/>
              <w:right w:val="single" w:sz="0" w:space="0" w:color="D3D3D3"/>
            </w:tcBorders>
          </w:tcPr>
          <w:p w14:paraId="6510442B"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3C1413D7"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694A005C"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56FCC0C8"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5C440302"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7D152C66"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Leave education</w:t>
            </w:r>
          </w:p>
        </w:tc>
        <w:tc>
          <w:tcPr>
            <w:tcW w:w="0" w:type="auto"/>
            <w:tcBorders>
              <w:top w:val="single" w:sz="0" w:space="0" w:color="D3D3D3"/>
              <w:left w:val="single" w:sz="0" w:space="0" w:color="D3D3D3"/>
              <w:bottom w:val="single" w:sz="0" w:space="0" w:color="D3D3D3"/>
              <w:right w:val="single" w:sz="0" w:space="0" w:color="D3D3D3"/>
            </w:tcBorders>
          </w:tcPr>
          <w:p w14:paraId="305533CD"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4FB104EE"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0.41</w:t>
            </w:r>
          </w:p>
        </w:tc>
        <w:tc>
          <w:tcPr>
            <w:tcW w:w="0" w:type="auto"/>
            <w:tcBorders>
              <w:top w:val="single" w:sz="0" w:space="0" w:color="D3D3D3"/>
              <w:left w:val="single" w:sz="0" w:space="0" w:color="D3D3D3"/>
              <w:bottom w:val="single" w:sz="0" w:space="0" w:color="D3D3D3"/>
              <w:right w:val="single" w:sz="0" w:space="0" w:color="D3D3D3"/>
            </w:tcBorders>
          </w:tcPr>
          <w:p w14:paraId="551706E9"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0.12, 1.05</w:t>
            </w:r>
          </w:p>
        </w:tc>
        <w:tc>
          <w:tcPr>
            <w:tcW w:w="0" w:type="auto"/>
            <w:tcBorders>
              <w:top w:val="single" w:sz="0" w:space="0" w:color="D3D3D3"/>
              <w:left w:val="single" w:sz="0" w:space="0" w:color="D3D3D3"/>
              <w:bottom w:val="single" w:sz="0" w:space="0" w:color="D3D3D3"/>
              <w:right w:val="single" w:sz="4" w:space="0" w:color="auto"/>
            </w:tcBorders>
          </w:tcPr>
          <w:p w14:paraId="6F70FA6C"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0.095</w:t>
            </w:r>
          </w:p>
        </w:tc>
      </w:tr>
      <w:tr w:rsidR="008B66A5" w:rsidRPr="004A1FA1" w14:paraId="0785EF6E"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383454A5"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Educational qualifications (18y)</w:t>
            </w:r>
          </w:p>
        </w:tc>
        <w:tc>
          <w:tcPr>
            <w:tcW w:w="0" w:type="auto"/>
            <w:tcBorders>
              <w:top w:val="single" w:sz="0" w:space="0" w:color="D3D3D3"/>
              <w:left w:val="single" w:sz="0" w:space="0" w:color="D3D3D3"/>
              <w:bottom w:val="single" w:sz="0" w:space="0" w:color="D3D3D3"/>
              <w:right w:val="single" w:sz="0" w:space="0" w:color="D3D3D3"/>
            </w:tcBorders>
          </w:tcPr>
          <w:p w14:paraId="4AA00D84"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492</w:t>
            </w:r>
          </w:p>
        </w:tc>
        <w:tc>
          <w:tcPr>
            <w:tcW w:w="0" w:type="auto"/>
            <w:tcBorders>
              <w:top w:val="single" w:sz="0" w:space="0" w:color="D3D3D3"/>
              <w:left w:val="single" w:sz="0" w:space="0" w:color="D3D3D3"/>
              <w:bottom w:val="single" w:sz="0" w:space="0" w:color="D3D3D3"/>
              <w:right w:val="single" w:sz="0" w:space="0" w:color="D3D3D3"/>
            </w:tcBorders>
          </w:tcPr>
          <w:p w14:paraId="7933570B"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419F35E2"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13E306BB"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0B254208"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383F0AFB"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A-level</w:t>
            </w:r>
          </w:p>
        </w:tc>
        <w:tc>
          <w:tcPr>
            <w:tcW w:w="0" w:type="auto"/>
            <w:tcBorders>
              <w:top w:val="single" w:sz="0" w:space="0" w:color="D3D3D3"/>
              <w:left w:val="single" w:sz="0" w:space="0" w:color="D3D3D3"/>
              <w:bottom w:val="single" w:sz="0" w:space="0" w:color="D3D3D3"/>
              <w:right w:val="single" w:sz="0" w:space="0" w:color="D3D3D3"/>
            </w:tcBorders>
          </w:tcPr>
          <w:p w14:paraId="6595059D"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21054E59"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639B7EE7"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5F604433"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786E9D98"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2F62D6CB"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GCSE or lower/Other</w:t>
            </w:r>
          </w:p>
        </w:tc>
        <w:tc>
          <w:tcPr>
            <w:tcW w:w="0" w:type="auto"/>
            <w:tcBorders>
              <w:top w:val="single" w:sz="0" w:space="0" w:color="D3D3D3"/>
              <w:left w:val="single" w:sz="0" w:space="0" w:color="D3D3D3"/>
              <w:bottom w:val="single" w:sz="0" w:space="0" w:color="D3D3D3"/>
              <w:right w:val="single" w:sz="0" w:space="0" w:color="D3D3D3"/>
            </w:tcBorders>
          </w:tcPr>
          <w:p w14:paraId="7DD6F1D3"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3A0821D1"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0.42</w:t>
            </w:r>
          </w:p>
        </w:tc>
        <w:tc>
          <w:tcPr>
            <w:tcW w:w="0" w:type="auto"/>
            <w:tcBorders>
              <w:top w:val="single" w:sz="0" w:space="0" w:color="D3D3D3"/>
              <w:left w:val="single" w:sz="0" w:space="0" w:color="D3D3D3"/>
              <w:bottom w:val="single" w:sz="0" w:space="0" w:color="D3D3D3"/>
              <w:right w:val="single" w:sz="0" w:space="0" w:color="D3D3D3"/>
            </w:tcBorders>
          </w:tcPr>
          <w:p w14:paraId="650613A2"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0.27, 0.65</w:t>
            </w:r>
          </w:p>
        </w:tc>
        <w:tc>
          <w:tcPr>
            <w:tcW w:w="0" w:type="auto"/>
            <w:tcBorders>
              <w:top w:val="single" w:sz="0" w:space="0" w:color="D3D3D3"/>
              <w:left w:val="single" w:sz="0" w:space="0" w:color="D3D3D3"/>
              <w:bottom w:val="single" w:sz="0" w:space="0" w:color="D3D3D3"/>
              <w:right w:val="single" w:sz="4" w:space="0" w:color="auto"/>
            </w:tcBorders>
          </w:tcPr>
          <w:p w14:paraId="352C1D59"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&lt;0.001</w:t>
            </w:r>
          </w:p>
        </w:tc>
      </w:tr>
      <w:tr w:rsidR="008B66A5" w:rsidRPr="004A1FA1" w14:paraId="48605371"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46A0CE40"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Alcohol consumption (16y)</w:t>
            </w:r>
          </w:p>
        </w:tc>
        <w:tc>
          <w:tcPr>
            <w:tcW w:w="0" w:type="auto"/>
            <w:tcBorders>
              <w:top w:val="single" w:sz="0" w:space="0" w:color="D3D3D3"/>
              <w:left w:val="single" w:sz="0" w:space="0" w:color="D3D3D3"/>
              <w:bottom w:val="single" w:sz="0" w:space="0" w:color="D3D3D3"/>
              <w:right w:val="single" w:sz="0" w:space="0" w:color="D3D3D3"/>
            </w:tcBorders>
          </w:tcPr>
          <w:p w14:paraId="221534CF"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622</w:t>
            </w:r>
          </w:p>
        </w:tc>
        <w:tc>
          <w:tcPr>
            <w:tcW w:w="0" w:type="auto"/>
            <w:tcBorders>
              <w:top w:val="single" w:sz="0" w:space="0" w:color="D3D3D3"/>
              <w:left w:val="single" w:sz="0" w:space="0" w:color="D3D3D3"/>
              <w:bottom w:val="single" w:sz="0" w:space="0" w:color="D3D3D3"/>
              <w:right w:val="single" w:sz="0" w:space="0" w:color="D3D3D3"/>
            </w:tcBorders>
          </w:tcPr>
          <w:p w14:paraId="2297AE96"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30116B9D"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275A2594"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538F72C5"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326DE421"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Never, or less than weekly</w:t>
            </w:r>
          </w:p>
        </w:tc>
        <w:tc>
          <w:tcPr>
            <w:tcW w:w="0" w:type="auto"/>
            <w:tcBorders>
              <w:top w:val="single" w:sz="0" w:space="0" w:color="D3D3D3"/>
              <w:left w:val="single" w:sz="0" w:space="0" w:color="D3D3D3"/>
              <w:bottom w:val="single" w:sz="0" w:space="0" w:color="D3D3D3"/>
              <w:right w:val="single" w:sz="0" w:space="0" w:color="D3D3D3"/>
            </w:tcBorders>
          </w:tcPr>
          <w:p w14:paraId="3CD583CE"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662E4A0E"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18DBDB39"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4575CEE8"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43D6EC5D"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4132DD43"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Weekly or more</w:t>
            </w:r>
          </w:p>
        </w:tc>
        <w:tc>
          <w:tcPr>
            <w:tcW w:w="0" w:type="auto"/>
            <w:tcBorders>
              <w:top w:val="single" w:sz="0" w:space="0" w:color="D3D3D3"/>
              <w:left w:val="single" w:sz="0" w:space="0" w:color="D3D3D3"/>
              <w:bottom w:val="single" w:sz="0" w:space="0" w:color="D3D3D3"/>
              <w:right w:val="single" w:sz="0" w:space="0" w:color="D3D3D3"/>
            </w:tcBorders>
          </w:tcPr>
          <w:p w14:paraId="575F2A2E"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78E2148D"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0.71</w:t>
            </w:r>
          </w:p>
        </w:tc>
        <w:tc>
          <w:tcPr>
            <w:tcW w:w="0" w:type="auto"/>
            <w:tcBorders>
              <w:top w:val="single" w:sz="0" w:space="0" w:color="D3D3D3"/>
              <w:left w:val="single" w:sz="0" w:space="0" w:color="D3D3D3"/>
              <w:bottom w:val="single" w:sz="0" w:space="0" w:color="D3D3D3"/>
              <w:right w:val="single" w:sz="0" w:space="0" w:color="D3D3D3"/>
            </w:tcBorders>
          </w:tcPr>
          <w:p w14:paraId="143B705E"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0.47, 1.06</w:t>
            </w:r>
          </w:p>
        </w:tc>
        <w:tc>
          <w:tcPr>
            <w:tcW w:w="0" w:type="auto"/>
            <w:tcBorders>
              <w:top w:val="single" w:sz="0" w:space="0" w:color="D3D3D3"/>
              <w:left w:val="single" w:sz="0" w:space="0" w:color="D3D3D3"/>
              <w:bottom w:val="single" w:sz="0" w:space="0" w:color="D3D3D3"/>
              <w:right w:val="single" w:sz="4" w:space="0" w:color="auto"/>
            </w:tcBorders>
          </w:tcPr>
          <w:p w14:paraId="47528576"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0.10</w:t>
            </w:r>
          </w:p>
        </w:tc>
      </w:tr>
      <w:tr w:rsidR="008B66A5" w:rsidRPr="004A1FA1" w14:paraId="592FAB45"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2736863A"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Binge drinking, six or more units (18y)</w:t>
            </w:r>
          </w:p>
        </w:tc>
        <w:tc>
          <w:tcPr>
            <w:tcW w:w="0" w:type="auto"/>
            <w:tcBorders>
              <w:top w:val="single" w:sz="0" w:space="0" w:color="D3D3D3"/>
              <w:left w:val="single" w:sz="0" w:space="0" w:color="D3D3D3"/>
              <w:bottom w:val="single" w:sz="0" w:space="0" w:color="D3D3D3"/>
              <w:right w:val="single" w:sz="0" w:space="0" w:color="D3D3D3"/>
            </w:tcBorders>
          </w:tcPr>
          <w:p w14:paraId="71C81BC2"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684</w:t>
            </w:r>
          </w:p>
        </w:tc>
        <w:tc>
          <w:tcPr>
            <w:tcW w:w="0" w:type="auto"/>
            <w:tcBorders>
              <w:top w:val="single" w:sz="0" w:space="0" w:color="D3D3D3"/>
              <w:left w:val="single" w:sz="0" w:space="0" w:color="D3D3D3"/>
              <w:bottom w:val="single" w:sz="0" w:space="0" w:color="D3D3D3"/>
              <w:right w:val="single" w:sz="0" w:space="0" w:color="D3D3D3"/>
            </w:tcBorders>
          </w:tcPr>
          <w:p w14:paraId="24DDE6A0"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6FE5596B"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4CA46125"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767953AE"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14CA6650"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Never, monthly, or less</w:t>
            </w:r>
          </w:p>
        </w:tc>
        <w:tc>
          <w:tcPr>
            <w:tcW w:w="0" w:type="auto"/>
            <w:tcBorders>
              <w:top w:val="single" w:sz="0" w:space="0" w:color="D3D3D3"/>
              <w:left w:val="single" w:sz="0" w:space="0" w:color="D3D3D3"/>
              <w:bottom w:val="single" w:sz="0" w:space="0" w:color="D3D3D3"/>
              <w:right w:val="single" w:sz="0" w:space="0" w:color="D3D3D3"/>
            </w:tcBorders>
          </w:tcPr>
          <w:p w14:paraId="33C3C249"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78013F56"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62E7B7C2"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6E816E82"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3840BBB9"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278C2E20"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Weekly or more</w:t>
            </w:r>
          </w:p>
        </w:tc>
        <w:tc>
          <w:tcPr>
            <w:tcW w:w="0" w:type="auto"/>
            <w:tcBorders>
              <w:top w:val="single" w:sz="0" w:space="0" w:color="D3D3D3"/>
              <w:left w:val="single" w:sz="0" w:space="0" w:color="D3D3D3"/>
              <w:bottom w:val="single" w:sz="0" w:space="0" w:color="D3D3D3"/>
              <w:right w:val="single" w:sz="0" w:space="0" w:color="D3D3D3"/>
            </w:tcBorders>
          </w:tcPr>
          <w:p w14:paraId="47D25B77"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6C0BB5E6"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1.71</w:t>
            </w:r>
          </w:p>
        </w:tc>
        <w:tc>
          <w:tcPr>
            <w:tcW w:w="0" w:type="auto"/>
            <w:tcBorders>
              <w:top w:val="single" w:sz="0" w:space="0" w:color="D3D3D3"/>
              <w:left w:val="single" w:sz="0" w:space="0" w:color="D3D3D3"/>
              <w:bottom w:val="single" w:sz="0" w:space="0" w:color="D3D3D3"/>
              <w:right w:val="single" w:sz="0" w:space="0" w:color="D3D3D3"/>
            </w:tcBorders>
          </w:tcPr>
          <w:p w14:paraId="184E384F"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1.19, 2.45</w:t>
            </w:r>
          </w:p>
        </w:tc>
        <w:tc>
          <w:tcPr>
            <w:tcW w:w="0" w:type="auto"/>
            <w:tcBorders>
              <w:top w:val="single" w:sz="0" w:space="0" w:color="D3D3D3"/>
              <w:left w:val="single" w:sz="0" w:space="0" w:color="D3D3D3"/>
              <w:bottom w:val="single" w:sz="0" w:space="0" w:color="D3D3D3"/>
              <w:right w:val="single" w:sz="4" w:space="0" w:color="auto"/>
            </w:tcBorders>
          </w:tcPr>
          <w:p w14:paraId="0BD2FD01"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0.004</w:t>
            </w:r>
          </w:p>
        </w:tc>
      </w:tr>
      <w:tr w:rsidR="008B66A5" w:rsidRPr="004A1FA1" w14:paraId="17BDBA55"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266E7011"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Cannabis use (16y)</w:t>
            </w:r>
          </w:p>
        </w:tc>
        <w:tc>
          <w:tcPr>
            <w:tcW w:w="0" w:type="auto"/>
            <w:tcBorders>
              <w:top w:val="single" w:sz="0" w:space="0" w:color="D3D3D3"/>
              <w:left w:val="single" w:sz="0" w:space="0" w:color="D3D3D3"/>
              <w:bottom w:val="single" w:sz="0" w:space="0" w:color="D3D3D3"/>
              <w:right w:val="single" w:sz="0" w:space="0" w:color="D3D3D3"/>
            </w:tcBorders>
          </w:tcPr>
          <w:p w14:paraId="75CDF711"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615</w:t>
            </w:r>
          </w:p>
        </w:tc>
        <w:tc>
          <w:tcPr>
            <w:tcW w:w="0" w:type="auto"/>
            <w:tcBorders>
              <w:top w:val="single" w:sz="0" w:space="0" w:color="D3D3D3"/>
              <w:left w:val="single" w:sz="0" w:space="0" w:color="D3D3D3"/>
              <w:bottom w:val="single" w:sz="0" w:space="0" w:color="D3D3D3"/>
              <w:right w:val="single" w:sz="0" w:space="0" w:color="D3D3D3"/>
            </w:tcBorders>
          </w:tcPr>
          <w:p w14:paraId="798C3E89"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1447F540"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279845E2"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610619A9"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64A21070"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lastRenderedPageBreak/>
              <w:t>    Never, once or twice, or used to</w:t>
            </w:r>
          </w:p>
        </w:tc>
        <w:tc>
          <w:tcPr>
            <w:tcW w:w="0" w:type="auto"/>
            <w:tcBorders>
              <w:top w:val="single" w:sz="0" w:space="0" w:color="D3D3D3"/>
              <w:left w:val="single" w:sz="0" w:space="0" w:color="D3D3D3"/>
              <w:bottom w:val="single" w:sz="0" w:space="0" w:color="D3D3D3"/>
              <w:right w:val="single" w:sz="0" w:space="0" w:color="D3D3D3"/>
            </w:tcBorders>
          </w:tcPr>
          <w:p w14:paraId="385D966B"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796058C4"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003A4580"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5689015C"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43E18B3A"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42135E8F"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Sometimes, weekly, or more</w:t>
            </w:r>
          </w:p>
        </w:tc>
        <w:tc>
          <w:tcPr>
            <w:tcW w:w="0" w:type="auto"/>
            <w:tcBorders>
              <w:top w:val="single" w:sz="0" w:space="0" w:color="D3D3D3"/>
              <w:left w:val="single" w:sz="0" w:space="0" w:color="D3D3D3"/>
              <w:bottom w:val="single" w:sz="0" w:space="0" w:color="D3D3D3"/>
              <w:right w:val="single" w:sz="0" w:space="0" w:color="D3D3D3"/>
            </w:tcBorders>
          </w:tcPr>
          <w:p w14:paraId="7C1F5895"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599634A7"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0.53</w:t>
            </w:r>
          </w:p>
        </w:tc>
        <w:tc>
          <w:tcPr>
            <w:tcW w:w="0" w:type="auto"/>
            <w:tcBorders>
              <w:top w:val="single" w:sz="0" w:space="0" w:color="D3D3D3"/>
              <w:left w:val="single" w:sz="0" w:space="0" w:color="D3D3D3"/>
              <w:bottom w:val="single" w:sz="0" w:space="0" w:color="D3D3D3"/>
              <w:right w:val="single" w:sz="0" w:space="0" w:color="D3D3D3"/>
            </w:tcBorders>
          </w:tcPr>
          <w:p w14:paraId="726ED37D"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0.30, 0.89</w:t>
            </w:r>
          </w:p>
        </w:tc>
        <w:tc>
          <w:tcPr>
            <w:tcW w:w="0" w:type="auto"/>
            <w:tcBorders>
              <w:top w:val="single" w:sz="0" w:space="0" w:color="D3D3D3"/>
              <w:left w:val="single" w:sz="0" w:space="0" w:color="D3D3D3"/>
              <w:bottom w:val="single" w:sz="0" w:space="0" w:color="D3D3D3"/>
              <w:right w:val="single" w:sz="4" w:space="0" w:color="auto"/>
            </w:tcBorders>
          </w:tcPr>
          <w:p w14:paraId="20B46709"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0.021</w:t>
            </w:r>
          </w:p>
        </w:tc>
      </w:tr>
      <w:tr w:rsidR="008B66A5" w:rsidRPr="004A1FA1" w14:paraId="6971120E"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3EA70A6F"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Cannabis use (18y)</w:t>
            </w:r>
          </w:p>
        </w:tc>
        <w:tc>
          <w:tcPr>
            <w:tcW w:w="0" w:type="auto"/>
            <w:tcBorders>
              <w:top w:val="single" w:sz="0" w:space="0" w:color="D3D3D3"/>
              <w:left w:val="single" w:sz="0" w:space="0" w:color="D3D3D3"/>
              <w:bottom w:val="single" w:sz="0" w:space="0" w:color="D3D3D3"/>
              <w:right w:val="single" w:sz="0" w:space="0" w:color="D3D3D3"/>
            </w:tcBorders>
          </w:tcPr>
          <w:p w14:paraId="2948206A"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621</w:t>
            </w:r>
          </w:p>
        </w:tc>
        <w:tc>
          <w:tcPr>
            <w:tcW w:w="0" w:type="auto"/>
            <w:tcBorders>
              <w:top w:val="single" w:sz="0" w:space="0" w:color="D3D3D3"/>
              <w:left w:val="single" w:sz="0" w:space="0" w:color="D3D3D3"/>
              <w:bottom w:val="single" w:sz="0" w:space="0" w:color="D3D3D3"/>
              <w:right w:val="single" w:sz="0" w:space="0" w:color="D3D3D3"/>
            </w:tcBorders>
          </w:tcPr>
          <w:p w14:paraId="4F103F0D"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3D4FA692"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33B60881"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46CDF63F"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31CE9115"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Never, or less than monthly</w:t>
            </w:r>
          </w:p>
        </w:tc>
        <w:tc>
          <w:tcPr>
            <w:tcW w:w="0" w:type="auto"/>
            <w:tcBorders>
              <w:top w:val="single" w:sz="0" w:space="0" w:color="D3D3D3"/>
              <w:left w:val="single" w:sz="0" w:space="0" w:color="D3D3D3"/>
              <w:bottom w:val="single" w:sz="0" w:space="0" w:color="D3D3D3"/>
              <w:right w:val="single" w:sz="0" w:space="0" w:color="D3D3D3"/>
            </w:tcBorders>
          </w:tcPr>
          <w:p w14:paraId="5CA09EFB"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18FFE08C"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2B561AC6"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214DF573"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7D655AF2"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666CB4F0"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Monthly or more</w:t>
            </w:r>
          </w:p>
        </w:tc>
        <w:tc>
          <w:tcPr>
            <w:tcW w:w="0" w:type="auto"/>
            <w:tcBorders>
              <w:top w:val="single" w:sz="0" w:space="0" w:color="D3D3D3"/>
              <w:left w:val="single" w:sz="0" w:space="0" w:color="D3D3D3"/>
              <w:bottom w:val="single" w:sz="0" w:space="0" w:color="D3D3D3"/>
              <w:right w:val="single" w:sz="0" w:space="0" w:color="D3D3D3"/>
            </w:tcBorders>
          </w:tcPr>
          <w:p w14:paraId="73664429"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3551C518"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0.68</w:t>
            </w:r>
          </w:p>
        </w:tc>
        <w:tc>
          <w:tcPr>
            <w:tcW w:w="0" w:type="auto"/>
            <w:tcBorders>
              <w:top w:val="single" w:sz="0" w:space="0" w:color="D3D3D3"/>
              <w:left w:val="single" w:sz="0" w:space="0" w:color="D3D3D3"/>
              <w:bottom w:val="single" w:sz="0" w:space="0" w:color="D3D3D3"/>
              <w:right w:val="single" w:sz="0" w:space="0" w:color="D3D3D3"/>
            </w:tcBorders>
          </w:tcPr>
          <w:p w14:paraId="1D02E849"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0.41, 1.08</w:t>
            </w:r>
          </w:p>
        </w:tc>
        <w:tc>
          <w:tcPr>
            <w:tcW w:w="0" w:type="auto"/>
            <w:tcBorders>
              <w:top w:val="single" w:sz="0" w:space="0" w:color="D3D3D3"/>
              <w:left w:val="single" w:sz="0" w:space="0" w:color="D3D3D3"/>
              <w:bottom w:val="single" w:sz="0" w:space="0" w:color="D3D3D3"/>
              <w:right w:val="single" w:sz="4" w:space="0" w:color="auto"/>
            </w:tcBorders>
          </w:tcPr>
          <w:p w14:paraId="139605B3"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0.11</w:t>
            </w:r>
          </w:p>
        </w:tc>
      </w:tr>
      <w:tr w:rsidR="008B66A5" w:rsidRPr="004A1FA1" w14:paraId="2190EAF3"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345EFB96"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Drug use (16y)</w:t>
            </w:r>
          </w:p>
        </w:tc>
        <w:tc>
          <w:tcPr>
            <w:tcW w:w="0" w:type="auto"/>
            <w:tcBorders>
              <w:top w:val="single" w:sz="0" w:space="0" w:color="D3D3D3"/>
              <w:left w:val="single" w:sz="0" w:space="0" w:color="D3D3D3"/>
              <w:bottom w:val="single" w:sz="0" w:space="0" w:color="D3D3D3"/>
              <w:right w:val="single" w:sz="0" w:space="0" w:color="D3D3D3"/>
            </w:tcBorders>
          </w:tcPr>
          <w:p w14:paraId="3AE68521"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583</w:t>
            </w:r>
          </w:p>
        </w:tc>
        <w:tc>
          <w:tcPr>
            <w:tcW w:w="0" w:type="auto"/>
            <w:tcBorders>
              <w:top w:val="single" w:sz="0" w:space="0" w:color="D3D3D3"/>
              <w:left w:val="single" w:sz="0" w:space="0" w:color="D3D3D3"/>
              <w:bottom w:val="single" w:sz="0" w:space="0" w:color="D3D3D3"/>
              <w:right w:val="single" w:sz="0" w:space="0" w:color="D3D3D3"/>
            </w:tcBorders>
          </w:tcPr>
          <w:p w14:paraId="388E2273"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3FCC58FD"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1D7EB921"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3E212FD9"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4F923C73"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No</w:t>
            </w:r>
          </w:p>
        </w:tc>
        <w:tc>
          <w:tcPr>
            <w:tcW w:w="0" w:type="auto"/>
            <w:tcBorders>
              <w:top w:val="single" w:sz="0" w:space="0" w:color="D3D3D3"/>
              <w:left w:val="single" w:sz="0" w:space="0" w:color="D3D3D3"/>
              <w:bottom w:val="single" w:sz="0" w:space="0" w:color="D3D3D3"/>
              <w:right w:val="single" w:sz="0" w:space="0" w:color="D3D3D3"/>
            </w:tcBorders>
          </w:tcPr>
          <w:p w14:paraId="3825EF41"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22586489"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3415A008"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3CA91897"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1FA715C3"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1A356D41"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Yes</w:t>
            </w:r>
          </w:p>
        </w:tc>
        <w:tc>
          <w:tcPr>
            <w:tcW w:w="0" w:type="auto"/>
            <w:tcBorders>
              <w:top w:val="single" w:sz="0" w:space="0" w:color="D3D3D3"/>
              <w:left w:val="single" w:sz="0" w:space="0" w:color="D3D3D3"/>
              <w:bottom w:val="single" w:sz="0" w:space="0" w:color="D3D3D3"/>
              <w:right w:val="single" w:sz="0" w:space="0" w:color="D3D3D3"/>
            </w:tcBorders>
          </w:tcPr>
          <w:p w14:paraId="0EAD0CCA"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1FD06160"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0.18</w:t>
            </w:r>
          </w:p>
        </w:tc>
        <w:tc>
          <w:tcPr>
            <w:tcW w:w="0" w:type="auto"/>
            <w:tcBorders>
              <w:top w:val="single" w:sz="0" w:space="0" w:color="D3D3D3"/>
              <w:left w:val="single" w:sz="0" w:space="0" w:color="D3D3D3"/>
              <w:bottom w:val="single" w:sz="0" w:space="0" w:color="D3D3D3"/>
              <w:right w:val="single" w:sz="0" w:space="0" w:color="D3D3D3"/>
            </w:tcBorders>
          </w:tcPr>
          <w:p w14:paraId="18345800"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0.04, 0.51</w:t>
            </w:r>
          </w:p>
        </w:tc>
        <w:tc>
          <w:tcPr>
            <w:tcW w:w="0" w:type="auto"/>
            <w:tcBorders>
              <w:top w:val="single" w:sz="0" w:space="0" w:color="D3D3D3"/>
              <w:left w:val="single" w:sz="0" w:space="0" w:color="D3D3D3"/>
              <w:bottom w:val="single" w:sz="0" w:space="0" w:color="D3D3D3"/>
              <w:right w:val="single" w:sz="4" w:space="0" w:color="auto"/>
            </w:tcBorders>
          </w:tcPr>
          <w:p w14:paraId="2B20AD5A"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0.005</w:t>
            </w:r>
          </w:p>
        </w:tc>
      </w:tr>
      <w:tr w:rsidR="008B66A5" w:rsidRPr="004A1FA1" w14:paraId="1410C77F"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67FA98ED"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Drug use (18y)</w:t>
            </w:r>
          </w:p>
        </w:tc>
        <w:tc>
          <w:tcPr>
            <w:tcW w:w="0" w:type="auto"/>
            <w:tcBorders>
              <w:top w:val="single" w:sz="0" w:space="0" w:color="D3D3D3"/>
              <w:left w:val="single" w:sz="0" w:space="0" w:color="D3D3D3"/>
              <w:bottom w:val="single" w:sz="0" w:space="0" w:color="D3D3D3"/>
              <w:right w:val="single" w:sz="0" w:space="0" w:color="D3D3D3"/>
            </w:tcBorders>
          </w:tcPr>
          <w:p w14:paraId="13C9BA0E"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689</w:t>
            </w:r>
          </w:p>
        </w:tc>
        <w:tc>
          <w:tcPr>
            <w:tcW w:w="0" w:type="auto"/>
            <w:tcBorders>
              <w:top w:val="single" w:sz="0" w:space="0" w:color="D3D3D3"/>
              <w:left w:val="single" w:sz="0" w:space="0" w:color="D3D3D3"/>
              <w:bottom w:val="single" w:sz="0" w:space="0" w:color="D3D3D3"/>
              <w:right w:val="single" w:sz="0" w:space="0" w:color="D3D3D3"/>
            </w:tcBorders>
          </w:tcPr>
          <w:p w14:paraId="3CF36B86"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6170D59C"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40BFAB05"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38D22F3C"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62C1FD18"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No</w:t>
            </w:r>
          </w:p>
        </w:tc>
        <w:tc>
          <w:tcPr>
            <w:tcW w:w="0" w:type="auto"/>
            <w:tcBorders>
              <w:top w:val="single" w:sz="0" w:space="0" w:color="D3D3D3"/>
              <w:left w:val="single" w:sz="0" w:space="0" w:color="D3D3D3"/>
              <w:bottom w:val="single" w:sz="0" w:space="0" w:color="D3D3D3"/>
              <w:right w:val="single" w:sz="0" w:space="0" w:color="D3D3D3"/>
            </w:tcBorders>
          </w:tcPr>
          <w:p w14:paraId="47177722"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6A421F07"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05AD3AEB"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61BA0802"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2424D7F4"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726AE9F5"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Yes</w:t>
            </w:r>
          </w:p>
        </w:tc>
        <w:tc>
          <w:tcPr>
            <w:tcW w:w="0" w:type="auto"/>
            <w:tcBorders>
              <w:top w:val="single" w:sz="0" w:space="0" w:color="D3D3D3"/>
              <w:left w:val="single" w:sz="0" w:space="0" w:color="D3D3D3"/>
              <w:bottom w:val="single" w:sz="0" w:space="0" w:color="D3D3D3"/>
              <w:right w:val="single" w:sz="0" w:space="0" w:color="D3D3D3"/>
            </w:tcBorders>
          </w:tcPr>
          <w:p w14:paraId="0A9E620E"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792464E9"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0.81</w:t>
            </w:r>
          </w:p>
        </w:tc>
        <w:tc>
          <w:tcPr>
            <w:tcW w:w="0" w:type="auto"/>
            <w:tcBorders>
              <w:top w:val="single" w:sz="0" w:space="0" w:color="D3D3D3"/>
              <w:left w:val="single" w:sz="0" w:space="0" w:color="D3D3D3"/>
              <w:bottom w:val="single" w:sz="0" w:space="0" w:color="D3D3D3"/>
              <w:right w:val="single" w:sz="0" w:space="0" w:color="D3D3D3"/>
            </w:tcBorders>
          </w:tcPr>
          <w:p w14:paraId="044036D5"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0.53, 1.21</w:t>
            </w:r>
          </w:p>
        </w:tc>
        <w:tc>
          <w:tcPr>
            <w:tcW w:w="0" w:type="auto"/>
            <w:tcBorders>
              <w:top w:val="single" w:sz="0" w:space="0" w:color="D3D3D3"/>
              <w:left w:val="single" w:sz="0" w:space="0" w:color="D3D3D3"/>
              <w:bottom w:val="single" w:sz="0" w:space="0" w:color="D3D3D3"/>
              <w:right w:val="single" w:sz="4" w:space="0" w:color="auto"/>
            </w:tcBorders>
          </w:tcPr>
          <w:p w14:paraId="2E844A58"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0.3</w:t>
            </w:r>
          </w:p>
        </w:tc>
      </w:tr>
      <w:tr w:rsidR="008B66A5" w:rsidRPr="004A1FA1" w14:paraId="41165688"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347D7825"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Peer smoking (16y)</w:t>
            </w:r>
          </w:p>
        </w:tc>
        <w:tc>
          <w:tcPr>
            <w:tcW w:w="0" w:type="auto"/>
            <w:tcBorders>
              <w:top w:val="single" w:sz="0" w:space="0" w:color="D3D3D3"/>
              <w:left w:val="single" w:sz="0" w:space="0" w:color="D3D3D3"/>
              <w:bottom w:val="single" w:sz="0" w:space="0" w:color="D3D3D3"/>
              <w:right w:val="single" w:sz="0" w:space="0" w:color="D3D3D3"/>
            </w:tcBorders>
          </w:tcPr>
          <w:p w14:paraId="4C76E860"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622</w:t>
            </w:r>
          </w:p>
        </w:tc>
        <w:tc>
          <w:tcPr>
            <w:tcW w:w="0" w:type="auto"/>
            <w:tcBorders>
              <w:top w:val="single" w:sz="0" w:space="0" w:color="D3D3D3"/>
              <w:left w:val="single" w:sz="0" w:space="0" w:color="D3D3D3"/>
              <w:bottom w:val="single" w:sz="0" w:space="0" w:color="D3D3D3"/>
              <w:right w:val="single" w:sz="0" w:space="0" w:color="D3D3D3"/>
            </w:tcBorders>
          </w:tcPr>
          <w:p w14:paraId="08BD88EA"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6A3A2AE8"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548D056F"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4DA684A7"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110265C4"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None, one, or some</w:t>
            </w:r>
          </w:p>
        </w:tc>
        <w:tc>
          <w:tcPr>
            <w:tcW w:w="0" w:type="auto"/>
            <w:tcBorders>
              <w:top w:val="single" w:sz="0" w:space="0" w:color="D3D3D3"/>
              <w:left w:val="single" w:sz="0" w:space="0" w:color="D3D3D3"/>
              <w:bottom w:val="single" w:sz="0" w:space="0" w:color="D3D3D3"/>
              <w:right w:val="single" w:sz="0" w:space="0" w:color="D3D3D3"/>
            </w:tcBorders>
          </w:tcPr>
          <w:p w14:paraId="2406D92F"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35C6B6C4"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235E5D1D"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7626E831"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121B6FAC"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083BE765"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Most or all</w:t>
            </w:r>
          </w:p>
        </w:tc>
        <w:tc>
          <w:tcPr>
            <w:tcW w:w="0" w:type="auto"/>
            <w:tcBorders>
              <w:top w:val="single" w:sz="0" w:space="0" w:color="D3D3D3"/>
              <w:left w:val="single" w:sz="0" w:space="0" w:color="D3D3D3"/>
              <w:bottom w:val="single" w:sz="0" w:space="0" w:color="D3D3D3"/>
              <w:right w:val="single" w:sz="0" w:space="0" w:color="D3D3D3"/>
            </w:tcBorders>
          </w:tcPr>
          <w:p w14:paraId="7D28B04E"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1D009D65"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0.50</w:t>
            </w:r>
          </w:p>
        </w:tc>
        <w:tc>
          <w:tcPr>
            <w:tcW w:w="0" w:type="auto"/>
            <w:tcBorders>
              <w:top w:val="single" w:sz="0" w:space="0" w:color="D3D3D3"/>
              <w:left w:val="single" w:sz="0" w:space="0" w:color="D3D3D3"/>
              <w:bottom w:val="single" w:sz="0" w:space="0" w:color="D3D3D3"/>
              <w:right w:val="single" w:sz="0" w:space="0" w:color="D3D3D3"/>
            </w:tcBorders>
          </w:tcPr>
          <w:p w14:paraId="3BA2E550"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0.33, 0.75</w:t>
            </w:r>
          </w:p>
        </w:tc>
        <w:tc>
          <w:tcPr>
            <w:tcW w:w="0" w:type="auto"/>
            <w:tcBorders>
              <w:top w:val="single" w:sz="0" w:space="0" w:color="D3D3D3"/>
              <w:left w:val="single" w:sz="0" w:space="0" w:color="D3D3D3"/>
              <w:bottom w:val="single" w:sz="0" w:space="0" w:color="D3D3D3"/>
              <w:right w:val="single" w:sz="4" w:space="0" w:color="auto"/>
            </w:tcBorders>
          </w:tcPr>
          <w:p w14:paraId="7343FBAF"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0.001</w:t>
            </w:r>
          </w:p>
        </w:tc>
      </w:tr>
      <w:tr w:rsidR="008B66A5" w:rsidRPr="004A1FA1" w14:paraId="2B26AEB0"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4197E024"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Peer smoking (18y)</w:t>
            </w:r>
          </w:p>
        </w:tc>
        <w:tc>
          <w:tcPr>
            <w:tcW w:w="0" w:type="auto"/>
            <w:tcBorders>
              <w:top w:val="single" w:sz="0" w:space="0" w:color="D3D3D3"/>
              <w:left w:val="single" w:sz="0" w:space="0" w:color="D3D3D3"/>
              <w:bottom w:val="single" w:sz="0" w:space="0" w:color="D3D3D3"/>
              <w:right w:val="single" w:sz="0" w:space="0" w:color="D3D3D3"/>
            </w:tcBorders>
          </w:tcPr>
          <w:p w14:paraId="7A7EA9EE"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488</w:t>
            </w:r>
          </w:p>
        </w:tc>
        <w:tc>
          <w:tcPr>
            <w:tcW w:w="0" w:type="auto"/>
            <w:tcBorders>
              <w:top w:val="single" w:sz="0" w:space="0" w:color="D3D3D3"/>
              <w:left w:val="single" w:sz="0" w:space="0" w:color="D3D3D3"/>
              <w:bottom w:val="single" w:sz="0" w:space="0" w:color="D3D3D3"/>
              <w:right w:val="single" w:sz="0" w:space="0" w:color="D3D3D3"/>
            </w:tcBorders>
          </w:tcPr>
          <w:p w14:paraId="6849FC08"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7956A063"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0B53DBDF"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3ECF6BDF"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06086404"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None, one, or some</w:t>
            </w:r>
          </w:p>
        </w:tc>
        <w:tc>
          <w:tcPr>
            <w:tcW w:w="0" w:type="auto"/>
            <w:tcBorders>
              <w:top w:val="single" w:sz="0" w:space="0" w:color="D3D3D3"/>
              <w:left w:val="single" w:sz="0" w:space="0" w:color="D3D3D3"/>
              <w:bottom w:val="single" w:sz="0" w:space="0" w:color="D3D3D3"/>
              <w:right w:val="single" w:sz="0" w:space="0" w:color="D3D3D3"/>
            </w:tcBorders>
          </w:tcPr>
          <w:p w14:paraId="0AF1AB46"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74444A48"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7AE2B2A6"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65EC8C4E"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4CA29E61"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366A1431"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Most or all</w:t>
            </w:r>
          </w:p>
        </w:tc>
        <w:tc>
          <w:tcPr>
            <w:tcW w:w="0" w:type="auto"/>
            <w:tcBorders>
              <w:top w:val="single" w:sz="0" w:space="0" w:color="D3D3D3"/>
              <w:left w:val="single" w:sz="0" w:space="0" w:color="D3D3D3"/>
              <w:bottom w:val="single" w:sz="0" w:space="0" w:color="D3D3D3"/>
              <w:right w:val="single" w:sz="0" w:space="0" w:color="D3D3D3"/>
            </w:tcBorders>
          </w:tcPr>
          <w:p w14:paraId="1E956EE6"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65CC31E3"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0.89</w:t>
            </w:r>
          </w:p>
        </w:tc>
        <w:tc>
          <w:tcPr>
            <w:tcW w:w="0" w:type="auto"/>
            <w:tcBorders>
              <w:top w:val="single" w:sz="0" w:space="0" w:color="D3D3D3"/>
              <w:left w:val="single" w:sz="0" w:space="0" w:color="D3D3D3"/>
              <w:bottom w:val="single" w:sz="0" w:space="0" w:color="D3D3D3"/>
              <w:right w:val="single" w:sz="0" w:space="0" w:color="D3D3D3"/>
            </w:tcBorders>
          </w:tcPr>
          <w:p w14:paraId="65A2C47A"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0.60, 1.32</w:t>
            </w:r>
          </w:p>
        </w:tc>
        <w:tc>
          <w:tcPr>
            <w:tcW w:w="0" w:type="auto"/>
            <w:tcBorders>
              <w:top w:val="single" w:sz="0" w:space="0" w:color="D3D3D3"/>
              <w:left w:val="single" w:sz="0" w:space="0" w:color="D3D3D3"/>
              <w:bottom w:val="single" w:sz="0" w:space="0" w:color="D3D3D3"/>
              <w:right w:val="single" w:sz="4" w:space="0" w:color="auto"/>
            </w:tcBorders>
          </w:tcPr>
          <w:p w14:paraId="3058758E"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0.6</w:t>
            </w:r>
          </w:p>
        </w:tc>
      </w:tr>
      <w:tr w:rsidR="008B66A5" w:rsidRPr="004A1FA1" w14:paraId="13EDEC8D"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15A2C842"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Mood and Feelings Questionnaire scores (14y)</w:t>
            </w:r>
          </w:p>
        </w:tc>
        <w:tc>
          <w:tcPr>
            <w:tcW w:w="0" w:type="auto"/>
            <w:tcBorders>
              <w:top w:val="single" w:sz="0" w:space="0" w:color="D3D3D3"/>
              <w:left w:val="single" w:sz="0" w:space="0" w:color="D3D3D3"/>
              <w:bottom w:val="single" w:sz="0" w:space="0" w:color="D3D3D3"/>
              <w:right w:val="single" w:sz="0" w:space="0" w:color="D3D3D3"/>
            </w:tcBorders>
          </w:tcPr>
          <w:p w14:paraId="20E9375D"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650</w:t>
            </w:r>
          </w:p>
        </w:tc>
        <w:tc>
          <w:tcPr>
            <w:tcW w:w="0" w:type="auto"/>
            <w:tcBorders>
              <w:top w:val="single" w:sz="0" w:space="0" w:color="D3D3D3"/>
              <w:left w:val="single" w:sz="0" w:space="0" w:color="D3D3D3"/>
              <w:bottom w:val="single" w:sz="0" w:space="0" w:color="D3D3D3"/>
              <w:right w:val="single" w:sz="0" w:space="0" w:color="D3D3D3"/>
            </w:tcBorders>
          </w:tcPr>
          <w:p w14:paraId="2DFDA4C8"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76A756C2"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0CB842F8"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52BFE0C0"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2998A980"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&lt;12</w:t>
            </w:r>
          </w:p>
        </w:tc>
        <w:tc>
          <w:tcPr>
            <w:tcW w:w="0" w:type="auto"/>
            <w:tcBorders>
              <w:top w:val="single" w:sz="0" w:space="0" w:color="D3D3D3"/>
              <w:left w:val="single" w:sz="0" w:space="0" w:color="D3D3D3"/>
              <w:bottom w:val="single" w:sz="0" w:space="0" w:color="D3D3D3"/>
              <w:right w:val="single" w:sz="0" w:space="0" w:color="D3D3D3"/>
            </w:tcBorders>
          </w:tcPr>
          <w:p w14:paraId="60AB69E4"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2B0A3A3A"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42689A36"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41F0ECF9"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4D2ABA3D"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261E0CDA"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&gt;=12</w:t>
            </w:r>
          </w:p>
        </w:tc>
        <w:tc>
          <w:tcPr>
            <w:tcW w:w="0" w:type="auto"/>
            <w:tcBorders>
              <w:top w:val="single" w:sz="0" w:space="0" w:color="D3D3D3"/>
              <w:left w:val="single" w:sz="0" w:space="0" w:color="D3D3D3"/>
              <w:bottom w:val="single" w:sz="0" w:space="0" w:color="D3D3D3"/>
              <w:right w:val="single" w:sz="0" w:space="0" w:color="D3D3D3"/>
            </w:tcBorders>
          </w:tcPr>
          <w:p w14:paraId="69DFDEA2"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4C6CEC14"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0.88</w:t>
            </w:r>
          </w:p>
        </w:tc>
        <w:tc>
          <w:tcPr>
            <w:tcW w:w="0" w:type="auto"/>
            <w:tcBorders>
              <w:top w:val="single" w:sz="0" w:space="0" w:color="D3D3D3"/>
              <w:left w:val="single" w:sz="0" w:space="0" w:color="D3D3D3"/>
              <w:bottom w:val="single" w:sz="0" w:space="0" w:color="D3D3D3"/>
              <w:right w:val="single" w:sz="0" w:space="0" w:color="D3D3D3"/>
            </w:tcBorders>
          </w:tcPr>
          <w:p w14:paraId="09A9A571"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0.49, 1.50</w:t>
            </w:r>
          </w:p>
        </w:tc>
        <w:tc>
          <w:tcPr>
            <w:tcW w:w="0" w:type="auto"/>
            <w:tcBorders>
              <w:top w:val="single" w:sz="0" w:space="0" w:color="D3D3D3"/>
              <w:left w:val="single" w:sz="0" w:space="0" w:color="D3D3D3"/>
              <w:bottom w:val="single" w:sz="0" w:space="0" w:color="D3D3D3"/>
              <w:right w:val="single" w:sz="4" w:space="0" w:color="auto"/>
            </w:tcBorders>
          </w:tcPr>
          <w:p w14:paraId="4C3CA249"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0.6</w:t>
            </w:r>
          </w:p>
        </w:tc>
      </w:tr>
      <w:tr w:rsidR="008B66A5" w:rsidRPr="004A1FA1" w14:paraId="754B5288"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7B378954"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Mood and Feelings Questionnaire scores (18y)</w:t>
            </w:r>
          </w:p>
        </w:tc>
        <w:tc>
          <w:tcPr>
            <w:tcW w:w="0" w:type="auto"/>
            <w:tcBorders>
              <w:top w:val="single" w:sz="0" w:space="0" w:color="D3D3D3"/>
              <w:left w:val="single" w:sz="0" w:space="0" w:color="D3D3D3"/>
              <w:bottom w:val="single" w:sz="0" w:space="0" w:color="D3D3D3"/>
              <w:right w:val="single" w:sz="0" w:space="0" w:color="D3D3D3"/>
            </w:tcBorders>
          </w:tcPr>
          <w:p w14:paraId="1C9C4D2F"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627</w:t>
            </w:r>
          </w:p>
        </w:tc>
        <w:tc>
          <w:tcPr>
            <w:tcW w:w="0" w:type="auto"/>
            <w:tcBorders>
              <w:top w:val="single" w:sz="0" w:space="0" w:color="D3D3D3"/>
              <w:left w:val="single" w:sz="0" w:space="0" w:color="D3D3D3"/>
              <w:bottom w:val="single" w:sz="0" w:space="0" w:color="D3D3D3"/>
              <w:right w:val="single" w:sz="0" w:space="0" w:color="D3D3D3"/>
            </w:tcBorders>
          </w:tcPr>
          <w:p w14:paraId="3349CCAE"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313E096D"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33FC68C0"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76A7C1F5"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65AA21DE"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&lt;12</w:t>
            </w:r>
          </w:p>
        </w:tc>
        <w:tc>
          <w:tcPr>
            <w:tcW w:w="0" w:type="auto"/>
            <w:tcBorders>
              <w:top w:val="single" w:sz="0" w:space="0" w:color="D3D3D3"/>
              <w:left w:val="single" w:sz="0" w:space="0" w:color="D3D3D3"/>
              <w:bottom w:val="single" w:sz="0" w:space="0" w:color="D3D3D3"/>
              <w:right w:val="single" w:sz="0" w:space="0" w:color="D3D3D3"/>
            </w:tcBorders>
          </w:tcPr>
          <w:p w14:paraId="4AE2223B"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60481071"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47ABA52E"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1EEC9F4B"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28C06288"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1CC8B94F"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&gt;=12</w:t>
            </w:r>
          </w:p>
        </w:tc>
        <w:tc>
          <w:tcPr>
            <w:tcW w:w="0" w:type="auto"/>
            <w:tcBorders>
              <w:top w:val="single" w:sz="0" w:space="0" w:color="D3D3D3"/>
              <w:left w:val="single" w:sz="0" w:space="0" w:color="D3D3D3"/>
              <w:bottom w:val="single" w:sz="0" w:space="0" w:color="D3D3D3"/>
              <w:right w:val="single" w:sz="0" w:space="0" w:color="D3D3D3"/>
            </w:tcBorders>
          </w:tcPr>
          <w:p w14:paraId="5B79D55A"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6BFACCBD"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0.55</w:t>
            </w:r>
          </w:p>
        </w:tc>
        <w:tc>
          <w:tcPr>
            <w:tcW w:w="0" w:type="auto"/>
            <w:tcBorders>
              <w:top w:val="single" w:sz="0" w:space="0" w:color="D3D3D3"/>
              <w:left w:val="single" w:sz="0" w:space="0" w:color="D3D3D3"/>
              <w:bottom w:val="single" w:sz="0" w:space="0" w:color="D3D3D3"/>
              <w:right w:val="single" w:sz="0" w:space="0" w:color="D3D3D3"/>
            </w:tcBorders>
          </w:tcPr>
          <w:p w14:paraId="0F8D4FD8"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0.32, 0.89</w:t>
            </w:r>
          </w:p>
        </w:tc>
        <w:tc>
          <w:tcPr>
            <w:tcW w:w="0" w:type="auto"/>
            <w:tcBorders>
              <w:top w:val="single" w:sz="0" w:space="0" w:color="D3D3D3"/>
              <w:left w:val="single" w:sz="0" w:space="0" w:color="D3D3D3"/>
              <w:bottom w:val="single" w:sz="0" w:space="0" w:color="D3D3D3"/>
              <w:right w:val="single" w:sz="4" w:space="0" w:color="auto"/>
            </w:tcBorders>
          </w:tcPr>
          <w:p w14:paraId="3B3CDB93"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0.020</w:t>
            </w:r>
          </w:p>
        </w:tc>
      </w:tr>
      <w:tr w:rsidR="008B66A5" w:rsidRPr="004A1FA1" w14:paraId="44C9A271"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7790C3DC" w14:textId="77777777" w:rsidR="0025311F" w:rsidRPr="004A1FA1" w:rsidRDefault="0025311F" w:rsidP="00B87253">
            <w:pPr>
              <w:keepNext/>
              <w:spacing w:after="0"/>
              <w:rPr>
                <w:rFonts w:ascii="Times New Roman" w:hAnsi="Times New Roman" w:cs="Times New Roman"/>
                <w:sz w:val="22"/>
                <w:szCs w:val="22"/>
                <w:lang w:val="fr-FR"/>
              </w:rPr>
            </w:pPr>
            <w:r w:rsidRPr="004A1FA1">
              <w:rPr>
                <w:rFonts w:ascii="Times New Roman" w:hAnsi="Times New Roman" w:cs="Times New Roman"/>
                <w:b/>
                <w:sz w:val="22"/>
                <w:szCs w:val="22"/>
                <w:lang w:val="fr-FR"/>
              </w:rPr>
              <w:t xml:space="preserve">G1 Townsend </w:t>
            </w:r>
            <w:proofErr w:type="spellStart"/>
            <w:r w:rsidRPr="004A1FA1">
              <w:rPr>
                <w:rFonts w:ascii="Times New Roman" w:hAnsi="Times New Roman" w:cs="Times New Roman"/>
                <w:b/>
                <w:sz w:val="22"/>
                <w:szCs w:val="22"/>
                <w:lang w:val="fr-FR"/>
              </w:rPr>
              <w:t>deprivation</w:t>
            </w:r>
            <w:proofErr w:type="spellEnd"/>
            <w:r w:rsidRPr="004A1FA1">
              <w:rPr>
                <w:rFonts w:ascii="Times New Roman" w:hAnsi="Times New Roman" w:cs="Times New Roman"/>
                <w:b/>
                <w:sz w:val="22"/>
                <w:szCs w:val="22"/>
                <w:lang w:val="fr-FR"/>
              </w:rPr>
              <w:t xml:space="preserve"> score, quintiles (18y)</w:t>
            </w:r>
          </w:p>
        </w:tc>
        <w:tc>
          <w:tcPr>
            <w:tcW w:w="0" w:type="auto"/>
            <w:tcBorders>
              <w:top w:val="single" w:sz="0" w:space="0" w:color="D3D3D3"/>
              <w:left w:val="single" w:sz="0" w:space="0" w:color="D3D3D3"/>
              <w:bottom w:val="single" w:sz="0" w:space="0" w:color="D3D3D3"/>
              <w:right w:val="single" w:sz="0" w:space="0" w:color="D3D3D3"/>
            </w:tcBorders>
          </w:tcPr>
          <w:p w14:paraId="07B6C191"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489</w:t>
            </w:r>
          </w:p>
        </w:tc>
        <w:tc>
          <w:tcPr>
            <w:tcW w:w="0" w:type="auto"/>
            <w:tcBorders>
              <w:top w:val="single" w:sz="0" w:space="0" w:color="D3D3D3"/>
              <w:left w:val="single" w:sz="0" w:space="0" w:color="D3D3D3"/>
              <w:bottom w:val="single" w:sz="0" w:space="0" w:color="D3D3D3"/>
              <w:right w:val="single" w:sz="0" w:space="0" w:color="D3D3D3"/>
            </w:tcBorders>
          </w:tcPr>
          <w:p w14:paraId="092C87DC"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0C64AE89"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0D88664F"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78A349CC"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0669964E"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Least deprived</w:t>
            </w:r>
          </w:p>
        </w:tc>
        <w:tc>
          <w:tcPr>
            <w:tcW w:w="0" w:type="auto"/>
            <w:tcBorders>
              <w:top w:val="single" w:sz="0" w:space="0" w:color="D3D3D3"/>
              <w:left w:val="single" w:sz="0" w:space="0" w:color="D3D3D3"/>
              <w:bottom w:val="single" w:sz="0" w:space="0" w:color="D3D3D3"/>
              <w:right w:val="single" w:sz="0" w:space="0" w:color="D3D3D3"/>
            </w:tcBorders>
          </w:tcPr>
          <w:p w14:paraId="1BB7EC3B"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79EE4841"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4556E7FD"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320EB0D9"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5969845F"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2B531690"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More deprived</w:t>
            </w:r>
          </w:p>
        </w:tc>
        <w:tc>
          <w:tcPr>
            <w:tcW w:w="0" w:type="auto"/>
            <w:tcBorders>
              <w:top w:val="single" w:sz="0" w:space="0" w:color="D3D3D3"/>
              <w:left w:val="single" w:sz="0" w:space="0" w:color="D3D3D3"/>
              <w:bottom w:val="single" w:sz="0" w:space="0" w:color="D3D3D3"/>
              <w:right w:val="single" w:sz="0" w:space="0" w:color="D3D3D3"/>
            </w:tcBorders>
          </w:tcPr>
          <w:p w14:paraId="2D956B1B"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583AA7A6"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0.70</w:t>
            </w:r>
          </w:p>
        </w:tc>
        <w:tc>
          <w:tcPr>
            <w:tcW w:w="0" w:type="auto"/>
            <w:tcBorders>
              <w:top w:val="single" w:sz="0" w:space="0" w:color="D3D3D3"/>
              <w:left w:val="single" w:sz="0" w:space="0" w:color="D3D3D3"/>
              <w:bottom w:val="single" w:sz="0" w:space="0" w:color="D3D3D3"/>
              <w:right w:val="single" w:sz="0" w:space="0" w:color="D3D3D3"/>
            </w:tcBorders>
          </w:tcPr>
          <w:p w14:paraId="5D3E7806"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0.48, 1.02</w:t>
            </w:r>
          </w:p>
        </w:tc>
        <w:tc>
          <w:tcPr>
            <w:tcW w:w="0" w:type="auto"/>
            <w:tcBorders>
              <w:top w:val="single" w:sz="0" w:space="0" w:color="D3D3D3"/>
              <w:left w:val="single" w:sz="0" w:space="0" w:color="D3D3D3"/>
              <w:bottom w:val="single" w:sz="0" w:space="0" w:color="D3D3D3"/>
              <w:right w:val="single" w:sz="4" w:space="0" w:color="auto"/>
            </w:tcBorders>
          </w:tcPr>
          <w:p w14:paraId="408F6D86"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0.066</w:t>
            </w:r>
          </w:p>
        </w:tc>
      </w:tr>
      <w:tr w:rsidR="008B66A5" w:rsidRPr="004A1FA1" w14:paraId="57F1AD9E"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4008106C" w14:textId="77777777" w:rsidR="0025311F" w:rsidRPr="004A1FA1" w:rsidRDefault="0025311F" w:rsidP="00B87253">
            <w:pPr>
              <w:keepNext/>
              <w:spacing w:after="0"/>
              <w:rPr>
                <w:rFonts w:ascii="Times New Roman" w:hAnsi="Times New Roman" w:cs="Times New Roman"/>
                <w:sz w:val="22"/>
                <w:szCs w:val="22"/>
                <w:lang w:val="fr-FR"/>
              </w:rPr>
            </w:pPr>
            <w:r w:rsidRPr="004A1FA1">
              <w:rPr>
                <w:rFonts w:ascii="Times New Roman" w:hAnsi="Times New Roman" w:cs="Times New Roman"/>
                <w:b/>
                <w:sz w:val="22"/>
                <w:szCs w:val="22"/>
                <w:lang w:val="fr-FR"/>
              </w:rPr>
              <w:t xml:space="preserve">G1 Townsend </w:t>
            </w:r>
            <w:proofErr w:type="spellStart"/>
            <w:r w:rsidRPr="004A1FA1">
              <w:rPr>
                <w:rFonts w:ascii="Times New Roman" w:hAnsi="Times New Roman" w:cs="Times New Roman"/>
                <w:b/>
                <w:sz w:val="22"/>
                <w:szCs w:val="22"/>
                <w:lang w:val="fr-FR"/>
              </w:rPr>
              <w:t>deprivation</w:t>
            </w:r>
            <w:proofErr w:type="spellEnd"/>
            <w:r w:rsidRPr="004A1FA1">
              <w:rPr>
                <w:rFonts w:ascii="Times New Roman" w:hAnsi="Times New Roman" w:cs="Times New Roman"/>
                <w:b/>
                <w:sz w:val="22"/>
                <w:szCs w:val="22"/>
                <w:lang w:val="fr-FR"/>
              </w:rPr>
              <w:t xml:space="preserve"> score, quintiles (20y)</w:t>
            </w:r>
          </w:p>
        </w:tc>
        <w:tc>
          <w:tcPr>
            <w:tcW w:w="0" w:type="auto"/>
            <w:tcBorders>
              <w:top w:val="single" w:sz="0" w:space="0" w:color="D3D3D3"/>
              <w:left w:val="single" w:sz="0" w:space="0" w:color="D3D3D3"/>
              <w:bottom w:val="single" w:sz="0" w:space="0" w:color="D3D3D3"/>
              <w:right w:val="single" w:sz="0" w:space="0" w:color="D3D3D3"/>
            </w:tcBorders>
          </w:tcPr>
          <w:p w14:paraId="106AC5E5"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404</w:t>
            </w:r>
          </w:p>
        </w:tc>
        <w:tc>
          <w:tcPr>
            <w:tcW w:w="0" w:type="auto"/>
            <w:tcBorders>
              <w:top w:val="single" w:sz="0" w:space="0" w:color="D3D3D3"/>
              <w:left w:val="single" w:sz="0" w:space="0" w:color="D3D3D3"/>
              <w:bottom w:val="single" w:sz="0" w:space="0" w:color="D3D3D3"/>
              <w:right w:val="single" w:sz="0" w:space="0" w:color="D3D3D3"/>
            </w:tcBorders>
          </w:tcPr>
          <w:p w14:paraId="6B36A0AE"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29BF1FC9"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24331D24"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09611248"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6D9E616F"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Least deprived</w:t>
            </w:r>
          </w:p>
        </w:tc>
        <w:tc>
          <w:tcPr>
            <w:tcW w:w="0" w:type="auto"/>
            <w:tcBorders>
              <w:top w:val="single" w:sz="0" w:space="0" w:color="D3D3D3"/>
              <w:left w:val="single" w:sz="0" w:space="0" w:color="D3D3D3"/>
              <w:bottom w:val="single" w:sz="0" w:space="0" w:color="D3D3D3"/>
              <w:right w:val="single" w:sz="0" w:space="0" w:color="D3D3D3"/>
            </w:tcBorders>
          </w:tcPr>
          <w:p w14:paraId="700CD3C3"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3724C42B"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188687DB"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7C16950D"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613D49F9"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6C06FFB0"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More deprived</w:t>
            </w:r>
          </w:p>
        </w:tc>
        <w:tc>
          <w:tcPr>
            <w:tcW w:w="0" w:type="auto"/>
            <w:tcBorders>
              <w:top w:val="single" w:sz="0" w:space="0" w:color="D3D3D3"/>
              <w:left w:val="single" w:sz="0" w:space="0" w:color="D3D3D3"/>
              <w:bottom w:val="single" w:sz="0" w:space="0" w:color="D3D3D3"/>
              <w:right w:val="single" w:sz="0" w:space="0" w:color="D3D3D3"/>
            </w:tcBorders>
          </w:tcPr>
          <w:p w14:paraId="638BF13B"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0AB24CAA"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0.64</w:t>
            </w:r>
          </w:p>
        </w:tc>
        <w:tc>
          <w:tcPr>
            <w:tcW w:w="0" w:type="auto"/>
            <w:tcBorders>
              <w:top w:val="single" w:sz="0" w:space="0" w:color="D3D3D3"/>
              <w:left w:val="single" w:sz="0" w:space="0" w:color="D3D3D3"/>
              <w:bottom w:val="single" w:sz="0" w:space="0" w:color="D3D3D3"/>
              <w:right w:val="single" w:sz="0" w:space="0" w:color="D3D3D3"/>
            </w:tcBorders>
          </w:tcPr>
          <w:p w14:paraId="7533BC45"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0.41, 1.01</w:t>
            </w:r>
          </w:p>
        </w:tc>
        <w:tc>
          <w:tcPr>
            <w:tcW w:w="0" w:type="auto"/>
            <w:tcBorders>
              <w:top w:val="single" w:sz="0" w:space="0" w:color="D3D3D3"/>
              <w:left w:val="single" w:sz="0" w:space="0" w:color="D3D3D3"/>
              <w:bottom w:val="single" w:sz="0" w:space="0" w:color="D3D3D3"/>
              <w:right w:val="single" w:sz="4" w:space="0" w:color="auto"/>
            </w:tcBorders>
          </w:tcPr>
          <w:p w14:paraId="5CCA8AD7"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0.053</w:t>
            </w:r>
          </w:p>
        </w:tc>
      </w:tr>
      <w:tr w:rsidR="008B66A5" w:rsidRPr="004A1FA1" w14:paraId="70201BF0"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074BB691"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Is a parent (20y)</w:t>
            </w:r>
          </w:p>
        </w:tc>
        <w:tc>
          <w:tcPr>
            <w:tcW w:w="0" w:type="auto"/>
            <w:tcBorders>
              <w:top w:val="single" w:sz="0" w:space="0" w:color="D3D3D3"/>
              <w:left w:val="single" w:sz="0" w:space="0" w:color="D3D3D3"/>
              <w:bottom w:val="single" w:sz="0" w:space="0" w:color="D3D3D3"/>
              <w:right w:val="single" w:sz="0" w:space="0" w:color="D3D3D3"/>
            </w:tcBorders>
          </w:tcPr>
          <w:p w14:paraId="7EA79BBC"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658</w:t>
            </w:r>
          </w:p>
        </w:tc>
        <w:tc>
          <w:tcPr>
            <w:tcW w:w="0" w:type="auto"/>
            <w:tcBorders>
              <w:top w:val="single" w:sz="0" w:space="0" w:color="D3D3D3"/>
              <w:left w:val="single" w:sz="0" w:space="0" w:color="D3D3D3"/>
              <w:bottom w:val="single" w:sz="0" w:space="0" w:color="D3D3D3"/>
              <w:right w:val="single" w:sz="0" w:space="0" w:color="D3D3D3"/>
            </w:tcBorders>
          </w:tcPr>
          <w:p w14:paraId="7F0E6AF0"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67296BE7"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3B1D5A5B"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4DAF6CFF"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1ADCBFF3"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No</w:t>
            </w:r>
          </w:p>
        </w:tc>
        <w:tc>
          <w:tcPr>
            <w:tcW w:w="0" w:type="auto"/>
            <w:tcBorders>
              <w:top w:val="single" w:sz="0" w:space="0" w:color="D3D3D3"/>
              <w:left w:val="single" w:sz="0" w:space="0" w:color="D3D3D3"/>
              <w:bottom w:val="single" w:sz="0" w:space="0" w:color="D3D3D3"/>
              <w:right w:val="single" w:sz="0" w:space="0" w:color="D3D3D3"/>
            </w:tcBorders>
          </w:tcPr>
          <w:p w14:paraId="21BC8733"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589B72A9"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5E8AB401"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0A2878D0"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36033387"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5DF55DA2"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Yes</w:t>
            </w:r>
          </w:p>
        </w:tc>
        <w:tc>
          <w:tcPr>
            <w:tcW w:w="0" w:type="auto"/>
            <w:tcBorders>
              <w:top w:val="single" w:sz="0" w:space="0" w:color="D3D3D3"/>
              <w:left w:val="single" w:sz="0" w:space="0" w:color="D3D3D3"/>
              <w:bottom w:val="single" w:sz="0" w:space="0" w:color="D3D3D3"/>
              <w:right w:val="single" w:sz="0" w:space="0" w:color="D3D3D3"/>
            </w:tcBorders>
          </w:tcPr>
          <w:p w14:paraId="2915F861"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4AE663A0"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0.34</w:t>
            </w:r>
          </w:p>
        </w:tc>
        <w:tc>
          <w:tcPr>
            <w:tcW w:w="0" w:type="auto"/>
            <w:tcBorders>
              <w:top w:val="single" w:sz="0" w:space="0" w:color="D3D3D3"/>
              <w:left w:val="single" w:sz="0" w:space="0" w:color="D3D3D3"/>
              <w:bottom w:val="single" w:sz="0" w:space="0" w:color="D3D3D3"/>
              <w:right w:val="single" w:sz="0" w:space="0" w:color="D3D3D3"/>
            </w:tcBorders>
          </w:tcPr>
          <w:p w14:paraId="0388C86C"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0.10, 0.87</w:t>
            </w:r>
          </w:p>
        </w:tc>
        <w:tc>
          <w:tcPr>
            <w:tcW w:w="0" w:type="auto"/>
            <w:tcBorders>
              <w:top w:val="single" w:sz="0" w:space="0" w:color="D3D3D3"/>
              <w:left w:val="single" w:sz="0" w:space="0" w:color="D3D3D3"/>
              <w:bottom w:val="single" w:sz="0" w:space="0" w:color="D3D3D3"/>
              <w:right w:val="single" w:sz="4" w:space="0" w:color="auto"/>
            </w:tcBorders>
          </w:tcPr>
          <w:p w14:paraId="317D7BCD"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0.045</w:t>
            </w:r>
          </w:p>
        </w:tc>
      </w:tr>
      <w:tr w:rsidR="008B66A5" w:rsidRPr="004A1FA1" w14:paraId="4EDB4CA3"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33DC8388"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Is a parent (22y)</w:t>
            </w:r>
          </w:p>
        </w:tc>
        <w:tc>
          <w:tcPr>
            <w:tcW w:w="0" w:type="auto"/>
            <w:tcBorders>
              <w:top w:val="single" w:sz="0" w:space="0" w:color="D3D3D3"/>
              <w:left w:val="single" w:sz="0" w:space="0" w:color="D3D3D3"/>
              <w:bottom w:val="single" w:sz="0" w:space="0" w:color="D3D3D3"/>
              <w:right w:val="single" w:sz="0" w:space="0" w:color="D3D3D3"/>
            </w:tcBorders>
          </w:tcPr>
          <w:p w14:paraId="2DAEC8CE"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637</w:t>
            </w:r>
          </w:p>
        </w:tc>
        <w:tc>
          <w:tcPr>
            <w:tcW w:w="0" w:type="auto"/>
            <w:tcBorders>
              <w:top w:val="single" w:sz="0" w:space="0" w:color="D3D3D3"/>
              <w:left w:val="single" w:sz="0" w:space="0" w:color="D3D3D3"/>
              <w:bottom w:val="single" w:sz="0" w:space="0" w:color="D3D3D3"/>
              <w:right w:val="single" w:sz="0" w:space="0" w:color="D3D3D3"/>
            </w:tcBorders>
          </w:tcPr>
          <w:p w14:paraId="255A5CDB"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16A9051E"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6D361548"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6671C7CF"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4E17EF31"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No</w:t>
            </w:r>
          </w:p>
        </w:tc>
        <w:tc>
          <w:tcPr>
            <w:tcW w:w="0" w:type="auto"/>
            <w:tcBorders>
              <w:top w:val="single" w:sz="0" w:space="0" w:color="D3D3D3"/>
              <w:left w:val="single" w:sz="0" w:space="0" w:color="D3D3D3"/>
              <w:bottom w:val="single" w:sz="0" w:space="0" w:color="D3D3D3"/>
              <w:right w:val="single" w:sz="0" w:space="0" w:color="D3D3D3"/>
            </w:tcBorders>
          </w:tcPr>
          <w:p w14:paraId="07400CD0"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3F382B27"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0" w:space="0" w:color="D3D3D3"/>
            </w:tcBorders>
          </w:tcPr>
          <w:p w14:paraId="68DC5BB8"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w:t>
            </w:r>
          </w:p>
        </w:tc>
        <w:tc>
          <w:tcPr>
            <w:tcW w:w="0" w:type="auto"/>
            <w:tcBorders>
              <w:top w:val="single" w:sz="0" w:space="0" w:color="D3D3D3"/>
              <w:left w:val="single" w:sz="0" w:space="0" w:color="D3D3D3"/>
              <w:bottom w:val="single" w:sz="0" w:space="0" w:color="D3D3D3"/>
              <w:right w:val="single" w:sz="4" w:space="0" w:color="auto"/>
            </w:tcBorders>
          </w:tcPr>
          <w:p w14:paraId="68B798E7" w14:textId="77777777" w:rsidR="0025311F" w:rsidRPr="004A1FA1" w:rsidRDefault="0025311F" w:rsidP="00B87253">
            <w:pPr>
              <w:keepNext/>
              <w:spacing w:after="0"/>
              <w:jc w:val="center"/>
              <w:rPr>
                <w:rFonts w:ascii="Times New Roman" w:hAnsi="Times New Roman" w:cs="Times New Roman"/>
                <w:sz w:val="22"/>
                <w:szCs w:val="22"/>
              </w:rPr>
            </w:pPr>
          </w:p>
        </w:tc>
      </w:tr>
      <w:tr w:rsidR="008B66A5" w:rsidRPr="004A1FA1" w14:paraId="4889C3C5" w14:textId="77777777" w:rsidTr="00627D2E">
        <w:trPr>
          <w:cantSplit/>
          <w:trHeight w:hRule="exact" w:val="284"/>
        </w:trPr>
        <w:tc>
          <w:tcPr>
            <w:tcW w:w="0" w:type="auto"/>
            <w:tcBorders>
              <w:top w:val="single" w:sz="0" w:space="0" w:color="D3D3D3"/>
              <w:left w:val="single" w:sz="4" w:space="0" w:color="auto"/>
              <w:bottom w:val="single" w:sz="0" w:space="0" w:color="D3D3D3"/>
              <w:right w:val="single" w:sz="0" w:space="0" w:color="D3D3D3"/>
            </w:tcBorders>
          </w:tcPr>
          <w:p w14:paraId="360B2DA3"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rPr>
              <w:t>    Yes</w:t>
            </w:r>
          </w:p>
        </w:tc>
        <w:tc>
          <w:tcPr>
            <w:tcW w:w="0" w:type="auto"/>
            <w:tcBorders>
              <w:top w:val="single" w:sz="0" w:space="0" w:color="D3D3D3"/>
              <w:left w:val="single" w:sz="0" w:space="0" w:color="D3D3D3"/>
              <w:bottom w:val="single" w:sz="0" w:space="0" w:color="D3D3D3"/>
              <w:right w:val="single" w:sz="0" w:space="0" w:color="D3D3D3"/>
            </w:tcBorders>
          </w:tcPr>
          <w:p w14:paraId="65E28D18" w14:textId="77777777" w:rsidR="0025311F" w:rsidRPr="004A1FA1" w:rsidRDefault="0025311F"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3F4BCB7A"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0.28</w:t>
            </w:r>
          </w:p>
        </w:tc>
        <w:tc>
          <w:tcPr>
            <w:tcW w:w="0" w:type="auto"/>
            <w:tcBorders>
              <w:top w:val="single" w:sz="0" w:space="0" w:color="D3D3D3"/>
              <w:left w:val="single" w:sz="0" w:space="0" w:color="D3D3D3"/>
              <w:bottom w:val="single" w:sz="0" w:space="0" w:color="D3D3D3"/>
              <w:right w:val="single" w:sz="0" w:space="0" w:color="D3D3D3"/>
            </w:tcBorders>
          </w:tcPr>
          <w:p w14:paraId="59C9E787"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0.10, 0.66</w:t>
            </w:r>
          </w:p>
        </w:tc>
        <w:tc>
          <w:tcPr>
            <w:tcW w:w="0" w:type="auto"/>
            <w:tcBorders>
              <w:top w:val="single" w:sz="0" w:space="0" w:color="D3D3D3"/>
              <w:left w:val="single" w:sz="0" w:space="0" w:color="D3D3D3"/>
              <w:bottom w:val="single" w:sz="0" w:space="0" w:color="D3D3D3"/>
              <w:right w:val="single" w:sz="4" w:space="0" w:color="auto"/>
            </w:tcBorders>
          </w:tcPr>
          <w:p w14:paraId="31C40893" w14:textId="77777777" w:rsidR="0025311F" w:rsidRPr="004A1FA1" w:rsidRDefault="0025311F"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0.009</w:t>
            </w:r>
          </w:p>
        </w:tc>
      </w:tr>
      <w:tr w:rsidR="002A11D3" w:rsidRPr="004A1FA1" w14:paraId="67647168" w14:textId="77777777" w:rsidTr="00627D2E">
        <w:trPr>
          <w:cantSplit/>
          <w:trHeight w:hRule="exact" w:val="284"/>
        </w:trPr>
        <w:tc>
          <w:tcPr>
            <w:tcW w:w="0" w:type="auto"/>
            <w:gridSpan w:val="5"/>
            <w:tcBorders>
              <w:left w:val="single" w:sz="4" w:space="0" w:color="auto"/>
              <w:bottom w:val="single" w:sz="4" w:space="0" w:color="auto"/>
              <w:right w:val="single" w:sz="4" w:space="0" w:color="auto"/>
            </w:tcBorders>
          </w:tcPr>
          <w:p w14:paraId="68284AA2" w14:textId="77777777" w:rsidR="0025311F" w:rsidRPr="004A1FA1" w:rsidRDefault="0025311F"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vertAlign w:val="superscript"/>
              </w:rPr>
              <w:t>1</w:t>
            </w:r>
            <w:r w:rsidRPr="004A1FA1">
              <w:rPr>
                <w:rFonts w:ascii="Times New Roman" w:hAnsi="Times New Roman" w:cs="Times New Roman"/>
                <w:sz w:val="22"/>
                <w:szCs w:val="22"/>
              </w:rPr>
              <w:t>OR = Odds Ratio, CI = Confidence Interval</w:t>
            </w:r>
          </w:p>
        </w:tc>
      </w:tr>
    </w:tbl>
    <w:p w14:paraId="678D9D98" w14:textId="77777777" w:rsidR="0058679E" w:rsidRPr="004A1FA1" w:rsidRDefault="0058679E" w:rsidP="00B87253">
      <w:pPr>
        <w:spacing w:after="0" w:line="240" w:lineRule="auto"/>
        <w:contextualSpacing/>
        <w:rPr>
          <w:rFonts w:ascii="Times New Roman" w:hAnsi="Times New Roman" w:cs="Times New Roman"/>
          <w:b/>
          <w:bCs/>
        </w:rPr>
        <w:sectPr w:rsidR="0058679E" w:rsidRPr="004A1FA1" w:rsidSect="00073799">
          <w:pgSz w:w="11906" w:h="16838"/>
          <w:pgMar w:top="1440" w:right="1440" w:bottom="1440" w:left="1440" w:header="708" w:footer="708" w:gutter="0"/>
          <w:lnNumType w:countBy="1" w:restart="continuous"/>
          <w:cols w:space="708"/>
          <w:docGrid w:linePitch="360"/>
        </w:sectPr>
      </w:pPr>
    </w:p>
    <w:p w14:paraId="733D9EEC" w14:textId="1C6E8437" w:rsidR="006A17C0" w:rsidRPr="004A1FA1" w:rsidRDefault="006A17C0" w:rsidP="00B87253">
      <w:pPr>
        <w:pStyle w:val="Caption"/>
        <w:keepNext/>
        <w:spacing w:after="0"/>
        <w:rPr>
          <w:rFonts w:cs="Times New Roman"/>
          <w:sz w:val="22"/>
          <w:szCs w:val="22"/>
        </w:rPr>
      </w:pPr>
      <w:bookmarkStart w:id="23" w:name="_Toc189123570"/>
      <w:r w:rsidRPr="004A1FA1">
        <w:rPr>
          <w:rFonts w:cs="Times New Roman"/>
          <w:sz w:val="22"/>
          <w:szCs w:val="22"/>
        </w:rPr>
        <w:t>Supplementary Table S</w:t>
      </w:r>
      <w:r w:rsidRPr="004A1FA1">
        <w:rPr>
          <w:rFonts w:cs="Times New Roman"/>
          <w:sz w:val="22"/>
          <w:szCs w:val="22"/>
        </w:rPr>
        <w:fldChar w:fldCharType="begin"/>
      </w:r>
      <w:r w:rsidRPr="004A1FA1">
        <w:rPr>
          <w:rFonts w:cs="Times New Roman"/>
          <w:sz w:val="22"/>
          <w:szCs w:val="22"/>
        </w:rPr>
        <w:instrText xml:space="preserve"> SEQ Supplementary_Table_S \* ARABIC </w:instrText>
      </w:r>
      <w:r w:rsidRPr="004A1FA1">
        <w:rPr>
          <w:rFonts w:cs="Times New Roman"/>
          <w:sz w:val="22"/>
          <w:szCs w:val="22"/>
        </w:rPr>
        <w:fldChar w:fldCharType="separate"/>
      </w:r>
      <w:r w:rsidR="00AF25A0" w:rsidRPr="004A1FA1">
        <w:rPr>
          <w:rFonts w:cs="Times New Roman"/>
          <w:noProof/>
          <w:sz w:val="22"/>
          <w:szCs w:val="22"/>
        </w:rPr>
        <w:t>5</w:t>
      </w:r>
      <w:r w:rsidRPr="004A1FA1">
        <w:rPr>
          <w:rFonts w:cs="Times New Roman"/>
          <w:sz w:val="22"/>
          <w:szCs w:val="22"/>
        </w:rPr>
        <w:fldChar w:fldCharType="end"/>
      </w:r>
      <w:r w:rsidRPr="004A1FA1">
        <w:rPr>
          <w:rFonts w:cs="Times New Roman"/>
          <w:sz w:val="22"/>
          <w:szCs w:val="22"/>
        </w:rPr>
        <w:t xml:space="preserve">. All observed transitions between nicotine use states across 5 </w:t>
      </w:r>
      <w:r w:rsidR="00DA7675" w:rsidRPr="004A1FA1">
        <w:rPr>
          <w:rFonts w:cs="Times New Roman"/>
          <w:sz w:val="22"/>
          <w:szCs w:val="22"/>
        </w:rPr>
        <w:t>timepoints</w:t>
      </w:r>
      <w:r w:rsidRPr="004A1FA1">
        <w:rPr>
          <w:rFonts w:cs="Times New Roman"/>
          <w:sz w:val="22"/>
          <w:szCs w:val="22"/>
        </w:rPr>
        <w:t>, from ages 21 to 30 years, where nicotine use status</w:t>
      </w:r>
      <w:r w:rsidR="00F41995" w:rsidRPr="004A1FA1">
        <w:rPr>
          <w:rFonts w:cs="Times New Roman"/>
          <w:sz w:val="22"/>
          <w:szCs w:val="22"/>
        </w:rPr>
        <w:t xml:space="preserve"> </w:t>
      </w:r>
      <w:r w:rsidR="00432BED" w:rsidRPr="004A1FA1">
        <w:rPr>
          <w:rFonts w:cs="Times New Roman"/>
          <w:sz w:val="22"/>
          <w:szCs w:val="22"/>
        </w:rPr>
        <w:t xml:space="preserve">when missing </w:t>
      </w:r>
      <w:r w:rsidR="00F41995" w:rsidRPr="004A1FA1">
        <w:rPr>
          <w:rFonts w:cs="Times New Roman"/>
          <w:sz w:val="22"/>
          <w:szCs w:val="22"/>
        </w:rPr>
        <w:t xml:space="preserve">was assumed to remain the same as that reported </w:t>
      </w:r>
      <w:r w:rsidR="00DA7675" w:rsidRPr="004A1FA1">
        <w:rPr>
          <w:rFonts w:cs="Times New Roman"/>
          <w:sz w:val="22"/>
          <w:szCs w:val="22"/>
        </w:rPr>
        <w:t>during the previous wave of data collection</w:t>
      </w:r>
      <w:r w:rsidR="00EA2537" w:rsidRPr="004A1FA1">
        <w:rPr>
          <w:rFonts w:cs="Times New Roman"/>
          <w:sz w:val="22"/>
          <w:szCs w:val="22"/>
        </w:rPr>
        <w:t xml:space="preserve">. </w:t>
      </w:r>
      <w:r w:rsidR="00074BE3" w:rsidRPr="004A1FA1">
        <w:rPr>
          <w:rFonts w:cs="Times New Roman"/>
          <w:sz w:val="22"/>
          <w:szCs w:val="22"/>
        </w:rPr>
        <w:t>The n</w:t>
      </w:r>
      <w:r w:rsidR="00EA2537" w:rsidRPr="004A1FA1">
        <w:rPr>
          <w:rFonts w:cs="Times New Roman"/>
          <w:sz w:val="22"/>
          <w:szCs w:val="22"/>
        </w:rPr>
        <w:t xml:space="preserve">umbers </w:t>
      </w:r>
      <w:r w:rsidR="00074BE3" w:rsidRPr="004A1FA1">
        <w:rPr>
          <w:rFonts w:cs="Times New Roman"/>
          <w:sz w:val="22"/>
          <w:szCs w:val="22"/>
        </w:rPr>
        <w:t xml:space="preserve">shown </w:t>
      </w:r>
      <w:r w:rsidR="00EA2537" w:rsidRPr="004A1FA1">
        <w:rPr>
          <w:rFonts w:cs="Times New Roman"/>
          <w:sz w:val="22"/>
          <w:szCs w:val="22"/>
        </w:rPr>
        <w:t xml:space="preserve">in brackets refer to the </w:t>
      </w:r>
      <w:r w:rsidR="00074BE3" w:rsidRPr="004A1FA1">
        <w:rPr>
          <w:rFonts w:cs="Times New Roman"/>
          <w:sz w:val="22"/>
          <w:szCs w:val="22"/>
        </w:rPr>
        <w:t xml:space="preserve">first reported transition observed following </w:t>
      </w:r>
      <w:r w:rsidR="00A30B81" w:rsidRPr="004A1FA1">
        <w:rPr>
          <w:rFonts w:cs="Times New Roman"/>
          <w:sz w:val="22"/>
          <w:szCs w:val="22"/>
        </w:rPr>
        <w:t>smoking at age 21.</w:t>
      </w:r>
      <w:bookmarkEnd w:id="23"/>
    </w:p>
    <w:tbl>
      <w:tblPr>
        <w:tblW w:w="5000" w:type="pct"/>
        <w:tblLook w:val="04A0" w:firstRow="1" w:lastRow="0" w:firstColumn="1" w:lastColumn="0" w:noHBand="0" w:noVBand="1"/>
      </w:tblPr>
      <w:tblGrid>
        <w:gridCol w:w="482"/>
        <w:gridCol w:w="1955"/>
        <w:gridCol w:w="1315"/>
        <w:gridCol w:w="1316"/>
        <w:gridCol w:w="1316"/>
        <w:gridCol w:w="1316"/>
        <w:gridCol w:w="1316"/>
      </w:tblGrid>
      <w:tr w:rsidR="00697F14" w:rsidRPr="004A1FA1" w14:paraId="41C07E05" w14:textId="77777777" w:rsidTr="00575B2C">
        <w:trPr>
          <w:trHeight w:val="567"/>
        </w:trPr>
        <w:tc>
          <w:tcPr>
            <w:tcW w:w="243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4E6FE7" w14:textId="77777777" w:rsidR="00D23DC7" w:rsidRPr="004A1FA1" w:rsidRDefault="00D23DC7" w:rsidP="00B87253">
            <w:pPr>
              <w:spacing w:after="0" w:line="240" w:lineRule="auto"/>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6579" w:type="dxa"/>
            <w:gridSpan w:val="5"/>
            <w:tcBorders>
              <w:top w:val="single" w:sz="4" w:space="0" w:color="auto"/>
              <w:left w:val="nil"/>
              <w:bottom w:val="single" w:sz="4" w:space="0" w:color="auto"/>
              <w:right w:val="single" w:sz="4" w:space="0" w:color="auto"/>
            </w:tcBorders>
            <w:shd w:val="clear" w:color="auto" w:fill="auto"/>
            <w:vAlign w:val="center"/>
            <w:hideMark/>
          </w:tcPr>
          <w:p w14:paraId="3927AA64" w14:textId="77777777" w:rsidR="00D23DC7" w:rsidRPr="004A1FA1" w:rsidRDefault="00D23DC7" w:rsidP="00B87253">
            <w:pPr>
              <w:spacing w:after="0" w:line="240" w:lineRule="auto"/>
              <w:jc w:val="center"/>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TO</w:t>
            </w:r>
          </w:p>
        </w:tc>
      </w:tr>
      <w:tr w:rsidR="00627619" w:rsidRPr="004A1FA1" w14:paraId="4F80714B" w14:textId="77777777" w:rsidTr="00575B2C">
        <w:trPr>
          <w:trHeight w:hRule="exact" w:val="567"/>
        </w:trPr>
        <w:tc>
          <w:tcPr>
            <w:tcW w:w="2437" w:type="dxa"/>
            <w:gridSpan w:val="2"/>
            <w:vMerge/>
            <w:tcBorders>
              <w:top w:val="single" w:sz="4" w:space="0" w:color="auto"/>
              <w:left w:val="single" w:sz="4" w:space="0" w:color="auto"/>
              <w:bottom w:val="single" w:sz="4" w:space="0" w:color="auto"/>
              <w:right w:val="single" w:sz="4" w:space="0" w:color="auto"/>
            </w:tcBorders>
            <w:vAlign w:val="center"/>
            <w:hideMark/>
          </w:tcPr>
          <w:p w14:paraId="10AF53E5" w14:textId="77777777" w:rsidR="00D23DC7" w:rsidRPr="004A1FA1" w:rsidRDefault="00D23DC7" w:rsidP="00B87253">
            <w:pPr>
              <w:spacing w:after="0" w:line="240" w:lineRule="auto"/>
              <w:rPr>
                <w:rFonts w:ascii="Times New Roman" w:eastAsia="Times New Roman" w:hAnsi="Times New Roman" w:cs="Times New Roman"/>
                <w:color w:val="000000"/>
                <w:kern w:val="0"/>
                <w:lang w:eastAsia="en-GB"/>
                <w14:ligatures w14:val="none"/>
              </w:rPr>
            </w:pPr>
          </w:p>
        </w:tc>
        <w:tc>
          <w:tcPr>
            <w:tcW w:w="1315" w:type="dxa"/>
            <w:tcBorders>
              <w:top w:val="nil"/>
              <w:left w:val="nil"/>
              <w:bottom w:val="single" w:sz="4" w:space="0" w:color="auto"/>
              <w:right w:val="single" w:sz="4" w:space="0" w:color="auto"/>
            </w:tcBorders>
            <w:shd w:val="clear" w:color="auto" w:fill="auto"/>
            <w:vAlign w:val="center"/>
            <w:hideMark/>
          </w:tcPr>
          <w:p w14:paraId="31323602" w14:textId="77777777" w:rsidR="00D23DC7" w:rsidRPr="004A1FA1" w:rsidRDefault="00D23DC7" w:rsidP="00B87253">
            <w:pPr>
              <w:spacing w:after="0" w:line="240" w:lineRule="auto"/>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Exclusive smoking</w:t>
            </w:r>
          </w:p>
        </w:tc>
        <w:tc>
          <w:tcPr>
            <w:tcW w:w="1316" w:type="dxa"/>
            <w:tcBorders>
              <w:top w:val="nil"/>
              <w:left w:val="nil"/>
              <w:bottom w:val="single" w:sz="4" w:space="0" w:color="auto"/>
              <w:right w:val="single" w:sz="4" w:space="0" w:color="auto"/>
            </w:tcBorders>
            <w:shd w:val="clear" w:color="auto" w:fill="auto"/>
            <w:vAlign w:val="center"/>
            <w:hideMark/>
          </w:tcPr>
          <w:p w14:paraId="6E4EBEF2" w14:textId="77777777" w:rsidR="00D23DC7" w:rsidRPr="004A1FA1" w:rsidRDefault="00D23DC7" w:rsidP="00B87253">
            <w:pPr>
              <w:spacing w:after="0" w:line="240" w:lineRule="auto"/>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Dual use</w:t>
            </w:r>
          </w:p>
        </w:tc>
        <w:tc>
          <w:tcPr>
            <w:tcW w:w="1316" w:type="dxa"/>
            <w:tcBorders>
              <w:top w:val="nil"/>
              <w:left w:val="nil"/>
              <w:bottom w:val="single" w:sz="4" w:space="0" w:color="auto"/>
              <w:right w:val="single" w:sz="4" w:space="0" w:color="auto"/>
            </w:tcBorders>
            <w:shd w:val="clear" w:color="auto" w:fill="auto"/>
            <w:vAlign w:val="center"/>
            <w:hideMark/>
          </w:tcPr>
          <w:p w14:paraId="5E002A0C" w14:textId="7ED4E550" w:rsidR="00D23DC7" w:rsidRPr="004A1FA1" w:rsidRDefault="00D23DC7" w:rsidP="00B87253">
            <w:pPr>
              <w:spacing w:after="0" w:line="240" w:lineRule="auto"/>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Exclusive e-cigarette use</w:t>
            </w:r>
          </w:p>
        </w:tc>
        <w:tc>
          <w:tcPr>
            <w:tcW w:w="1316" w:type="dxa"/>
            <w:tcBorders>
              <w:top w:val="nil"/>
              <w:left w:val="nil"/>
              <w:bottom w:val="single" w:sz="4" w:space="0" w:color="auto"/>
              <w:right w:val="single" w:sz="4" w:space="0" w:color="auto"/>
            </w:tcBorders>
            <w:shd w:val="clear" w:color="auto" w:fill="auto"/>
            <w:vAlign w:val="center"/>
            <w:hideMark/>
          </w:tcPr>
          <w:p w14:paraId="4759E9FF" w14:textId="77777777" w:rsidR="00D23DC7" w:rsidRPr="004A1FA1" w:rsidRDefault="00D23DC7" w:rsidP="00B87253">
            <w:pPr>
              <w:spacing w:after="0" w:line="240" w:lineRule="auto"/>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Non-use</w:t>
            </w:r>
          </w:p>
        </w:tc>
        <w:tc>
          <w:tcPr>
            <w:tcW w:w="1316" w:type="dxa"/>
            <w:tcBorders>
              <w:top w:val="nil"/>
              <w:left w:val="nil"/>
              <w:bottom w:val="single" w:sz="4" w:space="0" w:color="auto"/>
              <w:right w:val="single" w:sz="4" w:space="0" w:color="auto"/>
            </w:tcBorders>
            <w:shd w:val="clear" w:color="000000" w:fill="E7E6E6"/>
            <w:vAlign w:val="center"/>
            <w:hideMark/>
          </w:tcPr>
          <w:p w14:paraId="5F72BB18" w14:textId="1DF39FDA" w:rsidR="00D23DC7" w:rsidRPr="004A1FA1" w:rsidRDefault="00575B2C" w:rsidP="00B87253">
            <w:pPr>
              <w:spacing w:after="0" w:line="240" w:lineRule="auto"/>
              <w:rPr>
                <w:rFonts w:ascii="Times New Roman" w:eastAsia="Times New Roman" w:hAnsi="Times New Roman" w:cs="Times New Roman"/>
                <w:b/>
                <w:bCs/>
                <w:i/>
                <w:iCs/>
                <w:color w:val="000000"/>
                <w:kern w:val="0"/>
                <w:lang w:eastAsia="en-GB"/>
                <w14:ligatures w14:val="none"/>
              </w:rPr>
            </w:pPr>
            <w:r w:rsidRPr="004A1FA1">
              <w:rPr>
                <w:rFonts w:ascii="Times New Roman" w:eastAsia="Times New Roman" w:hAnsi="Times New Roman" w:cs="Times New Roman"/>
                <w:b/>
                <w:bCs/>
                <w:i/>
                <w:iCs/>
                <w:kern w:val="0"/>
                <w:lang w:eastAsia="en-GB"/>
                <w14:ligatures w14:val="none"/>
              </w:rPr>
              <w:t>TOTAL</w:t>
            </w:r>
          </w:p>
        </w:tc>
      </w:tr>
      <w:tr w:rsidR="00627619" w:rsidRPr="004A1FA1" w14:paraId="13CBBEC3" w14:textId="77777777" w:rsidTr="00575B2C">
        <w:trPr>
          <w:trHeight w:hRule="exact" w:val="567"/>
        </w:trPr>
        <w:tc>
          <w:tcPr>
            <w:tcW w:w="48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0D872177" w14:textId="77777777" w:rsidR="00D23DC7" w:rsidRPr="004A1FA1" w:rsidRDefault="00D23DC7" w:rsidP="00B87253">
            <w:pPr>
              <w:spacing w:after="0" w:line="240" w:lineRule="auto"/>
              <w:jc w:val="center"/>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FROM</w:t>
            </w:r>
          </w:p>
        </w:tc>
        <w:tc>
          <w:tcPr>
            <w:tcW w:w="1955" w:type="dxa"/>
            <w:tcBorders>
              <w:top w:val="nil"/>
              <w:left w:val="nil"/>
              <w:bottom w:val="single" w:sz="4" w:space="0" w:color="auto"/>
              <w:right w:val="single" w:sz="4" w:space="0" w:color="auto"/>
            </w:tcBorders>
            <w:shd w:val="clear" w:color="auto" w:fill="auto"/>
            <w:vAlign w:val="center"/>
            <w:hideMark/>
          </w:tcPr>
          <w:p w14:paraId="141B9632" w14:textId="77777777" w:rsidR="00D23DC7" w:rsidRPr="004A1FA1" w:rsidRDefault="00D23DC7" w:rsidP="00B87253">
            <w:pPr>
              <w:spacing w:after="0" w:line="240" w:lineRule="auto"/>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Exclusive smoking</w:t>
            </w:r>
          </w:p>
        </w:tc>
        <w:tc>
          <w:tcPr>
            <w:tcW w:w="1315" w:type="dxa"/>
            <w:tcBorders>
              <w:top w:val="nil"/>
              <w:left w:val="nil"/>
              <w:bottom w:val="single" w:sz="4" w:space="0" w:color="auto"/>
              <w:right w:val="single" w:sz="4" w:space="0" w:color="auto"/>
            </w:tcBorders>
            <w:shd w:val="clear" w:color="auto" w:fill="auto"/>
            <w:vAlign w:val="center"/>
            <w:hideMark/>
          </w:tcPr>
          <w:p w14:paraId="015DA5FA" w14:textId="77777777" w:rsidR="00D23DC7" w:rsidRPr="004A1FA1" w:rsidRDefault="00D23DC7" w:rsidP="00B87253">
            <w:pPr>
              <w:spacing w:after="0" w:line="240" w:lineRule="auto"/>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w:t>
            </w:r>
          </w:p>
        </w:tc>
        <w:tc>
          <w:tcPr>
            <w:tcW w:w="1316" w:type="dxa"/>
            <w:tcBorders>
              <w:top w:val="nil"/>
              <w:left w:val="nil"/>
              <w:bottom w:val="single" w:sz="4" w:space="0" w:color="auto"/>
              <w:right w:val="single" w:sz="4" w:space="0" w:color="auto"/>
            </w:tcBorders>
            <w:shd w:val="clear" w:color="auto" w:fill="auto"/>
            <w:vAlign w:val="center"/>
            <w:hideMark/>
          </w:tcPr>
          <w:p w14:paraId="00B528F0" w14:textId="77777777" w:rsidR="00D23DC7" w:rsidRPr="004A1FA1" w:rsidRDefault="00D23DC7" w:rsidP="00B87253">
            <w:pPr>
              <w:spacing w:after="0" w:line="240" w:lineRule="auto"/>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168 (160*)</w:t>
            </w:r>
          </w:p>
        </w:tc>
        <w:tc>
          <w:tcPr>
            <w:tcW w:w="1316" w:type="dxa"/>
            <w:tcBorders>
              <w:top w:val="nil"/>
              <w:left w:val="nil"/>
              <w:bottom w:val="single" w:sz="4" w:space="0" w:color="auto"/>
              <w:right w:val="single" w:sz="4" w:space="0" w:color="auto"/>
            </w:tcBorders>
            <w:shd w:val="clear" w:color="auto" w:fill="auto"/>
            <w:vAlign w:val="center"/>
            <w:hideMark/>
          </w:tcPr>
          <w:p w14:paraId="40F02CBF" w14:textId="77777777" w:rsidR="00D23DC7" w:rsidRPr="004A1FA1" w:rsidRDefault="00D23DC7" w:rsidP="00B87253">
            <w:pPr>
              <w:spacing w:after="0" w:line="240" w:lineRule="auto"/>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70 (58*)</w:t>
            </w:r>
          </w:p>
        </w:tc>
        <w:tc>
          <w:tcPr>
            <w:tcW w:w="1316" w:type="dxa"/>
            <w:tcBorders>
              <w:top w:val="nil"/>
              <w:left w:val="nil"/>
              <w:bottom w:val="single" w:sz="4" w:space="0" w:color="auto"/>
              <w:right w:val="single" w:sz="4" w:space="0" w:color="auto"/>
            </w:tcBorders>
            <w:shd w:val="clear" w:color="auto" w:fill="auto"/>
            <w:vAlign w:val="center"/>
            <w:hideMark/>
          </w:tcPr>
          <w:p w14:paraId="58F16B25" w14:textId="77777777" w:rsidR="00D23DC7" w:rsidRPr="004A1FA1" w:rsidRDefault="00D23DC7" w:rsidP="00B87253">
            <w:pPr>
              <w:spacing w:after="0" w:line="240" w:lineRule="auto"/>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400 (388*)</w:t>
            </w:r>
          </w:p>
        </w:tc>
        <w:tc>
          <w:tcPr>
            <w:tcW w:w="1316" w:type="dxa"/>
            <w:tcBorders>
              <w:top w:val="nil"/>
              <w:left w:val="nil"/>
              <w:bottom w:val="single" w:sz="4" w:space="0" w:color="auto"/>
              <w:right w:val="single" w:sz="4" w:space="0" w:color="auto"/>
            </w:tcBorders>
            <w:shd w:val="clear" w:color="000000" w:fill="E7E6E6"/>
            <w:vAlign w:val="center"/>
            <w:hideMark/>
          </w:tcPr>
          <w:p w14:paraId="40A84E2C" w14:textId="77777777" w:rsidR="00D23DC7" w:rsidRPr="004A1FA1" w:rsidRDefault="00D23DC7"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638</w:t>
            </w:r>
          </w:p>
        </w:tc>
      </w:tr>
      <w:tr w:rsidR="00627619" w:rsidRPr="004A1FA1" w14:paraId="59D87B11" w14:textId="77777777" w:rsidTr="00575B2C">
        <w:trPr>
          <w:trHeight w:hRule="exact" w:val="567"/>
        </w:trPr>
        <w:tc>
          <w:tcPr>
            <w:tcW w:w="482" w:type="dxa"/>
            <w:vMerge/>
            <w:tcBorders>
              <w:top w:val="nil"/>
              <w:left w:val="single" w:sz="4" w:space="0" w:color="auto"/>
              <w:bottom w:val="single" w:sz="4" w:space="0" w:color="auto"/>
              <w:right w:val="single" w:sz="4" w:space="0" w:color="auto"/>
            </w:tcBorders>
            <w:vAlign w:val="center"/>
            <w:hideMark/>
          </w:tcPr>
          <w:p w14:paraId="0A61EAFA" w14:textId="77777777" w:rsidR="00D23DC7" w:rsidRPr="004A1FA1" w:rsidRDefault="00D23DC7" w:rsidP="00B87253">
            <w:pPr>
              <w:spacing w:after="0" w:line="240" w:lineRule="auto"/>
              <w:rPr>
                <w:rFonts w:ascii="Times New Roman" w:eastAsia="Times New Roman" w:hAnsi="Times New Roman" w:cs="Times New Roman"/>
                <w:b/>
                <w:bCs/>
                <w:color w:val="000000"/>
                <w:kern w:val="0"/>
                <w:lang w:eastAsia="en-GB"/>
                <w14:ligatures w14:val="none"/>
              </w:rPr>
            </w:pPr>
          </w:p>
        </w:tc>
        <w:tc>
          <w:tcPr>
            <w:tcW w:w="1955" w:type="dxa"/>
            <w:tcBorders>
              <w:top w:val="nil"/>
              <w:left w:val="nil"/>
              <w:bottom w:val="single" w:sz="4" w:space="0" w:color="auto"/>
              <w:right w:val="single" w:sz="4" w:space="0" w:color="auto"/>
            </w:tcBorders>
            <w:shd w:val="clear" w:color="auto" w:fill="auto"/>
            <w:vAlign w:val="center"/>
            <w:hideMark/>
          </w:tcPr>
          <w:p w14:paraId="69802BC5" w14:textId="77777777" w:rsidR="00D23DC7" w:rsidRPr="004A1FA1" w:rsidRDefault="00D23DC7" w:rsidP="00B87253">
            <w:pPr>
              <w:spacing w:after="0" w:line="240" w:lineRule="auto"/>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Dual use</w:t>
            </w:r>
          </w:p>
        </w:tc>
        <w:tc>
          <w:tcPr>
            <w:tcW w:w="1315" w:type="dxa"/>
            <w:tcBorders>
              <w:top w:val="nil"/>
              <w:left w:val="nil"/>
              <w:bottom w:val="single" w:sz="4" w:space="0" w:color="auto"/>
              <w:right w:val="single" w:sz="4" w:space="0" w:color="auto"/>
            </w:tcBorders>
            <w:shd w:val="clear" w:color="auto" w:fill="auto"/>
            <w:vAlign w:val="center"/>
            <w:hideMark/>
          </w:tcPr>
          <w:p w14:paraId="751C122F" w14:textId="77777777" w:rsidR="00D23DC7" w:rsidRPr="004A1FA1" w:rsidRDefault="00D23DC7"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57</w:t>
            </w:r>
          </w:p>
        </w:tc>
        <w:tc>
          <w:tcPr>
            <w:tcW w:w="1316" w:type="dxa"/>
            <w:tcBorders>
              <w:top w:val="nil"/>
              <w:left w:val="nil"/>
              <w:bottom w:val="single" w:sz="4" w:space="0" w:color="auto"/>
              <w:right w:val="single" w:sz="4" w:space="0" w:color="auto"/>
            </w:tcBorders>
            <w:shd w:val="clear" w:color="auto" w:fill="auto"/>
            <w:vAlign w:val="center"/>
            <w:hideMark/>
          </w:tcPr>
          <w:p w14:paraId="50F28B4F" w14:textId="77777777" w:rsidR="00D23DC7" w:rsidRPr="004A1FA1" w:rsidRDefault="00D23DC7" w:rsidP="00B87253">
            <w:pPr>
              <w:spacing w:after="0" w:line="240" w:lineRule="auto"/>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w:t>
            </w:r>
          </w:p>
        </w:tc>
        <w:tc>
          <w:tcPr>
            <w:tcW w:w="1316" w:type="dxa"/>
            <w:tcBorders>
              <w:top w:val="nil"/>
              <w:left w:val="nil"/>
              <w:bottom w:val="single" w:sz="4" w:space="0" w:color="auto"/>
              <w:right w:val="single" w:sz="4" w:space="0" w:color="auto"/>
            </w:tcBorders>
            <w:shd w:val="clear" w:color="auto" w:fill="auto"/>
            <w:vAlign w:val="center"/>
            <w:hideMark/>
          </w:tcPr>
          <w:p w14:paraId="03D747D2" w14:textId="77777777" w:rsidR="00D23DC7" w:rsidRPr="004A1FA1" w:rsidRDefault="00D23DC7"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25</w:t>
            </w:r>
          </w:p>
        </w:tc>
        <w:tc>
          <w:tcPr>
            <w:tcW w:w="1316" w:type="dxa"/>
            <w:tcBorders>
              <w:top w:val="nil"/>
              <w:left w:val="nil"/>
              <w:bottom w:val="single" w:sz="4" w:space="0" w:color="auto"/>
              <w:right w:val="single" w:sz="4" w:space="0" w:color="auto"/>
            </w:tcBorders>
            <w:shd w:val="clear" w:color="auto" w:fill="auto"/>
            <w:vAlign w:val="center"/>
            <w:hideMark/>
          </w:tcPr>
          <w:p w14:paraId="74EAE8E6" w14:textId="77777777" w:rsidR="00D23DC7" w:rsidRPr="004A1FA1" w:rsidRDefault="00D23DC7"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21</w:t>
            </w:r>
          </w:p>
        </w:tc>
        <w:tc>
          <w:tcPr>
            <w:tcW w:w="1316" w:type="dxa"/>
            <w:tcBorders>
              <w:top w:val="nil"/>
              <w:left w:val="nil"/>
              <w:bottom w:val="single" w:sz="4" w:space="0" w:color="auto"/>
              <w:right w:val="single" w:sz="4" w:space="0" w:color="auto"/>
            </w:tcBorders>
            <w:shd w:val="clear" w:color="000000" w:fill="E7E6E6"/>
            <w:vAlign w:val="center"/>
            <w:hideMark/>
          </w:tcPr>
          <w:p w14:paraId="72F5C6CC" w14:textId="77777777" w:rsidR="00D23DC7" w:rsidRPr="004A1FA1" w:rsidRDefault="00D23DC7"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103</w:t>
            </w:r>
          </w:p>
        </w:tc>
      </w:tr>
      <w:tr w:rsidR="00627619" w:rsidRPr="004A1FA1" w14:paraId="773637B3" w14:textId="77777777" w:rsidTr="00575B2C">
        <w:trPr>
          <w:trHeight w:hRule="exact" w:val="567"/>
        </w:trPr>
        <w:tc>
          <w:tcPr>
            <w:tcW w:w="482" w:type="dxa"/>
            <w:vMerge/>
            <w:tcBorders>
              <w:top w:val="nil"/>
              <w:left w:val="single" w:sz="4" w:space="0" w:color="auto"/>
              <w:bottom w:val="single" w:sz="4" w:space="0" w:color="auto"/>
              <w:right w:val="single" w:sz="4" w:space="0" w:color="auto"/>
            </w:tcBorders>
            <w:vAlign w:val="center"/>
            <w:hideMark/>
          </w:tcPr>
          <w:p w14:paraId="60F617DC" w14:textId="77777777" w:rsidR="00D23DC7" w:rsidRPr="004A1FA1" w:rsidRDefault="00D23DC7" w:rsidP="00B87253">
            <w:pPr>
              <w:spacing w:after="0" w:line="240" w:lineRule="auto"/>
              <w:rPr>
                <w:rFonts w:ascii="Times New Roman" w:eastAsia="Times New Roman" w:hAnsi="Times New Roman" w:cs="Times New Roman"/>
                <w:b/>
                <w:bCs/>
                <w:color w:val="000000"/>
                <w:kern w:val="0"/>
                <w:lang w:eastAsia="en-GB"/>
                <w14:ligatures w14:val="none"/>
              </w:rPr>
            </w:pPr>
          </w:p>
        </w:tc>
        <w:tc>
          <w:tcPr>
            <w:tcW w:w="1955" w:type="dxa"/>
            <w:tcBorders>
              <w:top w:val="nil"/>
              <w:left w:val="nil"/>
              <w:bottom w:val="single" w:sz="4" w:space="0" w:color="auto"/>
              <w:right w:val="single" w:sz="4" w:space="0" w:color="auto"/>
            </w:tcBorders>
            <w:shd w:val="clear" w:color="auto" w:fill="auto"/>
            <w:vAlign w:val="center"/>
            <w:hideMark/>
          </w:tcPr>
          <w:p w14:paraId="5BFE4736" w14:textId="39ADAAA2" w:rsidR="00D23DC7" w:rsidRPr="004A1FA1" w:rsidRDefault="00D23DC7" w:rsidP="00B87253">
            <w:pPr>
              <w:spacing w:after="0" w:line="240" w:lineRule="auto"/>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Exclusive e-cigarette. use</w:t>
            </w:r>
          </w:p>
        </w:tc>
        <w:tc>
          <w:tcPr>
            <w:tcW w:w="1315" w:type="dxa"/>
            <w:tcBorders>
              <w:top w:val="nil"/>
              <w:left w:val="nil"/>
              <w:bottom w:val="single" w:sz="4" w:space="0" w:color="auto"/>
              <w:right w:val="single" w:sz="4" w:space="0" w:color="auto"/>
            </w:tcBorders>
            <w:shd w:val="clear" w:color="auto" w:fill="auto"/>
            <w:vAlign w:val="center"/>
            <w:hideMark/>
          </w:tcPr>
          <w:p w14:paraId="44FEB8DC" w14:textId="77777777" w:rsidR="00D23DC7" w:rsidRPr="004A1FA1" w:rsidRDefault="00D23DC7"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6</w:t>
            </w:r>
          </w:p>
        </w:tc>
        <w:tc>
          <w:tcPr>
            <w:tcW w:w="1316" w:type="dxa"/>
            <w:tcBorders>
              <w:top w:val="nil"/>
              <w:left w:val="nil"/>
              <w:bottom w:val="single" w:sz="4" w:space="0" w:color="auto"/>
              <w:right w:val="single" w:sz="4" w:space="0" w:color="auto"/>
            </w:tcBorders>
            <w:shd w:val="clear" w:color="auto" w:fill="auto"/>
            <w:vAlign w:val="center"/>
            <w:hideMark/>
          </w:tcPr>
          <w:p w14:paraId="7B06AC61" w14:textId="77777777" w:rsidR="00D23DC7" w:rsidRPr="004A1FA1" w:rsidRDefault="00D23DC7"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14</w:t>
            </w:r>
          </w:p>
        </w:tc>
        <w:tc>
          <w:tcPr>
            <w:tcW w:w="1316" w:type="dxa"/>
            <w:tcBorders>
              <w:top w:val="nil"/>
              <w:left w:val="nil"/>
              <w:bottom w:val="single" w:sz="4" w:space="0" w:color="auto"/>
              <w:right w:val="single" w:sz="4" w:space="0" w:color="auto"/>
            </w:tcBorders>
            <w:shd w:val="clear" w:color="auto" w:fill="auto"/>
            <w:vAlign w:val="center"/>
            <w:hideMark/>
          </w:tcPr>
          <w:p w14:paraId="4A100AFC" w14:textId="77777777" w:rsidR="00D23DC7" w:rsidRPr="004A1FA1" w:rsidRDefault="00D23DC7" w:rsidP="00B87253">
            <w:pPr>
              <w:spacing w:after="0" w:line="240" w:lineRule="auto"/>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w:t>
            </w:r>
          </w:p>
        </w:tc>
        <w:tc>
          <w:tcPr>
            <w:tcW w:w="1316" w:type="dxa"/>
            <w:tcBorders>
              <w:top w:val="nil"/>
              <w:left w:val="nil"/>
              <w:bottom w:val="single" w:sz="4" w:space="0" w:color="auto"/>
              <w:right w:val="single" w:sz="4" w:space="0" w:color="auto"/>
            </w:tcBorders>
            <w:shd w:val="clear" w:color="auto" w:fill="auto"/>
            <w:vAlign w:val="center"/>
            <w:hideMark/>
          </w:tcPr>
          <w:p w14:paraId="6482483A" w14:textId="77777777" w:rsidR="00D23DC7" w:rsidRPr="004A1FA1" w:rsidRDefault="00D23DC7"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9</w:t>
            </w:r>
          </w:p>
        </w:tc>
        <w:tc>
          <w:tcPr>
            <w:tcW w:w="1316" w:type="dxa"/>
            <w:tcBorders>
              <w:top w:val="nil"/>
              <w:left w:val="nil"/>
              <w:bottom w:val="single" w:sz="4" w:space="0" w:color="auto"/>
              <w:right w:val="single" w:sz="4" w:space="0" w:color="auto"/>
            </w:tcBorders>
            <w:shd w:val="clear" w:color="000000" w:fill="E7E6E6"/>
            <w:vAlign w:val="center"/>
            <w:hideMark/>
          </w:tcPr>
          <w:p w14:paraId="7519BB60" w14:textId="77777777" w:rsidR="00D23DC7" w:rsidRPr="004A1FA1" w:rsidRDefault="00D23DC7"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29</w:t>
            </w:r>
          </w:p>
        </w:tc>
      </w:tr>
      <w:tr w:rsidR="00627619" w:rsidRPr="004A1FA1" w14:paraId="4037FA27" w14:textId="77777777" w:rsidTr="00575B2C">
        <w:trPr>
          <w:trHeight w:hRule="exact" w:val="567"/>
        </w:trPr>
        <w:tc>
          <w:tcPr>
            <w:tcW w:w="482" w:type="dxa"/>
            <w:vMerge/>
            <w:tcBorders>
              <w:top w:val="nil"/>
              <w:left w:val="single" w:sz="4" w:space="0" w:color="auto"/>
              <w:bottom w:val="single" w:sz="4" w:space="0" w:color="auto"/>
              <w:right w:val="single" w:sz="4" w:space="0" w:color="auto"/>
            </w:tcBorders>
            <w:vAlign w:val="center"/>
            <w:hideMark/>
          </w:tcPr>
          <w:p w14:paraId="7603C888" w14:textId="77777777" w:rsidR="00D23DC7" w:rsidRPr="004A1FA1" w:rsidRDefault="00D23DC7" w:rsidP="00B87253">
            <w:pPr>
              <w:spacing w:after="0" w:line="240" w:lineRule="auto"/>
              <w:rPr>
                <w:rFonts w:ascii="Times New Roman" w:eastAsia="Times New Roman" w:hAnsi="Times New Roman" w:cs="Times New Roman"/>
                <w:b/>
                <w:bCs/>
                <w:color w:val="000000"/>
                <w:kern w:val="0"/>
                <w:lang w:eastAsia="en-GB"/>
                <w14:ligatures w14:val="none"/>
              </w:rPr>
            </w:pPr>
          </w:p>
        </w:tc>
        <w:tc>
          <w:tcPr>
            <w:tcW w:w="1955" w:type="dxa"/>
            <w:tcBorders>
              <w:top w:val="nil"/>
              <w:left w:val="nil"/>
              <w:bottom w:val="single" w:sz="4" w:space="0" w:color="auto"/>
              <w:right w:val="single" w:sz="4" w:space="0" w:color="auto"/>
            </w:tcBorders>
            <w:shd w:val="clear" w:color="auto" w:fill="auto"/>
            <w:vAlign w:val="center"/>
            <w:hideMark/>
          </w:tcPr>
          <w:p w14:paraId="0A310903" w14:textId="77777777" w:rsidR="00D23DC7" w:rsidRPr="004A1FA1" w:rsidRDefault="00D23DC7" w:rsidP="00B87253">
            <w:pPr>
              <w:spacing w:after="0" w:line="240" w:lineRule="auto"/>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Non-use</w:t>
            </w:r>
          </w:p>
        </w:tc>
        <w:tc>
          <w:tcPr>
            <w:tcW w:w="1315" w:type="dxa"/>
            <w:tcBorders>
              <w:top w:val="nil"/>
              <w:left w:val="nil"/>
              <w:bottom w:val="single" w:sz="4" w:space="0" w:color="auto"/>
              <w:right w:val="single" w:sz="4" w:space="0" w:color="auto"/>
            </w:tcBorders>
            <w:shd w:val="clear" w:color="auto" w:fill="auto"/>
            <w:vAlign w:val="center"/>
            <w:hideMark/>
          </w:tcPr>
          <w:p w14:paraId="16337875" w14:textId="77777777" w:rsidR="00D23DC7" w:rsidRPr="004A1FA1" w:rsidRDefault="00D23DC7"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148</w:t>
            </w:r>
          </w:p>
        </w:tc>
        <w:tc>
          <w:tcPr>
            <w:tcW w:w="1316" w:type="dxa"/>
            <w:tcBorders>
              <w:top w:val="nil"/>
              <w:left w:val="nil"/>
              <w:bottom w:val="single" w:sz="4" w:space="0" w:color="auto"/>
              <w:right w:val="single" w:sz="4" w:space="0" w:color="auto"/>
            </w:tcBorders>
            <w:shd w:val="clear" w:color="auto" w:fill="auto"/>
            <w:vAlign w:val="center"/>
            <w:hideMark/>
          </w:tcPr>
          <w:p w14:paraId="4FA0D51A" w14:textId="77777777" w:rsidR="00D23DC7" w:rsidRPr="004A1FA1" w:rsidRDefault="00D23DC7"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20</w:t>
            </w:r>
          </w:p>
        </w:tc>
        <w:tc>
          <w:tcPr>
            <w:tcW w:w="1316" w:type="dxa"/>
            <w:tcBorders>
              <w:top w:val="nil"/>
              <w:left w:val="nil"/>
              <w:bottom w:val="single" w:sz="4" w:space="0" w:color="auto"/>
              <w:right w:val="single" w:sz="4" w:space="0" w:color="auto"/>
            </w:tcBorders>
            <w:shd w:val="clear" w:color="auto" w:fill="auto"/>
            <w:vAlign w:val="center"/>
            <w:hideMark/>
          </w:tcPr>
          <w:p w14:paraId="681C33EA" w14:textId="77777777" w:rsidR="00D23DC7" w:rsidRPr="004A1FA1" w:rsidRDefault="00D23DC7"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27</w:t>
            </w:r>
          </w:p>
        </w:tc>
        <w:tc>
          <w:tcPr>
            <w:tcW w:w="1316" w:type="dxa"/>
            <w:tcBorders>
              <w:top w:val="nil"/>
              <w:left w:val="nil"/>
              <w:bottom w:val="single" w:sz="4" w:space="0" w:color="auto"/>
              <w:right w:val="single" w:sz="4" w:space="0" w:color="auto"/>
            </w:tcBorders>
            <w:shd w:val="clear" w:color="auto" w:fill="auto"/>
            <w:vAlign w:val="center"/>
            <w:hideMark/>
          </w:tcPr>
          <w:p w14:paraId="1D00804F" w14:textId="77777777" w:rsidR="00D23DC7" w:rsidRPr="004A1FA1" w:rsidRDefault="00D23DC7" w:rsidP="00B87253">
            <w:pPr>
              <w:spacing w:after="0" w:line="240" w:lineRule="auto"/>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w:t>
            </w:r>
          </w:p>
        </w:tc>
        <w:tc>
          <w:tcPr>
            <w:tcW w:w="1316" w:type="dxa"/>
            <w:tcBorders>
              <w:top w:val="nil"/>
              <w:left w:val="nil"/>
              <w:bottom w:val="single" w:sz="4" w:space="0" w:color="auto"/>
              <w:right w:val="single" w:sz="4" w:space="0" w:color="auto"/>
            </w:tcBorders>
            <w:shd w:val="clear" w:color="000000" w:fill="E7E6E6"/>
            <w:vAlign w:val="center"/>
            <w:hideMark/>
          </w:tcPr>
          <w:p w14:paraId="37472A8B" w14:textId="77777777" w:rsidR="00D23DC7" w:rsidRPr="004A1FA1" w:rsidRDefault="00D23DC7"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195</w:t>
            </w:r>
          </w:p>
        </w:tc>
      </w:tr>
      <w:tr w:rsidR="008B66A5" w:rsidRPr="004A1FA1" w14:paraId="7A11E964" w14:textId="77777777" w:rsidTr="00575B2C">
        <w:trPr>
          <w:trHeight w:val="567"/>
        </w:trPr>
        <w:tc>
          <w:tcPr>
            <w:tcW w:w="482" w:type="dxa"/>
            <w:vMerge/>
            <w:tcBorders>
              <w:top w:val="nil"/>
              <w:left w:val="single" w:sz="4" w:space="0" w:color="auto"/>
              <w:bottom w:val="single" w:sz="4" w:space="0" w:color="auto"/>
              <w:right w:val="single" w:sz="4" w:space="0" w:color="auto"/>
            </w:tcBorders>
            <w:vAlign w:val="center"/>
            <w:hideMark/>
          </w:tcPr>
          <w:p w14:paraId="3E8473F9" w14:textId="77777777" w:rsidR="00D23DC7" w:rsidRPr="004A1FA1" w:rsidRDefault="00D23DC7" w:rsidP="00B87253">
            <w:pPr>
              <w:spacing w:after="0" w:line="240" w:lineRule="auto"/>
              <w:rPr>
                <w:rFonts w:ascii="Times New Roman" w:eastAsia="Times New Roman" w:hAnsi="Times New Roman" w:cs="Times New Roman"/>
                <w:b/>
                <w:bCs/>
                <w:color w:val="000000"/>
                <w:kern w:val="0"/>
                <w:lang w:eastAsia="en-GB"/>
                <w14:ligatures w14:val="none"/>
              </w:rPr>
            </w:pPr>
          </w:p>
        </w:tc>
        <w:tc>
          <w:tcPr>
            <w:tcW w:w="1955" w:type="dxa"/>
            <w:tcBorders>
              <w:top w:val="nil"/>
              <w:left w:val="nil"/>
              <w:bottom w:val="single" w:sz="4" w:space="0" w:color="auto"/>
              <w:right w:val="single" w:sz="4" w:space="0" w:color="auto"/>
            </w:tcBorders>
            <w:shd w:val="clear" w:color="000000" w:fill="E7E6E6"/>
            <w:vAlign w:val="center"/>
            <w:hideMark/>
          </w:tcPr>
          <w:p w14:paraId="7A61EE12" w14:textId="077A21A8" w:rsidR="00D23DC7" w:rsidRPr="004A1FA1" w:rsidRDefault="00575B2C" w:rsidP="00B87253">
            <w:pPr>
              <w:spacing w:after="0" w:line="240" w:lineRule="auto"/>
              <w:rPr>
                <w:rFonts w:ascii="Times New Roman" w:eastAsia="Times New Roman" w:hAnsi="Times New Roman" w:cs="Times New Roman"/>
                <w:b/>
                <w:bCs/>
                <w:i/>
                <w:iCs/>
                <w:color w:val="000000"/>
                <w:kern w:val="0"/>
                <w:lang w:eastAsia="en-GB"/>
                <w14:ligatures w14:val="none"/>
              </w:rPr>
            </w:pPr>
            <w:r w:rsidRPr="004A1FA1">
              <w:rPr>
                <w:rFonts w:ascii="Times New Roman" w:eastAsia="Times New Roman" w:hAnsi="Times New Roman" w:cs="Times New Roman"/>
                <w:b/>
                <w:bCs/>
                <w:i/>
                <w:iCs/>
                <w:kern w:val="0"/>
                <w:lang w:eastAsia="en-GB"/>
                <w14:ligatures w14:val="none"/>
              </w:rPr>
              <w:t>TOTAL</w:t>
            </w:r>
          </w:p>
        </w:tc>
        <w:tc>
          <w:tcPr>
            <w:tcW w:w="1315" w:type="dxa"/>
            <w:tcBorders>
              <w:top w:val="nil"/>
              <w:left w:val="nil"/>
              <w:bottom w:val="single" w:sz="4" w:space="0" w:color="auto"/>
              <w:right w:val="single" w:sz="4" w:space="0" w:color="auto"/>
            </w:tcBorders>
            <w:shd w:val="clear" w:color="000000" w:fill="E7E6E6"/>
            <w:vAlign w:val="center"/>
            <w:hideMark/>
          </w:tcPr>
          <w:p w14:paraId="19F727D8" w14:textId="77777777" w:rsidR="00D23DC7" w:rsidRPr="004A1FA1" w:rsidRDefault="00D23DC7"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211</w:t>
            </w:r>
          </w:p>
        </w:tc>
        <w:tc>
          <w:tcPr>
            <w:tcW w:w="1316" w:type="dxa"/>
            <w:tcBorders>
              <w:top w:val="nil"/>
              <w:left w:val="nil"/>
              <w:bottom w:val="single" w:sz="4" w:space="0" w:color="auto"/>
              <w:right w:val="single" w:sz="4" w:space="0" w:color="auto"/>
            </w:tcBorders>
            <w:shd w:val="clear" w:color="000000" w:fill="E7E6E6"/>
            <w:vAlign w:val="center"/>
            <w:hideMark/>
          </w:tcPr>
          <w:p w14:paraId="39C05453" w14:textId="77777777" w:rsidR="00D23DC7" w:rsidRPr="004A1FA1" w:rsidRDefault="00D23DC7"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202</w:t>
            </w:r>
          </w:p>
        </w:tc>
        <w:tc>
          <w:tcPr>
            <w:tcW w:w="1316" w:type="dxa"/>
            <w:tcBorders>
              <w:top w:val="nil"/>
              <w:left w:val="nil"/>
              <w:bottom w:val="single" w:sz="4" w:space="0" w:color="auto"/>
              <w:right w:val="single" w:sz="4" w:space="0" w:color="auto"/>
            </w:tcBorders>
            <w:shd w:val="clear" w:color="000000" w:fill="E7E6E6"/>
            <w:vAlign w:val="center"/>
            <w:hideMark/>
          </w:tcPr>
          <w:p w14:paraId="226FB93D" w14:textId="77777777" w:rsidR="00D23DC7" w:rsidRPr="004A1FA1" w:rsidRDefault="00D23DC7"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122</w:t>
            </w:r>
          </w:p>
        </w:tc>
        <w:tc>
          <w:tcPr>
            <w:tcW w:w="1316" w:type="dxa"/>
            <w:tcBorders>
              <w:top w:val="nil"/>
              <w:left w:val="nil"/>
              <w:bottom w:val="single" w:sz="4" w:space="0" w:color="auto"/>
              <w:right w:val="single" w:sz="4" w:space="0" w:color="auto"/>
            </w:tcBorders>
            <w:shd w:val="clear" w:color="000000" w:fill="E7E6E6"/>
            <w:vAlign w:val="center"/>
            <w:hideMark/>
          </w:tcPr>
          <w:p w14:paraId="33221EC5" w14:textId="77777777" w:rsidR="00D23DC7" w:rsidRPr="004A1FA1" w:rsidRDefault="00D23DC7"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430</w:t>
            </w:r>
          </w:p>
        </w:tc>
        <w:tc>
          <w:tcPr>
            <w:tcW w:w="1316" w:type="dxa"/>
            <w:tcBorders>
              <w:top w:val="nil"/>
              <w:left w:val="nil"/>
              <w:bottom w:val="single" w:sz="4" w:space="0" w:color="auto"/>
              <w:right w:val="single" w:sz="4" w:space="0" w:color="auto"/>
            </w:tcBorders>
            <w:shd w:val="clear" w:color="000000" w:fill="E7E6E6"/>
            <w:vAlign w:val="center"/>
            <w:hideMark/>
          </w:tcPr>
          <w:p w14:paraId="3F033B97" w14:textId="77777777" w:rsidR="00D23DC7" w:rsidRPr="004A1FA1" w:rsidRDefault="00D23DC7"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965</w:t>
            </w:r>
          </w:p>
        </w:tc>
      </w:tr>
    </w:tbl>
    <w:p w14:paraId="7F2B3B79" w14:textId="77777777" w:rsidR="00644D02" w:rsidRPr="004A1FA1" w:rsidRDefault="00644D02" w:rsidP="00B87253">
      <w:pPr>
        <w:spacing w:after="0" w:line="240" w:lineRule="auto"/>
        <w:contextualSpacing/>
        <w:rPr>
          <w:rFonts w:ascii="Times New Roman" w:hAnsi="Times New Roman" w:cs="Times New Roman"/>
          <w:b/>
          <w:bCs/>
        </w:rPr>
      </w:pPr>
    </w:p>
    <w:p w14:paraId="198BE055" w14:textId="3C1E0C40" w:rsidR="0061773A" w:rsidRPr="004A1FA1" w:rsidRDefault="0061773A" w:rsidP="00B87253">
      <w:pPr>
        <w:pStyle w:val="Caption"/>
        <w:keepNext/>
        <w:spacing w:after="0"/>
        <w:rPr>
          <w:rFonts w:cs="Times New Roman"/>
          <w:sz w:val="22"/>
          <w:szCs w:val="22"/>
        </w:rPr>
      </w:pPr>
      <w:bookmarkStart w:id="24" w:name="_Toc189123571"/>
      <w:r w:rsidRPr="004A1FA1">
        <w:rPr>
          <w:rFonts w:cs="Times New Roman"/>
          <w:sz w:val="22"/>
          <w:szCs w:val="22"/>
        </w:rPr>
        <w:t>Supplementary Table S</w:t>
      </w:r>
      <w:r w:rsidRPr="004A1FA1">
        <w:rPr>
          <w:rFonts w:cs="Times New Roman"/>
          <w:sz w:val="22"/>
          <w:szCs w:val="22"/>
        </w:rPr>
        <w:fldChar w:fldCharType="begin"/>
      </w:r>
      <w:r w:rsidRPr="004A1FA1">
        <w:rPr>
          <w:rFonts w:cs="Times New Roman"/>
          <w:sz w:val="22"/>
          <w:szCs w:val="22"/>
        </w:rPr>
        <w:instrText xml:space="preserve"> SEQ Supplementary_Table_S \* ARABIC </w:instrText>
      </w:r>
      <w:r w:rsidRPr="004A1FA1">
        <w:rPr>
          <w:rFonts w:cs="Times New Roman"/>
          <w:sz w:val="22"/>
          <w:szCs w:val="22"/>
        </w:rPr>
        <w:fldChar w:fldCharType="separate"/>
      </w:r>
      <w:r w:rsidR="00AF25A0" w:rsidRPr="004A1FA1">
        <w:rPr>
          <w:rFonts w:cs="Times New Roman"/>
          <w:noProof/>
          <w:sz w:val="22"/>
          <w:szCs w:val="22"/>
        </w:rPr>
        <w:t>6</w:t>
      </w:r>
      <w:r w:rsidRPr="004A1FA1">
        <w:rPr>
          <w:rFonts w:cs="Times New Roman"/>
          <w:sz w:val="22"/>
          <w:szCs w:val="22"/>
        </w:rPr>
        <w:fldChar w:fldCharType="end"/>
      </w:r>
      <w:r w:rsidRPr="004A1FA1">
        <w:rPr>
          <w:rFonts w:cs="Times New Roman"/>
          <w:sz w:val="22"/>
          <w:szCs w:val="22"/>
        </w:rPr>
        <w:t xml:space="preserve">. </w:t>
      </w:r>
      <w:r w:rsidR="009E0C4C" w:rsidRPr="004A1FA1">
        <w:rPr>
          <w:rFonts w:cs="Times New Roman"/>
          <w:sz w:val="22"/>
          <w:szCs w:val="22"/>
        </w:rPr>
        <w:t>Average of</w:t>
      </w:r>
      <w:r w:rsidRPr="004A1FA1">
        <w:rPr>
          <w:rFonts w:cs="Times New Roman"/>
          <w:sz w:val="22"/>
          <w:szCs w:val="22"/>
        </w:rPr>
        <w:t xml:space="preserve"> all observed transitions between nicotine use states across 5 timepoints, from ages 21 to 30 years, where nicotine use status </w:t>
      </w:r>
      <w:r w:rsidR="006D534F" w:rsidRPr="004A1FA1">
        <w:rPr>
          <w:rFonts w:cs="Times New Roman"/>
          <w:sz w:val="22"/>
          <w:szCs w:val="22"/>
        </w:rPr>
        <w:t>at all</w:t>
      </w:r>
      <w:r w:rsidRPr="004A1FA1">
        <w:rPr>
          <w:rFonts w:cs="Times New Roman"/>
          <w:sz w:val="22"/>
          <w:szCs w:val="22"/>
        </w:rPr>
        <w:t xml:space="preserve"> wave</w:t>
      </w:r>
      <w:r w:rsidR="006D534F" w:rsidRPr="004A1FA1">
        <w:rPr>
          <w:rFonts w:cs="Times New Roman"/>
          <w:sz w:val="22"/>
          <w:szCs w:val="22"/>
        </w:rPr>
        <w:t>s</w:t>
      </w:r>
      <w:r w:rsidRPr="004A1FA1">
        <w:rPr>
          <w:rFonts w:cs="Times New Roman"/>
          <w:sz w:val="22"/>
          <w:szCs w:val="22"/>
        </w:rPr>
        <w:t xml:space="preserve"> of data collection</w:t>
      </w:r>
      <w:r w:rsidR="006D534F" w:rsidRPr="004A1FA1">
        <w:rPr>
          <w:rFonts w:cs="Times New Roman"/>
          <w:sz w:val="22"/>
          <w:szCs w:val="22"/>
        </w:rPr>
        <w:t xml:space="preserve"> was imputed</w:t>
      </w:r>
      <w:r w:rsidRPr="004A1FA1">
        <w:rPr>
          <w:rFonts w:cs="Times New Roman"/>
          <w:sz w:val="22"/>
          <w:szCs w:val="22"/>
        </w:rPr>
        <w:t>. The numbers shown in brackets refer to the first reported transition observed following smoking at age 21.</w:t>
      </w:r>
      <w:bookmarkEnd w:id="24"/>
    </w:p>
    <w:tbl>
      <w:tblPr>
        <w:tblW w:w="5000" w:type="pct"/>
        <w:tblLook w:val="04A0" w:firstRow="1" w:lastRow="0" w:firstColumn="1" w:lastColumn="0" w:noHBand="0" w:noVBand="1"/>
      </w:tblPr>
      <w:tblGrid>
        <w:gridCol w:w="482"/>
        <w:gridCol w:w="1923"/>
        <w:gridCol w:w="1322"/>
        <w:gridCol w:w="1322"/>
        <w:gridCol w:w="1322"/>
        <w:gridCol w:w="1322"/>
        <w:gridCol w:w="1323"/>
      </w:tblGrid>
      <w:tr w:rsidR="00697F14" w:rsidRPr="004A1FA1" w14:paraId="1F5260D8" w14:textId="77777777" w:rsidTr="00575B2C">
        <w:trPr>
          <w:trHeight w:hRule="exact" w:val="567"/>
        </w:trPr>
        <w:tc>
          <w:tcPr>
            <w:tcW w:w="240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1375DD" w14:textId="77777777" w:rsidR="001F3932" w:rsidRPr="004A1FA1" w:rsidRDefault="001F3932" w:rsidP="00B87253">
            <w:pPr>
              <w:spacing w:after="0" w:line="240" w:lineRule="auto"/>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6611" w:type="dxa"/>
            <w:gridSpan w:val="5"/>
            <w:tcBorders>
              <w:top w:val="single" w:sz="4" w:space="0" w:color="auto"/>
              <w:left w:val="nil"/>
              <w:bottom w:val="single" w:sz="4" w:space="0" w:color="auto"/>
              <w:right w:val="single" w:sz="4" w:space="0" w:color="auto"/>
            </w:tcBorders>
            <w:shd w:val="clear" w:color="auto" w:fill="auto"/>
            <w:vAlign w:val="center"/>
            <w:hideMark/>
          </w:tcPr>
          <w:p w14:paraId="349DA868" w14:textId="77777777" w:rsidR="001F3932" w:rsidRPr="004A1FA1" w:rsidRDefault="001F3932" w:rsidP="00B87253">
            <w:pPr>
              <w:spacing w:after="0" w:line="240" w:lineRule="auto"/>
              <w:jc w:val="center"/>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TO</w:t>
            </w:r>
          </w:p>
        </w:tc>
      </w:tr>
      <w:tr w:rsidR="00627619" w:rsidRPr="004A1FA1" w14:paraId="05F32E20" w14:textId="77777777" w:rsidTr="00575B2C">
        <w:trPr>
          <w:trHeight w:val="567"/>
        </w:trPr>
        <w:tc>
          <w:tcPr>
            <w:tcW w:w="2405" w:type="dxa"/>
            <w:gridSpan w:val="2"/>
            <w:vMerge/>
            <w:tcBorders>
              <w:top w:val="single" w:sz="4" w:space="0" w:color="auto"/>
              <w:left w:val="single" w:sz="4" w:space="0" w:color="auto"/>
              <w:bottom w:val="single" w:sz="4" w:space="0" w:color="auto"/>
              <w:right w:val="single" w:sz="4" w:space="0" w:color="auto"/>
            </w:tcBorders>
            <w:vAlign w:val="center"/>
            <w:hideMark/>
          </w:tcPr>
          <w:p w14:paraId="365A07C0" w14:textId="77777777" w:rsidR="001F3932" w:rsidRPr="004A1FA1" w:rsidRDefault="001F3932" w:rsidP="00B87253">
            <w:pPr>
              <w:spacing w:after="0" w:line="240" w:lineRule="auto"/>
              <w:rPr>
                <w:rFonts w:ascii="Times New Roman" w:eastAsia="Times New Roman" w:hAnsi="Times New Roman" w:cs="Times New Roman"/>
                <w:color w:val="000000"/>
                <w:kern w:val="0"/>
                <w:lang w:eastAsia="en-GB"/>
                <w14:ligatures w14:val="none"/>
              </w:rPr>
            </w:pPr>
          </w:p>
        </w:tc>
        <w:tc>
          <w:tcPr>
            <w:tcW w:w="1322" w:type="dxa"/>
            <w:tcBorders>
              <w:top w:val="nil"/>
              <w:left w:val="nil"/>
              <w:bottom w:val="single" w:sz="4" w:space="0" w:color="auto"/>
              <w:right w:val="single" w:sz="4" w:space="0" w:color="auto"/>
            </w:tcBorders>
            <w:shd w:val="clear" w:color="auto" w:fill="auto"/>
            <w:vAlign w:val="center"/>
            <w:hideMark/>
          </w:tcPr>
          <w:p w14:paraId="36E81CF4" w14:textId="77777777" w:rsidR="001F3932" w:rsidRPr="004A1FA1" w:rsidRDefault="001F3932" w:rsidP="00B87253">
            <w:pPr>
              <w:spacing w:after="0" w:line="240" w:lineRule="auto"/>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Exclusive smoking</w:t>
            </w:r>
          </w:p>
        </w:tc>
        <w:tc>
          <w:tcPr>
            <w:tcW w:w="1322" w:type="dxa"/>
            <w:tcBorders>
              <w:top w:val="nil"/>
              <w:left w:val="nil"/>
              <w:bottom w:val="single" w:sz="4" w:space="0" w:color="auto"/>
              <w:right w:val="single" w:sz="4" w:space="0" w:color="auto"/>
            </w:tcBorders>
            <w:shd w:val="clear" w:color="auto" w:fill="auto"/>
            <w:vAlign w:val="center"/>
            <w:hideMark/>
          </w:tcPr>
          <w:p w14:paraId="01AB8C12" w14:textId="77777777" w:rsidR="001F3932" w:rsidRPr="004A1FA1" w:rsidRDefault="001F3932" w:rsidP="00B87253">
            <w:pPr>
              <w:spacing w:after="0" w:line="240" w:lineRule="auto"/>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Dual use</w:t>
            </w:r>
          </w:p>
        </w:tc>
        <w:tc>
          <w:tcPr>
            <w:tcW w:w="1322" w:type="dxa"/>
            <w:tcBorders>
              <w:top w:val="nil"/>
              <w:left w:val="nil"/>
              <w:bottom w:val="single" w:sz="4" w:space="0" w:color="auto"/>
              <w:right w:val="single" w:sz="4" w:space="0" w:color="auto"/>
            </w:tcBorders>
            <w:shd w:val="clear" w:color="auto" w:fill="auto"/>
            <w:vAlign w:val="center"/>
            <w:hideMark/>
          </w:tcPr>
          <w:p w14:paraId="2D293055" w14:textId="77777777" w:rsidR="001F3932" w:rsidRPr="004A1FA1" w:rsidRDefault="001F3932" w:rsidP="00B87253">
            <w:pPr>
              <w:spacing w:after="0" w:line="240" w:lineRule="auto"/>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Exclusive e-cig use</w:t>
            </w:r>
          </w:p>
        </w:tc>
        <w:tc>
          <w:tcPr>
            <w:tcW w:w="1322" w:type="dxa"/>
            <w:tcBorders>
              <w:top w:val="nil"/>
              <w:left w:val="nil"/>
              <w:bottom w:val="single" w:sz="4" w:space="0" w:color="auto"/>
              <w:right w:val="single" w:sz="4" w:space="0" w:color="auto"/>
            </w:tcBorders>
            <w:shd w:val="clear" w:color="auto" w:fill="auto"/>
            <w:vAlign w:val="center"/>
            <w:hideMark/>
          </w:tcPr>
          <w:p w14:paraId="203003A7" w14:textId="77777777" w:rsidR="001F3932" w:rsidRPr="004A1FA1" w:rsidRDefault="001F3932" w:rsidP="00B87253">
            <w:pPr>
              <w:spacing w:after="0" w:line="240" w:lineRule="auto"/>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Non-use</w:t>
            </w:r>
          </w:p>
        </w:tc>
        <w:tc>
          <w:tcPr>
            <w:tcW w:w="1323" w:type="dxa"/>
            <w:tcBorders>
              <w:top w:val="nil"/>
              <w:left w:val="nil"/>
              <w:bottom w:val="single" w:sz="4" w:space="0" w:color="auto"/>
              <w:right w:val="single" w:sz="4" w:space="0" w:color="auto"/>
            </w:tcBorders>
            <w:shd w:val="clear" w:color="000000" w:fill="E7E6E6"/>
            <w:vAlign w:val="center"/>
            <w:hideMark/>
          </w:tcPr>
          <w:p w14:paraId="6D08CED2" w14:textId="7705CCC0" w:rsidR="001F3932" w:rsidRPr="004A1FA1" w:rsidRDefault="00575B2C" w:rsidP="00B87253">
            <w:pPr>
              <w:spacing w:after="0" w:line="240" w:lineRule="auto"/>
              <w:rPr>
                <w:rFonts w:ascii="Times New Roman" w:eastAsia="Times New Roman" w:hAnsi="Times New Roman" w:cs="Times New Roman"/>
                <w:b/>
                <w:bCs/>
                <w:i/>
                <w:iCs/>
                <w:color w:val="000000"/>
                <w:kern w:val="0"/>
                <w:lang w:eastAsia="en-GB"/>
                <w14:ligatures w14:val="none"/>
              </w:rPr>
            </w:pPr>
            <w:r w:rsidRPr="004A1FA1">
              <w:rPr>
                <w:rFonts w:ascii="Times New Roman" w:eastAsia="Times New Roman" w:hAnsi="Times New Roman" w:cs="Times New Roman"/>
                <w:b/>
                <w:bCs/>
                <w:i/>
                <w:iCs/>
                <w:kern w:val="0"/>
                <w:lang w:eastAsia="en-GB"/>
                <w14:ligatures w14:val="none"/>
              </w:rPr>
              <w:t>TOTAL</w:t>
            </w:r>
          </w:p>
        </w:tc>
      </w:tr>
      <w:tr w:rsidR="00627619" w:rsidRPr="004A1FA1" w14:paraId="4F9A6435" w14:textId="77777777" w:rsidTr="00575B2C">
        <w:trPr>
          <w:trHeight w:hRule="exact" w:val="567"/>
        </w:trPr>
        <w:tc>
          <w:tcPr>
            <w:tcW w:w="48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5D3D4163" w14:textId="77777777" w:rsidR="001F3932" w:rsidRPr="004A1FA1" w:rsidRDefault="001F3932" w:rsidP="00B87253">
            <w:pPr>
              <w:spacing w:after="0" w:line="240" w:lineRule="auto"/>
              <w:jc w:val="center"/>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FROM</w:t>
            </w:r>
          </w:p>
        </w:tc>
        <w:tc>
          <w:tcPr>
            <w:tcW w:w="1923" w:type="dxa"/>
            <w:tcBorders>
              <w:top w:val="nil"/>
              <w:left w:val="nil"/>
              <w:bottom w:val="single" w:sz="4" w:space="0" w:color="auto"/>
              <w:right w:val="single" w:sz="4" w:space="0" w:color="auto"/>
            </w:tcBorders>
            <w:shd w:val="clear" w:color="auto" w:fill="auto"/>
            <w:vAlign w:val="center"/>
            <w:hideMark/>
          </w:tcPr>
          <w:p w14:paraId="120262E9" w14:textId="77777777" w:rsidR="001F3932" w:rsidRPr="004A1FA1" w:rsidRDefault="001F3932" w:rsidP="00B87253">
            <w:pPr>
              <w:spacing w:after="0" w:line="240" w:lineRule="auto"/>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Exclusive smoking</w:t>
            </w:r>
          </w:p>
        </w:tc>
        <w:tc>
          <w:tcPr>
            <w:tcW w:w="1322" w:type="dxa"/>
            <w:tcBorders>
              <w:top w:val="nil"/>
              <w:left w:val="nil"/>
              <w:bottom w:val="single" w:sz="4" w:space="0" w:color="auto"/>
              <w:right w:val="single" w:sz="4" w:space="0" w:color="auto"/>
            </w:tcBorders>
            <w:shd w:val="clear" w:color="auto" w:fill="auto"/>
            <w:vAlign w:val="center"/>
            <w:hideMark/>
          </w:tcPr>
          <w:p w14:paraId="0099465C" w14:textId="77777777" w:rsidR="001F3932" w:rsidRPr="004A1FA1" w:rsidRDefault="001F3932" w:rsidP="00B87253">
            <w:pPr>
              <w:spacing w:after="0" w:line="240" w:lineRule="auto"/>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w:t>
            </w:r>
          </w:p>
        </w:tc>
        <w:tc>
          <w:tcPr>
            <w:tcW w:w="1322" w:type="dxa"/>
            <w:tcBorders>
              <w:top w:val="nil"/>
              <w:left w:val="nil"/>
              <w:bottom w:val="single" w:sz="4" w:space="0" w:color="auto"/>
              <w:right w:val="single" w:sz="4" w:space="0" w:color="auto"/>
            </w:tcBorders>
            <w:shd w:val="clear" w:color="auto" w:fill="auto"/>
            <w:vAlign w:val="center"/>
            <w:hideMark/>
          </w:tcPr>
          <w:p w14:paraId="132CF65D" w14:textId="77777777" w:rsidR="001F3932" w:rsidRPr="004A1FA1" w:rsidRDefault="001F3932" w:rsidP="00B87253">
            <w:pPr>
              <w:spacing w:after="0" w:line="240" w:lineRule="auto"/>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249 (230*)</w:t>
            </w:r>
          </w:p>
        </w:tc>
        <w:tc>
          <w:tcPr>
            <w:tcW w:w="1322" w:type="dxa"/>
            <w:tcBorders>
              <w:top w:val="nil"/>
              <w:left w:val="nil"/>
              <w:bottom w:val="single" w:sz="4" w:space="0" w:color="auto"/>
              <w:right w:val="single" w:sz="4" w:space="0" w:color="auto"/>
            </w:tcBorders>
            <w:shd w:val="clear" w:color="auto" w:fill="auto"/>
            <w:vAlign w:val="center"/>
            <w:hideMark/>
          </w:tcPr>
          <w:p w14:paraId="3EF41771" w14:textId="77777777" w:rsidR="001F3932" w:rsidRPr="004A1FA1" w:rsidRDefault="001F3932" w:rsidP="00B87253">
            <w:pPr>
              <w:spacing w:after="0" w:line="240" w:lineRule="auto"/>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95 (74*)</w:t>
            </w:r>
          </w:p>
        </w:tc>
        <w:tc>
          <w:tcPr>
            <w:tcW w:w="1322" w:type="dxa"/>
            <w:tcBorders>
              <w:top w:val="nil"/>
              <w:left w:val="nil"/>
              <w:bottom w:val="single" w:sz="4" w:space="0" w:color="auto"/>
              <w:right w:val="single" w:sz="4" w:space="0" w:color="auto"/>
            </w:tcBorders>
            <w:shd w:val="clear" w:color="auto" w:fill="auto"/>
            <w:vAlign w:val="center"/>
            <w:hideMark/>
          </w:tcPr>
          <w:p w14:paraId="35341E3C" w14:textId="77777777" w:rsidR="001F3932" w:rsidRPr="004A1FA1" w:rsidRDefault="001F3932" w:rsidP="00B87253">
            <w:pPr>
              <w:spacing w:after="0" w:line="240" w:lineRule="auto"/>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469 (448*)</w:t>
            </w:r>
          </w:p>
        </w:tc>
        <w:tc>
          <w:tcPr>
            <w:tcW w:w="1323" w:type="dxa"/>
            <w:tcBorders>
              <w:top w:val="nil"/>
              <w:left w:val="nil"/>
              <w:bottom w:val="single" w:sz="4" w:space="0" w:color="auto"/>
              <w:right w:val="single" w:sz="4" w:space="0" w:color="auto"/>
            </w:tcBorders>
            <w:shd w:val="clear" w:color="000000" w:fill="E7E6E6"/>
            <w:vAlign w:val="center"/>
            <w:hideMark/>
          </w:tcPr>
          <w:p w14:paraId="2B78AD3A" w14:textId="77777777" w:rsidR="001F3932" w:rsidRPr="004A1FA1" w:rsidRDefault="001F3932"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813</w:t>
            </w:r>
          </w:p>
        </w:tc>
      </w:tr>
      <w:tr w:rsidR="00627619" w:rsidRPr="004A1FA1" w14:paraId="5F4B0C0E" w14:textId="77777777" w:rsidTr="00575B2C">
        <w:trPr>
          <w:trHeight w:hRule="exact" w:val="567"/>
        </w:trPr>
        <w:tc>
          <w:tcPr>
            <w:tcW w:w="482" w:type="dxa"/>
            <w:vMerge/>
            <w:tcBorders>
              <w:top w:val="nil"/>
              <w:left w:val="single" w:sz="4" w:space="0" w:color="auto"/>
              <w:bottom w:val="single" w:sz="4" w:space="0" w:color="auto"/>
              <w:right w:val="single" w:sz="4" w:space="0" w:color="auto"/>
            </w:tcBorders>
            <w:vAlign w:val="center"/>
            <w:hideMark/>
          </w:tcPr>
          <w:p w14:paraId="710332CC" w14:textId="77777777" w:rsidR="001F3932" w:rsidRPr="004A1FA1" w:rsidRDefault="001F3932" w:rsidP="00B87253">
            <w:pPr>
              <w:spacing w:after="0" w:line="240" w:lineRule="auto"/>
              <w:rPr>
                <w:rFonts w:ascii="Times New Roman" w:eastAsia="Times New Roman" w:hAnsi="Times New Roman" w:cs="Times New Roman"/>
                <w:b/>
                <w:bCs/>
                <w:color w:val="000000"/>
                <w:kern w:val="0"/>
                <w:lang w:eastAsia="en-GB"/>
                <w14:ligatures w14:val="none"/>
              </w:rPr>
            </w:pPr>
          </w:p>
        </w:tc>
        <w:tc>
          <w:tcPr>
            <w:tcW w:w="1923" w:type="dxa"/>
            <w:tcBorders>
              <w:top w:val="nil"/>
              <w:left w:val="nil"/>
              <w:bottom w:val="single" w:sz="4" w:space="0" w:color="auto"/>
              <w:right w:val="single" w:sz="4" w:space="0" w:color="auto"/>
            </w:tcBorders>
            <w:shd w:val="clear" w:color="auto" w:fill="auto"/>
            <w:vAlign w:val="center"/>
            <w:hideMark/>
          </w:tcPr>
          <w:p w14:paraId="22C0AB61" w14:textId="77777777" w:rsidR="001F3932" w:rsidRPr="004A1FA1" w:rsidRDefault="001F3932" w:rsidP="00B87253">
            <w:pPr>
              <w:spacing w:after="0" w:line="240" w:lineRule="auto"/>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Dual use</w:t>
            </w:r>
          </w:p>
        </w:tc>
        <w:tc>
          <w:tcPr>
            <w:tcW w:w="1322" w:type="dxa"/>
            <w:tcBorders>
              <w:top w:val="nil"/>
              <w:left w:val="nil"/>
              <w:bottom w:val="single" w:sz="4" w:space="0" w:color="auto"/>
              <w:right w:val="single" w:sz="4" w:space="0" w:color="auto"/>
            </w:tcBorders>
            <w:shd w:val="clear" w:color="auto" w:fill="auto"/>
            <w:vAlign w:val="center"/>
            <w:hideMark/>
          </w:tcPr>
          <w:p w14:paraId="547B7809" w14:textId="77777777" w:rsidR="001F3932" w:rsidRPr="004A1FA1" w:rsidRDefault="001F3932"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91</w:t>
            </w:r>
          </w:p>
        </w:tc>
        <w:tc>
          <w:tcPr>
            <w:tcW w:w="1322" w:type="dxa"/>
            <w:tcBorders>
              <w:top w:val="nil"/>
              <w:left w:val="nil"/>
              <w:bottom w:val="single" w:sz="4" w:space="0" w:color="auto"/>
              <w:right w:val="single" w:sz="4" w:space="0" w:color="auto"/>
            </w:tcBorders>
            <w:shd w:val="clear" w:color="auto" w:fill="auto"/>
            <w:vAlign w:val="center"/>
            <w:hideMark/>
          </w:tcPr>
          <w:p w14:paraId="1FB8DC45" w14:textId="77777777" w:rsidR="001F3932" w:rsidRPr="004A1FA1" w:rsidRDefault="001F3932" w:rsidP="00B87253">
            <w:pPr>
              <w:spacing w:after="0" w:line="240" w:lineRule="auto"/>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w:t>
            </w:r>
          </w:p>
        </w:tc>
        <w:tc>
          <w:tcPr>
            <w:tcW w:w="1322" w:type="dxa"/>
            <w:tcBorders>
              <w:top w:val="nil"/>
              <w:left w:val="nil"/>
              <w:bottom w:val="single" w:sz="4" w:space="0" w:color="auto"/>
              <w:right w:val="single" w:sz="4" w:space="0" w:color="auto"/>
            </w:tcBorders>
            <w:shd w:val="clear" w:color="auto" w:fill="auto"/>
            <w:vAlign w:val="center"/>
            <w:hideMark/>
          </w:tcPr>
          <w:p w14:paraId="11E7053B" w14:textId="77777777" w:rsidR="001F3932" w:rsidRPr="004A1FA1" w:rsidRDefault="001F3932"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51</w:t>
            </w:r>
          </w:p>
        </w:tc>
        <w:tc>
          <w:tcPr>
            <w:tcW w:w="1322" w:type="dxa"/>
            <w:tcBorders>
              <w:top w:val="nil"/>
              <w:left w:val="nil"/>
              <w:bottom w:val="single" w:sz="4" w:space="0" w:color="auto"/>
              <w:right w:val="single" w:sz="4" w:space="0" w:color="auto"/>
            </w:tcBorders>
            <w:shd w:val="clear" w:color="auto" w:fill="auto"/>
            <w:vAlign w:val="center"/>
            <w:hideMark/>
          </w:tcPr>
          <w:p w14:paraId="66C06AD1" w14:textId="77777777" w:rsidR="001F3932" w:rsidRPr="004A1FA1" w:rsidRDefault="001F3932"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36</w:t>
            </w:r>
          </w:p>
        </w:tc>
        <w:tc>
          <w:tcPr>
            <w:tcW w:w="1323" w:type="dxa"/>
            <w:tcBorders>
              <w:top w:val="nil"/>
              <w:left w:val="nil"/>
              <w:bottom w:val="single" w:sz="4" w:space="0" w:color="auto"/>
              <w:right w:val="single" w:sz="4" w:space="0" w:color="auto"/>
            </w:tcBorders>
            <w:shd w:val="clear" w:color="000000" w:fill="E7E6E6"/>
            <w:vAlign w:val="center"/>
            <w:hideMark/>
          </w:tcPr>
          <w:p w14:paraId="7ECED194" w14:textId="77777777" w:rsidR="001F3932" w:rsidRPr="004A1FA1" w:rsidRDefault="001F3932"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178</w:t>
            </w:r>
          </w:p>
        </w:tc>
      </w:tr>
      <w:tr w:rsidR="00627619" w:rsidRPr="004A1FA1" w14:paraId="330958B4" w14:textId="77777777" w:rsidTr="00575B2C">
        <w:trPr>
          <w:trHeight w:hRule="exact" w:val="567"/>
        </w:trPr>
        <w:tc>
          <w:tcPr>
            <w:tcW w:w="482" w:type="dxa"/>
            <w:vMerge/>
            <w:tcBorders>
              <w:top w:val="nil"/>
              <w:left w:val="single" w:sz="4" w:space="0" w:color="auto"/>
              <w:bottom w:val="single" w:sz="4" w:space="0" w:color="auto"/>
              <w:right w:val="single" w:sz="4" w:space="0" w:color="auto"/>
            </w:tcBorders>
            <w:vAlign w:val="center"/>
            <w:hideMark/>
          </w:tcPr>
          <w:p w14:paraId="5D1A6780" w14:textId="77777777" w:rsidR="001F3932" w:rsidRPr="004A1FA1" w:rsidRDefault="001F3932" w:rsidP="00B87253">
            <w:pPr>
              <w:spacing w:after="0" w:line="240" w:lineRule="auto"/>
              <w:rPr>
                <w:rFonts w:ascii="Times New Roman" w:eastAsia="Times New Roman" w:hAnsi="Times New Roman" w:cs="Times New Roman"/>
                <w:b/>
                <w:bCs/>
                <w:color w:val="000000"/>
                <w:kern w:val="0"/>
                <w:lang w:eastAsia="en-GB"/>
                <w14:ligatures w14:val="none"/>
              </w:rPr>
            </w:pPr>
          </w:p>
        </w:tc>
        <w:tc>
          <w:tcPr>
            <w:tcW w:w="1923" w:type="dxa"/>
            <w:tcBorders>
              <w:top w:val="nil"/>
              <w:left w:val="nil"/>
              <w:bottom w:val="single" w:sz="4" w:space="0" w:color="auto"/>
              <w:right w:val="single" w:sz="4" w:space="0" w:color="auto"/>
            </w:tcBorders>
            <w:shd w:val="clear" w:color="auto" w:fill="auto"/>
            <w:vAlign w:val="center"/>
            <w:hideMark/>
          </w:tcPr>
          <w:p w14:paraId="59018159" w14:textId="3599318E" w:rsidR="001F3932" w:rsidRPr="004A1FA1" w:rsidRDefault="001F3932" w:rsidP="00B87253">
            <w:pPr>
              <w:spacing w:after="0" w:line="240" w:lineRule="auto"/>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Exclusive e-cig</w:t>
            </w:r>
            <w:r w:rsidR="00F31B32" w:rsidRPr="004A1FA1">
              <w:rPr>
                <w:rFonts w:ascii="Times New Roman" w:eastAsia="Times New Roman" w:hAnsi="Times New Roman" w:cs="Times New Roman"/>
                <w:b/>
                <w:bCs/>
                <w:color w:val="000000"/>
                <w:kern w:val="0"/>
                <w:lang w:eastAsia="en-GB"/>
                <w14:ligatures w14:val="none"/>
              </w:rPr>
              <w:t>arette</w:t>
            </w:r>
            <w:r w:rsidRPr="004A1FA1">
              <w:rPr>
                <w:rFonts w:ascii="Times New Roman" w:eastAsia="Times New Roman" w:hAnsi="Times New Roman" w:cs="Times New Roman"/>
                <w:b/>
                <w:bCs/>
                <w:color w:val="000000"/>
                <w:kern w:val="0"/>
                <w:lang w:eastAsia="en-GB"/>
                <w14:ligatures w14:val="none"/>
              </w:rPr>
              <w:t>. use</w:t>
            </w:r>
          </w:p>
        </w:tc>
        <w:tc>
          <w:tcPr>
            <w:tcW w:w="1322" w:type="dxa"/>
            <w:tcBorders>
              <w:top w:val="nil"/>
              <w:left w:val="nil"/>
              <w:bottom w:val="single" w:sz="4" w:space="0" w:color="auto"/>
              <w:right w:val="single" w:sz="4" w:space="0" w:color="auto"/>
            </w:tcBorders>
            <w:shd w:val="clear" w:color="auto" w:fill="auto"/>
            <w:vAlign w:val="center"/>
            <w:hideMark/>
          </w:tcPr>
          <w:p w14:paraId="29CC2A18" w14:textId="77777777" w:rsidR="001F3932" w:rsidRPr="004A1FA1" w:rsidRDefault="001F3932"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17</w:t>
            </w:r>
          </w:p>
        </w:tc>
        <w:tc>
          <w:tcPr>
            <w:tcW w:w="1322" w:type="dxa"/>
            <w:tcBorders>
              <w:top w:val="nil"/>
              <w:left w:val="nil"/>
              <w:bottom w:val="single" w:sz="4" w:space="0" w:color="auto"/>
              <w:right w:val="single" w:sz="4" w:space="0" w:color="auto"/>
            </w:tcBorders>
            <w:shd w:val="clear" w:color="auto" w:fill="auto"/>
            <w:vAlign w:val="center"/>
            <w:hideMark/>
          </w:tcPr>
          <w:p w14:paraId="1877B0BD" w14:textId="77777777" w:rsidR="001F3932" w:rsidRPr="004A1FA1" w:rsidRDefault="001F3932"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29</w:t>
            </w:r>
          </w:p>
        </w:tc>
        <w:tc>
          <w:tcPr>
            <w:tcW w:w="1322" w:type="dxa"/>
            <w:tcBorders>
              <w:top w:val="nil"/>
              <w:left w:val="nil"/>
              <w:bottom w:val="single" w:sz="4" w:space="0" w:color="auto"/>
              <w:right w:val="single" w:sz="4" w:space="0" w:color="auto"/>
            </w:tcBorders>
            <w:shd w:val="clear" w:color="auto" w:fill="auto"/>
            <w:vAlign w:val="center"/>
            <w:hideMark/>
          </w:tcPr>
          <w:p w14:paraId="42C40A38" w14:textId="77777777" w:rsidR="001F3932" w:rsidRPr="004A1FA1" w:rsidRDefault="001F3932" w:rsidP="00B87253">
            <w:pPr>
              <w:spacing w:after="0" w:line="240" w:lineRule="auto"/>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w:t>
            </w:r>
          </w:p>
        </w:tc>
        <w:tc>
          <w:tcPr>
            <w:tcW w:w="1322" w:type="dxa"/>
            <w:tcBorders>
              <w:top w:val="nil"/>
              <w:left w:val="nil"/>
              <w:bottom w:val="single" w:sz="4" w:space="0" w:color="auto"/>
              <w:right w:val="single" w:sz="4" w:space="0" w:color="auto"/>
            </w:tcBorders>
            <w:shd w:val="clear" w:color="auto" w:fill="auto"/>
            <w:vAlign w:val="center"/>
            <w:hideMark/>
          </w:tcPr>
          <w:p w14:paraId="75C8CBB9" w14:textId="77777777" w:rsidR="001F3932" w:rsidRPr="004A1FA1" w:rsidRDefault="001F3932"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18</w:t>
            </w:r>
          </w:p>
        </w:tc>
        <w:tc>
          <w:tcPr>
            <w:tcW w:w="1323" w:type="dxa"/>
            <w:tcBorders>
              <w:top w:val="nil"/>
              <w:left w:val="nil"/>
              <w:bottom w:val="single" w:sz="4" w:space="0" w:color="auto"/>
              <w:right w:val="single" w:sz="4" w:space="0" w:color="auto"/>
            </w:tcBorders>
            <w:shd w:val="clear" w:color="000000" w:fill="E7E6E6"/>
            <w:vAlign w:val="center"/>
            <w:hideMark/>
          </w:tcPr>
          <w:p w14:paraId="333C800E" w14:textId="77777777" w:rsidR="001F3932" w:rsidRPr="004A1FA1" w:rsidRDefault="001F3932"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64</w:t>
            </w:r>
          </w:p>
        </w:tc>
      </w:tr>
      <w:tr w:rsidR="00627619" w:rsidRPr="004A1FA1" w14:paraId="659884F9" w14:textId="77777777" w:rsidTr="00575B2C">
        <w:trPr>
          <w:trHeight w:hRule="exact" w:val="567"/>
        </w:trPr>
        <w:tc>
          <w:tcPr>
            <w:tcW w:w="482" w:type="dxa"/>
            <w:vMerge/>
            <w:tcBorders>
              <w:top w:val="nil"/>
              <w:left w:val="single" w:sz="4" w:space="0" w:color="auto"/>
              <w:bottom w:val="single" w:sz="4" w:space="0" w:color="auto"/>
              <w:right w:val="single" w:sz="4" w:space="0" w:color="auto"/>
            </w:tcBorders>
            <w:vAlign w:val="center"/>
            <w:hideMark/>
          </w:tcPr>
          <w:p w14:paraId="089CAD0A" w14:textId="77777777" w:rsidR="001F3932" w:rsidRPr="004A1FA1" w:rsidRDefault="001F3932" w:rsidP="00B87253">
            <w:pPr>
              <w:spacing w:after="0" w:line="240" w:lineRule="auto"/>
              <w:rPr>
                <w:rFonts w:ascii="Times New Roman" w:eastAsia="Times New Roman" w:hAnsi="Times New Roman" w:cs="Times New Roman"/>
                <w:b/>
                <w:bCs/>
                <w:color w:val="000000"/>
                <w:kern w:val="0"/>
                <w:lang w:eastAsia="en-GB"/>
                <w14:ligatures w14:val="none"/>
              </w:rPr>
            </w:pPr>
          </w:p>
        </w:tc>
        <w:tc>
          <w:tcPr>
            <w:tcW w:w="1923" w:type="dxa"/>
            <w:tcBorders>
              <w:top w:val="nil"/>
              <w:left w:val="nil"/>
              <w:bottom w:val="single" w:sz="4" w:space="0" w:color="auto"/>
              <w:right w:val="single" w:sz="4" w:space="0" w:color="auto"/>
            </w:tcBorders>
            <w:shd w:val="clear" w:color="auto" w:fill="auto"/>
            <w:vAlign w:val="center"/>
            <w:hideMark/>
          </w:tcPr>
          <w:p w14:paraId="7DA6FC38" w14:textId="77777777" w:rsidR="001F3932" w:rsidRPr="004A1FA1" w:rsidRDefault="001F3932" w:rsidP="00B87253">
            <w:pPr>
              <w:spacing w:after="0" w:line="240" w:lineRule="auto"/>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Non-use</w:t>
            </w:r>
          </w:p>
        </w:tc>
        <w:tc>
          <w:tcPr>
            <w:tcW w:w="1322" w:type="dxa"/>
            <w:tcBorders>
              <w:top w:val="nil"/>
              <w:left w:val="nil"/>
              <w:bottom w:val="single" w:sz="4" w:space="0" w:color="auto"/>
              <w:right w:val="single" w:sz="4" w:space="0" w:color="auto"/>
            </w:tcBorders>
            <w:shd w:val="clear" w:color="auto" w:fill="auto"/>
            <w:vAlign w:val="center"/>
            <w:hideMark/>
          </w:tcPr>
          <w:p w14:paraId="0A26FB44" w14:textId="77777777" w:rsidR="001F3932" w:rsidRPr="004A1FA1" w:rsidRDefault="001F3932"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211</w:t>
            </w:r>
          </w:p>
        </w:tc>
        <w:tc>
          <w:tcPr>
            <w:tcW w:w="1322" w:type="dxa"/>
            <w:tcBorders>
              <w:top w:val="nil"/>
              <w:left w:val="nil"/>
              <w:bottom w:val="single" w:sz="4" w:space="0" w:color="auto"/>
              <w:right w:val="single" w:sz="4" w:space="0" w:color="auto"/>
            </w:tcBorders>
            <w:shd w:val="clear" w:color="auto" w:fill="auto"/>
            <w:vAlign w:val="center"/>
            <w:hideMark/>
          </w:tcPr>
          <w:p w14:paraId="14820A31" w14:textId="77777777" w:rsidR="001F3932" w:rsidRPr="004A1FA1" w:rsidRDefault="001F3932"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35</w:t>
            </w:r>
          </w:p>
        </w:tc>
        <w:tc>
          <w:tcPr>
            <w:tcW w:w="1322" w:type="dxa"/>
            <w:tcBorders>
              <w:top w:val="nil"/>
              <w:left w:val="nil"/>
              <w:bottom w:val="single" w:sz="4" w:space="0" w:color="auto"/>
              <w:right w:val="single" w:sz="4" w:space="0" w:color="auto"/>
            </w:tcBorders>
            <w:shd w:val="clear" w:color="auto" w:fill="auto"/>
            <w:vAlign w:val="center"/>
            <w:hideMark/>
          </w:tcPr>
          <w:p w14:paraId="5BCDACE7" w14:textId="77777777" w:rsidR="001F3932" w:rsidRPr="004A1FA1" w:rsidRDefault="001F3932"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50</w:t>
            </w:r>
          </w:p>
        </w:tc>
        <w:tc>
          <w:tcPr>
            <w:tcW w:w="1322" w:type="dxa"/>
            <w:tcBorders>
              <w:top w:val="nil"/>
              <w:left w:val="nil"/>
              <w:bottom w:val="single" w:sz="4" w:space="0" w:color="auto"/>
              <w:right w:val="single" w:sz="4" w:space="0" w:color="auto"/>
            </w:tcBorders>
            <w:shd w:val="clear" w:color="auto" w:fill="auto"/>
            <w:vAlign w:val="center"/>
            <w:hideMark/>
          </w:tcPr>
          <w:p w14:paraId="7C6EEF1C" w14:textId="77777777" w:rsidR="001F3932" w:rsidRPr="004A1FA1" w:rsidRDefault="001F3932" w:rsidP="00B87253">
            <w:pPr>
              <w:spacing w:after="0" w:line="240" w:lineRule="auto"/>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w:t>
            </w:r>
          </w:p>
        </w:tc>
        <w:tc>
          <w:tcPr>
            <w:tcW w:w="1323" w:type="dxa"/>
            <w:tcBorders>
              <w:top w:val="nil"/>
              <w:left w:val="nil"/>
              <w:bottom w:val="single" w:sz="4" w:space="0" w:color="auto"/>
              <w:right w:val="single" w:sz="4" w:space="0" w:color="auto"/>
            </w:tcBorders>
            <w:shd w:val="clear" w:color="000000" w:fill="E7E6E6"/>
            <w:vAlign w:val="center"/>
            <w:hideMark/>
          </w:tcPr>
          <w:p w14:paraId="46D7F32B" w14:textId="77777777" w:rsidR="001F3932" w:rsidRPr="004A1FA1" w:rsidRDefault="001F3932"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296</w:t>
            </w:r>
          </w:p>
        </w:tc>
      </w:tr>
      <w:tr w:rsidR="008B66A5" w:rsidRPr="004A1FA1" w14:paraId="50CDDE21" w14:textId="77777777" w:rsidTr="00DE0002">
        <w:trPr>
          <w:trHeight w:val="567"/>
        </w:trPr>
        <w:tc>
          <w:tcPr>
            <w:tcW w:w="482" w:type="dxa"/>
            <w:vMerge/>
            <w:tcBorders>
              <w:top w:val="nil"/>
              <w:left w:val="single" w:sz="4" w:space="0" w:color="auto"/>
              <w:bottom w:val="single" w:sz="4" w:space="0" w:color="auto"/>
              <w:right w:val="single" w:sz="4" w:space="0" w:color="auto"/>
            </w:tcBorders>
            <w:vAlign w:val="center"/>
            <w:hideMark/>
          </w:tcPr>
          <w:p w14:paraId="273221D2" w14:textId="77777777" w:rsidR="001F3932" w:rsidRPr="004A1FA1" w:rsidRDefault="001F3932" w:rsidP="00B87253">
            <w:pPr>
              <w:spacing w:after="0" w:line="240" w:lineRule="auto"/>
              <w:rPr>
                <w:rFonts w:ascii="Times New Roman" w:eastAsia="Times New Roman" w:hAnsi="Times New Roman" w:cs="Times New Roman"/>
                <w:b/>
                <w:bCs/>
                <w:color w:val="000000"/>
                <w:kern w:val="0"/>
                <w:lang w:eastAsia="en-GB"/>
                <w14:ligatures w14:val="none"/>
              </w:rPr>
            </w:pPr>
          </w:p>
        </w:tc>
        <w:tc>
          <w:tcPr>
            <w:tcW w:w="1923" w:type="dxa"/>
            <w:tcBorders>
              <w:top w:val="nil"/>
              <w:left w:val="nil"/>
              <w:bottom w:val="single" w:sz="4" w:space="0" w:color="auto"/>
              <w:right w:val="single" w:sz="4" w:space="0" w:color="auto"/>
            </w:tcBorders>
            <w:shd w:val="clear" w:color="000000" w:fill="E7E6E6"/>
            <w:vAlign w:val="center"/>
            <w:hideMark/>
          </w:tcPr>
          <w:p w14:paraId="49483534" w14:textId="0AE95C16" w:rsidR="001F3932" w:rsidRPr="004A1FA1" w:rsidRDefault="00575B2C" w:rsidP="00B87253">
            <w:pPr>
              <w:spacing w:after="0" w:line="240" w:lineRule="auto"/>
              <w:rPr>
                <w:rFonts w:ascii="Times New Roman" w:eastAsia="Times New Roman" w:hAnsi="Times New Roman" w:cs="Times New Roman"/>
                <w:b/>
                <w:bCs/>
                <w:i/>
                <w:iCs/>
                <w:color w:val="000000"/>
                <w:kern w:val="0"/>
                <w:lang w:eastAsia="en-GB"/>
                <w14:ligatures w14:val="none"/>
              </w:rPr>
            </w:pPr>
            <w:r w:rsidRPr="004A1FA1">
              <w:rPr>
                <w:rFonts w:ascii="Times New Roman" w:eastAsia="Times New Roman" w:hAnsi="Times New Roman" w:cs="Times New Roman"/>
                <w:b/>
                <w:bCs/>
                <w:i/>
                <w:iCs/>
                <w:kern w:val="0"/>
                <w:lang w:eastAsia="en-GB"/>
                <w14:ligatures w14:val="none"/>
              </w:rPr>
              <w:t>TOTAL</w:t>
            </w:r>
          </w:p>
        </w:tc>
        <w:tc>
          <w:tcPr>
            <w:tcW w:w="1322" w:type="dxa"/>
            <w:tcBorders>
              <w:top w:val="nil"/>
              <w:left w:val="nil"/>
              <w:bottom w:val="single" w:sz="4" w:space="0" w:color="auto"/>
              <w:right w:val="single" w:sz="4" w:space="0" w:color="auto"/>
            </w:tcBorders>
            <w:shd w:val="clear" w:color="000000" w:fill="E7E6E6"/>
            <w:vAlign w:val="center"/>
            <w:hideMark/>
          </w:tcPr>
          <w:p w14:paraId="722DE367" w14:textId="77777777" w:rsidR="001F3932" w:rsidRPr="004A1FA1" w:rsidRDefault="001F3932"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319</w:t>
            </w:r>
          </w:p>
        </w:tc>
        <w:tc>
          <w:tcPr>
            <w:tcW w:w="1322" w:type="dxa"/>
            <w:tcBorders>
              <w:top w:val="nil"/>
              <w:left w:val="nil"/>
              <w:bottom w:val="single" w:sz="4" w:space="0" w:color="auto"/>
              <w:right w:val="single" w:sz="4" w:space="0" w:color="auto"/>
            </w:tcBorders>
            <w:shd w:val="clear" w:color="000000" w:fill="E7E6E6"/>
            <w:vAlign w:val="center"/>
            <w:hideMark/>
          </w:tcPr>
          <w:p w14:paraId="6579EC9D" w14:textId="77777777" w:rsidR="001F3932" w:rsidRPr="004A1FA1" w:rsidRDefault="001F3932"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313</w:t>
            </w:r>
          </w:p>
        </w:tc>
        <w:tc>
          <w:tcPr>
            <w:tcW w:w="1322" w:type="dxa"/>
            <w:tcBorders>
              <w:top w:val="nil"/>
              <w:left w:val="nil"/>
              <w:bottom w:val="single" w:sz="4" w:space="0" w:color="auto"/>
              <w:right w:val="single" w:sz="4" w:space="0" w:color="auto"/>
            </w:tcBorders>
            <w:shd w:val="clear" w:color="000000" w:fill="E7E6E6"/>
            <w:vAlign w:val="center"/>
            <w:hideMark/>
          </w:tcPr>
          <w:p w14:paraId="1177292A" w14:textId="77777777" w:rsidR="001F3932" w:rsidRPr="004A1FA1" w:rsidRDefault="001F3932"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196</w:t>
            </w:r>
          </w:p>
        </w:tc>
        <w:tc>
          <w:tcPr>
            <w:tcW w:w="1322" w:type="dxa"/>
            <w:tcBorders>
              <w:top w:val="nil"/>
              <w:left w:val="nil"/>
              <w:bottom w:val="single" w:sz="4" w:space="0" w:color="auto"/>
              <w:right w:val="single" w:sz="4" w:space="0" w:color="auto"/>
            </w:tcBorders>
            <w:shd w:val="clear" w:color="000000" w:fill="E7E6E6"/>
            <w:vAlign w:val="center"/>
            <w:hideMark/>
          </w:tcPr>
          <w:p w14:paraId="2372F9D7" w14:textId="77777777" w:rsidR="001F3932" w:rsidRPr="004A1FA1" w:rsidRDefault="001F3932"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523</w:t>
            </w:r>
          </w:p>
        </w:tc>
        <w:tc>
          <w:tcPr>
            <w:tcW w:w="1323" w:type="dxa"/>
            <w:tcBorders>
              <w:top w:val="nil"/>
              <w:left w:val="nil"/>
              <w:bottom w:val="single" w:sz="4" w:space="0" w:color="auto"/>
              <w:right w:val="single" w:sz="4" w:space="0" w:color="auto"/>
            </w:tcBorders>
            <w:shd w:val="clear" w:color="000000" w:fill="E7E6E6"/>
            <w:vAlign w:val="center"/>
            <w:hideMark/>
          </w:tcPr>
          <w:p w14:paraId="0CE76ED2" w14:textId="77777777" w:rsidR="001F3932" w:rsidRPr="004A1FA1" w:rsidRDefault="001F3932" w:rsidP="00B87253">
            <w:pPr>
              <w:spacing w:after="0" w:line="240" w:lineRule="auto"/>
              <w:jc w:val="right"/>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1351</w:t>
            </w:r>
          </w:p>
        </w:tc>
      </w:tr>
    </w:tbl>
    <w:p w14:paraId="76E6CA73" w14:textId="77777777" w:rsidR="001F3932" w:rsidRPr="004A1FA1" w:rsidRDefault="001F3932" w:rsidP="00B87253">
      <w:pPr>
        <w:spacing w:after="0" w:line="240" w:lineRule="auto"/>
        <w:contextualSpacing/>
        <w:rPr>
          <w:rFonts w:ascii="Times New Roman" w:hAnsi="Times New Roman" w:cs="Times New Roman"/>
          <w:b/>
          <w:bCs/>
        </w:rPr>
      </w:pPr>
    </w:p>
    <w:p w14:paraId="5E41B524" w14:textId="77777777" w:rsidR="00D23DC7" w:rsidRPr="004A1FA1" w:rsidRDefault="00D23DC7" w:rsidP="00B87253">
      <w:pPr>
        <w:spacing w:after="0" w:line="240" w:lineRule="auto"/>
        <w:contextualSpacing/>
        <w:rPr>
          <w:rFonts w:ascii="Times New Roman" w:hAnsi="Times New Roman" w:cs="Times New Roman"/>
          <w:b/>
          <w:bCs/>
        </w:rPr>
      </w:pPr>
    </w:p>
    <w:p w14:paraId="19DEE347" w14:textId="77777777" w:rsidR="000D56F1" w:rsidRPr="004A1FA1" w:rsidRDefault="000D56F1" w:rsidP="00B87253">
      <w:pPr>
        <w:spacing w:after="0" w:line="240" w:lineRule="auto"/>
        <w:contextualSpacing/>
        <w:rPr>
          <w:rFonts w:ascii="Times New Roman" w:hAnsi="Times New Roman" w:cs="Times New Roman"/>
          <w:b/>
          <w:bCs/>
        </w:rPr>
        <w:sectPr w:rsidR="000D56F1" w:rsidRPr="004A1FA1" w:rsidSect="00B95E4A">
          <w:type w:val="continuous"/>
          <w:pgSz w:w="11906" w:h="16838"/>
          <w:pgMar w:top="1440" w:right="1440" w:bottom="1440" w:left="1440" w:header="708" w:footer="708" w:gutter="0"/>
          <w:lnNumType w:countBy="1" w:restart="continuous"/>
          <w:cols w:space="708"/>
          <w:docGrid w:linePitch="360"/>
        </w:sectPr>
      </w:pPr>
    </w:p>
    <w:p w14:paraId="7606EEB2" w14:textId="35C05301" w:rsidR="00A36999" w:rsidRPr="004A1FA1" w:rsidRDefault="00A36999" w:rsidP="000406F8">
      <w:pPr>
        <w:pStyle w:val="Caption"/>
        <w:keepNext/>
        <w:spacing w:after="0"/>
        <w:rPr>
          <w:rFonts w:cs="Times New Roman"/>
          <w:sz w:val="22"/>
          <w:szCs w:val="22"/>
        </w:rPr>
      </w:pPr>
      <w:bookmarkStart w:id="25" w:name="_Toc189123572"/>
      <w:r w:rsidRPr="004A1FA1">
        <w:rPr>
          <w:rFonts w:cs="Times New Roman"/>
          <w:sz w:val="22"/>
          <w:szCs w:val="22"/>
        </w:rPr>
        <w:lastRenderedPageBreak/>
        <w:t>Supplementary Table S</w:t>
      </w:r>
      <w:r w:rsidRPr="004A1FA1">
        <w:rPr>
          <w:rFonts w:cs="Times New Roman"/>
          <w:sz w:val="22"/>
          <w:szCs w:val="22"/>
        </w:rPr>
        <w:fldChar w:fldCharType="begin"/>
      </w:r>
      <w:r w:rsidRPr="004A1FA1">
        <w:rPr>
          <w:rFonts w:cs="Times New Roman"/>
          <w:sz w:val="22"/>
          <w:szCs w:val="22"/>
        </w:rPr>
        <w:instrText xml:space="preserve"> SEQ Supplementary_Table_S \* ARABIC </w:instrText>
      </w:r>
      <w:r w:rsidRPr="004A1FA1">
        <w:rPr>
          <w:rFonts w:cs="Times New Roman"/>
          <w:sz w:val="22"/>
          <w:szCs w:val="22"/>
        </w:rPr>
        <w:fldChar w:fldCharType="separate"/>
      </w:r>
      <w:r w:rsidR="00AF25A0" w:rsidRPr="004A1FA1">
        <w:rPr>
          <w:rFonts w:cs="Times New Roman"/>
          <w:noProof/>
          <w:sz w:val="22"/>
          <w:szCs w:val="22"/>
        </w:rPr>
        <w:t>7</w:t>
      </w:r>
      <w:r w:rsidRPr="004A1FA1">
        <w:rPr>
          <w:rFonts w:cs="Times New Roman"/>
          <w:sz w:val="22"/>
          <w:szCs w:val="22"/>
        </w:rPr>
        <w:fldChar w:fldCharType="end"/>
      </w:r>
      <w:r w:rsidRPr="004A1FA1">
        <w:rPr>
          <w:rFonts w:cs="Times New Roman"/>
          <w:sz w:val="22"/>
          <w:szCs w:val="22"/>
        </w:rPr>
        <w:t>. Differences in characteristics between participants who did or did not report at least one transition between nicotine use states</w:t>
      </w:r>
      <w:bookmarkEnd w:id="25"/>
    </w:p>
    <w:tbl>
      <w:tblPr>
        <w:tblStyle w:val="Table"/>
        <w:tblpPr w:leftFromText="180" w:rightFromText="180" w:vertAnchor="text" w:tblpXSpec="center" w:tblpY="1"/>
        <w:tblOverlap w:val="never"/>
        <w:tblW w:w="5000" w:type="pct"/>
        <w:tblCellMar>
          <w:left w:w="60" w:type="dxa"/>
          <w:right w:w="60" w:type="dxa"/>
        </w:tblCellMar>
        <w:tblLook w:val="0000" w:firstRow="0" w:lastRow="0" w:firstColumn="0" w:lastColumn="0" w:noHBand="0" w:noVBand="0"/>
      </w:tblPr>
      <w:tblGrid>
        <w:gridCol w:w="5355"/>
        <w:gridCol w:w="1297"/>
        <w:gridCol w:w="1297"/>
        <w:gridCol w:w="1067"/>
      </w:tblGrid>
      <w:tr w:rsidR="00A36999" w:rsidRPr="004A1FA1" w14:paraId="5A842E7B" w14:textId="77777777" w:rsidTr="00B87253">
        <w:trPr>
          <w:tblHeader/>
        </w:trPr>
        <w:tc>
          <w:tcPr>
            <w:tcW w:w="0" w:type="auto"/>
            <w:tcBorders>
              <w:top w:val="single" w:sz="4" w:space="0" w:color="auto"/>
              <w:left w:val="single" w:sz="4" w:space="0" w:color="auto"/>
              <w:bottom w:val="single" w:sz="4" w:space="0" w:color="auto"/>
            </w:tcBorders>
          </w:tcPr>
          <w:p w14:paraId="0D3E93B7"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b/>
                <w:sz w:val="22"/>
                <w:szCs w:val="22"/>
              </w:rPr>
              <w:t>Characteristic</w:t>
            </w:r>
          </w:p>
        </w:tc>
        <w:tc>
          <w:tcPr>
            <w:tcW w:w="0" w:type="auto"/>
            <w:tcBorders>
              <w:top w:val="single" w:sz="4" w:space="0" w:color="auto"/>
              <w:bottom w:val="single" w:sz="4" w:space="0" w:color="auto"/>
            </w:tcBorders>
          </w:tcPr>
          <w:p w14:paraId="34B584C9"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b/>
                <w:sz w:val="22"/>
                <w:szCs w:val="22"/>
              </w:rPr>
              <w:t>0</w:t>
            </w:r>
            <w:r w:rsidRPr="004A1FA1">
              <w:rPr>
                <w:rFonts w:ascii="Times New Roman" w:hAnsi="Times New Roman" w:cs="Times New Roman"/>
                <w:sz w:val="22"/>
                <w:szCs w:val="22"/>
              </w:rPr>
              <w:t xml:space="preserve"> N = 606</w:t>
            </w:r>
            <w:r w:rsidRPr="004A1FA1">
              <w:rPr>
                <w:rFonts w:ascii="Times New Roman" w:hAnsi="Times New Roman" w:cs="Times New Roman"/>
                <w:i/>
                <w:sz w:val="22"/>
                <w:szCs w:val="22"/>
                <w:vertAlign w:val="superscript"/>
              </w:rPr>
              <w:t>1</w:t>
            </w:r>
          </w:p>
        </w:tc>
        <w:tc>
          <w:tcPr>
            <w:tcW w:w="0" w:type="auto"/>
            <w:tcBorders>
              <w:top w:val="single" w:sz="4" w:space="0" w:color="auto"/>
              <w:bottom w:val="single" w:sz="4" w:space="0" w:color="auto"/>
            </w:tcBorders>
          </w:tcPr>
          <w:p w14:paraId="32B3DA6D"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b/>
                <w:sz w:val="22"/>
                <w:szCs w:val="22"/>
              </w:rPr>
              <w:t>1</w:t>
            </w:r>
            <w:r w:rsidRPr="004A1FA1">
              <w:rPr>
                <w:rFonts w:ascii="Times New Roman" w:hAnsi="Times New Roman" w:cs="Times New Roman"/>
                <w:sz w:val="22"/>
                <w:szCs w:val="22"/>
              </w:rPr>
              <w:t xml:space="preserve"> N = 252</w:t>
            </w:r>
            <w:r w:rsidRPr="004A1FA1">
              <w:rPr>
                <w:rFonts w:ascii="Times New Roman" w:hAnsi="Times New Roman" w:cs="Times New Roman"/>
                <w:i/>
                <w:sz w:val="22"/>
                <w:szCs w:val="22"/>
                <w:vertAlign w:val="superscript"/>
              </w:rPr>
              <w:t>1</w:t>
            </w:r>
          </w:p>
        </w:tc>
        <w:tc>
          <w:tcPr>
            <w:tcW w:w="0" w:type="auto"/>
            <w:tcBorders>
              <w:top w:val="single" w:sz="4" w:space="0" w:color="auto"/>
              <w:bottom w:val="single" w:sz="4" w:space="0" w:color="auto"/>
              <w:right w:val="single" w:sz="4" w:space="0" w:color="auto"/>
            </w:tcBorders>
          </w:tcPr>
          <w:p w14:paraId="38CF6569"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b/>
                <w:sz w:val="22"/>
                <w:szCs w:val="22"/>
              </w:rPr>
              <w:t>p-value</w:t>
            </w:r>
            <w:r w:rsidRPr="004A1FA1">
              <w:rPr>
                <w:rFonts w:ascii="Times New Roman" w:hAnsi="Times New Roman" w:cs="Times New Roman"/>
                <w:i/>
                <w:sz w:val="22"/>
                <w:szCs w:val="22"/>
                <w:vertAlign w:val="superscript"/>
              </w:rPr>
              <w:t>2</w:t>
            </w:r>
          </w:p>
        </w:tc>
      </w:tr>
      <w:tr w:rsidR="00F01EA5" w:rsidRPr="004A1FA1" w14:paraId="11BA545F" w14:textId="77777777" w:rsidTr="00F01EA5">
        <w:tc>
          <w:tcPr>
            <w:tcW w:w="0" w:type="auto"/>
            <w:tcBorders>
              <w:top w:val="single" w:sz="4" w:space="0" w:color="auto"/>
              <w:left w:val="single" w:sz="4" w:space="0" w:color="auto"/>
              <w:bottom w:val="single" w:sz="0" w:space="0" w:color="D3D3D3"/>
              <w:right w:val="single" w:sz="0" w:space="0" w:color="D3D3D3"/>
            </w:tcBorders>
          </w:tcPr>
          <w:p w14:paraId="42BBAA04"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Sex assigned at birth</w:t>
            </w:r>
          </w:p>
        </w:tc>
        <w:tc>
          <w:tcPr>
            <w:tcW w:w="0" w:type="auto"/>
            <w:tcBorders>
              <w:top w:val="single" w:sz="4" w:space="0" w:color="auto"/>
              <w:left w:val="single" w:sz="0" w:space="0" w:color="D3D3D3"/>
              <w:bottom w:val="single" w:sz="0" w:space="0" w:color="D3D3D3"/>
              <w:right w:val="single" w:sz="0" w:space="0" w:color="D3D3D3"/>
            </w:tcBorders>
          </w:tcPr>
          <w:p w14:paraId="34763D89" w14:textId="77777777" w:rsidR="000D56F1" w:rsidRPr="004A1FA1" w:rsidRDefault="000D56F1" w:rsidP="00B87253">
            <w:pPr>
              <w:keepNext/>
              <w:spacing w:after="0"/>
              <w:jc w:val="center"/>
              <w:rPr>
                <w:rFonts w:ascii="Times New Roman" w:hAnsi="Times New Roman" w:cs="Times New Roman"/>
                <w:sz w:val="22"/>
                <w:szCs w:val="22"/>
              </w:rPr>
            </w:pPr>
          </w:p>
        </w:tc>
        <w:tc>
          <w:tcPr>
            <w:tcW w:w="0" w:type="auto"/>
            <w:tcBorders>
              <w:top w:val="single" w:sz="4" w:space="0" w:color="auto"/>
              <w:left w:val="single" w:sz="0" w:space="0" w:color="D3D3D3"/>
              <w:bottom w:val="single" w:sz="0" w:space="0" w:color="D3D3D3"/>
              <w:right w:val="single" w:sz="0" w:space="0" w:color="D3D3D3"/>
            </w:tcBorders>
          </w:tcPr>
          <w:p w14:paraId="372381B1" w14:textId="77777777" w:rsidR="000D56F1" w:rsidRPr="004A1FA1" w:rsidRDefault="000D56F1" w:rsidP="00B87253">
            <w:pPr>
              <w:keepNext/>
              <w:spacing w:after="0"/>
              <w:jc w:val="center"/>
              <w:rPr>
                <w:rFonts w:ascii="Times New Roman" w:hAnsi="Times New Roman" w:cs="Times New Roman"/>
                <w:sz w:val="22"/>
                <w:szCs w:val="22"/>
              </w:rPr>
            </w:pPr>
          </w:p>
        </w:tc>
        <w:tc>
          <w:tcPr>
            <w:tcW w:w="0" w:type="auto"/>
            <w:tcBorders>
              <w:top w:val="single" w:sz="4" w:space="0" w:color="auto"/>
              <w:left w:val="single" w:sz="0" w:space="0" w:color="D3D3D3"/>
              <w:bottom w:val="single" w:sz="0" w:space="0" w:color="D3D3D3"/>
              <w:right w:val="single" w:sz="4" w:space="0" w:color="auto"/>
            </w:tcBorders>
          </w:tcPr>
          <w:p w14:paraId="683343BB"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0.015</w:t>
            </w:r>
          </w:p>
        </w:tc>
      </w:tr>
      <w:tr w:rsidR="00F01EA5" w:rsidRPr="004A1FA1" w14:paraId="3D574E5B" w14:textId="77777777" w:rsidTr="00F01EA5">
        <w:tc>
          <w:tcPr>
            <w:tcW w:w="0" w:type="auto"/>
            <w:tcBorders>
              <w:top w:val="single" w:sz="0" w:space="0" w:color="D3D3D3"/>
              <w:left w:val="single" w:sz="4" w:space="0" w:color="auto"/>
              <w:bottom w:val="single" w:sz="0" w:space="0" w:color="D3D3D3"/>
              <w:right w:val="single" w:sz="0" w:space="0" w:color="D3D3D3"/>
            </w:tcBorders>
          </w:tcPr>
          <w:p w14:paraId="34438885"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    Male</w:t>
            </w:r>
          </w:p>
        </w:tc>
        <w:tc>
          <w:tcPr>
            <w:tcW w:w="0" w:type="auto"/>
            <w:tcBorders>
              <w:top w:val="single" w:sz="0" w:space="0" w:color="D3D3D3"/>
              <w:left w:val="single" w:sz="0" w:space="0" w:color="D3D3D3"/>
              <w:bottom w:val="single" w:sz="0" w:space="0" w:color="D3D3D3"/>
              <w:right w:val="single" w:sz="0" w:space="0" w:color="D3D3D3"/>
            </w:tcBorders>
          </w:tcPr>
          <w:p w14:paraId="1DD91F26"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202 (33%)</w:t>
            </w:r>
          </w:p>
        </w:tc>
        <w:tc>
          <w:tcPr>
            <w:tcW w:w="0" w:type="auto"/>
            <w:tcBorders>
              <w:top w:val="single" w:sz="0" w:space="0" w:color="D3D3D3"/>
              <w:left w:val="single" w:sz="0" w:space="0" w:color="D3D3D3"/>
              <w:bottom w:val="single" w:sz="0" w:space="0" w:color="D3D3D3"/>
              <w:right w:val="single" w:sz="0" w:space="0" w:color="D3D3D3"/>
            </w:tcBorders>
          </w:tcPr>
          <w:p w14:paraId="2D8CBD90"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106 (42%)</w:t>
            </w:r>
          </w:p>
        </w:tc>
        <w:tc>
          <w:tcPr>
            <w:tcW w:w="0" w:type="auto"/>
            <w:tcBorders>
              <w:top w:val="single" w:sz="0" w:space="0" w:color="D3D3D3"/>
              <w:left w:val="single" w:sz="0" w:space="0" w:color="D3D3D3"/>
              <w:bottom w:val="single" w:sz="0" w:space="0" w:color="D3D3D3"/>
              <w:right w:val="single" w:sz="4" w:space="0" w:color="auto"/>
            </w:tcBorders>
          </w:tcPr>
          <w:p w14:paraId="0B50FF1A" w14:textId="77777777" w:rsidR="000D56F1" w:rsidRPr="004A1FA1" w:rsidRDefault="000D56F1" w:rsidP="00B87253">
            <w:pPr>
              <w:keepNext/>
              <w:spacing w:after="0"/>
              <w:jc w:val="center"/>
              <w:rPr>
                <w:rFonts w:ascii="Times New Roman" w:hAnsi="Times New Roman" w:cs="Times New Roman"/>
                <w:sz w:val="22"/>
                <w:szCs w:val="22"/>
              </w:rPr>
            </w:pPr>
          </w:p>
        </w:tc>
      </w:tr>
      <w:tr w:rsidR="00F01EA5" w:rsidRPr="004A1FA1" w14:paraId="6FCC0979" w14:textId="77777777" w:rsidTr="00F01EA5">
        <w:tc>
          <w:tcPr>
            <w:tcW w:w="0" w:type="auto"/>
            <w:tcBorders>
              <w:top w:val="single" w:sz="0" w:space="0" w:color="D3D3D3"/>
              <w:left w:val="single" w:sz="4" w:space="0" w:color="auto"/>
              <w:bottom w:val="single" w:sz="0" w:space="0" w:color="D3D3D3"/>
              <w:right w:val="single" w:sz="0" w:space="0" w:color="D3D3D3"/>
            </w:tcBorders>
          </w:tcPr>
          <w:p w14:paraId="5965BE97"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    Female</w:t>
            </w:r>
          </w:p>
        </w:tc>
        <w:tc>
          <w:tcPr>
            <w:tcW w:w="0" w:type="auto"/>
            <w:tcBorders>
              <w:top w:val="single" w:sz="0" w:space="0" w:color="D3D3D3"/>
              <w:left w:val="single" w:sz="0" w:space="0" w:color="D3D3D3"/>
              <w:bottom w:val="single" w:sz="0" w:space="0" w:color="D3D3D3"/>
              <w:right w:val="single" w:sz="0" w:space="0" w:color="D3D3D3"/>
            </w:tcBorders>
          </w:tcPr>
          <w:p w14:paraId="2F4D9646"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404 (67%)</w:t>
            </w:r>
          </w:p>
        </w:tc>
        <w:tc>
          <w:tcPr>
            <w:tcW w:w="0" w:type="auto"/>
            <w:tcBorders>
              <w:top w:val="single" w:sz="0" w:space="0" w:color="D3D3D3"/>
              <w:left w:val="single" w:sz="0" w:space="0" w:color="D3D3D3"/>
              <w:bottom w:val="single" w:sz="0" w:space="0" w:color="D3D3D3"/>
              <w:right w:val="single" w:sz="0" w:space="0" w:color="D3D3D3"/>
            </w:tcBorders>
          </w:tcPr>
          <w:p w14:paraId="4E8AD917"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146 (58%)</w:t>
            </w:r>
          </w:p>
        </w:tc>
        <w:tc>
          <w:tcPr>
            <w:tcW w:w="0" w:type="auto"/>
            <w:tcBorders>
              <w:top w:val="single" w:sz="0" w:space="0" w:color="D3D3D3"/>
              <w:left w:val="single" w:sz="0" w:space="0" w:color="D3D3D3"/>
              <w:bottom w:val="single" w:sz="0" w:space="0" w:color="D3D3D3"/>
              <w:right w:val="single" w:sz="4" w:space="0" w:color="auto"/>
            </w:tcBorders>
          </w:tcPr>
          <w:p w14:paraId="3FB72325" w14:textId="77777777" w:rsidR="000D56F1" w:rsidRPr="004A1FA1" w:rsidRDefault="000D56F1" w:rsidP="00B87253">
            <w:pPr>
              <w:keepNext/>
              <w:spacing w:after="0"/>
              <w:jc w:val="center"/>
              <w:rPr>
                <w:rFonts w:ascii="Times New Roman" w:hAnsi="Times New Roman" w:cs="Times New Roman"/>
                <w:sz w:val="22"/>
                <w:szCs w:val="22"/>
              </w:rPr>
            </w:pPr>
          </w:p>
        </w:tc>
      </w:tr>
      <w:tr w:rsidR="00F01EA5" w:rsidRPr="004A1FA1" w14:paraId="4BC8F69C" w14:textId="77777777" w:rsidTr="00F01EA5">
        <w:tc>
          <w:tcPr>
            <w:tcW w:w="0" w:type="auto"/>
            <w:tcBorders>
              <w:top w:val="single" w:sz="0" w:space="0" w:color="D3D3D3"/>
              <w:left w:val="single" w:sz="4" w:space="0" w:color="auto"/>
              <w:bottom w:val="single" w:sz="0" w:space="0" w:color="D3D3D3"/>
              <w:right w:val="single" w:sz="0" w:space="0" w:color="D3D3D3"/>
            </w:tcBorders>
          </w:tcPr>
          <w:p w14:paraId="0194484B"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Ethnicity</w:t>
            </w:r>
          </w:p>
        </w:tc>
        <w:tc>
          <w:tcPr>
            <w:tcW w:w="0" w:type="auto"/>
            <w:tcBorders>
              <w:top w:val="single" w:sz="0" w:space="0" w:color="D3D3D3"/>
              <w:left w:val="single" w:sz="0" w:space="0" w:color="D3D3D3"/>
              <w:bottom w:val="single" w:sz="0" w:space="0" w:color="D3D3D3"/>
              <w:right w:val="single" w:sz="0" w:space="0" w:color="D3D3D3"/>
            </w:tcBorders>
          </w:tcPr>
          <w:p w14:paraId="30A616ED" w14:textId="77777777" w:rsidR="000D56F1" w:rsidRPr="004A1FA1" w:rsidRDefault="000D56F1"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6ECA45FB" w14:textId="77777777" w:rsidR="000D56F1" w:rsidRPr="004A1FA1" w:rsidRDefault="000D56F1"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60EBA940"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0.8</w:t>
            </w:r>
          </w:p>
        </w:tc>
      </w:tr>
      <w:tr w:rsidR="00F01EA5" w:rsidRPr="004A1FA1" w14:paraId="09C8E396" w14:textId="77777777" w:rsidTr="00F01EA5">
        <w:tc>
          <w:tcPr>
            <w:tcW w:w="0" w:type="auto"/>
            <w:tcBorders>
              <w:top w:val="single" w:sz="0" w:space="0" w:color="D3D3D3"/>
              <w:left w:val="single" w:sz="4" w:space="0" w:color="auto"/>
              <w:bottom w:val="single" w:sz="0" w:space="0" w:color="D3D3D3"/>
              <w:right w:val="single" w:sz="0" w:space="0" w:color="D3D3D3"/>
            </w:tcBorders>
          </w:tcPr>
          <w:p w14:paraId="77A989E6"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    White</w:t>
            </w:r>
          </w:p>
        </w:tc>
        <w:tc>
          <w:tcPr>
            <w:tcW w:w="0" w:type="auto"/>
            <w:tcBorders>
              <w:top w:val="single" w:sz="0" w:space="0" w:color="D3D3D3"/>
              <w:left w:val="single" w:sz="0" w:space="0" w:color="D3D3D3"/>
              <w:bottom w:val="single" w:sz="0" w:space="0" w:color="D3D3D3"/>
              <w:right w:val="single" w:sz="0" w:space="0" w:color="D3D3D3"/>
            </w:tcBorders>
          </w:tcPr>
          <w:p w14:paraId="3E1C247B"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532 (97%)</w:t>
            </w:r>
          </w:p>
        </w:tc>
        <w:tc>
          <w:tcPr>
            <w:tcW w:w="0" w:type="auto"/>
            <w:tcBorders>
              <w:top w:val="single" w:sz="0" w:space="0" w:color="D3D3D3"/>
              <w:left w:val="single" w:sz="0" w:space="0" w:color="D3D3D3"/>
              <w:bottom w:val="single" w:sz="0" w:space="0" w:color="D3D3D3"/>
              <w:right w:val="single" w:sz="0" w:space="0" w:color="D3D3D3"/>
            </w:tcBorders>
          </w:tcPr>
          <w:p w14:paraId="58B05A20"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228 (96%)</w:t>
            </w:r>
          </w:p>
        </w:tc>
        <w:tc>
          <w:tcPr>
            <w:tcW w:w="0" w:type="auto"/>
            <w:tcBorders>
              <w:top w:val="single" w:sz="0" w:space="0" w:color="D3D3D3"/>
              <w:left w:val="single" w:sz="0" w:space="0" w:color="D3D3D3"/>
              <w:bottom w:val="single" w:sz="0" w:space="0" w:color="D3D3D3"/>
              <w:right w:val="single" w:sz="4" w:space="0" w:color="auto"/>
            </w:tcBorders>
          </w:tcPr>
          <w:p w14:paraId="007E567F" w14:textId="77777777" w:rsidR="000D56F1" w:rsidRPr="004A1FA1" w:rsidRDefault="000D56F1" w:rsidP="00B87253">
            <w:pPr>
              <w:keepNext/>
              <w:spacing w:after="0"/>
              <w:jc w:val="center"/>
              <w:rPr>
                <w:rFonts w:ascii="Times New Roman" w:hAnsi="Times New Roman" w:cs="Times New Roman"/>
                <w:sz w:val="22"/>
                <w:szCs w:val="22"/>
              </w:rPr>
            </w:pPr>
          </w:p>
        </w:tc>
      </w:tr>
      <w:tr w:rsidR="00F01EA5" w:rsidRPr="004A1FA1" w14:paraId="43AB36D2" w14:textId="77777777" w:rsidTr="00F01EA5">
        <w:tc>
          <w:tcPr>
            <w:tcW w:w="0" w:type="auto"/>
            <w:tcBorders>
              <w:top w:val="single" w:sz="0" w:space="0" w:color="D3D3D3"/>
              <w:left w:val="single" w:sz="4" w:space="0" w:color="auto"/>
              <w:bottom w:val="single" w:sz="0" w:space="0" w:color="D3D3D3"/>
              <w:right w:val="single" w:sz="0" w:space="0" w:color="D3D3D3"/>
            </w:tcBorders>
          </w:tcPr>
          <w:p w14:paraId="7ACFB3BA"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    BAME*</w:t>
            </w:r>
          </w:p>
        </w:tc>
        <w:tc>
          <w:tcPr>
            <w:tcW w:w="0" w:type="auto"/>
            <w:tcBorders>
              <w:top w:val="single" w:sz="0" w:space="0" w:color="D3D3D3"/>
              <w:left w:val="single" w:sz="0" w:space="0" w:color="D3D3D3"/>
              <w:bottom w:val="single" w:sz="0" w:space="0" w:color="D3D3D3"/>
              <w:right w:val="single" w:sz="0" w:space="0" w:color="D3D3D3"/>
            </w:tcBorders>
          </w:tcPr>
          <w:p w14:paraId="0D2EE1CB"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19 (3.4%)</w:t>
            </w:r>
          </w:p>
        </w:tc>
        <w:tc>
          <w:tcPr>
            <w:tcW w:w="0" w:type="auto"/>
            <w:tcBorders>
              <w:top w:val="single" w:sz="0" w:space="0" w:color="D3D3D3"/>
              <w:left w:val="single" w:sz="0" w:space="0" w:color="D3D3D3"/>
              <w:bottom w:val="single" w:sz="0" w:space="0" w:color="D3D3D3"/>
              <w:right w:val="single" w:sz="0" w:space="0" w:color="D3D3D3"/>
            </w:tcBorders>
          </w:tcPr>
          <w:p w14:paraId="5A98E450"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9 (3.8%)</w:t>
            </w:r>
          </w:p>
        </w:tc>
        <w:tc>
          <w:tcPr>
            <w:tcW w:w="0" w:type="auto"/>
            <w:tcBorders>
              <w:top w:val="single" w:sz="0" w:space="0" w:color="D3D3D3"/>
              <w:left w:val="single" w:sz="0" w:space="0" w:color="D3D3D3"/>
              <w:bottom w:val="single" w:sz="0" w:space="0" w:color="D3D3D3"/>
              <w:right w:val="single" w:sz="4" w:space="0" w:color="auto"/>
            </w:tcBorders>
          </w:tcPr>
          <w:p w14:paraId="367BBA6A" w14:textId="77777777" w:rsidR="000D56F1" w:rsidRPr="004A1FA1" w:rsidRDefault="000D56F1" w:rsidP="00B87253">
            <w:pPr>
              <w:keepNext/>
              <w:spacing w:after="0"/>
              <w:jc w:val="center"/>
              <w:rPr>
                <w:rFonts w:ascii="Times New Roman" w:hAnsi="Times New Roman" w:cs="Times New Roman"/>
                <w:sz w:val="22"/>
                <w:szCs w:val="22"/>
              </w:rPr>
            </w:pPr>
          </w:p>
        </w:tc>
      </w:tr>
      <w:tr w:rsidR="00F01EA5" w:rsidRPr="004A1FA1" w14:paraId="5C8CC8C6" w14:textId="77777777" w:rsidTr="00F01EA5">
        <w:tc>
          <w:tcPr>
            <w:tcW w:w="0" w:type="auto"/>
            <w:tcBorders>
              <w:top w:val="single" w:sz="0" w:space="0" w:color="D3D3D3"/>
              <w:left w:val="single" w:sz="4" w:space="0" w:color="auto"/>
              <w:bottom w:val="single" w:sz="0" w:space="0" w:color="D3D3D3"/>
              <w:right w:val="single" w:sz="0" w:space="0" w:color="D3D3D3"/>
            </w:tcBorders>
          </w:tcPr>
          <w:p w14:paraId="1A62E69D"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Average household income, GBP per week (11y)</w:t>
            </w:r>
          </w:p>
        </w:tc>
        <w:tc>
          <w:tcPr>
            <w:tcW w:w="0" w:type="auto"/>
            <w:tcBorders>
              <w:top w:val="single" w:sz="0" w:space="0" w:color="D3D3D3"/>
              <w:left w:val="single" w:sz="0" w:space="0" w:color="D3D3D3"/>
              <w:bottom w:val="single" w:sz="0" w:space="0" w:color="D3D3D3"/>
              <w:right w:val="single" w:sz="0" w:space="0" w:color="D3D3D3"/>
            </w:tcBorders>
          </w:tcPr>
          <w:p w14:paraId="5F35E415" w14:textId="77777777" w:rsidR="000D56F1" w:rsidRPr="004A1FA1" w:rsidRDefault="000D56F1"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317BEBAC" w14:textId="77777777" w:rsidR="000D56F1" w:rsidRPr="004A1FA1" w:rsidRDefault="000D56F1"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7A0CEA7D"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0.2</w:t>
            </w:r>
          </w:p>
        </w:tc>
      </w:tr>
      <w:tr w:rsidR="00F01EA5" w:rsidRPr="004A1FA1" w14:paraId="4821BC69" w14:textId="77777777" w:rsidTr="00F01EA5">
        <w:tc>
          <w:tcPr>
            <w:tcW w:w="0" w:type="auto"/>
            <w:tcBorders>
              <w:top w:val="single" w:sz="0" w:space="0" w:color="D3D3D3"/>
              <w:left w:val="single" w:sz="4" w:space="0" w:color="auto"/>
              <w:bottom w:val="single" w:sz="0" w:space="0" w:color="D3D3D3"/>
              <w:right w:val="single" w:sz="0" w:space="0" w:color="D3D3D3"/>
            </w:tcBorders>
          </w:tcPr>
          <w:p w14:paraId="1FFF4E71"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    560+</w:t>
            </w:r>
          </w:p>
        </w:tc>
        <w:tc>
          <w:tcPr>
            <w:tcW w:w="0" w:type="auto"/>
            <w:tcBorders>
              <w:top w:val="single" w:sz="0" w:space="0" w:color="D3D3D3"/>
              <w:left w:val="single" w:sz="0" w:space="0" w:color="D3D3D3"/>
              <w:bottom w:val="single" w:sz="0" w:space="0" w:color="D3D3D3"/>
              <w:right w:val="single" w:sz="0" w:space="0" w:color="D3D3D3"/>
            </w:tcBorders>
          </w:tcPr>
          <w:p w14:paraId="2070F7DB"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200 (43%)</w:t>
            </w:r>
          </w:p>
        </w:tc>
        <w:tc>
          <w:tcPr>
            <w:tcW w:w="0" w:type="auto"/>
            <w:tcBorders>
              <w:top w:val="single" w:sz="0" w:space="0" w:color="D3D3D3"/>
              <w:left w:val="single" w:sz="0" w:space="0" w:color="D3D3D3"/>
              <w:bottom w:val="single" w:sz="0" w:space="0" w:color="D3D3D3"/>
              <w:right w:val="single" w:sz="0" w:space="0" w:color="D3D3D3"/>
            </w:tcBorders>
          </w:tcPr>
          <w:p w14:paraId="28E145E1"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65 (35%)</w:t>
            </w:r>
          </w:p>
        </w:tc>
        <w:tc>
          <w:tcPr>
            <w:tcW w:w="0" w:type="auto"/>
            <w:tcBorders>
              <w:top w:val="single" w:sz="0" w:space="0" w:color="D3D3D3"/>
              <w:left w:val="single" w:sz="0" w:space="0" w:color="D3D3D3"/>
              <w:bottom w:val="single" w:sz="0" w:space="0" w:color="D3D3D3"/>
              <w:right w:val="single" w:sz="4" w:space="0" w:color="auto"/>
            </w:tcBorders>
          </w:tcPr>
          <w:p w14:paraId="6542A0DA" w14:textId="77777777" w:rsidR="000D56F1" w:rsidRPr="004A1FA1" w:rsidRDefault="000D56F1" w:rsidP="00B87253">
            <w:pPr>
              <w:keepNext/>
              <w:spacing w:after="0"/>
              <w:jc w:val="center"/>
              <w:rPr>
                <w:rFonts w:ascii="Times New Roman" w:hAnsi="Times New Roman" w:cs="Times New Roman"/>
                <w:sz w:val="22"/>
                <w:szCs w:val="22"/>
              </w:rPr>
            </w:pPr>
          </w:p>
        </w:tc>
      </w:tr>
      <w:tr w:rsidR="00F01EA5" w:rsidRPr="004A1FA1" w14:paraId="0B73E53A" w14:textId="77777777" w:rsidTr="00F01EA5">
        <w:tc>
          <w:tcPr>
            <w:tcW w:w="0" w:type="auto"/>
            <w:tcBorders>
              <w:top w:val="single" w:sz="0" w:space="0" w:color="D3D3D3"/>
              <w:left w:val="single" w:sz="4" w:space="0" w:color="auto"/>
              <w:bottom w:val="single" w:sz="0" w:space="0" w:color="D3D3D3"/>
              <w:right w:val="single" w:sz="0" w:space="0" w:color="D3D3D3"/>
            </w:tcBorders>
          </w:tcPr>
          <w:p w14:paraId="5145F397"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    430-559</w:t>
            </w:r>
          </w:p>
        </w:tc>
        <w:tc>
          <w:tcPr>
            <w:tcW w:w="0" w:type="auto"/>
            <w:tcBorders>
              <w:top w:val="single" w:sz="0" w:space="0" w:color="D3D3D3"/>
              <w:left w:val="single" w:sz="0" w:space="0" w:color="D3D3D3"/>
              <w:bottom w:val="single" w:sz="0" w:space="0" w:color="D3D3D3"/>
              <w:right w:val="single" w:sz="0" w:space="0" w:color="D3D3D3"/>
            </w:tcBorders>
          </w:tcPr>
          <w:p w14:paraId="039ED3D5"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99 (21%)</w:t>
            </w:r>
          </w:p>
        </w:tc>
        <w:tc>
          <w:tcPr>
            <w:tcW w:w="0" w:type="auto"/>
            <w:tcBorders>
              <w:top w:val="single" w:sz="0" w:space="0" w:color="D3D3D3"/>
              <w:left w:val="single" w:sz="0" w:space="0" w:color="D3D3D3"/>
              <w:bottom w:val="single" w:sz="0" w:space="0" w:color="D3D3D3"/>
              <w:right w:val="single" w:sz="0" w:space="0" w:color="D3D3D3"/>
            </w:tcBorders>
          </w:tcPr>
          <w:p w14:paraId="7F313C09"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42 (23%)</w:t>
            </w:r>
          </w:p>
        </w:tc>
        <w:tc>
          <w:tcPr>
            <w:tcW w:w="0" w:type="auto"/>
            <w:tcBorders>
              <w:top w:val="single" w:sz="0" w:space="0" w:color="D3D3D3"/>
              <w:left w:val="single" w:sz="0" w:space="0" w:color="D3D3D3"/>
              <w:bottom w:val="single" w:sz="0" w:space="0" w:color="D3D3D3"/>
              <w:right w:val="single" w:sz="4" w:space="0" w:color="auto"/>
            </w:tcBorders>
          </w:tcPr>
          <w:p w14:paraId="1ED9252D" w14:textId="77777777" w:rsidR="000D56F1" w:rsidRPr="004A1FA1" w:rsidRDefault="000D56F1" w:rsidP="00B87253">
            <w:pPr>
              <w:keepNext/>
              <w:spacing w:after="0"/>
              <w:jc w:val="center"/>
              <w:rPr>
                <w:rFonts w:ascii="Times New Roman" w:hAnsi="Times New Roman" w:cs="Times New Roman"/>
                <w:sz w:val="22"/>
                <w:szCs w:val="22"/>
              </w:rPr>
            </w:pPr>
          </w:p>
        </w:tc>
      </w:tr>
      <w:tr w:rsidR="00F01EA5" w:rsidRPr="004A1FA1" w14:paraId="4BB0AD3E" w14:textId="77777777" w:rsidTr="00F01EA5">
        <w:tc>
          <w:tcPr>
            <w:tcW w:w="0" w:type="auto"/>
            <w:tcBorders>
              <w:top w:val="single" w:sz="0" w:space="0" w:color="D3D3D3"/>
              <w:left w:val="single" w:sz="4" w:space="0" w:color="auto"/>
              <w:bottom w:val="single" w:sz="0" w:space="0" w:color="D3D3D3"/>
              <w:right w:val="single" w:sz="0" w:space="0" w:color="D3D3D3"/>
            </w:tcBorders>
          </w:tcPr>
          <w:p w14:paraId="782D862F"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    240-429</w:t>
            </w:r>
          </w:p>
        </w:tc>
        <w:tc>
          <w:tcPr>
            <w:tcW w:w="0" w:type="auto"/>
            <w:tcBorders>
              <w:top w:val="single" w:sz="0" w:space="0" w:color="D3D3D3"/>
              <w:left w:val="single" w:sz="0" w:space="0" w:color="D3D3D3"/>
              <w:bottom w:val="single" w:sz="0" w:space="0" w:color="D3D3D3"/>
              <w:right w:val="single" w:sz="0" w:space="0" w:color="D3D3D3"/>
            </w:tcBorders>
          </w:tcPr>
          <w:p w14:paraId="0581A80C"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123 (26%)</w:t>
            </w:r>
          </w:p>
        </w:tc>
        <w:tc>
          <w:tcPr>
            <w:tcW w:w="0" w:type="auto"/>
            <w:tcBorders>
              <w:top w:val="single" w:sz="0" w:space="0" w:color="D3D3D3"/>
              <w:left w:val="single" w:sz="0" w:space="0" w:color="D3D3D3"/>
              <w:bottom w:val="single" w:sz="0" w:space="0" w:color="D3D3D3"/>
              <w:right w:val="single" w:sz="0" w:space="0" w:color="D3D3D3"/>
            </w:tcBorders>
          </w:tcPr>
          <w:p w14:paraId="5A188849"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53 (29%)</w:t>
            </w:r>
          </w:p>
        </w:tc>
        <w:tc>
          <w:tcPr>
            <w:tcW w:w="0" w:type="auto"/>
            <w:tcBorders>
              <w:top w:val="single" w:sz="0" w:space="0" w:color="D3D3D3"/>
              <w:left w:val="single" w:sz="0" w:space="0" w:color="D3D3D3"/>
              <w:bottom w:val="single" w:sz="0" w:space="0" w:color="D3D3D3"/>
              <w:right w:val="single" w:sz="4" w:space="0" w:color="auto"/>
            </w:tcBorders>
          </w:tcPr>
          <w:p w14:paraId="7A312DA3" w14:textId="77777777" w:rsidR="000D56F1" w:rsidRPr="004A1FA1" w:rsidRDefault="000D56F1" w:rsidP="00B87253">
            <w:pPr>
              <w:keepNext/>
              <w:spacing w:after="0"/>
              <w:jc w:val="center"/>
              <w:rPr>
                <w:rFonts w:ascii="Times New Roman" w:hAnsi="Times New Roman" w:cs="Times New Roman"/>
                <w:sz w:val="22"/>
                <w:szCs w:val="22"/>
              </w:rPr>
            </w:pPr>
          </w:p>
        </w:tc>
      </w:tr>
      <w:tr w:rsidR="00F01EA5" w:rsidRPr="004A1FA1" w14:paraId="49DD40DE" w14:textId="77777777" w:rsidTr="00F01EA5">
        <w:tc>
          <w:tcPr>
            <w:tcW w:w="0" w:type="auto"/>
            <w:tcBorders>
              <w:top w:val="single" w:sz="0" w:space="0" w:color="D3D3D3"/>
              <w:left w:val="single" w:sz="4" w:space="0" w:color="auto"/>
              <w:bottom w:val="single" w:sz="0" w:space="0" w:color="D3D3D3"/>
              <w:right w:val="single" w:sz="0" w:space="0" w:color="D3D3D3"/>
            </w:tcBorders>
          </w:tcPr>
          <w:p w14:paraId="53F2F412"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    &lt;240</w:t>
            </w:r>
          </w:p>
        </w:tc>
        <w:tc>
          <w:tcPr>
            <w:tcW w:w="0" w:type="auto"/>
            <w:tcBorders>
              <w:top w:val="single" w:sz="0" w:space="0" w:color="D3D3D3"/>
              <w:left w:val="single" w:sz="0" w:space="0" w:color="D3D3D3"/>
              <w:bottom w:val="single" w:sz="0" w:space="0" w:color="D3D3D3"/>
              <w:right w:val="single" w:sz="0" w:space="0" w:color="D3D3D3"/>
            </w:tcBorders>
          </w:tcPr>
          <w:p w14:paraId="2A8A3A7F"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44 (9.4%)</w:t>
            </w:r>
          </w:p>
        </w:tc>
        <w:tc>
          <w:tcPr>
            <w:tcW w:w="0" w:type="auto"/>
            <w:tcBorders>
              <w:top w:val="single" w:sz="0" w:space="0" w:color="D3D3D3"/>
              <w:left w:val="single" w:sz="0" w:space="0" w:color="D3D3D3"/>
              <w:bottom w:val="single" w:sz="0" w:space="0" w:color="D3D3D3"/>
              <w:right w:val="single" w:sz="0" w:space="0" w:color="D3D3D3"/>
            </w:tcBorders>
          </w:tcPr>
          <w:p w14:paraId="13F2D974"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25 (14%)</w:t>
            </w:r>
          </w:p>
        </w:tc>
        <w:tc>
          <w:tcPr>
            <w:tcW w:w="0" w:type="auto"/>
            <w:tcBorders>
              <w:top w:val="single" w:sz="0" w:space="0" w:color="D3D3D3"/>
              <w:left w:val="single" w:sz="0" w:space="0" w:color="D3D3D3"/>
              <w:bottom w:val="single" w:sz="0" w:space="0" w:color="D3D3D3"/>
              <w:right w:val="single" w:sz="4" w:space="0" w:color="auto"/>
            </w:tcBorders>
          </w:tcPr>
          <w:p w14:paraId="668CFD45" w14:textId="77777777" w:rsidR="000D56F1" w:rsidRPr="004A1FA1" w:rsidRDefault="000D56F1" w:rsidP="00B87253">
            <w:pPr>
              <w:keepNext/>
              <w:spacing w:after="0"/>
              <w:jc w:val="center"/>
              <w:rPr>
                <w:rFonts w:ascii="Times New Roman" w:hAnsi="Times New Roman" w:cs="Times New Roman"/>
                <w:sz w:val="22"/>
                <w:szCs w:val="22"/>
              </w:rPr>
            </w:pPr>
          </w:p>
        </w:tc>
      </w:tr>
      <w:tr w:rsidR="00F01EA5" w:rsidRPr="004A1FA1" w14:paraId="317B3836" w14:textId="77777777" w:rsidTr="00F01EA5">
        <w:tc>
          <w:tcPr>
            <w:tcW w:w="0" w:type="auto"/>
            <w:tcBorders>
              <w:top w:val="single" w:sz="0" w:space="0" w:color="D3D3D3"/>
              <w:left w:val="single" w:sz="4" w:space="0" w:color="auto"/>
              <w:bottom w:val="single" w:sz="0" w:space="0" w:color="D3D3D3"/>
              <w:right w:val="single" w:sz="0" w:space="0" w:color="D3D3D3"/>
            </w:tcBorders>
          </w:tcPr>
          <w:p w14:paraId="480E67B4"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Parental smoking (12y)</w:t>
            </w:r>
          </w:p>
        </w:tc>
        <w:tc>
          <w:tcPr>
            <w:tcW w:w="0" w:type="auto"/>
            <w:tcBorders>
              <w:top w:val="single" w:sz="0" w:space="0" w:color="D3D3D3"/>
              <w:left w:val="single" w:sz="0" w:space="0" w:color="D3D3D3"/>
              <w:bottom w:val="single" w:sz="0" w:space="0" w:color="D3D3D3"/>
              <w:right w:val="single" w:sz="0" w:space="0" w:color="D3D3D3"/>
            </w:tcBorders>
          </w:tcPr>
          <w:p w14:paraId="6BAD432C" w14:textId="77777777" w:rsidR="000D56F1" w:rsidRPr="004A1FA1" w:rsidRDefault="000D56F1"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70F6E691" w14:textId="77777777" w:rsidR="000D56F1" w:rsidRPr="004A1FA1" w:rsidRDefault="000D56F1"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4AF844FB"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0.12</w:t>
            </w:r>
          </w:p>
        </w:tc>
      </w:tr>
      <w:tr w:rsidR="00F01EA5" w:rsidRPr="004A1FA1" w14:paraId="2A5D3118" w14:textId="77777777" w:rsidTr="00F01EA5">
        <w:tc>
          <w:tcPr>
            <w:tcW w:w="0" w:type="auto"/>
            <w:tcBorders>
              <w:top w:val="single" w:sz="0" w:space="0" w:color="D3D3D3"/>
              <w:left w:val="single" w:sz="4" w:space="0" w:color="auto"/>
              <w:bottom w:val="single" w:sz="0" w:space="0" w:color="D3D3D3"/>
              <w:right w:val="single" w:sz="0" w:space="0" w:color="D3D3D3"/>
            </w:tcBorders>
          </w:tcPr>
          <w:p w14:paraId="5F284017"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    No</w:t>
            </w:r>
          </w:p>
        </w:tc>
        <w:tc>
          <w:tcPr>
            <w:tcW w:w="0" w:type="auto"/>
            <w:tcBorders>
              <w:top w:val="single" w:sz="0" w:space="0" w:color="D3D3D3"/>
              <w:left w:val="single" w:sz="0" w:space="0" w:color="D3D3D3"/>
              <w:bottom w:val="single" w:sz="0" w:space="0" w:color="D3D3D3"/>
              <w:right w:val="single" w:sz="0" w:space="0" w:color="D3D3D3"/>
            </w:tcBorders>
          </w:tcPr>
          <w:p w14:paraId="262F8F58"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401 (77%)</w:t>
            </w:r>
          </w:p>
        </w:tc>
        <w:tc>
          <w:tcPr>
            <w:tcW w:w="0" w:type="auto"/>
            <w:tcBorders>
              <w:top w:val="single" w:sz="0" w:space="0" w:color="D3D3D3"/>
              <w:left w:val="single" w:sz="0" w:space="0" w:color="D3D3D3"/>
              <w:bottom w:val="single" w:sz="0" w:space="0" w:color="D3D3D3"/>
              <w:right w:val="single" w:sz="0" w:space="0" w:color="D3D3D3"/>
            </w:tcBorders>
          </w:tcPr>
          <w:p w14:paraId="099AE668"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146 (72%)</w:t>
            </w:r>
          </w:p>
        </w:tc>
        <w:tc>
          <w:tcPr>
            <w:tcW w:w="0" w:type="auto"/>
            <w:tcBorders>
              <w:top w:val="single" w:sz="0" w:space="0" w:color="D3D3D3"/>
              <w:left w:val="single" w:sz="0" w:space="0" w:color="D3D3D3"/>
              <w:bottom w:val="single" w:sz="0" w:space="0" w:color="D3D3D3"/>
              <w:right w:val="single" w:sz="4" w:space="0" w:color="auto"/>
            </w:tcBorders>
          </w:tcPr>
          <w:p w14:paraId="1685E98B" w14:textId="77777777" w:rsidR="000D56F1" w:rsidRPr="004A1FA1" w:rsidRDefault="000D56F1" w:rsidP="00B87253">
            <w:pPr>
              <w:keepNext/>
              <w:spacing w:after="0"/>
              <w:jc w:val="center"/>
              <w:rPr>
                <w:rFonts w:ascii="Times New Roman" w:hAnsi="Times New Roman" w:cs="Times New Roman"/>
                <w:sz w:val="22"/>
                <w:szCs w:val="22"/>
              </w:rPr>
            </w:pPr>
          </w:p>
        </w:tc>
      </w:tr>
      <w:tr w:rsidR="00F01EA5" w:rsidRPr="004A1FA1" w14:paraId="5ADEB33F" w14:textId="77777777" w:rsidTr="00F01EA5">
        <w:tc>
          <w:tcPr>
            <w:tcW w:w="0" w:type="auto"/>
            <w:tcBorders>
              <w:top w:val="single" w:sz="0" w:space="0" w:color="D3D3D3"/>
              <w:left w:val="single" w:sz="4" w:space="0" w:color="auto"/>
              <w:bottom w:val="single" w:sz="0" w:space="0" w:color="D3D3D3"/>
              <w:right w:val="single" w:sz="0" w:space="0" w:color="D3D3D3"/>
            </w:tcBorders>
          </w:tcPr>
          <w:p w14:paraId="54313704"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    Yes</w:t>
            </w:r>
          </w:p>
        </w:tc>
        <w:tc>
          <w:tcPr>
            <w:tcW w:w="0" w:type="auto"/>
            <w:tcBorders>
              <w:top w:val="single" w:sz="0" w:space="0" w:color="D3D3D3"/>
              <w:left w:val="single" w:sz="0" w:space="0" w:color="D3D3D3"/>
              <w:bottom w:val="single" w:sz="0" w:space="0" w:color="D3D3D3"/>
              <w:right w:val="single" w:sz="0" w:space="0" w:color="D3D3D3"/>
            </w:tcBorders>
          </w:tcPr>
          <w:p w14:paraId="7F18715C"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117 (23%)</w:t>
            </w:r>
          </w:p>
        </w:tc>
        <w:tc>
          <w:tcPr>
            <w:tcW w:w="0" w:type="auto"/>
            <w:tcBorders>
              <w:top w:val="single" w:sz="0" w:space="0" w:color="D3D3D3"/>
              <w:left w:val="single" w:sz="0" w:space="0" w:color="D3D3D3"/>
              <w:bottom w:val="single" w:sz="0" w:space="0" w:color="D3D3D3"/>
              <w:right w:val="single" w:sz="0" w:space="0" w:color="D3D3D3"/>
            </w:tcBorders>
          </w:tcPr>
          <w:p w14:paraId="67C1DF9D"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57 (28%)</w:t>
            </w:r>
          </w:p>
        </w:tc>
        <w:tc>
          <w:tcPr>
            <w:tcW w:w="0" w:type="auto"/>
            <w:tcBorders>
              <w:top w:val="single" w:sz="0" w:space="0" w:color="D3D3D3"/>
              <w:left w:val="single" w:sz="0" w:space="0" w:color="D3D3D3"/>
              <w:bottom w:val="single" w:sz="0" w:space="0" w:color="D3D3D3"/>
              <w:right w:val="single" w:sz="4" w:space="0" w:color="auto"/>
            </w:tcBorders>
          </w:tcPr>
          <w:p w14:paraId="13AC7A5B" w14:textId="77777777" w:rsidR="000D56F1" w:rsidRPr="004A1FA1" w:rsidRDefault="000D56F1" w:rsidP="00B87253">
            <w:pPr>
              <w:keepNext/>
              <w:spacing w:after="0"/>
              <w:jc w:val="center"/>
              <w:rPr>
                <w:rFonts w:ascii="Times New Roman" w:hAnsi="Times New Roman" w:cs="Times New Roman"/>
                <w:sz w:val="22"/>
                <w:szCs w:val="22"/>
              </w:rPr>
            </w:pPr>
          </w:p>
        </w:tc>
      </w:tr>
      <w:tr w:rsidR="00F01EA5" w:rsidRPr="004A1FA1" w14:paraId="487FF775" w14:textId="77777777" w:rsidTr="00F01EA5">
        <w:tc>
          <w:tcPr>
            <w:tcW w:w="0" w:type="auto"/>
            <w:tcBorders>
              <w:top w:val="single" w:sz="0" w:space="0" w:color="D3D3D3"/>
              <w:left w:val="single" w:sz="4" w:space="0" w:color="auto"/>
              <w:bottom w:val="single" w:sz="0" w:space="0" w:color="D3D3D3"/>
              <w:right w:val="single" w:sz="0" w:space="0" w:color="D3D3D3"/>
            </w:tcBorders>
          </w:tcPr>
          <w:p w14:paraId="2C8F6EF3"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Smoking frequency (21y)</w:t>
            </w:r>
          </w:p>
        </w:tc>
        <w:tc>
          <w:tcPr>
            <w:tcW w:w="0" w:type="auto"/>
            <w:tcBorders>
              <w:top w:val="single" w:sz="0" w:space="0" w:color="D3D3D3"/>
              <w:left w:val="single" w:sz="0" w:space="0" w:color="D3D3D3"/>
              <w:bottom w:val="single" w:sz="0" w:space="0" w:color="D3D3D3"/>
              <w:right w:val="single" w:sz="0" w:space="0" w:color="D3D3D3"/>
            </w:tcBorders>
          </w:tcPr>
          <w:p w14:paraId="15A02BCF" w14:textId="77777777" w:rsidR="000D56F1" w:rsidRPr="004A1FA1" w:rsidRDefault="000D56F1"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3CBD5B46" w14:textId="77777777" w:rsidR="000D56F1" w:rsidRPr="004A1FA1" w:rsidRDefault="000D56F1"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47635350"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&lt;0.001</w:t>
            </w:r>
          </w:p>
        </w:tc>
      </w:tr>
      <w:tr w:rsidR="00F01EA5" w:rsidRPr="004A1FA1" w14:paraId="503D97CC" w14:textId="77777777" w:rsidTr="00F01EA5">
        <w:tc>
          <w:tcPr>
            <w:tcW w:w="0" w:type="auto"/>
            <w:tcBorders>
              <w:top w:val="single" w:sz="0" w:space="0" w:color="D3D3D3"/>
              <w:left w:val="single" w:sz="4" w:space="0" w:color="auto"/>
              <w:bottom w:val="single" w:sz="0" w:space="0" w:color="D3D3D3"/>
              <w:right w:val="single" w:sz="0" w:space="0" w:color="D3D3D3"/>
            </w:tcBorders>
          </w:tcPr>
          <w:p w14:paraId="704523B6"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    Occasional</w:t>
            </w:r>
          </w:p>
        </w:tc>
        <w:tc>
          <w:tcPr>
            <w:tcW w:w="0" w:type="auto"/>
            <w:tcBorders>
              <w:top w:val="single" w:sz="0" w:space="0" w:color="D3D3D3"/>
              <w:left w:val="single" w:sz="0" w:space="0" w:color="D3D3D3"/>
              <w:bottom w:val="single" w:sz="0" w:space="0" w:color="D3D3D3"/>
              <w:right w:val="single" w:sz="0" w:space="0" w:color="D3D3D3"/>
            </w:tcBorders>
          </w:tcPr>
          <w:p w14:paraId="2777DFA6"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267 (44%)</w:t>
            </w:r>
          </w:p>
        </w:tc>
        <w:tc>
          <w:tcPr>
            <w:tcW w:w="0" w:type="auto"/>
            <w:tcBorders>
              <w:top w:val="single" w:sz="0" w:space="0" w:color="D3D3D3"/>
              <w:left w:val="single" w:sz="0" w:space="0" w:color="D3D3D3"/>
              <w:bottom w:val="single" w:sz="0" w:space="0" w:color="D3D3D3"/>
              <w:right w:val="single" w:sz="0" w:space="0" w:color="D3D3D3"/>
            </w:tcBorders>
          </w:tcPr>
          <w:p w14:paraId="3CCBB7C0"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45 (18%)</w:t>
            </w:r>
          </w:p>
        </w:tc>
        <w:tc>
          <w:tcPr>
            <w:tcW w:w="0" w:type="auto"/>
            <w:tcBorders>
              <w:top w:val="single" w:sz="0" w:space="0" w:color="D3D3D3"/>
              <w:left w:val="single" w:sz="0" w:space="0" w:color="D3D3D3"/>
              <w:bottom w:val="single" w:sz="0" w:space="0" w:color="D3D3D3"/>
              <w:right w:val="single" w:sz="4" w:space="0" w:color="auto"/>
            </w:tcBorders>
          </w:tcPr>
          <w:p w14:paraId="6E550F6C" w14:textId="77777777" w:rsidR="000D56F1" w:rsidRPr="004A1FA1" w:rsidRDefault="000D56F1" w:rsidP="00B87253">
            <w:pPr>
              <w:keepNext/>
              <w:spacing w:after="0"/>
              <w:jc w:val="center"/>
              <w:rPr>
                <w:rFonts w:ascii="Times New Roman" w:hAnsi="Times New Roman" w:cs="Times New Roman"/>
                <w:sz w:val="22"/>
                <w:szCs w:val="22"/>
              </w:rPr>
            </w:pPr>
          </w:p>
        </w:tc>
      </w:tr>
      <w:tr w:rsidR="00F01EA5" w:rsidRPr="004A1FA1" w14:paraId="1FBD5159" w14:textId="77777777" w:rsidTr="00F01EA5">
        <w:tc>
          <w:tcPr>
            <w:tcW w:w="0" w:type="auto"/>
            <w:tcBorders>
              <w:top w:val="single" w:sz="0" w:space="0" w:color="D3D3D3"/>
              <w:left w:val="single" w:sz="4" w:space="0" w:color="auto"/>
              <w:bottom w:val="single" w:sz="0" w:space="0" w:color="D3D3D3"/>
              <w:right w:val="single" w:sz="0" w:space="0" w:color="D3D3D3"/>
            </w:tcBorders>
          </w:tcPr>
          <w:p w14:paraId="65F546CC"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    Weekly or more</w:t>
            </w:r>
          </w:p>
        </w:tc>
        <w:tc>
          <w:tcPr>
            <w:tcW w:w="0" w:type="auto"/>
            <w:tcBorders>
              <w:top w:val="single" w:sz="0" w:space="0" w:color="D3D3D3"/>
              <w:left w:val="single" w:sz="0" w:space="0" w:color="D3D3D3"/>
              <w:bottom w:val="single" w:sz="0" w:space="0" w:color="D3D3D3"/>
              <w:right w:val="single" w:sz="0" w:space="0" w:color="D3D3D3"/>
            </w:tcBorders>
          </w:tcPr>
          <w:p w14:paraId="0DA9EA36"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335 (56%)</w:t>
            </w:r>
          </w:p>
        </w:tc>
        <w:tc>
          <w:tcPr>
            <w:tcW w:w="0" w:type="auto"/>
            <w:tcBorders>
              <w:top w:val="single" w:sz="0" w:space="0" w:color="D3D3D3"/>
              <w:left w:val="single" w:sz="0" w:space="0" w:color="D3D3D3"/>
              <w:bottom w:val="single" w:sz="0" w:space="0" w:color="D3D3D3"/>
              <w:right w:val="single" w:sz="0" w:space="0" w:color="D3D3D3"/>
            </w:tcBorders>
          </w:tcPr>
          <w:p w14:paraId="4A8AD4E3"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206 (82%)</w:t>
            </w:r>
          </w:p>
        </w:tc>
        <w:tc>
          <w:tcPr>
            <w:tcW w:w="0" w:type="auto"/>
            <w:tcBorders>
              <w:top w:val="single" w:sz="0" w:space="0" w:color="D3D3D3"/>
              <w:left w:val="single" w:sz="0" w:space="0" w:color="D3D3D3"/>
              <w:bottom w:val="single" w:sz="0" w:space="0" w:color="D3D3D3"/>
              <w:right w:val="single" w:sz="4" w:space="0" w:color="auto"/>
            </w:tcBorders>
          </w:tcPr>
          <w:p w14:paraId="4B15D5F1" w14:textId="77777777" w:rsidR="000D56F1" w:rsidRPr="004A1FA1" w:rsidRDefault="000D56F1" w:rsidP="00B87253">
            <w:pPr>
              <w:keepNext/>
              <w:spacing w:after="0"/>
              <w:jc w:val="center"/>
              <w:rPr>
                <w:rFonts w:ascii="Times New Roman" w:hAnsi="Times New Roman" w:cs="Times New Roman"/>
                <w:sz w:val="22"/>
                <w:szCs w:val="22"/>
              </w:rPr>
            </w:pPr>
          </w:p>
        </w:tc>
      </w:tr>
      <w:tr w:rsidR="00F01EA5" w:rsidRPr="004A1FA1" w14:paraId="2F01681F" w14:textId="77777777" w:rsidTr="00F01EA5">
        <w:tc>
          <w:tcPr>
            <w:tcW w:w="0" w:type="auto"/>
            <w:tcBorders>
              <w:top w:val="single" w:sz="0" w:space="0" w:color="D3D3D3"/>
              <w:left w:val="single" w:sz="4" w:space="0" w:color="auto"/>
              <w:bottom w:val="single" w:sz="0" w:space="0" w:color="D3D3D3"/>
              <w:right w:val="single" w:sz="0" w:space="0" w:color="D3D3D3"/>
            </w:tcBorders>
          </w:tcPr>
          <w:p w14:paraId="3CE69228"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Binge drinking, six or more units (20y)</w:t>
            </w:r>
          </w:p>
        </w:tc>
        <w:tc>
          <w:tcPr>
            <w:tcW w:w="0" w:type="auto"/>
            <w:tcBorders>
              <w:top w:val="single" w:sz="0" w:space="0" w:color="D3D3D3"/>
              <w:left w:val="single" w:sz="0" w:space="0" w:color="D3D3D3"/>
              <w:bottom w:val="single" w:sz="0" w:space="0" w:color="D3D3D3"/>
              <w:right w:val="single" w:sz="0" w:space="0" w:color="D3D3D3"/>
            </w:tcBorders>
          </w:tcPr>
          <w:p w14:paraId="7481E5AA" w14:textId="77777777" w:rsidR="000D56F1" w:rsidRPr="004A1FA1" w:rsidRDefault="000D56F1"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3654A27F" w14:textId="77777777" w:rsidR="000D56F1" w:rsidRPr="004A1FA1" w:rsidRDefault="000D56F1"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67EA9FCD"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0.5</w:t>
            </w:r>
          </w:p>
        </w:tc>
      </w:tr>
      <w:tr w:rsidR="00F01EA5" w:rsidRPr="004A1FA1" w14:paraId="24E24996" w14:textId="77777777" w:rsidTr="00F01EA5">
        <w:tc>
          <w:tcPr>
            <w:tcW w:w="0" w:type="auto"/>
            <w:tcBorders>
              <w:top w:val="single" w:sz="0" w:space="0" w:color="D3D3D3"/>
              <w:left w:val="single" w:sz="4" w:space="0" w:color="auto"/>
              <w:bottom w:val="single" w:sz="0" w:space="0" w:color="D3D3D3"/>
              <w:right w:val="single" w:sz="0" w:space="0" w:color="D3D3D3"/>
            </w:tcBorders>
          </w:tcPr>
          <w:p w14:paraId="64042F46"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    Never, monthly, or less</w:t>
            </w:r>
          </w:p>
        </w:tc>
        <w:tc>
          <w:tcPr>
            <w:tcW w:w="0" w:type="auto"/>
            <w:tcBorders>
              <w:top w:val="single" w:sz="0" w:space="0" w:color="D3D3D3"/>
              <w:left w:val="single" w:sz="0" w:space="0" w:color="D3D3D3"/>
              <w:bottom w:val="single" w:sz="0" w:space="0" w:color="D3D3D3"/>
              <w:right w:val="single" w:sz="0" w:space="0" w:color="D3D3D3"/>
            </w:tcBorders>
          </w:tcPr>
          <w:p w14:paraId="0F966B3F"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253 (55%)</w:t>
            </w:r>
          </w:p>
        </w:tc>
        <w:tc>
          <w:tcPr>
            <w:tcW w:w="0" w:type="auto"/>
            <w:tcBorders>
              <w:top w:val="single" w:sz="0" w:space="0" w:color="D3D3D3"/>
              <w:left w:val="single" w:sz="0" w:space="0" w:color="D3D3D3"/>
              <w:bottom w:val="single" w:sz="0" w:space="0" w:color="D3D3D3"/>
              <w:right w:val="single" w:sz="0" w:space="0" w:color="D3D3D3"/>
            </w:tcBorders>
          </w:tcPr>
          <w:p w14:paraId="189D090F"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100 (58%)</w:t>
            </w:r>
          </w:p>
        </w:tc>
        <w:tc>
          <w:tcPr>
            <w:tcW w:w="0" w:type="auto"/>
            <w:tcBorders>
              <w:top w:val="single" w:sz="0" w:space="0" w:color="D3D3D3"/>
              <w:left w:val="single" w:sz="0" w:space="0" w:color="D3D3D3"/>
              <w:bottom w:val="single" w:sz="0" w:space="0" w:color="D3D3D3"/>
              <w:right w:val="single" w:sz="4" w:space="0" w:color="auto"/>
            </w:tcBorders>
          </w:tcPr>
          <w:p w14:paraId="5B714EA0" w14:textId="77777777" w:rsidR="000D56F1" w:rsidRPr="004A1FA1" w:rsidRDefault="000D56F1" w:rsidP="00B87253">
            <w:pPr>
              <w:keepNext/>
              <w:spacing w:after="0"/>
              <w:jc w:val="center"/>
              <w:rPr>
                <w:rFonts w:ascii="Times New Roman" w:hAnsi="Times New Roman" w:cs="Times New Roman"/>
                <w:sz w:val="22"/>
                <w:szCs w:val="22"/>
              </w:rPr>
            </w:pPr>
          </w:p>
        </w:tc>
      </w:tr>
      <w:tr w:rsidR="00F01EA5" w:rsidRPr="004A1FA1" w14:paraId="2F027D31" w14:textId="77777777" w:rsidTr="00F01EA5">
        <w:tc>
          <w:tcPr>
            <w:tcW w:w="0" w:type="auto"/>
            <w:tcBorders>
              <w:top w:val="single" w:sz="0" w:space="0" w:color="D3D3D3"/>
              <w:left w:val="single" w:sz="4" w:space="0" w:color="auto"/>
              <w:bottom w:val="single" w:sz="0" w:space="0" w:color="D3D3D3"/>
              <w:right w:val="single" w:sz="0" w:space="0" w:color="D3D3D3"/>
            </w:tcBorders>
          </w:tcPr>
          <w:p w14:paraId="182DC3D4"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    Weekly or more</w:t>
            </w:r>
          </w:p>
        </w:tc>
        <w:tc>
          <w:tcPr>
            <w:tcW w:w="0" w:type="auto"/>
            <w:tcBorders>
              <w:top w:val="single" w:sz="0" w:space="0" w:color="D3D3D3"/>
              <w:left w:val="single" w:sz="0" w:space="0" w:color="D3D3D3"/>
              <w:bottom w:val="single" w:sz="0" w:space="0" w:color="D3D3D3"/>
              <w:right w:val="single" w:sz="0" w:space="0" w:color="D3D3D3"/>
            </w:tcBorders>
          </w:tcPr>
          <w:p w14:paraId="2EBE68AB"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205 (45%)</w:t>
            </w:r>
          </w:p>
        </w:tc>
        <w:tc>
          <w:tcPr>
            <w:tcW w:w="0" w:type="auto"/>
            <w:tcBorders>
              <w:top w:val="single" w:sz="0" w:space="0" w:color="D3D3D3"/>
              <w:left w:val="single" w:sz="0" w:space="0" w:color="D3D3D3"/>
              <w:bottom w:val="single" w:sz="0" w:space="0" w:color="D3D3D3"/>
              <w:right w:val="single" w:sz="0" w:space="0" w:color="D3D3D3"/>
            </w:tcBorders>
          </w:tcPr>
          <w:p w14:paraId="59C23AFE"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72 (42%)</w:t>
            </w:r>
          </w:p>
        </w:tc>
        <w:tc>
          <w:tcPr>
            <w:tcW w:w="0" w:type="auto"/>
            <w:tcBorders>
              <w:top w:val="single" w:sz="0" w:space="0" w:color="D3D3D3"/>
              <w:left w:val="single" w:sz="0" w:space="0" w:color="D3D3D3"/>
              <w:bottom w:val="single" w:sz="0" w:space="0" w:color="D3D3D3"/>
              <w:right w:val="single" w:sz="4" w:space="0" w:color="auto"/>
            </w:tcBorders>
          </w:tcPr>
          <w:p w14:paraId="0B5DF812" w14:textId="77777777" w:rsidR="000D56F1" w:rsidRPr="004A1FA1" w:rsidRDefault="000D56F1" w:rsidP="00B87253">
            <w:pPr>
              <w:keepNext/>
              <w:spacing w:after="0"/>
              <w:jc w:val="center"/>
              <w:rPr>
                <w:rFonts w:ascii="Times New Roman" w:hAnsi="Times New Roman" w:cs="Times New Roman"/>
                <w:sz w:val="22"/>
                <w:szCs w:val="22"/>
              </w:rPr>
            </w:pPr>
          </w:p>
        </w:tc>
      </w:tr>
      <w:tr w:rsidR="00F01EA5" w:rsidRPr="004A1FA1" w14:paraId="458B8E9C" w14:textId="77777777" w:rsidTr="00F01EA5">
        <w:tc>
          <w:tcPr>
            <w:tcW w:w="0" w:type="auto"/>
            <w:tcBorders>
              <w:top w:val="single" w:sz="0" w:space="0" w:color="D3D3D3"/>
              <w:left w:val="single" w:sz="4" w:space="0" w:color="auto"/>
              <w:bottom w:val="single" w:sz="0" w:space="0" w:color="D3D3D3"/>
              <w:right w:val="single" w:sz="0" w:space="0" w:color="D3D3D3"/>
            </w:tcBorders>
          </w:tcPr>
          <w:p w14:paraId="0D89928D"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Cannabis use (20y)</w:t>
            </w:r>
          </w:p>
        </w:tc>
        <w:tc>
          <w:tcPr>
            <w:tcW w:w="0" w:type="auto"/>
            <w:tcBorders>
              <w:top w:val="single" w:sz="0" w:space="0" w:color="D3D3D3"/>
              <w:left w:val="single" w:sz="0" w:space="0" w:color="D3D3D3"/>
              <w:bottom w:val="single" w:sz="0" w:space="0" w:color="D3D3D3"/>
              <w:right w:val="single" w:sz="0" w:space="0" w:color="D3D3D3"/>
            </w:tcBorders>
          </w:tcPr>
          <w:p w14:paraId="71C7E537" w14:textId="77777777" w:rsidR="000D56F1" w:rsidRPr="004A1FA1" w:rsidRDefault="000D56F1"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1CB15F73" w14:textId="77777777" w:rsidR="000D56F1" w:rsidRPr="004A1FA1" w:rsidRDefault="000D56F1"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5BA78AFA"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&lt;0.001</w:t>
            </w:r>
          </w:p>
        </w:tc>
      </w:tr>
      <w:tr w:rsidR="00F01EA5" w:rsidRPr="004A1FA1" w14:paraId="7C86B390" w14:textId="77777777" w:rsidTr="00F01EA5">
        <w:tc>
          <w:tcPr>
            <w:tcW w:w="0" w:type="auto"/>
            <w:tcBorders>
              <w:top w:val="single" w:sz="0" w:space="0" w:color="D3D3D3"/>
              <w:left w:val="single" w:sz="4" w:space="0" w:color="auto"/>
              <w:bottom w:val="single" w:sz="0" w:space="0" w:color="D3D3D3"/>
              <w:right w:val="single" w:sz="0" w:space="0" w:color="D3D3D3"/>
            </w:tcBorders>
          </w:tcPr>
          <w:p w14:paraId="15EABED5"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    Never, less than monthly, or not in past year</w:t>
            </w:r>
          </w:p>
        </w:tc>
        <w:tc>
          <w:tcPr>
            <w:tcW w:w="0" w:type="auto"/>
            <w:tcBorders>
              <w:top w:val="single" w:sz="0" w:space="0" w:color="D3D3D3"/>
              <w:left w:val="single" w:sz="0" w:space="0" w:color="D3D3D3"/>
              <w:bottom w:val="single" w:sz="0" w:space="0" w:color="D3D3D3"/>
              <w:right w:val="single" w:sz="0" w:space="0" w:color="D3D3D3"/>
            </w:tcBorders>
          </w:tcPr>
          <w:p w14:paraId="69A7A1C8"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378 (81%)</w:t>
            </w:r>
          </w:p>
        </w:tc>
        <w:tc>
          <w:tcPr>
            <w:tcW w:w="0" w:type="auto"/>
            <w:tcBorders>
              <w:top w:val="single" w:sz="0" w:space="0" w:color="D3D3D3"/>
              <w:left w:val="single" w:sz="0" w:space="0" w:color="D3D3D3"/>
              <w:bottom w:val="single" w:sz="0" w:space="0" w:color="D3D3D3"/>
              <w:right w:val="single" w:sz="0" w:space="0" w:color="D3D3D3"/>
            </w:tcBorders>
          </w:tcPr>
          <w:p w14:paraId="5EF65C88"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111 (63%)</w:t>
            </w:r>
          </w:p>
        </w:tc>
        <w:tc>
          <w:tcPr>
            <w:tcW w:w="0" w:type="auto"/>
            <w:tcBorders>
              <w:top w:val="single" w:sz="0" w:space="0" w:color="D3D3D3"/>
              <w:left w:val="single" w:sz="0" w:space="0" w:color="D3D3D3"/>
              <w:bottom w:val="single" w:sz="0" w:space="0" w:color="D3D3D3"/>
              <w:right w:val="single" w:sz="4" w:space="0" w:color="auto"/>
            </w:tcBorders>
          </w:tcPr>
          <w:p w14:paraId="2C48B64F" w14:textId="77777777" w:rsidR="000D56F1" w:rsidRPr="004A1FA1" w:rsidRDefault="000D56F1" w:rsidP="00B87253">
            <w:pPr>
              <w:keepNext/>
              <w:spacing w:after="0"/>
              <w:jc w:val="center"/>
              <w:rPr>
                <w:rFonts w:ascii="Times New Roman" w:hAnsi="Times New Roman" w:cs="Times New Roman"/>
                <w:sz w:val="22"/>
                <w:szCs w:val="22"/>
              </w:rPr>
            </w:pPr>
          </w:p>
        </w:tc>
      </w:tr>
      <w:tr w:rsidR="00F01EA5" w:rsidRPr="004A1FA1" w14:paraId="486D0CD9" w14:textId="77777777" w:rsidTr="00F01EA5">
        <w:tc>
          <w:tcPr>
            <w:tcW w:w="0" w:type="auto"/>
            <w:tcBorders>
              <w:top w:val="single" w:sz="0" w:space="0" w:color="D3D3D3"/>
              <w:left w:val="single" w:sz="4" w:space="0" w:color="auto"/>
              <w:bottom w:val="single" w:sz="0" w:space="0" w:color="D3D3D3"/>
              <w:right w:val="single" w:sz="0" w:space="0" w:color="D3D3D3"/>
            </w:tcBorders>
          </w:tcPr>
          <w:p w14:paraId="56A3845C"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    Monthly or more</w:t>
            </w:r>
          </w:p>
        </w:tc>
        <w:tc>
          <w:tcPr>
            <w:tcW w:w="0" w:type="auto"/>
            <w:tcBorders>
              <w:top w:val="single" w:sz="0" w:space="0" w:color="D3D3D3"/>
              <w:left w:val="single" w:sz="0" w:space="0" w:color="D3D3D3"/>
              <w:bottom w:val="single" w:sz="0" w:space="0" w:color="D3D3D3"/>
              <w:right w:val="single" w:sz="0" w:space="0" w:color="D3D3D3"/>
            </w:tcBorders>
          </w:tcPr>
          <w:p w14:paraId="5A19B0BC"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89 (19%)</w:t>
            </w:r>
          </w:p>
        </w:tc>
        <w:tc>
          <w:tcPr>
            <w:tcW w:w="0" w:type="auto"/>
            <w:tcBorders>
              <w:top w:val="single" w:sz="0" w:space="0" w:color="D3D3D3"/>
              <w:left w:val="single" w:sz="0" w:space="0" w:color="D3D3D3"/>
              <w:bottom w:val="single" w:sz="0" w:space="0" w:color="D3D3D3"/>
              <w:right w:val="single" w:sz="0" w:space="0" w:color="D3D3D3"/>
            </w:tcBorders>
          </w:tcPr>
          <w:p w14:paraId="269E0B0B"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65 (37%)</w:t>
            </w:r>
          </w:p>
        </w:tc>
        <w:tc>
          <w:tcPr>
            <w:tcW w:w="0" w:type="auto"/>
            <w:tcBorders>
              <w:top w:val="single" w:sz="0" w:space="0" w:color="D3D3D3"/>
              <w:left w:val="single" w:sz="0" w:space="0" w:color="D3D3D3"/>
              <w:bottom w:val="single" w:sz="0" w:space="0" w:color="D3D3D3"/>
              <w:right w:val="single" w:sz="4" w:space="0" w:color="auto"/>
            </w:tcBorders>
          </w:tcPr>
          <w:p w14:paraId="181A6A4F" w14:textId="77777777" w:rsidR="000D56F1" w:rsidRPr="004A1FA1" w:rsidRDefault="000D56F1" w:rsidP="00B87253">
            <w:pPr>
              <w:keepNext/>
              <w:spacing w:after="0"/>
              <w:jc w:val="center"/>
              <w:rPr>
                <w:rFonts w:ascii="Times New Roman" w:hAnsi="Times New Roman" w:cs="Times New Roman"/>
                <w:sz w:val="22"/>
                <w:szCs w:val="22"/>
              </w:rPr>
            </w:pPr>
          </w:p>
        </w:tc>
      </w:tr>
      <w:tr w:rsidR="00F01EA5" w:rsidRPr="004A1FA1" w14:paraId="3E6FA0D3" w14:textId="77777777" w:rsidTr="00F01EA5">
        <w:tc>
          <w:tcPr>
            <w:tcW w:w="0" w:type="auto"/>
            <w:tcBorders>
              <w:top w:val="single" w:sz="0" w:space="0" w:color="D3D3D3"/>
              <w:left w:val="single" w:sz="4" w:space="0" w:color="auto"/>
              <w:bottom w:val="single" w:sz="0" w:space="0" w:color="D3D3D3"/>
              <w:right w:val="single" w:sz="0" w:space="0" w:color="D3D3D3"/>
            </w:tcBorders>
          </w:tcPr>
          <w:p w14:paraId="1A92CADC"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Drug use (20y)</w:t>
            </w:r>
          </w:p>
        </w:tc>
        <w:tc>
          <w:tcPr>
            <w:tcW w:w="0" w:type="auto"/>
            <w:tcBorders>
              <w:top w:val="single" w:sz="0" w:space="0" w:color="D3D3D3"/>
              <w:left w:val="single" w:sz="0" w:space="0" w:color="D3D3D3"/>
              <w:bottom w:val="single" w:sz="0" w:space="0" w:color="D3D3D3"/>
              <w:right w:val="single" w:sz="0" w:space="0" w:color="D3D3D3"/>
            </w:tcBorders>
          </w:tcPr>
          <w:p w14:paraId="0C7D0E3A" w14:textId="77777777" w:rsidR="000D56F1" w:rsidRPr="004A1FA1" w:rsidRDefault="000D56F1"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3497724E" w14:textId="77777777" w:rsidR="000D56F1" w:rsidRPr="004A1FA1" w:rsidRDefault="000D56F1"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3108ECC2"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0.021</w:t>
            </w:r>
          </w:p>
        </w:tc>
      </w:tr>
      <w:tr w:rsidR="00F01EA5" w:rsidRPr="004A1FA1" w14:paraId="5A722159" w14:textId="77777777" w:rsidTr="00F01EA5">
        <w:tc>
          <w:tcPr>
            <w:tcW w:w="0" w:type="auto"/>
            <w:tcBorders>
              <w:top w:val="single" w:sz="0" w:space="0" w:color="D3D3D3"/>
              <w:left w:val="single" w:sz="4" w:space="0" w:color="auto"/>
              <w:bottom w:val="single" w:sz="0" w:space="0" w:color="D3D3D3"/>
              <w:right w:val="single" w:sz="0" w:space="0" w:color="D3D3D3"/>
            </w:tcBorders>
          </w:tcPr>
          <w:p w14:paraId="5B798A07"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    No</w:t>
            </w:r>
          </w:p>
        </w:tc>
        <w:tc>
          <w:tcPr>
            <w:tcW w:w="0" w:type="auto"/>
            <w:tcBorders>
              <w:top w:val="single" w:sz="0" w:space="0" w:color="D3D3D3"/>
              <w:left w:val="single" w:sz="0" w:space="0" w:color="D3D3D3"/>
              <w:bottom w:val="single" w:sz="0" w:space="0" w:color="D3D3D3"/>
              <w:right w:val="single" w:sz="0" w:space="0" w:color="D3D3D3"/>
            </w:tcBorders>
          </w:tcPr>
          <w:p w14:paraId="60B12467"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264 (59%)</w:t>
            </w:r>
          </w:p>
        </w:tc>
        <w:tc>
          <w:tcPr>
            <w:tcW w:w="0" w:type="auto"/>
            <w:tcBorders>
              <w:top w:val="single" w:sz="0" w:space="0" w:color="D3D3D3"/>
              <w:left w:val="single" w:sz="0" w:space="0" w:color="D3D3D3"/>
              <w:bottom w:val="single" w:sz="0" w:space="0" w:color="D3D3D3"/>
              <w:right w:val="single" w:sz="0" w:space="0" w:color="D3D3D3"/>
            </w:tcBorders>
          </w:tcPr>
          <w:p w14:paraId="06CE78E9"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83 (49%)</w:t>
            </w:r>
          </w:p>
        </w:tc>
        <w:tc>
          <w:tcPr>
            <w:tcW w:w="0" w:type="auto"/>
            <w:tcBorders>
              <w:top w:val="single" w:sz="0" w:space="0" w:color="D3D3D3"/>
              <w:left w:val="single" w:sz="0" w:space="0" w:color="D3D3D3"/>
              <w:bottom w:val="single" w:sz="0" w:space="0" w:color="D3D3D3"/>
              <w:right w:val="single" w:sz="4" w:space="0" w:color="auto"/>
            </w:tcBorders>
          </w:tcPr>
          <w:p w14:paraId="3A012EEE" w14:textId="77777777" w:rsidR="000D56F1" w:rsidRPr="004A1FA1" w:rsidRDefault="000D56F1" w:rsidP="00B87253">
            <w:pPr>
              <w:keepNext/>
              <w:spacing w:after="0"/>
              <w:jc w:val="center"/>
              <w:rPr>
                <w:rFonts w:ascii="Times New Roman" w:hAnsi="Times New Roman" w:cs="Times New Roman"/>
                <w:sz w:val="22"/>
                <w:szCs w:val="22"/>
              </w:rPr>
            </w:pPr>
          </w:p>
        </w:tc>
      </w:tr>
      <w:tr w:rsidR="00F01EA5" w:rsidRPr="004A1FA1" w14:paraId="7C3D7271" w14:textId="77777777" w:rsidTr="00F01EA5">
        <w:tc>
          <w:tcPr>
            <w:tcW w:w="0" w:type="auto"/>
            <w:tcBorders>
              <w:top w:val="single" w:sz="0" w:space="0" w:color="D3D3D3"/>
              <w:left w:val="single" w:sz="4" w:space="0" w:color="auto"/>
              <w:bottom w:val="single" w:sz="0" w:space="0" w:color="D3D3D3"/>
              <w:right w:val="single" w:sz="0" w:space="0" w:color="D3D3D3"/>
            </w:tcBorders>
          </w:tcPr>
          <w:p w14:paraId="677638B5"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    Yes</w:t>
            </w:r>
          </w:p>
        </w:tc>
        <w:tc>
          <w:tcPr>
            <w:tcW w:w="0" w:type="auto"/>
            <w:tcBorders>
              <w:top w:val="single" w:sz="0" w:space="0" w:color="D3D3D3"/>
              <w:left w:val="single" w:sz="0" w:space="0" w:color="D3D3D3"/>
              <w:bottom w:val="single" w:sz="0" w:space="0" w:color="D3D3D3"/>
              <w:right w:val="single" w:sz="0" w:space="0" w:color="D3D3D3"/>
            </w:tcBorders>
          </w:tcPr>
          <w:p w14:paraId="3D6A6EBE"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180 (41%)</w:t>
            </w:r>
          </w:p>
        </w:tc>
        <w:tc>
          <w:tcPr>
            <w:tcW w:w="0" w:type="auto"/>
            <w:tcBorders>
              <w:top w:val="single" w:sz="0" w:space="0" w:color="D3D3D3"/>
              <w:left w:val="single" w:sz="0" w:space="0" w:color="D3D3D3"/>
              <w:bottom w:val="single" w:sz="0" w:space="0" w:color="D3D3D3"/>
              <w:right w:val="single" w:sz="0" w:space="0" w:color="D3D3D3"/>
            </w:tcBorders>
          </w:tcPr>
          <w:p w14:paraId="37273395"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86 (51%)</w:t>
            </w:r>
          </w:p>
        </w:tc>
        <w:tc>
          <w:tcPr>
            <w:tcW w:w="0" w:type="auto"/>
            <w:tcBorders>
              <w:top w:val="single" w:sz="0" w:space="0" w:color="D3D3D3"/>
              <w:left w:val="single" w:sz="0" w:space="0" w:color="D3D3D3"/>
              <w:bottom w:val="single" w:sz="0" w:space="0" w:color="D3D3D3"/>
              <w:right w:val="single" w:sz="4" w:space="0" w:color="auto"/>
            </w:tcBorders>
          </w:tcPr>
          <w:p w14:paraId="75F2BCAF" w14:textId="77777777" w:rsidR="000D56F1" w:rsidRPr="004A1FA1" w:rsidRDefault="000D56F1" w:rsidP="00B87253">
            <w:pPr>
              <w:keepNext/>
              <w:spacing w:after="0"/>
              <w:jc w:val="center"/>
              <w:rPr>
                <w:rFonts w:ascii="Times New Roman" w:hAnsi="Times New Roman" w:cs="Times New Roman"/>
                <w:sz w:val="22"/>
                <w:szCs w:val="22"/>
              </w:rPr>
            </w:pPr>
          </w:p>
        </w:tc>
      </w:tr>
      <w:tr w:rsidR="00F01EA5" w:rsidRPr="004A1FA1" w14:paraId="17AEABF3" w14:textId="77777777" w:rsidTr="00F01EA5">
        <w:tc>
          <w:tcPr>
            <w:tcW w:w="0" w:type="auto"/>
            <w:tcBorders>
              <w:top w:val="single" w:sz="0" w:space="0" w:color="D3D3D3"/>
              <w:left w:val="single" w:sz="4" w:space="0" w:color="auto"/>
              <w:bottom w:val="single" w:sz="0" w:space="0" w:color="D3D3D3"/>
              <w:right w:val="single" w:sz="0" w:space="0" w:color="D3D3D3"/>
            </w:tcBorders>
          </w:tcPr>
          <w:p w14:paraId="5C5C5668"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Peer smoking (20y)</w:t>
            </w:r>
          </w:p>
        </w:tc>
        <w:tc>
          <w:tcPr>
            <w:tcW w:w="0" w:type="auto"/>
            <w:tcBorders>
              <w:top w:val="single" w:sz="0" w:space="0" w:color="D3D3D3"/>
              <w:left w:val="single" w:sz="0" w:space="0" w:color="D3D3D3"/>
              <w:bottom w:val="single" w:sz="0" w:space="0" w:color="D3D3D3"/>
              <w:right w:val="single" w:sz="0" w:space="0" w:color="D3D3D3"/>
            </w:tcBorders>
          </w:tcPr>
          <w:p w14:paraId="5D6BA946" w14:textId="77777777" w:rsidR="000D56F1" w:rsidRPr="004A1FA1" w:rsidRDefault="000D56F1"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0649C5F0" w14:textId="77777777" w:rsidR="000D56F1" w:rsidRPr="004A1FA1" w:rsidRDefault="000D56F1"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573B440E"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0.4</w:t>
            </w:r>
          </w:p>
        </w:tc>
      </w:tr>
      <w:tr w:rsidR="00F01EA5" w:rsidRPr="004A1FA1" w14:paraId="217C0D26" w14:textId="77777777" w:rsidTr="00F01EA5">
        <w:tc>
          <w:tcPr>
            <w:tcW w:w="0" w:type="auto"/>
            <w:tcBorders>
              <w:top w:val="single" w:sz="0" w:space="0" w:color="D3D3D3"/>
              <w:left w:val="single" w:sz="4" w:space="0" w:color="auto"/>
              <w:bottom w:val="single" w:sz="0" w:space="0" w:color="D3D3D3"/>
              <w:right w:val="single" w:sz="0" w:space="0" w:color="D3D3D3"/>
            </w:tcBorders>
          </w:tcPr>
          <w:p w14:paraId="23073B1B"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    None, a few, or some</w:t>
            </w:r>
          </w:p>
        </w:tc>
        <w:tc>
          <w:tcPr>
            <w:tcW w:w="0" w:type="auto"/>
            <w:tcBorders>
              <w:top w:val="single" w:sz="0" w:space="0" w:color="D3D3D3"/>
              <w:left w:val="single" w:sz="0" w:space="0" w:color="D3D3D3"/>
              <w:bottom w:val="single" w:sz="0" w:space="0" w:color="D3D3D3"/>
              <w:right w:val="single" w:sz="0" w:space="0" w:color="D3D3D3"/>
            </w:tcBorders>
          </w:tcPr>
          <w:p w14:paraId="67734CA1"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196 (42%)</w:t>
            </w:r>
          </w:p>
        </w:tc>
        <w:tc>
          <w:tcPr>
            <w:tcW w:w="0" w:type="auto"/>
            <w:tcBorders>
              <w:top w:val="single" w:sz="0" w:space="0" w:color="D3D3D3"/>
              <w:left w:val="single" w:sz="0" w:space="0" w:color="D3D3D3"/>
              <w:bottom w:val="single" w:sz="0" w:space="0" w:color="D3D3D3"/>
              <w:right w:val="single" w:sz="0" w:space="0" w:color="D3D3D3"/>
            </w:tcBorders>
          </w:tcPr>
          <w:p w14:paraId="4D4FA3D0"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65 (38%)</w:t>
            </w:r>
          </w:p>
        </w:tc>
        <w:tc>
          <w:tcPr>
            <w:tcW w:w="0" w:type="auto"/>
            <w:tcBorders>
              <w:top w:val="single" w:sz="0" w:space="0" w:color="D3D3D3"/>
              <w:left w:val="single" w:sz="0" w:space="0" w:color="D3D3D3"/>
              <w:bottom w:val="single" w:sz="0" w:space="0" w:color="D3D3D3"/>
              <w:right w:val="single" w:sz="4" w:space="0" w:color="auto"/>
            </w:tcBorders>
          </w:tcPr>
          <w:p w14:paraId="034C4EEA" w14:textId="77777777" w:rsidR="000D56F1" w:rsidRPr="004A1FA1" w:rsidRDefault="000D56F1" w:rsidP="00B87253">
            <w:pPr>
              <w:keepNext/>
              <w:spacing w:after="0"/>
              <w:jc w:val="center"/>
              <w:rPr>
                <w:rFonts w:ascii="Times New Roman" w:hAnsi="Times New Roman" w:cs="Times New Roman"/>
                <w:sz w:val="22"/>
                <w:szCs w:val="22"/>
              </w:rPr>
            </w:pPr>
          </w:p>
        </w:tc>
      </w:tr>
      <w:tr w:rsidR="00F01EA5" w:rsidRPr="004A1FA1" w14:paraId="1A6532B5" w14:textId="77777777" w:rsidTr="00F01EA5">
        <w:tc>
          <w:tcPr>
            <w:tcW w:w="0" w:type="auto"/>
            <w:tcBorders>
              <w:top w:val="single" w:sz="0" w:space="0" w:color="D3D3D3"/>
              <w:left w:val="single" w:sz="4" w:space="0" w:color="auto"/>
              <w:bottom w:val="single" w:sz="0" w:space="0" w:color="D3D3D3"/>
              <w:right w:val="single" w:sz="0" w:space="0" w:color="D3D3D3"/>
            </w:tcBorders>
          </w:tcPr>
          <w:p w14:paraId="2F112FBE"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    Most or all</w:t>
            </w:r>
          </w:p>
        </w:tc>
        <w:tc>
          <w:tcPr>
            <w:tcW w:w="0" w:type="auto"/>
            <w:tcBorders>
              <w:top w:val="single" w:sz="0" w:space="0" w:color="D3D3D3"/>
              <w:left w:val="single" w:sz="0" w:space="0" w:color="D3D3D3"/>
              <w:bottom w:val="single" w:sz="0" w:space="0" w:color="D3D3D3"/>
              <w:right w:val="single" w:sz="0" w:space="0" w:color="D3D3D3"/>
            </w:tcBorders>
          </w:tcPr>
          <w:p w14:paraId="41615AB3"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272 (58%)</w:t>
            </w:r>
          </w:p>
        </w:tc>
        <w:tc>
          <w:tcPr>
            <w:tcW w:w="0" w:type="auto"/>
            <w:tcBorders>
              <w:top w:val="single" w:sz="0" w:space="0" w:color="D3D3D3"/>
              <w:left w:val="single" w:sz="0" w:space="0" w:color="D3D3D3"/>
              <w:bottom w:val="single" w:sz="0" w:space="0" w:color="D3D3D3"/>
              <w:right w:val="single" w:sz="0" w:space="0" w:color="D3D3D3"/>
            </w:tcBorders>
          </w:tcPr>
          <w:p w14:paraId="4EE1543A"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107 (62%)</w:t>
            </w:r>
          </w:p>
        </w:tc>
        <w:tc>
          <w:tcPr>
            <w:tcW w:w="0" w:type="auto"/>
            <w:tcBorders>
              <w:top w:val="single" w:sz="0" w:space="0" w:color="D3D3D3"/>
              <w:left w:val="single" w:sz="0" w:space="0" w:color="D3D3D3"/>
              <w:bottom w:val="single" w:sz="0" w:space="0" w:color="D3D3D3"/>
              <w:right w:val="single" w:sz="4" w:space="0" w:color="auto"/>
            </w:tcBorders>
          </w:tcPr>
          <w:p w14:paraId="35690EAF" w14:textId="77777777" w:rsidR="000D56F1" w:rsidRPr="004A1FA1" w:rsidRDefault="000D56F1" w:rsidP="00B87253">
            <w:pPr>
              <w:keepNext/>
              <w:spacing w:after="0"/>
              <w:jc w:val="center"/>
              <w:rPr>
                <w:rFonts w:ascii="Times New Roman" w:hAnsi="Times New Roman" w:cs="Times New Roman"/>
                <w:sz w:val="22"/>
                <w:szCs w:val="22"/>
              </w:rPr>
            </w:pPr>
          </w:p>
        </w:tc>
      </w:tr>
      <w:tr w:rsidR="00F01EA5" w:rsidRPr="004A1FA1" w14:paraId="39018C89" w14:textId="77777777" w:rsidTr="00F01EA5">
        <w:tc>
          <w:tcPr>
            <w:tcW w:w="0" w:type="auto"/>
            <w:tcBorders>
              <w:top w:val="single" w:sz="0" w:space="0" w:color="D3D3D3"/>
              <w:left w:val="single" w:sz="4" w:space="0" w:color="auto"/>
              <w:bottom w:val="single" w:sz="0" w:space="0" w:color="D3D3D3"/>
              <w:right w:val="single" w:sz="0" w:space="0" w:color="D3D3D3"/>
            </w:tcBorders>
          </w:tcPr>
          <w:p w14:paraId="37570925"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Educational qualifications (20y)</w:t>
            </w:r>
          </w:p>
        </w:tc>
        <w:tc>
          <w:tcPr>
            <w:tcW w:w="0" w:type="auto"/>
            <w:tcBorders>
              <w:top w:val="single" w:sz="0" w:space="0" w:color="D3D3D3"/>
              <w:left w:val="single" w:sz="0" w:space="0" w:color="D3D3D3"/>
              <w:bottom w:val="single" w:sz="0" w:space="0" w:color="D3D3D3"/>
              <w:right w:val="single" w:sz="0" w:space="0" w:color="D3D3D3"/>
            </w:tcBorders>
          </w:tcPr>
          <w:p w14:paraId="21069D8B" w14:textId="77777777" w:rsidR="000D56F1" w:rsidRPr="004A1FA1" w:rsidRDefault="000D56F1"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15D6B3D1" w14:textId="77777777" w:rsidR="000D56F1" w:rsidRPr="004A1FA1" w:rsidRDefault="000D56F1"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68BD15FD"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0.035</w:t>
            </w:r>
          </w:p>
        </w:tc>
      </w:tr>
      <w:tr w:rsidR="00F01EA5" w:rsidRPr="004A1FA1" w14:paraId="1040023A" w14:textId="77777777" w:rsidTr="00F01EA5">
        <w:tc>
          <w:tcPr>
            <w:tcW w:w="0" w:type="auto"/>
            <w:tcBorders>
              <w:top w:val="single" w:sz="0" w:space="0" w:color="D3D3D3"/>
              <w:left w:val="single" w:sz="4" w:space="0" w:color="auto"/>
              <w:bottom w:val="single" w:sz="0" w:space="0" w:color="D3D3D3"/>
              <w:right w:val="single" w:sz="0" w:space="0" w:color="D3D3D3"/>
            </w:tcBorders>
          </w:tcPr>
          <w:p w14:paraId="0B7946C1"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    Degree-level</w:t>
            </w:r>
          </w:p>
        </w:tc>
        <w:tc>
          <w:tcPr>
            <w:tcW w:w="0" w:type="auto"/>
            <w:tcBorders>
              <w:top w:val="single" w:sz="0" w:space="0" w:color="D3D3D3"/>
              <w:left w:val="single" w:sz="0" w:space="0" w:color="D3D3D3"/>
              <w:bottom w:val="single" w:sz="0" w:space="0" w:color="D3D3D3"/>
              <w:right w:val="single" w:sz="0" w:space="0" w:color="D3D3D3"/>
            </w:tcBorders>
          </w:tcPr>
          <w:p w14:paraId="469C0B91"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108 (23%)</w:t>
            </w:r>
          </w:p>
        </w:tc>
        <w:tc>
          <w:tcPr>
            <w:tcW w:w="0" w:type="auto"/>
            <w:tcBorders>
              <w:top w:val="single" w:sz="0" w:space="0" w:color="D3D3D3"/>
              <w:left w:val="single" w:sz="0" w:space="0" w:color="D3D3D3"/>
              <w:bottom w:val="single" w:sz="0" w:space="0" w:color="D3D3D3"/>
              <w:right w:val="single" w:sz="0" w:space="0" w:color="D3D3D3"/>
            </w:tcBorders>
          </w:tcPr>
          <w:p w14:paraId="6B748F04"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26 (15%)</w:t>
            </w:r>
          </w:p>
        </w:tc>
        <w:tc>
          <w:tcPr>
            <w:tcW w:w="0" w:type="auto"/>
            <w:tcBorders>
              <w:top w:val="single" w:sz="0" w:space="0" w:color="D3D3D3"/>
              <w:left w:val="single" w:sz="0" w:space="0" w:color="D3D3D3"/>
              <w:bottom w:val="single" w:sz="0" w:space="0" w:color="D3D3D3"/>
              <w:right w:val="single" w:sz="4" w:space="0" w:color="auto"/>
            </w:tcBorders>
          </w:tcPr>
          <w:p w14:paraId="719F8862" w14:textId="77777777" w:rsidR="000D56F1" w:rsidRPr="004A1FA1" w:rsidRDefault="000D56F1" w:rsidP="00B87253">
            <w:pPr>
              <w:keepNext/>
              <w:spacing w:after="0"/>
              <w:jc w:val="center"/>
              <w:rPr>
                <w:rFonts w:ascii="Times New Roman" w:hAnsi="Times New Roman" w:cs="Times New Roman"/>
                <w:sz w:val="22"/>
                <w:szCs w:val="22"/>
              </w:rPr>
            </w:pPr>
          </w:p>
        </w:tc>
      </w:tr>
      <w:tr w:rsidR="00F01EA5" w:rsidRPr="004A1FA1" w14:paraId="0D395154" w14:textId="77777777" w:rsidTr="00F01EA5">
        <w:tc>
          <w:tcPr>
            <w:tcW w:w="0" w:type="auto"/>
            <w:tcBorders>
              <w:top w:val="single" w:sz="0" w:space="0" w:color="D3D3D3"/>
              <w:left w:val="single" w:sz="4" w:space="0" w:color="auto"/>
              <w:bottom w:val="single" w:sz="0" w:space="0" w:color="D3D3D3"/>
              <w:right w:val="single" w:sz="0" w:space="0" w:color="D3D3D3"/>
            </w:tcBorders>
          </w:tcPr>
          <w:p w14:paraId="02A230D5"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    A-level or lower/Other</w:t>
            </w:r>
          </w:p>
        </w:tc>
        <w:tc>
          <w:tcPr>
            <w:tcW w:w="0" w:type="auto"/>
            <w:tcBorders>
              <w:top w:val="single" w:sz="0" w:space="0" w:color="D3D3D3"/>
              <w:left w:val="single" w:sz="0" w:space="0" w:color="D3D3D3"/>
              <w:bottom w:val="single" w:sz="0" w:space="0" w:color="D3D3D3"/>
              <w:right w:val="single" w:sz="0" w:space="0" w:color="D3D3D3"/>
            </w:tcBorders>
          </w:tcPr>
          <w:p w14:paraId="233812FA"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367 (77%)</w:t>
            </w:r>
          </w:p>
        </w:tc>
        <w:tc>
          <w:tcPr>
            <w:tcW w:w="0" w:type="auto"/>
            <w:tcBorders>
              <w:top w:val="single" w:sz="0" w:space="0" w:color="D3D3D3"/>
              <w:left w:val="single" w:sz="0" w:space="0" w:color="D3D3D3"/>
              <w:bottom w:val="single" w:sz="0" w:space="0" w:color="D3D3D3"/>
              <w:right w:val="single" w:sz="0" w:space="0" w:color="D3D3D3"/>
            </w:tcBorders>
          </w:tcPr>
          <w:p w14:paraId="393CD21F"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146 (85%)</w:t>
            </w:r>
          </w:p>
        </w:tc>
        <w:tc>
          <w:tcPr>
            <w:tcW w:w="0" w:type="auto"/>
            <w:tcBorders>
              <w:top w:val="single" w:sz="0" w:space="0" w:color="D3D3D3"/>
              <w:left w:val="single" w:sz="0" w:space="0" w:color="D3D3D3"/>
              <w:bottom w:val="single" w:sz="0" w:space="0" w:color="D3D3D3"/>
              <w:right w:val="single" w:sz="4" w:space="0" w:color="auto"/>
            </w:tcBorders>
          </w:tcPr>
          <w:p w14:paraId="6D55BCCF" w14:textId="77777777" w:rsidR="000D56F1" w:rsidRPr="004A1FA1" w:rsidRDefault="000D56F1" w:rsidP="00B87253">
            <w:pPr>
              <w:keepNext/>
              <w:spacing w:after="0"/>
              <w:jc w:val="center"/>
              <w:rPr>
                <w:rFonts w:ascii="Times New Roman" w:hAnsi="Times New Roman" w:cs="Times New Roman"/>
                <w:sz w:val="22"/>
                <w:szCs w:val="22"/>
              </w:rPr>
            </w:pPr>
          </w:p>
        </w:tc>
      </w:tr>
      <w:tr w:rsidR="00F01EA5" w:rsidRPr="004A1FA1" w14:paraId="4F9E34F9" w14:textId="77777777" w:rsidTr="00F01EA5">
        <w:tc>
          <w:tcPr>
            <w:tcW w:w="0" w:type="auto"/>
            <w:tcBorders>
              <w:top w:val="single" w:sz="0" w:space="0" w:color="D3D3D3"/>
              <w:left w:val="single" w:sz="4" w:space="0" w:color="auto"/>
              <w:bottom w:val="single" w:sz="0" w:space="0" w:color="D3D3D3"/>
              <w:right w:val="single" w:sz="0" w:space="0" w:color="D3D3D3"/>
            </w:tcBorders>
          </w:tcPr>
          <w:p w14:paraId="6AF1CE5E"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Is a parent (21y)</w:t>
            </w:r>
          </w:p>
        </w:tc>
        <w:tc>
          <w:tcPr>
            <w:tcW w:w="0" w:type="auto"/>
            <w:tcBorders>
              <w:top w:val="single" w:sz="0" w:space="0" w:color="D3D3D3"/>
              <w:left w:val="single" w:sz="0" w:space="0" w:color="D3D3D3"/>
              <w:bottom w:val="single" w:sz="0" w:space="0" w:color="D3D3D3"/>
              <w:right w:val="single" w:sz="0" w:space="0" w:color="D3D3D3"/>
            </w:tcBorders>
          </w:tcPr>
          <w:p w14:paraId="5986D798" w14:textId="77777777" w:rsidR="000D56F1" w:rsidRPr="004A1FA1" w:rsidRDefault="000D56F1"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2509CE58" w14:textId="77777777" w:rsidR="000D56F1" w:rsidRPr="004A1FA1" w:rsidRDefault="000D56F1"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043DBD92"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0.010</w:t>
            </w:r>
          </w:p>
        </w:tc>
      </w:tr>
      <w:tr w:rsidR="00F01EA5" w:rsidRPr="004A1FA1" w14:paraId="5E360CF2" w14:textId="77777777" w:rsidTr="00F01EA5">
        <w:tc>
          <w:tcPr>
            <w:tcW w:w="0" w:type="auto"/>
            <w:tcBorders>
              <w:top w:val="single" w:sz="0" w:space="0" w:color="D3D3D3"/>
              <w:left w:val="single" w:sz="4" w:space="0" w:color="auto"/>
              <w:bottom w:val="single" w:sz="0" w:space="0" w:color="D3D3D3"/>
              <w:right w:val="single" w:sz="0" w:space="0" w:color="D3D3D3"/>
            </w:tcBorders>
          </w:tcPr>
          <w:p w14:paraId="0363115F"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    No</w:t>
            </w:r>
          </w:p>
        </w:tc>
        <w:tc>
          <w:tcPr>
            <w:tcW w:w="0" w:type="auto"/>
            <w:tcBorders>
              <w:top w:val="single" w:sz="0" w:space="0" w:color="D3D3D3"/>
              <w:left w:val="single" w:sz="0" w:space="0" w:color="D3D3D3"/>
              <w:bottom w:val="single" w:sz="0" w:space="0" w:color="D3D3D3"/>
              <w:right w:val="single" w:sz="0" w:space="0" w:color="D3D3D3"/>
            </w:tcBorders>
          </w:tcPr>
          <w:p w14:paraId="0A9E25FC"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559 (93%)</w:t>
            </w:r>
          </w:p>
        </w:tc>
        <w:tc>
          <w:tcPr>
            <w:tcW w:w="0" w:type="auto"/>
            <w:tcBorders>
              <w:top w:val="single" w:sz="0" w:space="0" w:color="D3D3D3"/>
              <w:left w:val="single" w:sz="0" w:space="0" w:color="D3D3D3"/>
              <w:bottom w:val="single" w:sz="0" w:space="0" w:color="D3D3D3"/>
              <w:right w:val="single" w:sz="0" w:space="0" w:color="D3D3D3"/>
            </w:tcBorders>
          </w:tcPr>
          <w:p w14:paraId="7023D80F"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220 (88%)</w:t>
            </w:r>
          </w:p>
        </w:tc>
        <w:tc>
          <w:tcPr>
            <w:tcW w:w="0" w:type="auto"/>
            <w:tcBorders>
              <w:top w:val="single" w:sz="0" w:space="0" w:color="D3D3D3"/>
              <w:left w:val="single" w:sz="0" w:space="0" w:color="D3D3D3"/>
              <w:bottom w:val="single" w:sz="0" w:space="0" w:color="D3D3D3"/>
              <w:right w:val="single" w:sz="4" w:space="0" w:color="auto"/>
            </w:tcBorders>
          </w:tcPr>
          <w:p w14:paraId="2A24BB66" w14:textId="77777777" w:rsidR="000D56F1" w:rsidRPr="004A1FA1" w:rsidRDefault="000D56F1" w:rsidP="00B87253">
            <w:pPr>
              <w:keepNext/>
              <w:spacing w:after="0"/>
              <w:jc w:val="center"/>
              <w:rPr>
                <w:rFonts w:ascii="Times New Roman" w:hAnsi="Times New Roman" w:cs="Times New Roman"/>
                <w:sz w:val="22"/>
                <w:szCs w:val="22"/>
              </w:rPr>
            </w:pPr>
          </w:p>
        </w:tc>
      </w:tr>
      <w:tr w:rsidR="00F01EA5" w:rsidRPr="004A1FA1" w14:paraId="6ED7722E" w14:textId="77777777" w:rsidTr="00F01EA5">
        <w:tc>
          <w:tcPr>
            <w:tcW w:w="0" w:type="auto"/>
            <w:tcBorders>
              <w:top w:val="single" w:sz="0" w:space="0" w:color="D3D3D3"/>
              <w:left w:val="single" w:sz="4" w:space="0" w:color="auto"/>
              <w:bottom w:val="single" w:sz="0" w:space="0" w:color="D3D3D3"/>
              <w:right w:val="single" w:sz="0" w:space="0" w:color="D3D3D3"/>
            </w:tcBorders>
          </w:tcPr>
          <w:p w14:paraId="5A9B9866"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    Yes</w:t>
            </w:r>
          </w:p>
        </w:tc>
        <w:tc>
          <w:tcPr>
            <w:tcW w:w="0" w:type="auto"/>
            <w:tcBorders>
              <w:top w:val="single" w:sz="0" w:space="0" w:color="D3D3D3"/>
              <w:left w:val="single" w:sz="0" w:space="0" w:color="D3D3D3"/>
              <w:bottom w:val="single" w:sz="0" w:space="0" w:color="D3D3D3"/>
              <w:right w:val="single" w:sz="0" w:space="0" w:color="D3D3D3"/>
            </w:tcBorders>
          </w:tcPr>
          <w:p w14:paraId="1E325DE5"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40 (6.7%)</w:t>
            </w:r>
          </w:p>
        </w:tc>
        <w:tc>
          <w:tcPr>
            <w:tcW w:w="0" w:type="auto"/>
            <w:tcBorders>
              <w:top w:val="single" w:sz="0" w:space="0" w:color="D3D3D3"/>
              <w:left w:val="single" w:sz="0" w:space="0" w:color="D3D3D3"/>
              <w:bottom w:val="single" w:sz="0" w:space="0" w:color="D3D3D3"/>
              <w:right w:val="single" w:sz="0" w:space="0" w:color="D3D3D3"/>
            </w:tcBorders>
          </w:tcPr>
          <w:p w14:paraId="0D48CFB2"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30 (12%)</w:t>
            </w:r>
          </w:p>
        </w:tc>
        <w:tc>
          <w:tcPr>
            <w:tcW w:w="0" w:type="auto"/>
            <w:tcBorders>
              <w:top w:val="single" w:sz="0" w:space="0" w:color="D3D3D3"/>
              <w:left w:val="single" w:sz="0" w:space="0" w:color="D3D3D3"/>
              <w:bottom w:val="single" w:sz="0" w:space="0" w:color="D3D3D3"/>
              <w:right w:val="single" w:sz="4" w:space="0" w:color="auto"/>
            </w:tcBorders>
          </w:tcPr>
          <w:p w14:paraId="3D54874D" w14:textId="77777777" w:rsidR="000D56F1" w:rsidRPr="004A1FA1" w:rsidRDefault="000D56F1" w:rsidP="00B87253">
            <w:pPr>
              <w:keepNext/>
              <w:spacing w:after="0"/>
              <w:jc w:val="center"/>
              <w:rPr>
                <w:rFonts w:ascii="Times New Roman" w:hAnsi="Times New Roman" w:cs="Times New Roman"/>
                <w:sz w:val="22"/>
                <w:szCs w:val="22"/>
              </w:rPr>
            </w:pPr>
          </w:p>
        </w:tc>
      </w:tr>
      <w:tr w:rsidR="00F01EA5" w:rsidRPr="004A1FA1" w14:paraId="0ED45EA3" w14:textId="77777777" w:rsidTr="00F01EA5">
        <w:tc>
          <w:tcPr>
            <w:tcW w:w="0" w:type="auto"/>
            <w:tcBorders>
              <w:top w:val="single" w:sz="0" w:space="0" w:color="D3D3D3"/>
              <w:left w:val="single" w:sz="4" w:space="0" w:color="auto"/>
              <w:bottom w:val="single" w:sz="0" w:space="0" w:color="D3D3D3"/>
              <w:right w:val="single" w:sz="0" w:space="0" w:color="D3D3D3"/>
            </w:tcBorders>
          </w:tcPr>
          <w:p w14:paraId="5A444D6A" w14:textId="77777777" w:rsidR="000D56F1" w:rsidRPr="004A1FA1" w:rsidRDefault="000D56F1" w:rsidP="00B87253">
            <w:pPr>
              <w:keepNext/>
              <w:spacing w:after="0"/>
              <w:rPr>
                <w:rFonts w:ascii="Times New Roman" w:hAnsi="Times New Roman" w:cs="Times New Roman"/>
                <w:sz w:val="22"/>
                <w:szCs w:val="22"/>
                <w:lang w:val="fr-FR"/>
              </w:rPr>
            </w:pPr>
            <w:r w:rsidRPr="004A1FA1">
              <w:rPr>
                <w:rFonts w:ascii="Times New Roman" w:hAnsi="Times New Roman" w:cs="Times New Roman"/>
                <w:sz w:val="22"/>
                <w:szCs w:val="22"/>
                <w:lang w:val="fr-FR"/>
              </w:rPr>
              <w:t xml:space="preserve">G1 Townsend </w:t>
            </w:r>
            <w:proofErr w:type="spellStart"/>
            <w:r w:rsidRPr="004A1FA1">
              <w:rPr>
                <w:rFonts w:ascii="Times New Roman" w:hAnsi="Times New Roman" w:cs="Times New Roman"/>
                <w:sz w:val="22"/>
                <w:szCs w:val="22"/>
                <w:lang w:val="fr-FR"/>
              </w:rPr>
              <w:t>deprivation</w:t>
            </w:r>
            <w:proofErr w:type="spellEnd"/>
            <w:r w:rsidRPr="004A1FA1">
              <w:rPr>
                <w:rFonts w:ascii="Times New Roman" w:hAnsi="Times New Roman" w:cs="Times New Roman"/>
                <w:sz w:val="22"/>
                <w:szCs w:val="22"/>
                <w:lang w:val="fr-FR"/>
              </w:rPr>
              <w:t xml:space="preserve"> score, quintiles (21y)</w:t>
            </w:r>
          </w:p>
        </w:tc>
        <w:tc>
          <w:tcPr>
            <w:tcW w:w="0" w:type="auto"/>
            <w:tcBorders>
              <w:top w:val="single" w:sz="0" w:space="0" w:color="D3D3D3"/>
              <w:left w:val="single" w:sz="0" w:space="0" w:color="D3D3D3"/>
              <w:bottom w:val="single" w:sz="0" w:space="0" w:color="D3D3D3"/>
              <w:right w:val="single" w:sz="0" w:space="0" w:color="D3D3D3"/>
            </w:tcBorders>
          </w:tcPr>
          <w:p w14:paraId="095ABB58" w14:textId="77777777" w:rsidR="000D56F1" w:rsidRPr="004A1FA1" w:rsidRDefault="000D56F1" w:rsidP="00B87253">
            <w:pPr>
              <w:keepNext/>
              <w:spacing w:after="0"/>
              <w:jc w:val="center"/>
              <w:rPr>
                <w:rFonts w:ascii="Times New Roman" w:hAnsi="Times New Roman" w:cs="Times New Roman"/>
                <w:sz w:val="22"/>
                <w:szCs w:val="22"/>
                <w:lang w:val="fr-FR"/>
              </w:rPr>
            </w:pPr>
          </w:p>
        </w:tc>
        <w:tc>
          <w:tcPr>
            <w:tcW w:w="0" w:type="auto"/>
            <w:tcBorders>
              <w:top w:val="single" w:sz="0" w:space="0" w:color="D3D3D3"/>
              <w:left w:val="single" w:sz="0" w:space="0" w:color="D3D3D3"/>
              <w:bottom w:val="single" w:sz="0" w:space="0" w:color="D3D3D3"/>
              <w:right w:val="single" w:sz="0" w:space="0" w:color="D3D3D3"/>
            </w:tcBorders>
          </w:tcPr>
          <w:p w14:paraId="78D1DEA8" w14:textId="77777777" w:rsidR="000D56F1" w:rsidRPr="004A1FA1" w:rsidRDefault="000D56F1" w:rsidP="00B87253">
            <w:pPr>
              <w:keepNext/>
              <w:spacing w:after="0"/>
              <w:jc w:val="center"/>
              <w:rPr>
                <w:rFonts w:ascii="Times New Roman" w:hAnsi="Times New Roman" w:cs="Times New Roman"/>
                <w:sz w:val="22"/>
                <w:szCs w:val="22"/>
                <w:lang w:val="fr-FR"/>
              </w:rPr>
            </w:pPr>
          </w:p>
        </w:tc>
        <w:tc>
          <w:tcPr>
            <w:tcW w:w="0" w:type="auto"/>
            <w:tcBorders>
              <w:top w:val="single" w:sz="0" w:space="0" w:color="D3D3D3"/>
              <w:left w:val="single" w:sz="0" w:space="0" w:color="D3D3D3"/>
              <w:bottom w:val="single" w:sz="0" w:space="0" w:color="D3D3D3"/>
              <w:right w:val="single" w:sz="4" w:space="0" w:color="auto"/>
            </w:tcBorders>
          </w:tcPr>
          <w:p w14:paraId="2657BC02"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0.081</w:t>
            </w:r>
          </w:p>
        </w:tc>
      </w:tr>
      <w:tr w:rsidR="00F01EA5" w:rsidRPr="004A1FA1" w14:paraId="1178FC22" w14:textId="77777777" w:rsidTr="00F01EA5">
        <w:tc>
          <w:tcPr>
            <w:tcW w:w="0" w:type="auto"/>
            <w:tcBorders>
              <w:top w:val="single" w:sz="0" w:space="0" w:color="D3D3D3"/>
              <w:left w:val="single" w:sz="4" w:space="0" w:color="auto"/>
              <w:bottom w:val="single" w:sz="0" w:space="0" w:color="D3D3D3"/>
              <w:right w:val="single" w:sz="0" w:space="0" w:color="D3D3D3"/>
            </w:tcBorders>
          </w:tcPr>
          <w:p w14:paraId="043F58C1"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    Least deprived</w:t>
            </w:r>
          </w:p>
        </w:tc>
        <w:tc>
          <w:tcPr>
            <w:tcW w:w="0" w:type="auto"/>
            <w:tcBorders>
              <w:top w:val="single" w:sz="0" w:space="0" w:color="D3D3D3"/>
              <w:left w:val="single" w:sz="0" w:space="0" w:color="D3D3D3"/>
              <w:bottom w:val="single" w:sz="0" w:space="0" w:color="D3D3D3"/>
              <w:right w:val="single" w:sz="0" w:space="0" w:color="D3D3D3"/>
            </w:tcBorders>
          </w:tcPr>
          <w:p w14:paraId="0D3C86CF"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218 (37%)</w:t>
            </w:r>
          </w:p>
        </w:tc>
        <w:tc>
          <w:tcPr>
            <w:tcW w:w="0" w:type="auto"/>
            <w:tcBorders>
              <w:top w:val="single" w:sz="0" w:space="0" w:color="D3D3D3"/>
              <w:left w:val="single" w:sz="0" w:space="0" w:color="D3D3D3"/>
              <w:bottom w:val="single" w:sz="0" w:space="0" w:color="D3D3D3"/>
              <w:right w:val="single" w:sz="0" w:space="0" w:color="D3D3D3"/>
            </w:tcBorders>
          </w:tcPr>
          <w:p w14:paraId="660C6A7F"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75 (31%)</w:t>
            </w:r>
          </w:p>
        </w:tc>
        <w:tc>
          <w:tcPr>
            <w:tcW w:w="0" w:type="auto"/>
            <w:tcBorders>
              <w:top w:val="single" w:sz="0" w:space="0" w:color="D3D3D3"/>
              <w:left w:val="single" w:sz="0" w:space="0" w:color="D3D3D3"/>
              <w:bottom w:val="single" w:sz="0" w:space="0" w:color="D3D3D3"/>
              <w:right w:val="single" w:sz="4" w:space="0" w:color="auto"/>
            </w:tcBorders>
          </w:tcPr>
          <w:p w14:paraId="055E65EE" w14:textId="77777777" w:rsidR="000D56F1" w:rsidRPr="004A1FA1" w:rsidRDefault="000D56F1" w:rsidP="00B87253">
            <w:pPr>
              <w:keepNext/>
              <w:spacing w:after="0"/>
              <w:jc w:val="center"/>
              <w:rPr>
                <w:rFonts w:ascii="Times New Roman" w:hAnsi="Times New Roman" w:cs="Times New Roman"/>
                <w:sz w:val="22"/>
                <w:szCs w:val="22"/>
              </w:rPr>
            </w:pPr>
          </w:p>
        </w:tc>
      </w:tr>
      <w:tr w:rsidR="00F01EA5" w:rsidRPr="004A1FA1" w14:paraId="0C436FAE" w14:textId="77777777" w:rsidTr="00F01EA5">
        <w:tc>
          <w:tcPr>
            <w:tcW w:w="0" w:type="auto"/>
            <w:tcBorders>
              <w:top w:val="single" w:sz="0" w:space="0" w:color="D3D3D3"/>
              <w:left w:val="single" w:sz="4" w:space="0" w:color="auto"/>
              <w:bottom w:val="single" w:sz="0" w:space="0" w:color="D3D3D3"/>
              <w:right w:val="single" w:sz="0" w:space="0" w:color="D3D3D3"/>
            </w:tcBorders>
          </w:tcPr>
          <w:p w14:paraId="696D5F51"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    More deprived</w:t>
            </w:r>
          </w:p>
        </w:tc>
        <w:tc>
          <w:tcPr>
            <w:tcW w:w="0" w:type="auto"/>
            <w:tcBorders>
              <w:top w:val="single" w:sz="0" w:space="0" w:color="D3D3D3"/>
              <w:left w:val="single" w:sz="0" w:space="0" w:color="D3D3D3"/>
              <w:bottom w:val="single" w:sz="0" w:space="0" w:color="D3D3D3"/>
              <w:right w:val="single" w:sz="0" w:space="0" w:color="D3D3D3"/>
            </w:tcBorders>
          </w:tcPr>
          <w:p w14:paraId="23EEA4C2"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372 (63%)</w:t>
            </w:r>
          </w:p>
        </w:tc>
        <w:tc>
          <w:tcPr>
            <w:tcW w:w="0" w:type="auto"/>
            <w:tcBorders>
              <w:top w:val="single" w:sz="0" w:space="0" w:color="D3D3D3"/>
              <w:left w:val="single" w:sz="0" w:space="0" w:color="D3D3D3"/>
              <w:bottom w:val="single" w:sz="0" w:space="0" w:color="D3D3D3"/>
              <w:right w:val="single" w:sz="0" w:space="0" w:color="D3D3D3"/>
            </w:tcBorders>
          </w:tcPr>
          <w:p w14:paraId="15336365"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170 (69%)</w:t>
            </w:r>
          </w:p>
        </w:tc>
        <w:tc>
          <w:tcPr>
            <w:tcW w:w="0" w:type="auto"/>
            <w:tcBorders>
              <w:top w:val="single" w:sz="0" w:space="0" w:color="D3D3D3"/>
              <w:left w:val="single" w:sz="0" w:space="0" w:color="D3D3D3"/>
              <w:bottom w:val="single" w:sz="0" w:space="0" w:color="D3D3D3"/>
              <w:right w:val="single" w:sz="4" w:space="0" w:color="auto"/>
            </w:tcBorders>
          </w:tcPr>
          <w:p w14:paraId="6F78E704" w14:textId="77777777" w:rsidR="000D56F1" w:rsidRPr="004A1FA1" w:rsidRDefault="000D56F1" w:rsidP="00B87253">
            <w:pPr>
              <w:keepNext/>
              <w:spacing w:after="0"/>
              <w:jc w:val="center"/>
              <w:rPr>
                <w:rFonts w:ascii="Times New Roman" w:hAnsi="Times New Roman" w:cs="Times New Roman"/>
                <w:sz w:val="22"/>
                <w:szCs w:val="22"/>
              </w:rPr>
            </w:pPr>
          </w:p>
        </w:tc>
      </w:tr>
      <w:tr w:rsidR="00F01EA5" w:rsidRPr="004A1FA1" w14:paraId="7643ADF8" w14:textId="77777777" w:rsidTr="00F01EA5">
        <w:tc>
          <w:tcPr>
            <w:tcW w:w="0" w:type="auto"/>
            <w:tcBorders>
              <w:top w:val="single" w:sz="0" w:space="0" w:color="D3D3D3"/>
              <w:left w:val="single" w:sz="4" w:space="0" w:color="auto"/>
              <w:bottom w:val="single" w:sz="0" w:space="0" w:color="D3D3D3"/>
              <w:right w:val="single" w:sz="0" w:space="0" w:color="D3D3D3"/>
            </w:tcBorders>
          </w:tcPr>
          <w:p w14:paraId="122016FE"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BMI (18y)</w:t>
            </w:r>
          </w:p>
        </w:tc>
        <w:tc>
          <w:tcPr>
            <w:tcW w:w="0" w:type="auto"/>
            <w:tcBorders>
              <w:top w:val="single" w:sz="0" w:space="0" w:color="D3D3D3"/>
              <w:left w:val="single" w:sz="0" w:space="0" w:color="D3D3D3"/>
              <w:bottom w:val="single" w:sz="0" w:space="0" w:color="D3D3D3"/>
              <w:right w:val="single" w:sz="0" w:space="0" w:color="D3D3D3"/>
            </w:tcBorders>
          </w:tcPr>
          <w:p w14:paraId="741ECB43" w14:textId="77777777" w:rsidR="000D56F1" w:rsidRPr="004A1FA1" w:rsidRDefault="000D56F1"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5C68C3FF" w14:textId="77777777" w:rsidR="000D56F1" w:rsidRPr="004A1FA1" w:rsidRDefault="000D56F1"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3A33F4D0"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&gt;0.9</w:t>
            </w:r>
          </w:p>
        </w:tc>
      </w:tr>
      <w:tr w:rsidR="00F01EA5" w:rsidRPr="004A1FA1" w14:paraId="1913AEDC" w14:textId="77777777" w:rsidTr="00F01EA5">
        <w:tc>
          <w:tcPr>
            <w:tcW w:w="0" w:type="auto"/>
            <w:tcBorders>
              <w:top w:val="single" w:sz="0" w:space="0" w:color="D3D3D3"/>
              <w:left w:val="single" w:sz="4" w:space="0" w:color="auto"/>
              <w:bottom w:val="single" w:sz="0" w:space="0" w:color="D3D3D3"/>
              <w:right w:val="single" w:sz="0" w:space="0" w:color="D3D3D3"/>
            </w:tcBorders>
          </w:tcPr>
          <w:p w14:paraId="1D75FE34"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    &lt;25</w:t>
            </w:r>
          </w:p>
        </w:tc>
        <w:tc>
          <w:tcPr>
            <w:tcW w:w="0" w:type="auto"/>
            <w:tcBorders>
              <w:top w:val="single" w:sz="0" w:space="0" w:color="D3D3D3"/>
              <w:left w:val="single" w:sz="0" w:space="0" w:color="D3D3D3"/>
              <w:bottom w:val="single" w:sz="0" w:space="0" w:color="D3D3D3"/>
              <w:right w:val="single" w:sz="0" w:space="0" w:color="D3D3D3"/>
            </w:tcBorders>
          </w:tcPr>
          <w:p w14:paraId="52A5D526"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348 (78%)</w:t>
            </w:r>
          </w:p>
        </w:tc>
        <w:tc>
          <w:tcPr>
            <w:tcW w:w="0" w:type="auto"/>
            <w:tcBorders>
              <w:top w:val="single" w:sz="0" w:space="0" w:color="D3D3D3"/>
              <w:left w:val="single" w:sz="0" w:space="0" w:color="D3D3D3"/>
              <w:bottom w:val="single" w:sz="0" w:space="0" w:color="D3D3D3"/>
              <w:right w:val="single" w:sz="0" w:space="0" w:color="D3D3D3"/>
            </w:tcBorders>
          </w:tcPr>
          <w:p w14:paraId="3EEEFEDA"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122 (78%)</w:t>
            </w:r>
          </w:p>
        </w:tc>
        <w:tc>
          <w:tcPr>
            <w:tcW w:w="0" w:type="auto"/>
            <w:tcBorders>
              <w:top w:val="single" w:sz="0" w:space="0" w:color="D3D3D3"/>
              <w:left w:val="single" w:sz="0" w:space="0" w:color="D3D3D3"/>
              <w:bottom w:val="single" w:sz="0" w:space="0" w:color="D3D3D3"/>
              <w:right w:val="single" w:sz="4" w:space="0" w:color="auto"/>
            </w:tcBorders>
          </w:tcPr>
          <w:p w14:paraId="71B3C82F" w14:textId="77777777" w:rsidR="000D56F1" w:rsidRPr="004A1FA1" w:rsidRDefault="000D56F1" w:rsidP="00B87253">
            <w:pPr>
              <w:keepNext/>
              <w:spacing w:after="0"/>
              <w:jc w:val="center"/>
              <w:rPr>
                <w:rFonts w:ascii="Times New Roman" w:hAnsi="Times New Roman" w:cs="Times New Roman"/>
                <w:sz w:val="22"/>
                <w:szCs w:val="22"/>
              </w:rPr>
            </w:pPr>
          </w:p>
        </w:tc>
      </w:tr>
      <w:tr w:rsidR="00F01EA5" w:rsidRPr="004A1FA1" w14:paraId="3DF1A641" w14:textId="77777777" w:rsidTr="00F01EA5">
        <w:tc>
          <w:tcPr>
            <w:tcW w:w="0" w:type="auto"/>
            <w:tcBorders>
              <w:top w:val="single" w:sz="0" w:space="0" w:color="D3D3D3"/>
              <w:left w:val="single" w:sz="4" w:space="0" w:color="auto"/>
              <w:bottom w:val="single" w:sz="0" w:space="0" w:color="D3D3D3"/>
              <w:right w:val="single" w:sz="0" w:space="0" w:color="D3D3D3"/>
            </w:tcBorders>
          </w:tcPr>
          <w:p w14:paraId="2327E419"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    &gt;=25</w:t>
            </w:r>
          </w:p>
        </w:tc>
        <w:tc>
          <w:tcPr>
            <w:tcW w:w="0" w:type="auto"/>
            <w:tcBorders>
              <w:top w:val="single" w:sz="0" w:space="0" w:color="D3D3D3"/>
              <w:left w:val="single" w:sz="0" w:space="0" w:color="D3D3D3"/>
              <w:bottom w:val="single" w:sz="0" w:space="0" w:color="D3D3D3"/>
              <w:right w:val="single" w:sz="0" w:space="0" w:color="D3D3D3"/>
            </w:tcBorders>
          </w:tcPr>
          <w:p w14:paraId="4C665312"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100 (22%)</w:t>
            </w:r>
          </w:p>
        </w:tc>
        <w:tc>
          <w:tcPr>
            <w:tcW w:w="0" w:type="auto"/>
            <w:tcBorders>
              <w:top w:val="single" w:sz="0" w:space="0" w:color="D3D3D3"/>
              <w:left w:val="single" w:sz="0" w:space="0" w:color="D3D3D3"/>
              <w:bottom w:val="single" w:sz="0" w:space="0" w:color="D3D3D3"/>
              <w:right w:val="single" w:sz="0" w:space="0" w:color="D3D3D3"/>
            </w:tcBorders>
          </w:tcPr>
          <w:p w14:paraId="0C8DB807"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35 (22%)</w:t>
            </w:r>
          </w:p>
        </w:tc>
        <w:tc>
          <w:tcPr>
            <w:tcW w:w="0" w:type="auto"/>
            <w:tcBorders>
              <w:top w:val="single" w:sz="0" w:space="0" w:color="D3D3D3"/>
              <w:left w:val="single" w:sz="0" w:space="0" w:color="D3D3D3"/>
              <w:bottom w:val="single" w:sz="0" w:space="0" w:color="D3D3D3"/>
              <w:right w:val="single" w:sz="4" w:space="0" w:color="auto"/>
            </w:tcBorders>
          </w:tcPr>
          <w:p w14:paraId="33D999E5" w14:textId="77777777" w:rsidR="000D56F1" w:rsidRPr="004A1FA1" w:rsidRDefault="000D56F1" w:rsidP="00B87253">
            <w:pPr>
              <w:keepNext/>
              <w:spacing w:after="0"/>
              <w:jc w:val="center"/>
              <w:rPr>
                <w:rFonts w:ascii="Times New Roman" w:hAnsi="Times New Roman" w:cs="Times New Roman"/>
                <w:sz w:val="22"/>
                <w:szCs w:val="22"/>
              </w:rPr>
            </w:pPr>
          </w:p>
        </w:tc>
      </w:tr>
      <w:tr w:rsidR="00F01EA5" w:rsidRPr="004A1FA1" w14:paraId="717D1E7C" w14:textId="77777777" w:rsidTr="00F01EA5">
        <w:tc>
          <w:tcPr>
            <w:tcW w:w="0" w:type="auto"/>
            <w:tcBorders>
              <w:top w:val="single" w:sz="0" w:space="0" w:color="D3D3D3"/>
              <w:left w:val="single" w:sz="4" w:space="0" w:color="auto"/>
              <w:bottom w:val="single" w:sz="0" w:space="0" w:color="D3D3D3"/>
              <w:right w:val="single" w:sz="0" w:space="0" w:color="D3D3D3"/>
            </w:tcBorders>
          </w:tcPr>
          <w:p w14:paraId="7A83F110"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Frequency of exercise, past year (18y)</w:t>
            </w:r>
          </w:p>
        </w:tc>
        <w:tc>
          <w:tcPr>
            <w:tcW w:w="0" w:type="auto"/>
            <w:tcBorders>
              <w:top w:val="single" w:sz="0" w:space="0" w:color="D3D3D3"/>
              <w:left w:val="single" w:sz="0" w:space="0" w:color="D3D3D3"/>
              <w:bottom w:val="single" w:sz="0" w:space="0" w:color="D3D3D3"/>
              <w:right w:val="single" w:sz="0" w:space="0" w:color="D3D3D3"/>
            </w:tcBorders>
          </w:tcPr>
          <w:p w14:paraId="32C3F0C5" w14:textId="77777777" w:rsidR="000D56F1" w:rsidRPr="004A1FA1" w:rsidRDefault="000D56F1"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21F87615" w14:textId="77777777" w:rsidR="000D56F1" w:rsidRPr="004A1FA1" w:rsidRDefault="000D56F1"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53D6C62A"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0.060</w:t>
            </w:r>
          </w:p>
        </w:tc>
      </w:tr>
      <w:tr w:rsidR="00F01EA5" w:rsidRPr="004A1FA1" w14:paraId="1F811914" w14:textId="77777777" w:rsidTr="00F01EA5">
        <w:tc>
          <w:tcPr>
            <w:tcW w:w="0" w:type="auto"/>
            <w:tcBorders>
              <w:top w:val="single" w:sz="0" w:space="0" w:color="D3D3D3"/>
              <w:left w:val="single" w:sz="4" w:space="0" w:color="auto"/>
              <w:bottom w:val="single" w:sz="0" w:space="0" w:color="D3D3D3"/>
              <w:right w:val="single" w:sz="0" w:space="0" w:color="D3D3D3"/>
            </w:tcBorders>
          </w:tcPr>
          <w:p w14:paraId="68076418"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    Weekly or more</w:t>
            </w:r>
          </w:p>
        </w:tc>
        <w:tc>
          <w:tcPr>
            <w:tcW w:w="0" w:type="auto"/>
            <w:tcBorders>
              <w:top w:val="single" w:sz="0" w:space="0" w:color="D3D3D3"/>
              <w:left w:val="single" w:sz="0" w:space="0" w:color="D3D3D3"/>
              <w:bottom w:val="single" w:sz="0" w:space="0" w:color="D3D3D3"/>
              <w:right w:val="single" w:sz="0" w:space="0" w:color="D3D3D3"/>
            </w:tcBorders>
          </w:tcPr>
          <w:p w14:paraId="7E97E008"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252 (67%)</w:t>
            </w:r>
          </w:p>
        </w:tc>
        <w:tc>
          <w:tcPr>
            <w:tcW w:w="0" w:type="auto"/>
            <w:tcBorders>
              <w:top w:val="single" w:sz="0" w:space="0" w:color="D3D3D3"/>
              <w:left w:val="single" w:sz="0" w:space="0" w:color="D3D3D3"/>
              <w:bottom w:val="single" w:sz="0" w:space="0" w:color="D3D3D3"/>
              <w:right w:val="single" w:sz="0" w:space="0" w:color="D3D3D3"/>
            </w:tcBorders>
          </w:tcPr>
          <w:p w14:paraId="237A81A7"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62 (57%)</w:t>
            </w:r>
          </w:p>
        </w:tc>
        <w:tc>
          <w:tcPr>
            <w:tcW w:w="0" w:type="auto"/>
            <w:tcBorders>
              <w:top w:val="single" w:sz="0" w:space="0" w:color="D3D3D3"/>
              <w:left w:val="single" w:sz="0" w:space="0" w:color="D3D3D3"/>
              <w:bottom w:val="single" w:sz="0" w:space="0" w:color="D3D3D3"/>
              <w:right w:val="single" w:sz="4" w:space="0" w:color="auto"/>
            </w:tcBorders>
          </w:tcPr>
          <w:p w14:paraId="2DCCA921" w14:textId="77777777" w:rsidR="000D56F1" w:rsidRPr="004A1FA1" w:rsidRDefault="000D56F1" w:rsidP="00B87253">
            <w:pPr>
              <w:keepNext/>
              <w:spacing w:after="0"/>
              <w:jc w:val="center"/>
              <w:rPr>
                <w:rFonts w:ascii="Times New Roman" w:hAnsi="Times New Roman" w:cs="Times New Roman"/>
                <w:sz w:val="22"/>
                <w:szCs w:val="22"/>
              </w:rPr>
            </w:pPr>
          </w:p>
        </w:tc>
      </w:tr>
      <w:tr w:rsidR="00F01EA5" w:rsidRPr="004A1FA1" w14:paraId="454BDFE0" w14:textId="77777777" w:rsidTr="00F01EA5">
        <w:tc>
          <w:tcPr>
            <w:tcW w:w="0" w:type="auto"/>
            <w:tcBorders>
              <w:top w:val="single" w:sz="0" w:space="0" w:color="D3D3D3"/>
              <w:left w:val="single" w:sz="4" w:space="0" w:color="auto"/>
              <w:bottom w:val="single" w:sz="0" w:space="0" w:color="D3D3D3"/>
              <w:right w:val="single" w:sz="0" w:space="0" w:color="D3D3D3"/>
            </w:tcBorders>
          </w:tcPr>
          <w:p w14:paraId="36ABCFAF"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    Less than weekly</w:t>
            </w:r>
          </w:p>
        </w:tc>
        <w:tc>
          <w:tcPr>
            <w:tcW w:w="0" w:type="auto"/>
            <w:tcBorders>
              <w:top w:val="single" w:sz="0" w:space="0" w:color="D3D3D3"/>
              <w:left w:val="single" w:sz="0" w:space="0" w:color="D3D3D3"/>
              <w:bottom w:val="single" w:sz="0" w:space="0" w:color="D3D3D3"/>
              <w:right w:val="single" w:sz="0" w:space="0" w:color="D3D3D3"/>
            </w:tcBorders>
          </w:tcPr>
          <w:p w14:paraId="784B47FC"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123 (33%)</w:t>
            </w:r>
          </w:p>
        </w:tc>
        <w:tc>
          <w:tcPr>
            <w:tcW w:w="0" w:type="auto"/>
            <w:tcBorders>
              <w:top w:val="single" w:sz="0" w:space="0" w:color="D3D3D3"/>
              <w:left w:val="single" w:sz="0" w:space="0" w:color="D3D3D3"/>
              <w:bottom w:val="single" w:sz="0" w:space="0" w:color="D3D3D3"/>
              <w:right w:val="single" w:sz="0" w:space="0" w:color="D3D3D3"/>
            </w:tcBorders>
          </w:tcPr>
          <w:p w14:paraId="7B157F76"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46 (43%)</w:t>
            </w:r>
          </w:p>
        </w:tc>
        <w:tc>
          <w:tcPr>
            <w:tcW w:w="0" w:type="auto"/>
            <w:tcBorders>
              <w:top w:val="single" w:sz="0" w:space="0" w:color="D3D3D3"/>
              <w:left w:val="single" w:sz="0" w:space="0" w:color="D3D3D3"/>
              <w:bottom w:val="single" w:sz="0" w:space="0" w:color="D3D3D3"/>
              <w:right w:val="single" w:sz="4" w:space="0" w:color="auto"/>
            </w:tcBorders>
          </w:tcPr>
          <w:p w14:paraId="02C7C7E2" w14:textId="77777777" w:rsidR="000D56F1" w:rsidRPr="004A1FA1" w:rsidRDefault="000D56F1" w:rsidP="00B87253">
            <w:pPr>
              <w:keepNext/>
              <w:spacing w:after="0"/>
              <w:jc w:val="center"/>
              <w:rPr>
                <w:rFonts w:ascii="Times New Roman" w:hAnsi="Times New Roman" w:cs="Times New Roman"/>
                <w:sz w:val="22"/>
                <w:szCs w:val="22"/>
              </w:rPr>
            </w:pPr>
          </w:p>
        </w:tc>
      </w:tr>
      <w:tr w:rsidR="00F01EA5" w:rsidRPr="004A1FA1" w14:paraId="21438828" w14:textId="77777777" w:rsidTr="00F01EA5">
        <w:tc>
          <w:tcPr>
            <w:tcW w:w="0" w:type="auto"/>
            <w:tcBorders>
              <w:top w:val="single" w:sz="0" w:space="0" w:color="D3D3D3"/>
              <w:left w:val="single" w:sz="4" w:space="0" w:color="auto"/>
              <w:bottom w:val="single" w:sz="0" w:space="0" w:color="D3D3D3"/>
              <w:right w:val="single" w:sz="0" w:space="0" w:color="D3D3D3"/>
            </w:tcBorders>
          </w:tcPr>
          <w:p w14:paraId="0AD865C1"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Mood and Feelings Questionnaire scores (21y)</w:t>
            </w:r>
          </w:p>
        </w:tc>
        <w:tc>
          <w:tcPr>
            <w:tcW w:w="0" w:type="auto"/>
            <w:tcBorders>
              <w:top w:val="single" w:sz="0" w:space="0" w:color="D3D3D3"/>
              <w:left w:val="single" w:sz="0" w:space="0" w:color="D3D3D3"/>
              <w:bottom w:val="single" w:sz="0" w:space="0" w:color="D3D3D3"/>
              <w:right w:val="single" w:sz="0" w:space="0" w:color="D3D3D3"/>
            </w:tcBorders>
          </w:tcPr>
          <w:p w14:paraId="2AC44B45" w14:textId="77777777" w:rsidR="000D56F1" w:rsidRPr="004A1FA1" w:rsidRDefault="000D56F1"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0" w:space="0" w:color="D3D3D3"/>
            </w:tcBorders>
          </w:tcPr>
          <w:p w14:paraId="47886BB6" w14:textId="77777777" w:rsidR="000D56F1" w:rsidRPr="004A1FA1" w:rsidRDefault="000D56F1" w:rsidP="00B87253">
            <w:pPr>
              <w:keepNext/>
              <w:spacing w:after="0"/>
              <w:jc w:val="center"/>
              <w:rPr>
                <w:rFonts w:ascii="Times New Roman" w:hAnsi="Times New Roman" w:cs="Times New Roman"/>
                <w:sz w:val="22"/>
                <w:szCs w:val="22"/>
              </w:rPr>
            </w:pPr>
          </w:p>
        </w:tc>
        <w:tc>
          <w:tcPr>
            <w:tcW w:w="0" w:type="auto"/>
            <w:tcBorders>
              <w:top w:val="single" w:sz="0" w:space="0" w:color="D3D3D3"/>
              <w:left w:val="single" w:sz="0" w:space="0" w:color="D3D3D3"/>
              <w:bottom w:val="single" w:sz="0" w:space="0" w:color="D3D3D3"/>
              <w:right w:val="single" w:sz="4" w:space="0" w:color="auto"/>
            </w:tcBorders>
          </w:tcPr>
          <w:p w14:paraId="5798F032"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0.6</w:t>
            </w:r>
          </w:p>
        </w:tc>
      </w:tr>
      <w:tr w:rsidR="00F01EA5" w:rsidRPr="004A1FA1" w14:paraId="033C1FBF" w14:textId="77777777" w:rsidTr="00F01EA5">
        <w:tc>
          <w:tcPr>
            <w:tcW w:w="0" w:type="auto"/>
            <w:tcBorders>
              <w:top w:val="single" w:sz="0" w:space="0" w:color="D3D3D3"/>
              <w:left w:val="single" w:sz="4" w:space="0" w:color="auto"/>
              <w:bottom w:val="single" w:sz="0" w:space="0" w:color="D3D3D3"/>
              <w:right w:val="single" w:sz="0" w:space="0" w:color="D3D3D3"/>
            </w:tcBorders>
          </w:tcPr>
          <w:p w14:paraId="36CB1FC7"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    &lt;12</w:t>
            </w:r>
          </w:p>
        </w:tc>
        <w:tc>
          <w:tcPr>
            <w:tcW w:w="0" w:type="auto"/>
            <w:tcBorders>
              <w:top w:val="single" w:sz="0" w:space="0" w:color="D3D3D3"/>
              <w:left w:val="single" w:sz="0" w:space="0" w:color="D3D3D3"/>
              <w:bottom w:val="single" w:sz="0" w:space="0" w:color="D3D3D3"/>
              <w:right w:val="single" w:sz="0" w:space="0" w:color="D3D3D3"/>
            </w:tcBorders>
          </w:tcPr>
          <w:p w14:paraId="298EE671"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466 (79%)</w:t>
            </w:r>
          </w:p>
        </w:tc>
        <w:tc>
          <w:tcPr>
            <w:tcW w:w="0" w:type="auto"/>
            <w:tcBorders>
              <w:top w:val="single" w:sz="0" w:space="0" w:color="D3D3D3"/>
              <w:left w:val="single" w:sz="0" w:space="0" w:color="D3D3D3"/>
              <w:bottom w:val="single" w:sz="0" w:space="0" w:color="D3D3D3"/>
              <w:right w:val="single" w:sz="0" w:space="0" w:color="D3D3D3"/>
            </w:tcBorders>
          </w:tcPr>
          <w:p w14:paraId="6A2B4C06"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187 (78%)</w:t>
            </w:r>
          </w:p>
        </w:tc>
        <w:tc>
          <w:tcPr>
            <w:tcW w:w="0" w:type="auto"/>
            <w:tcBorders>
              <w:top w:val="single" w:sz="0" w:space="0" w:color="D3D3D3"/>
              <w:left w:val="single" w:sz="0" w:space="0" w:color="D3D3D3"/>
              <w:bottom w:val="single" w:sz="0" w:space="0" w:color="D3D3D3"/>
              <w:right w:val="single" w:sz="4" w:space="0" w:color="auto"/>
            </w:tcBorders>
          </w:tcPr>
          <w:p w14:paraId="1A106D41" w14:textId="77777777" w:rsidR="000D56F1" w:rsidRPr="004A1FA1" w:rsidRDefault="000D56F1" w:rsidP="00B87253">
            <w:pPr>
              <w:keepNext/>
              <w:spacing w:after="0"/>
              <w:jc w:val="center"/>
              <w:rPr>
                <w:rFonts w:ascii="Times New Roman" w:hAnsi="Times New Roman" w:cs="Times New Roman"/>
                <w:sz w:val="22"/>
                <w:szCs w:val="22"/>
              </w:rPr>
            </w:pPr>
          </w:p>
        </w:tc>
      </w:tr>
      <w:tr w:rsidR="00F01EA5" w:rsidRPr="004A1FA1" w14:paraId="1FDEB4C5" w14:textId="77777777" w:rsidTr="00F01EA5">
        <w:tc>
          <w:tcPr>
            <w:tcW w:w="0" w:type="auto"/>
            <w:tcBorders>
              <w:top w:val="single" w:sz="0" w:space="0" w:color="D3D3D3"/>
              <w:left w:val="single" w:sz="4" w:space="0" w:color="auto"/>
              <w:bottom w:val="single" w:sz="0" w:space="0" w:color="D3D3D3"/>
              <w:right w:val="single" w:sz="0" w:space="0" w:color="D3D3D3"/>
            </w:tcBorders>
          </w:tcPr>
          <w:p w14:paraId="349AA0A7"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sz w:val="22"/>
                <w:szCs w:val="22"/>
              </w:rPr>
              <w:t>    &gt;=12</w:t>
            </w:r>
          </w:p>
        </w:tc>
        <w:tc>
          <w:tcPr>
            <w:tcW w:w="0" w:type="auto"/>
            <w:tcBorders>
              <w:top w:val="single" w:sz="0" w:space="0" w:color="D3D3D3"/>
              <w:left w:val="single" w:sz="0" w:space="0" w:color="D3D3D3"/>
              <w:bottom w:val="single" w:sz="0" w:space="0" w:color="D3D3D3"/>
              <w:right w:val="single" w:sz="0" w:space="0" w:color="D3D3D3"/>
            </w:tcBorders>
          </w:tcPr>
          <w:p w14:paraId="2B11FE57"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121 (21%)</w:t>
            </w:r>
          </w:p>
        </w:tc>
        <w:tc>
          <w:tcPr>
            <w:tcW w:w="0" w:type="auto"/>
            <w:tcBorders>
              <w:top w:val="single" w:sz="0" w:space="0" w:color="D3D3D3"/>
              <w:left w:val="single" w:sz="0" w:space="0" w:color="D3D3D3"/>
              <w:bottom w:val="single" w:sz="0" w:space="0" w:color="D3D3D3"/>
              <w:right w:val="single" w:sz="0" w:space="0" w:color="D3D3D3"/>
            </w:tcBorders>
          </w:tcPr>
          <w:p w14:paraId="6C5707A6" w14:textId="77777777" w:rsidR="000D56F1" w:rsidRPr="004A1FA1" w:rsidRDefault="000D56F1" w:rsidP="00B87253">
            <w:pPr>
              <w:keepNext/>
              <w:spacing w:after="0"/>
              <w:jc w:val="center"/>
              <w:rPr>
                <w:rFonts w:ascii="Times New Roman" w:hAnsi="Times New Roman" w:cs="Times New Roman"/>
                <w:sz w:val="22"/>
                <w:szCs w:val="22"/>
              </w:rPr>
            </w:pPr>
            <w:r w:rsidRPr="004A1FA1">
              <w:rPr>
                <w:rFonts w:ascii="Times New Roman" w:hAnsi="Times New Roman" w:cs="Times New Roman"/>
                <w:sz w:val="22"/>
                <w:szCs w:val="22"/>
              </w:rPr>
              <w:t>54 (22%)</w:t>
            </w:r>
          </w:p>
        </w:tc>
        <w:tc>
          <w:tcPr>
            <w:tcW w:w="0" w:type="auto"/>
            <w:tcBorders>
              <w:top w:val="single" w:sz="0" w:space="0" w:color="D3D3D3"/>
              <w:left w:val="single" w:sz="0" w:space="0" w:color="D3D3D3"/>
              <w:bottom w:val="single" w:sz="0" w:space="0" w:color="D3D3D3"/>
              <w:right w:val="single" w:sz="4" w:space="0" w:color="auto"/>
            </w:tcBorders>
          </w:tcPr>
          <w:p w14:paraId="61CD6669" w14:textId="77777777" w:rsidR="000D56F1" w:rsidRPr="004A1FA1" w:rsidRDefault="000D56F1" w:rsidP="00B87253">
            <w:pPr>
              <w:keepNext/>
              <w:spacing w:after="0"/>
              <w:jc w:val="center"/>
              <w:rPr>
                <w:rFonts w:ascii="Times New Roman" w:hAnsi="Times New Roman" w:cs="Times New Roman"/>
                <w:sz w:val="22"/>
                <w:szCs w:val="22"/>
              </w:rPr>
            </w:pPr>
          </w:p>
        </w:tc>
      </w:tr>
      <w:tr w:rsidR="000406F8" w:rsidRPr="004A1FA1" w14:paraId="7D55013D" w14:textId="77777777" w:rsidTr="00F01EA5">
        <w:tc>
          <w:tcPr>
            <w:tcW w:w="0" w:type="auto"/>
            <w:gridSpan w:val="4"/>
            <w:tcBorders>
              <w:left w:val="single" w:sz="4" w:space="0" w:color="auto"/>
              <w:right w:val="single" w:sz="4" w:space="0" w:color="auto"/>
            </w:tcBorders>
          </w:tcPr>
          <w:p w14:paraId="3DC9AF40"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vertAlign w:val="superscript"/>
              </w:rPr>
              <w:t>1</w:t>
            </w:r>
            <w:r w:rsidRPr="004A1FA1">
              <w:rPr>
                <w:rFonts w:ascii="Times New Roman" w:hAnsi="Times New Roman" w:cs="Times New Roman"/>
                <w:sz w:val="22"/>
                <w:szCs w:val="22"/>
              </w:rPr>
              <w:t>n (%)</w:t>
            </w:r>
          </w:p>
        </w:tc>
      </w:tr>
      <w:tr w:rsidR="00F01EA5" w:rsidRPr="004A1FA1" w14:paraId="47AFD6C8" w14:textId="77777777" w:rsidTr="00F01EA5">
        <w:tc>
          <w:tcPr>
            <w:tcW w:w="0" w:type="auto"/>
            <w:gridSpan w:val="4"/>
            <w:tcBorders>
              <w:left w:val="single" w:sz="4" w:space="0" w:color="auto"/>
              <w:bottom w:val="single" w:sz="4" w:space="0" w:color="auto"/>
              <w:right w:val="single" w:sz="4" w:space="0" w:color="auto"/>
            </w:tcBorders>
          </w:tcPr>
          <w:p w14:paraId="411D7CF1" w14:textId="77777777" w:rsidR="000D56F1" w:rsidRPr="004A1FA1" w:rsidRDefault="000D56F1"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vertAlign w:val="superscript"/>
              </w:rPr>
              <w:t>2</w:t>
            </w:r>
            <w:r w:rsidRPr="004A1FA1">
              <w:rPr>
                <w:rFonts w:ascii="Times New Roman" w:hAnsi="Times New Roman" w:cs="Times New Roman"/>
                <w:sz w:val="22"/>
                <w:szCs w:val="22"/>
              </w:rPr>
              <w:t>Pearson's Chi-squared test</w:t>
            </w:r>
          </w:p>
        </w:tc>
      </w:tr>
    </w:tbl>
    <w:p w14:paraId="19A81E1F" w14:textId="44C846ED" w:rsidR="00D23DC7" w:rsidRPr="004A1FA1" w:rsidRDefault="00D23DC7" w:rsidP="00B87253">
      <w:pPr>
        <w:spacing w:after="0" w:line="240" w:lineRule="auto"/>
        <w:contextualSpacing/>
        <w:rPr>
          <w:rFonts w:ascii="Times New Roman" w:hAnsi="Times New Roman" w:cs="Times New Roman"/>
          <w:b/>
          <w:bCs/>
        </w:rPr>
        <w:sectPr w:rsidR="00D23DC7" w:rsidRPr="004A1FA1" w:rsidSect="00B87253">
          <w:pgSz w:w="11906" w:h="16838"/>
          <w:pgMar w:top="1440" w:right="1440" w:bottom="1440" w:left="1440" w:header="708" w:footer="708" w:gutter="0"/>
          <w:lnNumType w:countBy="1" w:restart="continuous"/>
          <w:cols w:space="708"/>
          <w:docGrid w:linePitch="360"/>
        </w:sectPr>
      </w:pPr>
    </w:p>
    <w:p w14:paraId="6E9691EE" w14:textId="3D16DEA2" w:rsidR="00086404" w:rsidRPr="004A1FA1" w:rsidRDefault="00086404" w:rsidP="00B87253">
      <w:pPr>
        <w:pStyle w:val="Caption"/>
        <w:keepNext/>
        <w:spacing w:after="0"/>
        <w:rPr>
          <w:rFonts w:cs="Times New Roman"/>
          <w:sz w:val="22"/>
          <w:szCs w:val="22"/>
        </w:rPr>
      </w:pPr>
      <w:bookmarkStart w:id="26" w:name="_Toc189004973"/>
      <w:bookmarkStart w:id="27" w:name="_Toc189123573"/>
      <w:r w:rsidRPr="004A1FA1">
        <w:rPr>
          <w:rFonts w:cs="Times New Roman"/>
          <w:sz w:val="22"/>
          <w:szCs w:val="22"/>
        </w:rPr>
        <w:lastRenderedPageBreak/>
        <w:t>Supplementary Table S</w:t>
      </w:r>
      <w:r w:rsidRPr="004A1FA1">
        <w:rPr>
          <w:rFonts w:cs="Times New Roman"/>
          <w:sz w:val="22"/>
          <w:szCs w:val="22"/>
        </w:rPr>
        <w:fldChar w:fldCharType="begin"/>
      </w:r>
      <w:r w:rsidRPr="004A1FA1">
        <w:rPr>
          <w:rFonts w:cs="Times New Roman"/>
          <w:sz w:val="22"/>
          <w:szCs w:val="22"/>
        </w:rPr>
        <w:instrText xml:space="preserve"> SEQ Supplementary_Table_S \* ARABIC </w:instrText>
      </w:r>
      <w:r w:rsidRPr="004A1FA1">
        <w:rPr>
          <w:rFonts w:cs="Times New Roman"/>
          <w:sz w:val="22"/>
          <w:szCs w:val="22"/>
        </w:rPr>
        <w:fldChar w:fldCharType="separate"/>
      </w:r>
      <w:r w:rsidR="00AF25A0" w:rsidRPr="004A1FA1">
        <w:rPr>
          <w:rFonts w:cs="Times New Roman"/>
          <w:noProof/>
          <w:sz w:val="22"/>
          <w:szCs w:val="22"/>
        </w:rPr>
        <w:t>8</w:t>
      </w:r>
      <w:r w:rsidRPr="004A1FA1">
        <w:rPr>
          <w:rFonts w:cs="Times New Roman"/>
          <w:sz w:val="22"/>
          <w:szCs w:val="22"/>
        </w:rPr>
        <w:fldChar w:fldCharType="end"/>
      </w:r>
      <w:r w:rsidRPr="004A1FA1">
        <w:rPr>
          <w:rFonts w:cs="Times New Roman"/>
          <w:sz w:val="22"/>
          <w:szCs w:val="22"/>
        </w:rPr>
        <w:t>. Differences in characteristics by first reported transition</w:t>
      </w:r>
      <w:r w:rsidR="00356F74" w:rsidRPr="004A1FA1">
        <w:rPr>
          <w:rFonts w:cs="Times New Roman"/>
          <w:sz w:val="22"/>
          <w:szCs w:val="22"/>
        </w:rPr>
        <w:t>s</w:t>
      </w:r>
      <w:r w:rsidRPr="004A1FA1">
        <w:rPr>
          <w:rFonts w:cs="Times New Roman"/>
          <w:sz w:val="22"/>
          <w:szCs w:val="22"/>
        </w:rPr>
        <w:t xml:space="preserve"> from smoking in those not loss to follow up</w:t>
      </w:r>
      <w:r w:rsidR="00232861" w:rsidRPr="004A1FA1">
        <w:rPr>
          <w:rFonts w:cs="Times New Roman"/>
          <w:sz w:val="22"/>
          <w:szCs w:val="22"/>
        </w:rPr>
        <w:t xml:space="preserve">, </w:t>
      </w:r>
      <w:r w:rsidR="00B52CFF" w:rsidRPr="004A1FA1">
        <w:rPr>
          <w:rFonts w:cs="Times New Roman"/>
          <w:sz w:val="22"/>
          <w:szCs w:val="22"/>
        </w:rPr>
        <w:t xml:space="preserve">where transitions were derived </w:t>
      </w:r>
      <w:r w:rsidR="002A021F" w:rsidRPr="004A1FA1">
        <w:rPr>
          <w:rFonts w:cs="Times New Roman"/>
          <w:sz w:val="22"/>
          <w:szCs w:val="22"/>
        </w:rPr>
        <w:t xml:space="preserve">by </w:t>
      </w:r>
      <w:r w:rsidR="00690F2C" w:rsidRPr="004A1FA1">
        <w:rPr>
          <w:rFonts w:cs="Times New Roman"/>
          <w:sz w:val="22"/>
          <w:szCs w:val="22"/>
        </w:rPr>
        <w:t xml:space="preserve">assuming </w:t>
      </w:r>
      <w:r w:rsidR="00105882" w:rsidRPr="004A1FA1">
        <w:rPr>
          <w:rFonts w:cs="Times New Roman"/>
          <w:sz w:val="22"/>
          <w:szCs w:val="22"/>
        </w:rPr>
        <w:t xml:space="preserve">transitions did not occur </w:t>
      </w:r>
      <w:r w:rsidR="00202928" w:rsidRPr="004A1FA1">
        <w:rPr>
          <w:rFonts w:cs="Times New Roman"/>
          <w:sz w:val="22"/>
          <w:szCs w:val="22"/>
        </w:rPr>
        <w:t>during</w:t>
      </w:r>
      <w:r w:rsidR="00B52CFF" w:rsidRPr="004A1FA1">
        <w:rPr>
          <w:rFonts w:cs="Times New Roman"/>
          <w:sz w:val="22"/>
          <w:szCs w:val="22"/>
        </w:rPr>
        <w:t xml:space="preserve"> </w:t>
      </w:r>
      <w:r w:rsidR="00105882" w:rsidRPr="004A1FA1">
        <w:rPr>
          <w:rFonts w:cs="Times New Roman"/>
          <w:sz w:val="22"/>
          <w:szCs w:val="22"/>
        </w:rPr>
        <w:t xml:space="preserve">any missing </w:t>
      </w:r>
      <w:r w:rsidR="0035554E" w:rsidRPr="004A1FA1">
        <w:rPr>
          <w:rFonts w:cs="Times New Roman"/>
          <w:sz w:val="22"/>
          <w:szCs w:val="22"/>
        </w:rPr>
        <w:t xml:space="preserve">prior or intermediate </w:t>
      </w:r>
      <w:r w:rsidR="00B52CFF" w:rsidRPr="004A1FA1">
        <w:rPr>
          <w:rFonts w:cs="Times New Roman"/>
          <w:sz w:val="22"/>
          <w:szCs w:val="22"/>
        </w:rPr>
        <w:t>reports of nicotine use</w:t>
      </w:r>
      <w:r w:rsidR="00202928" w:rsidRPr="004A1FA1">
        <w:rPr>
          <w:rFonts w:cs="Times New Roman"/>
          <w:sz w:val="22"/>
          <w:szCs w:val="22"/>
        </w:rPr>
        <w:t xml:space="preserve">, </w:t>
      </w:r>
      <w:r w:rsidR="007C08A9" w:rsidRPr="004A1FA1">
        <w:rPr>
          <w:rFonts w:cs="Times New Roman"/>
          <w:sz w:val="22"/>
          <w:szCs w:val="22"/>
        </w:rPr>
        <w:t>excluding any missingness</w:t>
      </w:r>
      <w:r w:rsidR="00413E72" w:rsidRPr="004A1FA1">
        <w:rPr>
          <w:rFonts w:cs="Times New Roman"/>
          <w:sz w:val="22"/>
          <w:szCs w:val="22"/>
        </w:rPr>
        <w:t xml:space="preserve"> in </w:t>
      </w:r>
      <w:r w:rsidR="004435CA" w:rsidRPr="004A1FA1">
        <w:rPr>
          <w:rFonts w:cs="Times New Roman"/>
          <w:sz w:val="22"/>
          <w:szCs w:val="22"/>
        </w:rPr>
        <w:t xml:space="preserve">each </w:t>
      </w:r>
      <w:r w:rsidR="00413E72" w:rsidRPr="004A1FA1">
        <w:rPr>
          <w:rFonts w:cs="Times New Roman"/>
          <w:sz w:val="22"/>
          <w:szCs w:val="22"/>
        </w:rPr>
        <w:t>characteristic</w:t>
      </w:r>
      <w:bookmarkEnd w:id="26"/>
      <w:bookmarkEnd w:id="27"/>
    </w:p>
    <w:tbl>
      <w:tblPr>
        <w:tblStyle w:val="Table"/>
        <w:tblpPr w:leftFromText="180" w:rightFromText="180" w:vertAnchor="text" w:tblpXSpec="center" w:tblpY="1"/>
        <w:tblOverlap w:val="never"/>
        <w:tblW w:w="5000" w:type="pct"/>
        <w:tblCellMar>
          <w:left w:w="60" w:type="dxa"/>
          <w:right w:w="60" w:type="dxa"/>
        </w:tblCellMar>
        <w:tblLook w:val="0000" w:firstRow="0" w:lastRow="0" w:firstColumn="0" w:lastColumn="0" w:noHBand="0" w:noVBand="0"/>
      </w:tblPr>
      <w:tblGrid>
        <w:gridCol w:w="4624"/>
        <w:gridCol w:w="1077"/>
        <w:gridCol w:w="1075"/>
        <w:gridCol w:w="952"/>
        <w:gridCol w:w="1111"/>
        <w:gridCol w:w="1104"/>
        <w:gridCol w:w="795"/>
        <w:gridCol w:w="1184"/>
        <w:gridCol w:w="1074"/>
        <w:gridCol w:w="952"/>
      </w:tblGrid>
      <w:tr w:rsidR="008B66A5" w:rsidRPr="004A1FA1" w14:paraId="6EDCCB2D" w14:textId="77777777" w:rsidTr="00C556A8">
        <w:trPr>
          <w:cantSplit/>
          <w:trHeight w:val="284"/>
          <w:tblHeader/>
        </w:trPr>
        <w:tc>
          <w:tcPr>
            <w:tcW w:w="4624" w:type="dxa"/>
            <w:vMerge w:val="restart"/>
            <w:tcBorders>
              <w:top w:val="single" w:sz="4" w:space="0" w:color="auto"/>
              <w:left w:val="single" w:sz="4" w:space="0" w:color="auto"/>
              <w:right w:val="single" w:sz="4" w:space="0" w:color="auto"/>
            </w:tcBorders>
            <w:tcMar>
              <w:left w:w="28" w:type="dxa"/>
              <w:right w:w="28" w:type="dxa"/>
            </w:tcMar>
            <w:vAlign w:val="center"/>
          </w:tcPr>
          <w:p w14:paraId="54549D36"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Characteristic</w:t>
            </w:r>
          </w:p>
        </w:tc>
        <w:tc>
          <w:tcPr>
            <w:tcW w:w="3104" w:type="dxa"/>
            <w:gridSpan w:val="3"/>
            <w:tcBorders>
              <w:top w:val="single" w:sz="4" w:space="0" w:color="auto"/>
              <w:left w:val="single" w:sz="4" w:space="0" w:color="auto"/>
              <w:bottom w:val="single" w:sz="4" w:space="0" w:color="auto"/>
              <w:right w:val="single" w:sz="4" w:space="0" w:color="auto"/>
            </w:tcBorders>
            <w:tcMar>
              <w:left w:w="28" w:type="dxa"/>
              <w:right w:w="28" w:type="dxa"/>
            </w:tcMar>
          </w:tcPr>
          <w:p w14:paraId="4D1FF429" w14:textId="3F09350A" w:rsidR="007C70EE" w:rsidRPr="004A1FA1" w:rsidRDefault="00B64872"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No nicotine use</w:t>
            </w:r>
          </w:p>
        </w:tc>
        <w:tc>
          <w:tcPr>
            <w:tcW w:w="3010" w:type="dxa"/>
            <w:gridSpan w:val="3"/>
            <w:tcBorders>
              <w:top w:val="single" w:sz="4" w:space="0" w:color="auto"/>
              <w:left w:val="single" w:sz="4" w:space="0" w:color="auto"/>
              <w:bottom w:val="single" w:sz="4" w:space="0" w:color="auto"/>
              <w:right w:val="single" w:sz="4" w:space="0" w:color="auto"/>
            </w:tcBorders>
            <w:tcMar>
              <w:left w:w="28" w:type="dxa"/>
              <w:right w:w="28" w:type="dxa"/>
            </w:tcMar>
          </w:tcPr>
          <w:p w14:paraId="5DE6B70A" w14:textId="0A24BB3B"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Exclusive e-cig use</w:t>
            </w:r>
          </w:p>
        </w:tc>
        <w:tc>
          <w:tcPr>
            <w:tcW w:w="3210" w:type="dxa"/>
            <w:gridSpan w:val="3"/>
            <w:tcBorders>
              <w:top w:val="single" w:sz="4" w:space="0" w:color="auto"/>
              <w:left w:val="single" w:sz="4" w:space="0" w:color="auto"/>
              <w:bottom w:val="single" w:sz="4" w:space="0" w:color="auto"/>
              <w:right w:val="single" w:sz="4" w:space="0" w:color="auto"/>
            </w:tcBorders>
            <w:tcMar>
              <w:left w:w="28" w:type="dxa"/>
              <w:right w:w="28" w:type="dxa"/>
            </w:tcMar>
          </w:tcPr>
          <w:p w14:paraId="7708D4EB" w14:textId="02DCA451"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Dual use</w:t>
            </w:r>
          </w:p>
        </w:tc>
      </w:tr>
      <w:tr w:rsidR="000406F8" w:rsidRPr="004A1FA1" w14:paraId="486ED46D" w14:textId="77777777" w:rsidTr="00C556A8">
        <w:trPr>
          <w:cantSplit/>
          <w:trHeight w:hRule="exact" w:val="284"/>
          <w:tblHeader/>
        </w:trPr>
        <w:tc>
          <w:tcPr>
            <w:tcW w:w="4624" w:type="dxa"/>
            <w:vMerge/>
            <w:tcBorders>
              <w:left w:val="single" w:sz="4" w:space="0" w:color="auto"/>
              <w:bottom w:val="single" w:sz="4" w:space="0" w:color="auto"/>
              <w:right w:val="single" w:sz="4" w:space="0" w:color="auto"/>
            </w:tcBorders>
            <w:tcMar>
              <w:left w:w="28" w:type="dxa"/>
              <w:right w:w="28" w:type="dxa"/>
            </w:tcMar>
          </w:tcPr>
          <w:p w14:paraId="276B80B3" w14:textId="77777777" w:rsidR="007C70EE" w:rsidRPr="004A1FA1" w:rsidRDefault="007C70EE" w:rsidP="00B87253">
            <w:pPr>
              <w:keepNext/>
              <w:spacing w:after="0"/>
              <w:rPr>
                <w:rFonts w:ascii="Times New Roman" w:hAnsi="Times New Roman" w:cs="Times New Roman"/>
                <w:sz w:val="22"/>
                <w:szCs w:val="22"/>
                <w:lang w:val="en-GB"/>
              </w:rPr>
            </w:pPr>
          </w:p>
        </w:tc>
        <w:tc>
          <w:tcPr>
            <w:tcW w:w="1077" w:type="dxa"/>
            <w:tcBorders>
              <w:top w:val="single" w:sz="4" w:space="0" w:color="auto"/>
              <w:left w:val="single" w:sz="4" w:space="0" w:color="auto"/>
              <w:bottom w:val="single" w:sz="4" w:space="0" w:color="auto"/>
            </w:tcBorders>
            <w:tcMar>
              <w:left w:w="28" w:type="dxa"/>
              <w:right w:w="28" w:type="dxa"/>
            </w:tcMar>
          </w:tcPr>
          <w:p w14:paraId="62351689" w14:textId="43E82894"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No</w:t>
            </w:r>
            <w:r w:rsidRPr="004A1FA1">
              <w:rPr>
                <w:rFonts w:ascii="Times New Roman" w:hAnsi="Times New Roman" w:cs="Times New Roman"/>
                <w:b/>
                <w:i/>
                <w:iCs/>
                <w:sz w:val="22"/>
                <w:szCs w:val="22"/>
                <w:vertAlign w:val="superscript"/>
                <w:lang w:val="en-GB"/>
              </w:rPr>
              <w:t>1</w:t>
            </w:r>
          </w:p>
        </w:tc>
        <w:tc>
          <w:tcPr>
            <w:tcW w:w="1075" w:type="dxa"/>
            <w:tcBorders>
              <w:top w:val="single" w:sz="4" w:space="0" w:color="auto"/>
              <w:bottom w:val="single" w:sz="4" w:space="0" w:color="auto"/>
            </w:tcBorders>
            <w:tcMar>
              <w:left w:w="28" w:type="dxa"/>
              <w:right w:w="28" w:type="dxa"/>
            </w:tcMar>
          </w:tcPr>
          <w:p w14:paraId="29AE78DC" w14:textId="393E18E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Yes</w:t>
            </w:r>
            <w:r w:rsidRPr="004A1FA1">
              <w:rPr>
                <w:rFonts w:ascii="Times New Roman" w:hAnsi="Times New Roman" w:cs="Times New Roman"/>
                <w:b/>
                <w:i/>
                <w:iCs/>
                <w:sz w:val="22"/>
                <w:szCs w:val="22"/>
                <w:vertAlign w:val="superscript"/>
                <w:lang w:val="en-GB"/>
              </w:rPr>
              <w:t>1</w:t>
            </w:r>
          </w:p>
        </w:tc>
        <w:tc>
          <w:tcPr>
            <w:tcW w:w="952" w:type="dxa"/>
            <w:tcBorders>
              <w:top w:val="single" w:sz="4" w:space="0" w:color="auto"/>
              <w:bottom w:val="single" w:sz="4" w:space="0" w:color="auto"/>
              <w:right w:val="single" w:sz="4" w:space="0" w:color="auto"/>
            </w:tcBorders>
            <w:tcMar>
              <w:left w:w="28" w:type="dxa"/>
              <w:right w:w="28" w:type="dxa"/>
            </w:tcMar>
          </w:tcPr>
          <w:p w14:paraId="255F69C3"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p</w:t>
            </w:r>
            <w:r w:rsidRPr="004A1FA1">
              <w:rPr>
                <w:rFonts w:ascii="Times New Roman" w:hAnsi="Times New Roman" w:cs="Times New Roman"/>
                <w:i/>
                <w:sz w:val="22"/>
                <w:szCs w:val="22"/>
                <w:vertAlign w:val="superscript"/>
                <w:lang w:val="en-GB"/>
              </w:rPr>
              <w:t>2</w:t>
            </w:r>
          </w:p>
        </w:tc>
        <w:tc>
          <w:tcPr>
            <w:tcW w:w="1111" w:type="dxa"/>
            <w:tcBorders>
              <w:top w:val="single" w:sz="4" w:space="0" w:color="auto"/>
              <w:left w:val="single" w:sz="4" w:space="0" w:color="auto"/>
              <w:bottom w:val="single" w:sz="4" w:space="0" w:color="auto"/>
            </w:tcBorders>
            <w:tcMar>
              <w:left w:w="28" w:type="dxa"/>
              <w:right w:w="28" w:type="dxa"/>
            </w:tcMar>
          </w:tcPr>
          <w:p w14:paraId="58692F83" w14:textId="472899E9"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No</w:t>
            </w:r>
            <w:r w:rsidRPr="004A1FA1">
              <w:rPr>
                <w:rFonts w:ascii="Times New Roman" w:hAnsi="Times New Roman" w:cs="Times New Roman"/>
                <w:b/>
                <w:i/>
                <w:iCs/>
                <w:sz w:val="22"/>
                <w:szCs w:val="22"/>
                <w:vertAlign w:val="superscript"/>
                <w:lang w:val="en-GB"/>
              </w:rPr>
              <w:t>1</w:t>
            </w:r>
          </w:p>
        </w:tc>
        <w:tc>
          <w:tcPr>
            <w:tcW w:w="1104" w:type="dxa"/>
            <w:tcBorders>
              <w:top w:val="single" w:sz="4" w:space="0" w:color="auto"/>
              <w:bottom w:val="single" w:sz="4" w:space="0" w:color="auto"/>
            </w:tcBorders>
            <w:tcMar>
              <w:left w:w="28" w:type="dxa"/>
              <w:right w:w="28" w:type="dxa"/>
            </w:tcMar>
          </w:tcPr>
          <w:p w14:paraId="56508DFA" w14:textId="14213C4C"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Yes</w:t>
            </w:r>
            <w:r w:rsidRPr="004A1FA1">
              <w:rPr>
                <w:rFonts w:ascii="Times New Roman" w:hAnsi="Times New Roman" w:cs="Times New Roman"/>
                <w:b/>
                <w:i/>
                <w:iCs/>
                <w:sz w:val="22"/>
                <w:szCs w:val="22"/>
                <w:vertAlign w:val="superscript"/>
                <w:lang w:val="en-GB"/>
              </w:rPr>
              <w:t>1</w:t>
            </w:r>
          </w:p>
        </w:tc>
        <w:tc>
          <w:tcPr>
            <w:tcW w:w="795" w:type="dxa"/>
            <w:tcBorders>
              <w:top w:val="single" w:sz="4" w:space="0" w:color="auto"/>
              <w:bottom w:val="single" w:sz="4" w:space="0" w:color="auto"/>
              <w:right w:val="single" w:sz="4" w:space="0" w:color="auto"/>
            </w:tcBorders>
            <w:tcMar>
              <w:left w:w="28" w:type="dxa"/>
              <w:right w:w="28" w:type="dxa"/>
            </w:tcMar>
          </w:tcPr>
          <w:p w14:paraId="6B63A468"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p</w:t>
            </w:r>
            <w:r w:rsidRPr="004A1FA1">
              <w:rPr>
                <w:rFonts w:ascii="Times New Roman" w:hAnsi="Times New Roman" w:cs="Times New Roman"/>
                <w:i/>
                <w:sz w:val="22"/>
                <w:szCs w:val="22"/>
                <w:vertAlign w:val="superscript"/>
                <w:lang w:val="en-GB"/>
              </w:rPr>
              <w:t>3</w:t>
            </w:r>
          </w:p>
        </w:tc>
        <w:tc>
          <w:tcPr>
            <w:tcW w:w="1184" w:type="dxa"/>
            <w:tcBorders>
              <w:top w:val="single" w:sz="4" w:space="0" w:color="auto"/>
              <w:left w:val="single" w:sz="4" w:space="0" w:color="auto"/>
              <w:bottom w:val="single" w:sz="4" w:space="0" w:color="auto"/>
            </w:tcBorders>
            <w:tcMar>
              <w:left w:w="28" w:type="dxa"/>
              <w:right w:w="28" w:type="dxa"/>
            </w:tcMar>
          </w:tcPr>
          <w:p w14:paraId="68A71BE5" w14:textId="06ACD6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No</w:t>
            </w:r>
            <w:r w:rsidRPr="004A1FA1">
              <w:rPr>
                <w:rFonts w:ascii="Times New Roman" w:hAnsi="Times New Roman" w:cs="Times New Roman"/>
                <w:b/>
                <w:i/>
                <w:iCs/>
                <w:sz w:val="22"/>
                <w:szCs w:val="22"/>
                <w:vertAlign w:val="superscript"/>
                <w:lang w:val="en-GB"/>
              </w:rPr>
              <w:t>1</w:t>
            </w:r>
          </w:p>
        </w:tc>
        <w:tc>
          <w:tcPr>
            <w:tcW w:w="1074" w:type="dxa"/>
            <w:tcBorders>
              <w:top w:val="single" w:sz="4" w:space="0" w:color="auto"/>
              <w:bottom w:val="single" w:sz="4" w:space="0" w:color="auto"/>
            </w:tcBorders>
            <w:tcMar>
              <w:left w:w="28" w:type="dxa"/>
              <w:right w:w="28" w:type="dxa"/>
            </w:tcMar>
          </w:tcPr>
          <w:p w14:paraId="6DE6129B" w14:textId="017D1B44"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Yes</w:t>
            </w:r>
            <w:r w:rsidRPr="004A1FA1">
              <w:rPr>
                <w:rFonts w:ascii="Times New Roman" w:hAnsi="Times New Roman" w:cs="Times New Roman"/>
                <w:b/>
                <w:i/>
                <w:iCs/>
                <w:sz w:val="22"/>
                <w:szCs w:val="22"/>
                <w:vertAlign w:val="superscript"/>
                <w:lang w:val="en-GB"/>
              </w:rPr>
              <w:t>1</w:t>
            </w:r>
          </w:p>
        </w:tc>
        <w:tc>
          <w:tcPr>
            <w:tcW w:w="952" w:type="dxa"/>
            <w:tcBorders>
              <w:top w:val="single" w:sz="4" w:space="0" w:color="auto"/>
              <w:bottom w:val="single" w:sz="4" w:space="0" w:color="auto"/>
              <w:right w:val="single" w:sz="4" w:space="0" w:color="auto"/>
            </w:tcBorders>
            <w:tcMar>
              <w:left w:w="28" w:type="dxa"/>
              <w:right w:w="28" w:type="dxa"/>
            </w:tcMar>
          </w:tcPr>
          <w:p w14:paraId="2E64AC29"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p</w:t>
            </w:r>
            <w:r w:rsidRPr="004A1FA1">
              <w:rPr>
                <w:rFonts w:ascii="Times New Roman" w:hAnsi="Times New Roman" w:cs="Times New Roman"/>
                <w:i/>
                <w:sz w:val="22"/>
                <w:szCs w:val="22"/>
                <w:vertAlign w:val="superscript"/>
                <w:lang w:val="en-GB"/>
              </w:rPr>
              <w:t>2</w:t>
            </w:r>
          </w:p>
        </w:tc>
      </w:tr>
      <w:tr w:rsidR="008B66A5" w:rsidRPr="004A1FA1" w14:paraId="0F1EEBAF" w14:textId="77777777" w:rsidTr="00C556A8">
        <w:trPr>
          <w:cantSplit/>
          <w:trHeight w:hRule="exact" w:val="284"/>
        </w:trPr>
        <w:tc>
          <w:tcPr>
            <w:tcW w:w="13948" w:type="dxa"/>
            <w:gridSpan w:val="10"/>
            <w:tcBorders>
              <w:top w:val="single" w:sz="4" w:space="0" w:color="auto"/>
              <w:left w:val="single" w:sz="4" w:space="0" w:color="auto"/>
              <w:bottom w:val="single" w:sz="0" w:space="0" w:color="D3D3D3"/>
              <w:right w:val="single" w:sz="4" w:space="0" w:color="auto"/>
            </w:tcBorders>
            <w:tcMar>
              <w:left w:w="28" w:type="dxa"/>
              <w:right w:w="28" w:type="dxa"/>
            </w:tcMar>
          </w:tcPr>
          <w:p w14:paraId="0B7DF182" w14:textId="77777777" w:rsidR="007C70EE" w:rsidRPr="004A1FA1" w:rsidRDefault="007C70EE" w:rsidP="00B87253">
            <w:pPr>
              <w:keepNext/>
              <w:spacing w:after="0"/>
              <w:rPr>
                <w:rFonts w:ascii="Times New Roman" w:hAnsi="Times New Roman" w:cs="Times New Roman"/>
                <w:b/>
                <w:bCs/>
                <w:i/>
                <w:iCs/>
                <w:sz w:val="22"/>
                <w:szCs w:val="22"/>
              </w:rPr>
            </w:pPr>
            <w:r w:rsidRPr="004A1FA1">
              <w:rPr>
                <w:rFonts w:ascii="Times New Roman" w:hAnsi="Times New Roman" w:cs="Times New Roman"/>
                <w:b/>
                <w:bCs/>
                <w:i/>
                <w:iCs/>
                <w:sz w:val="22"/>
                <w:szCs w:val="22"/>
              </w:rPr>
              <w:t>Early-life confounders</w:t>
            </w:r>
          </w:p>
        </w:tc>
      </w:tr>
      <w:tr w:rsidR="00B95E4A" w:rsidRPr="004A1FA1" w14:paraId="426DFC83" w14:textId="77777777" w:rsidTr="00544240">
        <w:trPr>
          <w:cantSplit/>
          <w:trHeight w:val="284"/>
        </w:trPr>
        <w:tc>
          <w:tcPr>
            <w:tcW w:w="4624" w:type="dxa"/>
            <w:tcBorders>
              <w:top w:val="single" w:sz="4" w:space="0" w:color="auto"/>
              <w:left w:val="single" w:sz="4" w:space="0" w:color="auto"/>
              <w:bottom w:val="single" w:sz="0" w:space="0" w:color="D3D3D3"/>
              <w:right w:val="single" w:sz="4" w:space="0" w:color="auto"/>
            </w:tcBorders>
            <w:tcMar>
              <w:left w:w="28" w:type="dxa"/>
              <w:right w:w="28" w:type="dxa"/>
            </w:tcMar>
          </w:tcPr>
          <w:p w14:paraId="583DF71B"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Sex assigned at birth</w:t>
            </w:r>
          </w:p>
        </w:tc>
        <w:tc>
          <w:tcPr>
            <w:tcW w:w="1077" w:type="dxa"/>
            <w:tcBorders>
              <w:top w:val="single" w:sz="4" w:space="0" w:color="auto"/>
              <w:left w:val="single" w:sz="4" w:space="0" w:color="auto"/>
              <w:bottom w:val="single" w:sz="0" w:space="0" w:color="D3D3D3"/>
              <w:right w:val="single" w:sz="0" w:space="0" w:color="D3D3D3"/>
            </w:tcBorders>
            <w:tcMar>
              <w:left w:w="28" w:type="dxa"/>
              <w:right w:w="28" w:type="dxa"/>
            </w:tcMar>
          </w:tcPr>
          <w:p w14:paraId="5C3DB03B" w14:textId="77777777" w:rsidR="007C70EE" w:rsidRPr="004A1FA1" w:rsidRDefault="007C70EE" w:rsidP="00B87253">
            <w:pPr>
              <w:keepNext/>
              <w:spacing w:after="0"/>
              <w:rPr>
                <w:rFonts w:ascii="Times New Roman" w:hAnsi="Times New Roman" w:cs="Times New Roman"/>
                <w:sz w:val="22"/>
                <w:szCs w:val="22"/>
                <w:lang w:val="en-GB"/>
              </w:rPr>
            </w:pPr>
          </w:p>
        </w:tc>
        <w:tc>
          <w:tcPr>
            <w:tcW w:w="1075" w:type="dxa"/>
            <w:tcBorders>
              <w:top w:val="single" w:sz="4" w:space="0" w:color="auto"/>
              <w:left w:val="single" w:sz="0" w:space="0" w:color="D3D3D3"/>
              <w:bottom w:val="single" w:sz="0" w:space="0" w:color="D3D3D3"/>
              <w:right w:val="single" w:sz="0" w:space="0" w:color="D3D3D3"/>
            </w:tcBorders>
            <w:tcMar>
              <w:left w:w="28" w:type="dxa"/>
              <w:right w:w="28" w:type="dxa"/>
            </w:tcMar>
          </w:tcPr>
          <w:p w14:paraId="459EB714" w14:textId="77777777" w:rsidR="007C70EE" w:rsidRPr="004A1FA1" w:rsidRDefault="007C70EE" w:rsidP="00B87253">
            <w:pPr>
              <w:keepNext/>
              <w:spacing w:after="0"/>
              <w:rPr>
                <w:rFonts w:ascii="Times New Roman" w:hAnsi="Times New Roman" w:cs="Times New Roman"/>
                <w:sz w:val="22"/>
                <w:szCs w:val="22"/>
                <w:lang w:val="en-GB"/>
              </w:rPr>
            </w:pPr>
          </w:p>
        </w:tc>
        <w:tc>
          <w:tcPr>
            <w:tcW w:w="952" w:type="dxa"/>
            <w:tcBorders>
              <w:top w:val="single" w:sz="4" w:space="0" w:color="auto"/>
              <w:left w:val="single" w:sz="0" w:space="0" w:color="D3D3D3"/>
              <w:bottom w:val="single" w:sz="0" w:space="0" w:color="D3D3D3"/>
              <w:right w:val="single" w:sz="4" w:space="0" w:color="auto"/>
            </w:tcBorders>
            <w:tcMar>
              <w:left w:w="28" w:type="dxa"/>
              <w:right w:w="28" w:type="dxa"/>
            </w:tcMar>
          </w:tcPr>
          <w:p w14:paraId="74E24677"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0.093</w:t>
            </w:r>
          </w:p>
        </w:tc>
        <w:tc>
          <w:tcPr>
            <w:tcW w:w="1111" w:type="dxa"/>
            <w:tcBorders>
              <w:top w:val="single" w:sz="4" w:space="0" w:color="auto"/>
              <w:left w:val="single" w:sz="4" w:space="0" w:color="auto"/>
              <w:bottom w:val="single" w:sz="0" w:space="0" w:color="D3D3D3"/>
              <w:right w:val="single" w:sz="0" w:space="0" w:color="D3D3D3"/>
            </w:tcBorders>
            <w:tcMar>
              <w:left w:w="28" w:type="dxa"/>
              <w:right w:w="28" w:type="dxa"/>
            </w:tcMar>
          </w:tcPr>
          <w:p w14:paraId="27B63905" w14:textId="77777777" w:rsidR="007C70EE" w:rsidRPr="004A1FA1" w:rsidRDefault="007C70EE" w:rsidP="00B87253">
            <w:pPr>
              <w:keepNext/>
              <w:spacing w:after="0"/>
              <w:rPr>
                <w:rFonts w:ascii="Times New Roman" w:hAnsi="Times New Roman" w:cs="Times New Roman"/>
                <w:sz w:val="22"/>
                <w:szCs w:val="22"/>
                <w:lang w:val="en-GB"/>
              </w:rPr>
            </w:pPr>
          </w:p>
        </w:tc>
        <w:tc>
          <w:tcPr>
            <w:tcW w:w="1104" w:type="dxa"/>
            <w:tcBorders>
              <w:top w:val="single" w:sz="4" w:space="0" w:color="auto"/>
              <w:left w:val="single" w:sz="0" w:space="0" w:color="D3D3D3"/>
              <w:bottom w:val="single" w:sz="0" w:space="0" w:color="D3D3D3"/>
              <w:right w:val="single" w:sz="0" w:space="0" w:color="D3D3D3"/>
            </w:tcBorders>
            <w:tcMar>
              <w:left w:w="28" w:type="dxa"/>
              <w:right w:w="28" w:type="dxa"/>
            </w:tcMar>
          </w:tcPr>
          <w:p w14:paraId="14B63CFA" w14:textId="77777777" w:rsidR="007C70EE" w:rsidRPr="004A1FA1" w:rsidRDefault="007C70EE" w:rsidP="00B87253">
            <w:pPr>
              <w:keepNext/>
              <w:spacing w:after="0"/>
              <w:rPr>
                <w:rFonts w:ascii="Times New Roman" w:hAnsi="Times New Roman" w:cs="Times New Roman"/>
                <w:sz w:val="22"/>
                <w:szCs w:val="22"/>
                <w:lang w:val="en-GB"/>
              </w:rPr>
            </w:pPr>
          </w:p>
        </w:tc>
        <w:tc>
          <w:tcPr>
            <w:tcW w:w="795" w:type="dxa"/>
            <w:tcBorders>
              <w:top w:val="single" w:sz="4" w:space="0" w:color="auto"/>
              <w:left w:val="single" w:sz="0" w:space="0" w:color="D3D3D3"/>
              <w:bottom w:val="single" w:sz="0" w:space="0" w:color="D3D3D3"/>
              <w:right w:val="single" w:sz="4" w:space="0" w:color="auto"/>
            </w:tcBorders>
            <w:tcMar>
              <w:left w:w="28" w:type="dxa"/>
              <w:right w:w="28" w:type="dxa"/>
            </w:tcMar>
          </w:tcPr>
          <w:p w14:paraId="2E4DF33A"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0.009</w:t>
            </w:r>
          </w:p>
        </w:tc>
        <w:tc>
          <w:tcPr>
            <w:tcW w:w="1184" w:type="dxa"/>
            <w:tcBorders>
              <w:top w:val="single" w:sz="4" w:space="0" w:color="auto"/>
              <w:left w:val="single" w:sz="4" w:space="0" w:color="auto"/>
              <w:bottom w:val="single" w:sz="0" w:space="0" w:color="D3D3D3"/>
              <w:right w:val="single" w:sz="0" w:space="0" w:color="D3D3D3"/>
            </w:tcBorders>
            <w:tcMar>
              <w:left w:w="28" w:type="dxa"/>
              <w:right w:w="28" w:type="dxa"/>
            </w:tcMar>
          </w:tcPr>
          <w:p w14:paraId="7F78B894" w14:textId="77777777" w:rsidR="007C70EE" w:rsidRPr="004A1FA1" w:rsidRDefault="007C70EE" w:rsidP="00B87253">
            <w:pPr>
              <w:keepNext/>
              <w:spacing w:after="0"/>
              <w:rPr>
                <w:rFonts w:ascii="Times New Roman" w:hAnsi="Times New Roman" w:cs="Times New Roman"/>
                <w:sz w:val="22"/>
                <w:szCs w:val="22"/>
                <w:lang w:val="en-GB"/>
              </w:rPr>
            </w:pPr>
          </w:p>
        </w:tc>
        <w:tc>
          <w:tcPr>
            <w:tcW w:w="1074" w:type="dxa"/>
            <w:tcBorders>
              <w:top w:val="single" w:sz="4" w:space="0" w:color="auto"/>
              <w:left w:val="single" w:sz="0" w:space="0" w:color="D3D3D3"/>
              <w:bottom w:val="single" w:sz="0" w:space="0" w:color="D3D3D3"/>
              <w:right w:val="single" w:sz="0" w:space="0" w:color="D3D3D3"/>
            </w:tcBorders>
            <w:tcMar>
              <w:left w:w="28" w:type="dxa"/>
              <w:right w:w="28" w:type="dxa"/>
            </w:tcMar>
          </w:tcPr>
          <w:p w14:paraId="554E1507" w14:textId="77777777" w:rsidR="007C70EE" w:rsidRPr="004A1FA1" w:rsidRDefault="007C70EE" w:rsidP="00B87253">
            <w:pPr>
              <w:keepNext/>
              <w:spacing w:after="0"/>
              <w:rPr>
                <w:rFonts w:ascii="Times New Roman" w:hAnsi="Times New Roman" w:cs="Times New Roman"/>
                <w:sz w:val="22"/>
                <w:szCs w:val="22"/>
                <w:lang w:val="en-GB"/>
              </w:rPr>
            </w:pPr>
          </w:p>
        </w:tc>
        <w:tc>
          <w:tcPr>
            <w:tcW w:w="952" w:type="dxa"/>
            <w:tcBorders>
              <w:top w:val="single" w:sz="4" w:space="0" w:color="auto"/>
              <w:left w:val="single" w:sz="0" w:space="0" w:color="D3D3D3"/>
              <w:bottom w:val="single" w:sz="0" w:space="0" w:color="D3D3D3"/>
              <w:right w:val="single" w:sz="4" w:space="0" w:color="auto"/>
            </w:tcBorders>
            <w:tcMar>
              <w:left w:w="28" w:type="dxa"/>
              <w:right w:w="28" w:type="dxa"/>
            </w:tcMar>
          </w:tcPr>
          <w:p w14:paraId="2F8992C6"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0.019</w:t>
            </w:r>
          </w:p>
        </w:tc>
      </w:tr>
      <w:tr w:rsidR="00B95E4A" w:rsidRPr="004A1FA1" w14:paraId="5F9E9CF4" w14:textId="77777777" w:rsidTr="00544240">
        <w:trPr>
          <w:cantSplit/>
          <w:trHeight w:hRule="exact" w:val="284"/>
        </w:trPr>
        <w:tc>
          <w:tcPr>
            <w:tcW w:w="4624" w:type="dxa"/>
            <w:tcBorders>
              <w:top w:val="single" w:sz="0" w:space="0" w:color="D3D3D3"/>
              <w:left w:val="single" w:sz="4" w:space="0" w:color="auto"/>
              <w:bottom w:val="single" w:sz="0" w:space="0" w:color="D3D3D3"/>
              <w:right w:val="single" w:sz="4" w:space="0" w:color="auto"/>
            </w:tcBorders>
            <w:tcMar>
              <w:left w:w="28" w:type="dxa"/>
              <w:right w:w="28" w:type="dxa"/>
            </w:tcMar>
          </w:tcPr>
          <w:p w14:paraId="107CF84D"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Male</w:t>
            </w:r>
          </w:p>
        </w:tc>
        <w:tc>
          <w:tcPr>
            <w:tcW w:w="1077" w:type="dxa"/>
            <w:tcBorders>
              <w:top w:val="single" w:sz="0" w:space="0" w:color="D3D3D3"/>
              <w:left w:val="single" w:sz="4" w:space="0" w:color="auto"/>
              <w:bottom w:val="single" w:sz="0" w:space="0" w:color="D3D3D3"/>
              <w:right w:val="single" w:sz="0" w:space="0" w:color="D3D3D3"/>
            </w:tcBorders>
            <w:tcMar>
              <w:left w:w="28" w:type="dxa"/>
              <w:right w:w="28" w:type="dxa"/>
            </w:tcMar>
          </w:tcPr>
          <w:p w14:paraId="254E49C3"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155 (37%)</w:t>
            </w:r>
          </w:p>
        </w:tc>
        <w:tc>
          <w:tcPr>
            <w:tcW w:w="1075" w:type="dxa"/>
            <w:tcBorders>
              <w:top w:val="single" w:sz="0" w:space="0" w:color="D3D3D3"/>
              <w:left w:val="single" w:sz="0" w:space="0" w:color="D3D3D3"/>
              <w:bottom w:val="single" w:sz="0" w:space="0" w:color="D3D3D3"/>
              <w:right w:val="single" w:sz="0" w:space="0" w:color="D3D3D3"/>
            </w:tcBorders>
            <w:tcMar>
              <w:left w:w="28" w:type="dxa"/>
              <w:right w:w="28" w:type="dxa"/>
            </w:tcMar>
          </w:tcPr>
          <w:p w14:paraId="477082A0"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123 (32%)</w:t>
            </w:r>
          </w:p>
        </w:tc>
        <w:tc>
          <w:tcPr>
            <w:tcW w:w="952" w:type="dxa"/>
            <w:tcBorders>
              <w:top w:val="single" w:sz="0" w:space="0" w:color="D3D3D3"/>
              <w:left w:val="single" w:sz="0" w:space="0" w:color="D3D3D3"/>
              <w:bottom w:val="single" w:sz="0" w:space="0" w:color="D3D3D3"/>
              <w:right w:val="single" w:sz="4" w:space="0" w:color="auto"/>
            </w:tcBorders>
            <w:tcMar>
              <w:left w:w="28" w:type="dxa"/>
              <w:right w:w="28" w:type="dxa"/>
            </w:tcMar>
          </w:tcPr>
          <w:p w14:paraId="42500439" w14:textId="77777777" w:rsidR="007C70EE" w:rsidRPr="004A1FA1" w:rsidRDefault="007C70EE" w:rsidP="00B87253">
            <w:pPr>
              <w:keepNext/>
              <w:spacing w:after="0"/>
              <w:rPr>
                <w:rFonts w:ascii="Times New Roman" w:hAnsi="Times New Roman" w:cs="Times New Roman"/>
                <w:sz w:val="22"/>
                <w:szCs w:val="22"/>
                <w:lang w:val="en-GB"/>
              </w:rPr>
            </w:pPr>
          </w:p>
        </w:tc>
        <w:tc>
          <w:tcPr>
            <w:tcW w:w="1111" w:type="dxa"/>
            <w:tcBorders>
              <w:top w:val="single" w:sz="0" w:space="0" w:color="D3D3D3"/>
              <w:left w:val="single" w:sz="4" w:space="0" w:color="auto"/>
              <w:bottom w:val="single" w:sz="0" w:space="0" w:color="D3D3D3"/>
              <w:right w:val="single" w:sz="0" w:space="0" w:color="D3D3D3"/>
            </w:tcBorders>
            <w:tcMar>
              <w:left w:w="28" w:type="dxa"/>
              <w:right w:w="28" w:type="dxa"/>
            </w:tcMar>
          </w:tcPr>
          <w:p w14:paraId="12BEDF38"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267 (36%)</w:t>
            </w:r>
          </w:p>
        </w:tc>
        <w:tc>
          <w:tcPr>
            <w:tcW w:w="1104" w:type="dxa"/>
            <w:tcBorders>
              <w:top w:val="single" w:sz="0" w:space="0" w:color="D3D3D3"/>
              <w:left w:val="single" w:sz="0" w:space="0" w:color="D3D3D3"/>
              <w:bottom w:val="single" w:sz="0" w:space="0" w:color="D3D3D3"/>
              <w:right w:val="single" w:sz="0" w:space="0" w:color="D3D3D3"/>
            </w:tcBorders>
            <w:tcMar>
              <w:left w:w="28" w:type="dxa"/>
              <w:right w:w="28" w:type="dxa"/>
            </w:tcMar>
          </w:tcPr>
          <w:p w14:paraId="3F861906"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 (19%)</w:t>
            </w:r>
          </w:p>
        </w:tc>
        <w:tc>
          <w:tcPr>
            <w:tcW w:w="795" w:type="dxa"/>
            <w:tcBorders>
              <w:top w:val="single" w:sz="0" w:space="0" w:color="D3D3D3"/>
              <w:left w:val="single" w:sz="0" w:space="0" w:color="D3D3D3"/>
              <w:bottom w:val="single" w:sz="0" w:space="0" w:color="D3D3D3"/>
              <w:right w:val="single" w:sz="4" w:space="0" w:color="auto"/>
            </w:tcBorders>
            <w:tcMar>
              <w:left w:w="28" w:type="dxa"/>
              <w:right w:w="28" w:type="dxa"/>
            </w:tcMar>
          </w:tcPr>
          <w:p w14:paraId="167ABF11" w14:textId="77777777" w:rsidR="007C70EE" w:rsidRPr="004A1FA1" w:rsidRDefault="007C70EE" w:rsidP="00B87253">
            <w:pPr>
              <w:keepNext/>
              <w:spacing w:after="0"/>
              <w:rPr>
                <w:rFonts w:ascii="Times New Roman" w:hAnsi="Times New Roman" w:cs="Times New Roman"/>
                <w:sz w:val="22"/>
                <w:szCs w:val="22"/>
                <w:lang w:val="en-GB"/>
              </w:rPr>
            </w:pPr>
          </w:p>
        </w:tc>
        <w:tc>
          <w:tcPr>
            <w:tcW w:w="1184" w:type="dxa"/>
            <w:tcBorders>
              <w:top w:val="single" w:sz="0" w:space="0" w:color="D3D3D3"/>
              <w:left w:val="single" w:sz="4" w:space="0" w:color="auto"/>
              <w:bottom w:val="single" w:sz="0" w:space="0" w:color="D3D3D3"/>
              <w:right w:val="single" w:sz="0" w:space="0" w:color="D3D3D3"/>
            </w:tcBorders>
            <w:tcMar>
              <w:left w:w="28" w:type="dxa"/>
              <w:right w:w="28" w:type="dxa"/>
            </w:tcMar>
          </w:tcPr>
          <w:p w14:paraId="7E00B861"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210 (33%)</w:t>
            </w:r>
          </w:p>
        </w:tc>
        <w:tc>
          <w:tcPr>
            <w:tcW w:w="1074" w:type="dxa"/>
            <w:tcBorders>
              <w:top w:val="single" w:sz="0" w:space="0" w:color="D3D3D3"/>
              <w:left w:val="single" w:sz="0" w:space="0" w:color="D3D3D3"/>
              <w:bottom w:val="single" w:sz="0" w:space="0" w:color="D3D3D3"/>
              <w:right w:val="single" w:sz="0" w:space="0" w:color="D3D3D3"/>
            </w:tcBorders>
            <w:tcMar>
              <w:left w:w="28" w:type="dxa"/>
              <w:right w:w="28" w:type="dxa"/>
            </w:tcMar>
          </w:tcPr>
          <w:p w14:paraId="7CAE4CD5"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68 (43%)</w:t>
            </w:r>
          </w:p>
        </w:tc>
        <w:tc>
          <w:tcPr>
            <w:tcW w:w="952" w:type="dxa"/>
            <w:tcBorders>
              <w:top w:val="single" w:sz="0" w:space="0" w:color="D3D3D3"/>
              <w:left w:val="single" w:sz="0" w:space="0" w:color="D3D3D3"/>
              <w:bottom w:val="single" w:sz="0" w:space="0" w:color="D3D3D3"/>
              <w:right w:val="single" w:sz="4" w:space="0" w:color="auto"/>
            </w:tcBorders>
            <w:tcMar>
              <w:left w:w="28" w:type="dxa"/>
              <w:right w:w="28" w:type="dxa"/>
            </w:tcMar>
          </w:tcPr>
          <w:p w14:paraId="45C6814A" w14:textId="77777777" w:rsidR="007C70EE" w:rsidRPr="004A1FA1" w:rsidRDefault="007C70EE" w:rsidP="00B87253">
            <w:pPr>
              <w:keepNext/>
              <w:spacing w:after="0"/>
              <w:rPr>
                <w:rFonts w:ascii="Times New Roman" w:hAnsi="Times New Roman" w:cs="Times New Roman"/>
                <w:sz w:val="22"/>
                <w:szCs w:val="22"/>
                <w:lang w:val="en-GB"/>
              </w:rPr>
            </w:pPr>
          </w:p>
        </w:tc>
      </w:tr>
      <w:tr w:rsidR="00B95E4A" w:rsidRPr="004A1FA1" w14:paraId="189B147E" w14:textId="77777777" w:rsidTr="00544240">
        <w:trPr>
          <w:cantSplit/>
          <w:trHeight w:hRule="exact" w:val="284"/>
        </w:trPr>
        <w:tc>
          <w:tcPr>
            <w:tcW w:w="4624" w:type="dxa"/>
            <w:tcBorders>
              <w:top w:val="single" w:sz="0" w:space="0" w:color="D3D3D3"/>
              <w:left w:val="single" w:sz="4" w:space="0" w:color="auto"/>
              <w:bottom w:val="single" w:sz="4" w:space="0" w:color="auto"/>
              <w:right w:val="single" w:sz="4" w:space="0" w:color="auto"/>
            </w:tcBorders>
            <w:tcMar>
              <w:left w:w="28" w:type="dxa"/>
              <w:right w:w="28" w:type="dxa"/>
            </w:tcMar>
          </w:tcPr>
          <w:p w14:paraId="62F82C22"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Female</w:t>
            </w:r>
          </w:p>
        </w:tc>
        <w:tc>
          <w:tcPr>
            <w:tcW w:w="1077" w:type="dxa"/>
            <w:tcBorders>
              <w:top w:val="single" w:sz="0" w:space="0" w:color="D3D3D3"/>
              <w:left w:val="single" w:sz="4" w:space="0" w:color="auto"/>
              <w:bottom w:val="single" w:sz="4" w:space="0" w:color="auto"/>
              <w:right w:val="single" w:sz="0" w:space="0" w:color="D3D3D3"/>
            </w:tcBorders>
            <w:tcMar>
              <w:left w:w="28" w:type="dxa"/>
              <w:right w:w="28" w:type="dxa"/>
            </w:tcMar>
          </w:tcPr>
          <w:p w14:paraId="65C1F8FA"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260 (63%)</w:t>
            </w:r>
          </w:p>
        </w:tc>
        <w:tc>
          <w:tcPr>
            <w:tcW w:w="1075" w:type="dxa"/>
            <w:tcBorders>
              <w:top w:val="single" w:sz="0" w:space="0" w:color="D3D3D3"/>
              <w:left w:val="single" w:sz="0" w:space="0" w:color="D3D3D3"/>
              <w:bottom w:val="single" w:sz="4" w:space="0" w:color="auto"/>
              <w:right w:val="single" w:sz="0" w:space="0" w:color="D3D3D3"/>
            </w:tcBorders>
            <w:tcMar>
              <w:left w:w="28" w:type="dxa"/>
              <w:right w:w="28" w:type="dxa"/>
            </w:tcMar>
          </w:tcPr>
          <w:p w14:paraId="5D798CD9"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265 (68%)</w:t>
            </w:r>
          </w:p>
        </w:tc>
        <w:tc>
          <w:tcPr>
            <w:tcW w:w="952" w:type="dxa"/>
            <w:tcBorders>
              <w:top w:val="single" w:sz="0" w:space="0" w:color="D3D3D3"/>
              <w:left w:val="single" w:sz="0" w:space="0" w:color="D3D3D3"/>
              <w:bottom w:val="single" w:sz="4" w:space="0" w:color="auto"/>
              <w:right w:val="single" w:sz="4" w:space="0" w:color="auto"/>
            </w:tcBorders>
            <w:tcMar>
              <w:left w:w="28" w:type="dxa"/>
              <w:right w:w="28" w:type="dxa"/>
            </w:tcMar>
          </w:tcPr>
          <w:p w14:paraId="1B1D4E9B" w14:textId="77777777" w:rsidR="007C70EE" w:rsidRPr="004A1FA1" w:rsidRDefault="007C70EE" w:rsidP="00B87253">
            <w:pPr>
              <w:keepNext/>
              <w:spacing w:after="0"/>
              <w:rPr>
                <w:rFonts w:ascii="Times New Roman" w:hAnsi="Times New Roman" w:cs="Times New Roman"/>
                <w:sz w:val="22"/>
                <w:szCs w:val="22"/>
                <w:lang w:val="en-GB"/>
              </w:rPr>
            </w:pPr>
          </w:p>
        </w:tc>
        <w:tc>
          <w:tcPr>
            <w:tcW w:w="1111" w:type="dxa"/>
            <w:tcBorders>
              <w:top w:val="single" w:sz="0" w:space="0" w:color="D3D3D3"/>
              <w:left w:val="single" w:sz="4" w:space="0" w:color="auto"/>
              <w:bottom w:val="single" w:sz="4" w:space="0" w:color="auto"/>
              <w:right w:val="single" w:sz="0" w:space="0" w:color="D3D3D3"/>
            </w:tcBorders>
            <w:tcMar>
              <w:left w:w="28" w:type="dxa"/>
              <w:right w:w="28" w:type="dxa"/>
            </w:tcMar>
          </w:tcPr>
          <w:p w14:paraId="4E5D47C1"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478 (64%)</w:t>
            </w:r>
          </w:p>
        </w:tc>
        <w:tc>
          <w:tcPr>
            <w:tcW w:w="1104" w:type="dxa"/>
            <w:tcBorders>
              <w:top w:val="single" w:sz="0" w:space="0" w:color="D3D3D3"/>
              <w:left w:val="single" w:sz="0" w:space="0" w:color="D3D3D3"/>
              <w:bottom w:val="single" w:sz="4" w:space="0" w:color="auto"/>
              <w:right w:val="single" w:sz="0" w:space="0" w:color="D3D3D3"/>
            </w:tcBorders>
            <w:tcMar>
              <w:left w:w="28" w:type="dxa"/>
              <w:right w:w="28" w:type="dxa"/>
            </w:tcMar>
          </w:tcPr>
          <w:p w14:paraId="6B96A0D6"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47 (81%)</w:t>
            </w:r>
          </w:p>
        </w:tc>
        <w:tc>
          <w:tcPr>
            <w:tcW w:w="795" w:type="dxa"/>
            <w:tcBorders>
              <w:top w:val="single" w:sz="0" w:space="0" w:color="D3D3D3"/>
              <w:left w:val="single" w:sz="0" w:space="0" w:color="D3D3D3"/>
              <w:bottom w:val="single" w:sz="4" w:space="0" w:color="auto"/>
              <w:right w:val="single" w:sz="4" w:space="0" w:color="auto"/>
            </w:tcBorders>
            <w:tcMar>
              <w:left w:w="28" w:type="dxa"/>
              <w:right w:w="28" w:type="dxa"/>
            </w:tcMar>
          </w:tcPr>
          <w:p w14:paraId="0CA516E6" w14:textId="77777777" w:rsidR="007C70EE" w:rsidRPr="004A1FA1" w:rsidRDefault="007C70EE" w:rsidP="00B87253">
            <w:pPr>
              <w:keepNext/>
              <w:spacing w:after="0"/>
              <w:rPr>
                <w:rFonts w:ascii="Times New Roman" w:hAnsi="Times New Roman" w:cs="Times New Roman"/>
                <w:sz w:val="22"/>
                <w:szCs w:val="22"/>
                <w:lang w:val="en-GB"/>
              </w:rPr>
            </w:pPr>
          </w:p>
        </w:tc>
        <w:tc>
          <w:tcPr>
            <w:tcW w:w="1184" w:type="dxa"/>
            <w:tcBorders>
              <w:top w:val="single" w:sz="0" w:space="0" w:color="D3D3D3"/>
              <w:left w:val="single" w:sz="4" w:space="0" w:color="auto"/>
              <w:bottom w:val="single" w:sz="4" w:space="0" w:color="auto"/>
              <w:right w:val="single" w:sz="0" w:space="0" w:color="D3D3D3"/>
            </w:tcBorders>
            <w:tcMar>
              <w:left w:w="28" w:type="dxa"/>
              <w:right w:w="28" w:type="dxa"/>
            </w:tcMar>
          </w:tcPr>
          <w:p w14:paraId="346C316C"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433 (67%)</w:t>
            </w:r>
          </w:p>
        </w:tc>
        <w:tc>
          <w:tcPr>
            <w:tcW w:w="1074" w:type="dxa"/>
            <w:tcBorders>
              <w:top w:val="single" w:sz="0" w:space="0" w:color="D3D3D3"/>
              <w:left w:val="single" w:sz="0" w:space="0" w:color="D3D3D3"/>
              <w:bottom w:val="single" w:sz="4" w:space="0" w:color="auto"/>
              <w:right w:val="single" w:sz="0" w:space="0" w:color="D3D3D3"/>
            </w:tcBorders>
            <w:tcMar>
              <w:left w:w="28" w:type="dxa"/>
              <w:right w:w="28" w:type="dxa"/>
            </w:tcMar>
          </w:tcPr>
          <w:p w14:paraId="35B0DB18"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92 (58%)</w:t>
            </w:r>
          </w:p>
        </w:tc>
        <w:tc>
          <w:tcPr>
            <w:tcW w:w="952" w:type="dxa"/>
            <w:tcBorders>
              <w:top w:val="single" w:sz="0" w:space="0" w:color="D3D3D3"/>
              <w:left w:val="single" w:sz="0" w:space="0" w:color="D3D3D3"/>
              <w:bottom w:val="single" w:sz="4" w:space="0" w:color="auto"/>
              <w:right w:val="single" w:sz="4" w:space="0" w:color="auto"/>
            </w:tcBorders>
            <w:tcMar>
              <w:left w:w="28" w:type="dxa"/>
              <w:right w:w="28" w:type="dxa"/>
            </w:tcMar>
          </w:tcPr>
          <w:p w14:paraId="5CD1FFE8" w14:textId="77777777" w:rsidR="007C70EE" w:rsidRPr="004A1FA1" w:rsidRDefault="007C70EE" w:rsidP="00B87253">
            <w:pPr>
              <w:keepNext/>
              <w:spacing w:after="0"/>
              <w:rPr>
                <w:rFonts w:ascii="Times New Roman" w:hAnsi="Times New Roman" w:cs="Times New Roman"/>
                <w:sz w:val="22"/>
                <w:szCs w:val="22"/>
                <w:lang w:val="en-GB"/>
              </w:rPr>
            </w:pPr>
          </w:p>
        </w:tc>
      </w:tr>
      <w:tr w:rsidR="008B66A5" w:rsidRPr="004A1FA1" w14:paraId="2AA671DB" w14:textId="77777777" w:rsidTr="00C556A8">
        <w:trPr>
          <w:cantSplit/>
          <w:trHeight w:hRule="exact" w:val="284"/>
        </w:trPr>
        <w:tc>
          <w:tcPr>
            <w:tcW w:w="4624" w:type="dxa"/>
            <w:tcBorders>
              <w:top w:val="single" w:sz="4" w:space="0" w:color="auto"/>
              <w:left w:val="single" w:sz="4" w:space="0" w:color="auto"/>
              <w:bottom w:val="single" w:sz="2" w:space="0" w:color="D3D3D3"/>
              <w:right w:val="single" w:sz="4" w:space="0" w:color="auto"/>
            </w:tcBorders>
            <w:shd w:val="clear" w:color="auto" w:fill="D9D9D9" w:themeFill="background1" w:themeFillShade="D9"/>
            <w:tcMar>
              <w:left w:w="28" w:type="dxa"/>
              <w:right w:w="28" w:type="dxa"/>
            </w:tcMar>
          </w:tcPr>
          <w:p w14:paraId="106DEBC2" w14:textId="77777777" w:rsidR="00976F63" w:rsidRPr="004A1FA1" w:rsidRDefault="00976F63"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Ethnicity</w:t>
            </w:r>
          </w:p>
        </w:tc>
        <w:tc>
          <w:tcPr>
            <w:tcW w:w="9324" w:type="dxa"/>
            <w:gridSpan w:val="9"/>
            <w:vMerge w:val="restart"/>
            <w:tcBorders>
              <w:top w:val="single" w:sz="4" w:space="0" w:color="auto"/>
              <w:left w:val="single" w:sz="4" w:space="0" w:color="auto"/>
              <w:right w:val="single" w:sz="4" w:space="0" w:color="auto"/>
            </w:tcBorders>
            <w:shd w:val="clear" w:color="auto" w:fill="D9D9D9" w:themeFill="background1" w:themeFillShade="D9"/>
            <w:tcMar>
              <w:left w:w="28" w:type="dxa"/>
              <w:right w:w="28" w:type="dxa"/>
            </w:tcMar>
            <w:vAlign w:val="center"/>
          </w:tcPr>
          <w:p w14:paraId="0F042AA7" w14:textId="08C592B7" w:rsidR="00976F63" w:rsidRPr="004A1FA1" w:rsidRDefault="00976F63" w:rsidP="00B87253">
            <w:pPr>
              <w:keepNext/>
              <w:spacing w:after="0"/>
              <w:jc w:val="center"/>
              <w:rPr>
                <w:rFonts w:ascii="Times New Roman" w:hAnsi="Times New Roman" w:cs="Times New Roman"/>
                <w:i/>
                <w:iCs/>
                <w:sz w:val="22"/>
                <w:szCs w:val="22"/>
                <w:lang w:val="en-GB"/>
              </w:rPr>
            </w:pPr>
            <w:r w:rsidRPr="004A1FA1">
              <w:rPr>
                <w:rFonts w:ascii="Times New Roman" w:hAnsi="Times New Roman" w:cs="Times New Roman"/>
                <w:i/>
                <w:iCs/>
                <w:sz w:val="22"/>
                <w:szCs w:val="22"/>
                <w:lang w:val="en-GB"/>
              </w:rPr>
              <w:t>*</w:t>
            </w:r>
          </w:p>
        </w:tc>
      </w:tr>
      <w:tr w:rsidR="008B66A5" w:rsidRPr="004A1FA1" w14:paraId="49AEA3F8" w14:textId="77777777" w:rsidTr="00C556A8">
        <w:trPr>
          <w:cantSplit/>
          <w:trHeight w:hRule="exact" w:val="284"/>
        </w:trPr>
        <w:tc>
          <w:tcPr>
            <w:tcW w:w="4624" w:type="dxa"/>
            <w:tcBorders>
              <w:top w:val="single" w:sz="2" w:space="0" w:color="D3D3D3"/>
              <w:left w:val="single" w:sz="4" w:space="0" w:color="auto"/>
              <w:bottom w:val="single" w:sz="2" w:space="0" w:color="D3D3D3"/>
              <w:right w:val="single" w:sz="4" w:space="0" w:color="auto"/>
            </w:tcBorders>
            <w:shd w:val="clear" w:color="auto" w:fill="D9D9D9" w:themeFill="background1" w:themeFillShade="D9"/>
            <w:tcMar>
              <w:left w:w="28" w:type="dxa"/>
              <w:right w:w="28" w:type="dxa"/>
            </w:tcMar>
          </w:tcPr>
          <w:p w14:paraId="4E6A9AA7" w14:textId="77777777" w:rsidR="00976F63" w:rsidRPr="004A1FA1" w:rsidRDefault="00976F63"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White</w:t>
            </w:r>
          </w:p>
        </w:tc>
        <w:tc>
          <w:tcPr>
            <w:tcW w:w="9324" w:type="dxa"/>
            <w:gridSpan w:val="9"/>
            <w:vMerge/>
            <w:tcBorders>
              <w:left w:val="single" w:sz="4" w:space="0" w:color="auto"/>
              <w:right w:val="single" w:sz="4" w:space="0" w:color="auto"/>
            </w:tcBorders>
            <w:shd w:val="clear" w:color="auto" w:fill="D9D9D9" w:themeFill="background1" w:themeFillShade="D9"/>
            <w:tcMar>
              <w:left w:w="28" w:type="dxa"/>
              <w:right w:w="28" w:type="dxa"/>
            </w:tcMar>
          </w:tcPr>
          <w:p w14:paraId="28BCD5BF" w14:textId="77777777" w:rsidR="00976F63" w:rsidRPr="004A1FA1" w:rsidRDefault="00976F63" w:rsidP="00B87253">
            <w:pPr>
              <w:keepNext/>
              <w:spacing w:after="0"/>
              <w:rPr>
                <w:rFonts w:ascii="Times New Roman" w:hAnsi="Times New Roman" w:cs="Times New Roman"/>
                <w:sz w:val="22"/>
                <w:szCs w:val="22"/>
                <w:lang w:val="en-GB"/>
              </w:rPr>
            </w:pPr>
          </w:p>
        </w:tc>
      </w:tr>
      <w:tr w:rsidR="008B66A5" w:rsidRPr="004A1FA1" w14:paraId="28964D1C" w14:textId="77777777" w:rsidTr="00C556A8">
        <w:trPr>
          <w:cantSplit/>
          <w:trHeight w:hRule="exact" w:val="284"/>
        </w:trPr>
        <w:tc>
          <w:tcPr>
            <w:tcW w:w="4624" w:type="dxa"/>
            <w:tcBorders>
              <w:top w:val="single" w:sz="2" w:space="0" w:color="D3D3D3"/>
              <w:left w:val="single" w:sz="4" w:space="0" w:color="auto"/>
              <w:bottom w:val="single" w:sz="4" w:space="0" w:color="auto"/>
              <w:right w:val="single" w:sz="4" w:space="0" w:color="auto"/>
            </w:tcBorders>
            <w:shd w:val="clear" w:color="auto" w:fill="D9D9D9" w:themeFill="background1" w:themeFillShade="D9"/>
            <w:tcMar>
              <w:left w:w="28" w:type="dxa"/>
              <w:right w:w="28" w:type="dxa"/>
            </w:tcMar>
          </w:tcPr>
          <w:p w14:paraId="4BD53FA7" w14:textId="77777777" w:rsidR="00976F63" w:rsidRPr="004A1FA1" w:rsidRDefault="00976F63"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Minority ethnic</w:t>
            </w:r>
          </w:p>
        </w:tc>
        <w:tc>
          <w:tcPr>
            <w:tcW w:w="9324" w:type="dxa"/>
            <w:gridSpan w:val="9"/>
            <w:vMerge/>
            <w:tcBorders>
              <w:left w:val="single" w:sz="4" w:space="0" w:color="auto"/>
              <w:bottom w:val="single" w:sz="4" w:space="0" w:color="auto"/>
              <w:right w:val="single" w:sz="4" w:space="0" w:color="auto"/>
            </w:tcBorders>
            <w:shd w:val="clear" w:color="auto" w:fill="D9D9D9" w:themeFill="background1" w:themeFillShade="D9"/>
            <w:tcMar>
              <w:left w:w="28" w:type="dxa"/>
              <w:right w:w="28" w:type="dxa"/>
            </w:tcMar>
          </w:tcPr>
          <w:p w14:paraId="23180411" w14:textId="77777777" w:rsidR="00976F63" w:rsidRPr="004A1FA1" w:rsidRDefault="00976F63" w:rsidP="00B87253">
            <w:pPr>
              <w:keepNext/>
              <w:spacing w:after="0"/>
              <w:rPr>
                <w:rFonts w:ascii="Times New Roman" w:hAnsi="Times New Roman" w:cs="Times New Roman"/>
                <w:sz w:val="22"/>
                <w:szCs w:val="22"/>
                <w:lang w:val="en-GB"/>
              </w:rPr>
            </w:pPr>
          </w:p>
        </w:tc>
      </w:tr>
      <w:tr w:rsidR="00B95E4A" w:rsidRPr="004A1FA1" w14:paraId="3BB4D5B4" w14:textId="77777777" w:rsidTr="00544240">
        <w:trPr>
          <w:cantSplit/>
          <w:trHeight w:hRule="exact" w:val="284"/>
        </w:trPr>
        <w:tc>
          <w:tcPr>
            <w:tcW w:w="4624" w:type="dxa"/>
            <w:tcBorders>
              <w:top w:val="single" w:sz="4" w:space="0" w:color="auto"/>
              <w:left w:val="single" w:sz="4" w:space="0" w:color="auto"/>
              <w:bottom w:val="single" w:sz="0" w:space="0" w:color="D3D3D3"/>
              <w:right w:val="single" w:sz="4" w:space="0" w:color="auto"/>
            </w:tcBorders>
            <w:tcMar>
              <w:left w:w="28" w:type="dxa"/>
              <w:right w:w="28" w:type="dxa"/>
            </w:tcMar>
          </w:tcPr>
          <w:p w14:paraId="29190011" w14:textId="15D404D6"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Household income (11y)</w:t>
            </w:r>
          </w:p>
        </w:tc>
        <w:tc>
          <w:tcPr>
            <w:tcW w:w="1077" w:type="dxa"/>
            <w:tcBorders>
              <w:top w:val="single" w:sz="4" w:space="0" w:color="auto"/>
              <w:left w:val="single" w:sz="4" w:space="0" w:color="auto"/>
              <w:bottom w:val="single" w:sz="0" w:space="0" w:color="D3D3D3"/>
              <w:right w:val="single" w:sz="0" w:space="0" w:color="D3D3D3"/>
            </w:tcBorders>
            <w:tcMar>
              <w:left w:w="28" w:type="dxa"/>
              <w:right w:w="28" w:type="dxa"/>
            </w:tcMar>
          </w:tcPr>
          <w:p w14:paraId="3F245E4C" w14:textId="77777777" w:rsidR="007C70EE" w:rsidRPr="004A1FA1" w:rsidRDefault="007C70EE" w:rsidP="00B87253">
            <w:pPr>
              <w:keepNext/>
              <w:spacing w:after="0"/>
              <w:rPr>
                <w:rFonts w:ascii="Times New Roman" w:hAnsi="Times New Roman" w:cs="Times New Roman"/>
                <w:sz w:val="22"/>
                <w:szCs w:val="22"/>
                <w:lang w:val="en-GB"/>
              </w:rPr>
            </w:pPr>
          </w:p>
        </w:tc>
        <w:tc>
          <w:tcPr>
            <w:tcW w:w="1075" w:type="dxa"/>
            <w:tcBorders>
              <w:top w:val="single" w:sz="4" w:space="0" w:color="auto"/>
              <w:left w:val="single" w:sz="0" w:space="0" w:color="D3D3D3"/>
              <w:bottom w:val="single" w:sz="0" w:space="0" w:color="D3D3D3"/>
              <w:right w:val="single" w:sz="0" w:space="0" w:color="D3D3D3"/>
            </w:tcBorders>
            <w:tcMar>
              <w:left w:w="28" w:type="dxa"/>
              <w:right w:w="28" w:type="dxa"/>
            </w:tcMar>
          </w:tcPr>
          <w:p w14:paraId="71426671" w14:textId="77777777" w:rsidR="007C70EE" w:rsidRPr="004A1FA1" w:rsidRDefault="007C70EE" w:rsidP="00B87253">
            <w:pPr>
              <w:keepNext/>
              <w:spacing w:after="0"/>
              <w:rPr>
                <w:rFonts w:ascii="Times New Roman" w:hAnsi="Times New Roman" w:cs="Times New Roman"/>
                <w:sz w:val="22"/>
                <w:szCs w:val="22"/>
                <w:lang w:val="en-GB"/>
              </w:rPr>
            </w:pPr>
          </w:p>
        </w:tc>
        <w:tc>
          <w:tcPr>
            <w:tcW w:w="952" w:type="dxa"/>
            <w:tcBorders>
              <w:top w:val="single" w:sz="4" w:space="0" w:color="auto"/>
              <w:left w:val="single" w:sz="0" w:space="0" w:color="D3D3D3"/>
              <w:bottom w:val="single" w:sz="0" w:space="0" w:color="D3D3D3"/>
              <w:right w:val="single" w:sz="4" w:space="0" w:color="auto"/>
            </w:tcBorders>
            <w:tcMar>
              <w:left w:w="28" w:type="dxa"/>
              <w:right w:w="28" w:type="dxa"/>
            </w:tcMar>
          </w:tcPr>
          <w:p w14:paraId="1B60FF47" w14:textId="60EE9B1E"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0.700</w:t>
            </w:r>
          </w:p>
        </w:tc>
        <w:tc>
          <w:tcPr>
            <w:tcW w:w="1111" w:type="dxa"/>
            <w:tcBorders>
              <w:top w:val="single" w:sz="4" w:space="0" w:color="auto"/>
              <w:left w:val="single" w:sz="4" w:space="0" w:color="auto"/>
              <w:bottom w:val="single" w:sz="0" w:space="0" w:color="D3D3D3"/>
              <w:right w:val="single" w:sz="0" w:space="0" w:color="D3D3D3"/>
            </w:tcBorders>
            <w:tcMar>
              <w:left w:w="28" w:type="dxa"/>
              <w:right w:w="28" w:type="dxa"/>
            </w:tcMar>
          </w:tcPr>
          <w:p w14:paraId="732E14F1" w14:textId="77777777" w:rsidR="007C70EE" w:rsidRPr="004A1FA1" w:rsidRDefault="007C70EE" w:rsidP="00B87253">
            <w:pPr>
              <w:keepNext/>
              <w:spacing w:after="0"/>
              <w:rPr>
                <w:rFonts w:ascii="Times New Roman" w:hAnsi="Times New Roman" w:cs="Times New Roman"/>
                <w:sz w:val="22"/>
                <w:szCs w:val="22"/>
                <w:lang w:val="en-GB"/>
              </w:rPr>
            </w:pPr>
          </w:p>
        </w:tc>
        <w:tc>
          <w:tcPr>
            <w:tcW w:w="1104" w:type="dxa"/>
            <w:tcBorders>
              <w:top w:val="single" w:sz="4" w:space="0" w:color="auto"/>
              <w:left w:val="single" w:sz="0" w:space="0" w:color="D3D3D3"/>
              <w:bottom w:val="single" w:sz="0" w:space="0" w:color="D3D3D3"/>
              <w:right w:val="single" w:sz="0" w:space="0" w:color="D3D3D3"/>
            </w:tcBorders>
            <w:tcMar>
              <w:left w:w="28" w:type="dxa"/>
              <w:right w:w="28" w:type="dxa"/>
            </w:tcMar>
          </w:tcPr>
          <w:p w14:paraId="49E64CB3" w14:textId="77777777" w:rsidR="007C70EE" w:rsidRPr="004A1FA1" w:rsidRDefault="007C70EE" w:rsidP="00B87253">
            <w:pPr>
              <w:keepNext/>
              <w:spacing w:after="0"/>
              <w:rPr>
                <w:rFonts w:ascii="Times New Roman" w:hAnsi="Times New Roman" w:cs="Times New Roman"/>
                <w:sz w:val="22"/>
                <w:szCs w:val="22"/>
                <w:lang w:val="en-GB"/>
              </w:rPr>
            </w:pPr>
          </w:p>
        </w:tc>
        <w:tc>
          <w:tcPr>
            <w:tcW w:w="795" w:type="dxa"/>
            <w:tcBorders>
              <w:top w:val="single" w:sz="4" w:space="0" w:color="auto"/>
              <w:left w:val="single" w:sz="0" w:space="0" w:color="D3D3D3"/>
              <w:bottom w:val="single" w:sz="0" w:space="0" w:color="D3D3D3"/>
              <w:right w:val="single" w:sz="4" w:space="0" w:color="auto"/>
            </w:tcBorders>
            <w:tcMar>
              <w:left w:w="28" w:type="dxa"/>
              <w:right w:w="28" w:type="dxa"/>
            </w:tcMar>
          </w:tcPr>
          <w:p w14:paraId="23193F47" w14:textId="41CCB43A"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0.800</w:t>
            </w:r>
          </w:p>
        </w:tc>
        <w:tc>
          <w:tcPr>
            <w:tcW w:w="1184" w:type="dxa"/>
            <w:tcBorders>
              <w:top w:val="single" w:sz="4" w:space="0" w:color="auto"/>
              <w:left w:val="single" w:sz="4" w:space="0" w:color="auto"/>
              <w:bottom w:val="single" w:sz="0" w:space="0" w:color="D3D3D3"/>
              <w:right w:val="single" w:sz="0" w:space="0" w:color="D3D3D3"/>
            </w:tcBorders>
            <w:tcMar>
              <w:left w:w="28" w:type="dxa"/>
              <w:right w:w="28" w:type="dxa"/>
            </w:tcMar>
          </w:tcPr>
          <w:p w14:paraId="1A9D4EE0" w14:textId="77777777" w:rsidR="007C70EE" w:rsidRPr="004A1FA1" w:rsidRDefault="007C70EE" w:rsidP="00B87253">
            <w:pPr>
              <w:keepNext/>
              <w:spacing w:after="0"/>
              <w:rPr>
                <w:rFonts w:ascii="Times New Roman" w:hAnsi="Times New Roman" w:cs="Times New Roman"/>
                <w:sz w:val="22"/>
                <w:szCs w:val="22"/>
                <w:lang w:val="en-GB"/>
              </w:rPr>
            </w:pPr>
          </w:p>
        </w:tc>
        <w:tc>
          <w:tcPr>
            <w:tcW w:w="1074" w:type="dxa"/>
            <w:tcBorders>
              <w:top w:val="single" w:sz="4" w:space="0" w:color="auto"/>
              <w:left w:val="single" w:sz="0" w:space="0" w:color="D3D3D3"/>
              <w:bottom w:val="single" w:sz="0" w:space="0" w:color="D3D3D3"/>
              <w:right w:val="single" w:sz="0" w:space="0" w:color="D3D3D3"/>
            </w:tcBorders>
            <w:tcMar>
              <w:left w:w="28" w:type="dxa"/>
              <w:right w:w="28" w:type="dxa"/>
            </w:tcMar>
          </w:tcPr>
          <w:p w14:paraId="1FE7B72D" w14:textId="77777777" w:rsidR="007C70EE" w:rsidRPr="004A1FA1" w:rsidRDefault="007C70EE" w:rsidP="00B87253">
            <w:pPr>
              <w:keepNext/>
              <w:spacing w:after="0"/>
              <w:rPr>
                <w:rFonts w:ascii="Times New Roman" w:hAnsi="Times New Roman" w:cs="Times New Roman"/>
                <w:sz w:val="22"/>
                <w:szCs w:val="22"/>
                <w:lang w:val="en-GB"/>
              </w:rPr>
            </w:pPr>
          </w:p>
        </w:tc>
        <w:tc>
          <w:tcPr>
            <w:tcW w:w="952" w:type="dxa"/>
            <w:tcBorders>
              <w:top w:val="single" w:sz="4" w:space="0" w:color="auto"/>
              <w:left w:val="single" w:sz="0" w:space="0" w:color="D3D3D3"/>
              <w:bottom w:val="single" w:sz="0" w:space="0" w:color="D3D3D3"/>
              <w:right w:val="single" w:sz="4" w:space="0" w:color="auto"/>
            </w:tcBorders>
            <w:tcMar>
              <w:left w:w="28" w:type="dxa"/>
              <w:right w:w="28" w:type="dxa"/>
            </w:tcMar>
          </w:tcPr>
          <w:p w14:paraId="176AFDFC" w14:textId="038E5CD2"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0.400</w:t>
            </w:r>
          </w:p>
        </w:tc>
      </w:tr>
      <w:tr w:rsidR="00B95E4A" w:rsidRPr="004A1FA1" w14:paraId="06280FAD" w14:textId="77777777" w:rsidTr="00544240">
        <w:trPr>
          <w:cantSplit/>
          <w:trHeight w:hRule="exact" w:val="284"/>
        </w:trPr>
        <w:tc>
          <w:tcPr>
            <w:tcW w:w="4624" w:type="dxa"/>
            <w:tcBorders>
              <w:top w:val="single" w:sz="0" w:space="0" w:color="D3D3D3"/>
              <w:left w:val="single" w:sz="4" w:space="0" w:color="auto"/>
              <w:bottom w:val="single" w:sz="0" w:space="0" w:color="D3D3D3"/>
              <w:right w:val="single" w:sz="4" w:space="0" w:color="auto"/>
            </w:tcBorders>
            <w:tcMar>
              <w:left w:w="28" w:type="dxa"/>
              <w:right w:w="28" w:type="dxa"/>
            </w:tcMar>
          </w:tcPr>
          <w:p w14:paraId="23771CB4"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560+</w:t>
            </w:r>
          </w:p>
        </w:tc>
        <w:tc>
          <w:tcPr>
            <w:tcW w:w="1077" w:type="dxa"/>
            <w:tcBorders>
              <w:top w:val="single" w:sz="0" w:space="0" w:color="D3D3D3"/>
              <w:left w:val="single" w:sz="4" w:space="0" w:color="auto"/>
              <w:bottom w:val="single" w:sz="0" w:space="0" w:color="D3D3D3"/>
              <w:right w:val="single" w:sz="0" w:space="0" w:color="D3D3D3"/>
            </w:tcBorders>
            <w:tcMar>
              <w:left w:w="28" w:type="dxa"/>
              <w:right w:w="28" w:type="dxa"/>
            </w:tcMar>
          </w:tcPr>
          <w:p w14:paraId="2B94F5B7"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124 (39%)</w:t>
            </w:r>
          </w:p>
        </w:tc>
        <w:tc>
          <w:tcPr>
            <w:tcW w:w="1075" w:type="dxa"/>
            <w:tcBorders>
              <w:top w:val="single" w:sz="0" w:space="0" w:color="D3D3D3"/>
              <w:left w:val="single" w:sz="0" w:space="0" w:color="D3D3D3"/>
              <w:bottom w:val="single" w:sz="0" w:space="0" w:color="D3D3D3"/>
              <w:right w:val="single" w:sz="0" w:space="0" w:color="D3D3D3"/>
            </w:tcBorders>
            <w:tcMar>
              <w:left w:w="28" w:type="dxa"/>
              <w:right w:w="28" w:type="dxa"/>
            </w:tcMar>
          </w:tcPr>
          <w:p w14:paraId="0CA33C89"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129 (44%)</w:t>
            </w:r>
          </w:p>
        </w:tc>
        <w:tc>
          <w:tcPr>
            <w:tcW w:w="952" w:type="dxa"/>
            <w:tcBorders>
              <w:top w:val="single" w:sz="0" w:space="0" w:color="D3D3D3"/>
              <w:left w:val="single" w:sz="0" w:space="0" w:color="D3D3D3"/>
              <w:bottom w:val="single" w:sz="0" w:space="0" w:color="D3D3D3"/>
              <w:right w:val="single" w:sz="4" w:space="0" w:color="auto"/>
            </w:tcBorders>
            <w:tcMar>
              <w:left w:w="28" w:type="dxa"/>
              <w:right w:w="28" w:type="dxa"/>
            </w:tcMar>
          </w:tcPr>
          <w:p w14:paraId="6D55F915" w14:textId="77777777" w:rsidR="007C70EE" w:rsidRPr="004A1FA1" w:rsidRDefault="007C70EE" w:rsidP="00B87253">
            <w:pPr>
              <w:keepNext/>
              <w:spacing w:after="0"/>
              <w:rPr>
                <w:rFonts w:ascii="Times New Roman" w:hAnsi="Times New Roman" w:cs="Times New Roman"/>
                <w:sz w:val="22"/>
                <w:szCs w:val="22"/>
                <w:lang w:val="en-GB"/>
              </w:rPr>
            </w:pPr>
          </w:p>
        </w:tc>
        <w:tc>
          <w:tcPr>
            <w:tcW w:w="1111" w:type="dxa"/>
            <w:tcBorders>
              <w:top w:val="single" w:sz="0" w:space="0" w:color="D3D3D3"/>
              <w:left w:val="single" w:sz="4" w:space="0" w:color="auto"/>
              <w:bottom w:val="single" w:sz="0" w:space="0" w:color="D3D3D3"/>
              <w:right w:val="single" w:sz="0" w:space="0" w:color="D3D3D3"/>
            </w:tcBorders>
            <w:tcMar>
              <w:left w:w="28" w:type="dxa"/>
              <w:right w:w="28" w:type="dxa"/>
            </w:tcMar>
          </w:tcPr>
          <w:p w14:paraId="16418601"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233 (41%)</w:t>
            </w:r>
          </w:p>
        </w:tc>
        <w:tc>
          <w:tcPr>
            <w:tcW w:w="1104" w:type="dxa"/>
            <w:tcBorders>
              <w:top w:val="single" w:sz="0" w:space="0" w:color="D3D3D3"/>
              <w:left w:val="single" w:sz="0" w:space="0" w:color="D3D3D3"/>
              <w:bottom w:val="single" w:sz="0" w:space="0" w:color="D3D3D3"/>
              <w:right w:val="single" w:sz="0" w:space="0" w:color="D3D3D3"/>
            </w:tcBorders>
            <w:tcMar>
              <w:left w:w="28" w:type="dxa"/>
              <w:right w:w="28" w:type="dxa"/>
            </w:tcMar>
          </w:tcPr>
          <w:p w14:paraId="6ABE9313"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20 (43%)</w:t>
            </w:r>
          </w:p>
        </w:tc>
        <w:tc>
          <w:tcPr>
            <w:tcW w:w="795" w:type="dxa"/>
            <w:tcBorders>
              <w:top w:val="single" w:sz="0" w:space="0" w:color="D3D3D3"/>
              <w:left w:val="single" w:sz="0" w:space="0" w:color="D3D3D3"/>
              <w:bottom w:val="single" w:sz="0" w:space="0" w:color="D3D3D3"/>
              <w:right w:val="single" w:sz="4" w:space="0" w:color="auto"/>
            </w:tcBorders>
            <w:tcMar>
              <w:left w:w="28" w:type="dxa"/>
              <w:right w:w="28" w:type="dxa"/>
            </w:tcMar>
          </w:tcPr>
          <w:p w14:paraId="2C1D4161" w14:textId="77777777" w:rsidR="007C70EE" w:rsidRPr="004A1FA1" w:rsidRDefault="007C70EE" w:rsidP="00B87253">
            <w:pPr>
              <w:keepNext/>
              <w:spacing w:after="0"/>
              <w:rPr>
                <w:rFonts w:ascii="Times New Roman" w:hAnsi="Times New Roman" w:cs="Times New Roman"/>
                <w:sz w:val="22"/>
                <w:szCs w:val="22"/>
                <w:lang w:val="en-GB"/>
              </w:rPr>
            </w:pPr>
          </w:p>
        </w:tc>
        <w:tc>
          <w:tcPr>
            <w:tcW w:w="1184" w:type="dxa"/>
            <w:tcBorders>
              <w:top w:val="single" w:sz="0" w:space="0" w:color="D3D3D3"/>
              <w:left w:val="single" w:sz="4" w:space="0" w:color="auto"/>
              <w:bottom w:val="single" w:sz="0" w:space="0" w:color="D3D3D3"/>
              <w:right w:val="single" w:sz="0" w:space="0" w:color="D3D3D3"/>
            </w:tcBorders>
            <w:tcMar>
              <w:left w:w="28" w:type="dxa"/>
              <w:right w:w="28" w:type="dxa"/>
            </w:tcMar>
          </w:tcPr>
          <w:p w14:paraId="7961FB47"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202 (41%)</w:t>
            </w:r>
          </w:p>
        </w:tc>
        <w:tc>
          <w:tcPr>
            <w:tcW w:w="1074" w:type="dxa"/>
            <w:tcBorders>
              <w:top w:val="single" w:sz="0" w:space="0" w:color="D3D3D3"/>
              <w:left w:val="single" w:sz="0" w:space="0" w:color="D3D3D3"/>
              <w:bottom w:val="single" w:sz="0" w:space="0" w:color="D3D3D3"/>
              <w:right w:val="single" w:sz="0" w:space="0" w:color="D3D3D3"/>
            </w:tcBorders>
            <w:tcMar>
              <w:left w:w="28" w:type="dxa"/>
              <w:right w:w="28" w:type="dxa"/>
            </w:tcMar>
          </w:tcPr>
          <w:p w14:paraId="3EF1D937"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51 (41%)</w:t>
            </w:r>
          </w:p>
        </w:tc>
        <w:tc>
          <w:tcPr>
            <w:tcW w:w="952" w:type="dxa"/>
            <w:tcBorders>
              <w:top w:val="single" w:sz="0" w:space="0" w:color="D3D3D3"/>
              <w:left w:val="single" w:sz="0" w:space="0" w:color="D3D3D3"/>
              <w:bottom w:val="single" w:sz="0" w:space="0" w:color="D3D3D3"/>
              <w:right w:val="single" w:sz="4" w:space="0" w:color="auto"/>
            </w:tcBorders>
            <w:tcMar>
              <w:left w:w="28" w:type="dxa"/>
              <w:right w:w="28" w:type="dxa"/>
            </w:tcMar>
          </w:tcPr>
          <w:p w14:paraId="5F26E7B9" w14:textId="77777777" w:rsidR="007C70EE" w:rsidRPr="004A1FA1" w:rsidRDefault="007C70EE" w:rsidP="00B87253">
            <w:pPr>
              <w:keepNext/>
              <w:spacing w:after="0"/>
              <w:rPr>
                <w:rFonts w:ascii="Times New Roman" w:hAnsi="Times New Roman" w:cs="Times New Roman"/>
                <w:sz w:val="22"/>
                <w:szCs w:val="22"/>
                <w:lang w:val="en-GB"/>
              </w:rPr>
            </w:pPr>
          </w:p>
        </w:tc>
      </w:tr>
      <w:tr w:rsidR="00B95E4A" w:rsidRPr="004A1FA1" w14:paraId="7EFD7B12" w14:textId="77777777" w:rsidTr="00544240">
        <w:trPr>
          <w:cantSplit/>
          <w:trHeight w:hRule="exact" w:val="284"/>
        </w:trPr>
        <w:tc>
          <w:tcPr>
            <w:tcW w:w="4624" w:type="dxa"/>
            <w:tcBorders>
              <w:top w:val="single" w:sz="0" w:space="0" w:color="D3D3D3"/>
              <w:left w:val="single" w:sz="4" w:space="0" w:color="auto"/>
              <w:bottom w:val="single" w:sz="0" w:space="0" w:color="D3D3D3"/>
              <w:right w:val="single" w:sz="4" w:space="0" w:color="auto"/>
            </w:tcBorders>
            <w:tcMar>
              <w:left w:w="28" w:type="dxa"/>
              <w:right w:w="28" w:type="dxa"/>
            </w:tcMar>
          </w:tcPr>
          <w:p w14:paraId="49EE0E74"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430-559</w:t>
            </w:r>
          </w:p>
        </w:tc>
        <w:tc>
          <w:tcPr>
            <w:tcW w:w="1077" w:type="dxa"/>
            <w:tcBorders>
              <w:top w:val="single" w:sz="0" w:space="0" w:color="D3D3D3"/>
              <w:left w:val="single" w:sz="4" w:space="0" w:color="auto"/>
              <w:bottom w:val="single" w:sz="0" w:space="0" w:color="D3D3D3"/>
              <w:right w:val="single" w:sz="0" w:space="0" w:color="D3D3D3"/>
            </w:tcBorders>
            <w:tcMar>
              <w:left w:w="28" w:type="dxa"/>
              <w:right w:w="28" w:type="dxa"/>
            </w:tcMar>
          </w:tcPr>
          <w:p w14:paraId="4CAD513B"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68 (22%)</w:t>
            </w:r>
          </w:p>
        </w:tc>
        <w:tc>
          <w:tcPr>
            <w:tcW w:w="1075" w:type="dxa"/>
            <w:tcBorders>
              <w:top w:val="single" w:sz="0" w:space="0" w:color="D3D3D3"/>
              <w:left w:val="single" w:sz="0" w:space="0" w:color="D3D3D3"/>
              <w:bottom w:val="single" w:sz="0" w:space="0" w:color="D3D3D3"/>
              <w:right w:val="single" w:sz="0" w:space="0" w:color="D3D3D3"/>
            </w:tcBorders>
            <w:tcMar>
              <w:left w:w="28" w:type="dxa"/>
              <w:right w:w="28" w:type="dxa"/>
            </w:tcMar>
          </w:tcPr>
          <w:p w14:paraId="30121D26"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65 (22%)</w:t>
            </w:r>
          </w:p>
        </w:tc>
        <w:tc>
          <w:tcPr>
            <w:tcW w:w="952" w:type="dxa"/>
            <w:tcBorders>
              <w:top w:val="single" w:sz="0" w:space="0" w:color="D3D3D3"/>
              <w:left w:val="single" w:sz="0" w:space="0" w:color="D3D3D3"/>
              <w:bottom w:val="single" w:sz="0" w:space="0" w:color="D3D3D3"/>
              <w:right w:val="single" w:sz="4" w:space="0" w:color="auto"/>
            </w:tcBorders>
            <w:tcMar>
              <w:left w:w="28" w:type="dxa"/>
              <w:right w:w="28" w:type="dxa"/>
            </w:tcMar>
          </w:tcPr>
          <w:p w14:paraId="41F5170B" w14:textId="77777777" w:rsidR="007C70EE" w:rsidRPr="004A1FA1" w:rsidRDefault="007C70EE" w:rsidP="00B87253">
            <w:pPr>
              <w:keepNext/>
              <w:spacing w:after="0"/>
              <w:rPr>
                <w:rFonts w:ascii="Times New Roman" w:hAnsi="Times New Roman" w:cs="Times New Roman"/>
                <w:sz w:val="22"/>
                <w:szCs w:val="22"/>
                <w:lang w:val="en-GB"/>
              </w:rPr>
            </w:pPr>
          </w:p>
        </w:tc>
        <w:tc>
          <w:tcPr>
            <w:tcW w:w="1111" w:type="dxa"/>
            <w:tcBorders>
              <w:top w:val="single" w:sz="0" w:space="0" w:color="D3D3D3"/>
              <w:left w:val="single" w:sz="4" w:space="0" w:color="auto"/>
              <w:bottom w:val="single" w:sz="0" w:space="0" w:color="D3D3D3"/>
              <w:right w:val="single" w:sz="0" w:space="0" w:color="D3D3D3"/>
            </w:tcBorders>
            <w:tcMar>
              <w:left w:w="28" w:type="dxa"/>
              <w:right w:w="28" w:type="dxa"/>
            </w:tcMar>
          </w:tcPr>
          <w:p w14:paraId="7281CB79"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121 (21%)</w:t>
            </w:r>
          </w:p>
        </w:tc>
        <w:tc>
          <w:tcPr>
            <w:tcW w:w="1104" w:type="dxa"/>
            <w:tcBorders>
              <w:top w:val="single" w:sz="0" w:space="0" w:color="D3D3D3"/>
              <w:left w:val="single" w:sz="0" w:space="0" w:color="D3D3D3"/>
              <w:bottom w:val="single" w:sz="0" w:space="0" w:color="D3D3D3"/>
              <w:right w:val="single" w:sz="0" w:space="0" w:color="D3D3D3"/>
            </w:tcBorders>
            <w:tcMar>
              <w:left w:w="28" w:type="dxa"/>
              <w:right w:w="28" w:type="dxa"/>
            </w:tcMar>
          </w:tcPr>
          <w:p w14:paraId="7867CFEC"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12 (26%)</w:t>
            </w:r>
          </w:p>
        </w:tc>
        <w:tc>
          <w:tcPr>
            <w:tcW w:w="795" w:type="dxa"/>
            <w:tcBorders>
              <w:top w:val="single" w:sz="0" w:space="0" w:color="D3D3D3"/>
              <w:left w:val="single" w:sz="0" w:space="0" w:color="D3D3D3"/>
              <w:bottom w:val="single" w:sz="0" w:space="0" w:color="D3D3D3"/>
              <w:right w:val="single" w:sz="4" w:space="0" w:color="auto"/>
            </w:tcBorders>
            <w:tcMar>
              <w:left w:w="28" w:type="dxa"/>
              <w:right w:w="28" w:type="dxa"/>
            </w:tcMar>
          </w:tcPr>
          <w:p w14:paraId="41A09163" w14:textId="77777777" w:rsidR="007C70EE" w:rsidRPr="004A1FA1" w:rsidRDefault="007C70EE" w:rsidP="00B87253">
            <w:pPr>
              <w:keepNext/>
              <w:spacing w:after="0"/>
              <w:rPr>
                <w:rFonts w:ascii="Times New Roman" w:hAnsi="Times New Roman" w:cs="Times New Roman"/>
                <w:sz w:val="22"/>
                <w:szCs w:val="22"/>
                <w:lang w:val="en-GB"/>
              </w:rPr>
            </w:pPr>
          </w:p>
        </w:tc>
        <w:tc>
          <w:tcPr>
            <w:tcW w:w="1184" w:type="dxa"/>
            <w:tcBorders>
              <w:top w:val="single" w:sz="0" w:space="0" w:color="D3D3D3"/>
              <w:left w:val="single" w:sz="4" w:space="0" w:color="auto"/>
              <w:bottom w:val="single" w:sz="0" w:space="0" w:color="D3D3D3"/>
              <w:right w:val="single" w:sz="0" w:space="0" w:color="D3D3D3"/>
            </w:tcBorders>
            <w:tcMar>
              <w:left w:w="28" w:type="dxa"/>
              <w:right w:w="28" w:type="dxa"/>
            </w:tcMar>
          </w:tcPr>
          <w:p w14:paraId="47F65828"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111 (23%)</w:t>
            </w:r>
          </w:p>
        </w:tc>
        <w:tc>
          <w:tcPr>
            <w:tcW w:w="1074" w:type="dxa"/>
            <w:tcBorders>
              <w:top w:val="single" w:sz="0" w:space="0" w:color="D3D3D3"/>
              <w:left w:val="single" w:sz="0" w:space="0" w:color="D3D3D3"/>
              <w:bottom w:val="single" w:sz="0" w:space="0" w:color="D3D3D3"/>
              <w:right w:val="single" w:sz="0" w:space="0" w:color="D3D3D3"/>
            </w:tcBorders>
            <w:tcMar>
              <w:left w:w="28" w:type="dxa"/>
              <w:right w:w="28" w:type="dxa"/>
            </w:tcMar>
          </w:tcPr>
          <w:p w14:paraId="50A0E486"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22 (18%)</w:t>
            </w:r>
          </w:p>
        </w:tc>
        <w:tc>
          <w:tcPr>
            <w:tcW w:w="952" w:type="dxa"/>
            <w:tcBorders>
              <w:top w:val="single" w:sz="0" w:space="0" w:color="D3D3D3"/>
              <w:left w:val="single" w:sz="0" w:space="0" w:color="D3D3D3"/>
              <w:bottom w:val="single" w:sz="0" w:space="0" w:color="D3D3D3"/>
              <w:right w:val="single" w:sz="4" w:space="0" w:color="auto"/>
            </w:tcBorders>
            <w:tcMar>
              <w:left w:w="28" w:type="dxa"/>
              <w:right w:w="28" w:type="dxa"/>
            </w:tcMar>
          </w:tcPr>
          <w:p w14:paraId="476BDB65" w14:textId="77777777" w:rsidR="007C70EE" w:rsidRPr="004A1FA1" w:rsidRDefault="007C70EE" w:rsidP="00B87253">
            <w:pPr>
              <w:keepNext/>
              <w:spacing w:after="0"/>
              <w:rPr>
                <w:rFonts w:ascii="Times New Roman" w:hAnsi="Times New Roman" w:cs="Times New Roman"/>
                <w:sz w:val="22"/>
                <w:szCs w:val="22"/>
                <w:lang w:val="en-GB"/>
              </w:rPr>
            </w:pPr>
          </w:p>
        </w:tc>
      </w:tr>
      <w:tr w:rsidR="00B95E4A" w:rsidRPr="004A1FA1" w14:paraId="2ED2D583" w14:textId="77777777" w:rsidTr="00544240">
        <w:trPr>
          <w:cantSplit/>
          <w:trHeight w:hRule="exact" w:val="284"/>
        </w:trPr>
        <w:tc>
          <w:tcPr>
            <w:tcW w:w="4624" w:type="dxa"/>
            <w:tcBorders>
              <w:top w:val="single" w:sz="0" w:space="0" w:color="D3D3D3"/>
              <w:left w:val="single" w:sz="4" w:space="0" w:color="auto"/>
              <w:bottom w:val="single" w:sz="0" w:space="0" w:color="D3D3D3"/>
              <w:right w:val="single" w:sz="4" w:space="0" w:color="auto"/>
            </w:tcBorders>
            <w:tcMar>
              <w:left w:w="28" w:type="dxa"/>
              <w:right w:w="28" w:type="dxa"/>
            </w:tcMar>
          </w:tcPr>
          <w:p w14:paraId="5D674AA9"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240-429</w:t>
            </w:r>
          </w:p>
        </w:tc>
        <w:tc>
          <w:tcPr>
            <w:tcW w:w="1077" w:type="dxa"/>
            <w:tcBorders>
              <w:top w:val="single" w:sz="0" w:space="0" w:color="D3D3D3"/>
              <w:left w:val="single" w:sz="4" w:space="0" w:color="auto"/>
              <w:bottom w:val="single" w:sz="0" w:space="0" w:color="D3D3D3"/>
              <w:right w:val="single" w:sz="0" w:space="0" w:color="D3D3D3"/>
            </w:tcBorders>
            <w:tcMar>
              <w:left w:w="28" w:type="dxa"/>
              <w:right w:w="28" w:type="dxa"/>
            </w:tcMar>
          </w:tcPr>
          <w:p w14:paraId="5EA82F9A"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86 (27%)</w:t>
            </w:r>
          </w:p>
        </w:tc>
        <w:tc>
          <w:tcPr>
            <w:tcW w:w="1075" w:type="dxa"/>
            <w:tcBorders>
              <w:top w:val="single" w:sz="0" w:space="0" w:color="D3D3D3"/>
              <w:left w:val="single" w:sz="0" w:space="0" w:color="D3D3D3"/>
              <w:bottom w:val="single" w:sz="0" w:space="0" w:color="D3D3D3"/>
              <w:right w:val="single" w:sz="0" w:space="0" w:color="D3D3D3"/>
            </w:tcBorders>
            <w:tcMar>
              <w:left w:w="28" w:type="dxa"/>
              <w:right w:w="28" w:type="dxa"/>
            </w:tcMar>
          </w:tcPr>
          <w:p w14:paraId="75370A99"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74 (25%)</w:t>
            </w:r>
          </w:p>
        </w:tc>
        <w:tc>
          <w:tcPr>
            <w:tcW w:w="952" w:type="dxa"/>
            <w:tcBorders>
              <w:top w:val="single" w:sz="0" w:space="0" w:color="D3D3D3"/>
              <w:left w:val="single" w:sz="0" w:space="0" w:color="D3D3D3"/>
              <w:bottom w:val="single" w:sz="0" w:space="0" w:color="D3D3D3"/>
              <w:right w:val="single" w:sz="4" w:space="0" w:color="auto"/>
            </w:tcBorders>
            <w:tcMar>
              <w:left w:w="28" w:type="dxa"/>
              <w:right w:w="28" w:type="dxa"/>
            </w:tcMar>
          </w:tcPr>
          <w:p w14:paraId="5B9E7FC0" w14:textId="77777777" w:rsidR="007C70EE" w:rsidRPr="004A1FA1" w:rsidRDefault="007C70EE" w:rsidP="00B87253">
            <w:pPr>
              <w:keepNext/>
              <w:spacing w:after="0"/>
              <w:rPr>
                <w:rFonts w:ascii="Times New Roman" w:hAnsi="Times New Roman" w:cs="Times New Roman"/>
                <w:sz w:val="22"/>
                <w:szCs w:val="22"/>
                <w:lang w:val="en-GB"/>
              </w:rPr>
            </w:pPr>
          </w:p>
        </w:tc>
        <w:tc>
          <w:tcPr>
            <w:tcW w:w="1111" w:type="dxa"/>
            <w:tcBorders>
              <w:top w:val="single" w:sz="0" w:space="0" w:color="D3D3D3"/>
              <w:left w:val="single" w:sz="4" w:space="0" w:color="auto"/>
              <w:bottom w:val="single" w:sz="0" w:space="0" w:color="D3D3D3"/>
              <w:right w:val="single" w:sz="0" w:space="0" w:color="D3D3D3"/>
            </w:tcBorders>
            <w:tcMar>
              <w:left w:w="28" w:type="dxa"/>
              <w:right w:w="28" w:type="dxa"/>
            </w:tcMar>
          </w:tcPr>
          <w:p w14:paraId="6A97BF71"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150 (27%)</w:t>
            </w:r>
          </w:p>
        </w:tc>
        <w:tc>
          <w:tcPr>
            <w:tcW w:w="1104" w:type="dxa"/>
            <w:tcBorders>
              <w:top w:val="single" w:sz="0" w:space="0" w:color="D3D3D3"/>
              <w:left w:val="single" w:sz="0" w:space="0" w:color="D3D3D3"/>
              <w:bottom w:val="single" w:sz="0" w:space="0" w:color="D3D3D3"/>
              <w:right w:val="single" w:sz="0" w:space="0" w:color="D3D3D3"/>
            </w:tcBorders>
            <w:tcMar>
              <w:left w:w="28" w:type="dxa"/>
              <w:right w:w="28" w:type="dxa"/>
            </w:tcMar>
          </w:tcPr>
          <w:p w14:paraId="5A9831F5"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10 (21%)</w:t>
            </w:r>
          </w:p>
        </w:tc>
        <w:tc>
          <w:tcPr>
            <w:tcW w:w="795" w:type="dxa"/>
            <w:tcBorders>
              <w:top w:val="single" w:sz="0" w:space="0" w:color="D3D3D3"/>
              <w:left w:val="single" w:sz="0" w:space="0" w:color="D3D3D3"/>
              <w:bottom w:val="single" w:sz="0" w:space="0" w:color="D3D3D3"/>
              <w:right w:val="single" w:sz="4" w:space="0" w:color="auto"/>
            </w:tcBorders>
            <w:tcMar>
              <w:left w:w="28" w:type="dxa"/>
              <w:right w:w="28" w:type="dxa"/>
            </w:tcMar>
          </w:tcPr>
          <w:p w14:paraId="1BC17107" w14:textId="77777777" w:rsidR="007C70EE" w:rsidRPr="004A1FA1" w:rsidRDefault="007C70EE" w:rsidP="00B87253">
            <w:pPr>
              <w:keepNext/>
              <w:spacing w:after="0"/>
              <w:rPr>
                <w:rFonts w:ascii="Times New Roman" w:hAnsi="Times New Roman" w:cs="Times New Roman"/>
                <w:sz w:val="22"/>
                <w:szCs w:val="22"/>
                <w:lang w:val="en-GB"/>
              </w:rPr>
            </w:pPr>
          </w:p>
        </w:tc>
        <w:tc>
          <w:tcPr>
            <w:tcW w:w="1184" w:type="dxa"/>
            <w:tcBorders>
              <w:top w:val="single" w:sz="0" w:space="0" w:color="D3D3D3"/>
              <w:left w:val="single" w:sz="4" w:space="0" w:color="auto"/>
              <w:bottom w:val="single" w:sz="0" w:space="0" w:color="D3D3D3"/>
              <w:right w:val="single" w:sz="0" w:space="0" w:color="D3D3D3"/>
            </w:tcBorders>
            <w:tcMar>
              <w:left w:w="28" w:type="dxa"/>
              <w:right w:w="28" w:type="dxa"/>
            </w:tcMar>
          </w:tcPr>
          <w:p w14:paraId="6719D808"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121 (25%)</w:t>
            </w:r>
          </w:p>
        </w:tc>
        <w:tc>
          <w:tcPr>
            <w:tcW w:w="1074" w:type="dxa"/>
            <w:tcBorders>
              <w:top w:val="single" w:sz="0" w:space="0" w:color="D3D3D3"/>
              <w:left w:val="single" w:sz="0" w:space="0" w:color="D3D3D3"/>
              <w:bottom w:val="single" w:sz="0" w:space="0" w:color="D3D3D3"/>
              <w:right w:val="single" w:sz="0" w:space="0" w:color="D3D3D3"/>
            </w:tcBorders>
            <w:tcMar>
              <w:left w:w="28" w:type="dxa"/>
              <w:right w:w="28" w:type="dxa"/>
            </w:tcMar>
          </w:tcPr>
          <w:p w14:paraId="6581977A"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39 (32%)</w:t>
            </w:r>
          </w:p>
        </w:tc>
        <w:tc>
          <w:tcPr>
            <w:tcW w:w="952" w:type="dxa"/>
            <w:tcBorders>
              <w:top w:val="single" w:sz="0" w:space="0" w:color="D3D3D3"/>
              <w:left w:val="single" w:sz="0" w:space="0" w:color="D3D3D3"/>
              <w:bottom w:val="single" w:sz="0" w:space="0" w:color="D3D3D3"/>
              <w:right w:val="single" w:sz="4" w:space="0" w:color="auto"/>
            </w:tcBorders>
            <w:tcMar>
              <w:left w:w="28" w:type="dxa"/>
              <w:right w:w="28" w:type="dxa"/>
            </w:tcMar>
          </w:tcPr>
          <w:p w14:paraId="379D04BA" w14:textId="77777777" w:rsidR="007C70EE" w:rsidRPr="004A1FA1" w:rsidRDefault="007C70EE" w:rsidP="00B87253">
            <w:pPr>
              <w:keepNext/>
              <w:spacing w:after="0"/>
              <w:rPr>
                <w:rFonts w:ascii="Times New Roman" w:hAnsi="Times New Roman" w:cs="Times New Roman"/>
                <w:sz w:val="22"/>
                <w:szCs w:val="22"/>
                <w:lang w:val="en-GB"/>
              </w:rPr>
            </w:pPr>
          </w:p>
        </w:tc>
      </w:tr>
      <w:tr w:rsidR="00B95E4A" w:rsidRPr="004A1FA1" w14:paraId="4F3B9F37" w14:textId="77777777" w:rsidTr="00544240">
        <w:trPr>
          <w:cantSplit/>
          <w:trHeight w:hRule="exact" w:val="284"/>
        </w:trPr>
        <w:tc>
          <w:tcPr>
            <w:tcW w:w="4624" w:type="dxa"/>
            <w:tcBorders>
              <w:top w:val="single" w:sz="0" w:space="0" w:color="D3D3D3"/>
              <w:left w:val="single" w:sz="4" w:space="0" w:color="auto"/>
              <w:bottom w:val="single" w:sz="4" w:space="0" w:color="auto"/>
              <w:right w:val="single" w:sz="4" w:space="0" w:color="auto"/>
            </w:tcBorders>
            <w:tcMar>
              <w:left w:w="28" w:type="dxa"/>
              <w:right w:w="28" w:type="dxa"/>
            </w:tcMar>
          </w:tcPr>
          <w:p w14:paraId="6955E0D9"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&lt;240</w:t>
            </w:r>
          </w:p>
        </w:tc>
        <w:tc>
          <w:tcPr>
            <w:tcW w:w="1077" w:type="dxa"/>
            <w:tcBorders>
              <w:top w:val="single" w:sz="0" w:space="0" w:color="D3D3D3"/>
              <w:left w:val="single" w:sz="4" w:space="0" w:color="auto"/>
              <w:bottom w:val="single" w:sz="4" w:space="0" w:color="auto"/>
              <w:right w:val="single" w:sz="0" w:space="0" w:color="D3D3D3"/>
            </w:tcBorders>
            <w:tcMar>
              <w:left w:w="28" w:type="dxa"/>
              <w:right w:w="28" w:type="dxa"/>
            </w:tcMar>
          </w:tcPr>
          <w:p w14:paraId="1E9FD201"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36 (11%)</w:t>
            </w:r>
          </w:p>
        </w:tc>
        <w:tc>
          <w:tcPr>
            <w:tcW w:w="1075" w:type="dxa"/>
            <w:tcBorders>
              <w:top w:val="single" w:sz="0" w:space="0" w:color="D3D3D3"/>
              <w:left w:val="single" w:sz="0" w:space="0" w:color="D3D3D3"/>
              <w:bottom w:val="single" w:sz="4" w:space="0" w:color="auto"/>
              <w:right w:val="single" w:sz="0" w:space="0" w:color="D3D3D3"/>
            </w:tcBorders>
            <w:tcMar>
              <w:left w:w="28" w:type="dxa"/>
              <w:right w:w="28" w:type="dxa"/>
            </w:tcMar>
          </w:tcPr>
          <w:p w14:paraId="74483CCA"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28 (9.5%)</w:t>
            </w:r>
          </w:p>
        </w:tc>
        <w:tc>
          <w:tcPr>
            <w:tcW w:w="952" w:type="dxa"/>
            <w:tcBorders>
              <w:top w:val="single" w:sz="0" w:space="0" w:color="D3D3D3"/>
              <w:left w:val="single" w:sz="0" w:space="0" w:color="D3D3D3"/>
              <w:bottom w:val="single" w:sz="4" w:space="0" w:color="auto"/>
              <w:right w:val="single" w:sz="4" w:space="0" w:color="auto"/>
            </w:tcBorders>
            <w:tcMar>
              <w:left w:w="28" w:type="dxa"/>
              <w:right w:w="28" w:type="dxa"/>
            </w:tcMar>
          </w:tcPr>
          <w:p w14:paraId="1250F5B7" w14:textId="77777777" w:rsidR="007C70EE" w:rsidRPr="004A1FA1" w:rsidRDefault="007C70EE" w:rsidP="00B87253">
            <w:pPr>
              <w:keepNext/>
              <w:spacing w:after="0"/>
              <w:rPr>
                <w:rFonts w:ascii="Times New Roman" w:hAnsi="Times New Roman" w:cs="Times New Roman"/>
                <w:sz w:val="22"/>
                <w:szCs w:val="22"/>
                <w:lang w:val="en-GB"/>
              </w:rPr>
            </w:pPr>
          </w:p>
        </w:tc>
        <w:tc>
          <w:tcPr>
            <w:tcW w:w="1111" w:type="dxa"/>
            <w:tcBorders>
              <w:top w:val="single" w:sz="0" w:space="0" w:color="D3D3D3"/>
              <w:left w:val="single" w:sz="4" w:space="0" w:color="auto"/>
              <w:bottom w:val="single" w:sz="4" w:space="0" w:color="auto"/>
              <w:right w:val="single" w:sz="0" w:space="0" w:color="D3D3D3"/>
            </w:tcBorders>
            <w:tcMar>
              <w:left w:w="28" w:type="dxa"/>
              <w:right w:w="28" w:type="dxa"/>
            </w:tcMar>
          </w:tcPr>
          <w:p w14:paraId="46EF2959"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59 (10%)</w:t>
            </w:r>
          </w:p>
        </w:tc>
        <w:tc>
          <w:tcPr>
            <w:tcW w:w="1104" w:type="dxa"/>
            <w:tcBorders>
              <w:top w:val="single" w:sz="0" w:space="0" w:color="D3D3D3"/>
              <w:left w:val="single" w:sz="0" w:space="0" w:color="D3D3D3"/>
              <w:bottom w:val="single" w:sz="4" w:space="0" w:color="auto"/>
              <w:right w:val="single" w:sz="0" w:space="0" w:color="D3D3D3"/>
            </w:tcBorders>
            <w:tcMar>
              <w:left w:w="28" w:type="dxa"/>
              <w:right w:w="28" w:type="dxa"/>
            </w:tcMar>
          </w:tcPr>
          <w:p w14:paraId="60121A31"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5 (11%)</w:t>
            </w:r>
          </w:p>
        </w:tc>
        <w:tc>
          <w:tcPr>
            <w:tcW w:w="795" w:type="dxa"/>
            <w:tcBorders>
              <w:top w:val="single" w:sz="0" w:space="0" w:color="D3D3D3"/>
              <w:left w:val="single" w:sz="0" w:space="0" w:color="D3D3D3"/>
              <w:bottom w:val="single" w:sz="4" w:space="0" w:color="auto"/>
              <w:right w:val="single" w:sz="4" w:space="0" w:color="auto"/>
            </w:tcBorders>
            <w:tcMar>
              <w:left w:w="28" w:type="dxa"/>
              <w:right w:w="28" w:type="dxa"/>
            </w:tcMar>
          </w:tcPr>
          <w:p w14:paraId="3183A1FE" w14:textId="77777777" w:rsidR="007C70EE" w:rsidRPr="004A1FA1" w:rsidRDefault="007C70EE" w:rsidP="00B87253">
            <w:pPr>
              <w:keepNext/>
              <w:spacing w:after="0"/>
              <w:rPr>
                <w:rFonts w:ascii="Times New Roman" w:hAnsi="Times New Roman" w:cs="Times New Roman"/>
                <w:sz w:val="22"/>
                <w:szCs w:val="22"/>
                <w:lang w:val="en-GB"/>
              </w:rPr>
            </w:pPr>
          </w:p>
        </w:tc>
        <w:tc>
          <w:tcPr>
            <w:tcW w:w="1184" w:type="dxa"/>
            <w:tcBorders>
              <w:top w:val="single" w:sz="0" w:space="0" w:color="D3D3D3"/>
              <w:left w:val="single" w:sz="4" w:space="0" w:color="auto"/>
              <w:bottom w:val="single" w:sz="4" w:space="0" w:color="auto"/>
              <w:right w:val="single" w:sz="0" w:space="0" w:color="D3D3D3"/>
            </w:tcBorders>
            <w:tcMar>
              <w:left w:w="28" w:type="dxa"/>
              <w:right w:w="28" w:type="dxa"/>
            </w:tcMar>
          </w:tcPr>
          <w:p w14:paraId="21EA5F19"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53 (11%)</w:t>
            </w:r>
          </w:p>
        </w:tc>
        <w:tc>
          <w:tcPr>
            <w:tcW w:w="1074" w:type="dxa"/>
            <w:tcBorders>
              <w:top w:val="single" w:sz="0" w:space="0" w:color="D3D3D3"/>
              <w:left w:val="single" w:sz="0" w:space="0" w:color="D3D3D3"/>
              <w:bottom w:val="single" w:sz="4" w:space="0" w:color="auto"/>
              <w:right w:val="single" w:sz="0" w:space="0" w:color="D3D3D3"/>
            </w:tcBorders>
            <w:tcMar>
              <w:left w:w="28" w:type="dxa"/>
              <w:right w:w="28" w:type="dxa"/>
            </w:tcMar>
          </w:tcPr>
          <w:p w14:paraId="374F030C"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 (8.9%)</w:t>
            </w:r>
          </w:p>
        </w:tc>
        <w:tc>
          <w:tcPr>
            <w:tcW w:w="952" w:type="dxa"/>
            <w:tcBorders>
              <w:top w:val="single" w:sz="0" w:space="0" w:color="D3D3D3"/>
              <w:left w:val="single" w:sz="0" w:space="0" w:color="D3D3D3"/>
              <w:bottom w:val="single" w:sz="4" w:space="0" w:color="auto"/>
              <w:right w:val="single" w:sz="4" w:space="0" w:color="auto"/>
            </w:tcBorders>
            <w:tcMar>
              <w:left w:w="28" w:type="dxa"/>
              <w:right w:w="28" w:type="dxa"/>
            </w:tcMar>
          </w:tcPr>
          <w:p w14:paraId="6D34A957" w14:textId="77777777" w:rsidR="007C70EE" w:rsidRPr="004A1FA1" w:rsidRDefault="007C70EE" w:rsidP="00B87253">
            <w:pPr>
              <w:keepNext/>
              <w:spacing w:after="0"/>
              <w:rPr>
                <w:rFonts w:ascii="Times New Roman" w:hAnsi="Times New Roman" w:cs="Times New Roman"/>
                <w:sz w:val="22"/>
                <w:szCs w:val="22"/>
                <w:lang w:val="en-GB"/>
              </w:rPr>
            </w:pPr>
          </w:p>
        </w:tc>
      </w:tr>
      <w:tr w:rsidR="009C7B70" w:rsidRPr="004A1FA1" w14:paraId="4CC217DC" w14:textId="77777777" w:rsidTr="00C556A8">
        <w:trPr>
          <w:cantSplit/>
          <w:trHeight w:val="284"/>
        </w:trPr>
        <w:tc>
          <w:tcPr>
            <w:tcW w:w="4624" w:type="dxa"/>
            <w:tcBorders>
              <w:top w:val="single" w:sz="4" w:space="0" w:color="auto"/>
              <w:left w:val="single" w:sz="4" w:space="0" w:color="auto"/>
              <w:bottom w:val="single" w:sz="2" w:space="0" w:color="D3D3D3"/>
              <w:right w:val="single" w:sz="4" w:space="0" w:color="auto"/>
            </w:tcBorders>
            <w:shd w:val="clear" w:color="auto" w:fill="D9D9D9" w:themeFill="background1" w:themeFillShade="D9"/>
            <w:tcMar>
              <w:left w:w="28" w:type="dxa"/>
              <w:right w:w="28" w:type="dxa"/>
            </w:tcMar>
          </w:tcPr>
          <w:p w14:paraId="3D57E0AA"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Parental smoking (12y)</w:t>
            </w:r>
          </w:p>
        </w:tc>
        <w:tc>
          <w:tcPr>
            <w:tcW w:w="1077"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6F52B1DF" w14:textId="77777777" w:rsidR="007C70EE" w:rsidRPr="004A1FA1" w:rsidRDefault="007C70EE" w:rsidP="00B87253">
            <w:pPr>
              <w:keepNext/>
              <w:spacing w:after="0"/>
              <w:rPr>
                <w:rFonts w:ascii="Times New Roman" w:hAnsi="Times New Roman" w:cs="Times New Roman"/>
                <w:sz w:val="22"/>
                <w:szCs w:val="22"/>
                <w:lang w:val="en-GB"/>
              </w:rPr>
            </w:pPr>
          </w:p>
        </w:tc>
        <w:tc>
          <w:tcPr>
            <w:tcW w:w="1075"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527EA93A" w14:textId="77777777" w:rsidR="007C70EE" w:rsidRPr="004A1FA1" w:rsidRDefault="007C70EE" w:rsidP="00B87253">
            <w:pPr>
              <w:keepNext/>
              <w:spacing w:after="0"/>
              <w:rPr>
                <w:rFonts w:ascii="Times New Roman" w:hAnsi="Times New Roman" w:cs="Times New Roman"/>
                <w:sz w:val="22"/>
                <w:szCs w:val="22"/>
                <w:lang w:val="en-GB"/>
              </w:rPr>
            </w:pPr>
          </w:p>
        </w:tc>
        <w:tc>
          <w:tcPr>
            <w:tcW w:w="952"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602F0197"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&lt;0.001</w:t>
            </w:r>
          </w:p>
        </w:tc>
        <w:tc>
          <w:tcPr>
            <w:tcW w:w="1111"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065CF0CD" w14:textId="77777777" w:rsidR="007C70EE" w:rsidRPr="004A1FA1" w:rsidRDefault="007C70EE" w:rsidP="00B87253">
            <w:pPr>
              <w:keepNext/>
              <w:spacing w:after="0"/>
              <w:rPr>
                <w:rFonts w:ascii="Times New Roman" w:hAnsi="Times New Roman" w:cs="Times New Roman"/>
                <w:sz w:val="22"/>
                <w:szCs w:val="22"/>
                <w:lang w:val="en-GB"/>
              </w:rPr>
            </w:pPr>
          </w:p>
        </w:tc>
        <w:tc>
          <w:tcPr>
            <w:tcW w:w="1104"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368E8E03" w14:textId="77777777" w:rsidR="007C70EE" w:rsidRPr="004A1FA1" w:rsidRDefault="007C70EE" w:rsidP="00B87253">
            <w:pPr>
              <w:keepNext/>
              <w:spacing w:after="0"/>
              <w:rPr>
                <w:rFonts w:ascii="Times New Roman" w:hAnsi="Times New Roman" w:cs="Times New Roman"/>
                <w:sz w:val="22"/>
                <w:szCs w:val="22"/>
                <w:lang w:val="en-GB"/>
              </w:rPr>
            </w:pPr>
          </w:p>
        </w:tc>
        <w:tc>
          <w:tcPr>
            <w:tcW w:w="795"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15EAE302" w14:textId="3A951865"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0.500</w:t>
            </w:r>
          </w:p>
        </w:tc>
        <w:tc>
          <w:tcPr>
            <w:tcW w:w="1184"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6F137600" w14:textId="77777777" w:rsidR="007C70EE" w:rsidRPr="004A1FA1" w:rsidRDefault="007C70EE" w:rsidP="00B87253">
            <w:pPr>
              <w:keepNext/>
              <w:spacing w:after="0"/>
              <w:rPr>
                <w:rFonts w:ascii="Times New Roman" w:hAnsi="Times New Roman" w:cs="Times New Roman"/>
                <w:sz w:val="22"/>
                <w:szCs w:val="22"/>
                <w:lang w:val="en-GB"/>
              </w:rPr>
            </w:pPr>
          </w:p>
        </w:tc>
        <w:tc>
          <w:tcPr>
            <w:tcW w:w="1074"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58A2D9A1" w14:textId="77777777" w:rsidR="007C70EE" w:rsidRPr="004A1FA1" w:rsidRDefault="007C70EE" w:rsidP="00B87253">
            <w:pPr>
              <w:keepNext/>
              <w:spacing w:after="0"/>
              <w:rPr>
                <w:rFonts w:ascii="Times New Roman" w:hAnsi="Times New Roman" w:cs="Times New Roman"/>
                <w:sz w:val="22"/>
                <w:szCs w:val="22"/>
                <w:lang w:val="en-GB"/>
              </w:rPr>
            </w:pPr>
          </w:p>
        </w:tc>
        <w:tc>
          <w:tcPr>
            <w:tcW w:w="952"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7A83EA99"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0.007</w:t>
            </w:r>
          </w:p>
        </w:tc>
      </w:tr>
      <w:tr w:rsidR="009C7B70" w:rsidRPr="004A1FA1" w14:paraId="764C0668" w14:textId="77777777" w:rsidTr="00C556A8">
        <w:trPr>
          <w:cantSplit/>
          <w:trHeight w:hRule="exact" w:val="284"/>
        </w:trPr>
        <w:tc>
          <w:tcPr>
            <w:tcW w:w="4624" w:type="dxa"/>
            <w:tcBorders>
              <w:top w:val="single" w:sz="2" w:space="0" w:color="D3D3D3"/>
              <w:left w:val="single" w:sz="4" w:space="0" w:color="auto"/>
              <w:bottom w:val="single" w:sz="2" w:space="0" w:color="D3D3D3"/>
              <w:right w:val="single" w:sz="4" w:space="0" w:color="auto"/>
            </w:tcBorders>
            <w:shd w:val="clear" w:color="auto" w:fill="D9D9D9" w:themeFill="background1" w:themeFillShade="D9"/>
            <w:tcMar>
              <w:left w:w="28" w:type="dxa"/>
              <w:right w:w="28" w:type="dxa"/>
            </w:tcMar>
          </w:tcPr>
          <w:p w14:paraId="4D1A4257"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No</w:t>
            </w:r>
          </w:p>
        </w:tc>
        <w:tc>
          <w:tcPr>
            <w:tcW w:w="1077"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036FE145"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239 (69%)</w:t>
            </w:r>
          </w:p>
        </w:tc>
        <w:tc>
          <w:tcPr>
            <w:tcW w:w="1075"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7621C97D"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272 (83%)</w:t>
            </w:r>
          </w:p>
        </w:tc>
        <w:tc>
          <w:tcPr>
            <w:tcW w:w="952"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093BADCF" w14:textId="77777777" w:rsidR="007C70EE" w:rsidRPr="004A1FA1" w:rsidRDefault="007C70EE" w:rsidP="00B87253">
            <w:pPr>
              <w:keepNext/>
              <w:spacing w:after="0"/>
              <w:rPr>
                <w:rFonts w:ascii="Times New Roman" w:hAnsi="Times New Roman" w:cs="Times New Roman"/>
                <w:sz w:val="22"/>
                <w:szCs w:val="22"/>
                <w:lang w:val="en-GB"/>
              </w:rPr>
            </w:pPr>
          </w:p>
        </w:tc>
        <w:tc>
          <w:tcPr>
            <w:tcW w:w="1111"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5187992B"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475 (76%)</w:t>
            </w:r>
          </w:p>
        </w:tc>
        <w:tc>
          <w:tcPr>
            <w:tcW w:w="1104"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5A0BDE96"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36 (72%)</w:t>
            </w:r>
          </w:p>
        </w:tc>
        <w:tc>
          <w:tcPr>
            <w:tcW w:w="795"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146703C6" w14:textId="77777777" w:rsidR="007C70EE" w:rsidRPr="004A1FA1" w:rsidRDefault="007C70EE" w:rsidP="00B87253">
            <w:pPr>
              <w:keepNext/>
              <w:spacing w:after="0"/>
              <w:rPr>
                <w:rFonts w:ascii="Times New Roman" w:hAnsi="Times New Roman" w:cs="Times New Roman"/>
                <w:sz w:val="22"/>
                <w:szCs w:val="22"/>
                <w:lang w:val="en-GB"/>
              </w:rPr>
            </w:pPr>
          </w:p>
        </w:tc>
        <w:tc>
          <w:tcPr>
            <w:tcW w:w="1184"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4F089041"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418 (78%)</w:t>
            </w:r>
          </w:p>
        </w:tc>
        <w:tc>
          <w:tcPr>
            <w:tcW w:w="1074"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1692F8D7"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93 (67%)</w:t>
            </w:r>
          </w:p>
        </w:tc>
        <w:tc>
          <w:tcPr>
            <w:tcW w:w="952"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1F6100D0" w14:textId="77777777" w:rsidR="007C70EE" w:rsidRPr="004A1FA1" w:rsidRDefault="007C70EE" w:rsidP="00B87253">
            <w:pPr>
              <w:keepNext/>
              <w:spacing w:after="0"/>
              <w:rPr>
                <w:rFonts w:ascii="Times New Roman" w:hAnsi="Times New Roman" w:cs="Times New Roman"/>
                <w:sz w:val="22"/>
                <w:szCs w:val="22"/>
                <w:lang w:val="en-GB"/>
              </w:rPr>
            </w:pPr>
          </w:p>
        </w:tc>
      </w:tr>
      <w:tr w:rsidR="009C7B70" w:rsidRPr="004A1FA1" w14:paraId="2CCAC03D" w14:textId="77777777" w:rsidTr="00C556A8">
        <w:trPr>
          <w:cantSplit/>
          <w:trHeight w:hRule="exact" w:val="284"/>
        </w:trPr>
        <w:tc>
          <w:tcPr>
            <w:tcW w:w="4624" w:type="dxa"/>
            <w:tcBorders>
              <w:top w:val="single" w:sz="2" w:space="0" w:color="D3D3D3"/>
              <w:left w:val="single" w:sz="4" w:space="0" w:color="auto"/>
              <w:bottom w:val="single" w:sz="4" w:space="0" w:color="auto"/>
              <w:right w:val="single" w:sz="4" w:space="0" w:color="auto"/>
            </w:tcBorders>
            <w:shd w:val="clear" w:color="auto" w:fill="D9D9D9" w:themeFill="background1" w:themeFillShade="D9"/>
            <w:tcMar>
              <w:left w:w="28" w:type="dxa"/>
              <w:right w:w="28" w:type="dxa"/>
            </w:tcMar>
          </w:tcPr>
          <w:p w14:paraId="5D9EAC14"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Yes</w:t>
            </w:r>
          </w:p>
        </w:tc>
        <w:tc>
          <w:tcPr>
            <w:tcW w:w="1077"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left w:w="28" w:type="dxa"/>
              <w:right w:w="28" w:type="dxa"/>
            </w:tcMar>
          </w:tcPr>
          <w:p w14:paraId="2B3C757A"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107 (31%)</w:t>
            </w:r>
          </w:p>
        </w:tc>
        <w:tc>
          <w:tcPr>
            <w:tcW w:w="1075"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left w:w="28" w:type="dxa"/>
              <w:right w:w="28" w:type="dxa"/>
            </w:tcMar>
          </w:tcPr>
          <w:p w14:paraId="4973869D"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57 (17%)</w:t>
            </w:r>
          </w:p>
        </w:tc>
        <w:tc>
          <w:tcPr>
            <w:tcW w:w="952"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left w:w="28" w:type="dxa"/>
              <w:right w:w="28" w:type="dxa"/>
            </w:tcMar>
          </w:tcPr>
          <w:p w14:paraId="6FFFFED6" w14:textId="77777777" w:rsidR="007C70EE" w:rsidRPr="004A1FA1" w:rsidRDefault="007C70EE" w:rsidP="00B87253">
            <w:pPr>
              <w:keepNext/>
              <w:spacing w:after="0"/>
              <w:rPr>
                <w:rFonts w:ascii="Times New Roman" w:hAnsi="Times New Roman" w:cs="Times New Roman"/>
                <w:sz w:val="22"/>
                <w:szCs w:val="22"/>
                <w:lang w:val="en-GB"/>
              </w:rPr>
            </w:pPr>
          </w:p>
        </w:tc>
        <w:tc>
          <w:tcPr>
            <w:tcW w:w="1111"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left w:w="28" w:type="dxa"/>
              <w:right w:w="28" w:type="dxa"/>
            </w:tcMar>
          </w:tcPr>
          <w:p w14:paraId="4AE054B9"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150 (24%)</w:t>
            </w:r>
          </w:p>
        </w:tc>
        <w:tc>
          <w:tcPr>
            <w:tcW w:w="1104"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left w:w="28" w:type="dxa"/>
              <w:right w:w="28" w:type="dxa"/>
            </w:tcMar>
          </w:tcPr>
          <w:p w14:paraId="1B1F1626"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14 (28%)</w:t>
            </w:r>
          </w:p>
        </w:tc>
        <w:tc>
          <w:tcPr>
            <w:tcW w:w="795"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left w:w="28" w:type="dxa"/>
              <w:right w:w="28" w:type="dxa"/>
            </w:tcMar>
          </w:tcPr>
          <w:p w14:paraId="12A17A96" w14:textId="77777777" w:rsidR="007C70EE" w:rsidRPr="004A1FA1" w:rsidRDefault="007C70EE" w:rsidP="00B87253">
            <w:pPr>
              <w:keepNext/>
              <w:spacing w:after="0"/>
              <w:rPr>
                <w:rFonts w:ascii="Times New Roman" w:hAnsi="Times New Roman" w:cs="Times New Roman"/>
                <w:sz w:val="22"/>
                <w:szCs w:val="22"/>
                <w:lang w:val="en-GB"/>
              </w:rPr>
            </w:pPr>
          </w:p>
        </w:tc>
        <w:tc>
          <w:tcPr>
            <w:tcW w:w="1184"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left w:w="28" w:type="dxa"/>
              <w:right w:w="28" w:type="dxa"/>
            </w:tcMar>
          </w:tcPr>
          <w:p w14:paraId="57E88A9B"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118 (22%)</w:t>
            </w:r>
          </w:p>
        </w:tc>
        <w:tc>
          <w:tcPr>
            <w:tcW w:w="1074"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left w:w="28" w:type="dxa"/>
              <w:right w:w="28" w:type="dxa"/>
            </w:tcMar>
          </w:tcPr>
          <w:p w14:paraId="0F1A4C68" w14:textId="7777777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46 (33%)</w:t>
            </w:r>
          </w:p>
        </w:tc>
        <w:tc>
          <w:tcPr>
            <w:tcW w:w="952"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left w:w="28" w:type="dxa"/>
              <w:right w:w="28" w:type="dxa"/>
            </w:tcMar>
          </w:tcPr>
          <w:p w14:paraId="7EF1DB10" w14:textId="77777777" w:rsidR="007C70EE" w:rsidRPr="004A1FA1" w:rsidRDefault="007C70EE" w:rsidP="00B87253">
            <w:pPr>
              <w:keepNext/>
              <w:spacing w:after="0"/>
              <w:rPr>
                <w:rFonts w:ascii="Times New Roman" w:hAnsi="Times New Roman" w:cs="Times New Roman"/>
                <w:sz w:val="22"/>
                <w:szCs w:val="22"/>
                <w:lang w:val="en-GB"/>
              </w:rPr>
            </w:pPr>
          </w:p>
        </w:tc>
      </w:tr>
      <w:tr w:rsidR="008B66A5" w:rsidRPr="004A1FA1" w14:paraId="50CC4FB5" w14:textId="77777777" w:rsidTr="00C556A8">
        <w:trPr>
          <w:cantSplit/>
          <w:trHeight w:hRule="exact" w:val="284"/>
        </w:trPr>
        <w:tc>
          <w:tcPr>
            <w:tcW w:w="13948" w:type="dxa"/>
            <w:gridSpan w:val="10"/>
            <w:tcBorders>
              <w:top w:val="single" w:sz="4" w:space="0" w:color="auto"/>
              <w:left w:val="single" w:sz="4" w:space="0" w:color="auto"/>
              <w:bottom w:val="single" w:sz="0" w:space="0" w:color="D3D3D3"/>
              <w:right w:val="single" w:sz="4" w:space="0" w:color="auto"/>
            </w:tcBorders>
            <w:tcMar>
              <w:left w:w="28" w:type="dxa"/>
              <w:right w:w="28" w:type="dxa"/>
            </w:tcMar>
          </w:tcPr>
          <w:p w14:paraId="476198D2" w14:textId="77777777" w:rsidR="007C70EE" w:rsidRPr="004A1FA1" w:rsidRDefault="007C70EE" w:rsidP="00B87253">
            <w:pPr>
              <w:keepNext/>
              <w:spacing w:after="0"/>
              <w:rPr>
                <w:rFonts w:ascii="Times New Roman" w:hAnsi="Times New Roman" w:cs="Times New Roman"/>
                <w:b/>
                <w:bCs/>
                <w:i/>
                <w:iCs/>
                <w:sz w:val="22"/>
                <w:szCs w:val="22"/>
              </w:rPr>
            </w:pPr>
            <w:r w:rsidRPr="004A1FA1">
              <w:rPr>
                <w:rFonts w:ascii="Times New Roman" w:hAnsi="Times New Roman" w:cs="Times New Roman"/>
                <w:b/>
                <w:bCs/>
                <w:i/>
                <w:iCs/>
                <w:sz w:val="22"/>
                <w:szCs w:val="22"/>
              </w:rPr>
              <w:t>Substance use</w:t>
            </w:r>
          </w:p>
        </w:tc>
      </w:tr>
      <w:tr w:rsidR="00B95E4A" w:rsidRPr="004A1FA1" w14:paraId="3D65703F" w14:textId="77777777" w:rsidTr="00544240">
        <w:trPr>
          <w:cantSplit/>
          <w:trHeight w:hRule="exact" w:val="284"/>
        </w:trPr>
        <w:tc>
          <w:tcPr>
            <w:tcW w:w="4624" w:type="dxa"/>
            <w:tcBorders>
              <w:top w:val="single" w:sz="4" w:space="0" w:color="auto"/>
              <w:left w:val="single" w:sz="4" w:space="0" w:color="auto"/>
              <w:bottom w:val="single" w:sz="0" w:space="0" w:color="D3D3D3"/>
              <w:right w:val="single" w:sz="4" w:space="0" w:color="auto"/>
            </w:tcBorders>
            <w:tcMar>
              <w:left w:w="28" w:type="dxa"/>
              <w:right w:w="28" w:type="dxa"/>
            </w:tcMar>
          </w:tcPr>
          <w:p w14:paraId="793DA56B" w14:textId="0D75C4A1"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Smoking frequency (21y)</w:t>
            </w:r>
          </w:p>
        </w:tc>
        <w:tc>
          <w:tcPr>
            <w:tcW w:w="1077" w:type="dxa"/>
            <w:tcBorders>
              <w:top w:val="single" w:sz="4" w:space="0" w:color="auto"/>
              <w:left w:val="single" w:sz="4" w:space="0" w:color="auto"/>
              <w:bottom w:val="single" w:sz="0" w:space="0" w:color="D3D3D3"/>
              <w:right w:val="single" w:sz="0" w:space="0" w:color="D3D3D3"/>
            </w:tcBorders>
            <w:tcMar>
              <w:left w:w="28" w:type="dxa"/>
              <w:right w:w="28" w:type="dxa"/>
            </w:tcMar>
          </w:tcPr>
          <w:p w14:paraId="4D000217" w14:textId="77777777" w:rsidR="007C70EE" w:rsidRPr="004A1FA1" w:rsidRDefault="007C70EE" w:rsidP="00B87253">
            <w:pPr>
              <w:keepNext/>
              <w:spacing w:after="0"/>
              <w:rPr>
                <w:rFonts w:ascii="Times New Roman" w:hAnsi="Times New Roman" w:cs="Times New Roman"/>
                <w:sz w:val="22"/>
                <w:szCs w:val="22"/>
                <w:lang w:val="en-GB"/>
              </w:rPr>
            </w:pPr>
          </w:p>
        </w:tc>
        <w:tc>
          <w:tcPr>
            <w:tcW w:w="1075" w:type="dxa"/>
            <w:tcBorders>
              <w:top w:val="single" w:sz="4" w:space="0" w:color="auto"/>
              <w:left w:val="single" w:sz="0" w:space="0" w:color="D3D3D3"/>
              <w:bottom w:val="single" w:sz="0" w:space="0" w:color="D3D3D3"/>
              <w:right w:val="single" w:sz="0" w:space="0" w:color="D3D3D3"/>
            </w:tcBorders>
            <w:tcMar>
              <w:left w:w="28" w:type="dxa"/>
              <w:right w:w="28" w:type="dxa"/>
            </w:tcMar>
          </w:tcPr>
          <w:p w14:paraId="145D0EE4" w14:textId="77777777" w:rsidR="007C70EE" w:rsidRPr="004A1FA1" w:rsidRDefault="007C70EE" w:rsidP="00B87253">
            <w:pPr>
              <w:keepNext/>
              <w:spacing w:after="0"/>
              <w:rPr>
                <w:rFonts w:ascii="Times New Roman" w:hAnsi="Times New Roman" w:cs="Times New Roman"/>
                <w:sz w:val="22"/>
                <w:szCs w:val="22"/>
                <w:lang w:val="en-GB"/>
              </w:rPr>
            </w:pPr>
          </w:p>
        </w:tc>
        <w:tc>
          <w:tcPr>
            <w:tcW w:w="952" w:type="dxa"/>
            <w:tcBorders>
              <w:top w:val="single" w:sz="4" w:space="0" w:color="auto"/>
              <w:left w:val="single" w:sz="0" w:space="0" w:color="D3D3D3"/>
              <w:bottom w:val="single" w:sz="0" w:space="0" w:color="D3D3D3"/>
              <w:right w:val="single" w:sz="4" w:space="0" w:color="auto"/>
            </w:tcBorders>
            <w:tcMar>
              <w:left w:w="28" w:type="dxa"/>
              <w:right w:w="28" w:type="dxa"/>
            </w:tcMar>
          </w:tcPr>
          <w:p w14:paraId="5110EED5" w14:textId="2F657104"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&lt;0.001</w:t>
            </w:r>
          </w:p>
        </w:tc>
        <w:tc>
          <w:tcPr>
            <w:tcW w:w="1111" w:type="dxa"/>
            <w:tcBorders>
              <w:top w:val="single" w:sz="4" w:space="0" w:color="auto"/>
              <w:left w:val="single" w:sz="4" w:space="0" w:color="auto"/>
              <w:bottom w:val="single" w:sz="0" w:space="0" w:color="D3D3D3"/>
              <w:right w:val="single" w:sz="0" w:space="0" w:color="D3D3D3"/>
            </w:tcBorders>
            <w:tcMar>
              <w:left w:w="28" w:type="dxa"/>
              <w:right w:w="28" w:type="dxa"/>
            </w:tcMar>
          </w:tcPr>
          <w:p w14:paraId="11A74F74" w14:textId="77777777" w:rsidR="007C70EE" w:rsidRPr="004A1FA1" w:rsidRDefault="007C70EE" w:rsidP="00B87253">
            <w:pPr>
              <w:keepNext/>
              <w:spacing w:after="0"/>
              <w:rPr>
                <w:rFonts w:ascii="Times New Roman" w:hAnsi="Times New Roman" w:cs="Times New Roman"/>
                <w:sz w:val="22"/>
                <w:szCs w:val="22"/>
                <w:lang w:val="en-GB"/>
              </w:rPr>
            </w:pPr>
          </w:p>
        </w:tc>
        <w:tc>
          <w:tcPr>
            <w:tcW w:w="1104" w:type="dxa"/>
            <w:tcBorders>
              <w:top w:val="single" w:sz="4" w:space="0" w:color="auto"/>
              <w:left w:val="single" w:sz="0" w:space="0" w:color="D3D3D3"/>
              <w:bottom w:val="single" w:sz="0" w:space="0" w:color="D3D3D3"/>
              <w:right w:val="single" w:sz="0" w:space="0" w:color="D3D3D3"/>
            </w:tcBorders>
            <w:tcMar>
              <w:left w:w="28" w:type="dxa"/>
              <w:right w:w="28" w:type="dxa"/>
            </w:tcMar>
          </w:tcPr>
          <w:p w14:paraId="5A9FC219" w14:textId="77777777" w:rsidR="007C70EE" w:rsidRPr="004A1FA1" w:rsidRDefault="007C70EE" w:rsidP="00B87253">
            <w:pPr>
              <w:keepNext/>
              <w:spacing w:after="0"/>
              <w:rPr>
                <w:rFonts w:ascii="Times New Roman" w:hAnsi="Times New Roman" w:cs="Times New Roman"/>
                <w:sz w:val="22"/>
                <w:szCs w:val="22"/>
                <w:lang w:val="en-GB"/>
              </w:rPr>
            </w:pPr>
          </w:p>
        </w:tc>
        <w:tc>
          <w:tcPr>
            <w:tcW w:w="795" w:type="dxa"/>
            <w:tcBorders>
              <w:top w:val="single" w:sz="4" w:space="0" w:color="auto"/>
              <w:left w:val="single" w:sz="0" w:space="0" w:color="D3D3D3"/>
              <w:bottom w:val="single" w:sz="0" w:space="0" w:color="D3D3D3"/>
              <w:right w:val="single" w:sz="4" w:space="0" w:color="auto"/>
            </w:tcBorders>
            <w:tcMar>
              <w:left w:w="28" w:type="dxa"/>
              <w:right w:w="28" w:type="dxa"/>
            </w:tcMar>
          </w:tcPr>
          <w:p w14:paraId="3DE61252" w14:textId="5390836C"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0.003</w:t>
            </w:r>
          </w:p>
        </w:tc>
        <w:tc>
          <w:tcPr>
            <w:tcW w:w="1184" w:type="dxa"/>
            <w:tcBorders>
              <w:top w:val="single" w:sz="4" w:space="0" w:color="auto"/>
              <w:left w:val="single" w:sz="4" w:space="0" w:color="auto"/>
              <w:bottom w:val="single" w:sz="0" w:space="0" w:color="D3D3D3"/>
              <w:right w:val="single" w:sz="0" w:space="0" w:color="D3D3D3"/>
            </w:tcBorders>
            <w:tcMar>
              <w:left w:w="28" w:type="dxa"/>
              <w:right w:w="28" w:type="dxa"/>
            </w:tcMar>
          </w:tcPr>
          <w:p w14:paraId="3E59BA71" w14:textId="77777777" w:rsidR="007C70EE" w:rsidRPr="004A1FA1" w:rsidRDefault="007C70EE" w:rsidP="00B87253">
            <w:pPr>
              <w:keepNext/>
              <w:spacing w:after="0"/>
              <w:rPr>
                <w:rFonts w:ascii="Times New Roman" w:hAnsi="Times New Roman" w:cs="Times New Roman"/>
                <w:sz w:val="22"/>
                <w:szCs w:val="22"/>
                <w:lang w:val="en-GB"/>
              </w:rPr>
            </w:pPr>
          </w:p>
        </w:tc>
        <w:tc>
          <w:tcPr>
            <w:tcW w:w="1074" w:type="dxa"/>
            <w:tcBorders>
              <w:top w:val="single" w:sz="4" w:space="0" w:color="auto"/>
              <w:left w:val="single" w:sz="0" w:space="0" w:color="D3D3D3"/>
              <w:bottom w:val="single" w:sz="0" w:space="0" w:color="D3D3D3"/>
              <w:right w:val="single" w:sz="0" w:space="0" w:color="D3D3D3"/>
            </w:tcBorders>
            <w:tcMar>
              <w:left w:w="28" w:type="dxa"/>
              <w:right w:w="28" w:type="dxa"/>
            </w:tcMar>
          </w:tcPr>
          <w:p w14:paraId="1352550C" w14:textId="77777777" w:rsidR="007C70EE" w:rsidRPr="004A1FA1" w:rsidRDefault="007C70EE" w:rsidP="00B87253">
            <w:pPr>
              <w:keepNext/>
              <w:spacing w:after="0"/>
              <w:rPr>
                <w:rFonts w:ascii="Times New Roman" w:hAnsi="Times New Roman" w:cs="Times New Roman"/>
                <w:sz w:val="22"/>
                <w:szCs w:val="22"/>
                <w:lang w:val="en-GB"/>
              </w:rPr>
            </w:pPr>
          </w:p>
        </w:tc>
        <w:tc>
          <w:tcPr>
            <w:tcW w:w="952" w:type="dxa"/>
            <w:tcBorders>
              <w:top w:val="single" w:sz="4" w:space="0" w:color="auto"/>
              <w:left w:val="single" w:sz="0" w:space="0" w:color="D3D3D3"/>
              <w:bottom w:val="single" w:sz="0" w:space="0" w:color="D3D3D3"/>
              <w:right w:val="single" w:sz="4" w:space="0" w:color="auto"/>
            </w:tcBorders>
            <w:tcMar>
              <w:left w:w="28" w:type="dxa"/>
              <w:right w:w="28" w:type="dxa"/>
            </w:tcMar>
          </w:tcPr>
          <w:p w14:paraId="58957896" w14:textId="519522BE"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&lt;0.001</w:t>
            </w:r>
          </w:p>
        </w:tc>
      </w:tr>
      <w:tr w:rsidR="00B95E4A" w:rsidRPr="004A1FA1" w14:paraId="418A8BFF" w14:textId="77777777" w:rsidTr="00544240">
        <w:trPr>
          <w:cantSplit/>
          <w:trHeight w:hRule="exact" w:val="284"/>
        </w:trPr>
        <w:tc>
          <w:tcPr>
            <w:tcW w:w="4624" w:type="dxa"/>
            <w:tcBorders>
              <w:top w:val="single" w:sz="0" w:space="0" w:color="D3D3D3"/>
              <w:left w:val="single" w:sz="4" w:space="0" w:color="auto"/>
              <w:bottom w:val="single" w:sz="0" w:space="0" w:color="D3D3D3"/>
              <w:right w:val="single" w:sz="4" w:space="0" w:color="auto"/>
            </w:tcBorders>
            <w:tcMar>
              <w:left w:w="28" w:type="dxa"/>
              <w:right w:w="28" w:type="dxa"/>
            </w:tcMar>
          </w:tcPr>
          <w:p w14:paraId="778FEE82" w14:textId="20FEB26D"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Occasional</w:t>
            </w:r>
          </w:p>
        </w:tc>
        <w:tc>
          <w:tcPr>
            <w:tcW w:w="1077" w:type="dxa"/>
            <w:tcBorders>
              <w:top w:val="single" w:sz="0" w:space="0" w:color="D3D3D3"/>
              <w:left w:val="single" w:sz="4" w:space="0" w:color="auto"/>
              <w:bottom w:val="single" w:sz="0" w:space="0" w:color="D3D3D3"/>
              <w:right w:val="single" w:sz="0" w:space="0" w:color="D3D3D3"/>
            </w:tcBorders>
            <w:tcMar>
              <w:left w:w="28" w:type="dxa"/>
              <w:right w:w="28" w:type="dxa"/>
            </w:tcMar>
          </w:tcPr>
          <w:p w14:paraId="67BDF852" w14:textId="056699C8"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70 (17%)</w:t>
            </w:r>
          </w:p>
        </w:tc>
        <w:tc>
          <w:tcPr>
            <w:tcW w:w="1075" w:type="dxa"/>
            <w:tcBorders>
              <w:top w:val="single" w:sz="0" w:space="0" w:color="D3D3D3"/>
              <w:left w:val="single" w:sz="0" w:space="0" w:color="D3D3D3"/>
              <w:bottom w:val="single" w:sz="0" w:space="0" w:color="D3D3D3"/>
              <w:right w:val="single" w:sz="0" w:space="0" w:color="D3D3D3"/>
            </w:tcBorders>
            <w:tcMar>
              <w:left w:w="28" w:type="dxa"/>
              <w:right w:w="28" w:type="dxa"/>
            </w:tcMar>
          </w:tcPr>
          <w:p w14:paraId="7DEC4ECE" w14:textId="73E5384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225 (58%)</w:t>
            </w:r>
          </w:p>
        </w:tc>
        <w:tc>
          <w:tcPr>
            <w:tcW w:w="952" w:type="dxa"/>
            <w:tcBorders>
              <w:top w:val="single" w:sz="0" w:space="0" w:color="D3D3D3"/>
              <w:left w:val="single" w:sz="0" w:space="0" w:color="D3D3D3"/>
              <w:bottom w:val="single" w:sz="0" w:space="0" w:color="D3D3D3"/>
              <w:right w:val="single" w:sz="4" w:space="0" w:color="auto"/>
            </w:tcBorders>
            <w:tcMar>
              <w:left w:w="28" w:type="dxa"/>
              <w:right w:w="28" w:type="dxa"/>
            </w:tcMar>
          </w:tcPr>
          <w:p w14:paraId="6D98400D" w14:textId="77777777" w:rsidR="007C70EE" w:rsidRPr="004A1FA1" w:rsidRDefault="007C70EE" w:rsidP="00B87253">
            <w:pPr>
              <w:keepNext/>
              <w:spacing w:after="0"/>
              <w:rPr>
                <w:rFonts w:ascii="Times New Roman" w:hAnsi="Times New Roman" w:cs="Times New Roman"/>
                <w:sz w:val="22"/>
                <w:szCs w:val="22"/>
                <w:lang w:val="en-GB"/>
              </w:rPr>
            </w:pPr>
          </w:p>
        </w:tc>
        <w:tc>
          <w:tcPr>
            <w:tcW w:w="1111" w:type="dxa"/>
            <w:tcBorders>
              <w:top w:val="single" w:sz="0" w:space="0" w:color="D3D3D3"/>
              <w:left w:val="single" w:sz="4" w:space="0" w:color="auto"/>
              <w:bottom w:val="single" w:sz="0" w:space="0" w:color="D3D3D3"/>
              <w:right w:val="single" w:sz="0" w:space="0" w:color="D3D3D3"/>
            </w:tcBorders>
            <w:tcMar>
              <w:left w:w="28" w:type="dxa"/>
              <w:right w:w="28" w:type="dxa"/>
            </w:tcMar>
          </w:tcPr>
          <w:p w14:paraId="04DE1F73" w14:textId="74D0C874"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285 (38%)</w:t>
            </w:r>
          </w:p>
        </w:tc>
        <w:tc>
          <w:tcPr>
            <w:tcW w:w="1104" w:type="dxa"/>
            <w:tcBorders>
              <w:top w:val="single" w:sz="0" w:space="0" w:color="D3D3D3"/>
              <w:left w:val="single" w:sz="0" w:space="0" w:color="D3D3D3"/>
              <w:bottom w:val="single" w:sz="0" w:space="0" w:color="D3D3D3"/>
              <w:right w:val="single" w:sz="0" w:space="0" w:color="D3D3D3"/>
            </w:tcBorders>
            <w:tcMar>
              <w:left w:w="28" w:type="dxa"/>
              <w:right w:w="28" w:type="dxa"/>
            </w:tcMar>
          </w:tcPr>
          <w:p w14:paraId="58692178" w14:textId="07876EDC"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10 (18%)</w:t>
            </w:r>
          </w:p>
        </w:tc>
        <w:tc>
          <w:tcPr>
            <w:tcW w:w="795" w:type="dxa"/>
            <w:tcBorders>
              <w:top w:val="single" w:sz="0" w:space="0" w:color="D3D3D3"/>
              <w:left w:val="single" w:sz="0" w:space="0" w:color="D3D3D3"/>
              <w:bottom w:val="single" w:sz="0" w:space="0" w:color="D3D3D3"/>
              <w:right w:val="single" w:sz="4" w:space="0" w:color="auto"/>
            </w:tcBorders>
            <w:tcMar>
              <w:left w:w="28" w:type="dxa"/>
              <w:right w:w="28" w:type="dxa"/>
            </w:tcMar>
          </w:tcPr>
          <w:p w14:paraId="5435D641" w14:textId="77777777" w:rsidR="007C70EE" w:rsidRPr="004A1FA1" w:rsidRDefault="007C70EE" w:rsidP="00B87253">
            <w:pPr>
              <w:keepNext/>
              <w:spacing w:after="0"/>
              <w:rPr>
                <w:rFonts w:ascii="Times New Roman" w:hAnsi="Times New Roman" w:cs="Times New Roman"/>
                <w:sz w:val="22"/>
                <w:szCs w:val="22"/>
                <w:lang w:val="en-GB"/>
              </w:rPr>
            </w:pPr>
          </w:p>
        </w:tc>
        <w:tc>
          <w:tcPr>
            <w:tcW w:w="1184" w:type="dxa"/>
            <w:tcBorders>
              <w:top w:val="single" w:sz="0" w:space="0" w:color="D3D3D3"/>
              <w:left w:val="single" w:sz="4" w:space="0" w:color="auto"/>
              <w:bottom w:val="single" w:sz="0" w:space="0" w:color="D3D3D3"/>
              <w:right w:val="single" w:sz="0" w:space="0" w:color="D3D3D3"/>
            </w:tcBorders>
            <w:tcMar>
              <w:left w:w="28" w:type="dxa"/>
              <w:right w:w="28" w:type="dxa"/>
            </w:tcMar>
          </w:tcPr>
          <w:p w14:paraId="30695767" w14:textId="3A55AF94"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263 (41%)</w:t>
            </w:r>
          </w:p>
        </w:tc>
        <w:tc>
          <w:tcPr>
            <w:tcW w:w="1074" w:type="dxa"/>
            <w:tcBorders>
              <w:top w:val="single" w:sz="0" w:space="0" w:color="D3D3D3"/>
              <w:left w:val="single" w:sz="0" w:space="0" w:color="D3D3D3"/>
              <w:bottom w:val="single" w:sz="0" w:space="0" w:color="D3D3D3"/>
              <w:right w:val="single" w:sz="0" w:space="0" w:color="D3D3D3"/>
            </w:tcBorders>
            <w:tcMar>
              <w:left w:w="28" w:type="dxa"/>
              <w:right w:w="28" w:type="dxa"/>
            </w:tcMar>
          </w:tcPr>
          <w:p w14:paraId="544AD173" w14:textId="4BA8AF3D"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32 (20%)</w:t>
            </w:r>
          </w:p>
        </w:tc>
        <w:tc>
          <w:tcPr>
            <w:tcW w:w="952" w:type="dxa"/>
            <w:tcBorders>
              <w:top w:val="single" w:sz="0" w:space="0" w:color="D3D3D3"/>
              <w:left w:val="single" w:sz="0" w:space="0" w:color="D3D3D3"/>
              <w:bottom w:val="single" w:sz="0" w:space="0" w:color="D3D3D3"/>
              <w:right w:val="single" w:sz="4" w:space="0" w:color="auto"/>
            </w:tcBorders>
            <w:tcMar>
              <w:left w:w="28" w:type="dxa"/>
              <w:right w:w="28" w:type="dxa"/>
            </w:tcMar>
          </w:tcPr>
          <w:p w14:paraId="55520A1C" w14:textId="77777777" w:rsidR="007C70EE" w:rsidRPr="004A1FA1" w:rsidRDefault="007C70EE" w:rsidP="00B87253">
            <w:pPr>
              <w:keepNext/>
              <w:spacing w:after="0"/>
              <w:rPr>
                <w:rFonts w:ascii="Times New Roman" w:hAnsi="Times New Roman" w:cs="Times New Roman"/>
                <w:sz w:val="22"/>
                <w:szCs w:val="22"/>
                <w:lang w:val="en-GB"/>
              </w:rPr>
            </w:pPr>
          </w:p>
        </w:tc>
      </w:tr>
      <w:tr w:rsidR="00B95E4A" w:rsidRPr="004A1FA1" w14:paraId="48274601" w14:textId="77777777" w:rsidTr="00544240">
        <w:trPr>
          <w:cantSplit/>
          <w:trHeight w:hRule="exact" w:val="284"/>
        </w:trPr>
        <w:tc>
          <w:tcPr>
            <w:tcW w:w="4624" w:type="dxa"/>
            <w:tcBorders>
              <w:top w:val="single" w:sz="0" w:space="0" w:color="D3D3D3"/>
              <w:left w:val="single" w:sz="4" w:space="0" w:color="auto"/>
              <w:bottom w:val="single" w:sz="4" w:space="0" w:color="auto"/>
              <w:right w:val="single" w:sz="4" w:space="0" w:color="auto"/>
            </w:tcBorders>
            <w:tcMar>
              <w:left w:w="28" w:type="dxa"/>
              <w:right w:w="28" w:type="dxa"/>
            </w:tcMar>
          </w:tcPr>
          <w:p w14:paraId="7B2998FD" w14:textId="35D1B5D6"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Weekly or more</w:t>
            </w:r>
          </w:p>
        </w:tc>
        <w:tc>
          <w:tcPr>
            <w:tcW w:w="1077" w:type="dxa"/>
            <w:tcBorders>
              <w:top w:val="single" w:sz="0" w:space="0" w:color="D3D3D3"/>
              <w:left w:val="single" w:sz="4" w:space="0" w:color="auto"/>
              <w:bottom w:val="single" w:sz="4" w:space="0" w:color="auto"/>
              <w:right w:val="single" w:sz="0" w:space="0" w:color="D3D3D3"/>
            </w:tcBorders>
            <w:tcMar>
              <w:left w:w="28" w:type="dxa"/>
              <w:right w:w="28" w:type="dxa"/>
            </w:tcMar>
          </w:tcPr>
          <w:p w14:paraId="05DF1C92" w14:textId="432EB25B"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341 (83%)</w:t>
            </w:r>
          </w:p>
        </w:tc>
        <w:tc>
          <w:tcPr>
            <w:tcW w:w="1075" w:type="dxa"/>
            <w:tcBorders>
              <w:top w:val="single" w:sz="0" w:space="0" w:color="D3D3D3"/>
              <w:left w:val="single" w:sz="0" w:space="0" w:color="D3D3D3"/>
              <w:bottom w:val="single" w:sz="4" w:space="0" w:color="auto"/>
              <w:right w:val="single" w:sz="0" w:space="0" w:color="D3D3D3"/>
            </w:tcBorders>
            <w:tcMar>
              <w:left w:w="28" w:type="dxa"/>
              <w:right w:w="28" w:type="dxa"/>
            </w:tcMar>
          </w:tcPr>
          <w:p w14:paraId="5B57CDDA" w14:textId="67C8E88E"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162 (42%)</w:t>
            </w:r>
          </w:p>
        </w:tc>
        <w:tc>
          <w:tcPr>
            <w:tcW w:w="952" w:type="dxa"/>
            <w:tcBorders>
              <w:top w:val="single" w:sz="0" w:space="0" w:color="D3D3D3"/>
              <w:left w:val="single" w:sz="0" w:space="0" w:color="D3D3D3"/>
              <w:bottom w:val="single" w:sz="4" w:space="0" w:color="auto"/>
              <w:right w:val="single" w:sz="4" w:space="0" w:color="auto"/>
            </w:tcBorders>
            <w:tcMar>
              <w:left w:w="28" w:type="dxa"/>
              <w:right w:w="28" w:type="dxa"/>
            </w:tcMar>
          </w:tcPr>
          <w:p w14:paraId="5281029B" w14:textId="77777777" w:rsidR="007C70EE" w:rsidRPr="004A1FA1" w:rsidRDefault="007C70EE" w:rsidP="00B87253">
            <w:pPr>
              <w:keepNext/>
              <w:spacing w:after="0"/>
              <w:rPr>
                <w:rFonts w:ascii="Times New Roman" w:hAnsi="Times New Roman" w:cs="Times New Roman"/>
                <w:sz w:val="22"/>
                <w:szCs w:val="22"/>
                <w:lang w:val="en-GB"/>
              </w:rPr>
            </w:pPr>
          </w:p>
        </w:tc>
        <w:tc>
          <w:tcPr>
            <w:tcW w:w="1111" w:type="dxa"/>
            <w:tcBorders>
              <w:top w:val="single" w:sz="0" w:space="0" w:color="D3D3D3"/>
              <w:left w:val="single" w:sz="4" w:space="0" w:color="auto"/>
              <w:bottom w:val="single" w:sz="4" w:space="0" w:color="auto"/>
              <w:right w:val="single" w:sz="0" w:space="0" w:color="D3D3D3"/>
            </w:tcBorders>
            <w:tcMar>
              <w:left w:w="28" w:type="dxa"/>
              <w:right w:w="28" w:type="dxa"/>
            </w:tcMar>
          </w:tcPr>
          <w:p w14:paraId="3A4DC90E" w14:textId="71A2B2EB"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458 (62%)</w:t>
            </w:r>
          </w:p>
        </w:tc>
        <w:tc>
          <w:tcPr>
            <w:tcW w:w="1104" w:type="dxa"/>
            <w:tcBorders>
              <w:top w:val="single" w:sz="0" w:space="0" w:color="D3D3D3"/>
              <w:left w:val="single" w:sz="0" w:space="0" w:color="D3D3D3"/>
              <w:bottom w:val="single" w:sz="4" w:space="0" w:color="auto"/>
              <w:right w:val="single" w:sz="0" w:space="0" w:color="D3D3D3"/>
            </w:tcBorders>
            <w:tcMar>
              <w:left w:w="28" w:type="dxa"/>
              <w:right w:w="28" w:type="dxa"/>
            </w:tcMar>
          </w:tcPr>
          <w:p w14:paraId="5526E245" w14:textId="4796DA8C"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45 (82%)</w:t>
            </w:r>
          </w:p>
        </w:tc>
        <w:tc>
          <w:tcPr>
            <w:tcW w:w="795" w:type="dxa"/>
            <w:tcBorders>
              <w:top w:val="single" w:sz="0" w:space="0" w:color="D3D3D3"/>
              <w:left w:val="single" w:sz="0" w:space="0" w:color="D3D3D3"/>
              <w:bottom w:val="single" w:sz="4" w:space="0" w:color="auto"/>
              <w:right w:val="single" w:sz="4" w:space="0" w:color="auto"/>
            </w:tcBorders>
            <w:tcMar>
              <w:left w:w="28" w:type="dxa"/>
              <w:right w:w="28" w:type="dxa"/>
            </w:tcMar>
          </w:tcPr>
          <w:p w14:paraId="4FC35625" w14:textId="77777777" w:rsidR="007C70EE" w:rsidRPr="004A1FA1" w:rsidRDefault="007C70EE" w:rsidP="00B87253">
            <w:pPr>
              <w:keepNext/>
              <w:spacing w:after="0"/>
              <w:rPr>
                <w:rFonts w:ascii="Times New Roman" w:hAnsi="Times New Roman" w:cs="Times New Roman"/>
                <w:sz w:val="22"/>
                <w:szCs w:val="22"/>
                <w:lang w:val="en-GB"/>
              </w:rPr>
            </w:pPr>
          </w:p>
        </w:tc>
        <w:tc>
          <w:tcPr>
            <w:tcW w:w="1184" w:type="dxa"/>
            <w:tcBorders>
              <w:top w:val="single" w:sz="0" w:space="0" w:color="D3D3D3"/>
              <w:left w:val="single" w:sz="4" w:space="0" w:color="auto"/>
              <w:bottom w:val="single" w:sz="4" w:space="0" w:color="auto"/>
              <w:right w:val="single" w:sz="0" w:space="0" w:color="D3D3D3"/>
            </w:tcBorders>
            <w:tcMar>
              <w:left w:w="28" w:type="dxa"/>
              <w:right w:w="28" w:type="dxa"/>
            </w:tcMar>
          </w:tcPr>
          <w:p w14:paraId="13CCA48F" w14:textId="35473E78"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375 (59%)</w:t>
            </w:r>
          </w:p>
        </w:tc>
        <w:tc>
          <w:tcPr>
            <w:tcW w:w="1074" w:type="dxa"/>
            <w:tcBorders>
              <w:top w:val="single" w:sz="0" w:space="0" w:color="D3D3D3"/>
              <w:left w:val="single" w:sz="0" w:space="0" w:color="D3D3D3"/>
              <w:bottom w:val="single" w:sz="4" w:space="0" w:color="auto"/>
              <w:right w:val="single" w:sz="0" w:space="0" w:color="D3D3D3"/>
            </w:tcBorders>
            <w:tcMar>
              <w:left w:w="28" w:type="dxa"/>
              <w:right w:w="28" w:type="dxa"/>
            </w:tcMar>
          </w:tcPr>
          <w:p w14:paraId="2CD1B0A2" w14:textId="3748BE26"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128 (80%)</w:t>
            </w:r>
          </w:p>
        </w:tc>
        <w:tc>
          <w:tcPr>
            <w:tcW w:w="952" w:type="dxa"/>
            <w:tcBorders>
              <w:top w:val="single" w:sz="0" w:space="0" w:color="D3D3D3"/>
              <w:left w:val="single" w:sz="0" w:space="0" w:color="D3D3D3"/>
              <w:bottom w:val="single" w:sz="4" w:space="0" w:color="auto"/>
              <w:right w:val="single" w:sz="4" w:space="0" w:color="auto"/>
            </w:tcBorders>
            <w:tcMar>
              <w:left w:w="28" w:type="dxa"/>
              <w:right w:w="28" w:type="dxa"/>
            </w:tcMar>
          </w:tcPr>
          <w:p w14:paraId="0371F08D" w14:textId="77777777" w:rsidR="007C70EE" w:rsidRPr="004A1FA1" w:rsidRDefault="007C70EE" w:rsidP="00B87253">
            <w:pPr>
              <w:keepNext/>
              <w:spacing w:after="0"/>
              <w:rPr>
                <w:rFonts w:ascii="Times New Roman" w:hAnsi="Times New Roman" w:cs="Times New Roman"/>
                <w:sz w:val="22"/>
                <w:szCs w:val="22"/>
                <w:lang w:val="en-GB"/>
              </w:rPr>
            </w:pPr>
          </w:p>
        </w:tc>
      </w:tr>
      <w:tr w:rsidR="009C7B70" w:rsidRPr="004A1FA1" w14:paraId="1211AE2B" w14:textId="77777777" w:rsidTr="00C556A8">
        <w:trPr>
          <w:cantSplit/>
          <w:trHeight w:hRule="exact" w:val="284"/>
        </w:trPr>
        <w:tc>
          <w:tcPr>
            <w:tcW w:w="4624" w:type="dxa"/>
            <w:tcBorders>
              <w:top w:val="single" w:sz="4" w:space="0" w:color="auto"/>
              <w:left w:val="single" w:sz="4" w:space="0" w:color="auto"/>
              <w:bottom w:val="single" w:sz="2" w:space="0" w:color="D3D3D3"/>
              <w:right w:val="single" w:sz="4" w:space="0" w:color="auto"/>
            </w:tcBorders>
            <w:shd w:val="clear" w:color="auto" w:fill="D9D9D9" w:themeFill="background1" w:themeFillShade="D9"/>
            <w:tcMar>
              <w:left w:w="28" w:type="dxa"/>
              <w:right w:w="28" w:type="dxa"/>
            </w:tcMar>
          </w:tcPr>
          <w:p w14:paraId="25B57745" w14:textId="226BD83A"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Binge drinking frequency (20y)</w:t>
            </w:r>
          </w:p>
        </w:tc>
        <w:tc>
          <w:tcPr>
            <w:tcW w:w="1077"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3DAD62EA" w14:textId="77777777" w:rsidR="007C70EE" w:rsidRPr="004A1FA1" w:rsidRDefault="007C70EE" w:rsidP="00B87253">
            <w:pPr>
              <w:keepNext/>
              <w:spacing w:after="0"/>
              <w:rPr>
                <w:rFonts w:ascii="Times New Roman" w:hAnsi="Times New Roman" w:cs="Times New Roman"/>
                <w:sz w:val="22"/>
                <w:szCs w:val="22"/>
                <w:lang w:val="en-GB"/>
              </w:rPr>
            </w:pPr>
          </w:p>
        </w:tc>
        <w:tc>
          <w:tcPr>
            <w:tcW w:w="1075"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3FB88479" w14:textId="77777777" w:rsidR="007C70EE" w:rsidRPr="004A1FA1" w:rsidRDefault="007C70EE" w:rsidP="00B87253">
            <w:pPr>
              <w:keepNext/>
              <w:spacing w:after="0"/>
              <w:rPr>
                <w:rFonts w:ascii="Times New Roman" w:hAnsi="Times New Roman" w:cs="Times New Roman"/>
                <w:sz w:val="22"/>
                <w:szCs w:val="22"/>
                <w:lang w:val="en-GB"/>
              </w:rPr>
            </w:pPr>
          </w:p>
        </w:tc>
        <w:tc>
          <w:tcPr>
            <w:tcW w:w="952"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24BEEB27" w14:textId="6D76266C"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0.600</w:t>
            </w:r>
          </w:p>
        </w:tc>
        <w:tc>
          <w:tcPr>
            <w:tcW w:w="1111"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4B4FFECD" w14:textId="77777777" w:rsidR="007C70EE" w:rsidRPr="004A1FA1" w:rsidRDefault="007C70EE" w:rsidP="00B87253">
            <w:pPr>
              <w:keepNext/>
              <w:spacing w:after="0"/>
              <w:rPr>
                <w:rFonts w:ascii="Times New Roman" w:hAnsi="Times New Roman" w:cs="Times New Roman"/>
                <w:sz w:val="22"/>
                <w:szCs w:val="22"/>
                <w:lang w:val="en-GB"/>
              </w:rPr>
            </w:pPr>
          </w:p>
        </w:tc>
        <w:tc>
          <w:tcPr>
            <w:tcW w:w="1104"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56EECAD3" w14:textId="77777777" w:rsidR="007C70EE" w:rsidRPr="004A1FA1" w:rsidRDefault="007C70EE" w:rsidP="00B87253">
            <w:pPr>
              <w:keepNext/>
              <w:spacing w:after="0"/>
              <w:rPr>
                <w:rFonts w:ascii="Times New Roman" w:hAnsi="Times New Roman" w:cs="Times New Roman"/>
                <w:sz w:val="22"/>
                <w:szCs w:val="22"/>
                <w:lang w:val="en-GB"/>
              </w:rPr>
            </w:pPr>
          </w:p>
        </w:tc>
        <w:tc>
          <w:tcPr>
            <w:tcW w:w="795"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21E7DE04" w14:textId="4F38C6CC"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0.800</w:t>
            </w:r>
          </w:p>
        </w:tc>
        <w:tc>
          <w:tcPr>
            <w:tcW w:w="1184"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573CFF5E" w14:textId="77777777" w:rsidR="007C70EE" w:rsidRPr="004A1FA1" w:rsidRDefault="007C70EE" w:rsidP="00B87253">
            <w:pPr>
              <w:keepNext/>
              <w:spacing w:after="0"/>
              <w:rPr>
                <w:rFonts w:ascii="Times New Roman" w:hAnsi="Times New Roman" w:cs="Times New Roman"/>
                <w:sz w:val="22"/>
                <w:szCs w:val="22"/>
                <w:lang w:val="en-GB"/>
              </w:rPr>
            </w:pPr>
          </w:p>
        </w:tc>
        <w:tc>
          <w:tcPr>
            <w:tcW w:w="1074"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5A1D90AA" w14:textId="77777777" w:rsidR="007C70EE" w:rsidRPr="004A1FA1" w:rsidRDefault="007C70EE" w:rsidP="00B87253">
            <w:pPr>
              <w:keepNext/>
              <w:spacing w:after="0"/>
              <w:rPr>
                <w:rFonts w:ascii="Times New Roman" w:hAnsi="Times New Roman" w:cs="Times New Roman"/>
                <w:sz w:val="22"/>
                <w:szCs w:val="22"/>
                <w:lang w:val="en-GB"/>
              </w:rPr>
            </w:pPr>
          </w:p>
        </w:tc>
        <w:tc>
          <w:tcPr>
            <w:tcW w:w="952"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3B43A997" w14:textId="4363F368"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&gt;0.9</w:t>
            </w:r>
          </w:p>
        </w:tc>
      </w:tr>
      <w:tr w:rsidR="009C7B70" w:rsidRPr="004A1FA1" w14:paraId="34DD4DA2" w14:textId="77777777" w:rsidTr="00C556A8">
        <w:trPr>
          <w:cantSplit/>
          <w:trHeight w:hRule="exact" w:val="284"/>
        </w:trPr>
        <w:tc>
          <w:tcPr>
            <w:tcW w:w="4624" w:type="dxa"/>
            <w:tcBorders>
              <w:top w:val="single" w:sz="2" w:space="0" w:color="D3D3D3"/>
              <w:left w:val="single" w:sz="4" w:space="0" w:color="auto"/>
              <w:bottom w:val="single" w:sz="2" w:space="0" w:color="D3D3D3"/>
              <w:right w:val="single" w:sz="4" w:space="0" w:color="auto"/>
            </w:tcBorders>
            <w:shd w:val="clear" w:color="auto" w:fill="D9D9D9" w:themeFill="background1" w:themeFillShade="D9"/>
            <w:tcMar>
              <w:left w:w="28" w:type="dxa"/>
              <w:right w:w="28" w:type="dxa"/>
            </w:tcMar>
          </w:tcPr>
          <w:p w14:paraId="4B535E8B" w14:textId="2DFEE17F"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Never, monthly, or less</w:t>
            </w:r>
          </w:p>
        </w:tc>
        <w:tc>
          <w:tcPr>
            <w:tcW w:w="1077"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585ED9CE" w14:textId="55D6979E"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173 (57%)</w:t>
            </w:r>
          </w:p>
        </w:tc>
        <w:tc>
          <w:tcPr>
            <w:tcW w:w="1075"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49D68F79" w14:textId="60370600"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164 (55%)</w:t>
            </w:r>
          </w:p>
        </w:tc>
        <w:tc>
          <w:tcPr>
            <w:tcW w:w="952"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474AF46A" w14:textId="77777777" w:rsidR="007C70EE" w:rsidRPr="004A1FA1" w:rsidRDefault="007C70EE" w:rsidP="00B87253">
            <w:pPr>
              <w:keepNext/>
              <w:spacing w:after="0"/>
              <w:rPr>
                <w:rFonts w:ascii="Times New Roman" w:hAnsi="Times New Roman" w:cs="Times New Roman"/>
                <w:sz w:val="22"/>
                <w:szCs w:val="22"/>
                <w:lang w:val="en-GB"/>
              </w:rPr>
            </w:pPr>
          </w:p>
        </w:tc>
        <w:tc>
          <w:tcPr>
            <w:tcW w:w="1111"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218F7015" w14:textId="006C9E35"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314 (56%)</w:t>
            </w:r>
          </w:p>
        </w:tc>
        <w:tc>
          <w:tcPr>
            <w:tcW w:w="1104"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16CBACD9" w14:textId="67F4905E"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23 (55%)</w:t>
            </w:r>
          </w:p>
        </w:tc>
        <w:tc>
          <w:tcPr>
            <w:tcW w:w="795"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1EB2C4CB" w14:textId="77777777" w:rsidR="007C70EE" w:rsidRPr="004A1FA1" w:rsidRDefault="007C70EE" w:rsidP="00B87253">
            <w:pPr>
              <w:keepNext/>
              <w:spacing w:after="0"/>
              <w:rPr>
                <w:rFonts w:ascii="Times New Roman" w:hAnsi="Times New Roman" w:cs="Times New Roman"/>
                <w:sz w:val="22"/>
                <w:szCs w:val="22"/>
                <w:lang w:val="en-GB"/>
              </w:rPr>
            </w:pPr>
          </w:p>
        </w:tc>
        <w:tc>
          <w:tcPr>
            <w:tcW w:w="1184"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4B346FEB" w14:textId="11E731C8"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271 (56%)</w:t>
            </w:r>
          </w:p>
        </w:tc>
        <w:tc>
          <w:tcPr>
            <w:tcW w:w="1074"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35B671D9" w14:textId="1DD5279E"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66 (56%)</w:t>
            </w:r>
          </w:p>
        </w:tc>
        <w:tc>
          <w:tcPr>
            <w:tcW w:w="952"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333A65C1" w14:textId="77777777" w:rsidR="007C70EE" w:rsidRPr="004A1FA1" w:rsidRDefault="007C70EE" w:rsidP="00B87253">
            <w:pPr>
              <w:keepNext/>
              <w:spacing w:after="0"/>
              <w:rPr>
                <w:rFonts w:ascii="Times New Roman" w:hAnsi="Times New Roman" w:cs="Times New Roman"/>
                <w:sz w:val="22"/>
                <w:szCs w:val="22"/>
                <w:lang w:val="en-GB"/>
              </w:rPr>
            </w:pPr>
          </w:p>
        </w:tc>
      </w:tr>
      <w:tr w:rsidR="009C7B70" w:rsidRPr="004A1FA1" w14:paraId="61496BEF" w14:textId="77777777" w:rsidTr="00C556A8">
        <w:trPr>
          <w:cantSplit/>
          <w:trHeight w:hRule="exact" w:val="284"/>
        </w:trPr>
        <w:tc>
          <w:tcPr>
            <w:tcW w:w="4624" w:type="dxa"/>
            <w:tcBorders>
              <w:top w:val="single" w:sz="2" w:space="0" w:color="D3D3D3"/>
              <w:left w:val="single" w:sz="4" w:space="0" w:color="auto"/>
              <w:bottom w:val="single" w:sz="4" w:space="0" w:color="auto"/>
              <w:right w:val="single" w:sz="4" w:space="0" w:color="auto"/>
            </w:tcBorders>
            <w:shd w:val="clear" w:color="auto" w:fill="D9D9D9" w:themeFill="background1" w:themeFillShade="D9"/>
            <w:tcMar>
              <w:left w:w="28" w:type="dxa"/>
              <w:right w:w="28" w:type="dxa"/>
            </w:tcMar>
          </w:tcPr>
          <w:p w14:paraId="28F7FFD8" w14:textId="3B5FAFC0"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Weekly or more</w:t>
            </w:r>
          </w:p>
        </w:tc>
        <w:tc>
          <w:tcPr>
            <w:tcW w:w="1077"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left w:w="28" w:type="dxa"/>
              <w:right w:w="28" w:type="dxa"/>
            </w:tcMar>
          </w:tcPr>
          <w:p w14:paraId="4D1EB997" w14:textId="79C8212E"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129 (43%)</w:t>
            </w:r>
          </w:p>
        </w:tc>
        <w:tc>
          <w:tcPr>
            <w:tcW w:w="1075"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left w:w="28" w:type="dxa"/>
              <w:right w:w="28" w:type="dxa"/>
            </w:tcMar>
          </w:tcPr>
          <w:p w14:paraId="2EC2B192" w14:textId="61EBE953"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134 (45%)</w:t>
            </w:r>
          </w:p>
        </w:tc>
        <w:tc>
          <w:tcPr>
            <w:tcW w:w="952"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left w:w="28" w:type="dxa"/>
              <w:right w:w="28" w:type="dxa"/>
            </w:tcMar>
          </w:tcPr>
          <w:p w14:paraId="7E22EE19" w14:textId="77777777" w:rsidR="007C70EE" w:rsidRPr="004A1FA1" w:rsidRDefault="007C70EE" w:rsidP="00B87253">
            <w:pPr>
              <w:keepNext/>
              <w:spacing w:after="0"/>
              <w:rPr>
                <w:rFonts w:ascii="Times New Roman" w:hAnsi="Times New Roman" w:cs="Times New Roman"/>
                <w:sz w:val="22"/>
                <w:szCs w:val="22"/>
                <w:lang w:val="en-GB"/>
              </w:rPr>
            </w:pPr>
          </w:p>
        </w:tc>
        <w:tc>
          <w:tcPr>
            <w:tcW w:w="1111"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left w:w="28" w:type="dxa"/>
              <w:right w:w="28" w:type="dxa"/>
            </w:tcMar>
          </w:tcPr>
          <w:p w14:paraId="1D1540E7" w14:textId="1926B00F"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244 (44%)</w:t>
            </w:r>
          </w:p>
        </w:tc>
        <w:tc>
          <w:tcPr>
            <w:tcW w:w="1104"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left w:w="28" w:type="dxa"/>
              <w:right w:w="28" w:type="dxa"/>
            </w:tcMar>
          </w:tcPr>
          <w:p w14:paraId="53678F4B" w14:textId="495B72EE"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19 (45%)</w:t>
            </w:r>
          </w:p>
        </w:tc>
        <w:tc>
          <w:tcPr>
            <w:tcW w:w="795"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left w:w="28" w:type="dxa"/>
              <w:right w:w="28" w:type="dxa"/>
            </w:tcMar>
          </w:tcPr>
          <w:p w14:paraId="46F124FC" w14:textId="77777777" w:rsidR="007C70EE" w:rsidRPr="004A1FA1" w:rsidRDefault="007C70EE" w:rsidP="00B87253">
            <w:pPr>
              <w:keepNext/>
              <w:spacing w:after="0"/>
              <w:rPr>
                <w:rFonts w:ascii="Times New Roman" w:hAnsi="Times New Roman" w:cs="Times New Roman"/>
                <w:sz w:val="22"/>
                <w:szCs w:val="22"/>
                <w:lang w:val="en-GB"/>
              </w:rPr>
            </w:pPr>
          </w:p>
        </w:tc>
        <w:tc>
          <w:tcPr>
            <w:tcW w:w="1184"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left w:w="28" w:type="dxa"/>
              <w:right w:w="28" w:type="dxa"/>
            </w:tcMar>
          </w:tcPr>
          <w:p w14:paraId="2C24B13D" w14:textId="597A8F51"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211 (44%)</w:t>
            </w:r>
          </w:p>
        </w:tc>
        <w:tc>
          <w:tcPr>
            <w:tcW w:w="1074"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left w:w="28" w:type="dxa"/>
              <w:right w:w="28" w:type="dxa"/>
            </w:tcMar>
          </w:tcPr>
          <w:p w14:paraId="16B034E6" w14:textId="16D6AEC2"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52 (44%)</w:t>
            </w:r>
          </w:p>
        </w:tc>
        <w:tc>
          <w:tcPr>
            <w:tcW w:w="952"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left w:w="28" w:type="dxa"/>
              <w:right w:w="28" w:type="dxa"/>
            </w:tcMar>
          </w:tcPr>
          <w:p w14:paraId="00EA16D4" w14:textId="77777777" w:rsidR="007C70EE" w:rsidRPr="004A1FA1" w:rsidRDefault="007C70EE" w:rsidP="00B87253">
            <w:pPr>
              <w:keepNext/>
              <w:spacing w:after="0"/>
              <w:rPr>
                <w:rFonts w:ascii="Times New Roman" w:hAnsi="Times New Roman" w:cs="Times New Roman"/>
                <w:sz w:val="22"/>
                <w:szCs w:val="22"/>
                <w:lang w:val="en-GB"/>
              </w:rPr>
            </w:pPr>
          </w:p>
        </w:tc>
      </w:tr>
      <w:tr w:rsidR="00B95E4A" w:rsidRPr="004A1FA1" w14:paraId="499C21D4" w14:textId="77777777" w:rsidTr="00544240">
        <w:trPr>
          <w:cantSplit/>
          <w:trHeight w:hRule="exact" w:val="284"/>
        </w:trPr>
        <w:tc>
          <w:tcPr>
            <w:tcW w:w="4624" w:type="dxa"/>
            <w:tcBorders>
              <w:top w:val="single" w:sz="4" w:space="0" w:color="auto"/>
              <w:left w:val="single" w:sz="4" w:space="0" w:color="auto"/>
              <w:bottom w:val="single" w:sz="0" w:space="0" w:color="D3D3D3"/>
              <w:right w:val="single" w:sz="4" w:space="0" w:color="auto"/>
            </w:tcBorders>
            <w:tcMar>
              <w:left w:w="28" w:type="dxa"/>
              <w:right w:w="28" w:type="dxa"/>
            </w:tcMar>
          </w:tcPr>
          <w:p w14:paraId="58BE9726" w14:textId="3D0BA56A"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Cannabis use (20y)</w:t>
            </w:r>
          </w:p>
        </w:tc>
        <w:tc>
          <w:tcPr>
            <w:tcW w:w="1077" w:type="dxa"/>
            <w:tcBorders>
              <w:top w:val="single" w:sz="4" w:space="0" w:color="auto"/>
              <w:left w:val="single" w:sz="4" w:space="0" w:color="auto"/>
              <w:bottom w:val="single" w:sz="0" w:space="0" w:color="D3D3D3"/>
              <w:right w:val="single" w:sz="0" w:space="0" w:color="D3D3D3"/>
            </w:tcBorders>
            <w:tcMar>
              <w:left w:w="28" w:type="dxa"/>
              <w:right w:w="28" w:type="dxa"/>
            </w:tcMar>
          </w:tcPr>
          <w:p w14:paraId="22B97927" w14:textId="77777777" w:rsidR="007C70EE" w:rsidRPr="004A1FA1" w:rsidRDefault="007C70EE" w:rsidP="00B87253">
            <w:pPr>
              <w:keepNext/>
              <w:spacing w:after="0"/>
              <w:rPr>
                <w:rFonts w:ascii="Times New Roman" w:hAnsi="Times New Roman" w:cs="Times New Roman"/>
                <w:sz w:val="22"/>
                <w:szCs w:val="22"/>
                <w:lang w:val="en-GB"/>
              </w:rPr>
            </w:pPr>
          </w:p>
        </w:tc>
        <w:tc>
          <w:tcPr>
            <w:tcW w:w="1075" w:type="dxa"/>
            <w:tcBorders>
              <w:top w:val="single" w:sz="4" w:space="0" w:color="auto"/>
              <w:left w:val="single" w:sz="0" w:space="0" w:color="D3D3D3"/>
              <w:bottom w:val="single" w:sz="0" w:space="0" w:color="D3D3D3"/>
              <w:right w:val="single" w:sz="0" w:space="0" w:color="D3D3D3"/>
            </w:tcBorders>
            <w:tcMar>
              <w:left w:w="28" w:type="dxa"/>
              <w:right w:w="28" w:type="dxa"/>
            </w:tcMar>
          </w:tcPr>
          <w:p w14:paraId="406999AC" w14:textId="77777777" w:rsidR="007C70EE" w:rsidRPr="004A1FA1" w:rsidRDefault="007C70EE" w:rsidP="00B87253">
            <w:pPr>
              <w:keepNext/>
              <w:spacing w:after="0"/>
              <w:rPr>
                <w:rFonts w:ascii="Times New Roman" w:hAnsi="Times New Roman" w:cs="Times New Roman"/>
                <w:sz w:val="22"/>
                <w:szCs w:val="22"/>
                <w:lang w:val="en-GB"/>
              </w:rPr>
            </w:pPr>
          </w:p>
        </w:tc>
        <w:tc>
          <w:tcPr>
            <w:tcW w:w="952" w:type="dxa"/>
            <w:tcBorders>
              <w:top w:val="single" w:sz="4" w:space="0" w:color="auto"/>
              <w:left w:val="single" w:sz="0" w:space="0" w:color="D3D3D3"/>
              <w:bottom w:val="single" w:sz="0" w:space="0" w:color="D3D3D3"/>
              <w:right w:val="single" w:sz="4" w:space="0" w:color="auto"/>
            </w:tcBorders>
            <w:tcMar>
              <w:left w:w="28" w:type="dxa"/>
              <w:right w:w="28" w:type="dxa"/>
            </w:tcMar>
          </w:tcPr>
          <w:p w14:paraId="2E39206B" w14:textId="58DE32B8"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&lt;0.001</w:t>
            </w:r>
          </w:p>
        </w:tc>
        <w:tc>
          <w:tcPr>
            <w:tcW w:w="1111" w:type="dxa"/>
            <w:tcBorders>
              <w:top w:val="single" w:sz="4" w:space="0" w:color="auto"/>
              <w:left w:val="single" w:sz="4" w:space="0" w:color="auto"/>
              <w:bottom w:val="single" w:sz="0" w:space="0" w:color="D3D3D3"/>
              <w:right w:val="single" w:sz="0" w:space="0" w:color="D3D3D3"/>
            </w:tcBorders>
            <w:tcMar>
              <w:left w:w="28" w:type="dxa"/>
              <w:right w:w="28" w:type="dxa"/>
            </w:tcMar>
          </w:tcPr>
          <w:p w14:paraId="609D86E8" w14:textId="77777777" w:rsidR="007C70EE" w:rsidRPr="004A1FA1" w:rsidRDefault="007C70EE" w:rsidP="00B87253">
            <w:pPr>
              <w:keepNext/>
              <w:spacing w:after="0"/>
              <w:rPr>
                <w:rFonts w:ascii="Times New Roman" w:hAnsi="Times New Roman" w:cs="Times New Roman"/>
                <w:sz w:val="22"/>
                <w:szCs w:val="22"/>
                <w:lang w:val="en-GB"/>
              </w:rPr>
            </w:pPr>
          </w:p>
        </w:tc>
        <w:tc>
          <w:tcPr>
            <w:tcW w:w="1104" w:type="dxa"/>
            <w:tcBorders>
              <w:top w:val="single" w:sz="4" w:space="0" w:color="auto"/>
              <w:left w:val="single" w:sz="0" w:space="0" w:color="D3D3D3"/>
              <w:bottom w:val="single" w:sz="0" w:space="0" w:color="D3D3D3"/>
              <w:right w:val="single" w:sz="0" w:space="0" w:color="D3D3D3"/>
            </w:tcBorders>
            <w:tcMar>
              <w:left w:w="28" w:type="dxa"/>
              <w:right w:w="28" w:type="dxa"/>
            </w:tcMar>
          </w:tcPr>
          <w:p w14:paraId="164D4A8D" w14:textId="77777777" w:rsidR="007C70EE" w:rsidRPr="004A1FA1" w:rsidRDefault="007C70EE" w:rsidP="00B87253">
            <w:pPr>
              <w:keepNext/>
              <w:spacing w:after="0"/>
              <w:rPr>
                <w:rFonts w:ascii="Times New Roman" w:hAnsi="Times New Roman" w:cs="Times New Roman"/>
                <w:sz w:val="22"/>
                <w:szCs w:val="22"/>
                <w:lang w:val="en-GB"/>
              </w:rPr>
            </w:pPr>
          </w:p>
        </w:tc>
        <w:tc>
          <w:tcPr>
            <w:tcW w:w="795" w:type="dxa"/>
            <w:tcBorders>
              <w:top w:val="single" w:sz="4" w:space="0" w:color="auto"/>
              <w:left w:val="single" w:sz="0" w:space="0" w:color="D3D3D3"/>
              <w:bottom w:val="single" w:sz="0" w:space="0" w:color="D3D3D3"/>
              <w:right w:val="single" w:sz="4" w:space="0" w:color="auto"/>
            </w:tcBorders>
            <w:tcMar>
              <w:left w:w="28" w:type="dxa"/>
              <w:right w:w="28" w:type="dxa"/>
            </w:tcMar>
          </w:tcPr>
          <w:p w14:paraId="2E31B5A7" w14:textId="1C4B5191"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0.800</w:t>
            </w:r>
          </w:p>
        </w:tc>
        <w:tc>
          <w:tcPr>
            <w:tcW w:w="1184" w:type="dxa"/>
            <w:tcBorders>
              <w:top w:val="single" w:sz="4" w:space="0" w:color="auto"/>
              <w:left w:val="single" w:sz="4" w:space="0" w:color="auto"/>
              <w:bottom w:val="single" w:sz="0" w:space="0" w:color="D3D3D3"/>
              <w:right w:val="single" w:sz="0" w:space="0" w:color="D3D3D3"/>
            </w:tcBorders>
            <w:tcMar>
              <w:left w:w="28" w:type="dxa"/>
              <w:right w:w="28" w:type="dxa"/>
            </w:tcMar>
          </w:tcPr>
          <w:p w14:paraId="44128483" w14:textId="77777777" w:rsidR="007C70EE" w:rsidRPr="004A1FA1" w:rsidRDefault="007C70EE" w:rsidP="00B87253">
            <w:pPr>
              <w:keepNext/>
              <w:spacing w:after="0"/>
              <w:rPr>
                <w:rFonts w:ascii="Times New Roman" w:hAnsi="Times New Roman" w:cs="Times New Roman"/>
                <w:sz w:val="22"/>
                <w:szCs w:val="22"/>
                <w:lang w:val="en-GB"/>
              </w:rPr>
            </w:pPr>
          </w:p>
        </w:tc>
        <w:tc>
          <w:tcPr>
            <w:tcW w:w="1074" w:type="dxa"/>
            <w:tcBorders>
              <w:top w:val="single" w:sz="4" w:space="0" w:color="auto"/>
              <w:left w:val="single" w:sz="0" w:space="0" w:color="D3D3D3"/>
              <w:bottom w:val="single" w:sz="0" w:space="0" w:color="D3D3D3"/>
              <w:right w:val="single" w:sz="0" w:space="0" w:color="D3D3D3"/>
            </w:tcBorders>
            <w:tcMar>
              <w:left w:w="28" w:type="dxa"/>
              <w:right w:w="28" w:type="dxa"/>
            </w:tcMar>
          </w:tcPr>
          <w:p w14:paraId="15725BF3" w14:textId="77777777" w:rsidR="007C70EE" w:rsidRPr="004A1FA1" w:rsidRDefault="007C70EE" w:rsidP="00B87253">
            <w:pPr>
              <w:keepNext/>
              <w:spacing w:after="0"/>
              <w:rPr>
                <w:rFonts w:ascii="Times New Roman" w:hAnsi="Times New Roman" w:cs="Times New Roman"/>
                <w:sz w:val="22"/>
                <w:szCs w:val="22"/>
                <w:lang w:val="en-GB"/>
              </w:rPr>
            </w:pPr>
          </w:p>
        </w:tc>
        <w:tc>
          <w:tcPr>
            <w:tcW w:w="952" w:type="dxa"/>
            <w:tcBorders>
              <w:top w:val="single" w:sz="4" w:space="0" w:color="auto"/>
              <w:left w:val="single" w:sz="0" w:space="0" w:color="D3D3D3"/>
              <w:bottom w:val="single" w:sz="0" w:space="0" w:color="D3D3D3"/>
              <w:right w:val="single" w:sz="4" w:space="0" w:color="auto"/>
            </w:tcBorders>
            <w:tcMar>
              <w:left w:w="28" w:type="dxa"/>
              <w:right w:w="28" w:type="dxa"/>
            </w:tcMar>
          </w:tcPr>
          <w:p w14:paraId="5F3E4242" w14:textId="53AFFAA6"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0.700</w:t>
            </w:r>
          </w:p>
        </w:tc>
      </w:tr>
      <w:tr w:rsidR="00B95E4A" w:rsidRPr="004A1FA1" w14:paraId="4450C103" w14:textId="77777777" w:rsidTr="00544240">
        <w:trPr>
          <w:cantSplit/>
          <w:trHeight w:hRule="exact" w:val="284"/>
        </w:trPr>
        <w:tc>
          <w:tcPr>
            <w:tcW w:w="4624" w:type="dxa"/>
            <w:tcBorders>
              <w:top w:val="single" w:sz="0" w:space="0" w:color="D3D3D3"/>
              <w:left w:val="single" w:sz="4" w:space="0" w:color="auto"/>
              <w:bottom w:val="single" w:sz="0" w:space="0" w:color="D3D3D3"/>
              <w:right w:val="single" w:sz="4" w:space="0" w:color="auto"/>
            </w:tcBorders>
            <w:tcMar>
              <w:left w:w="28" w:type="dxa"/>
              <w:right w:w="28" w:type="dxa"/>
            </w:tcMar>
          </w:tcPr>
          <w:p w14:paraId="05CAA36D" w14:textId="3AF49886"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Never, less than monthly, or not in past year</w:t>
            </w:r>
          </w:p>
        </w:tc>
        <w:tc>
          <w:tcPr>
            <w:tcW w:w="1077" w:type="dxa"/>
            <w:tcBorders>
              <w:top w:val="single" w:sz="0" w:space="0" w:color="D3D3D3"/>
              <w:left w:val="single" w:sz="4" w:space="0" w:color="auto"/>
              <w:bottom w:val="single" w:sz="0" w:space="0" w:color="D3D3D3"/>
              <w:right w:val="single" w:sz="0" w:space="0" w:color="D3D3D3"/>
            </w:tcBorders>
            <w:tcMar>
              <w:left w:w="28" w:type="dxa"/>
              <w:right w:w="28" w:type="dxa"/>
            </w:tcMar>
          </w:tcPr>
          <w:p w14:paraId="49EC452B" w14:textId="1F35D36C"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216 (70%)</w:t>
            </w:r>
          </w:p>
        </w:tc>
        <w:tc>
          <w:tcPr>
            <w:tcW w:w="1075" w:type="dxa"/>
            <w:tcBorders>
              <w:top w:val="single" w:sz="0" w:space="0" w:color="D3D3D3"/>
              <w:left w:val="single" w:sz="0" w:space="0" w:color="D3D3D3"/>
              <w:bottom w:val="single" w:sz="0" w:space="0" w:color="D3D3D3"/>
              <w:right w:val="single" w:sz="0" w:space="0" w:color="D3D3D3"/>
            </w:tcBorders>
            <w:tcMar>
              <w:left w:w="28" w:type="dxa"/>
              <w:right w:w="28" w:type="dxa"/>
            </w:tcMar>
          </w:tcPr>
          <w:p w14:paraId="082661C9" w14:textId="6C1BBBAE"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252 (83%)</w:t>
            </w:r>
          </w:p>
        </w:tc>
        <w:tc>
          <w:tcPr>
            <w:tcW w:w="952" w:type="dxa"/>
            <w:tcBorders>
              <w:top w:val="single" w:sz="0" w:space="0" w:color="D3D3D3"/>
              <w:left w:val="single" w:sz="0" w:space="0" w:color="D3D3D3"/>
              <w:bottom w:val="single" w:sz="0" w:space="0" w:color="D3D3D3"/>
              <w:right w:val="single" w:sz="4" w:space="0" w:color="auto"/>
            </w:tcBorders>
            <w:tcMar>
              <w:left w:w="28" w:type="dxa"/>
              <w:right w:w="28" w:type="dxa"/>
            </w:tcMar>
          </w:tcPr>
          <w:p w14:paraId="4382035B" w14:textId="77777777" w:rsidR="007C70EE" w:rsidRPr="004A1FA1" w:rsidRDefault="007C70EE" w:rsidP="00B87253">
            <w:pPr>
              <w:keepNext/>
              <w:spacing w:after="0"/>
              <w:rPr>
                <w:rFonts w:ascii="Times New Roman" w:hAnsi="Times New Roman" w:cs="Times New Roman"/>
                <w:sz w:val="22"/>
                <w:szCs w:val="22"/>
                <w:lang w:val="en-GB"/>
              </w:rPr>
            </w:pPr>
          </w:p>
        </w:tc>
        <w:tc>
          <w:tcPr>
            <w:tcW w:w="1111" w:type="dxa"/>
            <w:tcBorders>
              <w:top w:val="single" w:sz="0" w:space="0" w:color="D3D3D3"/>
              <w:left w:val="single" w:sz="4" w:space="0" w:color="auto"/>
              <w:bottom w:val="single" w:sz="0" w:space="0" w:color="D3D3D3"/>
              <w:right w:val="single" w:sz="0" w:space="0" w:color="D3D3D3"/>
            </w:tcBorders>
            <w:tcMar>
              <w:left w:w="28" w:type="dxa"/>
              <w:right w:w="28" w:type="dxa"/>
            </w:tcMar>
          </w:tcPr>
          <w:p w14:paraId="6DC7A1C2" w14:textId="220A0FE2"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436 (76%)</w:t>
            </w:r>
          </w:p>
        </w:tc>
        <w:tc>
          <w:tcPr>
            <w:tcW w:w="1104" w:type="dxa"/>
            <w:tcBorders>
              <w:top w:val="single" w:sz="0" w:space="0" w:color="D3D3D3"/>
              <w:left w:val="single" w:sz="0" w:space="0" w:color="D3D3D3"/>
              <w:bottom w:val="single" w:sz="0" w:space="0" w:color="D3D3D3"/>
              <w:right w:val="single" w:sz="0" w:space="0" w:color="D3D3D3"/>
            </w:tcBorders>
            <w:tcMar>
              <w:left w:w="28" w:type="dxa"/>
              <w:right w:w="28" w:type="dxa"/>
            </w:tcMar>
          </w:tcPr>
          <w:p w14:paraId="1E95784E" w14:textId="3D21ECB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32 (78%)</w:t>
            </w:r>
          </w:p>
        </w:tc>
        <w:tc>
          <w:tcPr>
            <w:tcW w:w="795" w:type="dxa"/>
            <w:tcBorders>
              <w:top w:val="single" w:sz="0" w:space="0" w:color="D3D3D3"/>
              <w:left w:val="single" w:sz="0" w:space="0" w:color="D3D3D3"/>
              <w:bottom w:val="single" w:sz="0" w:space="0" w:color="D3D3D3"/>
              <w:right w:val="single" w:sz="4" w:space="0" w:color="auto"/>
            </w:tcBorders>
            <w:tcMar>
              <w:left w:w="28" w:type="dxa"/>
              <w:right w:w="28" w:type="dxa"/>
            </w:tcMar>
          </w:tcPr>
          <w:p w14:paraId="6735004E" w14:textId="77777777" w:rsidR="007C70EE" w:rsidRPr="004A1FA1" w:rsidRDefault="007C70EE" w:rsidP="00B87253">
            <w:pPr>
              <w:keepNext/>
              <w:spacing w:after="0"/>
              <w:rPr>
                <w:rFonts w:ascii="Times New Roman" w:hAnsi="Times New Roman" w:cs="Times New Roman"/>
                <w:sz w:val="22"/>
                <w:szCs w:val="22"/>
                <w:lang w:val="en-GB"/>
              </w:rPr>
            </w:pPr>
          </w:p>
        </w:tc>
        <w:tc>
          <w:tcPr>
            <w:tcW w:w="1184" w:type="dxa"/>
            <w:tcBorders>
              <w:top w:val="single" w:sz="0" w:space="0" w:color="D3D3D3"/>
              <w:left w:val="single" w:sz="4" w:space="0" w:color="auto"/>
              <w:bottom w:val="single" w:sz="0" w:space="0" w:color="D3D3D3"/>
              <w:right w:val="single" w:sz="0" w:space="0" w:color="D3D3D3"/>
            </w:tcBorders>
            <w:tcMar>
              <w:left w:w="28" w:type="dxa"/>
              <w:right w:w="28" w:type="dxa"/>
            </w:tcMar>
          </w:tcPr>
          <w:p w14:paraId="7759A479" w14:textId="0E92FCC8"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374 (76%)</w:t>
            </w:r>
          </w:p>
        </w:tc>
        <w:tc>
          <w:tcPr>
            <w:tcW w:w="1074" w:type="dxa"/>
            <w:tcBorders>
              <w:top w:val="single" w:sz="0" w:space="0" w:color="D3D3D3"/>
              <w:left w:val="single" w:sz="0" w:space="0" w:color="D3D3D3"/>
              <w:bottom w:val="single" w:sz="0" w:space="0" w:color="D3D3D3"/>
              <w:right w:val="single" w:sz="0" w:space="0" w:color="D3D3D3"/>
            </w:tcBorders>
            <w:tcMar>
              <w:left w:w="28" w:type="dxa"/>
              <w:right w:w="28" w:type="dxa"/>
            </w:tcMar>
          </w:tcPr>
          <w:p w14:paraId="4507A4A0" w14:textId="46831990"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94 (78%)</w:t>
            </w:r>
          </w:p>
        </w:tc>
        <w:tc>
          <w:tcPr>
            <w:tcW w:w="952" w:type="dxa"/>
            <w:tcBorders>
              <w:top w:val="single" w:sz="0" w:space="0" w:color="D3D3D3"/>
              <w:left w:val="single" w:sz="0" w:space="0" w:color="D3D3D3"/>
              <w:bottom w:val="single" w:sz="0" w:space="0" w:color="D3D3D3"/>
              <w:right w:val="single" w:sz="4" w:space="0" w:color="auto"/>
            </w:tcBorders>
            <w:tcMar>
              <w:left w:w="28" w:type="dxa"/>
              <w:right w:w="28" w:type="dxa"/>
            </w:tcMar>
          </w:tcPr>
          <w:p w14:paraId="514372E7" w14:textId="77777777" w:rsidR="007C70EE" w:rsidRPr="004A1FA1" w:rsidRDefault="007C70EE" w:rsidP="00B87253">
            <w:pPr>
              <w:keepNext/>
              <w:spacing w:after="0"/>
              <w:rPr>
                <w:rFonts w:ascii="Times New Roman" w:hAnsi="Times New Roman" w:cs="Times New Roman"/>
                <w:sz w:val="22"/>
                <w:szCs w:val="22"/>
                <w:lang w:val="en-GB"/>
              </w:rPr>
            </w:pPr>
          </w:p>
        </w:tc>
      </w:tr>
      <w:tr w:rsidR="00B95E4A" w:rsidRPr="004A1FA1" w14:paraId="3537FA18" w14:textId="77777777" w:rsidTr="00544240">
        <w:trPr>
          <w:cantSplit/>
          <w:trHeight w:hRule="exact" w:val="284"/>
        </w:trPr>
        <w:tc>
          <w:tcPr>
            <w:tcW w:w="4624" w:type="dxa"/>
            <w:tcBorders>
              <w:top w:val="single" w:sz="0" w:space="0" w:color="D3D3D3"/>
              <w:left w:val="single" w:sz="4" w:space="0" w:color="auto"/>
              <w:bottom w:val="single" w:sz="4" w:space="0" w:color="auto"/>
              <w:right w:val="single" w:sz="4" w:space="0" w:color="auto"/>
            </w:tcBorders>
            <w:tcMar>
              <w:left w:w="28" w:type="dxa"/>
              <w:right w:w="28" w:type="dxa"/>
            </w:tcMar>
          </w:tcPr>
          <w:p w14:paraId="690975EB" w14:textId="47C95382"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Monthly or more</w:t>
            </w:r>
          </w:p>
        </w:tc>
        <w:tc>
          <w:tcPr>
            <w:tcW w:w="1077" w:type="dxa"/>
            <w:tcBorders>
              <w:top w:val="single" w:sz="0" w:space="0" w:color="D3D3D3"/>
              <w:left w:val="single" w:sz="4" w:space="0" w:color="auto"/>
              <w:bottom w:val="single" w:sz="4" w:space="0" w:color="auto"/>
              <w:right w:val="single" w:sz="0" w:space="0" w:color="D3D3D3"/>
            </w:tcBorders>
            <w:tcMar>
              <w:left w:w="28" w:type="dxa"/>
              <w:right w:w="28" w:type="dxa"/>
            </w:tcMar>
          </w:tcPr>
          <w:p w14:paraId="2AFD97E8" w14:textId="307A5631"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92 (30%)</w:t>
            </w:r>
          </w:p>
        </w:tc>
        <w:tc>
          <w:tcPr>
            <w:tcW w:w="1075" w:type="dxa"/>
            <w:tcBorders>
              <w:top w:val="single" w:sz="0" w:space="0" w:color="D3D3D3"/>
              <w:left w:val="single" w:sz="0" w:space="0" w:color="D3D3D3"/>
              <w:bottom w:val="single" w:sz="4" w:space="0" w:color="auto"/>
              <w:right w:val="single" w:sz="0" w:space="0" w:color="D3D3D3"/>
            </w:tcBorders>
            <w:tcMar>
              <w:left w:w="28" w:type="dxa"/>
              <w:right w:w="28" w:type="dxa"/>
            </w:tcMar>
          </w:tcPr>
          <w:p w14:paraId="5DB96975" w14:textId="7A588EC0"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53 (17%)</w:t>
            </w:r>
          </w:p>
        </w:tc>
        <w:tc>
          <w:tcPr>
            <w:tcW w:w="952" w:type="dxa"/>
            <w:tcBorders>
              <w:top w:val="single" w:sz="0" w:space="0" w:color="D3D3D3"/>
              <w:left w:val="single" w:sz="0" w:space="0" w:color="D3D3D3"/>
              <w:bottom w:val="single" w:sz="4" w:space="0" w:color="auto"/>
              <w:right w:val="single" w:sz="4" w:space="0" w:color="auto"/>
            </w:tcBorders>
            <w:tcMar>
              <w:left w:w="28" w:type="dxa"/>
              <w:right w:w="28" w:type="dxa"/>
            </w:tcMar>
          </w:tcPr>
          <w:p w14:paraId="2D0FA6F7" w14:textId="77777777" w:rsidR="007C70EE" w:rsidRPr="004A1FA1" w:rsidRDefault="007C70EE" w:rsidP="00B87253">
            <w:pPr>
              <w:keepNext/>
              <w:spacing w:after="0"/>
              <w:rPr>
                <w:rFonts w:ascii="Times New Roman" w:hAnsi="Times New Roman" w:cs="Times New Roman"/>
                <w:sz w:val="22"/>
                <w:szCs w:val="22"/>
                <w:lang w:val="en-GB"/>
              </w:rPr>
            </w:pPr>
          </w:p>
        </w:tc>
        <w:tc>
          <w:tcPr>
            <w:tcW w:w="1111" w:type="dxa"/>
            <w:tcBorders>
              <w:top w:val="single" w:sz="0" w:space="0" w:color="D3D3D3"/>
              <w:left w:val="single" w:sz="4" w:space="0" w:color="auto"/>
              <w:bottom w:val="single" w:sz="4" w:space="0" w:color="auto"/>
              <w:right w:val="single" w:sz="0" w:space="0" w:color="D3D3D3"/>
            </w:tcBorders>
            <w:tcMar>
              <w:left w:w="28" w:type="dxa"/>
              <w:right w:w="28" w:type="dxa"/>
            </w:tcMar>
          </w:tcPr>
          <w:p w14:paraId="4C851611" w14:textId="0D22069A"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136 (24%)</w:t>
            </w:r>
          </w:p>
        </w:tc>
        <w:tc>
          <w:tcPr>
            <w:tcW w:w="1104" w:type="dxa"/>
            <w:tcBorders>
              <w:top w:val="single" w:sz="0" w:space="0" w:color="D3D3D3"/>
              <w:left w:val="single" w:sz="0" w:space="0" w:color="D3D3D3"/>
              <w:bottom w:val="single" w:sz="4" w:space="0" w:color="auto"/>
              <w:right w:val="single" w:sz="0" w:space="0" w:color="D3D3D3"/>
            </w:tcBorders>
            <w:tcMar>
              <w:left w:w="28" w:type="dxa"/>
              <w:right w:w="28" w:type="dxa"/>
            </w:tcMar>
          </w:tcPr>
          <w:p w14:paraId="28AC56D4" w14:textId="2D91B001"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9 (22%)</w:t>
            </w:r>
          </w:p>
        </w:tc>
        <w:tc>
          <w:tcPr>
            <w:tcW w:w="795" w:type="dxa"/>
            <w:tcBorders>
              <w:top w:val="single" w:sz="0" w:space="0" w:color="D3D3D3"/>
              <w:left w:val="single" w:sz="0" w:space="0" w:color="D3D3D3"/>
              <w:bottom w:val="single" w:sz="4" w:space="0" w:color="auto"/>
              <w:right w:val="single" w:sz="4" w:space="0" w:color="auto"/>
            </w:tcBorders>
            <w:tcMar>
              <w:left w:w="28" w:type="dxa"/>
              <w:right w:w="28" w:type="dxa"/>
            </w:tcMar>
          </w:tcPr>
          <w:p w14:paraId="768BD5E2" w14:textId="77777777" w:rsidR="007C70EE" w:rsidRPr="004A1FA1" w:rsidRDefault="007C70EE" w:rsidP="00B87253">
            <w:pPr>
              <w:keepNext/>
              <w:spacing w:after="0"/>
              <w:rPr>
                <w:rFonts w:ascii="Times New Roman" w:hAnsi="Times New Roman" w:cs="Times New Roman"/>
                <w:sz w:val="22"/>
                <w:szCs w:val="22"/>
                <w:lang w:val="en-GB"/>
              </w:rPr>
            </w:pPr>
          </w:p>
        </w:tc>
        <w:tc>
          <w:tcPr>
            <w:tcW w:w="1184" w:type="dxa"/>
            <w:tcBorders>
              <w:top w:val="single" w:sz="0" w:space="0" w:color="D3D3D3"/>
              <w:left w:val="single" w:sz="4" w:space="0" w:color="auto"/>
              <w:bottom w:val="single" w:sz="4" w:space="0" w:color="auto"/>
              <w:right w:val="single" w:sz="0" w:space="0" w:color="D3D3D3"/>
            </w:tcBorders>
            <w:tcMar>
              <w:left w:w="28" w:type="dxa"/>
              <w:right w:w="28" w:type="dxa"/>
            </w:tcMar>
          </w:tcPr>
          <w:p w14:paraId="6D993B41" w14:textId="0166207C"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118 (24%)</w:t>
            </w:r>
          </w:p>
        </w:tc>
        <w:tc>
          <w:tcPr>
            <w:tcW w:w="1074" w:type="dxa"/>
            <w:tcBorders>
              <w:top w:val="single" w:sz="0" w:space="0" w:color="D3D3D3"/>
              <w:left w:val="single" w:sz="0" w:space="0" w:color="D3D3D3"/>
              <w:bottom w:val="single" w:sz="4" w:space="0" w:color="auto"/>
              <w:right w:val="single" w:sz="0" w:space="0" w:color="D3D3D3"/>
            </w:tcBorders>
            <w:tcMar>
              <w:left w:w="28" w:type="dxa"/>
              <w:right w:w="28" w:type="dxa"/>
            </w:tcMar>
          </w:tcPr>
          <w:p w14:paraId="2A832C11" w14:textId="764B4D63"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27 (22%)</w:t>
            </w:r>
          </w:p>
        </w:tc>
        <w:tc>
          <w:tcPr>
            <w:tcW w:w="952" w:type="dxa"/>
            <w:tcBorders>
              <w:top w:val="single" w:sz="0" w:space="0" w:color="D3D3D3"/>
              <w:left w:val="single" w:sz="0" w:space="0" w:color="D3D3D3"/>
              <w:bottom w:val="single" w:sz="4" w:space="0" w:color="auto"/>
              <w:right w:val="single" w:sz="4" w:space="0" w:color="auto"/>
            </w:tcBorders>
            <w:tcMar>
              <w:left w:w="28" w:type="dxa"/>
              <w:right w:w="28" w:type="dxa"/>
            </w:tcMar>
          </w:tcPr>
          <w:p w14:paraId="053E60F8" w14:textId="77777777" w:rsidR="007C70EE" w:rsidRPr="004A1FA1" w:rsidRDefault="007C70EE" w:rsidP="00B87253">
            <w:pPr>
              <w:keepNext/>
              <w:spacing w:after="0"/>
              <w:rPr>
                <w:rFonts w:ascii="Times New Roman" w:hAnsi="Times New Roman" w:cs="Times New Roman"/>
                <w:sz w:val="22"/>
                <w:szCs w:val="22"/>
                <w:lang w:val="en-GB"/>
              </w:rPr>
            </w:pPr>
          </w:p>
        </w:tc>
      </w:tr>
      <w:tr w:rsidR="009C7B70" w:rsidRPr="004A1FA1" w14:paraId="30993548" w14:textId="77777777" w:rsidTr="00C556A8">
        <w:trPr>
          <w:cantSplit/>
          <w:trHeight w:hRule="exact" w:val="284"/>
        </w:trPr>
        <w:tc>
          <w:tcPr>
            <w:tcW w:w="4624" w:type="dxa"/>
            <w:tcBorders>
              <w:top w:val="single" w:sz="4" w:space="0" w:color="auto"/>
              <w:left w:val="single" w:sz="4" w:space="0" w:color="auto"/>
              <w:bottom w:val="single" w:sz="2" w:space="0" w:color="D3D3D3"/>
              <w:right w:val="single" w:sz="4" w:space="0" w:color="auto"/>
            </w:tcBorders>
            <w:shd w:val="clear" w:color="auto" w:fill="D9D9D9" w:themeFill="background1" w:themeFillShade="D9"/>
            <w:tcMar>
              <w:left w:w="28" w:type="dxa"/>
              <w:right w:w="28" w:type="dxa"/>
            </w:tcMar>
          </w:tcPr>
          <w:p w14:paraId="3F823858" w14:textId="75EBAA51"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Drug use (20y)</w:t>
            </w:r>
          </w:p>
        </w:tc>
        <w:tc>
          <w:tcPr>
            <w:tcW w:w="1077"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01B868B5" w14:textId="77777777" w:rsidR="007C70EE" w:rsidRPr="004A1FA1" w:rsidRDefault="007C70EE" w:rsidP="00B87253">
            <w:pPr>
              <w:keepNext/>
              <w:spacing w:after="0"/>
              <w:rPr>
                <w:rFonts w:ascii="Times New Roman" w:hAnsi="Times New Roman" w:cs="Times New Roman"/>
                <w:sz w:val="22"/>
                <w:szCs w:val="22"/>
                <w:lang w:val="en-GB"/>
              </w:rPr>
            </w:pPr>
          </w:p>
        </w:tc>
        <w:tc>
          <w:tcPr>
            <w:tcW w:w="1075"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1A9587FA" w14:textId="77777777" w:rsidR="007C70EE" w:rsidRPr="004A1FA1" w:rsidRDefault="007C70EE" w:rsidP="00B87253">
            <w:pPr>
              <w:keepNext/>
              <w:spacing w:after="0"/>
              <w:rPr>
                <w:rFonts w:ascii="Times New Roman" w:hAnsi="Times New Roman" w:cs="Times New Roman"/>
                <w:sz w:val="22"/>
                <w:szCs w:val="22"/>
                <w:lang w:val="en-GB"/>
              </w:rPr>
            </w:pPr>
          </w:p>
        </w:tc>
        <w:tc>
          <w:tcPr>
            <w:tcW w:w="952"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758E3957" w14:textId="173CA0A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0.009</w:t>
            </w:r>
          </w:p>
        </w:tc>
        <w:tc>
          <w:tcPr>
            <w:tcW w:w="1111"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6C3AC64C" w14:textId="77777777" w:rsidR="007C70EE" w:rsidRPr="004A1FA1" w:rsidRDefault="007C70EE" w:rsidP="00B87253">
            <w:pPr>
              <w:keepNext/>
              <w:spacing w:after="0"/>
              <w:rPr>
                <w:rFonts w:ascii="Times New Roman" w:hAnsi="Times New Roman" w:cs="Times New Roman"/>
                <w:sz w:val="22"/>
                <w:szCs w:val="22"/>
                <w:lang w:val="en-GB"/>
              </w:rPr>
            </w:pPr>
          </w:p>
        </w:tc>
        <w:tc>
          <w:tcPr>
            <w:tcW w:w="1104"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25D65004" w14:textId="77777777" w:rsidR="007C70EE" w:rsidRPr="004A1FA1" w:rsidRDefault="007C70EE" w:rsidP="00B87253">
            <w:pPr>
              <w:keepNext/>
              <w:spacing w:after="0"/>
              <w:rPr>
                <w:rFonts w:ascii="Times New Roman" w:hAnsi="Times New Roman" w:cs="Times New Roman"/>
                <w:sz w:val="22"/>
                <w:szCs w:val="22"/>
                <w:lang w:val="en-GB"/>
              </w:rPr>
            </w:pPr>
          </w:p>
        </w:tc>
        <w:tc>
          <w:tcPr>
            <w:tcW w:w="795"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29C86D6A" w14:textId="723F0D8F"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0.200</w:t>
            </w:r>
          </w:p>
        </w:tc>
        <w:tc>
          <w:tcPr>
            <w:tcW w:w="1184"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091A4BAF" w14:textId="77777777" w:rsidR="007C70EE" w:rsidRPr="004A1FA1" w:rsidRDefault="007C70EE" w:rsidP="00B87253">
            <w:pPr>
              <w:keepNext/>
              <w:spacing w:after="0"/>
              <w:rPr>
                <w:rFonts w:ascii="Times New Roman" w:hAnsi="Times New Roman" w:cs="Times New Roman"/>
                <w:sz w:val="22"/>
                <w:szCs w:val="22"/>
                <w:lang w:val="en-GB"/>
              </w:rPr>
            </w:pPr>
          </w:p>
        </w:tc>
        <w:tc>
          <w:tcPr>
            <w:tcW w:w="1074"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50D639B0" w14:textId="77777777" w:rsidR="007C70EE" w:rsidRPr="004A1FA1" w:rsidRDefault="007C70EE" w:rsidP="00B87253">
            <w:pPr>
              <w:keepNext/>
              <w:spacing w:after="0"/>
              <w:rPr>
                <w:rFonts w:ascii="Times New Roman" w:hAnsi="Times New Roman" w:cs="Times New Roman"/>
                <w:sz w:val="22"/>
                <w:szCs w:val="22"/>
                <w:lang w:val="en-GB"/>
              </w:rPr>
            </w:pPr>
          </w:p>
        </w:tc>
        <w:tc>
          <w:tcPr>
            <w:tcW w:w="952"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456FE8DB" w14:textId="044828D6"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0.800</w:t>
            </w:r>
          </w:p>
        </w:tc>
      </w:tr>
      <w:tr w:rsidR="009C7B70" w:rsidRPr="004A1FA1" w14:paraId="1382A56E" w14:textId="77777777" w:rsidTr="00C556A8">
        <w:trPr>
          <w:cantSplit/>
          <w:trHeight w:hRule="exact" w:val="284"/>
        </w:trPr>
        <w:tc>
          <w:tcPr>
            <w:tcW w:w="4624" w:type="dxa"/>
            <w:tcBorders>
              <w:top w:val="single" w:sz="2" w:space="0" w:color="D3D3D3"/>
              <w:left w:val="single" w:sz="4" w:space="0" w:color="auto"/>
              <w:bottom w:val="single" w:sz="2" w:space="0" w:color="D3D3D3"/>
              <w:right w:val="single" w:sz="4" w:space="0" w:color="auto"/>
            </w:tcBorders>
            <w:shd w:val="clear" w:color="auto" w:fill="D9D9D9" w:themeFill="background1" w:themeFillShade="D9"/>
            <w:tcMar>
              <w:left w:w="28" w:type="dxa"/>
              <w:right w:w="28" w:type="dxa"/>
            </w:tcMar>
          </w:tcPr>
          <w:p w14:paraId="009DC7C7" w14:textId="182281E6"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lastRenderedPageBreak/>
              <w:t>    No</w:t>
            </w:r>
          </w:p>
        </w:tc>
        <w:tc>
          <w:tcPr>
            <w:tcW w:w="1077"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4005CEBF" w14:textId="2AC3C01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151 (51%)</w:t>
            </w:r>
          </w:p>
        </w:tc>
        <w:tc>
          <w:tcPr>
            <w:tcW w:w="1075"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39D94ABB" w14:textId="33F32940"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180 (62%)</w:t>
            </w:r>
          </w:p>
        </w:tc>
        <w:tc>
          <w:tcPr>
            <w:tcW w:w="952"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6014C8F7" w14:textId="77777777" w:rsidR="007C70EE" w:rsidRPr="004A1FA1" w:rsidRDefault="007C70EE" w:rsidP="00B87253">
            <w:pPr>
              <w:keepNext/>
              <w:spacing w:after="0"/>
              <w:rPr>
                <w:rFonts w:ascii="Times New Roman" w:hAnsi="Times New Roman" w:cs="Times New Roman"/>
                <w:sz w:val="22"/>
                <w:szCs w:val="22"/>
                <w:lang w:val="en-GB"/>
              </w:rPr>
            </w:pPr>
          </w:p>
        </w:tc>
        <w:tc>
          <w:tcPr>
            <w:tcW w:w="1111"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186E8E30" w14:textId="2C41CCA2"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312 (57%)</w:t>
            </w:r>
          </w:p>
        </w:tc>
        <w:tc>
          <w:tcPr>
            <w:tcW w:w="1104"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645194D6" w14:textId="007E316D"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19 (46%)</w:t>
            </w:r>
          </w:p>
        </w:tc>
        <w:tc>
          <w:tcPr>
            <w:tcW w:w="795"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28C7C7EF" w14:textId="77777777" w:rsidR="007C70EE" w:rsidRPr="004A1FA1" w:rsidRDefault="007C70EE" w:rsidP="00B87253">
            <w:pPr>
              <w:keepNext/>
              <w:spacing w:after="0"/>
              <w:rPr>
                <w:rFonts w:ascii="Times New Roman" w:hAnsi="Times New Roman" w:cs="Times New Roman"/>
                <w:sz w:val="22"/>
                <w:szCs w:val="22"/>
                <w:lang w:val="en-GB"/>
              </w:rPr>
            </w:pPr>
          </w:p>
        </w:tc>
        <w:tc>
          <w:tcPr>
            <w:tcW w:w="1184"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134DEEC6" w14:textId="6124DDB6"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266 (56%)</w:t>
            </w:r>
          </w:p>
        </w:tc>
        <w:tc>
          <w:tcPr>
            <w:tcW w:w="1074"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2FCDD854" w14:textId="4EFEA12F"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65 (58%)</w:t>
            </w:r>
          </w:p>
        </w:tc>
        <w:tc>
          <w:tcPr>
            <w:tcW w:w="952"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06F0E36A" w14:textId="77777777" w:rsidR="007C70EE" w:rsidRPr="004A1FA1" w:rsidRDefault="007C70EE" w:rsidP="00B87253">
            <w:pPr>
              <w:keepNext/>
              <w:spacing w:after="0"/>
              <w:rPr>
                <w:rFonts w:ascii="Times New Roman" w:hAnsi="Times New Roman" w:cs="Times New Roman"/>
                <w:sz w:val="22"/>
                <w:szCs w:val="22"/>
                <w:lang w:val="en-GB"/>
              </w:rPr>
            </w:pPr>
          </w:p>
        </w:tc>
      </w:tr>
      <w:tr w:rsidR="009C7B70" w:rsidRPr="004A1FA1" w14:paraId="4BE8CD9D" w14:textId="77777777" w:rsidTr="00C556A8">
        <w:trPr>
          <w:cantSplit/>
          <w:trHeight w:hRule="exact" w:val="284"/>
        </w:trPr>
        <w:tc>
          <w:tcPr>
            <w:tcW w:w="4624" w:type="dxa"/>
            <w:tcBorders>
              <w:top w:val="single" w:sz="2" w:space="0" w:color="D3D3D3"/>
              <w:left w:val="single" w:sz="4" w:space="0" w:color="auto"/>
              <w:bottom w:val="single" w:sz="4" w:space="0" w:color="auto"/>
              <w:right w:val="single" w:sz="4" w:space="0" w:color="auto"/>
            </w:tcBorders>
            <w:shd w:val="clear" w:color="auto" w:fill="D9D9D9" w:themeFill="background1" w:themeFillShade="D9"/>
            <w:tcMar>
              <w:left w:w="28" w:type="dxa"/>
              <w:right w:w="28" w:type="dxa"/>
            </w:tcMar>
          </w:tcPr>
          <w:p w14:paraId="16111EF1" w14:textId="175554C5"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Yes</w:t>
            </w:r>
          </w:p>
        </w:tc>
        <w:tc>
          <w:tcPr>
            <w:tcW w:w="1077"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left w:w="28" w:type="dxa"/>
              <w:right w:w="28" w:type="dxa"/>
            </w:tcMar>
          </w:tcPr>
          <w:p w14:paraId="29DCBCF3" w14:textId="39D5AC91"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143 (49%)</w:t>
            </w:r>
          </w:p>
        </w:tc>
        <w:tc>
          <w:tcPr>
            <w:tcW w:w="1075"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left w:w="28" w:type="dxa"/>
              <w:right w:w="28" w:type="dxa"/>
            </w:tcMar>
          </w:tcPr>
          <w:p w14:paraId="14496F00" w14:textId="14AAB22A"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110 (38%)</w:t>
            </w:r>
          </w:p>
        </w:tc>
        <w:tc>
          <w:tcPr>
            <w:tcW w:w="952"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left w:w="28" w:type="dxa"/>
              <w:right w:w="28" w:type="dxa"/>
            </w:tcMar>
          </w:tcPr>
          <w:p w14:paraId="603419BB" w14:textId="77777777" w:rsidR="007C70EE" w:rsidRPr="004A1FA1" w:rsidRDefault="007C70EE" w:rsidP="00B87253">
            <w:pPr>
              <w:keepNext/>
              <w:spacing w:after="0"/>
              <w:rPr>
                <w:rFonts w:ascii="Times New Roman" w:hAnsi="Times New Roman" w:cs="Times New Roman"/>
                <w:sz w:val="22"/>
                <w:szCs w:val="22"/>
                <w:lang w:val="en-GB"/>
              </w:rPr>
            </w:pPr>
          </w:p>
        </w:tc>
        <w:tc>
          <w:tcPr>
            <w:tcW w:w="1111"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left w:w="28" w:type="dxa"/>
              <w:right w:w="28" w:type="dxa"/>
            </w:tcMar>
          </w:tcPr>
          <w:p w14:paraId="49CC06C1" w14:textId="50A600CC"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231 (43%)</w:t>
            </w:r>
          </w:p>
        </w:tc>
        <w:tc>
          <w:tcPr>
            <w:tcW w:w="1104"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left w:w="28" w:type="dxa"/>
              <w:right w:w="28" w:type="dxa"/>
            </w:tcMar>
          </w:tcPr>
          <w:p w14:paraId="332C0290" w14:textId="4A6EAF20"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22 (54%)</w:t>
            </w:r>
          </w:p>
        </w:tc>
        <w:tc>
          <w:tcPr>
            <w:tcW w:w="795"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left w:w="28" w:type="dxa"/>
              <w:right w:w="28" w:type="dxa"/>
            </w:tcMar>
          </w:tcPr>
          <w:p w14:paraId="3A6B3018" w14:textId="77777777" w:rsidR="007C70EE" w:rsidRPr="004A1FA1" w:rsidRDefault="007C70EE" w:rsidP="00B87253">
            <w:pPr>
              <w:keepNext/>
              <w:spacing w:after="0"/>
              <w:rPr>
                <w:rFonts w:ascii="Times New Roman" w:hAnsi="Times New Roman" w:cs="Times New Roman"/>
                <w:sz w:val="22"/>
                <w:szCs w:val="22"/>
                <w:lang w:val="en-GB"/>
              </w:rPr>
            </w:pPr>
          </w:p>
        </w:tc>
        <w:tc>
          <w:tcPr>
            <w:tcW w:w="1184"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left w:w="28" w:type="dxa"/>
              <w:right w:w="28" w:type="dxa"/>
            </w:tcMar>
          </w:tcPr>
          <w:p w14:paraId="3D20E422" w14:textId="46AA4FB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205 (44%)</w:t>
            </w:r>
          </w:p>
        </w:tc>
        <w:tc>
          <w:tcPr>
            <w:tcW w:w="1074"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left w:w="28" w:type="dxa"/>
              <w:right w:w="28" w:type="dxa"/>
            </w:tcMar>
          </w:tcPr>
          <w:p w14:paraId="31DCB6E8" w14:textId="1BE49391"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48 (42%)</w:t>
            </w:r>
          </w:p>
        </w:tc>
        <w:tc>
          <w:tcPr>
            <w:tcW w:w="952"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left w:w="28" w:type="dxa"/>
              <w:right w:w="28" w:type="dxa"/>
            </w:tcMar>
          </w:tcPr>
          <w:p w14:paraId="7B61B1DA" w14:textId="77777777" w:rsidR="007C70EE" w:rsidRPr="004A1FA1" w:rsidRDefault="007C70EE" w:rsidP="00B87253">
            <w:pPr>
              <w:keepNext/>
              <w:spacing w:after="0"/>
              <w:rPr>
                <w:rFonts w:ascii="Times New Roman" w:hAnsi="Times New Roman" w:cs="Times New Roman"/>
                <w:sz w:val="22"/>
                <w:szCs w:val="22"/>
                <w:lang w:val="en-GB"/>
              </w:rPr>
            </w:pPr>
          </w:p>
        </w:tc>
      </w:tr>
      <w:tr w:rsidR="008B66A5" w:rsidRPr="004A1FA1" w14:paraId="32664465" w14:textId="77777777" w:rsidTr="00C556A8">
        <w:trPr>
          <w:cantSplit/>
          <w:trHeight w:hRule="exact" w:val="284"/>
        </w:trPr>
        <w:tc>
          <w:tcPr>
            <w:tcW w:w="13948" w:type="dxa"/>
            <w:gridSpan w:val="10"/>
            <w:tcBorders>
              <w:top w:val="single" w:sz="4" w:space="0" w:color="auto"/>
              <w:left w:val="single" w:sz="4" w:space="0" w:color="auto"/>
              <w:bottom w:val="single" w:sz="0" w:space="0" w:color="D3D3D3"/>
              <w:right w:val="single" w:sz="4" w:space="0" w:color="auto"/>
            </w:tcBorders>
            <w:tcMar>
              <w:left w:w="28" w:type="dxa"/>
              <w:right w:w="28" w:type="dxa"/>
            </w:tcMar>
          </w:tcPr>
          <w:p w14:paraId="4488B745" w14:textId="77777777" w:rsidR="007C70EE" w:rsidRPr="004A1FA1" w:rsidRDefault="007C70EE" w:rsidP="00B87253">
            <w:pPr>
              <w:keepNext/>
              <w:spacing w:after="0"/>
              <w:rPr>
                <w:rFonts w:ascii="Times New Roman" w:hAnsi="Times New Roman" w:cs="Times New Roman"/>
                <w:b/>
                <w:bCs/>
                <w:i/>
                <w:iCs/>
                <w:sz w:val="22"/>
                <w:szCs w:val="22"/>
              </w:rPr>
            </w:pPr>
            <w:r w:rsidRPr="004A1FA1">
              <w:rPr>
                <w:rFonts w:ascii="Times New Roman" w:hAnsi="Times New Roman" w:cs="Times New Roman"/>
                <w:b/>
                <w:bCs/>
                <w:i/>
                <w:iCs/>
                <w:sz w:val="22"/>
                <w:szCs w:val="22"/>
              </w:rPr>
              <w:t>Social and sociodemographic factors</w:t>
            </w:r>
          </w:p>
        </w:tc>
      </w:tr>
      <w:tr w:rsidR="00B95E4A" w:rsidRPr="004A1FA1" w14:paraId="7474CAD7" w14:textId="77777777" w:rsidTr="00544240">
        <w:trPr>
          <w:cantSplit/>
          <w:trHeight w:hRule="exact" w:val="284"/>
        </w:trPr>
        <w:tc>
          <w:tcPr>
            <w:tcW w:w="4624" w:type="dxa"/>
            <w:tcBorders>
              <w:top w:val="single" w:sz="4" w:space="0" w:color="auto"/>
              <w:left w:val="single" w:sz="4" w:space="0" w:color="auto"/>
              <w:bottom w:val="single" w:sz="0" w:space="0" w:color="D3D3D3"/>
              <w:right w:val="single" w:sz="4" w:space="0" w:color="auto"/>
            </w:tcBorders>
            <w:tcMar>
              <w:left w:w="28" w:type="dxa"/>
              <w:right w:w="28" w:type="dxa"/>
            </w:tcMar>
          </w:tcPr>
          <w:p w14:paraId="3D24E9AF" w14:textId="3B40B82A"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Peer smoking (20y)</w:t>
            </w:r>
          </w:p>
        </w:tc>
        <w:tc>
          <w:tcPr>
            <w:tcW w:w="1077" w:type="dxa"/>
            <w:tcBorders>
              <w:top w:val="single" w:sz="4" w:space="0" w:color="auto"/>
              <w:left w:val="single" w:sz="4" w:space="0" w:color="auto"/>
              <w:bottom w:val="single" w:sz="0" w:space="0" w:color="D3D3D3"/>
              <w:right w:val="single" w:sz="0" w:space="0" w:color="D3D3D3"/>
            </w:tcBorders>
            <w:tcMar>
              <w:left w:w="28" w:type="dxa"/>
              <w:right w:w="28" w:type="dxa"/>
            </w:tcMar>
          </w:tcPr>
          <w:p w14:paraId="4C25BCC2" w14:textId="77777777" w:rsidR="007C70EE" w:rsidRPr="004A1FA1" w:rsidRDefault="007C70EE" w:rsidP="00B87253">
            <w:pPr>
              <w:keepNext/>
              <w:spacing w:after="0"/>
              <w:rPr>
                <w:rFonts w:ascii="Times New Roman" w:hAnsi="Times New Roman" w:cs="Times New Roman"/>
                <w:sz w:val="22"/>
                <w:szCs w:val="22"/>
                <w:lang w:val="en-GB"/>
              </w:rPr>
            </w:pPr>
          </w:p>
        </w:tc>
        <w:tc>
          <w:tcPr>
            <w:tcW w:w="1075" w:type="dxa"/>
            <w:tcBorders>
              <w:top w:val="single" w:sz="4" w:space="0" w:color="auto"/>
              <w:left w:val="single" w:sz="0" w:space="0" w:color="D3D3D3"/>
              <w:bottom w:val="single" w:sz="0" w:space="0" w:color="D3D3D3"/>
              <w:right w:val="single" w:sz="0" w:space="0" w:color="D3D3D3"/>
            </w:tcBorders>
            <w:tcMar>
              <w:left w:w="28" w:type="dxa"/>
              <w:right w:w="28" w:type="dxa"/>
            </w:tcMar>
          </w:tcPr>
          <w:p w14:paraId="5EC744AD" w14:textId="77777777" w:rsidR="007C70EE" w:rsidRPr="004A1FA1" w:rsidRDefault="007C70EE" w:rsidP="00B87253">
            <w:pPr>
              <w:keepNext/>
              <w:spacing w:after="0"/>
              <w:rPr>
                <w:rFonts w:ascii="Times New Roman" w:hAnsi="Times New Roman" w:cs="Times New Roman"/>
                <w:sz w:val="22"/>
                <w:szCs w:val="22"/>
                <w:lang w:val="en-GB"/>
              </w:rPr>
            </w:pPr>
          </w:p>
        </w:tc>
        <w:tc>
          <w:tcPr>
            <w:tcW w:w="952" w:type="dxa"/>
            <w:tcBorders>
              <w:top w:val="single" w:sz="4" w:space="0" w:color="auto"/>
              <w:left w:val="single" w:sz="0" w:space="0" w:color="D3D3D3"/>
              <w:bottom w:val="single" w:sz="0" w:space="0" w:color="D3D3D3"/>
              <w:right w:val="single" w:sz="4" w:space="0" w:color="auto"/>
            </w:tcBorders>
            <w:tcMar>
              <w:left w:w="28" w:type="dxa"/>
              <w:right w:w="28" w:type="dxa"/>
            </w:tcMar>
          </w:tcPr>
          <w:p w14:paraId="1DA297C3" w14:textId="5E3CB8FA"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&lt;0.001</w:t>
            </w:r>
          </w:p>
        </w:tc>
        <w:tc>
          <w:tcPr>
            <w:tcW w:w="1111" w:type="dxa"/>
            <w:tcBorders>
              <w:top w:val="single" w:sz="4" w:space="0" w:color="auto"/>
              <w:left w:val="single" w:sz="4" w:space="0" w:color="auto"/>
              <w:bottom w:val="single" w:sz="0" w:space="0" w:color="D3D3D3"/>
              <w:right w:val="single" w:sz="0" w:space="0" w:color="D3D3D3"/>
            </w:tcBorders>
            <w:tcMar>
              <w:left w:w="28" w:type="dxa"/>
              <w:right w:w="28" w:type="dxa"/>
            </w:tcMar>
          </w:tcPr>
          <w:p w14:paraId="01A4D16F" w14:textId="77777777" w:rsidR="007C70EE" w:rsidRPr="004A1FA1" w:rsidRDefault="007C70EE" w:rsidP="00B87253">
            <w:pPr>
              <w:keepNext/>
              <w:spacing w:after="0"/>
              <w:rPr>
                <w:rFonts w:ascii="Times New Roman" w:hAnsi="Times New Roman" w:cs="Times New Roman"/>
                <w:sz w:val="22"/>
                <w:szCs w:val="22"/>
                <w:lang w:val="en-GB"/>
              </w:rPr>
            </w:pPr>
          </w:p>
        </w:tc>
        <w:tc>
          <w:tcPr>
            <w:tcW w:w="1104" w:type="dxa"/>
            <w:tcBorders>
              <w:top w:val="single" w:sz="4" w:space="0" w:color="auto"/>
              <w:left w:val="single" w:sz="0" w:space="0" w:color="D3D3D3"/>
              <w:bottom w:val="single" w:sz="0" w:space="0" w:color="D3D3D3"/>
              <w:right w:val="single" w:sz="0" w:space="0" w:color="D3D3D3"/>
            </w:tcBorders>
            <w:tcMar>
              <w:left w:w="28" w:type="dxa"/>
              <w:right w:w="28" w:type="dxa"/>
            </w:tcMar>
          </w:tcPr>
          <w:p w14:paraId="2B034EA4" w14:textId="77777777" w:rsidR="007C70EE" w:rsidRPr="004A1FA1" w:rsidRDefault="007C70EE" w:rsidP="00B87253">
            <w:pPr>
              <w:keepNext/>
              <w:spacing w:after="0"/>
              <w:rPr>
                <w:rFonts w:ascii="Times New Roman" w:hAnsi="Times New Roman" w:cs="Times New Roman"/>
                <w:sz w:val="22"/>
                <w:szCs w:val="22"/>
                <w:lang w:val="en-GB"/>
              </w:rPr>
            </w:pPr>
          </w:p>
        </w:tc>
        <w:tc>
          <w:tcPr>
            <w:tcW w:w="795" w:type="dxa"/>
            <w:tcBorders>
              <w:top w:val="single" w:sz="4" w:space="0" w:color="auto"/>
              <w:left w:val="single" w:sz="0" w:space="0" w:color="D3D3D3"/>
              <w:bottom w:val="single" w:sz="0" w:space="0" w:color="D3D3D3"/>
              <w:right w:val="single" w:sz="4" w:space="0" w:color="auto"/>
            </w:tcBorders>
            <w:tcMar>
              <w:left w:w="28" w:type="dxa"/>
              <w:right w:w="28" w:type="dxa"/>
            </w:tcMar>
          </w:tcPr>
          <w:p w14:paraId="38ECAFB7" w14:textId="0FCB964F"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0.009</w:t>
            </w:r>
          </w:p>
        </w:tc>
        <w:tc>
          <w:tcPr>
            <w:tcW w:w="1184" w:type="dxa"/>
            <w:tcBorders>
              <w:top w:val="single" w:sz="4" w:space="0" w:color="auto"/>
              <w:left w:val="single" w:sz="4" w:space="0" w:color="auto"/>
              <w:bottom w:val="single" w:sz="0" w:space="0" w:color="D3D3D3"/>
              <w:right w:val="single" w:sz="0" w:space="0" w:color="D3D3D3"/>
            </w:tcBorders>
            <w:tcMar>
              <w:left w:w="28" w:type="dxa"/>
              <w:right w:w="28" w:type="dxa"/>
            </w:tcMar>
          </w:tcPr>
          <w:p w14:paraId="6B1DBF0E" w14:textId="77777777" w:rsidR="007C70EE" w:rsidRPr="004A1FA1" w:rsidRDefault="007C70EE" w:rsidP="00B87253">
            <w:pPr>
              <w:keepNext/>
              <w:spacing w:after="0"/>
              <w:rPr>
                <w:rFonts w:ascii="Times New Roman" w:hAnsi="Times New Roman" w:cs="Times New Roman"/>
                <w:sz w:val="22"/>
                <w:szCs w:val="22"/>
                <w:lang w:val="en-GB"/>
              </w:rPr>
            </w:pPr>
          </w:p>
        </w:tc>
        <w:tc>
          <w:tcPr>
            <w:tcW w:w="1074" w:type="dxa"/>
            <w:tcBorders>
              <w:top w:val="single" w:sz="4" w:space="0" w:color="auto"/>
              <w:left w:val="single" w:sz="0" w:space="0" w:color="D3D3D3"/>
              <w:bottom w:val="single" w:sz="0" w:space="0" w:color="D3D3D3"/>
              <w:right w:val="single" w:sz="0" w:space="0" w:color="D3D3D3"/>
            </w:tcBorders>
            <w:tcMar>
              <w:left w:w="28" w:type="dxa"/>
              <w:right w:w="28" w:type="dxa"/>
            </w:tcMar>
          </w:tcPr>
          <w:p w14:paraId="6F376DD3" w14:textId="77777777" w:rsidR="007C70EE" w:rsidRPr="004A1FA1" w:rsidRDefault="007C70EE" w:rsidP="00B87253">
            <w:pPr>
              <w:keepNext/>
              <w:spacing w:after="0"/>
              <w:rPr>
                <w:rFonts w:ascii="Times New Roman" w:hAnsi="Times New Roman" w:cs="Times New Roman"/>
                <w:sz w:val="22"/>
                <w:szCs w:val="22"/>
                <w:lang w:val="en-GB"/>
              </w:rPr>
            </w:pPr>
          </w:p>
        </w:tc>
        <w:tc>
          <w:tcPr>
            <w:tcW w:w="952" w:type="dxa"/>
            <w:tcBorders>
              <w:top w:val="single" w:sz="4" w:space="0" w:color="auto"/>
              <w:left w:val="single" w:sz="0" w:space="0" w:color="D3D3D3"/>
              <w:bottom w:val="single" w:sz="0" w:space="0" w:color="D3D3D3"/>
              <w:right w:val="single" w:sz="4" w:space="0" w:color="auto"/>
            </w:tcBorders>
            <w:tcMar>
              <w:left w:w="28" w:type="dxa"/>
              <w:right w:w="28" w:type="dxa"/>
            </w:tcMar>
          </w:tcPr>
          <w:p w14:paraId="3C7D2DAA" w14:textId="3689329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0.034</w:t>
            </w:r>
          </w:p>
        </w:tc>
      </w:tr>
      <w:tr w:rsidR="00B95E4A" w:rsidRPr="004A1FA1" w14:paraId="694D85DC" w14:textId="77777777" w:rsidTr="00544240">
        <w:trPr>
          <w:cantSplit/>
          <w:trHeight w:hRule="exact" w:val="284"/>
        </w:trPr>
        <w:tc>
          <w:tcPr>
            <w:tcW w:w="4624" w:type="dxa"/>
            <w:tcBorders>
              <w:top w:val="single" w:sz="0" w:space="0" w:color="D3D3D3"/>
              <w:left w:val="single" w:sz="4" w:space="0" w:color="auto"/>
              <w:bottom w:val="single" w:sz="0" w:space="0" w:color="D3D3D3"/>
              <w:right w:val="single" w:sz="4" w:space="0" w:color="auto"/>
            </w:tcBorders>
            <w:tcMar>
              <w:left w:w="28" w:type="dxa"/>
              <w:right w:w="28" w:type="dxa"/>
            </w:tcMar>
          </w:tcPr>
          <w:p w14:paraId="3F969A88" w14:textId="21C6B4FF"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None, a few, or some</w:t>
            </w:r>
          </w:p>
        </w:tc>
        <w:tc>
          <w:tcPr>
            <w:tcW w:w="1077" w:type="dxa"/>
            <w:tcBorders>
              <w:top w:val="single" w:sz="0" w:space="0" w:color="D3D3D3"/>
              <w:left w:val="single" w:sz="4" w:space="0" w:color="auto"/>
              <w:bottom w:val="single" w:sz="0" w:space="0" w:color="D3D3D3"/>
              <w:right w:val="single" w:sz="0" w:space="0" w:color="D3D3D3"/>
            </w:tcBorders>
            <w:tcMar>
              <w:left w:w="28" w:type="dxa"/>
              <w:right w:w="28" w:type="dxa"/>
            </w:tcMar>
          </w:tcPr>
          <w:p w14:paraId="0FB33A23" w14:textId="13AB8CBD"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98 (32%)</w:t>
            </w:r>
          </w:p>
        </w:tc>
        <w:tc>
          <w:tcPr>
            <w:tcW w:w="1075" w:type="dxa"/>
            <w:tcBorders>
              <w:top w:val="single" w:sz="0" w:space="0" w:color="D3D3D3"/>
              <w:left w:val="single" w:sz="0" w:space="0" w:color="D3D3D3"/>
              <w:bottom w:val="single" w:sz="0" w:space="0" w:color="D3D3D3"/>
              <w:right w:val="single" w:sz="0" w:space="0" w:color="D3D3D3"/>
            </w:tcBorders>
            <w:tcMar>
              <w:left w:w="28" w:type="dxa"/>
              <w:right w:w="28" w:type="dxa"/>
            </w:tcMar>
          </w:tcPr>
          <w:p w14:paraId="69CA0550" w14:textId="1D431ADF"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149 (49%)</w:t>
            </w:r>
          </w:p>
        </w:tc>
        <w:tc>
          <w:tcPr>
            <w:tcW w:w="952" w:type="dxa"/>
            <w:tcBorders>
              <w:top w:val="single" w:sz="0" w:space="0" w:color="D3D3D3"/>
              <w:left w:val="single" w:sz="0" w:space="0" w:color="D3D3D3"/>
              <w:bottom w:val="single" w:sz="0" w:space="0" w:color="D3D3D3"/>
              <w:right w:val="single" w:sz="4" w:space="0" w:color="auto"/>
            </w:tcBorders>
            <w:tcMar>
              <w:left w:w="28" w:type="dxa"/>
              <w:right w:w="28" w:type="dxa"/>
            </w:tcMar>
          </w:tcPr>
          <w:p w14:paraId="063ABB89" w14:textId="77777777" w:rsidR="007C70EE" w:rsidRPr="004A1FA1" w:rsidRDefault="007C70EE" w:rsidP="00B87253">
            <w:pPr>
              <w:keepNext/>
              <w:spacing w:after="0"/>
              <w:rPr>
                <w:rFonts w:ascii="Times New Roman" w:hAnsi="Times New Roman" w:cs="Times New Roman"/>
                <w:sz w:val="22"/>
                <w:szCs w:val="22"/>
                <w:lang w:val="en-GB"/>
              </w:rPr>
            </w:pPr>
          </w:p>
        </w:tc>
        <w:tc>
          <w:tcPr>
            <w:tcW w:w="1111" w:type="dxa"/>
            <w:tcBorders>
              <w:top w:val="single" w:sz="0" w:space="0" w:color="D3D3D3"/>
              <w:left w:val="single" w:sz="4" w:space="0" w:color="auto"/>
              <w:bottom w:val="single" w:sz="0" w:space="0" w:color="D3D3D3"/>
              <w:right w:val="single" w:sz="0" w:space="0" w:color="D3D3D3"/>
            </w:tcBorders>
            <w:tcMar>
              <w:left w:w="28" w:type="dxa"/>
              <w:right w:w="28" w:type="dxa"/>
            </w:tcMar>
          </w:tcPr>
          <w:p w14:paraId="163938B6" w14:textId="3DC5969E"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238 (42%)</w:t>
            </w:r>
          </w:p>
        </w:tc>
        <w:tc>
          <w:tcPr>
            <w:tcW w:w="1104" w:type="dxa"/>
            <w:tcBorders>
              <w:top w:val="single" w:sz="0" w:space="0" w:color="D3D3D3"/>
              <w:left w:val="single" w:sz="0" w:space="0" w:color="D3D3D3"/>
              <w:bottom w:val="single" w:sz="0" w:space="0" w:color="D3D3D3"/>
              <w:right w:val="single" w:sz="0" w:space="0" w:color="D3D3D3"/>
            </w:tcBorders>
            <w:tcMar>
              <w:left w:w="28" w:type="dxa"/>
              <w:right w:w="28" w:type="dxa"/>
            </w:tcMar>
          </w:tcPr>
          <w:p w14:paraId="2C414B9A" w14:textId="2B12602E"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9 (21%)</w:t>
            </w:r>
          </w:p>
        </w:tc>
        <w:tc>
          <w:tcPr>
            <w:tcW w:w="795" w:type="dxa"/>
            <w:tcBorders>
              <w:top w:val="single" w:sz="0" w:space="0" w:color="D3D3D3"/>
              <w:left w:val="single" w:sz="0" w:space="0" w:color="D3D3D3"/>
              <w:bottom w:val="single" w:sz="0" w:space="0" w:color="D3D3D3"/>
              <w:right w:val="single" w:sz="4" w:space="0" w:color="auto"/>
            </w:tcBorders>
            <w:tcMar>
              <w:left w:w="28" w:type="dxa"/>
              <w:right w:w="28" w:type="dxa"/>
            </w:tcMar>
          </w:tcPr>
          <w:p w14:paraId="5FFE103C" w14:textId="77777777" w:rsidR="007C70EE" w:rsidRPr="004A1FA1" w:rsidRDefault="007C70EE" w:rsidP="00B87253">
            <w:pPr>
              <w:keepNext/>
              <w:spacing w:after="0"/>
              <w:rPr>
                <w:rFonts w:ascii="Times New Roman" w:hAnsi="Times New Roman" w:cs="Times New Roman"/>
                <w:sz w:val="22"/>
                <w:szCs w:val="22"/>
                <w:lang w:val="en-GB"/>
              </w:rPr>
            </w:pPr>
          </w:p>
        </w:tc>
        <w:tc>
          <w:tcPr>
            <w:tcW w:w="1184" w:type="dxa"/>
            <w:tcBorders>
              <w:top w:val="single" w:sz="0" w:space="0" w:color="D3D3D3"/>
              <w:left w:val="single" w:sz="4" w:space="0" w:color="auto"/>
              <w:bottom w:val="single" w:sz="0" w:space="0" w:color="D3D3D3"/>
              <w:right w:val="single" w:sz="0" w:space="0" w:color="D3D3D3"/>
            </w:tcBorders>
            <w:tcMar>
              <w:left w:w="28" w:type="dxa"/>
              <w:right w:w="28" w:type="dxa"/>
            </w:tcMar>
          </w:tcPr>
          <w:p w14:paraId="30C1BDF7" w14:textId="620E960C"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209 (43%)</w:t>
            </w:r>
          </w:p>
        </w:tc>
        <w:tc>
          <w:tcPr>
            <w:tcW w:w="1074" w:type="dxa"/>
            <w:tcBorders>
              <w:top w:val="single" w:sz="0" w:space="0" w:color="D3D3D3"/>
              <w:left w:val="single" w:sz="0" w:space="0" w:color="D3D3D3"/>
              <w:bottom w:val="single" w:sz="0" w:space="0" w:color="D3D3D3"/>
              <w:right w:val="single" w:sz="0" w:space="0" w:color="D3D3D3"/>
            </w:tcBorders>
            <w:tcMar>
              <w:left w:w="28" w:type="dxa"/>
              <w:right w:w="28" w:type="dxa"/>
            </w:tcMar>
          </w:tcPr>
          <w:p w14:paraId="13A1835A" w14:textId="4BD460D1"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38 (32%)</w:t>
            </w:r>
          </w:p>
        </w:tc>
        <w:tc>
          <w:tcPr>
            <w:tcW w:w="952" w:type="dxa"/>
            <w:tcBorders>
              <w:top w:val="single" w:sz="0" w:space="0" w:color="D3D3D3"/>
              <w:left w:val="single" w:sz="0" w:space="0" w:color="D3D3D3"/>
              <w:bottom w:val="single" w:sz="0" w:space="0" w:color="D3D3D3"/>
              <w:right w:val="single" w:sz="4" w:space="0" w:color="auto"/>
            </w:tcBorders>
            <w:tcMar>
              <w:left w:w="28" w:type="dxa"/>
              <w:right w:w="28" w:type="dxa"/>
            </w:tcMar>
          </w:tcPr>
          <w:p w14:paraId="3638C646" w14:textId="77777777" w:rsidR="007C70EE" w:rsidRPr="004A1FA1" w:rsidRDefault="007C70EE" w:rsidP="00B87253">
            <w:pPr>
              <w:keepNext/>
              <w:spacing w:after="0"/>
              <w:rPr>
                <w:rFonts w:ascii="Times New Roman" w:hAnsi="Times New Roman" w:cs="Times New Roman"/>
                <w:sz w:val="22"/>
                <w:szCs w:val="22"/>
                <w:lang w:val="en-GB"/>
              </w:rPr>
            </w:pPr>
          </w:p>
        </w:tc>
      </w:tr>
      <w:tr w:rsidR="00B95E4A" w:rsidRPr="004A1FA1" w14:paraId="1E2A72C3" w14:textId="77777777" w:rsidTr="00544240">
        <w:trPr>
          <w:cantSplit/>
          <w:trHeight w:hRule="exact" w:val="284"/>
        </w:trPr>
        <w:tc>
          <w:tcPr>
            <w:tcW w:w="4624" w:type="dxa"/>
            <w:tcBorders>
              <w:top w:val="single" w:sz="0" w:space="0" w:color="D3D3D3"/>
              <w:left w:val="single" w:sz="4" w:space="0" w:color="auto"/>
              <w:bottom w:val="single" w:sz="4" w:space="0" w:color="auto"/>
              <w:right w:val="single" w:sz="4" w:space="0" w:color="auto"/>
            </w:tcBorders>
            <w:tcMar>
              <w:left w:w="28" w:type="dxa"/>
              <w:right w:w="28" w:type="dxa"/>
            </w:tcMar>
          </w:tcPr>
          <w:p w14:paraId="5E1539B0" w14:textId="70C38E5A"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Most or all</w:t>
            </w:r>
          </w:p>
        </w:tc>
        <w:tc>
          <w:tcPr>
            <w:tcW w:w="1077" w:type="dxa"/>
            <w:tcBorders>
              <w:top w:val="single" w:sz="0" w:space="0" w:color="D3D3D3"/>
              <w:left w:val="single" w:sz="4" w:space="0" w:color="auto"/>
              <w:bottom w:val="single" w:sz="4" w:space="0" w:color="auto"/>
              <w:right w:val="single" w:sz="0" w:space="0" w:color="D3D3D3"/>
            </w:tcBorders>
            <w:tcMar>
              <w:left w:w="28" w:type="dxa"/>
              <w:right w:w="28" w:type="dxa"/>
            </w:tcMar>
          </w:tcPr>
          <w:p w14:paraId="6F52FCEF" w14:textId="3D8B53D2"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205 (68%)</w:t>
            </w:r>
          </w:p>
        </w:tc>
        <w:tc>
          <w:tcPr>
            <w:tcW w:w="1075" w:type="dxa"/>
            <w:tcBorders>
              <w:top w:val="single" w:sz="0" w:space="0" w:color="D3D3D3"/>
              <w:left w:val="single" w:sz="0" w:space="0" w:color="D3D3D3"/>
              <w:bottom w:val="single" w:sz="4" w:space="0" w:color="auto"/>
              <w:right w:val="single" w:sz="0" w:space="0" w:color="D3D3D3"/>
            </w:tcBorders>
            <w:tcMar>
              <w:left w:w="28" w:type="dxa"/>
              <w:right w:w="28" w:type="dxa"/>
            </w:tcMar>
          </w:tcPr>
          <w:p w14:paraId="5DBE6185" w14:textId="27B5732C"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158 (51%)</w:t>
            </w:r>
          </w:p>
        </w:tc>
        <w:tc>
          <w:tcPr>
            <w:tcW w:w="952" w:type="dxa"/>
            <w:tcBorders>
              <w:top w:val="single" w:sz="0" w:space="0" w:color="D3D3D3"/>
              <w:left w:val="single" w:sz="0" w:space="0" w:color="D3D3D3"/>
              <w:bottom w:val="single" w:sz="4" w:space="0" w:color="auto"/>
              <w:right w:val="single" w:sz="4" w:space="0" w:color="auto"/>
            </w:tcBorders>
            <w:tcMar>
              <w:left w:w="28" w:type="dxa"/>
              <w:right w:w="28" w:type="dxa"/>
            </w:tcMar>
          </w:tcPr>
          <w:p w14:paraId="6BB01F87" w14:textId="77777777" w:rsidR="007C70EE" w:rsidRPr="004A1FA1" w:rsidRDefault="007C70EE" w:rsidP="00B87253">
            <w:pPr>
              <w:keepNext/>
              <w:spacing w:after="0"/>
              <w:rPr>
                <w:rFonts w:ascii="Times New Roman" w:hAnsi="Times New Roman" w:cs="Times New Roman"/>
                <w:sz w:val="22"/>
                <w:szCs w:val="22"/>
                <w:lang w:val="en-GB"/>
              </w:rPr>
            </w:pPr>
          </w:p>
        </w:tc>
        <w:tc>
          <w:tcPr>
            <w:tcW w:w="1111" w:type="dxa"/>
            <w:tcBorders>
              <w:top w:val="single" w:sz="0" w:space="0" w:color="D3D3D3"/>
              <w:left w:val="single" w:sz="4" w:space="0" w:color="auto"/>
              <w:bottom w:val="single" w:sz="4" w:space="0" w:color="auto"/>
              <w:right w:val="single" w:sz="0" w:space="0" w:color="D3D3D3"/>
            </w:tcBorders>
            <w:tcMar>
              <w:left w:w="28" w:type="dxa"/>
              <w:right w:w="28" w:type="dxa"/>
            </w:tcMar>
          </w:tcPr>
          <w:p w14:paraId="5EB673AE" w14:textId="446F27AD"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330 (58%)</w:t>
            </w:r>
          </w:p>
        </w:tc>
        <w:tc>
          <w:tcPr>
            <w:tcW w:w="1104" w:type="dxa"/>
            <w:tcBorders>
              <w:top w:val="single" w:sz="0" w:space="0" w:color="D3D3D3"/>
              <w:left w:val="single" w:sz="0" w:space="0" w:color="D3D3D3"/>
              <w:bottom w:val="single" w:sz="4" w:space="0" w:color="auto"/>
              <w:right w:val="single" w:sz="0" w:space="0" w:color="D3D3D3"/>
            </w:tcBorders>
            <w:tcMar>
              <w:left w:w="28" w:type="dxa"/>
              <w:right w:w="28" w:type="dxa"/>
            </w:tcMar>
          </w:tcPr>
          <w:p w14:paraId="1880BAF2" w14:textId="204CA09C"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33 (79%)</w:t>
            </w:r>
          </w:p>
        </w:tc>
        <w:tc>
          <w:tcPr>
            <w:tcW w:w="795" w:type="dxa"/>
            <w:tcBorders>
              <w:top w:val="single" w:sz="0" w:space="0" w:color="D3D3D3"/>
              <w:left w:val="single" w:sz="0" w:space="0" w:color="D3D3D3"/>
              <w:bottom w:val="single" w:sz="4" w:space="0" w:color="auto"/>
              <w:right w:val="single" w:sz="4" w:space="0" w:color="auto"/>
            </w:tcBorders>
            <w:tcMar>
              <w:left w:w="28" w:type="dxa"/>
              <w:right w:w="28" w:type="dxa"/>
            </w:tcMar>
          </w:tcPr>
          <w:p w14:paraId="1D909C80" w14:textId="77777777" w:rsidR="007C70EE" w:rsidRPr="004A1FA1" w:rsidRDefault="007C70EE" w:rsidP="00B87253">
            <w:pPr>
              <w:keepNext/>
              <w:spacing w:after="0"/>
              <w:rPr>
                <w:rFonts w:ascii="Times New Roman" w:hAnsi="Times New Roman" w:cs="Times New Roman"/>
                <w:sz w:val="22"/>
                <w:szCs w:val="22"/>
                <w:lang w:val="en-GB"/>
              </w:rPr>
            </w:pPr>
          </w:p>
        </w:tc>
        <w:tc>
          <w:tcPr>
            <w:tcW w:w="1184" w:type="dxa"/>
            <w:tcBorders>
              <w:top w:val="single" w:sz="0" w:space="0" w:color="D3D3D3"/>
              <w:left w:val="single" w:sz="4" w:space="0" w:color="auto"/>
              <w:bottom w:val="single" w:sz="4" w:space="0" w:color="auto"/>
              <w:right w:val="single" w:sz="0" w:space="0" w:color="D3D3D3"/>
            </w:tcBorders>
            <w:tcMar>
              <w:left w:w="28" w:type="dxa"/>
              <w:right w:w="28" w:type="dxa"/>
            </w:tcMar>
          </w:tcPr>
          <w:p w14:paraId="4FD09205" w14:textId="20D6E2D3"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282 (57%)</w:t>
            </w:r>
          </w:p>
        </w:tc>
        <w:tc>
          <w:tcPr>
            <w:tcW w:w="1074" w:type="dxa"/>
            <w:tcBorders>
              <w:top w:val="single" w:sz="0" w:space="0" w:color="D3D3D3"/>
              <w:left w:val="single" w:sz="0" w:space="0" w:color="D3D3D3"/>
              <w:bottom w:val="single" w:sz="4" w:space="0" w:color="auto"/>
              <w:right w:val="single" w:sz="0" w:space="0" w:color="D3D3D3"/>
            </w:tcBorders>
            <w:tcMar>
              <w:left w:w="28" w:type="dxa"/>
              <w:right w:w="28" w:type="dxa"/>
            </w:tcMar>
          </w:tcPr>
          <w:p w14:paraId="0F7EBA83" w14:textId="1A9B37A5"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81 (68%)</w:t>
            </w:r>
          </w:p>
        </w:tc>
        <w:tc>
          <w:tcPr>
            <w:tcW w:w="952" w:type="dxa"/>
            <w:tcBorders>
              <w:top w:val="single" w:sz="0" w:space="0" w:color="D3D3D3"/>
              <w:left w:val="single" w:sz="0" w:space="0" w:color="D3D3D3"/>
              <w:bottom w:val="single" w:sz="4" w:space="0" w:color="auto"/>
              <w:right w:val="single" w:sz="4" w:space="0" w:color="auto"/>
            </w:tcBorders>
            <w:tcMar>
              <w:left w:w="28" w:type="dxa"/>
              <w:right w:w="28" w:type="dxa"/>
            </w:tcMar>
          </w:tcPr>
          <w:p w14:paraId="0BC5EE43" w14:textId="77777777" w:rsidR="007C70EE" w:rsidRPr="004A1FA1" w:rsidRDefault="007C70EE" w:rsidP="00B87253">
            <w:pPr>
              <w:keepNext/>
              <w:spacing w:after="0"/>
              <w:rPr>
                <w:rFonts w:ascii="Times New Roman" w:hAnsi="Times New Roman" w:cs="Times New Roman"/>
                <w:sz w:val="22"/>
                <w:szCs w:val="22"/>
                <w:lang w:val="en-GB"/>
              </w:rPr>
            </w:pPr>
          </w:p>
        </w:tc>
      </w:tr>
      <w:tr w:rsidR="009C7B70" w:rsidRPr="004A1FA1" w14:paraId="2857CFAB" w14:textId="77777777" w:rsidTr="00C556A8">
        <w:trPr>
          <w:cantSplit/>
          <w:trHeight w:hRule="exact" w:val="284"/>
        </w:trPr>
        <w:tc>
          <w:tcPr>
            <w:tcW w:w="4624" w:type="dxa"/>
            <w:tcBorders>
              <w:top w:val="single" w:sz="4" w:space="0" w:color="auto"/>
              <w:left w:val="single" w:sz="4" w:space="0" w:color="auto"/>
              <w:bottom w:val="single" w:sz="2" w:space="0" w:color="D3D3D3"/>
              <w:right w:val="single" w:sz="4" w:space="0" w:color="auto"/>
            </w:tcBorders>
            <w:shd w:val="clear" w:color="auto" w:fill="D9D9D9" w:themeFill="background1" w:themeFillShade="D9"/>
            <w:tcMar>
              <w:left w:w="28" w:type="dxa"/>
              <w:right w:w="28" w:type="dxa"/>
            </w:tcMar>
          </w:tcPr>
          <w:p w14:paraId="5D8177BB" w14:textId="44DC2AAC"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Education (20y)</w:t>
            </w:r>
          </w:p>
        </w:tc>
        <w:tc>
          <w:tcPr>
            <w:tcW w:w="1077"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4ADB396B" w14:textId="77777777" w:rsidR="007C70EE" w:rsidRPr="004A1FA1" w:rsidRDefault="007C70EE" w:rsidP="00B87253">
            <w:pPr>
              <w:keepNext/>
              <w:spacing w:after="0"/>
              <w:rPr>
                <w:rFonts w:ascii="Times New Roman" w:hAnsi="Times New Roman" w:cs="Times New Roman"/>
                <w:sz w:val="22"/>
                <w:szCs w:val="22"/>
                <w:lang w:val="en-GB"/>
              </w:rPr>
            </w:pPr>
          </w:p>
        </w:tc>
        <w:tc>
          <w:tcPr>
            <w:tcW w:w="1075"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57369AB5" w14:textId="77777777" w:rsidR="007C70EE" w:rsidRPr="004A1FA1" w:rsidRDefault="007C70EE" w:rsidP="00B87253">
            <w:pPr>
              <w:keepNext/>
              <w:spacing w:after="0"/>
              <w:rPr>
                <w:rFonts w:ascii="Times New Roman" w:hAnsi="Times New Roman" w:cs="Times New Roman"/>
                <w:sz w:val="22"/>
                <w:szCs w:val="22"/>
                <w:lang w:val="en-GB"/>
              </w:rPr>
            </w:pPr>
          </w:p>
        </w:tc>
        <w:tc>
          <w:tcPr>
            <w:tcW w:w="952"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64D9ED9D" w14:textId="24368D8B"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&lt;0.001</w:t>
            </w:r>
          </w:p>
        </w:tc>
        <w:tc>
          <w:tcPr>
            <w:tcW w:w="1111"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177D9467" w14:textId="77777777" w:rsidR="007C70EE" w:rsidRPr="004A1FA1" w:rsidRDefault="007C70EE" w:rsidP="00B87253">
            <w:pPr>
              <w:keepNext/>
              <w:spacing w:after="0"/>
              <w:rPr>
                <w:rFonts w:ascii="Times New Roman" w:hAnsi="Times New Roman" w:cs="Times New Roman"/>
                <w:sz w:val="22"/>
                <w:szCs w:val="22"/>
                <w:lang w:val="en-GB"/>
              </w:rPr>
            </w:pPr>
          </w:p>
        </w:tc>
        <w:tc>
          <w:tcPr>
            <w:tcW w:w="1104"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47B2EA44" w14:textId="77777777" w:rsidR="007C70EE" w:rsidRPr="004A1FA1" w:rsidRDefault="007C70EE" w:rsidP="00B87253">
            <w:pPr>
              <w:keepNext/>
              <w:spacing w:after="0"/>
              <w:rPr>
                <w:rFonts w:ascii="Times New Roman" w:hAnsi="Times New Roman" w:cs="Times New Roman"/>
                <w:sz w:val="22"/>
                <w:szCs w:val="22"/>
                <w:lang w:val="en-GB"/>
              </w:rPr>
            </w:pPr>
          </w:p>
        </w:tc>
        <w:tc>
          <w:tcPr>
            <w:tcW w:w="795"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35D20B0B" w14:textId="5C659371"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0.500</w:t>
            </w:r>
          </w:p>
        </w:tc>
        <w:tc>
          <w:tcPr>
            <w:tcW w:w="1184"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55FE84C1" w14:textId="77777777" w:rsidR="007C70EE" w:rsidRPr="004A1FA1" w:rsidRDefault="007C70EE" w:rsidP="00B87253">
            <w:pPr>
              <w:keepNext/>
              <w:spacing w:after="0"/>
              <w:rPr>
                <w:rFonts w:ascii="Times New Roman" w:hAnsi="Times New Roman" w:cs="Times New Roman"/>
                <w:sz w:val="22"/>
                <w:szCs w:val="22"/>
                <w:lang w:val="en-GB"/>
              </w:rPr>
            </w:pPr>
          </w:p>
        </w:tc>
        <w:tc>
          <w:tcPr>
            <w:tcW w:w="1074"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2037BF33" w14:textId="77777777" w:rsidR="007C70EE" w:rsidRPr="004A1FA1" w:rsidRDefault="007C70EE" w:rsidP="00B87253">
            <w:pPr>
              <w:keepNext/>
              <w:spacing w:after="0"/>
              <w:rPr>
                <w:rFonts w:ascii="Times New Roman" w:hAnsi="Times New Roman" w:cs="Times New Roman"/>
                <w:sz w:val="22"/>
                <w:szCs w:val="22"/>
                <w:lang w:val="en-GB"/>
              </w:rPr>
            </w:pPr>
          </w:p>
        </w:tc>
        <w:tc>
          <w:tcPr>
            <w:tcW w:w="952"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15AECE43" w14:textId="182BA1AA"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0.044</w:t>
            </w:r>
          </w:p>
        </w:tc>
      </w:tr>
      <w:tr w:rsidR="009C7B70" w:rsidRPr="004A1FA1" w14:paraId="1169DE13" w14:textId="77777777" w:rsidTr="00C556A8">
        <w:trPr>
          <w:cantSplit/>
          <w:trHeight w:hRule="exact" w:val="284"/>
        </w:trPr>
        <w:tc>
          <w:tcPr>
            <w:tcW w:w="4624" w:type="dxa"/>
            <w:tcBorders>
              <w:top w:val="single" w:sz="2" w:space="0" w:color="D3D3D3"/>
              <w:left w:val="single" w:sz="4" w:space="0" w:color="auto"/>
              <w:bottom w:val="single" w:sz="2" w:space="0" w:color="D3D3D3"/>
              <w:right w:val="single" w:sz="4" w:space="0" w:color="auto"/>
            </w:tcBorders>
            <w:shd w:val="clear" w:color="auto" w:fill="D9D9D9" w:themeFill="background1" w:themeFillShade="D9"/>
            <w:tcMar>
              <w:left w:w="28" w:type="dxa"/>
              <w:right w:w="28" w:type="dxa"/>
            </w:tcMar>
          </w:tcPr>
          <w:p w14:paraId="4BC6A372" w14:textId="7497D0BF"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Degree-level</w:t>
            </w:r>
          </w:p>
        </w:tc>
        <w:tc>
          <w:tcPr>
            <w:tcW w:w="1077"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1E791B77" w14:textId="7587B238"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46 (15%)</w:t>
            </w:r>
          </w:p>
        </w:tc>
        <w:tc>
          <w:tcPr>
            <w:tcW w:w="1075"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271F6FE9" w14:textId="6166719B"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81 (26%)</w:t>
            </w:r>
          </w:p>
        </w:tc>
        <w:tc>
          <w:tcPr>
            <w:tcW w:w="952"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7C1502A6" w14:textId="77777777" w:rsidR="007C70EE" w:rsidRPr="004A1FA1" w:rsidRDefault="007C70EE" w:rsidP="00B87253">
            <w:pPr>
              <w:keepNext/>
              <w:spacing w:after="0"/>
              <w:rPr>
                <w:rFonts w:ascii="Times New Roman" w:hAnsi="Times New Roman" w:cs="Times New Roman"/>
                <w:sz w:val="22"/>
                <w:szCs w:val="22"/>
                <w:lang w:val="en-GB"/>
              </w:rPr>
            </w:pPr>
          </w:p>
        </w:tc>
        <w:tc>
          <w:tcPr>
            <w:tcW w:w="1111"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4D13A5AC" w14:textId="3FA4D693"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117 (20%)</w:t>
            </w:r>
          </w:p>
        </w:tc>
        <w:tc>
          <w:tcPr>
            <w:tcW w:w="1104"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05C78BA2" w14:textId="79A01309"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10 (24%)</w:t>
            </w:r>
          </w:p>
        </w:tc>
        <w:tc>
          <w:tcPr>
            <w:tcW w:w="795"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534478A7" w14:textId="77777777" w:rsidR="007C70EE" w:rsidRPr="004A1FA1" w:rsidRDefault="007C70EE" w:rsidP="00B87253">
            <w:pPr>
              <w:keepNext/>
              <w:spacing w:after="0"/>
              <w:rPr>
                <w:rFonts w:ascii="Times New Roman" w:hAnsi="Times New Roman" w:cs="Times New Roman"/>
                <w:sz w:val="22"/>
                <w:szCs w:val="22"/>
                <w:lang w:val="en-GB"/>
              </w:rPr>
            </w:pPr>
          </w:p>
        </w:tc>
        <w:tc>
          <w:tcPr>
            <w:tcW w:w="1184"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04D57E5B" w14:textId="69A03AF2"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110 (22%)</w:t>
            </w:r>
          </w:p>
        </w:tc>
        <w:tc>
          <w:tcPr>
            <w:tcW w:w="1074"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0D5D1AD0" w14:textId="46FFE480"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17 (14%)</w:t>
            </w:r>
          </w:p>
        </w:tc>
        <w:tc>
          <w:tcPr>
            <w:tcW w:w="952"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47DA686A" w14:textId="77777777" w:rsidR="007C70EE" w:rsidRPr="004A1FA1" w:rsidRDefault="007C70EE" w:rsidP="00B87253">
            <w:pPr>
              <w:keepNext/>
              <w:spacing w:after="0"/>
              <w:rPr>
                <w:rFonts w:ascii="Times New Roman" w:hAnsi="Times New Roman" w:cs="Times New Roman"/>
                <w:sz w:val="22"/>
                <w:szCs w:val="22"/>
                <w:lang w:val="en-GB"/>
              </w:rPr>
            </w:pPr>
          </w:p>
        </w:tc>
      </w:tr>
      <w:tr w:rsidR="009C7B70" w:rsidRPr="004A1FA1" w14:paraId="7F048BB6" w14:textId="77777777" w:rsidTr="00C556A8">
        <w:trPr>
          <w:cantSplit/>
          <w:trHeight w:hRule="exact" w:val="284"/>
        </w:trPr>
        <w:tc>
          <w:tcPr>
            <w:tcW w:w="4624" w:type="dxa"/>
            <w:tcBorders>
              <w:top w:val="single" w:sz="2" w:space="0" w:color="D3D3D3"/>
              <w:left w:val="single" w:sz="4" w:space="0" w:color="auto"/>
              <w:bottom w:val="single" w:sz="4" w:space="0" w:color="auto"/>
              <w:right w:val="single" w:sz="4" w:space="0" w:color="auto"/>
            </w:tcBorders>
            <w:shd w:val="clear" w:color="auto" w:fill="D9D9D9" w:themeFill="background1" w:themeFillShade="D9"/>
            <w:tcMar>
              <w:left w:w="28" w:type="dxa"/>
              <w:right w:w="28" w:type="dxa"/>
            </w:tcMar>
          </w:tcPr>
          <w:p w14:paraId="2579426A" w14:textId="5594BAF1"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A-level or lower/Other</w:t>
            </w:r>
          </w:p>
        </w:tc>
        <w:tc>
          <w:tcPr>
            <w:tcW w:w="1077"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left w:w="28" w:type="dxa"/>
              <w:right w:w="28" w:type="dxa"/>
            </w:tcMar>
          </w:tcPr>
          <w:p w14:paraId="37F5A93C" w14:textId="06B8A6B8"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260 (85%)</w:t>
            </w:r>
          </w:p>
        </w:tc>
        <w:tc>
          <w:tcPr>
            <w:tcW w:w="1075"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left w:w="28" w:type="dxa"/>
              <w:right w:w="28" w:type="dxa"/>
            </w:tcMar>
          </w:tcPr>
          <w:p w14:paraId="666A3CA2" w14:textId="6567CDD0"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231 (74%)</w:t>
            </w:r>
          </w:p>
        </w:tc>
        <w:tc>
          <w:tcPr>
            <w:tcW w:w="952"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left w:w="28" w:type="dxa"/>
              <w:right w:w="28" w:type="dxa"/>
            </w:tcMar>
          </w:tcPr>
          <w:p w14:paraId="14A50AE4" w14:textId="77777777" w:rsidR="007C70EE" w:rsidRPr="004A1FA1" w:rsidRDefault="007C70EE" w:rsidP="00B87253">
            <w:pPr>
              <w:keepNext/>
              <w:spacing w:after="0"/>
              <w:rPr>
                <w:rFonts w:ascii="Times New Roman" w:hAnsi="Times New Roman" w:cs="Times New Roman"/>
                <w:sz w:val="22"/>
                <w:szCs w:val="22"/>
                <w:lang w:val="en-GB"/>
              </w:rPr>
            </w:pPr>
          </w:p>
        </w:tc>
        <w:tc>
          <w:tcPr>
            <w:tcW w:w="1111"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left w:w="28" w:type="dxa"/>
              <w:right w:w="28" w:type="dxa"/>
            </w:tcMar>
          </w:tcPr>
          <w:p w14:paraId="1A9F7FDB" w14:textId="3BF24A91"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460 (80%)</w:t>
            </w:r>
          </w:p>
        </w:tc>
        <w:tc>
          <w:tcPr>
            <w:tcW w:w="1104"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left w:w="28" w:type="dxa"/>
              <w:right w:w="28" w:type="dxa"/>
            </w:tcMar>
          </w:tcPr>
          <w:p w14:paraId="73F8C2C8" w14:textId="3EE2CA82"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31 (76%)</w:t>
            </w:r>
          </w:p>
        </w:tc>
        <w:tc>
          <w:tcPr>
            <w:tcW w:w="795"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left w:w="28" w:type="dxa"/>
              <w:right w:w="28" w:type="dxa"/>
            </w:tcMar>
          </w:tcPr>
          <w:p w14:paraId="295564C6" w14:textId="77777777" w:rsidR="007C70EE" w:rsidRPr="004A1FA1" w:rsidRDefault="007C70EE" w:rsidP="00B87253">
            <w:pPr>
              <w:keepNext/>
              <w:spacing w:after="0"/>
              <w:rPr>
                <w:rFonts w:ascii="Times New Roman" w:hAnsi="Times New Roman" w:cs="Times New Roman"/>
                <w:sz w:val="22"/>
                <w:szCs w:val="22"/>
                <w:lang w:val="en-GB"/>
              </w:rPr>
            </w:pPr>
          </w:p>
        </w:tc>
        <w:tc>
          <w:tcPr>
            <w:tcW w:w="1184"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left w:w="28" w:type="dxa"/>
              <w:right w:w="28" w:type="dxa"/>
            </w:tcMar>
          </w:tcPr>
          <w:p w14:paraId="4C07CBFB" w14:textId="45BBEE93"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386 (78%)</w:t>
            </w:r>
          </w:p>
        </w:tc>
        <w:tc>
          <w:tcPr>
            <w:tcW w:w="1074"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left w:w="28" w:type="dxa"/>
              <w:right w:w="28" w:type="dxa"/>
            </w:tcMar>
          </w:tcPr>
          <w:p w14:paraId="62294408" w14:textId="359F74DE"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105 (86%)</w:t>
            </w:r>
          </w:p>
        </w:tc>
        <w:tc>
          <w:tcPr>
            <w:tcW w:w="952"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left w:w="28" w:type="dxa"/>
              <w:right w:w="28" w:type="dxa"/>
            </w:tcMar>
          </w:tcPr>
          <w:p w14:paraId="6423DDAA" w14:textId="77777777" w:rsidR="007C70EE" w:rsidRPr="004A1FA1" w:rsidRDefault="007C70EE" w:rsidP="00B87253">
            <w:pPr>
              <w:keepNext/>
              <w:spacing w:after="0"/>
              <w:rPr>
                <w:rFonts w:ascii="Times New Roman" w:hAnsi="Times New Roman" w:cs="Times New Roman"/>
                <w:sz w:val="22"/>
                <w:szCs w:val="22"/>
                <w:lang w:val="en-GB"/>
              </w:rPr>
            </w:pPr>
          </w:p>
        </w:tc>
      </w:tr>
      <w:tr w:rsidR="00B95E4A" w:rsidRPr="004A1FA1" w14:paraId="15C67F56" w14:textId="77777777" w:rsidTr="00544240">
        <w:trPr>
          <w:cantSplit/>
          <w:trHeight w:hRule="exact" w:val="284"/>
        </w:trPr>
        <w:tc>
          <w:tcPr>
            <w:tcW w:w="4624" w:type="dxa"/>
            <w:tcBorders>
              <w:top w:val="single" w:sz="4" w:space="0" w:color="auto"/>
              <w:left w:val="single" w:sz="4" w:space="0" w:color="auto"/>
              <w:bottom w:val="single" w:sz="0" w:space="0" w:color="D3D3D3"/>
              <w:right w:val="single" w:sz="4" w:space="0" w:color="auto"/>
            </w:tcBorders>
            <w:tcMar>
              <w:left w:w="28" w:type="dxa"/>
              <w:right w:w="28" w:type="dxa"/>
            </w:tcMar>
          </w:tcPr>
          <w:p w14:paraId="6C70C684" w14:textId="180D8813"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Being a parent (21y)</w:t>
            </w:r>
          </w:p>
        </w:tc>
        <w:tc>
          <w:tcPr>
            <w:tcW w:w="1077" w:type="dxa"/>
            <w:tcBorders>
              <w:top w:val="single" w:sz="4" w:space="0" w:color="auto"/>
              <w:left w:val="single" w:sz="4" w:space="0" w:color="auto"/>
              <w:bottom w:val="single" w:sz="0" w:space="0" w:color="D3D3D3"/>
              <w:right w:val="single" w:sz="0" w:space="0" w:color="D3D3D3"/>
            </w:tcBorders>
            <w:tcMar>
              <w:left w:w="28" w:type="dxa"/>
              <w:right w:w="28" w:type="dxa"/>
            </w:tcMar>
          </w:tcPr>
          <w:p w14:paraId="3D7CAA78" w14:textId="77777777" w:rsidR="007C70EE" w:rsidRPr="004A1FA1" w:rsidRDefault="007C70EE" w:rsidP="00B87253">
            <w:pPr>
              <w:keepNext/>
              <w:spacing w:after="0"/>
              <w:rPr>
                <w:rFonts w:ascii="Times New Roman" w:hAnsi="Times New Roman" w:cs="Times New Roman"/>
                <w:sz w:val="22"/>
                <w:szCs w:val="22"/>
                <w:lang w:val="en-GB"/>
              </w:rPr>
            </w:pPr>
          </w:p>
        </w:tc>
        <w:tc>
          <w:tcPr>
            <w:tcW w:w="1075" w:type="dxa"/>
            <w:tcBorders>
              <w:top w:val="single" w:sz="4" w:space="0" w:color="auto"/>
              <w:left w:val="single" w:sz="0" w:space="0" w:color="D3D3D3"/>
              <w:bottom w:val="single" w:sz="0" w:space="0" w:color="D3D3D3"/>
              <w:right w:val="single" w:sz="0" w:space="0" w:color="D3D3D3"/>
            </w:tcBorders>
            <w:tcMar>
              <w:left w:w="28" w:type="dxa"/>
              <w:right w:w="28" w:type="dxa"/>
            </w:tcMar>
          </w:tcPr>
          <w:p w14:paraId="72A48273" w14:textId="77777777" w:rsidR="007C70EE" w:rsidRPr="004A1FA1" w:rsidRDefault="007C70EE" w:rsidP="00B87253">
            <w:pPr>
              <w:keepNext/>
              <w:spacing w:after="0"/>
              <w:rPr>
                <w:rFonts w:ascii="Times New Roman" w:hAnsi="Times New Roman" w:cs="Times New Roman"/>
                <w:sz w:val="22"/>
                <w:szCs w:val="22"/>
                <w:lang w:val="en-GB"/>
              </w:rPr>
            </w:pPr>
          </w:p>
        </w:tc>
        <w:tc>
          <w:tcPr>
            <w:tcW w:w="952" w:type="dxa"/>
            <w:tcBorders>
              <w:top w:val="single" w:sz="4" w:space="0" w:color="auto"/>
              <w:left w:val="single" w:sz="0" w:space="0" w:color="D3D3D3"/>
              <w:bottom w:val="single" w:sz="0" w:space="0" w:color="D3D3D3"/>
              <w:right w:val="single" w:sz="4" w:space="0" w:color="auto"/>
            </w:tcBorders>
            <w:tcMar>
              <w:left w:w="28" w:type="dxa"/>
              <w:right w:w="28" w:type="dxa"/>
            </w:tcMar>
          </w:tcPr>
          <w:p w14:paraId="2C2D7335" w14:textId="592F1504"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0.006</w:t>
            </w:r>
          </w:p>
        </w:tc>
        <w:tc>
          <w:tcPr>
            <w:tcW w:w="1111" w:type="dxa"/>
            <w:tcBorders>
              <w:top w:val="single" w:sz="4" w:space="0" w:color="auto"/>
              <w:left w:val="single" w:sz="4" w:space="0" w:color="auto"/>
              <w:bottom w:val="single" w:sz="0" w:space="0" w:color="D3D3D3"/>
              <w:right w:val="single" w:sz="0" w:space="0" w:color="D3D3D3"/>
            </w:tcBorders>
            <w:tcMar>
              <w:left w:w="28" w:type="dxa"/>
              <w:right w:w="28" w:type="dxa"/>
            </w:tcMar>
          </w:tcPr>
          <w:p w14:paraId="66A994CA" w14:textId="77777777" w:rsidR="007C70EE" w:rsidRPr="004A1FA1" w:rsidRDefault="007C70EE" w:rsidP="00B87253">
            <w:pPr>
              <w:keepNext/>
              <w:spacing w:after="0"/>
              <w:rPr>
                <w:rFonts w:ascii="Times New Roman" w:hAnsi="Times New Roman" w:cs="Times New Roman"/>
                <w:sz w:val="22"/>
                <w:szCs w:val="22"/>
                <w:lang w:val="en-GB"/>
              </w:rPr>
            </w:pPr>
          </w:p>
        </w:tc>
        <w:tc>
          <w:tcPr>
            <w:tcW w:w="1104" w:type="dxa"/>
            <w:tcBorders>
              <w:top w:val="single" w:sz="4" w:space="0" w:color="auto"/>
              <w:left w:val="single" w:sz="0" w:space="0" w:color="D3D3D3"/>
              <w:bottom w:val="single" w:sz="0" w:space="0" w:color="D3D3D3"/>
              <w:right w:val="single" w:sz="0" w:space="0" w:color="D3D3D3"/>
            </w:tcBorders>
            <w:tcMar>
              <w:left w:w="28" w:type="dxa"/>
              <w:right w:w="28" w:type="dxa"/>
            </w:tcMar>
          </w:tcPr>
          <w:p w14:paraId="12BDEFBD" w14:textId="77777777" w:rsidR="007C70EE" w:rsidRPr="004A1FA1" w:rsidRDefault="007C70EE" w:rsidP="00B87253">
            <w:pPr>
              <w:keepNext/>
              <w:spacing w:after="0"/>
              <w:rPr>
                <w:rFonts w:ascii="Times New Roman" w:hAnsi="Times New Roman" w:cs="Times New Roman"/>
                <w:sz w:val="22"/>
                <w:szCs w:val="22"/>
                <w:lang w:val="en-GB"/>
              </w:rPr>
            </w:pPr>
          </w:p>
        </w:tc>
        <w:tc>
          <w:tcPr>
            <w:tcW w:w="795" w:type="dxa"/>
            <w:tcBorders>
              <w:top w:val="single" w:sz="4" w:space="0" w:color="auto"/>
              <w:left w:val="single" w:sz="0" w:space="0" w:color="D3D3D3"/>
              <w:bottom w:val="single" w:sz="0" w:space="0" w:color="D3D3D3"/>
              <w:right w:val="single" w:sz="4" w:space="0" w:color="auto"/>
            </w:tcBorders>
            <w:tcMar>
              <w:left w:w="28" w:type="dxa"/>
              <w:right w:w="28" w:type="dxa"/>
            </w:tcMar>
          </w:tcPr>
          <w:p w14:paraId="1BA2DDC9" w14:textId="618552EB"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0.800</w:t>
            </w:r>
          </w:p>
        </w:tc>
        <w:tc>
          <w:tcPr>
            <w:tcW w:w="1184" w:type="dxa"/>
            <w:tcBorders>
              <w:top w:val="single" w:sz="4" w:space="0" w:color="auto"/>
              <w:left w:val="single" w:sz="4" w:space="0" w:color="auto"/>
              <w:bottom w:val="single" w:sz="0" w:space="0" w:color="D3D3D3"/>
              <w:right w:val="single" w:sz="0" w:space="0" w:color="D3D3D3"/>
            </w:tcBorders>
            <w:tcMar>
              <w:left w:w="28" w:type="dxa"/>
              <w:right w:w="28" w:type="dxa"/>
            </w:tcMar>
          </w:tcPr>
          <w:p w14:paraId="52231D5E" w14:textId="77777777" w:rsidR="007C70EE" w:rsidRPr="004A1FA1" w:rsidRDefault="007C70EE" w:rsidP="00B87253">
            <w:pPr>
              <w:keepNext/>
              <w:spacing w:after="0"/>
              <w:rPr>
                <w:rFonts w:ascii="Times New Roman" w:hAnsi="Times New Roman" w:cs="Times New Roman"/>
                <w:sz w:val="22"/>
                <w:szCs w:val="22"/>
                <w:lang w:val="en-GB"/>
              </w:rPr>
            </w:pPr>
          </w:p>
        </w:tc>
        <w:tc>
          <w:tcPr>
            <w:tcW w:w="1074" w:type="dxa"/>
            <w:tcBorders>
              <w:top w:val="single" w:sz="4" w:space="0" w:color="auto"/>
              <w:left w:val="single" w:sz="0" w:space="0" w:color="D3D3D3"/>
              <w:bottom w:val="single" w:sz="0" w:space="0" w:color="D3D3D3"/>
              <w:right w:val="single" w:sz="0" w:space="0" w:color="D3D3D3"/>
            </w:tcBorders>
            <w:tcMar>
              <w:left w:w="28" w:type="dxa"/>
              <w:right w:w="28" w:type="dxa"/>
            </w:tcMar>
          </w:tcPr>
          <w:p w14:paraId="282A8594" w14:textId="77777777" w:rsidR="007C70EE" w:rsidRPr="004A1FA1" w:rsidRDefault="007C70EE" w:rsidP="00B87253">
            <w:pPr>
              <w:keepNext/>
              <w:spacing w:after="0"/>
              <w:rPr>
                <w:rFonts w:ascii="Times New Roman" w:hAnsi="Times New Roman" w:cs="Times New Roman"/>
                <w:sz w:val="22"/>
                <w:szCs w:val="22"/>
                <w:lang w:val="en-GB"/>
              </w:rPr>
            </w:pPr>
          </w:p>
        </w:tc>
        <w:tc>
          <w:tcPr>
            <w:tcW w:w="952" w:type="dxa"/>
            <w:tcBorders>
              <w:top w:val="single" w:sz="4" w:space="0" w:color="auto"/>
              <w:left w:val="single" w:sz="0" w:space="0" w:color="D3D3D3"/>
              <w:bottom w:val="single" w:sz="0" w:space="0" w:color="D3D3D3"/>
              <w:right w:val="single" w:sz="4" w:space="0" w:color="auto"/>
            </w:tcBorders>
            <w:tcMar>
              <w:left w:w="28" w:type="dxa"/>
              <w:right w:w="28" w:type="dxa"/>
            </w:tcMar>
          </w:tcPr>
          <w:p w14:paraId="02533DDC" w14:textId="4B3CF8CE"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0.400</w:t>
            </w:r>
          </w:p>
        </w:tc>
      </w:tr>
      <w:tr w:rsidR="00B95E4A" w:rsidRPr="004A1FA1" w14:paraId="32456DE8" w14:textId="77777777" w:rsidTr="00544240">
        <w:trPr>
          <w:cantSplit/>
          <w:trHeight w:hRule="exact" w:val="284"/>
        </w:trPr>
        <w:tc>
          <w:tcPr>
            <w:tcW w:w="4624" w:type="dxa"/>
            <w:tcBorders>
              <w:top w:val="single" w:sz="0" w:space="0" w:color="D3D3D3"/>
              <w:left w:val="single" w:sz="4" w:space="0" w:color="auto"/>
              <w:bottom w:val="single" w:sz="0" w:space="0" w:color="D3D3D3"/>
              <w:right w:val="single" w:sz="4" w:space="0" w:color="auto"/>
            </w:tcBorders>
            <w:tcMar>
              <w:left w:w="28" w:type="dxa"/>
              <w:right w:w="28" w:type="dxa"/>
            </w:tcMar>
          </w:tcPr>
          <w:p w14:paraId="7B0FD67D" w14:textId="17B672D9"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No</w:t>
            </w:r>
          </w:p>
        </w:tc>
        <w:tc>
          <w:tcPr>
            <w:tcW w:w="1077" w:type="dxa"/>
            <w:tcBorders>
              <w:top w:val="single" w:sz="0" w:space="0" w:color="D3D3D3"/>
              <w:left w:val="single" w:sz="4" w:space="0" w:color="auto"/>
              <w:bottom w:val="single" w:sz="0" w:space="0" w:color="D3D3D3"/>
              <w:right w:val="single" w:sz="0" w:space="0" w:color="D3D3D3"/>
            </w:tcBorders>
            <w:tcMar>
              <w:left w:w="28" w:type="dxa"/>
              <w:right w:w="28" w:type="dxa"/>
            </w:tcMar>
          </w:tcPr>
          <w:p w14:paraId="29A467DB" w14:textId="0F3F8260"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367 (90%)</w:t>
            </w:r>
          </w:p>
        </w:tc>
        <w:tc>
          <w:tcPr>
            <w:tcW w:w="1075" w:type="dxa"/>
            <w:tcBorders>
              <w:top w:val="single" w:sz="0" w:space="0" w:color="D3D3D3"/>
              <w:left w:val="single" w:sz="0" w:space="0" w:color="D3D3D3"/>
              <w:bottom w:val="single" w:sz="0" w:space="0" w:color="D3D3D3"/>
              <w:right w:val="single" w:sz="0" w:space="0" w:color="D3D3D3"/>
            </w:tcBorders>
            <w:tcMar>
              <w:left w:w="28" w:type="dxa"/>
              <w:right w:w="28" w:type="dxa"/>
            </w:tcMar>
          </w:tcPr>
          <w:p w14:paraId="23310C82" w14:textId="52FB1F24"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365 (95%)</w:t>
            </w:r>
          </w:p>
        </w:tc>
        <w:tc>
          <w:tcPr>
            <w:tcW w:w="952" w:type="dxa"/>
            <w:tcBorders>
              <w:top w:val="single" w:sz="0" w:space="0" w:color="D3D3D3"/>
              <w:left w:val="single" w:sz="0" w:space="0" w:color="D3D3D3"/>
              <w:bottom w:val="single" w:sz="0" w:space="0" w:color="D3D3D3"/>
              <w:right w:val="single" w:sz="4" w:space="0" w:color="auto"/>
            </w:tcBorders>
            <w:tcMar>
              <w:left w:w="28" w:type="dxa"/>
              <w:right w:w="28" w:type="dxa"/>
            </w:tcMar>
          </w:tcPr>
          <w:p w14:paraId="2BB9A9CD" w14:textId="77777777" w:rsidR="007C70EE" w:rsidRPr="004A1FA1" w:rsidRDefault="007C70EE" w:rsidP="00B87253">
            <w:pPr>
              <w:keepNext/>
              <w:spacing w:after="0"/>
              <w:rPr>
                <w:rFonts w:ascii="Times New Roman" w:hAnsi="Times New Roman" w:cs="Times New Roman"/>
                <w:sz w:val="22"/>
                <w:szCs w:val="22"/>
                <w:lang w:val="en-GB"/>
              </w:rPr>
            </w:pPr>
          </w:p>
        </w:tc>
        <w:tc>
          <w:tcPr>
            <w:tcW w:w="1111" w:type="dxa"/>
            <w:tcBorders>
              <w:top w:val="single" w:sz="0" w:space="0" w:color="D3D3D3"/>
              <w:left w:val="single" w:sz="4" w:space="0" w:color="auto"/>
              <w:bottom w:val="single" w:sz="0" w:space="0" w:color="D3D3D3"/>
              <w:right w:val="single" w:sz="0" w:space="0" w:color="D3D3D3"/>
            </w:tcBorders>
            <w:tcMar>
              <w:left w:w="28" w:type="dxa"/>
              <w:right w:w="28" w:type="dxa"/>
            </w:tcMar>
          </w:tcPr>
          <w:p w14:paraId="0CB3D765" w14:textId="57B63C24"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680 (92%)</w:t>
            </w:r>
          </w:p>
        </w:tc>
        <w:tc>
          <w:tcPr>
            <w:tcW w:w="1104" w:type="dxa"/>
            <w:tcBorders>
              <w:top w:val="single" w:sz="0" w:space="0" w:color="D3D3D3"/>
              <w:left w:val="single" w:sz="0" w:space="0" w:color="D3D3D3"/>
              <w:bottom w:val="single" w:sz="0" w:space="0" w:color="D3D3D3"/>
              <w:right w:val="single" w:sz="0" w:space="0" w:color="D3D3D3"/>
            </w:tcBorders>
            <w:tcMar>
              <w:left w:w="28" w:type="dxa"/>
              <w:right w:w="28" w:type="dxa"/>
            </w:tcMar>
          </w:tcPr>
          <w:p w14:paraId="6A5B00D3" w14:textId="5373DEE3"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52 (91%)</w:t>
            </w:r>
          </w:p>
        </w:tc>
        <w:tc>
          <w:tcPr>
            <w:tcW w:w="795" w:type="dxa"/>
            <w:tcBorders>
              <w:top w:val="single" w:sz="0" w:space="0" w:color="D3D3D3"/>
              <w:left w:val="single" w:sz="0" w:space="0" w:color="D3D3D3"/>
              <w:bottom w:val="single" w:sz="0" w:space="0" w:color="D3D3D3"/>
              <w:right w:val="single" w:sz="4" w:space="0" w:color="auto"/>
            </w:tcBorders>
            <w:tcMar>
              <w:left w:w="28" w:type="dxa"/>
              <w:right w:w="28" w:type="dxa"/>
            </w:tcMar>
          </w:tcPr>
          <w:p w14:paraId="403B9544" w14:textId="77777777" w:rsidR="007C70EE" w:rsidRPr="004A1FA1" w:rsidRDefault="007C70EE" w:rsidP="00B87253">
            <w:pPr>
              <w:keepNext/>
              <w:spacing w:after="0"/>
              <w:rPr>
                <w:rFonts w:ascii="Times New Roman" w:hAnsi="Times New Roman" w:cs="Times New Roman"/>
                <w:sz w:val="22"/>
                <w:szCs w:val="22"/>
                <w:lang w:val="en-GB"/>
              </w:rPr>
            </w:pPr>
          </w:p>
        </w:tc>
        <w:tc>
          <w:tcPr>
            <w:tcW w:w="1184" w:type="dxa"/>
            <w:tcBorders>
              <w:top w:val="single" w:sz="0" w:space="0" w:color="D3D3D3"/>
              <w:left w:val="single" w:sz="4" w:space="0" w:color="auto"/>
              <w:bottom w:val="single" w:sz="0" w:space="0" w:color="D3D3D3"/>
              <w:right w:val="single" w:sz="0" w:space="0" w:color="D3D3D3"/>
            </w:tcBorders>
            <w:tcMar>
              <w:left w:w="28" w:type="dxa"/>
              <w:right w:w="28" w:type="dxa"/>
            </w:tcMar>
          </w:tcPr>
          <w:p w14:paraId="48DA19C9" w14:textId="22517D41"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590 (92%)</w:t>
            </w:r>
          </w:p>
        </w:tc>
        <w:tc>
          <w:tcPr>
            <w:tcW w:w="1074" w:type="dxa"/>
            <w:tcBorders>
              <w:top w:val="single" w:sz="0" w:space="0" w:color="D3D3D3"/>
              <w:left w:val="single" w:sz="0" w:space="0" w:color="D3D3D3"/>
              <w:bottom w:val="single" w:sz="0" w:space="0" w:color="D3D3D3"/>
              <w:right w:val="single" w:sz="0" w:space="0" w:color="D3D3D3"/>
            </w:tcBorders>
            <w:tcMar>
              <w:left w:w="28" w:type="dxa"/>
              <w:right w:w="28" w:type="dxa"/>
            </w:tcMar>
          </w:tcPr>
          <w:p w14:paraId="721C03D1" w14:textId="254735C5"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142 (90%)</w:t>
            </w:r>
          </w:p>
        </w:tc>
        <w:tc>
          <w:tcPr>
            <w:tcW w:w="952" w:type="dxa"/>
            <w:tcBorders>
              <w:top w:val="single" w:sz="0" w:space="0" w:color="D3D3D3"/>
              <w:left w:val="single" w:sz="0" w:space="0" w:color="D3D3D3"/>
              <w:bottom w:val="single" w:sz="0" w:space="0" w:color="D3D3D3"/>
              <w:right w:val="single" w:sz="4" w:space="0" w:color="auto"/>
            </w:tcBorders>
            <w:tcMar>
              <w:left w:w="28" w:type="dxa"/>
              <w:right w:w="28" w:type="dxa"/>
            </w:tcMar>
          </w:tcPr>
          <w:p w14:paraId="37CB53ED" w14:textId="77777777" w:rsidR="007C70EE" w:rsidRPr="004A1FA1" w:rsidRDefault="007C70EE" w:rsidP="00B87253">
            <w:pPr>
              <w:keepNext/>
              <w:spacing w:after="0"/>
              <w:rPr>
                <w:rFonts w:ascii="Times New Roman" w:hAnsi="Times New Roman" w:cs="Times New Roman"/>
                <w:sz w:val="22"/>
                <w:szCs w:val="22"/>
                <w:lang w:val="en-GB"/>
              </w:rPr>
            </w:pPr>
          </w:p>
        </w:tc>
      </w:tr>
      <w:tr w:rsidR="00B95E4A" w:rsidRPr="004A1FA1" w14:paraId="46CA17AC" w14:textId="77777777" w:rsidTr="00544240">
        <w:trPr>
          <w:cantSplit/>
          <w:trHeight w:hRule="exact" w:val="284"/>
        </w:trPr>
        <w:tc>
          <w:tcPr>
            <w:tcW w:w="4624" w:type="dxa"/>
            <w:tcBorders>
              <w:top w:val="single" w:sz="0" w:space="0" w:color="D3D3D3"/>
              <w:left w:val="single" w:sz="4" w:space="0" w:color="auto"/>
              <w:bottom w:val="single" w:sz="4" w:space="0" w:color="auto"/>
              <w:right w:val="single" w:sz="4" w:space="0" w:color="auto"/>
            </w:tcBorders>
            <w:tcMar>
              <w:left w:w="28" w:type="dxa"/>
              <w:right w:w="28" w:type="dxa"/>
            </w:tcMar>
          </w:tcPr>
          <w:p w14:paraId="2C961AA6" w14:textId="3223461D"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Yes</w:t>
            </w:r>
          </w:p>
        </w:tc>
        <w:tc>
          <w:tcPr>
            <w:tcW w:w="1077" w:type="dxa"/>
            <w:tcBorders>
              <w:top w:val="single" w:sz="0" w:space="0" w:color="D3D3D3"/>
              <w:left w:val="single" w:sz="4" w:space="0" w:color="auto"/>
              <w:bottom w:val="single" w:sz="4" w:space="0" w:color="auto"/>
              <w:right w:val="single" w:sz="0" w:space="0" w:color="D3D3D3"/>
            </w:tcBorders>
            <w:tcMar>
              <w:left w:w="28" w:type="dxa"/>
              <w:right w:w="28" w:type="dxa"/>
            </w:tcMar>
          </w:tcPr>
          <w:p w14:paraId="15892315" w14:textId="1C048424"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43 (10%)</w:t>
            </w:r>
          </w:p>
        </w:tc>
        <w:tc>
          <w:tcPr>
            <w:tcW w:w="1075" w:type="dxa"/>
            <w:tcBorders>
              <w:top w:val="single" w:sz="0" w:space="0" w:color="D3D3D3"/>
              <w:left w:val="single" w:sz="0" w:space="0" w:color="D3D3D3"/>
              <w:bottom w:val="single" w:sz="4" w:space="0" w:color="auto"/>
              <w:right w:val="single" w:sz="0" w:space="0" w:color="D3D3D3"/>
            </w:tcBorders>
            <w:tcMar>
              <w:left w:w="28" w:type="dxa"/>
              <w:right w:w="28" w:type="dxa"/>
            </w:tcMar>
          </w:tcPr>
          <w:p w14:paraId="491388C3" w14:textId="744112DB"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20 (5.2%)</w:t>
            </w:r>
          </w:p>
        </w:tc>
        <w:tc>
          <w:tcPr>
            <w:tcW w:w="952" w:type="dxa"/>
            <w:tcBorders>
              <w:top w:val="single" w:sz="0" w:space="0" w:color="D3D3D3"/>
              <w:left w:val="single" w:sz="0" w:space="0" w:color="D3D3D3"/>
              <w:bottom w:val="single" w:sz="4" w:space="0" w:color="auto"/>
              <w:right w:val="single" w:sz="4" w:space="0" w:color="auto"/>
            </w:tcBorders>
            <w:tcMar>
              <w:left w:w="28" w:type="dxa"/>
              <w:right w:w="28" w:type="dxa"/>
            </w:tcMar>
          </w:tcPr>
          <w:p w14:paraId="0D727A28" w14:textId="77777777" w:rsidR="007C70EE" w:rsidRPr="004A1FA1" w:rsidRDefault="007C70EE" w:rsidP="00B87253">
            <w:pPr>
              <w:keepNext/>
              <w:spacing w:after="0"/>
              <w:rPr>
                <w:rFonts w:ascii="Times New Roman" w:hAnsi="Times New Roman" w:cs="Times New Roman"/>
                <w:sz w:val="22"/>
                <w:szCs w:val="22"/>
                <w:lang w:val="en-GB"/>
              </w:rPr>
            </w:pPr>
          </w:p>
        </w:tc>
        <w:tc>
          <w:tcPr>
            <w:tcW w:w="1111" w:type="dxa"/>
            <w:tcBorders>
              <w:top w:val="single" w:sz="0" w:space="0" w:color="D3D3D3"/>
              <w:left w:val="single" w:sz="4" w:space="0" w:color="auto"/>
              <w:bottom w:val="single" w:sz="4" w:space="0" w:color="auto"/>
              <w:right w:val="single" w:sz="0" w:space="0" w:color="D3D3D3"/>
            </w:tcBorders>
            <w:tcMar>
              <w:left w:w="28" w:type="dxa"/>
              <w:right w:w="28" w:type="dxa"/>
            </w:tcMar>
          </w:tcPr>
          <w:p w14:paraId="7BC517C9" w14:textId="03D7C063"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58 (7.9%)</w:t>
            </w:r>
          </w:p>
        </w:tc>
        <w:tc>
          <w:tcPr>
            <w:tcW w:w="1104" w:type="dxa"/>
            <w:tcBorders>
              <w:top w:val="single" w:sz="0" w:space="0" w:color="D3D3D3"/>
              <w:left w:val="single" w:sz="0" w:space="0" w:color="D3D3D3"/>
              <w:bottom w:val="single" w:sz="4" w:space="0" w:color="auto"/>
              <w:right w:val="single" w:sz="0" w:space="0" w:color="D3D3D3"/>
            </w:tcBorders>
            <w:tcMar>
              <w:left w:w="28" w:type="dxa"/>
              <w:right w:w="28" w:type="dxa"/>
            </w:tcMar>
          </w:tcPr>
          <w:p w14:paraId="532E7041" w14:textId="19E4AB58"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5 (8.8%)</w:t>
            </w:r>
          </w:p>
        </w:tc>
        <w:tc>
          <w:tcPr>
            <w:tcW w:w="795" w:type="dxa"/>
            <w:tcBorders>
              <w:top w:val="single" w:sz="0" w:space="0" w:color="D3D3D3"/>
              <w:left w:val="single" w:sz="0" w:space="0" w:color="D3D3D3"/>
              <w:bottom w:val="single" w:sz="4" w:space="0" w:color="auto"/>
              <w:right w:val="single" w:sz="4" w:space="0" w:color="auto"/>
            </w:tcBorders>
            <w:tcMar>
              <w:left w:w="28" w:type="dxa"/>
              <w:right w:w="28" w:type="dxa"/>
            </w:tcMar>
          </w:tcPr>
          <w:p w14:paraId="37955FBB" w14:textId="77777777" w:rsidR="007C70EE" w:rsidRPr="004A1FA1" w:rsidRDefault="007C70EE" w:rsidP="00B87253">
            <w:pPr>
              <w:keepNext/>
              <w:spacing w:after="0"/>
              <w:rPr>
                <w:rFonts w:ascii="Times New Roman" w:hAnsi="Times New Roman" w:cs="Times New Roman"/>
                <w:sz w:val="22"/>
                <w:szCs w:val="22"/>
                <w:lang w:val="en-GB"/>
              </w:rPr>
            </w:pPr>
          </w:p>
        </w:tc>
        <w:tc>
          <w:tcPr>
            <w:tcW w:w="1184" w:type="dxa"/>
            <w:tcBorders>
              <w:top w:val="single" w:sz="0" w:space="0" w:color="D3D3D3"/>
              <w:left w:val="single" w:sz="4" w:space="0" w:color="auto"/>
              <w:bottom w:val="single" w:sz="4" w:space="0" w:color="auto"/>
              <w:right w:val="single" w:sz="0" w:space="0" w:color="D3D3D3"/>
            </w:tcBorders>
            <w:tcMar>
              <w:left w:w="28" w:type="dxa"/>
              <w:right w:w="28" w:type="dxa"/>
            </w:tcMar>
          </w:tcPr>
          <w:p w14:paraId="788654E8" w14:textId="076DDC2D"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48 (7.5%)</w:t>
            </w:r>
          </w:p>
        </w:tc>
        <w:tc>
          <w:tcPr>
            <w:tcW w:w="1074" w:type="dxa"/>
            <w:tcBorders>
              <w:top w:val="single" w:sz="0" w:space="0" w:color="D3D3D3"/>
              <w:left w:val="single" w:sz="0" w:space="0" w:color="D3D3D3"/>
              <w:bottom w:val="single" w:sz="4" w:space="0" w:color="auto"/>
              <w:right w:val="single" w:sz="0" w:space="0" w:color="D3D3D3"/>
            </w:tcBorders>
            <w:tcMar>
              <w:left w:w="28" w:type="dxa"/>
              <w:right w:w="28" w:type="dxa"/>
            </w:tcMar>
          </w:tcPr>
          <w:p w14:paraId="54744F87" w14:textId="68263F88"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15 (9.6%)</w:t>
            </w:r>
          </w:p>
        </w:tc>
        <w:tc>
          <w:tcPr>
            <w:tcW w:w="952" w:type="dxa"/>
            <w:tcBorders>
              <w:top w:val="single" w:sz="0" w:space="0" w:color="D3D3D3"/>
              <w:left w:val="single" w:sz="0" w:space="0" w:color="D3D3D3"/>
              <w:bottom w:val="single" w:sz="4" w:space="0" w:color="auto"/>
              <w:right w:val="single" w:sz="4" w:space="0" w:color="auto"/>
            </w:tcBorders>
            <w:tcMar>
              <w:left w:w="28" w:type="dxa"/>
              <w:right w:w="28" w:type="dxa"/>
            </w:tcMar>
          </w:tcPr>
          <w:p w14:paraId="0D1BC2A4" w14:textId="77777777" w:rsidR="007C70EE" w:rsidRPr="004A1FA1" w:rsidRDefault="007C70EE" w:rsidP="00B87253">
            <w:pPr>
              <w:keepNext/>
              <w:spacing w:after="0"/>
              <w:rPr>
                <w:rFonts w:ascii="Times New Roman" w:hAnsi="Times New Roman" w:cs="Times New Roman"/>
                <w:sz w:val="22"/>
                <w:szCs w:val="22"/>
                <w:lang w:val="en-GB"/>
              </w:rPr>
            </w:pPr>
          </w:p>
        </w:tc>
      </w:tr>
      <w:tr w:rsidR="009C7B70" w:rsidRPr="004A1FA1" w14:paraId="193A1FBA" w14:textId="77777777" w:rsidTr="00C556A8">
        <w:trPr>
          <w:cantSplit/>
          <w:trHeight w:hRule="exact" w:val="284"/>
        </w:trPr>
        <w:tc>
          <w:tcPr>
            <w:tcW w:w="4624" w:type="dxa"/>
            <w:tcBorders>
              <w:top w:val="single" w:sz="4" w:space="0" w:color="auto"/>
              <w:left w:val="single" w:sz="4" w:space="0" w:color="auto"/>
              <w:bottom w:val="single" w:sz="2" w:space="0" w:color="D3D3D3"/>
              <w:right w:val="single" w:sz="4" w:space="0" w:color="auto"/>
            </w:tcBorders>
            <w:shd w:val="clear" w:color="auto" w:fill="D9D9D9" w:themeFill="background1" w:themeFillShade="D9"/>
            <w:tcMar>
              <w:left w:w="28" w:type="dxa"/>
              <w:right w:w="28" w:type="dxa"/>
            </w:tcMar>
          </w:tcPr>
          <w:p w14:paraId="51FAF2B5" w14:textId="690D830C"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Neighbourhood deprivation (21y)</w:t>
            </w:r>
          </w:p>
        </w:tc>
        <w:tc>
          <w:tcPr>
            <w:tcW w:w="1077"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233DDFB3" w14:textId="77777777" w:rsidR="007C70EE" w:rsidRPr="004A1FA1" w:rsidRDefault="007C70EE" w:rsidP="00B87253">
            <w:pPr>
              <w:keepNext/>
              <w:spacing w:after="0"/>
              <w:rPr>
                <w:rFonts w:ascii="Times New Roman" w:hAnsi="Times New Roman" w:cs="Times New Roman"/>
                <w:sz w:val="22"/>
                <w:szCs w:val="22"/>
                <w:lang w:val="en-GB"/>
              </w:rPr>
            </w:pPr>
          </w:p>
        </w:tc>
        <w:tc>
          <w:tcPr>
            <w:tcW w:w="1075"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17BB969E" w14:textId="77777777" w:rsidR="007C70EE" w:rsidRPr="004A1FA1" w:rsidRDefault="007C70EE" w:rsidP="00B87253">
            <w:pPr>
              <w:keepNext/>
              <w:spacing w:after="0"/>
              <w:rPr>
                <w:rFonts w:ascii="Times New Roman" w:hAnsi="Times New Roman" w:cs="Times New Roman"/>
                <w:sz w:val="22"/>
                <w:szCs w:val="22"/>
                <w:lang w:val="en-GB"/>
              </w:rPr>
            </w:pPr>
          </w:p>
        </w:tc>
        <w:tc>
          <w:tcPr>
            <w:tcW w:w="952"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128DF4E8" w14:textId="50B3844C"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0.200</w:t>
            </w:r>
          </w:p>
        </w:tc>
        <w:tc>
          <w:tcPr>
            <w:tcW w:w="1111"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6AF92306" w14:textId="77777777" w:rsidR="007C70EE" w:rsidRPr="004A1FA1" w:rsidRDefault="007C70EE" w:rsidP="00B87253">
            <w:pPr>
              <w:keepNext/>
              <w:spacing w:after="0"/>
              <w:rPr>
                <w:rFonts w:ascii="Times New Roman" w:hAnsi="Times New Roman" w:cs="Times New Roman"/>
                <w:sz w:val="22"/>
                <w:szCs w:val="22"/>
                <w:lang w:val="en-GB"/>
              </w:rPr>
            </w:pPr>
          </w:p>
        </w:tc>
        <w:tc>
          <w:tcPr>
            <w:tcW w:w="1104"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72C1869A" w14:textId="77777777" w:rsidR="007C70EE" w:rsidRPr="004A1FA1" w:rsidRDefault="007C70EE" w:rsidP="00B87253">
            <w:pPr>
              <w:keepNext/>
              <w:spacing w:after="0"/>
              <w:rPr>
                <w:rFonts w:ascii="Times New Roman" w:hAnsi="Times New Roman" w:cs="Times New Roman"/>
                <w:sz w:val="22"/>
                <w:szCs w:val="22"/>
                <w:lang w:val="en-GB"/>
              </w:rPr>
            </w:pPr>
          </w:p>
        </w:tc>
        <w:tc>
          <w:tcPr>
            <w:tcW w:w="795"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0555B1AB" w14:textId="71156FC5"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0.800</w:t>
            </w:r>
          </w:p>
        </w:tc>
        <w:tc>
          <w:tcPr>
            <w:tcW w:w="1184"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438D9A01" w14:textId="77777777" w:rsidR="007C70EE" w:rsidRPr="004A1FA1" w:rsidRDefault="007C70EE" w:rsidP="00B87253">
            <w:pPr>
              <w:keepNext/>
              <w:spacing w:after="0"/>
              <w:rPr>
                <w:rFonts w:ascii="Times New Roman" w:hAnsi="Times New Roman" w:cs="Times New Roman"/>
                <w:sz w:val="22"/>
                <w:szCs w:val="22"/>
                <w:lang w:val="en-GB"/>
              </w:rPr>
            </w:pPr>
          </w:p>
        </w:tc>
        <w:tc>
          <w:tcPr>
            <w:tcW w:w="1074"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2A59EAA3" w14:textId="77777777" w:rsidR="007C70EE" w:rsidRPr="004A1FA1" w:rsidRDefault="007C70EE" w:rsidP="00B87253">
            <w:pPr>
              <w:keepNext/>
              <w:spacing w:after="0"/>
              <w:rPr>
                <w:rFonts w:ascii="Times New Roman" w:hAnsi="Times New Roman" w:cs="Times New Roman"/>
                <w:sz w:val="22"/>
                <w:szCs w:val="22"/>
                <w:lang w:val="en-GB"/>
              </w:rPr>
            </w:pPr>
          </w:p>
        </w:tc>
        <w:tc>
          <w:tcPr>
            <w:tcW w:w="952"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568B33A0" w14:textId="347B6DD6"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0.700</w:t>
            </w:r>
          </w:p>
        </w:tc>
      </w:tr>
      <w:tr w:rsidR="009C7B70" w:rsidRPr="004A1FA1" w14:paraId="7D291D4E" w14:textId="77777777" w:rsidTr="00C556A8">
        <w:trPr>
          <w:cantSplit/>
          <w:trHeight w:hRule="exact" w:val="284"/>
        </w:trPr>
        <w:tc>
          <w:tcPr>
            <w:tcW w:w="4624" w:type="dxa"/>
            <w:tcBorders>
              <w:top w:val="single" w:sz="2" w:space="0" w:color="D3D3D3"/>
              <w:left w:val="single" w:sz="4" w:space="0" w:color="auto"/>
              <w:bottom w:val="single" w:sz="2" w:space="0" w:color="D3D3D3"/>
              <w:right w:val="single" w:sz="4" w:space="0" w:color="auto"/>
            </w:tcBorders>
            <w:shd w:val="clear" w:color="auto" w:fill="D9D9D9" w:themeFill="background1" w:themeFillShade="D9"/>
            <w:tcMar>
              <w:left w:w="28" w:type="dxa"/>
              <w:right w:w="28" w:type="dxa"/>
            </w:tcMar>
          </w:tcPr>
          <w:p w14:paraId="65DFDE70" w14:textId="49F7D97C"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Least deprived quintile</w:t>
            </w:r>
          </w:p>
        </w:tc>
        <w:tc>
          <w:tcPr>
            <w:tcW w:w="1077"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58654D8C" w14:textId="178258B5"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133 (33%)</w:t>
            </w:r>
          </w:p>
        </w:tc>
        <w:tc>
          <w:tcPr>
            <w:tcW w:w="1075"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415CCC0D" w14:textId="3A456712"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143 (38%)</w:t>
            </w:r>
          </w:p>
        </w:tc>
        <w:tc>
          <w:tcPr>
            <w:tcW w:w="952"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200CE08C" w14:textId="77777777" w:rsidR="007C70EE" w:rsidRPr="004A1FA1" w:rsidRDefault="007C70EE" w:rsidP="00B87253">
            <w:pPr>
              <w:keepNext/>
              <w:spacing w:after="0"/>
              <w:rPr>
                <w:rFonts w:ascii="Times New Roman" w:hAnsi="Times New Roman" w:cs="Times New Roman"/>
                <w:sz w:val="22"/>
                <w:szCs w:val="22"/>
                <w:lang w:val="en-GB"/>
              </w:rPr>
            </w:pPr>
          </w:p>
        </w:tc>
        <w:tc>
          <w:tcPr>
            <w:tcW w:w="1111"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290F1BD3" w14:textId="15D58D1E"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258 (35%)</w:t>
            </w:r>
          </w:p>
        </w:tc>
        <w:tc>
          <w:tcPr>
            <w:tcW w:w="1104"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43AB33A3" w14:textId="02792649"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18 (34%)</w:t>
            </w:r>
          </w:p>
        </w:tc>
        <w:tc>
          <w:tcPr>
            <w:tcW w:w="795"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19E8C0B8" w14:textId="77777777" w:rsidR="007C70EE" w:rsidRPr="004A1FA1" w:rsidRDefault="007C70EE" w:rsidP="00B87253">
            <w:pPr>
              <w:keepNext/>
              <w:spacing w:after="0"/>
              <w:rPr>
                <w:rFonts w:ascii="Times New Roman" w:hAnsi="Times New Roman" w:cs="Times New Roman"/>
                <w:sz w:val="22"/>
                <w:szCs w:val="22"/>
                <w:lang w:val="en-GB"/>
              </w:rPr>
            </w:pPr>
          </w:p>
        </w:tc>
        <w:tc>
          <w:tcPr>
            <w:tcW w:w="1184"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113617C8" w14:textId="3366FB72"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219 (35%)</w:t>
            </w:r>
          </w:p>
        </w:tc>
        <w:tc>
          <w:tcPr>
            <w:tcW w:w="1074"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633B0B53" w14:textId="0F35AE4E"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57 (36%)</w:t>
            </w:r>
          </w:p>
        </w:tc>
        <w:tc>
          <w:tcPr>
            <w:tcW w:w="952"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6B2E6DC7" w14:textId="77777777" w:rsidR="007C70EE" w:rsidRPr="004A1FA1" w:rsidRDefault="007C70EE" w:rsidP="00B87253">
            <w:pPr>
              <w:keepNext/>
              <w:spacing w:after="0"/>
              <w:rPr>
                <w:rFonts w:ascii="Times New Roman" w:hAnsi="Times New Roman" w:cs="Times New Roman"/>
                <w:sz w:val="22"/>
                <w:szCs w:val="22"/>
                <w:lang w:val="en-GB"/>
              </w:rPr>
            </w:pPr>
          </w:p>
        </w:tc>
      </w:tr>
      <w:tr w:rsidR="009C7B70" w:rsidRPr="004A1FA1" w14:paraId="5DAF93AC" w14:textId="77777777" w:rsidTr="00C556A8">
        <w:trPr>
          <w:cantSplit/>
          <w:trHeight w:hRule="exact" w:val="284"/>
        </w:trPr>
        <w:tc>
          <w:tcPr>
            <w:tcW w:w="4624" w:type="dxa"/>
            <w:tcBorders>
              <w:top w:val="single" w:sz="2" w:space="0" w:color="D3D3D3"/>
              <w:left w:val="single" w:sz="4" w:space="0" w:color="auto"/>
              <w:bottom w:val="single" w:sz="4" w:space="0" w:color="auto"/>
              <w:right w:val="single" w:sz="4" w:space="0" w:color="auto"/>
            </w:tcBorders>
            <w:shd w:val="clear" w:color="auto" w:fill="D9D9D9" w:themeFill="background1" w:themeFillShade="D9"/>
            <w:tcMar>
              <w:left w:w="28" w:type="dxa"/>
              <w:right w:w="28" w:type="dxa"/>
            </w:tcMar>
          </w:tcPr>
          <w:p w14:paraId="2D563C76" w14:textId="7084D033"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More deprived quintiles</w:t>
            </w:r>
          </w:p>
        </w:tc>
        <w:tc>
          <w:tcPr>
            <w:tcW w:w="1077"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left w:w="28" w:type="dxa"/>
              <w:right w:w="28" w:type="dxa"/>
            </w:tcMar>
          </w:tcPr>
          <w:p w14:paraId="605A4FE9" w14:textId="17DA9B7B"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271 (67%)</w:t>
            </w:r>
          </w:p>
        </w:tc>
        <w:tc>
          <w:tcPr>
            <w:tcW w:w="1075"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left w:w="28" w:type="dxa"/>
              <w:right w:w="28" w:type="dxa"/>
            </w:tcMar>
          </w:tcPr>
          <w:p w14:paraId="03B87DB5" w14:textId="57D1AB74"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237 (62%)</w:t>
            </w:r>
          </w:p>
        </w:tc>
        <w:tc>
          <w:tcPr>
            <w:tcW w:w="952"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left w:w="28" w:type="dxa"/>
              <w:right w:w="28" w:type="dxa"/>
            </w:tcMar>
          </w:tcPr>
          <w:p w14:paraId="57BB36FC" w14:textId="77777777" w:rsidR="007C70EE" w:rsidRPr="004A1FA1" w:rsidRDefault="007C70EE" w:rsidP="00B87253">
            <w:pPr>
              <w:keepNext/>
              <w:spacing w:after="0"/>
              <w:rPr>
                <w:rFonts w:ascii="Times New Roman" w:hAnsi="Times New Roman" w:cs="Times New Roman"/>
                <w:sz w:val="22"/>
                <w:szCs w:val="22"/>
                <w:lang w:val="en-GB"/>
              </w:rPr>
            </w:pPr>
          </w:p>
        </w:tc>
        <w:tc>
          <w:tcPr>
            <w:tcW w:w="1111"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left w:w="28" w:type="dxa"/>
              <w:right w:w="28" w:type="dxa"/>
            </w:tcMar>
          </w:tcPr>
          <w:p w14:paraId="44393E29" w14:textId="48EA5D08"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473 (65%)</w:t>
            </w:r>
          </w:p>
        </w:tc>
        <w:tc>
          <w:tcPr>
            <w:tcW w:w="1104"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left w:w="28" w:type="dxa"/>
              <w:right w:w="28" w:type="dxa"/>
            </w:tcMar>
          </w:tcPr>
          <w:p w14:paraId="631271DA" w14:textId="300DE2AC"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35 (66%)</w:t>
            </w:r>
          </w:p>
        </w:tc>
        <w:tc>
          <w:tcPr>
            <w:tcW w:w="795"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left w:w="28" w:type="dxa"/>
              <w:right w:w="28" w:type="dxa"/>
            </w:tcMar>
          </w:tcPr>
          <w:p w14:paraId="55A6928F" w14:textId="77777777" w:rsidR="007C70EE" w:rsidRPr="004A1FA1" w:rsidRDefault="007C70EE" w:rsidP="00B87253">
            <w:pPr>
              <w:keepNext/>
              <w:spacing w:after="0"/>
              <w:rPr>
                <w:rFonts w:ascii="Times New Roman" w:hAnsi="Times New Roman" w:cs="Times New Roman"/>
                <w:sz w:val="22"/>
                <w:szCs w:val="22"/>
                <w:lang w:val="en-GB"/>
              </w:rPr>
            </w:pPr>
          </w:p>
        </w:tc>
        <w:tc>
          <w:tcPr>
            <w:tcW w:w="1184"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left w:w="28" w:type="dxa"/>
              <w:right w:w="28" w:type="dxa"/>
            </w:tcMar>
          </w:tcPr>
          <w:p w14:paraId="72515409" w14:textId="480FE876"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408 (65%)</w:t>
            </w:r>
          </w:p>
        </w:tc>
        <w:tc>
          <w:tcPr>
            <w:tcW w:w="1074"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left w:w="28" w:type="dxa"/>
              <w:right w:w="28" w:type="dxa"/>
            </w:tcMar>
          </w:tcPr>
          <w:p w14:paraId="3511C02D" w14:textId="668834B1"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100 (64%)</w:t>
            </w:r>
          </w:p>
        </w:tc>
        <w:tc>
          <w:tcPr>
            <w:tcW w:w="952"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left w:w="28" w:type="dxa"/>
              <w:right w:w="28" w:type="dxa"/>
            </w:tcMar>
          </w:tcPr>
          <w:p w14:paraId="05064F33" w14:textId="77777777" w:rsidR="007C70EE" w:rsidRPr="004A1FA1" w:rsidRDefault="007C70EE" w:rsidP="00B87253">
            <w:pPr>
              <w:keepNext/>
              <w:spacing w:after="0"/>
              <w:rPr>
                <w:rFonts w:ascii="Times New Roman" w:hAnsi="Times New Roman" w:cs="Times New Roman"/>
                <w:sz w:val="22"/>
                <w:szCs w:val="22"/>
                <w:lang w:val="en-GB"/>
              </w:rPr>
            </w:pPr>
          </w:p>
        </w:tc>
      </w:tr>
      <w:tr w:rsidR="008B66A5" w:rsidRPr="004A1FA1" w14:paraId="589EC064" w14:textId="77777777" w:rsidTr="00C556A8">
        <w:trPr>
          <w:cantSplit/>
          <w:trHeight w:hRule="exact" w:val="284"/>
        </w:trPr>
        <w:tc>
          <w:tcPr>
            <w:tcW w:w="13948" w:type="dxa"/>
            <w:gridSpan w:val="10"/>
            <w:tcBorders>
              <w:top w:val="single" w:sz="4" w:space="0" w:color="auto"/>
              <w:left w:val="single" w:sz="4" w:space="0" w:color="auto"/>
              <w:bottom w:val="single" w:sz="0" w:space="0" w:color="D3D3D3"/>
              <w:right w:val="single" w:sz="4" w:space="0" w:color="auto"/>
            </w:tcBorders>
            <w:tcMar>
              <w:left w:w="28" w:type="dxa"/>
              <w:right w:w="28" w:type="dxa"/>
            </w:tcMar>
          </w:tcPr>
          <w:p w14:paraId="7EE611D0" w14:textId="77777777" w:rsidR="007C70EE" w:rsidRPr="004A1FA1" w:rsidRDefault="007C70EE" w:rsidP="00B87253">
            <w:pPr>
              <w:keepNext/>
              <w:spacing w:after="0"/>
              <w:rPr>
                <w:rFonts w:ascii="Times New Roman" w:hAnsi="Times New Roman" w:cs="Times New Roman"/>
                <w:b/>
                <w:bCs/>
                <w:i/>
                <w:iCs/>
                <w:sz w:val="22"/>
                <w:szCs w:val="22"/>
              </w:rPr>
            </w:pPr>
            <w:r w:rsidRPr="004A1FA1">
              <w:rPr>
                <w:rFonts w:ascii="Times New Roman" w:hAnsi="Times New Roman" w:cs="Times New Roman"/>
                <w:b/>
                <w:bCs/>
                <w:i/>
                <w:iCs/>
                <w:sz w:val="22"/>
                <w:szCs w:val="22"/>
              </w:rPr>
              <w:t>Physical and mental health</w:t>
            </w:r>
          </w:p>
        </w:tc>
      </w:tr>
      <w:tr w:rsidR="00B95E4A" w:rsidRPr="004A1FA1" w14:paraId="29C9869A" w14:textId="77777777" w:rsidTr="00544240">
        <w:trPr>
          <w:cantSplit/>
          <w:trHeight w:hRule="exact" w:val="284"/>
        </w:trPr>
        <w:tc>
          <w:tcPr>
            <w:tcW w:w="4624" w:type="dxa"/>
            <w:tcBorders>
              <w:top w:val="single" w:sz="4" w:space="0" w:color="auto"/>
              <w:left w:val="single" w:sz="4" w:space="0" w:color="auto"/>
              <w:bottom w:val="single" w:sz="0" w:space="0" w:color="D3D3D3"/>
              <w:right w:val="single" w:sz="4" w:space="0" w:color="auto"/>
            </w:tcBorders>
            <w:tcMar>
              <w:left w:w="28" w:type="dxa"/>
              <w:right w:w="28" w:type="dxa"/>
            </w:tcMar>
          </w:tcPr>
          <w:p w14:paraId="33C10AB2" w14:textId="6FC7D6DC" w:rsidR="007C70EE" w:rsidRPr="004A1FA1" w:rsidRDefault="007C70EE"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BMI</w:t>
            </w:r>
            <w:r w:rsidRPr="004A1FA1">
              <w:rPr>
                <w:rFonts w:ascii="Times New Roman" w:hAnsi="Times New Roman" w:cs="Times New Roman"/>
                <w:b/>
                <w:i/>
                <w:iCs/>
                <w:sz w:val="22"/>
                <w:szCs w:val="22"/>
                <w:vertAlign w:val="superscript"/>
                <w:lang w:val="en-GB"/>
              </w:rPr>
              <w:t>4</w:t>
            </w:r>
            <w:r w:rsidRPr="004A1FA1">
              <w:rPr>
                <w:rFonts w:ascii="Times New Roman" w:hAnsi="Times New Roman" w:cs="Times New Roman"/>
                <w:b/>
                <w:sz w:val="22"/>
                <w:szCs w:val="22"/>
                <w:lang w:val="en-GB"/>
              </w:rPr>
              <w:t xml:space="preserve"> (18y)</w:t>
            </w:r>
          </w:p>
        </w:tc>
        <w:tc>
          <w:tcPr>
            <w:tcW w:w="1077" w:type="dxa"/>
            <w:tcBorders>
              <w:top w:val="single" w:sz="4" w:space="0" w:color="auto"/>
              <w:left w:val="single" w:sz="4" w:space="0" w:color="auto"/>
              <w:bottom w:val="single" w:sz="0" w:space="0" w:color="D3D3D3"/>
              <w:right w:val="single" w:sz="0" w:space="0" w:color="D3D3D3"/>
            </w:tcBorders>
            <w:tcMar>
              <w:left w:w="28" w:type="dxa"/>
              <w:right w:w="28" w:type="dxa"/>
            </w:tcMar>
          </w:tcPr>
          <w:p w14:paraId="0FC42702" w14:textId="77777777" w:rsidR="007C70EE" w:rsidRPr="004A1FA1" w:rsidRDefault="007C70EE" w:rsidP="00B87253">
            <w:pPr>
              <w:keepNext/>
              <w:spacing w:after="0"/>
              <w:rPr>
                <w:rFonts w:ascii="Times New Roman" w:hAnsi="Times New Roman" w:cs="Times New Roman"/>
                <w:sz w:val="22"/>
                <w:szCs w:val="22"/>
                <w:lang w:val="en-GB"/>
              </w:rPr>
            </w:pPr>
          </w:p>
        </w:tc>
        <w:tc>
          <w:tcPr>
            <w:tcW w:w="1075" w:type="dxa"/>
            <w:tcBorders>
              <w:top w:val="single" w:sz="4" w:space="0" w:color="auto"/>
              <w:left w:val="single" w:sz="0" w:space="0" w:color="D3D3D3"/>
              <w:bottom w:val="single" w:sz="0" w:space="0" w:color="D3D3D3"/>
              <w:right w:val="single" w:sz="0" w:space="0" w:color="D3D3D3"/>
            </w:tcBorders>
            <w:tcMar>
              <w:left w:w="28" w:type="dxa"/>
              <w:right w:w="28" w:type="dxa"/>
            </w:tcMar>
          </w:tcPr>
          <w:p w14:paraId="7319311E" w14:textId="77777777" w:rsidR="007C70EE" w:rsidRPr="004A1FA1" w:rsidRDefault="007C70EE" w:rsidP="00B87253">
            <w:pPr>
              <w:keepNext/>
              <w:spacing w:after="0"/>
              <w:rPr>
                <w:rFonts w:ascii="Times New Roman" w:hAnsi="Times New Roman" w:cs="Times New Roman"/>
                <w:sz w:val="22"/>
                <w:szCs w:val="22"/>
                <w:lang w:val="en-GB"/>
              </w:rPr>
            </w:pPr>
          </w:p>
        </w:tc>
        <w:tc>
          <w:tcPr>
            <w:tcW w:w="952" w:type="dxa"/>
            <w:tcBorders>
              <w:top w:val="single" w:sz="4" w:space="0" w:color="auto"/>
              <w:left w:val="single" w:sz="0" w:space="0" w:color="D3D3D3"/>
              <w:bottom w:val="single" w:sz="0" w:space="0" w:color="D3D3D3"/>
              <w:right w:val="single" w:sz="4" w:space="0" w:color="auto"/>
            </w:tcBorders>
            <w:tcMar>
              <w:left w:w="28" w:type="dxa"/>
              <w:right w:w="28" w:type="dxa"/>
            </w:tcMar>
          </w:tcPr>
          <w:p w14:paraId="287E5159" w14:textId="765868D4"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0.200</w:t>
            </w:r>
          </w:p>
        </w:tc>
        <w:tc>
          <w:tcPr>
            <w:tcW w:w="1111" w:type="dxa"/>
            <w:tcBorders>
              <w:top w:val="single" w:sz="4" w:space="0" w:color="auto"/>
              <w:left w:val="single" w:sz="4" w:space="0" w:color="auto"/>
              <w:bottom w:val="single" w:sz="0" w:space="0" w:color="D3D3D3"/>
              <w:right w:val="single" w:sz="0" w:space="0" w:color="D3D3D3"/>
            </w:tcBorders>
            <w:tcMar>
              <w:left w:w="28" w:type="dxa"/>
              <w:right w:w="28" w:type="dxa"/>
            </w:tcMar>
          </w:tcPr>
          <w:p w14:paraId="11038A24" w14:textId="77777777" w:rsidR="007C70EE" w:rsidRPr="004A1FA1" w:rsidRDefault="007C70EE" w:rsidP="00B87253">
            <w:pPr>
              <w:keepNext/>
              <w:spacing w:after="0"/>
              <w:rPr>
                <w:rFonts w:ascii="Times New Roman" w:hAnsi="Times New Roman" w:cs="Times New Roman"/>
                <w:sz w:val="22"/>
                <w:szCs w:val="22"/>
                <w:lang w:val="en-GB"/>
              </w:rPr>
            </w:pPr>
          </w:p>
        </w:tc>
        <w:tc>
          <w:tcPr>
            <w:tcW w:w="1104" w:type="dxa"/>
            <w:tcBorders>
              <w:top w:val="single" w:sz="4" w:space="0" w:color="auto"/>
              <w:left w:val="single" w:sz="0" w:space="0" w:color="D3D3D3"/>
              <w:bottom w:val="single" w:sz="0" w:space="0" w:color="D3D3D3"/>
              <w:right w:val="single" w:sz="0" w:space="0" w:color="D3D3D3"/>
            </w:tcBorders>
            <w:tcMar>
              <w:left w:w="28" w:type="dxa"/>
              <w:right w:w="28" w:type="dxa"/>
            </w:tcMar>
          </w:tcPr>
          <w:p w14:paraId="4FD75381" w14:textId="77777777" w:rsidR="007C70EE" w:rsidRPr="004A1FA1" w:rsidRDefault="007C70EE" w:rsidP="00B87253">
            <w:pPr>
              <w:keepNext/>
              <w:spacing w:after="0"/>
              <w:rPr>
                <w:rFonts w:ascii="Times New Roman" w:hAnsi="Times New Roman" w:cs="Times New Roman"/>
                <w:sz w:val="22"/>
                <w:szCs w:val="22"/>
                <w:lang w:val="en-GB"/>
              </w:rPr>
            </w:pPr>
          </w:p>
        </w:tc>
        <w:tc>
          <w:tcPr>
            <w:tcW w:w="795" w:type="dxa"/>
            <w:tcBorders>
              <w:top w:val="single" w:sz="4" w:space="0" w:color="auto"/>
              <w:left w:val="single" w:sz="0" w:space="0" w:color="D3D3D3"/>
              <w:bottom w:val="single" w:sz="0" w:space="0" w:color="D3D3D3"/>
              <w:right w:val="single" w:sz="4" w:space="0" w:color="auto"/>
            </w:tcBorders>
            <w:tcMar>
              <w:left w:w="28" w:type="dxa"/>
              <w:right w:w="28" w:type="dxa"/>
            </w:tcMar>
          </w:tcPr>
          <w:p w14:paraId="12AB6032" w14:textId="68D0E331"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0.200</w:t>
            </w:r>
          </w:p>
        </w:tc>
        <w:tc>
          <w:tcPr>
            <w:tcW w:w="1184" w:type="dxa"/>
            <w:tcBorders>
              <w:top w:val="single" w:sz="4" w:space="0" w:color="auto"/>
              <w:left w:val="single" w:sz="4" w:space="0" w:color="auto"/>
              <w:bottom w:val="single" w:sz="0" w:space="0" w:color="D3D3D3"/>
              <w:right w:val="single" w:sz="0" w:space="0" w:color="D3D3D3"/>
            </w:tcBorders>
            <w:tcMar>
              <w:left w:w="28" w:type="dxa"/>
              <w:right w:w="28" w:type="dxa"/>
            </w:tcMar>
          </w:tcPr>
          <w:p w14:paraId="539619F5" w14:textId="77777777" w:rsidR="007C70EE" w:rsidRPr="004A1FA1" w:rsidRDefault="007C70EE" w:rsidP="00B87253">
            <w:pPr>
              <w:keepNext/>
              <w:spacing w:after="0"/>
              <w:rPr>
                <w:rFonts w:ascii="Times New Roman" w:hAnsi="Times New Roman" w:cs="Times New Roman"/>
                <w:sz w:val="22"/>
                <w:szCs w:val="22"/>
                <w:lang w:val="en-GB"/>
              </w:rPr>
            </w:pPr>
          </w:p>
        </w:tc>
        <w:tc>
          <w:tcPr>
            <w:tcW w:w="1074" w:type="dxa"/>
            <w:tcBorders>
              <w:top w:val="single" w:sz="4" w:space="0" w:color="auto"/>
              <w:left w:val="single" w:sz="0" w:space="0" w:color="D3D3D3"/>
              <w:bottom w:val="single" w:sz="0" w:space="0" w:color="D3D3D3"/>
              <w:right w:val="single" w:sz="0" w:space="0" w:color="D3D3D3"/>
            </w:tcBorders>
            <w:tcMar>
              <w:left w:w="28" w:type="dxa"/>
              <w:right w:w="28" w:type="dxa"/>
            </w:tcMar>
          </w:tcPr>
          <w:p w14:paraId="406EA3E5" w14:textId="77777777" w:rsidR="007C70EE" w:rsidRPr="004A1FA1" w:rsidRDefault="007C70EE" w:rsidP="00B87253">
            <w:pPr>
              <w:keepNext/>
              <w:spacing w:after="0"/>
              <w:rPr>
                <w:rFonts w:ascii="Times New Roman" w:hAnsi="Times New Roman" w:cs="Times New Roman"/>
                <w:sz w:val="22"/>
                <w:szCs w:val="22"/>
                <w:lang w:val="en-GB"/>
              </w:rPr>
            </w:pPr>
          </w:p>
        </w:tc>
        <w:tc>
          <w:tcPr>
            <w:tcW w:w="952" w:type="dxa"/>
            <w:tcBorders>
              <w:top w:val="single" w:sz="4" w:space="0" w:color="auto"/>
              <w:left w:val="single" w:sz="0" w:space="0" w:color="D3D3D3"/>
              <w:bottom w:val="single" w:sz="0" w:space="0" w:color="D3D3D3"/>
              <w:right w:val="single" w:sz="4" w:space="0" w:color="auto"/>
            </w:tcBorders>
            <w:tcMar>
              <w:left w:w="28" w:type="dxa"/>
              <w:right w:w="28" w:type="dxa"/>
            </w:tcMar>
          </w:tcPr>
          <w:p w14:paraId="6F926480" w14:textId="5300FA3D"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0.018</w:t>
            </w:r>
          </w:p>
        </w:tc>
      </w:tr>
      <w:tr w:rsidR="00B95E4A" w:rsidRPr="004A1FA1" w14:paraId="16EE7DB4" w14:textId="77777777" w:rsidTr="00544240">
        <w:trPr>
          <w:cantSplit/>
          <w:trHeight w:hRule="exact" w:val="284"/>
        </w:trPr>
        <w:tc>
          <w:tcPr>
            <w:tcW w:w="4624" w:type="dxa"/>
            <w:tcBorders>
              <w:top w:val="single" w:sz="0" w:space="0" w:color="D3D3D3"/>
              <w:left w:val="single" w:sz="4" w:space="0" w:color="auto"/>
              <w:bottom w:val="single" w:sz="0" w:space="0" w:color="D3D3D3"/>
              <w:right w:val="single" w:sz="4" w:space="0" w:color="auto"/>
            </w:tcBorders>
            <w:tcMar>
              <w:left w:w="28" w:type="dxa"/>
              <w:right w:w="28" w:type="dxa"/>
            </w:tcMar>
          </w:tcPr>
          <w:p w14:paraId="333D975D" w14:textId="2136B49D"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&lt;25</w:t>
            </w:r>
          </w:p>
        </w:tc>
        <w:tc>
          <w:tcPr>
            <w:tcW w:w="1077" w:type="dxa"/>
            <w:tcBorders>
              <w:top w:val="single" w:sz="0" w:space="0" w:color="D3D3D3"/>
              <w:left w:val="single" w:sz="4" w:space="0" w:color="auto"/>
              <w:bottom w:val="single" w:sz="0" w:space="0" w:color="D3D3D3"/>
              <w:right w:val="single" w:sz="0" w:space="0" w:color="D3D3D3"/>
            </w:tcBorders>
            <w:tcMar>
              <w:left w:w="28" w:type="dxa"/>
              <w:right w:w="28" w:type="dxa"/>
            </w:tcMar>
          </w:tcPr>
          <w:p w14:paraId="5CE4A752" w14:textId="1B88F015"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219 (75%)</w:t>
            </w:r>
          </w:p>
        </w:tc>
        <w:tc>
          <w:tcPr>
            <w:tcW w:w="1075" w:type="dxa"/>
            <w:tcBorders>
              <w:top w:val="single" w:sz="0" w:space="0" w:color="D3D3D3"/>
              <w:left w:val="single" w:sz="0" w:space="0" w:color="D3D3D3"/>
              <w:bottom w:val="single" w:sz="0" w:space="0" w:color="D3D3D3"/>
              <w:right w:val="single" w:sz="0" w:space="0" w:color="D3D3D3"/>
            </w:tcBorders>
            <w:tcMar>
              <w:left w:w="28" w:type="dxa"/>
              <w:right w:w="28" w:type="dxa"/>
            </w:tcMar>
          </w:tcPr>
          <w:p w14:paraId="4AF3DB24" w14:textId="13D0EA8F"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232 (80%)</w:t>
            </w:r>
          </w:p>
        </w:tc>
        <w:tc>
          <w:tcPr>
            <w:tcW w:w="952" w:type="dxa"/>
            <w:tcBorders>
              <w:top w:val="single" w:sz="0" w:space="0" w:color="D3D3D3"/>
              <w:left w:val="single" w:sz="0" w:space="0" w:color="D3D3D3"/>
              <w:bottom w:val="single" w:sz="0" w:space="0" w:color="D3D3D3"/>
              <w:right w:val="single" w:sz="4" w:space="0" w:color="auto"/>
            </w:tcBorders>
            <w:tcMar>
              <w:left w:w="28" w:type="dxa"/>
              <w:right w:w="28" w:type="dxa"/>
            </w:tcMar>
          </w:tcPr>
          <w:p w14:paraId="082AD291" w14:textId="77777777" w:rsidR="007C70EE" w:rsidRPr="004A1FA1" w:rsidRDefault="007C70EE" w:rsidP="00B87253">
            <w:pPr>
              <w:keepNext/>
              <w:spacing w:after="0"/>
              <w:rPr>
                <w:rFonts w:ascii="Times New Roman" w:hAnsi="Times New Roman" w:cs="Times New Roman"/>
                <w:sz w:val="22"/>
                <w:szCs w:val="22"/>
                <w:lang w:val="en-GB"/>
              </w:rPr>
            </w:pPr>
          </w:p>
        </w:tc>
        <w:tc>
          <w:tcPr>
            <w:tcW w:w="1111" w:type="dxa"/>
            <w:tcBorders>
              <w:top w:val="single" w:sz="0" w:space="0" w:color="D3D3D3"/>
              <w:left w:val="single" w:sz="4" w:space="0" w:color="auto"/>
              <w:bottom w:val="single" w:sz="0" w:space="0" w:color="D3D3D3"/>
              <w:right w:val="single" w:sz="0" w:space="0" w:color="D3D3D3"/>
            </w:tcBorders>
            <w:tcMar>
              <w:left w:w="28" w:type="dxa"/>
              <w:right w:w="28" w:type="dxa"/>
            </w:tcMar>
          </w:tcPr>
          <w:p w14:paraId="6DDCBA06" w14:textId="69DF5682"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417 (77%)</w:t>
            </w:r>
          </w:p>
        </w:tc>
        <w:tc>
          <w:tcPr>
            <w:tcW w:w="1104" w:type="dxa"/>
            <w:tcBorders>
              <w:top w:val="single" w:sz="0" w:space="0" w:color="D3D3D3"/>
              <w:left w:val="single" w:sz="0" w:space="0" w:color="D3D3D3"/>
              <w:bottom w:val="single" w:sz="0" w:space="0" w:color="D3D3D3"/>
              <w:right w:val="single" w:sz="0" w:space="0" w:color="D3D3D3"/>
            </w:tcBorders>
            <w:tcMar>
              <w:left w:w="28" w:type="dxa"/>
              <w:right w:w="28" w:type="dxa"/>
            </w:tcMar>
          </w:tcPr>
          <w:p w14:paraId="47D95E9B" w14:textId="7263E0E4"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34 (85%)</w:t>
            </w:r>
          </w:p>
        </w:tc>
        <w:tc>
          <w:tcPr>
            <w:tcW w:w="795" w:type="dxa"/>
            <w:tcBorders>
              <w:top w:val="single" w:sz="0" w:space="0" w:color="D3D3D3"/>
              <w:left w:val="single" w:sz="0" w:space="0" w:color="D3D3D3"/>
              <w:bottom w:val="single" w:sz="0" w:space="0" w:color="D3D3D3"/>
              <w:right w:val="single" w:sz="4" w:space="0" w:color="auto"/>
            </w:tcBorders>
            <w:tcMar>
              <w:left w:w="28" w:type="dxa"/>
              <w:right w:w="28" w:type="dxa"/>
            </w:tcMar>
          </w:tcPr>
          <w:p w14:paraId="790F45D5" w14:textId="77777777" w:rsidR="007C70EE" w:rsidRPr="004A1FA1" w:rsidRDefault="007C70EE" w:rsidP="00B87253">
            <w:pPr>
              <w:keepNext/>
              <w:spacing w:after="0"/>
              <w:rPr>
                <w:rFonts w:ascii="Times New Roman" w:hAnsi="Times New Roman" w:cs="Times New Roman"/>
                <w:sz w:val="22"/>
                <w:szCs w:val="22"/>
                <w:lang w:val="en-GB"/>
              </w:rPr>
            </w:pPr>
          </w:p>
        </w:tc>
        <w:tc>
          <w:tcPr>
            <w:tcW w:w="1184" w:type="dxa"/>
            <w:tcBorders>
              <w:top w:val="single" w:sz="0" w:space="0" w:color="D3D3D3"/>
              <w:left w:val="single" w:sz="4" w:space="0" w:color="auto"/>
              <w:bottom w:val="single" w:sz="0" w:space="0" w:color="D3D3D3"/>
              <w:right w:val="single" w:sz="0" w:space="0" w:color="D3D3D3"/>
            </w:tcBorders>
            <w:tcMar>
              <w:left w:w="28" w:type="dxa"/>
              <w:right w:w="28" w:type="dxa"/>
            </w:tcMar>
          </w:tcPr>
          <w:p w14:paraId="59F7014D" w14:textId="29157B61"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369 (80%)</w:t>
            </w:r>
          </w:p>
        </w:tc>
        <w:tc>
          <w:tcPr>
            <w:tcW w:w="1074" w:type="dxa"/>
            <w:tcBorders>
              <w:top w:val="single" w:sz="0" w:space="0" w:color="D3D3D3"/>
              <w:left w:val="single" w:sz="0" w:space="0" w:color="D3D3D3"/>
              <w:bottom w:val="single" w:sz="0" w:space="0" w:color="D3D3D3"/>
              <w:right w:val="single" w:sz="0" w:space="0" w:color="D3D3D3"/>
            </w:tcBorders>
            <w:tcMar>
              <w:left w:w="28" w:type="dxa"/>
              <w:right w:w="28" w:type="dxa"/>
            </w:tcMar>
          </w:tcPr>
          <w:p w14:paraId="73F9C9CD" w14:textId="6356897E"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82 (69%)</w:t>
            </w:r>
          </w:p>
        </w:tc>
        <w:tc>
          <w:tcPr>
            <w:tcW w:w="952" w:type="dxa"/>
            <w:tcBorders>
              <w:top w:val="single" w:sz="0" w:space="0" w:color="D3D3D3"/>
              <w:left w:val="single" w:sz="0" w:space="0" w:color="D3D3D3"/>
              <w:bottom w:val="single" w:sz="0" w:space="0" w:color="D3D3D3"/>
              <w:right w:val="single" w:sz="4" w:space="0" w:color="auto"/>
            </w:tcBorders>
            <w:tcMar>
              <w:left w:w="28" w:type="dxa"/>
              <w:right w:w="28" w:type="dxa"/>
            </w:tcMar>
          </w:tcPr>
          <w:p w14:paraId="50BFADB7" w14:textId="77777777" w:rsidR="007C70EE" w:rsidRPr="004A1FA1" w:rsidRDefault="007C70EE" w:rsidP="00B87253">
            <w:pPr>
              <w:keepNext/>
              <w:spacing w:after="0"/>
              <w:rPr>
                <w:rFonts w:ascii="Times New Roman" w:hAnsi="Times New Roman" w:cs="Times New Roman"/>
                <w:sz w:val="22"/>
                <w:szCs w:val="22"/>
                <w:lang w:val="en-GB"/>
              </w:rPr>
            </w:pPr>
          </w:p>
        </w:tc>
      </w:tr>
      <w:tr w:rsidR="00B95E4A" w:rsidRPr="004A1FA1" w14:paraId="53E067ED" w14:textId="77777777" w:rsidTr="00544240">
        <w:trPr>
          <w:cantSplit/>
          <w:trHeight w:hRule="exact" w:val="284"/>
        </w:trPr>
        <w:tc>
          <w:tcPr>
            <w:tcW w:w="4624" w:type="dxa"/>
            <w:tcBorders>
              <w:top w:val="single" w:sz="0" w:space="0" w:color="D3D3D3"/>
              <w:left w:val="single" w:sz="4" w:space="0" w:color="auto"/>
              <w:bottom w:val="single" w:sz="4" w:space="0" w:color="auto"/>
              <w:right w:val="single" w:sz="4" w:space="0" w:color="auto"/>
            </w:tcBorders>
            <w:tcMar>
              <w:left w:w="28" w:type="dxa"/>
              <w:right w:w="28" w:type="dxa"/>
            </w:tcMar>
          </w:tcPr>
          <w:p w14:paraId="56592CF1" w14:textId="0C4C4B34"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&gt;=25</w:t>
            </w:r>
          </w:p>
        </w:tc>
        <w:tc>
          <w:tcPr>
            <w:tcW w:w="1077" w:type="dxa"/>
            <w:tcBorders>
              <w:top w:val="single" w:sz="0" w:space="0" w:color="D3D3D3"/>
              <w:left w:val="single" w:sz="4" w:space="0" w:color="auto"/>
              <w:bottom w:val="single" w:sz="4" w:space="0" w:color="auto"/>
              <w:right w:val="single" w:sz="0" w:space="0" w:color="D3D3D3"/>
            </w:tcBorders>
            <w:tcMar>
              <w:left w:w="28" w:type="dxa"/>
              <w:right w:w="28" w:type="dxa"/>
            </w:tcMar>
          </w:tcPr>
          <w:p w14:paraId="361E0F7D" w14:textId="7001A8BA"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72 (25%)</w:t>
            </w:r>
          </w:p>
        </w:tc>
        <w:tc>
          <w:tcPr>
            <w:tcW w:w="1075" w:type="dxa"/>
            <w:tcBorders>
              <w:top w:val="single" w:sz="0" w:space="0" w:color="D3D3D3"/>
              <w:left w:val="single" w:sz="0" w:space="0" w:color="D3D3D3"/>
              <w:bottom w:val="single" w:sz="4" w:space="0" w:color="auto"/>
              <w:right w:val="single" w:sz="0" w:space="0" w:color="D3D3D3"/>
            </w:tcBorders>
            <w:tcMar>
              <w:left w:w="28" w:type="dxa"/>
              <w:right w:w="28" w:type="dxa"/>
            </w:tcMar>
          </w:tcPr>
          <w:p w14:paraId="3A450481" w14:textId="0AA67D5F"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58 (20%)</w:t>
            </w:r>
          </w:p>
        </w:tc>
        <w:tc>
          <w:tcPr>
            <w:tcW w:w="952" w:type="dxa"/>
            <w:tcBorders>
              <w:top w:val="single" w:sz="0" w:space="0" w:color="D3D3D3"/>
              <w:left w:val="single" w:sz="0" w:space="0" w:color="D3D3D3"/>
              <w:bottom w:val="single" w:sz="4" w:space="0" w:color="auto"/>
              <w:right w:val="single" w:sz="4" w:space="0" w:color="auto"/>
            </w:tcBorders>
            <w:tcMar>
              <w:left w:w="28" w:type="dxa"/>
              <w:right w:w="28" w:type="dxa"/>
            </w:tcMar>
          </w:tcPr>
          <w:p w14:paraId="04CA9764" w14:textId="77777777" w:rsidR="007C70EE" w:rsidRPr="004A1FA1" w:rsidRDefault="007C70EE" w:rsidP="00B87253">
            <w:pPr>
              <w:keepNext/>
              <w:spacing w:after="0"/>
              <w:rPr>
                <w:rFonts w:ascii="Times New Roman" w:hAnsi="Times New Roman" w:cs="Times New Roman"/>
                <w:sz w:val="22"/>
                <w:szCs w:val="22"/>
                <w:lang w:val="en-GB"/>
              </w:rPr>
            </w:pPr>
          </w:p>
        </w:tc>
        <w:tc>
          <w:tcPr>
            <w:tcW w:w="1111" w:type="dxa"/>
            <w:tcBorders>
              <w:top w:val="single" w:sz="0" w:space="0" w:color="D3D3D3"/>
              <w:left w:val="single" w:sz="4" w:space="0" w:color="auto"/>
              <w:bottom w:val="single" w:sz="4" w:space="0" w:color="auto"/>
              <w:right w:val="single" w:sz="0" w:space="0" w:color="D3D3D3"/>
            </w:tcBorders>
            <w:tcMar>
              <w:left w:w="28" w:type="dxa"/>
              <w:right w:w="28" w:type="dxa"/>
            </w:tcMar>
          </w:tcPr>
          <w:p w14:paraId="6B1E9897" w14:textId="7F84BBE9"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124 (23%)</w:t>
            </w:r>
          </w:p>
        </w:tc>
        <w:tc>
          <w:tcPr>
            <w:tcW w:w="1104" w:type="dxa"/>
            <w:tcBorders>
              <w:top w:val="single" w:sz="0" w:space="0" w:color="D3D3D3"/>
              <w:left w:val="single" w:sz="0" w:space="0" w:color="D3D3D3"/>
              <w:bottom w:val="single" w:sz="4" w:space="0" w:color="auto"/>
              <w:right w:val="single" w:sz="0" w:space="0" w:color="D3D3D3"/>
            </w:tcBorders>
            <w:tcMar>
              <w:left w:w="28" w:type="dxa"/>
              <w:right w:w="28" w:type="dxa"/>
            </w:tcMar>
          </w:tcPr>
          <w:p w14:paraId="0FD0BAB7" w14:textId="3C7CF5A6"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6 (15%)</w:t>
            </w:r>
          </w:p>
        </w:tc>
        <w:tc>
          <w:tcPr>
            <w:tcW w:w="795" w:type="dxa"/>
            <w:tcBorders>
              <w:top w:val="single" w:sz="0" w:space="0" w:color="D3D3D3"/>
              <w:left w:val="single" w:sz="0" w:space="0" w:color="D3D3D3"/>
              <w:bottom w:val="single" w:sz="4" w:space="0" w:color="auto"/>
              <w:right w:val="single" w:sz="4" w:space="0" w:color="auto"/>
            </w:tcBorders>
            <w:tcMar>
              <w:left w:w="28" w:type="dxa"/>
              <w:right w:w="28" w:type="dxa"/>
            </w:tcMar>
          </w:tcPr>
          <w:p w14:paraId="5597BAA6" w14:textId="77777777" w:rsidR="007C70EE" w:rsidRPr="004A1FA1" w:rsidRDefault="007C70EE" w:rsidP="00B87253">
            <w:pPr>
              <w:keepNext/>
              <w:spacing w:after="0"/>
              <w:rPr>
                <w:rFonts w:ascii="Times New Roman" w:hAnsi="Times New Roman" w:cs="Times New Roman"/>
                <w:sz w:val="22"/>
                <w:szCs w:val="22"/>
                <w:lang w:val="en-GB"/>
              </w:rPr>
            </w:pPr>
          </w:p>
        </w:tc>
        <w:tc>
          <w:tcPr>
            <w:tcW w:w="1184" w:type="dxa"/>
            <w:tcBorders>
              <w:top w:val="single" w:sz="0" w:space="0" w:color="D3D3D3"/>
              <w:left w:val="single" w:sz="4" w:space="0" w:color="auto"/>
              <w:bottom w:val="single" w:sz="4" w:space="0" w:color="auto"/>
              <w:right w:val="single" w:sz="0" w:space="0" w:color="D3D3D3"/>
            </w:tcBorders>
            <w:tcMar>
              <w:left w:w="28" w:type="dxa"/>
              <w:right w:w="28" w:type="dxa"/>
            </w:tcMar>
          </w:tcPr>
          <w:p w14:paraId="38E046AD" w14:textId="1A6BF71C"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94 (20%)</w:t>
            </w:r>
          </w:p>
        </w:tc>
        <w:tc>
          <w:tcPr>
            <w:tcW w:w="1074" w:type="dxa"/>
            <w:tcBorders>
              <w:top w:val="single" w:sz="0" w:space="0" w:color="D3D3D3"/>
              <w:left w:val="single" w:sz="0" w:space="0" w:color="D3D3D3"/>
              <w:bottom w:val="single" w:sz="4" w:space="0" w:color="auto"/>
              <w:right w:val="single" w:sz="0" w:space="0" w:color="D3D3D3"/>
            </w:tcBorders>
            <w:tcMar>
              <w:left w:w="28" w:type="dxa"/>
              <w:right w:w="28" w:type="dxa"/>
            </w:tcMar>
          </w:tcPr>
          <w:p w14:paraId="0F04228F" w14:textId="30162A1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36 (31%)</w:t>
            </w:r>
          </w:p>
        </w:tc>
        <w:tc>
          <w:tcPr>
            <w:tcW w:w="952" w:type="dxa"/>
            <w:tcBorders>
              <w:top w:val="single" w:sz="0" w:space="0" w:color="D3D3D3"/>
              <w:left w:val="single" w:sz="0" w:space="0" w:color="D3D3D3"/>
              <w:bottom w:val="single" w:sz="4" w:space="0" w:color="auto"/>
              <w:right w:val="single" w:sz="4" w:space="0" w:color="auto"/>
            </w:tcBorders>
            <w:tcMar>
              <w:left w:w="28" w:type="dxa"/>
              <w:right w:w="28" w:type="dxa"/>
            </w:tcMar>
          </w:tcPr>
          <w:p w14:paraId="2CAE74E8" w14:textId="77777777" w:rsidR="007C70EE" w:rsidRPr="004A1FA1" w:rsidRDefault="007C70EE" w:rsidP="00B87253">
            <w:pPr>
              <w:keepNext/>
              <w:spacing w:after="0"/>
              <w:rPr>
                <w:rFonts w:ascii="Times New Roman" w:hAnsi="Times New Roman" w:cs="Times New Roman"/>
                <w:sz w:val="22"/>
                <w:szCs w:val="22"/>
                <w:lang w:val="en-GB"/>
              </w:rPr>
            </w:pPr>
          </w:p>
        </w:tc>
      </w:tr>
      <w:tr w:rsidR="009C7B70" w:rsidRPr="004A1FA1" w14:paraId="5F658BF2" w14:textId="77777777" w:rsidTr="00C556A8">
        <w:trPr>
          <w:cantSplit/>
          <w:trHeight w:hRule="exact" w:val="284"/>
        </w:trPr>
        <w:tc>
          <w:tcPr>
            <w:tcW w:w="4624" w:type="dxa"/>
            <w:tcBorders>
              <w:top w:val="single" w:sz="4" w:space="0" w:color="auto"/>
              <w:left w:val="single" w:sz="4" w:space="0" w:color="auto"/>
              <w:bottom w:val="single" w:sz="2" w:space="0" w:color="D3D3D3"/>
              <w:right w:val="single" w:sz="4" w:space="0" w:color="auto"/>
            </w:tcBorders>
            <w:shd w:val="clear" w:color="auto" w:fill="D9D9D9" w:themeFill="background1" w:themeFillShade="D9"/>
            <w:tcMar>
              <w:left w:w="28" w:type="dxa"/>
              <w:right w:w="28" w:type="dxa"/>
            </w:tcMar>
          </w:tcPr>
          <w:p w14:paraId="62FFC257" w14:textId="721387F9"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Exercise frequency (18y)</w:t>
            </w:r>
          </w:p>
        </w:tc>
        <w:tc>
          <w:tcPr>
            <w:tcW w:w="1077"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08CF7C3E" w14:textId="77777777" w:rsidR="007C70EE" w:rsidRPr="004A1FA1" w:rsidRDefault="007C70EE" w:rsidP="00B87253">
            <w:pPr>
              <w:keepNext/>
              <w:spacing w:after="0"/>
              <w:rPr>
                <w:rFonts w:ascii="Times New Roman" w:hAnsi="Times New Roman" w:cs="Times New Roman"/>
                <w:sz w:val="22"/>
                <w:szCs w:val="22"/>
                <w:lang w:val="en-GB"/>
              </w:rPr>
            </w:pPr>
          </w:p>
        </w:tc>
        <w:tc>
          <w:tcPr>
            <w:tcW w:w="1075"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1ADE1AF0" w14:textId="77777777" w:rsidR="007C70EE" w:rsidRPr="004A1FA1" w:rsidRDefault="007C70EE" w:rsidP="00B87253">
            <w:pPr>
              <w:keepNext/>
              <w:spacing w:after="0"/>
              <w:rPr>
                <w:rFonts w:ascii="Times New Roman" w:hAnsi="Times New Roman" w:cs="Times New Roman"/>
                <w:sz w:val="22"/>
                <w:szCs w:val="22"/>
                <w:lang w:val="en-GB"/>
              </w:rPr>
            </w:pPr>
          </w:p>
        </w:tc>
        <w:tc>
          <w:tcPr>
            <w:tcW w:w="952"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55BC1671" w14:textId="2A3BC97C"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0.010</w:t>
            </w:r>
          </w:p>
        </w:tc>
        <w:tc>
          <w:tcPr>
            <w:tcW w:w="1111"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2BB5E22A" w14:textId="77777777" w:rsidR="007C70EE" w:rsidRPr="004A1FA1" w:rsidRDefault="007C70EE" w:rsidP="00B87253">
            <w:pPr>
              <w:keepNext/>
              <w:spacing w:after="0"/>
              <w:rPr>
                <w:rFonts w:ascii="Times New Roman" w:hAnsi="Times New Roman" w:cs="Times New Roman"/>
                <w:sz w:val="22"/>
                <w:szCs w:val="22"/>
                <w:lang w:val="en-GB"/>
              </w:rPr>
            </w:pPr>
          </w:p>
        </w:tc>
        <w:tc>
          <w:tcPr>
            <w:tcW w:w="1104"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7BB23B6C" w14:textId="77777777" w:rsidR="007C70EE" w:rsidRPr="004A1FA1" w:rsidRDefault="007C70EE" w:rsidP="00B87253">
            <w:pPr>
              <w:keepNext/>
              <w:spacing w:after="0"/>
              <w:rPr>
                <w:rFonts w:ascii="Times New Roman" w:hAnsi="Times New Roman" w:cs="Times New Roman"/>
                <w:sz w:val="22"/>
                <w:szCs w:val="22"/>
                <w:lang w:val="en-GB"/>
              </w:rPr>
            </w:pPr>
          </w:p>
        </w:tc>
        <w:tc>
          <w:tcPr>
            <w:tcW w:w="795"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7F9E9A16" w14:textId="6007C262"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0.120</w:t>
            </w:r>
          </w:p>
        </w:tc>
        <w:tc>
          <w:tcPr>
            <w:tcW w:w="1184"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028A47F0" w14:textId="77777777" w:rsidR="007C70EE" w:rsidRPr="004A1FA1" w:rsidRDefault="007C70EE" w:rsidP="00B87253">
            <w:pPr>
              <w:keepNext/>
              <w:spacing w:after="0"/>
              <w:rPr>
                <w:rFonts w:ascii="Times New Roman" w:hAnsi="Times New Roman" w:cs="Times New Roman"/>
                <w:sz w:val="22"/>
                <w:szCs w:val="22"/>
                <w:lang w:val="en-GB"/>
              </w:rPr>
            </w:pPr>
          </w:p>
        </w:tc>
        <w:tc>
          <w:tcPr>
            <w:tcW w:w="1074"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0DF6851A" w14:textId="77777777" w:rsidR="007C70EE" w:rsidRPr="004A1FA1" w:rsidRDefault="007C70EE" w:rsidP="00B87253">
            <w:pPr>
              <w:keepNext/>
              <w:spacing w:after="0"/>
              <w:rPr>
                <w:rFonts w:ascii="Times New Roman" w:hAnsi="Times New Roman" w:cs="Times New Roman"/>
                <w:sz w:val="22"/>
                <w:szCs w:val="22"/>
                <w:lang w:val="en-GB"/>
              </w:rPr>
            </w:pPr>
          </w:p>
        </w:tc>
        <w:tc>
          <w:tcPr>
            <w:tcW w:w="952"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455CF1CA" w14:textId="68589CA3"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0.800</w:t>
            </w:r>
          </w:p>
        </w:tc>
      </w:tr>
      <w:tr w:rsidR="009C7B70" w:rsidRPr="004A1FA1" w14:paraId="3CD95E2B" w14:textId="77777777" w:rsidTr="00C556A8">
        <w:trPr>
          <w:cantSplit/>
          <w:trHeight w:hRule="exact" w:val="284"/>
        </w:trPr>
        <w:tc>
          <w:tcPr>
            <w:tcW w:w="4624" w:type="dxa"/>
            <w:tcBorders>
              <w:top w:val="single" w:sz="2" w:space="0" w:color="D3D3D3"/>
              <w:left w:val="single" w:sz="4" w:space="0" w:color="auto"/>
              <w:bottom w:val="single" w:sz="2" w:space="0" w:color="D3D3D3"/>
              <w:right w:val="single" w:sz="4" w:space="0" w:color="auto"/>
            </w:tcBorders>
            <w:shd w:val="clear" w:color="auto" w:fill="D9D9D9" w:themeFill="background1" w:themeFillShade="D9"/>
            <w:tcMar>
              <w:left w:w="28" w:type="dxa"/>
              <w:right w:w="28" w:type="dxa"/>
            </w:tcMar>
          </w:tcPr>
          <w:p w14:paraId="55B6ACC9" w14:textId="3D49AD1A"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Weekly or more</w:t>
            </w:r>
          </w:p>
        </w:tc>
        <w:tc>
          <w:tcPr>
            <w:tcW w:w="1077"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5C0F8E1C" w14:textId="03CB322D"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128 (59%)</w:t>
            </w:r>
          </w:p>
        </w:tc>
        <w:tc>
          <w:tcPr>
            <w:tcW w:w="1075"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5BCBA202" w14:textId="2259A999"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176 (70%)</w:t>
            </w:r>
          </w:p>
        </w:tc>
        <w:tc>
          <w:tcPr>
            <w:tcW w:w="952"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2E131EC3" w14:textId="77777777" w:rsidR="007C70EE" w:rsidRPr="004A1FA1" w:rsidRDefault="007C70EE" w:rsidP="00B87253">
            <w:pPr>
              <w:keepNext/>
              <w:spacing w:after="0"/>
              <w:rPr>
                <w:rFonts w:ascii="Times New Roman" w:hAnsi="Times New Roman" w:cs="Times New Roman"/>
                <w:sz w:val="22"/>
                <w:szCs w:val="22"/>
                <w:lang w:val="en-GB"/>
              </w:rPr>
            </w:pPr>
          </w:p>
        </w:tc>
        <w:tc>
          <w:tcPr>
            <w:tcW w:w="1111"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2E8FF83B" w14:textId="077AC0CA"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286 (66%)</w:t>
            </w:r>
          </w:p>
        </w:tc>
        <w:tc>
          <w:tcPr>
            <w:tcW w:w="1104"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6432BDA8" w14:textId="1AF113A1"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18 (53%)</w:t>
            </w:r>
          </w:p>
        </w:tc>
        <w:tc>
          <w:tcPr>
            <w:tcW w:w="795"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09A2C827" w14:textId="77777777" w:rsidR="007C70EE" w:rsidRPr="004A1FA1" w:rsidRDefault="007C70EE" w:rsidP="00B87253">
            <w:pPr>
              <w:keepNext/>
              <w:spacing w:after="0"/>
              <w:rPr>
                <w:rFonts w:ascii="Times New Roman" w:hAnsi="Times New Roman" w:cs="Times New Roman"/>
                <w:sz w:val="22"/>
                <w:szCs w:val="22"/>
                <w:lang w:val="en-GB"/>
              </w:rPr>
            </w:pPr>
          </w:p>
        </w:tc>
        <w:tc>
          <w:tcPr>
            <w:tcW w:w="1184"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left w:w="28" w:type="dxa"/>
              <w:right w:w="28" w:type="dxa"/>
            </w:tcMar>
          </w:tcPr>
          <w:p w14:paraId="44E525C8" w14:textId="406C8DCC"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246 (65%)</w:t>
            </w:r>
          </w:p>
        </w:tc>
        <w:tc>
          <w:tcPr>
            <w:tcW w:w="1074"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left w:w="28" w:type="dxa"/>
              <w:right w:w="28" w:type="dxa"/>
            </w:tcMar>
          </w:tcPr>
          <w:p w14:paraId="25E74A8A" w14:textId="568EE292"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58 (64%)</w:t>
            </w:r>
          </w:p>
        </w:tc>
        <w:tc>
          <w:tcPr>
            <w:tcW w:w="952"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left w:w="28" w:type="dxa"/>
              <w:right w:w="28" w:type="dxa"/>
            </w:tcMar>
          </w:tcPr>
          <w:p w14:paraId="352364A7" w14:textId="77777777" w:rsidR="007C70EE" w:rsidRPr="004A1FA1" w:rsidRDefault="007C70EE" w:rsidP="00B87253">
            <w:pPr>
              <w:keepNext/>
              <w:spacing w:after="0"/>
              <w:rPr>
                <w:rFonts w:ascii="Times New Roman" w:hAnsi="Times New Roman" w:cs="Times New Roman"/>
                <w:sz w:val="22"/>
                <w:szCs w:val="22"/>
                <w:lang w:val="en-GB"/>
              </w:rPr>
            </w:pPr>
          </w:p>
        </w:tc>
      </w:tr>
      <w:tr w:rsidR="009C7B70" w:rsidRPr="004A1FA1" w14:paraId="0059C0B5" w14:textId="77777777" w:rsidTr="00C556A8">
        <w:trPr>
          <w:cantSplit/>
          <w:trHeight w:hRule="exact" w:val="284"/>
        </w:trPr>
        <w:tc>
          <w:tcPr>
            <w:tcW w:w="4624" w:type="dxa"/>
            <w:tcBorders>
              <w:top w:val="single" w:sz="2" w:space="0" w:color="D3D3D3"/>
              <w:left w:val="single" w:sz="4" w:space="0" w:color="auto"/>
              <w:bottom w:val="single" w:sz="4" w:space="0" w:color="auto"/>
              <w:right w:val="single" w:sz="4" w:space="0" w:color="auto"/>
            </w:tcBorders>
            <w:shd w:val="clear" w:color="auto" w:fill="D9D9D9" w:themeFill="background1" w:themeFillShade="D9"/>
            <w:tcMar>
              <w:left w:w="28" w:type="dxa"/>
              <w:right w:w="28" w:type="dxa"/>
            </w:tcMar>
          </w:tcPr>
          <w:p w14:paraId="79FE66AB" w14:textId="7EA37B70"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Less than weekly</w:t>
            </w:r>
          </w:p>
        </w:tc>
        <w:tc>
          <w:tcPr>
            <w:tcW w:w="1077"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left w:w="28" w:type="dxa"/>
              <w:right w:w="28" w:type="dxa"/>
            </w:tcMar>
          </w:tcPr>
          <w:p w14:paraId="2FB5A02A" w14:textId="46C12D3B"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89 (41%)</w:t>
            </w:r>
          </w:p>
        </w:tc>
        <w:tc>
          <w:tcPr>
            <w:tcW w:w="1075"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left w:w="28" w:type="dxa"/>
              <w:right w:w="28" w:type="dxa"/>
            </w:tcMar>
          </w:tcPr>
          <w:p w14:paraId="65CE306A" w14:textId="66B42D2A"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74 (30%)</w:t>
            </w:r>
          </w:p>
        </w:tc>
        <w:tc>
          <w:tcPr>
            <w:tcW w:w="952"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left w:w="28" w:type="dxa"/>
              <w:right w:w="28" w:type="dxa"/>
            </w:tcMar>
          </w:tcPr>
          <w:p w14:paraId="32244573" w14:textId="77777777" w:rsidR="007C70EE" w:rsidRPr="004A1FA1" w:rsidRDefault="007C70EE" w:rsidP="00B87253">
            <w:pPr>
              <w:keepNext/>
              <w:spacing w:after="0"/>
              <w:rPr>
                <w:rFonts w:ascii="Times New Roman" w:hAnsi="Times New Roman" w:cs="Times New Roman"/>
                <w:sz w:val="22"/>
                <w:szCs w:val="22"/>
                <w:lang w:val="en-GB"/>
              </w:rPr>
            </w:pPr>
          </w:p>
        </w:tc>
        <w:tc>
          <w:tcPr>
            <w:tcW w:w="1111"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left w:w="28" w:type="dxa"/>
              <w:right w:w="28" w:type="dxa"/>
            </w:tcMar>
          </w:tcPr>
          <w:p w14:paraId="348918AE" w14:textId="05EE02D7"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147 (34%)</w:t>
            </w:r>
          </w:p>
        </w:tc>
        <w:tc>
          <w:tcPr>
            <w:tcW w:w="1104"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left w:w="28" w:type="dxa"/>
              <w:right w:w="28" w:type="dxa"/>
            </w:tcMar>
          </w:tcPr>
          <w:p w14:paraId="0A84A521" w14:textId="053F7952"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16 (47%)</w:t>
            </w:r>
          </w:p>
        </w:tc>
        <w:tc>
          <w:tcPr>
            <w:tcW w:w="795"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left w:w="28" w:type="dxa"/>
              <w:right w:w="28" w:type="dxa"/>
            </w:tcMar>
          </w:tcPr>
          <w:p w14:paraId="1DBF9545" w14:textId="77777777" w:rsidR="007C70EE" w:rsidRPr="004A1FA1" w:rsidRDefault="007C70EE" w:rsidP="00B87253">
            <w:pPr>
              <w:keepNext/>
              <w:spacing w:after="0"/>
              <w:rPr>
                <w:rFonts w:ascii="Times New Roman" w:hAnsi="Times New Roman" w:cs="Times New Roman"/>
                <w:sz w:val="22"/>
                <w:szCs w:val="22"/>
                <w:lang w:val="en-GB"/>
              </w:rPr>
            </w:pPr>
          </w:p>
        </w:tc>
        <w:tc>
          <w:tcPr>
            <w:tcW w:w="1184"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left w:w="28" w:type="dxa"/>
              <w:right w:w="28" w:type="dxa"/>
            </w:tcMar>
          </w:tcPr>
          <w:p w14:paraId="59CE26F8" w14:textId="67FE4DBD"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130 (35%)</w:t>
            </w:r>
          </w:p>
        </w:tc>
        <w:tc>
          <w:tcPr>
            <w:tcW w:w="1074"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left w:w="28" w:type="dxa"/>
              <w:right w:w="28" w:type="dxa"/>
            </w:tcMar>
          </w:tcPr>
          <w:p w14:paraId="54B9ED0E" w14:textId="722B429D"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33 (36%)</w:t>
            </w:r>
          </w:p>
        </w:tc>
        <w:tc>
          <w:tcPr>
            <w:tcW w:w="952"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left w:w="28" w:type="dxa"/>
              <w:right w:w="28" w:type="dxa"/>
            </w:tcMar>
          </w:tcPr>
          <w:p w14:paraId="7BC820AD" w14:textId="77777777" w:rsidR="007C70EE" w:rsidRPr="004A1FA1" w:rsidRDefault="007C70EE" w:rsidP="00B87253">
            <w:pPr>
              <w:keepNext/>
              <w:spacing w:after="0"/>
              <w:rPr>
                <w:rFonts w:ascii="Times New Roman" w:hAnsi="Times New Roman" w:cs="Times New Roman"/>
                <w:sz w:val="22"/>
                <w:szCs w:val="22"/>
                <w:lang w:val="en-GB"/>
              </w:rPr>
            </w:pPr>
          </w:p>
        </w:tc>
      </w:tr>
      <w:tr w:rsidR="00B95E4A" w:rsidRPr="004A1FA1" w14:paraId="67A800AA" w14:textId="77777777" w:rsidTr="00544240">
        <w:trPr>
          <w:cantSplit/>
          <w:trHeight w:hRule="exact" w:val="284"/>
        </w:trPr>
        <w:tc>
          <w:tcPr>
            <w:tcW w:w="4624" w:type="dxa"/>
            <w:tcBorders>
              <w:top w:val="single" w:sz="4" w:space="0" w:color="auto"/>
              <w:left w:val="single" w:sz="4" w:space="0" w:color="auto"/>
              <w:bottom w:val="single" w:sz="0" w:space="0" w:color="D3D3D3"/>
              <w:right w:val="single" w:sz="4" w:space="0" w:color="auto"/>
            </w:tcBorders>
            <w:tcMar>
              <w:left w:w="28" w:type="dxa"/>
              <w:right w:w="28" w:type="dxa"/>
            </w:tcMar>
          </w:tcPr>
          <w:p w14:paraId="0E42848C" w14:textId="054FEA7D"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Depressive symptoms (21y)</w:t>
            </w:r>
          </w:p>
        </w:tc>
        <w:tc>
          <w:tcPr>
            <w:tcW w:w="1077" w:type="dxa"/>
            <w:tcBorders>
              <w:top w:val="single" w:sz="4" w:space="0" w:color="auto"/>
              <w:left w:val="single" w:sz="4" w:space="0" w:color="auto"/>
              <w:bottom w:val="single" w:sz="0" w:space="0" w:color="D3D3D3"/>
              <w:right w:val="single" w:sz="0" w:space="0" w:color="D3D3D3"/>
            </w:tcBorders>
            <w:tcMar>
              <w:left w:w="28" w:type="dxa"/>
              <w:right w:w="28" w:type="dxa"/>
            </w:tcMar>
          </w:tcPr>
          <w:p w14:paraId="28E3A975" w14:textId="77777777" w:rsidR="007C70EE" w:rsidRPr="004A1FA1" w:rsidRDefault="007C70EE" w:rsidP="00B87253">
            <w:pPr>
              <w:keepNext/>
              <w:spacing w:after="0"/>
              <w:rPr>
                <w:rFonts w:ascii="Times New Roman" w:hAnsi="Times New Roman" w:cs="Times New Roman"/>
                <w:sz w:val="22"/>
                <w:szCs w:val="22"/>
                <w:lang w:val="en-GB"/>
              </w:rPr>
            </w:pPr>
          </w:p>
        </w:tc>
        <w:tc>
          <w:tcPr>
            <w:tcW w:w="1075" w:type="dxa"/>
            <w:tcBorders>
              <w:top w:val="single" w:sz="4" w:space="0" w:color="auto"/>
              <w:left w:val="single" w:sz="0" w:space="0" w:color="D3D3D3"/>
              <w:bottom w:val="single" w:sz="0" w:space="0" w:color="D3D3D3"/>
              <w:right w:val="single" w:sz="0" w:space="0" w:color="D3D3D3"/>
            </w:tcBorders>
            <w:tcMar>
              <w:left w:w="28" w:type="dxa"/>
              <w:right w:w="28" w:type="dxa"/>
            </w:tcMar>
          </w:tcPr>
          <w:p w14:paraId="40E8B0FF" w14:textId="77777777" w:rsidR="007C70EE" w:rsidRPr="004A1FA1" w:rsidRDefault="007C70EE" w:rsidP="00B87253">
            <w:pPr>
              <w:keepNext/>
              <w:spacing w:after="0"/>
              <w:rPr>
                <w:rFonts w:ascii="Times New Roman" w:hAnsi="Times New Roman" w:cs="Times New Roman"/>
                <w:sz w:val="22"/>
                <w:szCs w:val="22"/>
                <w:lang w:val="en-GB"/>
              </w:rPr>
            </w:pPr>
          </w:p>
        </w:tc>
        <w:tc>
          <w:tcPr>
            <w:tcW w:w="952" w:type="dxa"/>
            <w:tcBorders>
              <w:top w:val="single" w:sz="4" w:space="0" w:color="auto"/>
              <w:left w:val="single" w:sz="0" w:space="0" w:color="D3D3D3"/>
              <w:bottom w:val="single" w:sz="0" w:space="0" w:color="D3D3D3"/>
              <w:right w:val="single" w:sz="4" w:space="0" w:color="auto"/>
            </w:tcBorders>
            <w:tcMar>
              <w:left w:w="28" w:type="dxa"/>
              <w:right w:w="28" w:type="dxa"/>
            </w:tcMar>
          </w:tcPr>
          <w:p w14:paraId="39DAFB3B" w14:textId="61ED0072"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0.200</w:t>
            </w:r>
          </w:p>
        </w:tc>
        <w:tc>
          <w:tcPr>
            <w:tcW w:w="1111" w:type="dxa"/>
            <w:tcBorders>
              <w:top w:val="single" w:sz="4" w:space="0" w:color="auto"/>
              <w:left w:val="single" w:sz="4" w:space="0" w:color="auto"/>
              <w:bottom w:val="single" w:sz="0" w:space="0" w:color="D3D3D3"/>
              <w:right w:val="single" w:sz="0" w:space="0" w:color="D3D3D3"/>
            </w:tcBorders>
            <w:tcMar>
              <w:left w:w="28" w:type="dxa"/>
              <w:right w:w="28" w:type="dxa"/>
            </w:tcMar>
          </w:tcPr>
          <w:p w14:paraId="20E4E30C" w14:textId="77777777" w:rsidR="007C70EE" w:rsidRPr="004A1FA1" w:rsidRDefault="007C70EE" w:rsidP="00B87253">
            <w:pPr>
              <w:keepNext/>
              <w:spacing w:after="0"/>
              <w:rPr>
                <w:rFonts w:ascii="Times New Roman" w:hAnsi="Times New Roman" w:cs="Times New Roman"/>
                <w:sz w:val="22"/>
                <w:szCs w:val="22"/>
                <w:lang w:val="en-GB"/>
              </w:rPr>
            </w:pPr>
          </w:p>
        </w:tc>
        <w:tc>
          <w:tcPr>
            <w:tcW w:w="1104" w:type="dxa"/>
            <w:tcBorders>
              <w:top w:val="single" w:sz="4" w:space="0" w:color="auto"/>
              <w:left w:val="single" w:sz="0" w:space="0" w:color="D3D3D3"/>
              <w:bottom w:val="single" w:sz="0" w:space="0" w:color="D3D3D3"/>
              <w:right w:val="single" w:sz="0" w:space="0" w:color="D3D3D3"/>
            </w:tcBorders>
            <w:tcMar>
              <w:left w:w="28" w:type="dxa"/>
              <w:right w:w="28" w:type="dxa"/>
            </w:tcMar>
          </w:tcPr>
          <w:p w14:paraId="07E70A52" w14:textId="77777777" w:rsidR="007C70EE" w:rsidRPr="004A1FA1" w:rsidRDefault="007C70EE" w:rsidP="00B87253">
            <w:pPr>
              <w:keepNext/>
              <w:spacing w:after="0"/>
              <w:rPr>
                <w:rFonts w:ascii="Times New Roman" w:hAnsi="Times New Roman" w:cs="Times New Roman"/>
                <w:sz w:val="22"/>
                <w:szCs w:val="22"/>
                <w:lang w:val="en-GB"/>
              </w:rPr>
            </w:pPr>
          </w:p>
        </w:tc>
        <w:tc>
          <w:tcPr>
            <w:tcW w:w="795" w:type="dxa"/>
            <w:tcBorders>
              <w:top w:val="single" w:sz="4" w:space="0" w:color="auto"/>
              <w:left w:val="single" w:sz="0" w:space="0" w:color="D3D3D3"/>
              <w:bottom w:val="single" w:sz="0" w:space="0" w:color="D3D3D3"/>
              <w:right w:val="single" w:sz="4" w:space="0" w:color="auto"/>
            </w:tcBorders>
            <w:tcMar>
              <w:left w:w="28" w:type="dxa"/>
              <w:right w:w="28" w:type="dxa"/>
            </w:tcMar>
          </w:tcPr>
          <w:p w14:paraId="45839FCA" w14:textId="440690F5"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0.500</w:t>
            </w:r>
          </w:p>
        </w:tc>
        <w:tc>
          <w:tcPr>
            <w:tcW w:w="1184" w:type="dxa"/>
            <w:tcBorders>
              <w:top w:val="single" w:sz="4" w:space="0" w:color="auto"/>
              <w:left w:val="single" w:sz="4" w:space="0" w:color="auto"/>
              <w:bottom w:val="single" w:sz="0" w:space="0" w:color="D3D3D3"/>
              <w:right w:val="single" w:sz="0" w:space="0" w:color="D3D3D3"/>
            </w:tcBorders>
            <w:tcMar>
              <w:left w:w="28" w:type="dxa"/>
              <w:right w:w="28" w:type="dxa"/>
            </w:tcMar>
          </w:tcPr>
          <w:p w14:paraId="6595E478" w14:textId="77777777" w:rsidR="007C70EE" w:rsidRPr="004A1FA1" w:rsidRDefault="007C70EE" w:rsidP="00B87253">
            <w:pPr>
              <w:keepNext/>
              <w:spacing w:after="0"/>
              <w:rPr>
                <w:rFonts w:ascii="Times New Roman" w:hAnsi="Times New Roman" w:cs="Times New Roman"/>
                <w:sz w:val="22"/>
                <w:szCs w:val="22"/>
                <w:lang w:val="en-GB"/>
              </w:rPr>
            </w:pPr>
          </w:p>
        </w:tc>
        <w:tc>
          <w:tcPr>
            <w:tcW w:w="1074" w:type="dxa"/>
            <w:tcBorders>
              <w:top w:val="single" w:sz="4" w:space="0" w:color="auto"/>
              <w:left w:val="single" w:sz="0" w:space="0" w:color="D3D3D3"/>
              <w:bottom w:val="single" w:sz="0" w:space="0" w:color="D3D3D3"/>
              <w:right w:val="single" w:sz="0" w:space="0" w:color="D3D3D3"/>
            </w:tcBorders>
            <w:tcMar>
              <w:left w:w="28" w:type="dxa"/>
              <w:right w:w="28" w:type="dxa"/>
            </w:tcMar>
          </w:tcPr>
          <w:p w14:paraId="426AB280" w14:textId="77777777" w:rsidR="007C70EE" w:rsidRPr="004A1FA1" w:rsidRDefault="007C70EE" w:rsidP="00B87253">
            <w:pPr>
              <w:keepNext/>
              <w:spacing w:after="0"/>
              <w:rPr>
                <w:rFonts w:ascii="Times New Roman" w:hAnsi="Times New Roman" w:cs="Times New Roman"/>
                <w:sz w:val="22"/>
                <w:szCs w:val="22"/>
                <w:lang w:val="en-GB"/>
              </w:rPr>
            </w:pPr>
          </w:p>
        </w:tc>
        <w:tc>
          <w:tcPr>
            <w:tcW w:w="952" w:type="dxa"/>
            <w:tcBorders>
              <w:top w:val="single" w:sz="4" w:space="0" w:color="auto"/>
              <w:left w:val="single" w:sz="0" w:space="0" w:color="D3D3D3"/>
              <w:bottom w:val="single" w:sz="0" w:space="0" w:color="D3D3D3"/>
              <w:right w:val="single" w:sz="4" w:space="0" w:color="auto"/>
            </w:tcBorders>
            <w:tcMar>
              <w:left w:w="28" w:type="dxa"/>
              <w:right w:w="28" w:type="dxa"/>
            </w:tcMar>
          </w:tcPr>
          <w:p w14:paraId="124EA95A" w14:textId="06AFAB0B"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0.300</w:t>
            </w:r>
          </w:p>
        </w:tc>
      </w:tr>
      <w:tr w:rsidR="00B95E4A" w:rsidRPr="004A1FA1" w14:paraId="35B3EA81" w14:textId="77777777" w:rsidTr="00544240">
        <w:trPr>
          <w:cantSplit/>
          <w:trHeight w:hRule="exact" w:val="284"/>
        </w:trPr>
        <w:tc>
          <w:tcPr>
            <w:tcW w:w="4624" w:type="dxa"/>
            <w:tcBorders>
              <w:top w:val="single" w:sz="0" w:space="0" w:color="D3D3D3"/>
              <w:left w:val="single" w:sz="4" w:space="0" w:color="auto"/>
              <w:bottom w:val="single" w:sz="0" w:space="0" w:color="D3D3D3"/>
              <w:right w:val="single" w:sz="4" w:space="0" w:color="auto"/>
            </w:tcBorders>
            <w:tcMar>
              <w:left w:w="28" w:type="dxa"/>
              <w:right w:w="28" w:type="dxa"/>
            </w:tcMar>
          </w:tcPr>
          <w:p w14:paraId="332E6069" w14:textId="44E41683"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&lt;12 SFMQ</w:t>
            </w:r>
            <w:r w:rsidRPr="004A1FA1">
              <w:rPr>
                <w:rFonts w:ascii="Times New Roman" w:hAnsi="Times New Roman" w:cs="Times New Roman"/>
                <w:i/>
                <w:iCs/>
                <w:sz w:val="22"/>
                <w:szCs w:val="22"/>
                <w:vertAlign w:val="superscript"/>
                <w:lang w:val="en-GB"/>
              </w:rPr>
              <w:t>5</w:t>
            </w:r>
            <w:r w:rsidRPr="004A1FA1">
              <w:rPr>
                <w:rFonts w:ascii="Times New Roman" w:hAnsi="Times New Roman" w:cs="Times New Roman"/>
                <w:i/>
                <w:iCs/>
                <w:sz w:val="22"/>
                <w:szCs w:val="22"/>
                <w:lang w:val="en-GB"/>
              </w:rPr>
              <w:t xml:space="preserve"> </w:t>
            </w:r>
            <w:r w:rsidRPr="004A1FA1">
              <w:rPr>
                <w:rFonts w:ascii="Times New Roman" w:hAnsi="Times New Roman" w:cs="Times New Roman"/>
                <w:sz w:val="22"/>
                <w:szCs w:val="22"/>
                <w:lang w:val="en-GB"/>
              </w:rPr>
              <w:t>score</w:t>
            </w:r>
          </w:p>
        </w:tc>
        <w:tc>
          <w:tcPr>
            <w:tcW w:w="1077" w:type="dxa"/>
            <w:tcBorders>
              <w:top w:val="single" w:sz="0" w:space="0" w:color="D3D3D3"/>
              <w:left w:val="single" w:sz="4" w:space="0" w:color="auto"/>
              <w:bottom w:val="single" w:sz="0" w:space="0" w:color="D3D3D3"/>
              <w:right w:val="single" w:sz="0" w:space="0" w:color="D3D3D3"/>
            </w:tcBorders>
            <w:tcMar>
              <w:left w:w="28" w:type="dxa"/>
              <w:right w:w="28" w:type="dxa"/>
            </w:tcMar>
          </w:tcPr>
          <w:p w14:paraId="15357024" w14:textId="31FB606F"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312 (77%)</w:t>
            </w:r>
          </w:p>
        </w:tc>
        <w:tc>
          <w:tcPr>
            <w:tcW w:w="1075" w:type="dxa"/>
            <w:tcBorders>
              <w:top w:val="single" w:sz="0" w:space="0" w:color="D3D3D3"/>
              <w:left w:val="single" w:sz="0" w:space="0" w:color="D3D3D3"/>
              <w:bottom w:val="single" w:sz="0" w:space="0" w:color="D3D3D3"/>
              <w:right w:val="single" w:sz="0" w:space="0" w:color="D3D3D3"/>
            </w:tcBorders>
            <w:tcMar>
              <w:left w:w="28" w:type="dxa"/>
              <w:right w:w="28" w:type="dxa"/>
            </w:tcMar>
          </w:tcPr>
          <w:p w14:paraId="3E1BE04E" w14:textId="4997C71E"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302 (81%)</w:t>
            </w:r>
          </w:p>
        </w:tc>
        <w:tc>
          <w:tcPr>
            <w:tcW w:w="952" w:type="dxa"/>
            <w:tcBorders>
              <w:top w:val="single" w:sz="0" w:space="0" w:color="D3D3D3"/>
              <w:left w:val="single" w:sz="0" w:space="0" w:color="D3D3D3"/>
              <w:bottom w:val="single" w:sz="0" w:space="0" w:color="D3D3D3"/>
              <w:right w:val="single" w:sz="4" w:space="0" w:color="auto"/>
            </w:tcBorders>
            <w:tcMar>
              <w:left w:w="28" w:type="dxa"/>
              <w:right w:w="28" w:type="dxa"/>
            </w:tcMar>
          </w:tcPr>
          <w:p w14:paraId="4E78F843" w14:textId="77777777" w:rsidR="007C70EE" w:rsidRPr="004A1FA1" w:rsidRDefault="007C70EE" w:rsidP="00B87253">
            <w:pPr>
              <w:keepNext/>
              <w:spacing w:after="0"/>
              <w:rPr>
                <w:rFonts w:ascii="Times New Roman" w:hAnsi="Times New Roman" w:cs="Times New Roman"/>
                <w:sz w:val="22"/>
                <w:szCs w:val="22"/>
                <w:lang w:val="en-GB"/>
              </w:rPr>
            </w:pPr>
          </w:p>
        </w:tc>
        <w:tc>
          <w:tcPr>
            <w:tcW w:w="1111" w:type="dxa"/>
            <w:tcBorders>
              <w:top w:val="single" w:sz="0" w:space="0" w:color="D3D3D3"/>
              <w:left w:val="single" w:sz="4" w:space="0" w:color="auto"/>
              <w:bottom w:val="single" w:sz="0" w:space="0" w:color="D3D3D3"/>
              <w:right w:val="single" w:sz="0" w:space="0" w:color="D3D3D3"/>
            </w:tcBorders>
            <w:tcMar>
              <w:left w:w="28" w:type="dxa"/>
              <w:right w:w="28" w:type="dxa"/>
            </w:tcMar>
          </w:tcPr>
          <w:p w14:paraId="11D8F9B6" w14:textId="55653B42"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570 (79%)</w:t>
            </w:r>
          </w:p>
        </w:tc>
        <w:tc>
          <w:tcPr>
            <w:tcW w:w="1104" w:type="dxa"/>
            <w:tcBorders>
              <w:top w:val="single" w:sz="0" w:space="0" w:color="D3D3D3"/>
              <w:left w:val="single" w:sz="0" w:space="0" w:color="D3D3D3"/>
              <w:bottom w:val="single" w:sz="0" w:space="0" w:color="D3D3D3"/>
              <w:right w:val="single" w:sz="0" w:space="0" w:color="D3D3D3"/>
            </w:tcBorders>
            <w:tcMar>
              <w:left w:w="28" w:type="dxa"/>
              <w:right w:w="28" w:type="dxa"/>
            </w:tcMar>
          </w:tcPr>
          <w:p w14:paraId="4BF066A6" w14:textId="2286C894"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44 (76%)</w:t>
            </w:r>
          </w:p>
        </w:tc>
        <w:tc>
          <w:tcPr>
            <w:tcW w:w="795" w:type="dxa"/>
            <w:tcBorders>
              <w:top w:val="single" w:sz="0" w:space="0" w:color="D3D3D3"/>
              <w:left w:val="single" w:sz="0" w:space="0" w:color="D3D3D3"/>
              <w:bottom w:val="single" w:sz="0" w:space="0" w:color="D3D3D3"/>
              <w:right w:val="single" w:sz="4" w:space="0" w:color="auto"/>
            </w:tcBorders>
            <w:tcMar>
              <w:left w:w="28" w:type="dxa"/>
              <w:right w:w="28" w:type="dxa"/>
            </w:tcMar>
          </w:tcPr>
          <w:p w14:paraId="609EDC99" w14:textId="77777777" w:rsidR="007C70EE" w:rsidRPr="004A1FA1" w:rsidRDefault="007C70EE" w:rsidP="00B87253">
            <w:pPr>
              <w:keepNext/>
              <w:spacing w:after="0"/>
              <w:rPr>
                <w:rFonts w:ascii="Times New Roman" w:hAnsi="Times New Roman" w:cs="Times New Roman"/>
                <w:sz w:val="22"/>
                <w:szCs w:val="22"/>
                <w:lang w:val="en-GB"/>
              </w:rPr>
            </w:pPr>
          </w:p>
        </w:tc>
        <w:tc>
          <w:tcPr>
            <w:tcW w:w="1184" w:type="dxa"/>
            <w:tcBorders>
              <w:top w:val="single" w:sz="0" w:space="0" w:color="D3D3D3"/>
              <w:left w:val="single" w:sz="4" w:space="0" w:color="auto"/>
              <w:bottom w:val="single" w:sz="0" w:space="0" w:color="D3D3D3"/>
              <w:right w:val="single" w:sz="0" w:space="0" w:color="D3D3D3"/>
            </w:tcBorders>
            <w:tcMar>
              <w:left w:w="28" w:type="dxa"/>
              <w:right w:w="28" w:type="dxa"/>
            </w:tcMar>
          </w:tcPr>
          <w:p w14:paraId="4981C1CF" w14:textId="7E9F27C5"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494 (80%)</w:t>
            </w:r>
          </w:p>
        </w:tc>
        <w:tc>
          <w:tcPr>
            <w:tcW w:w="1074" w:type="dxa"/>
            <w:tcBorders>
              <w:top w:val="single" w:sz="0" w:space="0" w:color="D3D3D3"/>
              <w:left w:val="single" w:sz="0" w:space="0" w:color="D3D3D3"/>
              <w:bottom w:val="single" w:sz="0" w:space="0" w:color="D3D3D3"/>
              <w:right w:val="single" w:sz="0" w:space="0" w:color="D3D3D3"/>
            </w:tcBorders>
            <w:tcMar>
              <w:left w:w="28" w:type="dxa"/>
              <w:right w:w="28" w:type="dxa"/>
            </w:tcMar>
          </w:tcPr>
          <w:p w14:paraId="11F4EF14" w14:textId="4ECA73EA"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120 (76%)</w:t>
            </w:r>
          </w:p>
        </w:tc>
        <w:tc>
          <w:tcPr>
            <w:tcW w:w="952" w:type="dxa"/>
            <w:tcBorders>
              <w:top w:val="single" w:sz="0" w:space="0" w:color="D3D3D3"/>
              <w:left w:val="single" w:sz="0" w:space="0" w:color="D3D3D3"/>
              <w:bottom w:val="single" w:sz="0" w:space="0" w:color="D3D3D3"/>
              <w:right w:val="single" w:sz="4" w:space="0" w:color="auto"/>
            </w:tcBorders>
            <w:tcMar>
              <w:left w:w="28" w:type="dxa"/>
              <w:right w:w="28" w:type="dxa"/>
            </w:tcMar>
          </w:tcPr>
          <w:p w14:paraId="7C8493AD" w14:textId="77777777" w:rsidR="007C70EE" w:rsidRPr="004A1FA1" w:rsidRDefault="007C70EE" w:rsidP="00B87253">
            <w:pPr>
              <w:keepNext/>
              <w:spacing w:after="0"/>
              <w:rPr>
                <w:rFonts w:ascii="Times New Roman" w:hAnsi="Times New Roman" w:cs="Times New Roman"/>
                <w:sz w:val="22"/>
                <w:szCs w:val="22"/>
                <w:lang w:val="en-GB"/>
              </w:rPr>
            </w:pPr>
          </w:p>
        </w:tc>
      </w:tr>
      <w:tr w:rsidR="00B95E4A" w:rsidRPr="004A1FA1" w14:paraId="40C2CF3D" w14:textId="77777777" w:rsidTr="00544240">
        <w:trPr>
          <w:cantSplit/>
          <w:trHeight w:hRule="exact" w:val="284"/>
        </w:trPr>
        <w:tc>
          <w:tcPr>
            <w:tcW w:w="4624" w:type="dxa"/>
            <w:tcBorders>
              <w:top w:val="single" w:sz="0" w:space="0" w:color="D3D3D3"/>
              <w:left w:val="single" w:sz="4" w:space="0" w:color="auto"/>
              <w:bottom w:val="single" w:sz="4" w:space="0" w:color="auto"/>
              <w:right w:val="single" w:sz="4" w:space="0" w:color="auto"/>
            </w:tcBorders>
            <w:tcMar>
              <w:left w:w="28" w:type="dxa"/>
              <w:right w:w="28" w:type="dxa"/>
            </w:tcMar>
          </w:tcPr>
          <w:p w14:paraId="52381487" w14:textId="067A5584"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&gt;=12 SFMQ score</w:t>
            </w:r>
          </w:p>
        </w:tc>
        <w:tc>
          <w:tcPr>
            <w:tcW w:w="1077" w:type="dxa"/>
            <w:tcBorders>
              <w:top w:val="single" w:sz="0" w:space="0" w:color="D3D3D3"/>
              <w:left w:val="single" w:sz="4" w:space="0" w:color="auto"/>
              <w:bottom w:val="single" w:sz="4" w:space="0" w:color="auto"/>
              <w:right w:val="single" w:sz="0" w:space="0" w:color="D3D3D3"/>
            </w:tcBorders>
            <w:tcMar>
              <w:left w:w="28" w:type="dxa"/>
              <w:right w:w="28" w:type="dxa"/>
            </w:tcMar>
          </w:tcPr>
          <w:p w14:paraId="4C786BB0" w14:textId="137B6B0F"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91 (23%)</w:t>
            </w:r>
          </w:p>
        </w:tc>
        <w:tc>
          <w:tcPr>
            <w:tcW w:w="1075" w:type="dxa"/>
            <w:tcBorders>
              <w:top w:val="single" w:sz="0" w:space="0" w:color="D3D3D3"/>
              <w:left w:val="single" w:sz="0" w:space="0" w:color="D3D3D3"/>
              <w:bottom w:val="single" w:sz="4" w:space="0" w:color="auto"/>
              <w:right w:val="single" w:sz="0" w:space="0" w:color="D3D3D3"/>
            </w:tcBorders>
            <w:tcMar>
              <w:left w:w="28" w:type="dxa"/>
              <w:right w:w="28" w:type="dxa"/>
            </w:tcMar>
          </w:tcPr>
          <w:p w14:paraId="42C82750" w14:textId="6944A22D"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70 (19%)</w:t>
            </w:r>
          </w:p>
        </w:tc>
        <w:tc>
          <w:tcPr>
            <w:tcW w:w="952" w:type="dxa"/>
            <w:tcBorders>
              <w:top w:val="single" w:sz="0" w:space="0" w:color="D3D3D3"/>
              <w:left w:val="single" w:sz="0" w:space="0" w:color="D3D3D3"/>
              <w:bottom w:val="single" w:sz="4" w:space="0" w:color="auto"/>
              <w:right w:val="single" w:sz="4" w:space="0" w:color="auto"/>
            </w:tcBorders>
            <w:tcMar>
              <w:left w:w="28" w:type="dxa"/>
              <w:right w:w="28" w:type="dxa"/>
            </w:tcMar>
          </w:tcPr>
          <w:p w14:paraId="139902E1" w14:textId="77777777" w:rsidR="007C70EE" w:rsidRPr="004A1FA1" w:rsidRDefault="007C70EE" w:rsidP="00B87253">
            <w:pPr>
              <w:keepNext/>
              <w:spacing w:after="0"/>
              <w:rPr>
                <w:rFonts w:ascii="Times New Roman" w:hAnsi="Times New Roman" w:cs="Times New Roman"/>
                <w:sz w:val="22"/>
                <w:szCs w:val="22"/>
                <w:lang w:val="en-GB"/>
              </w:rPr>
            </w:pPr>
          </w:p>
        </w:tc>
        <w:tc>
          <w:tcPr>
            <w:tcW w:w="1111" w:type="dxa"/>
            <w:tcBorders>
              <w:top w:val="single" w:sz="0" w:space="0" w:color="D3D3D3"/>
              <w:left w:val="single" w:sz="4" w:space="0" w:color="auto"/>
              <w:bottom w:val="single" w:sz="4" w:space="0" w:color="auto"/>
              <w:right w:val="single" w:sz="0" w:space="0" w:color="D3D3D3"/>
            </w:tcBorders>
            <w:tcMar>
              <w:left w:w="28" w:type="dxa"/>
              <w:right w:w="28" w:type="dxa"/>
            </w:tcMar>
          </w:tcPr>
          <w:p w14:paraId="70102AE8" w14:textId="0F867BCB"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147 (21%)</w:t>
            </w:r>
          </w:p>
        </w:tc>
        <w:tc>
          <w:tcPr>
            <w:tcW w:w="1104" w:type="dxa"/>
            <w:tcBorders>
              <w:top w:val="single" w:sz="0" w:space="0" w:color="D3D3D3"/>
              <w:left w:val="single" w:sz="0" w:space="0" w:color="D3D3D3"/>
              <w:bottom w:val="single" w:sz="4" w:space="0" w:color="auto"/>
              <w:right w:val="single" w:sz="0" w:space="0" w:color="D3D3D3"/>
            </w:tcBorders>
            <w:tcMar>
              <w:left w:w="28" w:type="dxa"/>
              <w:right w:w="28" w:type="dxa"/>
            </w:tcMar>
          </w:tcPr>
          <w:p w14:paraId="374AF6D3" w14:textId="206B7F1D"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14 (24%)</w:t>
            </w:r>
          </w:p>
        </w:tc>
        <w:tc>
          <w:tcPr>
            <w:tcW w:w="795" w:type="dxa"/>
            <w:tcBorders>
              <w:top w:val="single" w:sz="0" w:space="0" w:color="D3D3D3"/>
              <w:left w:val="single" w:sz="0" w:space="0" w:color="D3D3D3"/>
              <w:bottom w:val="single" w:sz="4" w:space="0" w:color="auto"/>
              <w:right w:val="single" w:sz="4" w:space="0" w:color="auto"/>
            </w:tcBorders>
            <w:tcMar>
              <w:left w:w="28" w:type="dxa"/>
              <w:right w:w="28" w:type="dxa"/>
            </w:tcMar>
          </w:tcPr>
          <w:p w14:paraId="51EBCFE6" w14:textId="77777777" w:rsidR="007C70EE" w:rsidRPr="004A1FA1" w:rsidRDefault="007C70EE" w:rsidP="00B87253">
            <w:pPr>
              <w:keepNext/>
              <w:spacing w:after="0"/>
              <w:rPr>
                <w:rFonts w:ascii="Times New Roman" w:hAnsi="Times New Roman" w:cs="Times New Roman"/>
                <w:sz w:val="22"/>
                <w:szCs w:val="22"/>
                <w:lang w:val="en-GB"/>
              </w:rPr>
            </w:pPr>
          </w:p>
        </w:tc>
        <w:tc>
          <w:tcPr>
            <w:tcW w:w="1184" w:type="dxa"/>
            <w:tcBorders>
              <w:top w:val="single" w:sz="0" w:space="0" w:color="D3D3D3"/>
              <w:left w:val="single" w:sz="4" w:space="0" w:color="auto"/>
              <w:bottom w:val="single" w:sz="4" w:space="0" w:color="auto"/>
              <w:right w:val="single" w:sz="0" w:space="0" w:color="D3D3D3"/>
            </w:tcBorders>
            <w:tcMar>
              <w:left w:w="28" w:type="dxa"/>
              <w:right w:w="28" w:type="dxa"/>
            </w:tcMar>
          </w:tcPr>
          <w:p w14:paraId="5E937CD3" w14:textId="0A1678EE"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124 (20%)</w:t>
            </w:r>
          </w:p>
        </w:tc>
        <w:tc>
          <w:tcPr>
            <w:tcW w:w="1074" w:type="dxa"/>
            <w:tcBorders>
              <w:top w:val="single" w:sz="0" w:space="0" w:color="D3D3D3"/>
              <w:left w:val="single" w:sz="0" w:space="0" w:color="D3D3D3"/>
              <w:bottom w:val="single" w:sz="4" w:space="0" w:color="auto"/>
              <w:right w:val="single" w:sz="0" w:space="0" w:color="D3D3D3"/>
            </w:tcBorders>
            <w:tcMar>
              <w:left w:w="28" w:type="dxa"/>
              <w:right w:w="28" w:type="dxa"/>
            </w:tcMar>
          </w:tcPr>
          <w:p w14:paraId="5B28956C" w14:textId="338AACD6" w:rsidR="007C70EE" w:rsidRPr="004A1FA1" w:rsidRDefault="007C70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37 (24%)</w:t>
            </w:r>
          </w:p>
        </w:tc>
        <w:tc>
          <w:tcPr>
            <w:tcW w:w="952" w:type="dxa"/>
            <w:tcBorders>
              <w:top w:val="single" w:sz="0" w:space="0" w:color="D3D3D3"/>
              <w:left w:val="single" w:sz="0" w:space="0" w:color="D3D3D3"/>
              <w:bottom w:val="single" w:sz="4" w:space="0" w:color="auto"/>
              <w:right w:val="single" w:sz="4" w:space="0" w:color="auto"/>
            </w:tcBorders>
            <w:tcMar>
              <w:left w:w="28" w:type="dxa"/>
              <w:right w:w="28" w:type="dxa"/>
            </w:tcMar>
          </w:tcPr>
          <w:p w14:paraId="3EF94A38" w14:textId="77777777" w:rsidR="007C70EE" w:rsidRPr="004A1FA1" w:rsidRDefault="007C70EE" w:rsidP="00B87253">
            <w:pPr>
              <w:keepNext/>
              <w:spacing w:after="0"/>
              <w:rPr>
                <w:rFonts w:ascii="Times New Roman" w:hAnsi="Times New Roman" w:cs="Times New Roman"/>
                <w:sz w:val="22"/>
                <w:szCs w:val="22"/>
                <w:lang w:val="en-GB"/>
              </w:rPr>
            </w:pPr>
          </w:p>
        </w:tc>
      </w:tr>
      <w:tr w:rsidR="00697F14" w:rsidRPr="004A1FA1" w14:paraId="51A366CE" w14:textId="77777777" w:rsidTr="00C556A8">
        <w:trPr>
          <w:cantSplit/>
          <w:trHeight w:hRule="exact" w:val="284"/>
        </w:trPr>
        <w:tc>
          <w:tcPr>
            <w:tcW w:w="13948" w:type="dxa"/>
            <w:gridSpan w:val="10"/>
            <w:tcBorders>
              <w:top w:val="single" w:sz="4" w:space="0" w:color="auto"/>
              <w:left w:val="single" w:sz="4" w:space="0" w:color="auto"/>
              <w:bottom w:val="single" w:sz="4" w:space="0" w:color="auto"/>
              <w:right w:val="single" w:sz="4" w:space="0" w:color="auto"/>
            </w:tcBorders>
            <w:tcMar>
              <w:left w:w="28" w:type="dxa"/>
              <w:right w:w="28" w:type="dxa"/>
            </w:tcMar>
          </w:tcPr>
          <w:p w14:paraId="6827B5F8" w14:textId="02C968DE" w:rsidR="007C70EE" w:rsidRPr="004A1FA1" w:rsidRDefault="007C70EE"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vertAlign w:val="superscript"/>
                <w:lang w:val="en-GB"/>
              </w:rPr>
              <w:t xml:space="preserve">1 </w:t>
            </w:r>
            <w:r w:rsidRPr="004A1FA1">
              <w:rPr>
                <w:rFonts w:ascii="Times New Roman" w:hAnsi="Times New Roman" w:cs="Times New Roman"/>
                <w:sz w:val="22"/>
                <w:szCs w:val="22"/>
                <w:lang w:val="en-GB"/>
              </w:rPr>
              <w:t>n (%);</w:t>
            </w:r>
            <w:r w:rsidRPr="004A1FA1">
              <w:rPr>
                <w:rFonts w:ascii="Times New Roman" w:hAnsi="Times New Roman" w:cs="Times New Roman"/>
                <w:i/>
                <w:sz w:val="22"/>
                <w:szCs w:val="22"/>
                <w:vertAlign w:val="superscript"/>
                <w:lang w:val="en-GB"/>
              </w:rPr>
              <w:t xml:space="preserve">2 </w:t>
            </w:r>
            <w:r w:rsidRPr="004A1FA1">
              <w:rPr>
                <w:rFonts w:ascii="Times New Roman" w:hAnsi="Times New Roman" w:cs="Times New Roman"/>
                <w:sz w:val="22"/>
                <w:szCs w:val="22"/>
                <w:lang w:val="en-GB"/>
              </w:rPr>
              <w:t xml:space="preserve">Pearson's Chi-squared test; </w:t>
            </w:r>
            <w:r w:rsidRPr="004A1FA1">
              <w:rPr>
                <w:rFonts w:ascii="Times New Roman" w:hAnsi="Times New Roman" w:cs="Times New Roman"/>
                <w:i/>
                <w:sz w:val="22"/>
                <w:szCs w:val="22"/>
                <w:vertAlign w:val="superscript"/>
                <w:lang w:val="en-GB"/>
              </w:rPr>
              <w:t xml:space="preserve">3 </w:t>
            </w:r>
            <w:r w:rsidRPr="004A1FA1">
              <w:rPr>
                <w:rFonts w:ascii="Times New Roman" w:hAnsi="Times New Roman" w:cs="Times New Roman"/>
                <w:sz w:val="22"/>
                <w:szCs w:val="22"/>
                <w:lang w:val="en-GB"/>
              </w:rPr>
              <w:t xml:space="preserve">Pearson's Chi-squared test; Fisher's exact test; </w:t>
            </w:r>
            <w:r w:rsidRPr="004A1FA1">
              <w:rPr>
                <w:rFonts w:ascii="Times New Roman" w:hAnsi="Times New Roman" w:cs="Times New Roman"/>
                <w:i/>
                <w:iCs/>
                <w:sz w:val="22"/>
                <w:szCs w:val="22"/>
                <w:vertAlign w:val="superscript"/>
                <w:lang w:val="en-GB"/>
              </w:rPr>
              <w:t>4</w:t>
            </w:r>
            <w:r w:rsidRPr="004A1FA1">
              <w:rPr>
                <w:rFonts w:ascii="Times New Roman" w:hAnsi="Times New Roman" w:cs="Times New Roman"/>
                <w:sz w:val="22"/>
                <w:szCs w:val="22"/>
                <w:lang w:val="en-GB"/>
              </w:rPr>
              <w:t xml:space="preserve"> BMI = Body Mass Index; </w:t>
            </w:r>
            <w:r w:rsidRPr="004A1FA1">
              <w:rPr>
                <w:rFonts w:ascii="Times New Roman" w:hAnsi="Times New Roman" w:cs="Times New Roman"/>
                <w:i/>
                <w:iCs/>
                <w:sz w:val="22"/>
                <w:szCs w:val="22"/>
                <w:vertAlign w:val="superscript"/>
                <w:lang w:val="en-GB"/>
              </w:rPr>
              <w:t>5</w:t>
            </w:r>
            <w:r w:rsidRPr="004A1FA1">
              <w:rPr>
                <w:rFonts w:ascii="Times New Roman" w:hAnsi="Times New Roman" w:cs="Times New Roman"/>
                <w:sz w:val="22"/>
                <w:szCs w:val="22"/>
                <w:lang w:val="en-GB"/>
              </w:rPr>
              <w:t xml:space="preserve"> SMFQ = Short Mood and Feelings Questionnaire; </w:t>
            </w:r>
            <w:r w:rsidRPr="004A1FA1">
              <w:rPr>
                <w:rFonts w:ascii="Times New Roman" w:hAnsi="Times New Roman" w:cs="Times New Roman"/>
                <w:i/>
                <w:iCs/>
                <w:sz w:val="22"/>
                <w:szCs w:val="22"/>
                <w:lang w:val="en-GB"/>
              </w:rPr>
              <w:t>*</w:t>
            </w:r>
            <w:r w:rsidRPr="004A1FA1">
              <w:rPr>
                <w:rFonts w:ascii="Times New Roman" w:hAnsi="Times New Roman" w:cs="Times New Roman"/>
                <w:sz w:val="22"/>
                <w:szCs w:val="22"/>
                <w:lang w:val="en-GB"/>
              </w:rPr>
              <w:t xml:space="preserve"> </w:t>
            </w:r>
            <w:r w:rsidR="00247BAF" w:rsidRPr="004A1FA1">
              <w:rPr>
                <w:rFonts w:ascii="Times New Roman" w:hAnsi="Times New Roman" w:cs="Times New Roman"/>
                <w:sz w:val="22"/>
                <w:szCs w:val="22"/>
                <w:lang w:val="en-GB"/>
              </w:rPr>
              <w:t>O</w:t>
            </w:r>
            <w:r w:rsidR="0055729F" w:rsidRPr="004A1FA1">
              <w:rPr>
                <w:rFonts w:ascii="Times New Roman" w:hAnsi="Times New Roman" w:cs="Times New Roman"/>
                <w:sz w:val="22"/>
                <w:szCs w:val="22"/>
                <w:lang w:val="en-GB"/>
              </w:rPr>
              <w:t>mitted</w:t>
            </w:r>
            <w:r w:rsidRPr="004A1FA1">
              <w:rPr>
                <w:rFonts w:ascii="Times New Roman" w:hAnsi="Times New Roman" w:cs="Times New Roman"/>
                <w:sz w:val="22"/>
                <w:szCs w:val="22"/>
                <w:lang w:val="en-GB"/>
              </w:rPr>
              <w:t xml:space="preserve"> to avoid identification of small cell counts </w:t>
            </w:r>
            <w:r w:rsidR="0055729F" w:rsidRPr="004A1FA1">
              <w:rPr>
                <w:rFonts w:ascii="Times New Roman" w:hAnsi="Times New Roman" w:cs="Times New Roman"/>
                <w:sz w:val="22"/>
                <w:szCs w:val="22"/>
                <w:lang w:val="en-GB"/>
              </w:rPr>
              <w:t>(</w:t>
            </w:r>
            <w:r w:rsidRPr="004A1FA1">
              <w:rPr>
                <w:rFonts w:ascii="Times New Roman" w:hAnsi="Times New Roman" w:cs="Times New Roman"/>
                <w:sz w:val="22"/>
                <w:szCs w:val="22"/>
                <w:lang w:val="en-GB"/>
              </w:rPr>
              <w:t>&lt;5</w:t>
            </w:r>
            <w:r w:rsidR="0055729F" w:rsidRPr="004A1FA1">
              <w:rPr>
                <w:rFonts w:ascii="Times New Roman" w:hAnsi="Times New Roman" w:cs="Times New Roman"/>
                <w:sz w:val="22"/>
                <w:szCs w:val="22"/>
                <w:lang w:val="en-GB"/>
              </w:rPr>
              <w:t xml:space="preserve">) due to </w:t>
            </w:r>
            <w:r w:rsidR="00247BAF" w:rsidRPr="004A1FA1">
              <w:rPr>
                <w:rFonts w:ascii="Times New Roman" w:hAnsi="Times New Roman" w:cs="Times New Roman"/>
                <w:sz w:val="22"/>
                <w:szCs w:val="22"/>
                <w:lang w:val="en-GB"/>
              </w:rPr>
              <w:t>the low number of participants from a minority ethnic background</w:t>
            </w:r>
          </w:p>
        </w:tc>
      </w:tr>
    </w:tbl>
    <w:p w14:paraId="3DEFA537" w14:textId="77777777" w:rsidR="00047FDD" w:rsidRPr="004A1FA1" w:rsidRDefault="00047FDD" w:rsidP="00B87253">
      <w:pPr>
        <w:spacing w:after="0" w:line="240" w:lineRule="auto"/>
        <w:rPr>
          <w:rFonts w:ascii="Times New Roman" w:hAnsi="Times New Roman" w:cs="Times New Roman"/>
        </w:rPr>
        <w:sectPr w:rsidR="00047FDD" w:rsidRPr="004A1FA1" w:rsidSect="00B87253">
          <w:type w:val="continuous"/>
          <w:pgSz w:w="16838" w:h="11906" w:orient="landscape"/>
          <w:pgMar w:top="1440" w:right="1440" w:bottom="1440" w:left="1440" w:header="708" w:footer="708" w:gutter="0"/>
          <w:lnNumType w:countBy="1" w:restart="continuous"/>
          <w:cols w:space="708"/>
          <w:docGrid w:linePitch="360"/>
        </w:sectPr>
      </w:pPr>
    </w:p>
    <w:p w14:paraId="50DCCB7E" w14:textId="5F44A9AE" w:rsidR="00EC4C76" w:rsidRPr="004A1FA1" w:rsidRDefault="00EC4C76" w:rsidP="00B87253">
      <w:pPr>
        <w:pStyle w:val="Caption"/>
        <w:keepNext/>
        <w:spacing w:after="0"/>
        <w:rPr>
          <w:rFonts w:cs="Times New Roman"/>
          <w:sz w:val="22"/>
          <w:szCs w:val="22"/>
        </w:rPr>
      </w:pPr>
      <w:bookmarkStart w:id="28" w:name="_Toc189004974"/>
      <w:bookmarkStart w:id="29" w:name="_Toc189123574"/>
      <w:r w:rsidRPr="004A1FA1">
        <w:rPr>
          <w:rFonts w:cs="Times New Roman"/>
          <w:sz w:val="22"/>
          <w:szCs w:val="22"/>
        </w:rPr>
        <w:lastRenderedPageBreak/>
        <w:t>Supplementary Table S</w:t>
      </w:r>
      <w:r w:rsidR="00F17333" w:rsidRPr="004A1FA1">
        <w:rPr>
          <w:rFonts w:cs="Times New Roman"/>
          <w:sz w:val="22"/>
          <w:szCs w:val="22"/>
        </w:rPr>
        <w:fldChar w:fldCharType="begin"/>
      </w:r>
      <w:r w:rsidR="00F17333" w:rsidRPr="004A1FA1">
        <w:rPr>
          <w:rFonts w:cs="Times New Roman"/>
          <w:sz w:val="22"/>
          <w:szCs w:val="22"/>
        </w:rPr>
        <w:instrText xml:space="preserve"> SEQ Supplementary_Table_S \* ARABIC </w:instrText>
      </w:r>
      <w:r w:rsidR="00F17333" w:rsidRPr="004A1FA1">
        <w:rPr>
          <w:rFonts w:cs="Times New Roman"/>
          <w:sz w:val="22"/>
          <w:szCs w:val="22"/>
        </w:rPr>
        <w:fldChar w:fldCharType="separate"/>
      </w:r>
      <w:r w:rsidR="00AF25A0" w:rsidRPr="004A1FA1">
        <w:rPr>
          <w:rFonts w:cs="Times New Roman"/>
          <w:noProof/>
          <w:sz w:val="22"/>
          <w:szCs w:val="22"/>
        </w:rPr>
        <w:t>9</w:t>
      </w:r>
      <w:r w:rsidR="00F17333" w:rsidRPr="004A1FA1">
        <w:rPr>
          <w:rFonts w:cs="Times New Roman"/>
          <w:noProof/>
          <w:sz w:val="22"/>
          <w:szCs w:val="22"/>
        </w:rPr>
        <w:fldChar w:fldCharType="end"/>
      </w:r>
      <w:r w:rsidRPr="004A1FA1">
        <w:rPr>
          <w:rFonts w:cs="Times New Roman"/>
          <w:sz w:val="22"/>
          <w:szCs w:val="22"/>
        </w:rPr>
        <w:t>. Differences in characteristics by early-life confounders</w:t>
      </w:r>
      <w:r w:rsidR="00AB5C8C" w:rsidRPr="004A1FA1">
        <w:rPr>
          <w:rFonts w:cs="Times New Roman"/>
          <w:sz w:val="22"/>
          <w:szCs w:val="22"/>
        </w:rPr>
        <w:t xml:space="preserve"> </w:t>
      </w:r>
      <w:r w:rsidR="00160A98" w:rsidRPr="004A1FA1">
        <w:rPr>
          <w:rFonts w:cs="Times New Roman"/>
          <w:sz w:val="22"/>
          <w:szCs w:val="22"/>
        </w:rPr>
        <w:t>excluding any</w:t>
      </w:r>
      <w:r w:rsidR="00AB5C8C" w:rsidRPr="004A1FA1">
        <w:rPr>
          <w:rFonts w:cs="Times New Roman"/>
          <w:sz w:val="22"/>
          <w:szCs w:val="22"/>
        </w:rPr>
        <w:t xml:space="preserve"> pairwise missingness</w:t>
      </w:r>
      <w:bookmarkEnd w:id="28"/>
      <w:bookmarkEnd w:id="29"/>
    </w:p>
    <w:tbl>
      <w:tblPr>
        <w:tblStyle w:val="Table"/>
        <w:tblpPr w:leftFromText="180" w:rightFromText="180" w:vertAnchor="text" w:tblpXSpec="center" w:tblpY="1"/>
        <w:tblOverlap w:val="never"/>
        <w:tblW w:w="5000" w:type="pct"/>
        <w:tblLayout w:type="fixed"/>
        <w:tblCellMar>
          <w:left w:w="60" w:type="dxa"/>
          <w:right w:w="60" w:type="dxa"/>
        </w:tblCellMar>
        <w:tblLook w:val="0000" w:firstRow="0" w:lastRow="0" w:firstColumn="0" w:lastColumn="0" w:noHBand="0" w:noVBand="0"/>
      </w:tblPr>
      <w:tblGrid>
        <w:gridCol w:w="3472"/>
        <w:gridCol w:w="928"/>
        <w:gridCol w:w="928"/>
        <w:gridCol w:w="928"/>
        <w:gridCol w:w="959"/>
        <w:gridCol w:w="959"/>
        <w:gridCol w:w="959"/>
        <w:gridCol w:w="959"/>
        <w:gridCol w:w="960"/>
        <w:gridCol w:w="965"/>
        <w:gridCol w:w="965"/>
        <w:gridCol w:w="966"/>
      </w:tblGrid>
      <w:tr w:rsidR="00073799" w:rsidRPr="004A1FA1" w14:paraId="78807AE0" w14:textId="77777777" w:rsidTr="00C556A8">
        <w:trPr>
          <w:cantSplit/>
          <w:trHeight w:hRule="exact" w:val="284"/>
          <w:tblHeader/>
        </w:trPr>
        <w:tc>
          <w:tcPr>
            <w:tcW w:w="347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008D5B6" w14:textId="77777777" w:rsidR="00FA0D7A" w:rsidRPr="004A1FA1" w:rsidRDefault="00FA0D7A" w:rsidP="00B87253">
            <w:pPr>
              <w:keepNext/>
              <w:spacing w:after="0"/>
              <w:rPr>
                <w:rFonts w:ascii="Times New Roman" w:hAnsi="Times New Roman" w:cs="Times New Roman"/>
                <w:sz w:val="22"/>
                <w:szCs w:val="22"/>
                <w:lang w:val="en-GB"/>
              </w:rPr>
            </w:pPr>
          </w:p>
          <w:p w14:paraId="7804F277" w14:textId="77777777" w:rsidR="00FA0D7A" w:rsidRPr="004A1FA1" w:rsidRDefault="00FA0D7A" w:rsidP="00B87253">
            <w:pPr>
              <w:keepNext/>
              <w:spacing w:after="0"/>
              <w:rPr>
                <w:rFonts w:ascii="Times New Roman" w:hAnsi="Times New Roman" w:cs="Times New Roman"/>
                <w:sz w:val="22"/>
                <w:szCs w:val="22"/>
                <w:lang w:val="en-GB"/>
              </w:rPr>
            </w:pPr>
          </w:p>
        </w:tc>
        <w:tc>
          <w:tcPr>
            <w:tcW w:w="2784" w:type="dxa"/>
            <w:gridSpan w:val="3"/>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0D6C067" w14:textId="3A515944"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Sex assigned at birth</w:t>
            </w:r>
          </w:p>
        </w:tc>
        <w:tc>
          <w:tcPr>
            <w:tcW w:w="4796" w:type="dxa"/>
            <w:gridSpan w:val="5"/>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22A2EAF" w14:textId="20034BA5"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Household income</w:t>
            </w:r>
          </w:p>
        </w:tc>
        <w:tc>
          <w:tcPr>
            <w:tcW w:w="2896" w:type="dxa"/>
            <w:gridSpan w:val="3"/>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74DA359" w14:textId="0CA18D7E"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Parental smoking</w:t>
            </w:r>
          </w:p>
        </w:tc>
      </w:tr>
      <w:tr w:rsidR="006445F8" w:rsidRPr="004A1FA1" w14:paraId="0FAD70E4" w14:textId="77777777" w:rsidTr="00C556A8">
        <w:trPr>
          <w:cantSplit/>
          <w:trHeight w:hRule="exact" w:val="284"/>
          <w:tblHeader/>
        </w:trPr>
        <w:tc>
          <w:tcPr>
            <w:tcW w:w="347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3F6D2CA"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Characteristic</w:t>
            </w:r>
          </w:p>
        </w:tc>
        <w:tc>
          <w:tcPr>
            <w:tcW w:w="928" w:type="dxa"/>
            <w:tcBorders>
              <w:top w:val="single" w:sz="4" w:space="0" w:color="auto"/>
              <w:left w:val="single" w:sz="4" w:space="0" w:color="auto"/>
              <w:bottom w:val="single" w:sz="4" w:space="0" w:color="auto"/>
            </w:tcBorders>
            <w:tcMar>
              <w:left w:w="28" w:type="dxa"/>
              <w:right w:w="28" w:type="dxa"/>
            </w:tcMar>
            <w:vAlign w:val="center"/>
          </w:tcPr>
          <w:p w14:paraId="5F01937B"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Male</w:t>
            </w:r>
            <w:r w:rsidRPr="004A1FA1">
              <w:rPr>
                <w:rFonts w:ascii="Times New Roman" w:hAnsi="Times New Roman" w:cs="Times New Roman"/>
                <w:i/>
                <w:sz w:val="22"/>
                <w:szCs w:val="22"/>
                <w:vertAlign w:val="superscript"/>
                <w:lang w:val="en-GB"/>
              </w:rPr>
              <w:t>1</w:t>
            </w:r>
          </w:p>
        </w:tc>
        <w:tc>
          <w:tcPr>
            <w:tcW w:w="928" w:type="dxa"/>
            <w:tcBorders>
              <w:top w:val="single" w:sz="4" w:space="0" w:color="auto"/>
              <w:bottom w:val="single" w:sz="4" w:space="0" w:color="auto"/>
            </w:tcBorders>
            <w:tcMar>
              <w:left w:w="28" w:type="dxa"/>
              <w:right w:w="28" w:type="dxa"/>
            </w:tcMar>
            <w:vAlign w:val="center"/>
          </w:tcPr>
          <w:p w14:paraId="5A83B883"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Female</w:t>
            </w:r>
            <w:r w:rsidRPr="004A1FA1">
              <w:rPr>
                <w:rFonts w:ascii="Times New Roman" w:hAnsi="Times New Roman" w:cs="Times New Roman"/>
                <w:i/>
                <w:sz w:val="22"/>
                <w:szCs w:val="22"/>
                <w:vertAlign w:val="superscript"/>
                <w:lang w:val="en-GB"/>
              </w:rPr>
              <w:t>1</w:t>
            </w:r>
          </w:p>
        </w:tc>
        <w:tc>
          <w:tcPr>
            <w:tcW w:w="928" w:type="dxa"/>
            <w:tcBorders>
              <w:top w:val="single" w:sz="4" w:space="0" w:color="auto"/>
              <w:bottom w:val="single" w:sz="4" w:space="0" w:color="auto"/>
              <w:right w:val="single" w:sz="4" w:space="0" w:color="auto"/>
            </w:tcBorders>
            <w:tcMar>
              <w:left w:w="28" w:type="dxa"/>
              <w:right w:w="28" w:type="dxa"/>
            </w:tcMar>
            <w:vAlign w:val="center"/>
          </w:tcPr>
          <w:p w14:paraId="0A4A69D6"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p</w:t>
            </w:r>
            <w:r w:rsidRPr="004A1FA1">
              <w:rPr>
                <w:rFonts w:ascii="Times New Roman" w:hAnsi="Times New Roman" w:cs="Times New Roman"/>
                <w:i/>
                <w:sz w:val="22"/>
                <w:szCs w:val="22"/>
                <w:vertAlign w:val="superscript"/>
                <w:lang w:val="en-GB"/>
              </w:rPr>
              <w:t>2</w:t>
            </w:r>
          </w:p>
        </w:tc>
        <w:tc>
          <w:tcPr>
            <w:tcW w:w="959" w:type="dxa"/>
            <w:tcBorders>
              <w:top w:val="single" w:sz="4" w:space="0" w:color="auto"/>
              <w:left w:val="single" w:sz="4" w:space="0" w:color="auto"/>
              <w:bottom w:val="single" w:sz="4" w:space="0" w:color="auto"/>
            </w:tcBorders>
            <w:tcMar>
              <w:left w:w="28" w:type="dxa"/>
              <w:right w:w="28" w:type="dxa"/>
            </w:tcMar>
            <w:vAlign w:val="center"/>
          </w:tcPr>
          <w:p w14:paraId="212F38E9"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560+</w:t>
            </w:r>
            <w:r w:rsidRPr="004A1FA1">
              <w:rPr>
                <w:rFonts w:ascii="Times New Roman" w:hAnsi="Times New Roman" w:cs="Times New Roman"/>
                <w:i/>
                <w:sz w:val="22"/>
                <w:szCs w:val="22"/>
                <w:vertAlign w:val="superscript"/>
                <w:lang w:val="en-GB"/>
              </w:rPr>
              <w:t>1</w:t>
            </w:r>
          </w:p>
        </w:tc>
        <w:tc>
          <w:tcPr>
            <w:tcW w:w="959" w:type="dxa"/>
            <w:tcBorders>
              <w:top w:val="single" w:sz="4" w:space="0" w:color="auto"/>
              <w:bottom w:val="single" w:sz="4" w:space="0" w:color="auto"/>
            </w:tcBorders>
            <w:tcMar>
              <w:left w:w="28" w:type="dxa"/>
              <w:right w:w="28" w:type="dxa"/>
            </w:tcMar>
            <w:vAlign w:val="center"/>
          </w:tcPr>
          <w:p w14:paraId="2BA6FEBD"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430-559</w:t>
            </w:r>
            <w:r w:rsidRPr="004A1FA1">
              <w:rPr>
                <w:rFonts w:ascii="Times New Roman" w:hAnsi="Times New Roman" w:cs="Times New Roman"/>
                <w:i/>
                <w:sz w:val="22"/>
                <w:szCs w:val="22"/>
                <w:vertAlign w:val="superscript"/>
                <w:lang w:val="en-GB"/>
              </w:rPr>
              <w:t>1</w:t>
            </w:r>
          </w:p>
        </w:tc>
        <w:tc>
          <w:tcPr>
            <w:tcW w:w="959" w:type="dxa"/>
            <w:tcBorders>
              <w:top w:val="single" w:sz="4" w:space="0" w:color="auto"/>
              <w:bottom w:val="single" w:sz="4" w:space="0" w:color="auto"/>
            </w:tcBorders>
            <w:tcMar>
              <w:left w:w="28" w:type="dxa"/>
              <w:right w:w="28" w:type="dxa"/>
            </w:tcMar>
            <w:vAlign w:val="center"/>
          </w:tcPr>
          <w:p w14:paraId="40876610"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240-429</w:t>
            </w:r>
            <w:r w:rsidRPr="004A1FA1">
              <w:rPr>
                <w:rFonts w:ascii="Times New Roman" w:hAnsi="Times New Roman" w:cs="Times New Roman"/>
                <w:i/>
                <w:sz w:val="22"/>
                <w:szCs w:val="22"/>
                <w:vertAlign w:val="superscript"/>
                <w:lang w:val="en-GB"/>
              </w:rPr>
              <w:t>1</w:t>
            </w:r>
          </w:p>
        </w:tc>
        <w:tc>
          <w:tcPr>
            <w:tcW w:w="959" w:type="dxa"/>
            <w:tcBorders>
              <w:top w:val="single" w:sz="4" w:space="0" w:color="auto"/>
              <w:bottom w:val="single" w:sz="4" w:space="0" w:color="auto"/>
            </w:tcBorders>
            <w:tcMar>
              <w:left w:w="28" w:type="dxa"/>
              <w:right w:w="28" w:type="dxa"/>
            </w:tcMar>
            <w:vAlign w:val="center"/>
          </w:tcPr>
          <w:p w14:paraId="25633FA4"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&lt;240</w:t>
            </w:r>
            <w:r w:rsidRPr="004A1FA1">
              <w:rPr>
                <w:rFonts w:ascii="Times New Roman" w:hAnsi="Times New Roman" w:cs="Times New Roman"/>
                <w:i/>
                <w:sz w:val="22"/>
                <w:szCs w:val="22"/>
                <w:vertAlign w:val="superscript"/>
                <w:lang w:val="en-GB"/>
              </w:rPr>
              <w:t>1</w:t>
            </w:r>
          </w:p>
        </w:tc>
        <w:tc>
          <w:tcPr>
            <w:tcW w:w="960" w:type="dxa"/>
            <w:tcBorders>
              <w:top w:val="single" w:sz="4" w:space="0" w:color="auto"/>
              <w:bottom w:val="single" w:sz="4" w:space="0" w:color="auto"/>
              <w:right w:val="single" w:sz="4" w:space="0" w:color="auto"/>
            </w:tcBorders>
            <w:tcMar>
              <w:left w:w="28" w:type="dxa"/>
              <w:right w:w="28" w:type="dxa"/>
            </w:tcMar>
            <w:vAlign w:val="center"/>
          </w:tcPr>
          <w:p w14:paraId="6B8D4985"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p</w:t>
            </w:r>
            <w:r w:rsidRPr="004A1FA1">
              <w:rPr>
                <w:rFonts w:ascii="Times New Roman" w:hAnsi="Times New Roman" w:cs="Times New Roman"/>
                <w:i/>
                <w:sz w:val="22"/>
                <w:szCs w:val="22"/>
                <w:vertAlign w:val="superscript"/>
                <w:lang w:val="en-GB"/>
              </w:rPr>
              <w:t>3</w:t>
            </w:r>
          </w:p>
        </w:tc>
        <w:tc>
          <w:tcPr>
            <w:tcW w:w="965" w:type="dxa"/>
            <w:tcBorders>
              <w:top w:val="single" w:sz="4" w:space="0" w:color="auto"/>
              <w:left w:val="single" w:sz="4" w:space="0" w:color="auto"/>
              <w:bottom w:val="single" w:sz="4" w:space="0" w:color="auto"/>
            </w:tcBorders>
            <w:tcMar>
              <w:left w:w="28" w:type="dxa"/>
              <w:right w:w="28" w:type="dxa"/>
            </w:tcMar>
            <w:vAlign w:val="center"/>
          </w:tcPr>
          <w:p w14:paraId="264A7671"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No</w:t>
            </w:r>
            <w:r w:rsidRPr="004A1FA1">
              <w:rPr>
                <w:rFonts w:ascii="Times New Roman" w:hAnsi="Times New Roman" w:cs="Times New Roman"/>
                <w:i/>
                <w:sz w:val="22"/>
                <w:szCs w:val="22"/>
                <w:vertAlign w:val="superscript"/>
                <w:lang w:val="en-GB"/>
              </w:rPr>
              <w:t>1</w:t>
            </w:r>
          </w:p>
        </w:tc>
        <w:tc>
          <w:tcPr>
            <w:tcW w:w="965" w:type="dxa"/>
            <w:tcBorders>
              <w:top w:val="single" w:sz="4" w:space="0" w:color="auto"/>
              <w:bottom w:val="single" w:sz="4" w:space="0" w:color="auto"/>
            </w:tcBorders>
            <w:tcMar>
              <w:left w:w="28" w:type="dxa"/>
              <w:right w:w="28" w:type="dxa"/>
            </w:tcMar>
            <w:vAlign w:val="center"/>
          </w:tcPr>
          <w:p w14:paraId="11AEA219"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Yes</w:t>
            </w:r>
            <w:r w:rsidRPr="004A1FA1">
              <w:rPr>
                <w:rFonts w:ascii="Times New Roman" w:hAnsi="Times New Roman" w:cs="Times New Roman"/>
                <w:i/>
                <w:sz w:val="22"/>
                <w:szCs w:val="22"/>
                <w:vertAlign w:val="superscript"/>
                <w:lang w:val="en-GB"/>
              </w:rPr>
              <w:t>1</w:t>
            </w:r>
          </w:p>
        </w:tc>
        <w:tc>
          <w:tcPr>
            <w:tcW w:w="966" w:type="dxa"/>
            <w:tcBorders>
              <w:top w:val="single" w:sz="4" w:space="0" w:color="auto"/>
              <w:bottom w:val="single" w:sz="4" w:space="0" w:color="auto"/>
              <w:right w:val="single" w:sz="4" w:space="0" w:color="auto"/>
            </w:tcBorders>
            <w:tcMar>
              <w:left w:w="28" w:type="dxa"/>
              <w:right w:w="28" w:type="dxa"/>
            </w:tcMar>
            <w:vAlign w:val="center"/>
          </w:tcPr>
          <w:p w14:paraId="738D52C6"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p</w:t>
            </w:r>
            <w:r w:rsidRPr="004A1FA1">
              <w:rPr>
                <w:rFonts w:ascii="Times New Roman" w:hAnsi="Times New Roman" w:cs="Times New Roman"/>
                <w:i/>
                <w:sz w:val="22"/>
                <w:szCs w:val="22"/>
                <w:vertAlign w:val="superscript"/>
                <w:lang w:val="en-GB"/>
              </w:rPr>
              <w:t>2</w:t>
            </w:r>
          </w:p>
        </w:tc>
      </w:tr>
      <w:tr w:rsidR="00073799" w:rsidRPr="004A1FA1" w14:paraId="4279C6C4" w14:textId="77777777" w:rsidTr="00C556A8">
        <w:trPr>
          <w:cantSplit/>
          <w:trHeight w:hRule="exact" w:val="284"/>
        </w:trPr>
        <w:tc>
          <w:tcPr>
            <w:tcW w:w="13948" w:type="dxa"/>
            <w:gridSpan w:val="12"/>
            <w:tcBorders>
              <w:top w:val="single" w:sz="4" w:space="0" w:color="auto"/>
              <w:left w:val="single" w:sz="4" w:space="0" w:color="auto"/>
              <w:bottom w:val="single" w:sz="2" w:space="0" w:color="D3D3D3"/>
              <w:right w:val="single" w:sz="4" w:space="0" w:color="auto"/>
            </w:tcBorders>
            <w:tcMar>
              <w:left w:w="28" w:type="dxa"/>
              <w:right w:w="28" w:type="dxa"/>
            </w:tcMar>
            <w:vAlign w:val="center"/>
          </w:tcPr>
          <w:p w14:paraId="2CF4B2BD" w14:textId="3EDEE23E" w:rsidR="00F84382" w:rsidRPr="004A1FA1" w:rsidRDefault="00F84382" w:rsidP="00B87253">
            <w:pPr>
              <w:keepNext/>
              <w:spacing w:after="0"/>
              <w:rPr>
                <w:rFonts w:ascii="Times New Roman" w:hAnsi="Times New Roman" w:cs="Times New Roman"/>
                <w:b/>
                <w:bCs/>
                <w:i/>
                <w:iCs/>
                <w:sz w:val="22"/>
                <w:szCs w:val="22"/>
              </w:rPr>
            </w:pPr>
            <w:r w:rsidRPr="004A1FA1">
              <w:rPr>
                <w:rFonts w:ascii="Times New Roman" w:hAnsi="Times New Roman" w:cs="Times New Roman"/>
                <w:b/>
                <w:bCs/>
                <w:i/>
                <w:iCs/>
                <w:sz w:val="22"/>
                <w:szCs w:val="22"/>
              </w:rPr>
              <w:t>Early-life confounders</w:t>
            </w:r>
          </w:p>
        </w:tc>
      </w:tr>
      <w:tr w:rsidR="00B95E4A" w:rsidRPr="004A1FA1" w14:paraId="251A1DC1" w14:textId="77777777" w:rsidTr="00C556A8">
        <w:trPr>
          <w:cantSplit/>
          <w:trHeight w:hRule="exact" w:val="284"/>
        </w:trPr>
        <w:tc>
          <w:tcPr>
            <w:tcW w:w="3472" w:type="dxa"/>
            <w:tcBorders>
              <w:top w:val="single" w:sz="4" w:space="0" w:color="auto"/>
              <w:left w:val="single" w:sz="4" w:space="0" w:color="auto"/>
              <w:bottom w:val="single" w:sz="2" w:space="0" w:color="D3D3D3"/>
              <w:right w:val="single" w:sz="4" w:space="0" w:color="auto"/>
            </w:tcBorders>
            <w:tcMar>
              <w:left w:w="28" w:type="dxa"/>
              <w:right w:w="28" w:type="dxa"/>
            </w:tcMar>
            <w:vAlign w:val="center"/>
          </w:tcPr>
          <w:p w14:paraId="2BB657E5" w14:textId="77777777" w:rsidR="00FA0D7A" w:rsidRPr="004A1FA1" w:rsidRDefault="00FA0D7A"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Sex assigned at birth</w:t>
            </w:r>
          </w:p>
        </w:tc>
        <w:tc>
          <w:tcPr>
            <w:tcW w:w="928" w:type="dxa"/>
            <w:tcBorders>
              <w:top w:val="single" w:sz="4" w:space="0" w:color="auto"/>
              <w:left w:val="single" w:sz="4" w:space="0" w:color="auto"/>
              <w:bottom w:val="single" w:sz="2" w:space="0" w:color="D3D3D3"/>
              <w:right w:val="single" w:sz="2" w:space="0" w:color="D3D3D3"/>
            </w:tcBorders>
            <w:tcMar>
              <w:left w:w="28" w:type="dxa"/>
              <w:right w:w="28" w:type="dxa"/>
            </w:tcMar>
            <w:vAlign w:val="center"/>
          </w:tcPr>
          <w:p w14:paraId="0D56AE95" w14:textId="77777777" w:rsidR="00FA0D7A" w:rsidRPr="004A1FA1" w:rsidRDefault="00FA0D7A" w:rsidP="00B87253">
            <w:pPr>
              <w:keepNext/>
              <w:spacing w:after="0"/>
              <w:rPr>
                <w:rFonts w:ascii="Times New Roman" w:hAnsi="Times New Roman" w:cs="Times New Roman"/>
                <w:sz w:val="22"/>
                <w:szCs w:val="22"/>
                <w:lang w:val="en-GB"/>
              </w:rPr>
            </w:pPr>
          </w:p>
        </w:tc>
        <w:tc>
          <w:tcPr>
            <w:tcW w:w="928" w:type="dxa"/>
            <w:tcBorders>
              <w:top w:val="single" w:sz="4" w:space="0" w:color="auto"/>
              <w:left w:val="single" w:sz="2" w:space="0" w:color="D3D3D3"/>
              <w:bottom w:val="single" w:sz="2" w:space="0" w:color="D3D3D3"/>
              <w:right w:val="single" w:sz="2" w:space="0" w:color="D3D3D3"/>
            </w:tcBorders>
            <w:tcMar>
              <w:left w:w="28" w:type="dxa"/>
              <w:right w:w="28" w:type="dxa"/>
            </w:tcMar>
            <w:vAlign w:val="center"/>
          </w:tcPr>
          <w:p w14:paraId="51743B0E" w14:textId="77777777" w:rsidR="00FA0D7A" w:rsidRPr="004A1FA1" w:rsidRDefault="00FA0D7A" w:rsidP="00B87253">
            <w:pPr>
              <w:keepNext/>
              <w:spacing w:after="0"/>
              <w:rPr>
                <w:rFonts w:ascii="Times New Roman" w:hAnsi="Times New Roman" w:cs="Times New Roman"/>
                <w:sz w:val="22"/>
                <w:szCs w:val="22"/>
                <w:lang w:val="en-GB"/>
              </w:rPr>
            </w:pPr>
          </w:p>
        </w:tc>
        <w:tc>
          <w:tcPr>
            <w:tcW w:w="928" w:type="dxa"/>
            <w:tcBorders>
              <w:top w:val="single" w:sz="4" w:space="0" w:color="auto"/>
              <w:left w:val="single" w:sz="2" w:space="0" w:color="D3D3D3"/>
              <w:bottom w:val="single" w:sz="2" w:space="0" w:color="D3D3D3"/>
              <w:right w:val="single" w:sz="4" w:space="0" w:color="auto"/>
            </w:tcBorders>
            <w:tcMar>
              <w:left w:w="28" w:type="dxa"/>
              <w:right w:w="28" w:type="dxa"/>
            </w:tcMar>
            <w:vAlign w:val="center"/>
          </w:tcPr>
          <w:p w14:paraId="730A7960"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4" w:space="0" w:color="auto"/>
              <w:bottom w:val="single" w:sz="2" w:space="0" w:color="D3D3D3"/>
              <w:right w:val="single" w:sz="2" w:space="0" w:color="D3D3D3"/>
            </w:tcBorders>
            <w:tcMar>
              <w:left w:w="28" w:type="dxa"/>
              <w:right w:w="28" w:type="dxa"/>
            </w:tcMar>
            <w:vAlign w:val="center"/>
          </w:tcPr>
          <w:p w14:paraId="2E453872"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2" w:space="0" w:color="D3D3D3"/>
              <w:bottom w:val="single" w:sz="2" w:space="0" w:color="D3D3D3"/>
              <w:right w:val="single" w:sz="2" w:space="0" w:color="D3D3D3"/>
            </w:tcBorders>
            <w:tcMar>
              <w:left w:w="28" w:type="dxa"/>
              <w:right w:w="28" w:type="dxa"/>
            </w:tcMar>
            <w:vAlign w:val="center"/>
          </w:tcPr>
          <w:p w14:paraId="3093313A"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2" w:space="0" w:color="D3D3D3"/>
              <w:bottom w:val="single" w:sz="2" w:space="0" w:color="D3D3D3"/>
              <w:right w:val="single" w:sz="2" w:space="0" w:color="D3D3D3"/>
            </w:tcBorders>
            <w:tcMar>
              <w:left w:w="28" w:type="dxa"/>
              <w:right w:w="28" w:type="dxa"/>
            </w:tcMar>
            <w:vAlign w:val="center"/>
          </w:tcPr>
          <w:p w14:paraId="19D4404F"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2" w:space="0" w:color="D3D3D3"/>
              <w:bottom w:val="single" w:sz="2" w:space="0" w:color="D3D3D3"/>
              <w:right w:val="single" w:sz="2" w:space="0" w:color="D3D3D3"/>
            </w:tcBorders>
            <w:tcMar>
              <w:left w:w="28" w:type="dxa"/>
              <w:right w:w="28" w:type="dxa"/>
            </w:tcMar>
            <w:vAlign w:val="center"/>
          </w:tcPr>
          <w:p w14:paraId="7EB3E00D" w14:textId="77777777" w:rsidR="00FA0D7A" w:rsidRPr="004A1FA1" w:rsidRDefault="00FA0D7A" w:rsidP="00B87253">
            <w:pPr>
              <w:keepNext/>
              <w:spacing w:after="0"/>
              <w:rPr>
                <w:rFonts w:ascii="Times New Roman" w:hAnsi="Times New Roman" w:cs="Times New Roman"/>
                <w:sz w:val="22"/>
                <w:szCs w:val="22"/>
                <w:lang w:val="en-GB"/>
              </w:rPr>
            </w:pPr>
          </w:p>
        </w:tc>
        <w:tc>
          <w:tcPr>
            <w:tcW w:w="960" w:type="dxa"/>
            <w:tcBorders>
              <w:top w:val="single" w:sz="4" w:space="0" w:color="auto"/>
              <w:left w:val="single" w:sz="2" w:space="0" w:color="D3D3D3"/>
              <w:bottom w:val="single" w:sz="2" w:space="0" w:color="D3D3D3"/>
              <w:right w:val="single" w:sz="4" w:space="0" w:color="auto"/>
            </w:tcBorders>
            <w:tcMar>
              <w:left w:w="28" w:type="dxa"/>
              <w:right w:w="28" w:type="dxa"/>
            </w:tcMar>
            <w:vAlign w:val="center"/>
          </w:tcPr>
          <w:p w14:paraId="55A74C41" w14:textId="7678CB64"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0.140</w:t>
            </w:r>
          </w:p>
        </w:tc>
        <w:tc>
          <w:tcPr>
            <w:tcW w:w="965" w:type="dxa"/>
            <w:tcBorders>
              <w:top w:val="single" w:sz="4" w:space="0" w:color="auto"/>
              <w:left w:val="single" w:sz="4" w:space="0" w:color="auto"/>
              <w:bottom w:val="single" w:sz="2" w:space="0" w:color="D3D3D3"/>
              <w:right w:val="single" w:sz="2" w:space="0" w:color="D3D3D3"/>
            </w:tcBorders>
            <w:tcMar>
              <w:left w:w="28" w:type="dxa"/>
              <w:right w:w="28" w:type="dxa"/>
            </w:tcMar>
            <w:vAlign w:val="center"/>
          </w:tcPr>
          <w:p w14:paraId="0E254B6F"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4" w:space="0" w:color="auto"/>
              <w:left w:val="single" w:sz="2" w:space="0" w:color="D3D3D3"/>
              <w:bottom w:val="single" w:sz="2" w:space="0" w:color="D3D3D3"/>
              <w:right w:val="single" w:sz="2" w:space="0" w:color="D3D3D3"/>
            </w:tcBorders>
            <w:tcMar>
              <w:left w:w="28" w:type="dxa"/>
              <w:right w:w="28" w:type="dxa"/>
            </w:tcMar>
            <w:vAlign w:val="center"/>
          </w:tcPr>
          <w:p w14:paraId="47CB916E" w14:textId="77777777" w:rsidR="00FA0D7A" w:rsidRPr="004A1FA1" w:rsidRDefault="00FA0D7A" w:rsidP="00B87253">
            <w:pPr>
              <w:keepNext/>
              <w:spacing w:after="0"/>
              <w:rPr>
                <w:rFonts w:ascii="Times New Roman" w:hAnsi="Times New Roman" w:cs="Times New Roman"/>
                <w:sz w:val="22"/>
                <w:szCs w:val="22"/>
                <w:lang w:val="en-GB"/>
              </w:rPr>
            </w:pPr>
          </w:p>
        </w:tc>
        <w:tc>
          <w:tcPr>
            <w:tcW w:w="966" w:type="dxa"/>
            <w:tcBorders>
              <w:top w:val="single" w:sz="4" w:space="0" w:color="auto"/>
              <w:left w:val="single" w:sz="2" w:space="0" w:color="D3D3D3"/>
              <w:bottom w:val="single" w:sz="2" w:space="0" w:color="D3D3D3"/>
              <w:right w:val="single" w:sz="4" w:space="0" w:color="auto"/>
            </w:tcBorders>
            <w:tcMar>
              <w:left w:w="28" w:type="dxa"/>
              <w:right w:w="28" w:type="dxa"/>
            </w:tcMar>
            <w:vAlign w:val="center"/>
          </w:tcPr>
          <w:p w14:paraId="6796F3F6" w14:textId="7789C66A"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0.900</w:t>
            </w:r>
          </w:p>
        </w:tc>
      </w:tr>
      <w:tr w:rsidR="00B95E4A" w:rsidRPr="004A1FA1" w14:paraId="09E9C695" w14:textId="77777777" w:rsidTr="00C556A8">
        <w:trPr>
          <w:cantSplit/>
          <w:trHeight w:hRule="exact" w:val="284"/>
        </w:trPr>
        <w:tc>
          <w:tcPr>
            <w:tcW w:w="3472" w:type="dxa"/>
            <w:tcBorders>
              <w:top w:val="single" w:sz="2" w:space="0" w:color="D3D3D3"/>
              <w:left w:val="single" w:sz="4" w:space="0" w:color="auto"/>
              <w:bottom w:val="single" w:sz="2" w:space="0" w:color="D3D3D3"/>
              <w:right w:val="single" w:sz="4" w:space="0" w:color="auto"/>
            </w:tcBorders>
            <w:tcMar>
              <w:left w:w="28" w:type="dxa"/>
              <w:right w:w="28" w:type="dxa"/>
            </w:tcMar>
            <w:vAlign w:val="center"/>
          </w:tcPr>
          <w:p w14:paraId="75F4327A" w14:textId="77777777" w:rsidR="00FA0D7A" w:rsidRPr="004A1FA1" w:rsidRDefault="00FA0D7A" w:rsidP="00B87253">
            <w:pPr>
              <w:keepNext/>
              <w:spacing w:after="0"/>
              <w:rPr>
                <w:rFonts w:ascii="Times New Roman" w:hAnsi="Times New Roman" w:cs="Times New Roman"/>
                <w:b/>
                <w:sz w:val="22"/>
                <w:szCs w:val="22"/>
                <w:lang w:val="en-GB"/>
              </w:rPr>
            </w:pPr>
            <w:r w:rsidRPr="004A1FA1">
              <w:rPr>
                <w:rFonts w:ascii="Times New Roman" w:hAnsi="Times New Roman" w:cs="Times New Roman"/>
                <w:sz w:val="22"/>
                <w:szCs w:val="22"/>
                <w:lang w:val="en-GB"/>
              </w:rPr>
              <w:t>    Male</w:t>
            </w:r>
          </w:p>
        </w:tc>
        <w:tc>
          <w:tcPr>
            <w:tcW w:w="928" w:type="dxa"/>
            <w:tcBorders>
              <w:top w:val="single" w:sz="2" w:space="0" w:color="D3D3D3"/>
              <w:left w:val="single" w:sz="4" w:space="0" w:color="auto"/>
              <w:bottom w:val="single" w:sz="2" w:space="0" w:color="D3D3D3"/>
              <w:right w:val="single" w:sz="2" w:space="0" w:color="D3D3D3"/>
            </w:tcBorders>
            <w:tcMar>
              <w:left w:w="28" w:type="dxa"/>
              <w:right w:w="28" w:type="dxa"/>
            </w:tcMar>
            <w:vAlign w:val="center"/>
          </w:tcPr>
          <w:p w14:paraId="34416975" w14:textId="77777777" w:rsidR="00FA0D7A" w:rsidRPr="004A1FA1" w:rsidRDefault="00FA0D7A" w:rsidP="00B87253">
            <w:pPr>
              <w:keepNext/>
              <w:spacing w:after="0"/>
              <w:rPr>
                <w:rFonts w:ascii="Times New Roman" w:hAnsi="Times New Roman" w:cs="Times New Roman"/>
                <w:sz w:val="22"/>
                <w:szCs w:val="22"/>
                <w:lang w:val="en-GB"/>
              </w:rPr>
            </w:pPr>
          </w:p>
        </w:tc>
        <w:tc>
          <w:tcPr>
            <w:tcW w:w="928" w:type="dxa"/>
            <w:tcBorders>
              <w:top w:val="single" w:sz="2" w:space="0" w:color="D3D3D3"/>
              <w:left w:val="single" w:sz="2" w:space="0" w:color="D3D3D3"/>
              <w:bottom w:val="single" w:sz="2" w:space="0" w:color="D3D3D3"/>
              <w:right w:val="single" w:sz="2" w:space="0" w:color="D3D3D3"/>
            </w:tcBorders>
            <w:tcMar>
              <w:left w:w="28" w:type="dxa"/>
              <w:right w:w="28" w:type="dxa"/>
            </w:tcMar>
            <w:vAlign w:val="center"/>
          </w:tcPr>
          <w:p w14:paraId="4C778026" w14:textId="77777777" w:rsidR="00FA0D7A" w:rsidRPr="004A1FA1" w:rsidRDefault="00FA0D7A" w:rsidP="00B87253">
            <w:pPr>
              <w:keepNext/>
              <w:spacing w:after="0"/>
              <w:rPr>
                <w:rFonts w:ascii="Times New Roman" w:hAnsi="Times New Roman" w:cs="Times New Roman"/>
                <w:sz w:val="22"/>
                <w:szCs w:val="22"/>
                <w:lang w:val="en-GB"/>
              </w:rPr>
            </w:pPr>
          </w:p>
        </w:tc>
        <w:tc>
          <w:tcPr>
            <w:tcW w:w="928" w:type="dxa"/>
            <w:tcBorders>
              <w:top w:val="single" w:sz="2" w:space="0" w:color="D3D3D3"/>
              <w:left w:val="single" w:sz="2" w:space="0" w:color="D3D3D3"/>
              <w:bottom w:val="single" w:sz="2" w:space="0" w:color="D3D3D3"/>
              <w:right w:val="single" w:sz="4" w:space="0" w:color="auto"/>
            </w:tcBorders>
            <w:tcMar>
              <w:left w:w="28" w:type="dxa"/>
              <w:right w:w="28" w:type="dxa"/>
            </w:tcMar>
            <w:vAlign w:val="center"/>
          </w:tcPr>
          <w:p w14:paraId="1F7C190F"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2" w:space="0" w:color="D3D3D3"/>
              <w:left w:val="single" w:sz="4" w:space="0" w:color="auto"/>
              <w:bottom w:val="single" w:sz="2" w:space="0" w:color="D3D3D3"/>
              <w:right w:val="single" w:sz="2" w:space="0" w:color="D3D3D3"/>
            </w:tcBorders>
            <w:tcMar>
              <w:left w:w="28" w:type="dxa"/>
              <w:right w:w="28" w:type="dxa"/>
            </w:tcMar>
            <w:vAlign w:val="center"/>
          </w:tcPr>
          <w:p w14:paraId="1EDFCA75"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118 (45%)</w:t>
            </w:r>
          </w:p>
        </w:tc>
        <w:tc>
          <w:tcPr>
            <w:tcW w:w="959" w:type="dxa"/>
            <w:tcBorders>
              <w:top w:val="single" w:sz="2" w:space="0" w:color="D3D3D3"/>
              <w:left w:val="single" w:sz="2" w:space="0" w:color="D3D3D3"/>
              <w:bottom w:val="single" w:sz="2" w:space="0" w:color="D3D3D3"/>
              <w:right w:val="single" w:sz="2" w:space="0" w:color="D3D3D3"/>
            </w:tcBorders>
            <w:tcMar>
              <w:left w:w="28" w:type="dxa"/>
              <w:right w:w="28" w:type="dxa"/>
            </w:tcMar>
            <w:vAlign w:val="center"/>
          </w:tcPr>
          <w:p w14:paraId="0A66B104"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53 (38%)</w:t>
            </w:r>
          </w:p>
        </w:tc>
        <w:tc>
          <w:tcPr>
            <w:tcW w:w="959" w:type="dxa"/>
            <w:tcBorders>
              <w:top w:val="single" w:sz="2" w:space="0" w:color="D3D3D3"/>
              <w:left w:val="single" w:sz="2" w:space="0" w:color="D3D3D3"/>
              <w:bottom w:val="single" w:sz="2" w:space="0" w:color="D3D3D3"/>
              <w:right w:val="single" w:sz="2" w:space="0" w:color="D3D3D3"/>
            </w:tcBorders>
            <w:tcMar>
              <w:left w:w="28" w:type="dxa"/>
              <w:right w:w="28" w:type="dxa"/>
            </w:tcMar>
            <w:vAlign w:val="center"/>
          </w:tcPr>
          <w:p w14:paraId="20A1A4A5"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64 (36%)</w:t>
            </w:r>
          </w:p>
        </w:tc>
        <w:tc>
          <w:tcPr>
            <w:tcW w:w="959" w:type="dxa"/>
            <w:tcBorders>
              <w:top w:val="single" w:sz="2" w:space="0" w:color="D3D3D3"/>
              <w:left w:val="single" w:sz="2" w:space="0" w:color="D3D3D3"/>
              <w:bottom w:val="single" w:sz="2" w:space="0" w:color="D3D3D3"/>
              <w:right w:val="single" w:sz="2" w:space="0" w:color="D3D3D3"/>
            </w:tcBorders>
            <w:tcMar>
              <w:left w:w="28" w:type="dxa"/>
              <w:right w:w="28" w:type="dxa"/>
            </w:tcMar>
            <w:vAlign w:val="center"/>
          </w:tcPr>
          <w:p w14:paraId="74361EA3"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22 (32%)</w:t>
            </w:r>
          </w:p>
        </w:tc>
        <w:tc>
          <w:tcPr>
            <w:tcW w:w="960" w:type="dxa"/>
            <w:tcBorders>
              <w:top w:val="single" w:sz="2" w:space="0" w:color="D3D3D3"/>
              <w:left w:val="single" w:sz="2" w:space="0" w:color="D3D3D3"/>
              <w:bottom w:val="single" w:sz="2" w:space="0" w:color="D3D3D3"/>
              <w:right w:val="single" w:sz="4" w:space="0" w:color="auto"/>
            </w:tcBorders>
            <w:tcMar>
              <w:left w:w="28" w:type="dxa"/>
              <w:right w:w="28" w:type="dxa"/>
            </w:tcMar>
            <w:vAlign w:val="center"/>
          </w:tcPr>
          <w:p w14:paraId="5B42451B"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2" w:space="0" w:color="D3D3D3"/>
              <w:left w:val="single" w:sz="4" w:space="0" w:color="auto"/>
              <w:bottom w:val="single" w:sz="2" w:space="0" w:color="D3D3D3"/>
              <w:right w:val="single" w:sz="2" w:space="0" w:color="D3D3D3"/>
            </w:tcBorders>
            <w:tcMar>
              <w:left w:w="28" w:type="dxa"/>
              <w:right w:w="28" w:type="dxa"/>
            </w:tcMar>
            <w:vAlign w:val="center"/>
          </w:tcPr>
          <w:p w14:paraId="1861FA3F"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210 (38%)</w:t>
            </w:r>
          </w:p>
        </w:tc>
        <w:tc>
          <w:tcPr>
            <w:tcW w:w="965" w:type="dxa"/>
            <w:tcBorders>
              <w:top w:val="single" w:sz="2" w:space="0" w:color="D3D3D3"/>
              <w:left w:val="single" w:sz="2" w:space="0" w:color="D3D3D3"/>
              <w:bottom w:val="single" w:sz="2" w:space="0" w:color="D3D3D3"/>
              <w:right w:val="single" w:sz="2" w:space="0" w:color="D3D3D3"/>
            </w:tcBorders>
            <w:tcMar>
              <w:left w:w="28" w:type="dxa"/>
              <w:right w:w="28" w:type="dxa"/>
            </w:tcMar>
            <w:vAlign w:val="center"/>
          </w:tcPr>
          <w:p w14:paraId="01CA09C6"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68 (39%)</w:t>
            </w:r>
          </w:p>
        </w:tc>
        <w:tc>
          <w:tcPr>
            <w:tcW w:w="966" w:type="dxa"/>
            <w:tcBorders>
              <w:top w:val="single" w:sz="2" w:space="0" w:color="D3D3D3"/>
              <w:left w:val="single" w:sz="2" w:space="0" w:color="D3D3D3"/>
              <w:bottom w:val="single" w:sz="2" w:space="0" w:color="D3D3D3"/>
              <w:right w:val="single" w:sz="4" w:space="0" w:color="auto"/>
            </w:tcBorders>
            <w:tcMar>
              <w:left w:w="28" w:type="dxa"/>
              <w:right w:w="28" w:type="dxa"/>
            </w:tcMar>
            <w:vAlign w:val="center"/>
          </w:tcPr>
          <w:p w14:paraId="3EE59DF6" w14:textId="77777777" w:rsidR="00FA0D7A" w:rsidRPr="004A1FA1" w:rsidRDefault="00FA0D7A" w:rsidP="00B87253">
            <w:pPr>
              <w:keepNext/>
              <w:spacing w:after="0"/>
              <w:rPr>
                <w:rFonts w:ascii="Times New Roman" w:hAnsi="Times New Roman" w:cs="Times New Roman"/>
                <w:sz w:val="22"/>
                <w:szCs w:val="22"/>
                <w:lang w:val="en-GB"/>
              </w:rPr>
            </w:pPr>
          </w:p>
        </w:tc>
      </w:tr>
      <w:tr w:rsidR="00B95E4A" w:rsidRPr="004A1FA1" w14:paraId="212FF827" w14:textId="77777777" w:rsidTr="00C556A8">
        <w:trPr>
          <w:cantSplit/>
          <w:trHeight w:hRule="exact" w:val="284"/>
        </w:trPr>
        <w:tc>
          <w:tcPr>
            <w:tcW w:w="3472" w:type="dxa"/>
            <w:tcBorders>
              <w:top w:val="single" w:sz="2" w:space="0" w:color="D3D3D3"/>
              <w:left w:val="single" w:sz="4" w:space="0" w:color="auto"/>
              <w:bottom w:val="single" w:sz="4" w:space="0" w:color="auto"/>
              <w:right w:val="single" w:sz="4" w:space="0" w:color="auto"/>
            </w:tcBorders>
            <w:tcMar>
              <w:left w:w="28" w:type="dxa"/>
              <w:right w:w="28" w:type="dxa"/>
            </w:tcMar>
            <w:vAlign w:val="center"/>
          </w:tcPr>
          <w:p w14:paraId="6873EEEF" w14:textId="77777777" w:rsidR="00FA0D7A" w:rsidRPr="004A1FA1" w:rsidRDefault="00FA0D7A" w:rsidP="00B87253">
            <w:pPr>
              <w:keepNext/>
              <w:spacing w:after="0"/>
              <w:rPr>
                <w:rFonts w:ascii="Times New Roman" w:hAnsi="Times New Roman" w:cs="Times New Roman"/>
                <w:b/>
                <w:sz w:val="22"/>
                <w:szCs w:val="22"/>
                <w:lang w:val="en-GB"/>
              </w:rPr>
            </w:pPr>
            <w:r w:rsidRPr="004A1FA1">
              <w:rPr>
                <w:rFonts w:ascii="Times New Roman" w:hAnsi="Times New Roman" w:cs="Times New Roman"/>
                <w:sz w:val="22"/>
                <w:szCs w:val="22"/>
                <w:lang w:val="en-GB"/>
              </w:rPr>
              <w:t>    Female</w:t>
            </w:r>
          </w:p>
        </w:tc>
        <w:tc>
          <w:tcPr>
            <w:tcW w:w="928" w:type="dxa"/>
            <w:tcBorders>
              <w:top w:val="single" w:sz="2" w:space="0" w:color="D3D3D3"/>
              <w:left w:val="single" w:sz="4" w:space="0" w:color="auto"/>
              <w:bottom w:val="single" w:sz="4" w:space="0" w:color="auto"/>
              <w:right w:val="single" w:sz="2" w:space="0" w:color="D3D3D3"/>
            </w:tcBorders>
            <w:tcMar>
              <w:left w:w="28" w:type="dxa"/>
              <w:right w:w="28" w:type="dxa"/>
            </w:tcMar>
            <w:vAlign w:val="center"/>
          </w:tcPr>
          <w:p w14:paraId="42A2387E" w14:textId="77777777" w:rsidR="00FA0D7A" w:rsidRPr="004A1FA1" w:rsidRDefault="00FA0D7A" w:rsidP="00B87253">
            <w:pPr>
              <w:keepNext/>
              <w:spacing w:after="0"/>
              <w:rPr>
                <w:rFonts w:ascii="Times New Roman" w:hAnsi="Times New Roman" w:cs="Times New Roman"/>
                <w:sz w:val="22"/>
                <w:szCs w:val="22"/>
                <w:lang w:val="en-GB"/>
              </w:rPr>
            </w:pPr>
          </w:p>
        </w:tc>
        <w:tc>
          <w:tcPr>
            <w:tcW w:w="928" w:type="dxa"/>
            <w:tcBorders>
              <w:top w:val="single" w:sz="2" w:space="0" w:color="D3D3D3"/>
              <w:left w:val="single" w:sz="2" w:space="0" w:color="D3D3D3"/>
              <w:bottom w:val="single" w:sz="4" w:space="0" w:color="auto"/>
              <w:right w:val="single" w:sz="2" w:space="0" w:color="D3D3D3"/>
            </w:tcBorders>
            <w:tcMar>
              <w:left w:w="28" w:type="dxa"/>
              <w:right w:w="28" w:type="dxa"/>
            </w:tcMar>
            <w:vAlign w:val="center"/>
          </w:tcPr>
          <w:p w14:paraId="645E024D" w14:textId="77777777" w:rsidR="00FA0D7A" w:rsidRPr="004A1FA1" w:rsidRDefault="00FA0D7A" w:rsidP="00B87253">
            <w:pPr>
              <w:keepNext/>
              <w:spacing w:after="0"/>
              <w:rPr>
                <w:rFonts w:ascii="Times New Roman" w:hAnsi="Times New Roman" w:cs="Times New Roman"/>
                <w:sz w:val="22"/>
                <w:szCs w:val="22"/>
                <w:lang w:val="en-GB"/>
              </w:rPr>
            </w:pPr>
          </w:p>
        </w:tc>
        <w:tc>
          <w:tcPr>
            <w:tcW w:w="928" w:type="dxa"/>
            <w:tcBorders>
              <w:top w:val="single" w:sz="2" w:space="0" w:color="D3D3D3"/>
              <w:left w:val="single" w:sz="2" w:space="0" w:color="D3D3D3"/>
              <w:bottom w:val="single" w:sz="4" w:space="0" w:color="auto"/>
              <w:right w:val="single" w:sz="4" w:space="0" w:color="auto"/>
            </w:tcBorders>
            <w:tcMar>
              <w:left w:w="28" w:type="dxa"/>
              <w:right w:w="28" w:type="dxa"/>
            </w:tcMar>
            <w:vAlign w:val="center"/>
          </w:tcPr>
          <w:p w14:paraId="058B3D96"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2" w:space="0" w:color="D3D3D3"/>
              <w:left w:val="single" w:sz="4" w:space="0" w:color="auto"/>
              <w:bottom w:val="single" w:sz="4" w:space="0" w:color="auto"/>
              <w:right w:val="single" w:sz="2" w:space="0" w:color="D3D3D3"/>
            </w:tcBorders>
            <w:tcMar>
              <w:left w:w="28" w:type="dxa"/>
              <w:right w:w="28" w:type="dxa"/>
            </w:tcMar>
            <w:vAlign w:val="center"/>
          </w:tcPr>
          <w:p w14:paraId="3C4B09F7"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147 (55%)</w:t>
            </w:r>
          </w:p>
        </w:tc>
        <w:tc>
          <w:tcPr>
            <w:tcW w:w="959" w:type="dxa"/>
            <w:tcBorders>
              <w:top w:val="single" w:sz="2" w:space="0" w:color="D3D3D3"/>
              <w:left w:val="single" w:sz="2" w:space="0" w:color="D3D3D3"/>
              <w:bottom w:val="single" w:sz="4" w:space="0" w:color="auto"/>
              <w:right w:val="single" w:sz="2" w:space="0" w:color="D3D3D3"/>
            </w:tcBorders>
            <w:tcMar>
              <w:left w:w="28" w:type="dxa"/>
              <w:right w:w="28" w:type="dxa"/>
            </w:tcMar>
            <w:vAlign w:val="center"/>
          </w:tcPr>
          <w:p w14:paraId="25CA1EE6"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88 (62%)</w:t>
            </w:r>
          </w:p>
        </w:tc>
        <w:tc>
          <w:tcPr>
            <w:tcW w:w="959" w:type="dxa"/>
            <w:tcBorders>
              <w:top w:val="single" w:sz="2" w:space="0" w:color="D3D3D3"/>
              <w:left w:val="single" w:sz="2" w:space="0" w:color="D3D3D3"/>
              <w:bottom w:val="single" w:sz="4" w:space="0" w:color="auto"/>
              <w:right w:val="single" w:sz="2" w:space="0" w:color="D3D3D3"/>
            </w:tcBorders>
            <w:tcMar>
              <w:left w:w="28" w:type="dxa"/>
              <w:right w:w="28" w:type="dxa"/>
            </w:tcMar>
            <w:vAlign w:val="center"/>
          </w:tcPr>
          <w:p w14:paraId="5610330C"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112 (64%)</w:t>
            </w:r>
          </w:p>
        </w:tc>
        <w:tc>
          <w:tcPr>
            <w:tcW w:w="959" w:type="dxa"/>
            <w:tcBorders>
              <w:top w:val="single" w:sz="2" w:space="0" w:color="D3D3D3"/>
              <w:left w:val="single" w:sz="2" w:space="0" w:color="D3D3D3"/>
              <w:bottom w:val="single" w:sz="4" w:space="0" w:color="auto"/>
              <w:right w:val="single" w:sz="2" w:space="0" w:color="D3D3D3"/>
            </w:tcBorders>
            <w:tcMar>
              <w:left w:w="28" w:type="dxa"/>
              <w:right w:w="28" w:type="dxa"/>
            </w:tcMar>
            <w:vAlign w:val="center"/>
          </w:tcPr>
          <w:p w14:paraId="468336DD"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47 (68%)</w:t>
            </w:r>
          </w:p>
        </w:tc>
        <w:tc>
          <w:tcPr>
            <w:tcW w:w="960" w:type="dxa"/>
            <w:tcBorders>
              <w:top w:val="single" w:sz="2" w:space="0" w:color="D3D3D3"/>
              <w:left w:val="single" w:sz="2" w:space="0" w:color="D3D3D3"/>
              <w:bottom w:val="single" w:sz="4" w:space="0" w:color="auto"/>
              <w:right w:val="single" w:sz="4" w:space="0" w:color="auto"/>
            </w:tcBorders>
            <w:tcMar>
              <w:left w:w="28" w:type="dxa"/>
              <w:right w:w="28" w:type="dxa"/>
            </w:tcMar>
            <w:vAlign w:val="center"/>
          </w:tcPr>
          <w:p w14:paraId="32DC9E84"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2" w:space="0" w:color="D3D3D3"/>
              <w:left w:val="single" w:sz="4" w:space="0" w:color="auto"/>
              <w:bottom w:val="single" w:sz="4" w:space="0" w:color="auto"/>
              <w:right w:val="single" w:sz="2" w:space="0" w:color="D3D3D3"/>
            </w:tcBorders>
            <w:tcMar>
              <w:left w:w="28" w:type="dxa"/>
              <w:right w:w="28" w:type="dxa"/>
            </w:tcMar>
            <w:vAlign w:val="center"/>
          </w:tcPr>
          <w:p w14:paraId="54BA0CD0"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337 (62%)</w:t>
            </w:r>
          </w:p>
        </w:tc>
        <w:tc>
          <w:tcPr>
            <w:tcW w:w="965" w:type="dxa"/>
            <w:tcBorders>
              <w:top w:val="single" w:sz="2" w:space="0" w:color="D3D3D3"/>
              <w:left w:val="single" w:sz="2" w:space="0" w:color="D3D3D3"/>
              <w:bottom w:val="single" w:sz="4" w:space="0" w:color="auto"/>
              <w:right w:val="single" w:sz="2" w:space="0" w:color="D3D3D3"/>
            </w:tcBorders>
            <w:tcMar>
              <w:left w:w="28" w:type="dxa"/>
              <w:right w:w="28" w:type="dxa"/>
            </w:tcMar>
            <w:vAlign w:val="center"/>
          </w:tcPr>
          <w:p w14:paraId="008A5FC2"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106 (61%)</w:t>
            </w:r>
          </w:p>
        </w:tc>
        <w:tc>
          <w:tcPr>
            <w:tcW w:w="966" w:type="dxa"/>
            <w:tcBorders>
              <w:top w:val="single" w:sz="2" w:space="0" w:color="D3D3D3"/>
              <w:left w:val="single" w:sz="2" w:space="0" w:color="D3D3D3"/>
              <w:bottom w:val="single" w:sz="4" w:space="0" w:color="auto"/>
              <w:right w:val="single" w:sz="4" w:space="0" w:color="auto"/>
            </w:tcBorders>
            <w:tcMar>
              <w:left w:w="28" w:type="dxa"/>
              <w:right w:w="28" w:type="dxa"/>
            </w:tcMar>
            <w:vAlign w:val="center"/>
          </w:tcPr>
          <w:p w14:paraId="578840EF" w14:textId="77777777" w:rsidR="00FA0D7A" w:rsidRPr="004A1FA1" w:rsidRDefault="00FA0D7A" w:rsidP="00B87253">
            <w:pPr>
              <w:keepNext/>
              <w:spacing w:after="0"/>
              <w:rPr>
                <w:rFonts w:ascii="Times New Roman" w:hAnsi="Times New Roman" w:cs="Times New Roman"/>
                <w:sz w:val="22"/>
                <w:szCs w:val="22"/>
                <w:lang w:val="en-GB"/>
              </w:rPr>
            </w:pPr>
          </w:p>
        </w:tc>
      </w:tr>
      <w:tr w:rsidR="00073799" w:rsidRPr="004A1FA1" w14:paraId="34179DD1" w14:textId="77777777" w:rsidTr="00C556A8">
        <w:trPr>
          <w:cantSplit/>
          <w:trHeight w:hRule="exact" w:val="284"/>
        </w:trPr>
        <w:tc>
          <w:tcPr>
            <w:tcW w:w="3472" w:type="dxa"/>
            <w:tcBorders>
              <w:top w:val="single" w:sz="4" w:space="0" w:color="auto"/>
              <w:left w:val="single" w:sz="4" w:space="0" w:color="auto"/>
              <w:bottom w:val="single" w:sz="2" w:space="0" w:color="D3D3D3"/>
              <w:right w:val="single" w:sz="4" w:space="0" w:color="auto"/>
            </w:tcBorders>
            <w:shd w:val="clear" w:color="auto" w:fill="D9D9D9" w:themeFill="background1" w:themeFillShade="D9"/>
            <w:tcMar>
              <w:left w:w="28" w:type="dxa"/>
              <w:right w:w="28" w:type="dxa"/>
            </w:tcMar>
            <w:vAlign w:val="center"/>
          </w:tcPr>
          <w:p w14:paraId="484FC19D" w14:textId="77777777" w:rsidR="00F84382" w:rsidRPr="004A1FA1" w:rsidRDefault="00F84382"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Ethnicity</w:t>
            </w:r>
          </w:p>
        </w:tc>
        <w:tc>
          <w:tcPr>
            <w:tcW w:w="10476" w:type="dxa"/>
            <w:gridSpan w:val="11"/>
            <w:vMerge w:val="restart"/>
            <w:tcBorders>
              <w:top w:val="single" w:sz="4" w:space="0" w:color="auto"/>
              <w:left w:val="single" w:sz="4" w:space="0" w:color="auto"/>
              <w:right w:val="single" w:sz="4" w:space="0" w:color="auto"/>
            </w:tcBorders>
            <w:shd w:val="clear" w:color="auto" w:fill="D9D9D9" w:themeFill="background1" w:themeFillShade="D9"/>
            <w:tcMar>
              <w:left w:w="28" w:type="dxa"/>
              <w:right w:w="28" w:type="dxa"/>
            </w:tcMar>
            <w:vAlign w:val="center"/>
          </w:tcPr>
          <w:p w14:paraId="701D6E26" w14:textId="147A4E9B" w:rsidR="00F84382" w:rsidRPr="004A1FA1" w:rsidRDefault="00F84382" w:rsidP="00B87253">
            <w:pPr>
              <w:keepNext/>
              <w:spacing w:after="0"/>
              <w:jc w:val="center"/>
              <w:rPr>
                <w:rFonts w:ascii="Times New Roman" w:hAnsi="Times New Roman" w:cs="Times New Roman"/>
                <w:i/>
                <w:iCs/>
                <w:sz w:val="22"/>
                <w:szCs w:val="22"/>
                <w:lang w:val="en-GB"/>
              </w:rPr>
            </w:pPr>
            <w:r w:rsidRPr="004A1FA1">
              <w:rPr>
                <w:rFonts w:ascii="Times New Roman" w:hAnsi="Times New Roman" w:cs="Times New Roman"/>
                <w:i/>
                <w:iCs/>
                <w:sz w:val="22"/>
                <w:szCs w:val="22"/>
                <w:lang w:val="en-GB"/>
              </w:rPr>
              <w:t>*</w:t>
            </w:r>
          </w:p>
        </w:tc>
      </w:tr>
      <w:tr w:rsidR="00073799" w:rsidRPr="004A1FA1" w14:paraId="5C4F98DD" w14:textId="77777777" w:rsidTr="00C556A8">
        <w:trPr>
          <w:cantSplit/>
          <w:trHeight w:hRule="exact" w:val="284"/>
        </w:trPr>
        <w:tc>
          <w:tcPr>
            <w:tcW w:w="3472" w:type="dxa"/>
            <w:tcBorders>
              <w:top w:val="single" w:sz="2" w:space="0" w:color="D3D3D3"/>
              <w:left w:val="single" w:sz="4" w:space="0" w:color="auto"/>
              <w:bottom w:val="single" w:sz="2" w:space="0" w:color="D3D3D3"/>
              <w:right w:val="single" w:sz="4" w:space="0" w:color="auto"/>
            </w:tcBorders>
            <w:shd w:val="clear" w:color="auto" w:fill="D9D9D9" w:themeFill="background1" w:themeFillShade="D9"/>
            <w:tcMar>
              <w:left w:w="28" w:type="dxa"/>
              <w:right w:w="28" w:type="dxa"/>
            </w:tcMar>
            <w:vAlign w:val="center"/>
          </w:tcPr>
          <w:p w14:paraId="090E3811" w14:textId="77777777" w:rsidR="00F84382" w:rsidRPr="004A1FA1" w:rsidRDefault="00F84382"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White</w:t>
            </w:r>
          </w:p>
        </w:tc>
        <w:tc>
          <w:tcPr>
            <w:tcW w:w="10476" w:type="dxa"/>
            <w:gridSpan w:val="11"/>
            <w:vMerge/>
            <w:tcBorders>
              <w:left w:val="single" w:sz="4" w:space="0" w:color="auto"/>
              <w:right w:val="single" w:sz="4" w:space="0" w:color="auto"/>
            </w:tcBorders>
            <w:shd w:val="clear" w:color="auto" w:fill="D9D9D9" w:themeFill="background1" w:themeFillShade="D9"/>
            <w:tcMar>
              <w:left w:w="28" w:type="dxa"/>
              <w:right w:w="28" w:type="dxa"/>
            </w:tcMar>
            <w:vAlign w:val="center"/>
          </w:tcPr>
          <w:p w14:paraId="1589A36F" w14:textId="77777777" w:rsidR="00F84382" w:rsidRPr="004A1FA1" w:rsidRDefault="00F84382" w:rsidP="00B87253">
            <w:pPr>
              <w:keepNext/>
              <w:spacing w:after="0"/>
              <w:rPr>
                <w:rFonts w:ascii="Times New Roman" w:hAnsi="Times New Roman" w:cs="Times New Roman"/>
                <w:sz w:val="22"/>
                <w:szCs w:val="22"/>
                <w:lang w:val="en-GB"/>
              </w:rPr>
            </w:pPr>
          </w:p>
        </w:tc>
      </w:tr>
      <w:tr w:rsidR="00073799" w:rsidRPr="004A1FA1" w14:paraId="691F5AD3" w14:textId="77777777" w:rsidTr="00C556A8">
        <w:trPr>
          <w:cantSplit/>
          <w:trHeight w:hRule="exact" w:val="284"/>
        </w:trPr>
        <w:tc>
          <w:tcPr>
            <w:tcW w:w="3472" w:type="dxa"/>
            <w:tcBorders>
              <w:top w:val="single" w:sz="2" w:space="0" w:color="D3D3D3"/>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14:paraId="74A83152" w14:textId="77777777" w:rsidR="00F84382" w:rsidRPr="004A1FA1" w:rsidRDefault="00F84382"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Minority ethnic</w:t>
            </w:r>
          </w:p>
        </w:tc>
        <w:tc>
          <w:tcPr>
            <w:tcW w:w="10476" w:type="dxa"/>
            <w:gridSpan w:val="11"/>
            <w:vMerge/>
            <w:tcBorders>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14:paraId="44CC3523" w14:textId="77777777" w:rsidR="00F84382" w:rsidRPr="004A1FA1" w:rsidRDefault="00F84382" w:rsidP="00B87253">
            <w:pPr>
              <w:keepNext/>
              <w:spacing w:after="0"/>
              <w:rPr>
                <w:rFonts w:ascii="Times New Roman" w:hAnsi="Times New Roman" w:cs="Times New Roman"/>
                <w:sz w:val="22"/>
                <w:szCs w:val="22"/>
                <w:lang w:val="en-GB"/>
              </w:rPr>
            </w:pPr>
          </w:p>
        </w:tc>
      </w:tr>
      <w:tr w:rsidR="00B95E4A" w:rsidRPr="004A1FA1" w14:paraId="2914DD4D" w14:textId="77777777" w:rsidTr="00C556A8">
        <w:trPr>
          <w:cantSplit/>
          <w:trHeight w:hRule="exact" w:val="284"/>
        </w:trPr>
        <w:tc>
          <w:tcPr>
            <w:tcW w:w="3472" w:type="dxa"/>
            <w:tcBorders>
              <w:top w:val="single" w:sz="4" w:space="0" w:color="auto"/>
              <w:left w:val="single" w:sz="4" w:space="0" w:color="auto"/>
              <w:bottom w:val="single" w:sz="0" w:space="0" w:color="D3D3D3"/>
              <w:right w:val="single" w:sz="4" w:space="0" w:color="auto"/>
            </w:tcBorders>
            <w:tcMar>
              <w:left w:w="28" w:type="dxa"/>
              <w:right w:w="28" w:type="dxa"/>
            </w:tcMar>
            <w:vAlign w:val="center"/>
          </w:tcPr>
          <w:p w14:paraId="72EC4C0E" w14:textId="663592D9"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Household income (11y)</w:t>
            </w:r>
          </w:p>
        </w:tc>
        <w:tc>
          <w:tcPr>
            <w:tcW w:w="928" w:type="dxa"/>
            <w:tcBorders>
              <w:top w:val="single" w:sz="4" w:space="0" w:color="auto"/>
              <w:left w:val="single" w:sz="4" w:space="0" w:color="auto"/>
              <w:bottom w:val="single" w:sz="0" w:space="0" w:color="D3D3D3"/>
              <w:right w:val="single" w:sz="0" w:space="0" w:color="D3D3D3"/>
            </w:tcBorders>
            <w:tcMar>
              <w:left w:w="28" w:type="dxa"/>
              <w:right w:w="28" w:type="dxa"/>
            </w:tcMar>
            <w:vAlign w:val="center"/>
          </w:tcPr>
          <w:p w14:paraId="6E2EBB81" w14:textId="77777777" w:rsidR="00FA0D7A" w:rsidRPr="004A1FA1" w:rsidRDefault="00FA0D7A" w:rsidP="00B87253">
            <w:pPr>
              <w:keepNext/>
              <w:spacing w:after="0"/>
              <w:rPr>
                <w:rFonts w:ascii="Times New Roman" w:hAnsi="Times New Roman" w:cs="Times New Roman"/>
                <w:sz w:val="22"/>
                <w:szCs w:val="22"/>
                <w:lang w:val="en-GB"/>
              </w:rPr>
            </w:pPr>
          </w:p>
        </w:tc>
        <w:tc>
          <w:tcPr>
            <w:tcW w:w="928"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11DC3EF9" w14:textId="77777777" w:rsidR="00FA0D7A" w:rsidRPr="004A1FA1" w:rsidRDefault="00FA0D7A" w:rsidP="00B87253">
            <w:pPr>
              <w:keepNext/>
              <w:spacing w:after="0"/>
              <w:rPr>
                <w:rFonts w:ascii="Times New Roman" w:hAnsi="Times New Roman" w:cs="Times New Roman"/>
                <w:sz w:val="22"/>
                <w:szCs w:val="22"/>
                <w:lang w:val="en-GB"/>
              </w:rPr>
            </w:pPr>
          </w:p>
        </w:tc>
        <w:tc>
          <w:tcPr>
            <w:tcW w:w="928" w:type="dxa"/>
            <w:tcBorders>
              <w:top w:val="single" w:sz="4" w:space="0" w:color="auto"/>
              <w:left w:val="single" w:sz="0" w:space="0" w:color="D3D3D3"/>
              <w:bottom w:val="single" w:sz="0" w:space="0" w:color="D3D3D3"/>
              <w:right w:val="single" w:sz="4" w:space="0" w:color="auto"/>
            </w:tcBorders>
            <w:tcMar>
              <w:left w:w="28" w:type="dxa"/>
              <w:right w:w="28" w:type="dxa"/>
            </w:tcMar>
            <w:vAlign w:val="center"/>
          </w:tcPr>
          <w:p w14:paraId="49689AB7" w14:textId="0A00C119"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0.140</w:t>
            </w:r>
          </w:p>
        </w:tc>
        <w:tc>
          <w:tcPr>
            <w:tcW w:w="959" w:type="dxa"/>
            <w:tcBorders>
              <w:top w:val="single" w:sz="4" w:space="0" w:color="auto"/>
              <w:left w:val="single" w:sz="4" w:space="0" w:color="auto"/>
              <w:bottom w:val="single" w:sz="0" w:space="0" w:color="D3D3D3"/>
              <w:right w:val="single" w:sz="0" w:space="0" w:color="D3D3D3"/>
            </w:tcBorders>
            <w:tcMar>
              <w:left w:w="28" w:type="dxa"/>
              <w:right w:w="28" w:type="dxa"/>
            </w:tcMar>
            <w:vAlign w:val="center"/>
          </w:tcPr>
          <w:p w14:paraId="0848867A"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615BB64F"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166DD330"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0E4B8DCA" w14:textId="77777777" w:rsidR="00FA0D7A" w:rsidRPr="004A1FA1" w:rsidRDefault="00FA0D7A" w:rsidP="00B87253">
            <w:pPr>
              <w:keepNext/>
              <w:spacing w:after="0"/>
              <w:rPr>
                <w:rFonts w:ascii="Times New Roman" w:hAnsi="Times New Roman" w:cs="Times New Roman"/>
                <w:sz w:val="22"/>
                <w:szCs w:val="22"/>
                <w:lang w:val="en-GB"/>
              </w:rPr>
            </w:pPr>
          </w:p>
        </w:tc>
        <w:tc>
          <w:tcPr>
            <w:tcW w:w="960" w:type="dxa"/>
            <w:tcBorders>
              <w:top w:val="single" w:sz="4" w:space="0" w:color="auto"/>
              <w:left w:val="single" w:sz="0" w:space="0" w:color="D3D3D3"/>
              <w:bottom w:val="single" w:sz="0" w:space="0" w:color="D3D3D3"/>
              <w:right w:val="single" w:sz="4" w:space="0" w:color="auto"/>
            </w:tcBorders>
            <w:tcMar>
              <w:left w:w="28" w:type="dxa"/>
              <w:right w:w="28" w:type="dxa"/>
            </w:tcMar>
            <w:vAlign w:val="center"/>
          </w:tcPr>
          <w:p w14:paraId="038B3E73"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4" w:space="0" w:color="auto"/>
              <w:left w:val="single" w:sz="4" w:space="0" w:color="auto"/>
              <w:bottom w:val="single" w:sz="0" w:space="0" w:color="D3D3D3"/>
              <w:right w:val="single" w:sz="0" w:space="0" w:color="D3D3D3"/>
            </w:tcBorders>
            <w:tcMar>
              <w:left w:w="28" w:type="dxa"/>
              <w:right w:w="28" w:type="dxa"/>
            </w:tcMar>
            <w:vAlign w:val="center"/>
          </w:tcPr>
          <w:p w14:paraId="0FE780DF"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3F479C3D" w14:textId="77777777" w:rsidR="00FA0D7A" w:rsidRPr="004A1FA1" w:rsidRDefault="00FA0D7A" w:rsidP="00B87253">
            <w:pPr>
              <w:keepNext/>
              <w:spacing w:after="0"/>
              <w:rPr>
                <w:rFonts w:ascii="Times New Roman" w:hAnsi="Times New Roman" w:cs="Times New Roman"/>
                <w:sz w:val="22"/>
                <w:szCs w:val="22"/>
                <w:lang w:val="en-GB"/>
              </w:rPr>
            </w:pPr>
          </w:p>
        </w:tc>
        <w:tc>
          <w:tcPr>
            <w:tcW w:w="966" w:type="dxa"/>
            <w:tcBorders>
              <w:top w:val="single" w:sz="4" w:space="0" w:color="auto"/>
              <w:left w:val="single" w:sz="0" w:space="0" w:color="D3D3D3"/>
              <w:bottom w:val="single" w:sz="0" w:space="0" w:color="D3D3D3"/>
              <w:right w:val="single" w:sz="4" w:space="0" w:color="auto"/>
            </w:tcBorders>
            <w:tcMar>
              <w:left w:w="28" w:type="dxa"/>
              <w:right w:w="28" w:type="dxa"/>
            </w:tcMar>
            <w:vAlign w:val="center"/>
          </w:tcPr>
          <w:p w14:paraId="3941B6F6"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0.009</w:t>
            </w:r>
          </w:p>
        </w:tc>
      </w:tr>
      <w:tr w:rsidR="00B95E4A" w:rsidRPr="004A1FA1" w14:paraId="0D53F82F" w14:textId="77777777" w:rsidTr="00C556A8">
        <w:trPr>
          <w:cantSplit/>
          <w:trHeight w:hRule="exact" w:val="284"/>
        </w:trPr>
        <w:tc>
          <w:tcPr>
            <w:tcW w:w="3472" w:type="dxa"/>
            <w:tcBorders>
              <w:top w:val="single" w:sz="0" w:space="0" w:color="D3D3D3"/>
              <w:left w:val="single" w:sz="4" w:space="0" w:color="auto"/>
              <w:bottom w:val="single" w:sz="0" w:space="0" w:color="D3D3D3"/>
              <w:right w:val="single" w:sz="4" w:space="0" w:color="auto"/>
            </w:tcBorders>
            <w:tcMar>
              <w:left w:w="28" w:type="dxa"/>
              <w:right w:w="28" w:type="dxa"/>
            </w:tcMar>
            <w:vAlign w:val="center"/>
          </w:tcPr>
          <w:p w14:paraId="207A95F6"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560+</w:t>
            </w:r>
          </w:p>
        </w:tc>
        <w:tc>
          <w:tcPr>
            <w:tcW w:w="928" w:type="dxa"/>
            <w:tcBorders>
              <w:top w:val="single" w:sz="0" w:space="0" w:color="D3D3D3"/>
              <w:left w:val="single" w:sz="4" w:space="0" w:color="auto"/>
              <w:bottom w:val="single" w:sz="0" w:space="0" w:color="D3D3D3"/>
              <w:right w:val="single" w:sz="0" w:space="0" w:color="D3D3D3"/>
            </w:tcBorders>
            <w:tcMar>
              <w:left w:w="28" w:type="dxa"/>
              <w:right w:w="28" w:type="dxa"/>
            </w:tcMar>
            <w:vAlign w:val="center"/>
          </w:tcPr>
          <w:p w14:paraId="19D7C0AE"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118 (46%)</w:t>
            </w:r>
          </w:p>
        </w:tc>
        <w:tc>
          <w:tcPr>
            <w:tcW w:w="928"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0507A38A"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147 (37%)</w:t>
            </w:r>
          </w:p>
        </w:tc>
        <w:tc>
          <w:tcPr>
            <w:tcW w:w="928" w:type="dxa"/>
            <w:tcBorders>
              <w:top w:val="single" w:sz="0" w:space="0" w:color="D3D3D3"/>
              <w:left w:val="single" w:sz="0" w:space="0" w:color="D3D3D3"/>
              <w:bottom w:val="single" w:sz="0" w:space="0" w:color="D3D3D3"/>
              <w:right w:val="single" w:sz="4" w:space="0" w:color="auto"/>
            </w:tcBorders>
            <w:tcMar>
              <w:left w:w="28" w:type="dxa"/>
              <w:right w:w="28" w:type="dxa"/>
            </w:tcMar>
            <w:vAlign w:val="center"/>
          </w:tcPr>
          <w:p w14:paraId="11198DD2"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0" w:space="0" w:color="D3D3D3"/>
              <w:left w:val="single" w:sz="4" w:space="0" w:color="auto"/>
              <w:bottom w:val="single" w:sz="0" w:space="0" w:color="D3D3D3"/>
              <w:right w:val="single" w:sz="0" w:space="0" w:color="D3D3D3"/>
            </w:tcBorders>
            <w:tcMar>
              <w:left w:w="28" w:type="dxa"/>
              <w:right w:w="28" w:type="dxa"/>
            </w:tcMar>
            <w:vAlign w:val="center"/>
          </w:tcPr>
          <w:p w14:paraId="29A784EC"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1AA32AE7"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00B1993E"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38509147" w14:textId="77777777" w:rsidR="00FA0D7A" w:rsidRPr="004A1FA1" w:rsidRDefault="00FA0D7A" w:rsidP="00B87253">
            <w:pPr>
              <w:keepNext/>
              <w:spacing w:after="0"/>
              <w:rPr>
                <w:rFonts w:ascii="Times New Roman" w:hAnsi="Times New Roman" w:cs="Times New Roman"/>
                <w:sz w:val="22"/>
                <w:szCs w:val="22"/>
                <w:lang w:val="en-GB"/>
              </w:rPr>
            </w:pPr>
          </w:p>
        </w:tc>
        <w:tc>
          <w:tcPr>
            <w:tcW w:w="960" w:type="dxa"/>
            <w:tcBorders>
              <w:top w:val="single" w:sz="0" w:space="0" w:color="D3D3D3"/>
              <w:left w:val="single" w:sz="0" w:space="0" w:color="D3D3D3"/>
              <w:bottom w:val="single" w:sz="0" w:space="0" w:color="D3D3D3"/>
              <w:right w:val="single" w:sz="4" w:space="0" w:color="auto"/>
            </w:tcBorders>
            <w:tcMar>
              <w:left w:w="28" w:type="dxa"/>
              <w:right w:w="28" w:type="dxa"/>
            </w:tcMar>
            <w:vAlign w:val="center"/>
          </w:tcPr>
          <w:p w14:paraId="05E21BA7"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0" w:space="0" w:color="D3D3D3"/>
              <w:left w:val="single" w:sz="4" w:space="0" w:color="auto"/>
              <w:bottom w:val="single" w:sz="0" w:space="0" w:color="D3D3D3"/>
              <w:right w:val="single" w:sz="0" w:space="0" w:color="D3D3D3"/>
            </w:tcBorders>
            <w:tcMar>
              <w:left w:w="28" w:type="dxa"/>
              <w:right w:w="28" w:type="dxa"/>
            </w:tcMar>
            <w:vAlign w:val="center"/>
          </w:tcPr>
          <w:p w14:paraId="4E4B7FDA"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211 (45%)</w:t>
            </w:r>
          </w:p>
        </w:tc>
        <w:tc>
          <w:tcPr>
            <w:tcW w:w="965"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4174B226"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42 (31%)</w:t>
            </w:r>
          </w:p>
        </w:tc>
        <w:tc>
          <w:tcPr>
            <w:tcW w:w="966" w:type="dxa"/>
            <w:tcBorders>
              <w:top w:val="single" w:sz="0" w:space="0" w:color="D3D3D3"/>
              <w:left w:val="single" w:sz="0" w:space="0" w:color="D3D3D3"/>
              <w:bottom w:val="single" w:sz="0" w:space="0" w:color="D3D3D3"/>
              <w:right w:val="single" w:sz="4" w:space="0" w:color="auto"/>
            </w:tcBorders>
            <w:tcMar>
              <w:left w:w="28" w:type="dxa"/>
              <w:right w:w="28" w:type="dxa"/>
            </w:tcMar>
            <w:vAlign w:val="center"/>
          </w:tcPr>
          <w:p w14:paraId="34E3417C" w14:textId="77777777" w:rsidR="00FA0D7A" w:rsidRPr="004A1FA1" w:rsidRDefault="00FA0D7A" w:rsidP="00B87253">
            <w:pPr>
              <w:keepNext/>
              <w:spacing w:after="0"/>
              <w:rPr>
                <w:rFonts w:ascii="Times New Roman" w:hAnsi="Times New Roman" w:cs="Times New Roman"/>
                <w:sz w:val="22"/>
                <w:szCs w:val="22"/>
                <w:lang w:val="en-GB"/>
              </w:rPr>
            </w:pPr>
          </w:p>
        </w:tc>
      </w:tr>
      <w:tr w:rsidR="00B95E4A" w:rsidRPr="004A1FA1" w14:paraId="1698F719" w14:textId="77777777" w:rsidTr="00C556A8">
        <w:trPr>
          <w:cantSplit/>
          <w:trHeight w:hRule="exact" w:val="284"/>
        </w:trPr>
        <w:tc>
          <w:tcPr>
            <w:tcW w:w="3472" w:type="dxa"/>
            <w:tcBorders>
              <w:top w:val="single" w:sz="0" w:space="0" w:color="D3D3D3"/>
              <w:left w:val="single" w:sz="4" w:space="0" w:color="auto"/>
              <w:bottom w:val="single" w:sz="0" w:space="0" w:color="D3D3D3"/>
              <w:right w:val="single" w:sz="4" w:space="0" w:color="auto"/>
            </w:tcBorders>
            <w:tcMar>
              <w:left w:w="28" w:type="dxa"/>
              <w:right w:w="28" w:type="dxa"/>
            </w:tcMar>
            <w:vAlign w:val="center"/>
          </w:tcPr>
          <w:p w14:paraId="6964D726"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430-559</w:t>
            </w:r>
          </w:p>
        </w:tc>
        <w:tc>
          <w:tcPr>
            <w:tcW w:w="928" w:type="dxa"/>
            <w:tcBorders>
              <w:top w:val="single" w:sz="0" w:space="0" w:color="D3D3D3"/>
              <w:left w:val="single" w:sz="4" w:space="0" w:color="auto"/>
              <w:bottom w:val="single" w:sz="0" w:space="0" w:color="D3D3D3"/>
              <w:right w:val="single" w:sz="0" w:space="0" w:color="D3D3D3"/>
            </w:tcBorders>
            <w:tcMar>
              <w:left w:w="28" w:type="dxa"/>
              <w:right w:w="28" w:type="dxa"/>
            </w:tcMar>
            <w:vAlign w:val="center"/>
          </w:tcPr>
          <w:p w14:paraId="5C9EAFDC"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53 (21%)</w:t>
            </w:r>
          </w:p>
        </w:tc>
        <w:tc>
          <w:tcPr>
            <w:tcW w:w="928"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4ECD69B5"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88 (22%)</w:t>
            </w:r>
          </w:p>
        </w:tc>
        <w:tc>
          <w:tcPr>
            <w:tcW w:w="928" w:type="dxa"/>
            <w:tcBorders>
              <w:top w:val="single" w:sz="0" w:space="0" w:color="D3D3D3"/>
              <w:left w:val="single" w:sz="0" w:space="0" w:color="D3D3D3"/>
              <w:bottom w:val="single" w:sz="0" w:space="0" w:color="D3D3D3"/>
              <w:right w:val="single" w:sz="4" w:space="0" w:color="auto"/>
            </w:tcBorders>
            <w:tcMar>
              <w:left w:w="28" w:type="dxa"/>
              <w:right w:w="28" w:type="dxa"/>
            </w:tcMar>
            <w:vAlign w:val="center"/>
          </w:tcPr>
          <w:p w14:paraId="395D15FA"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0" w:space="0" w:color="D3D3D3"/>
              <w:left w:val="single" w:sz="4" w:space="0" w:color="auto"/>
              <w:bottom w:val="single" w:sz="0" w:space="0" w:color="D3D3D3"/>
              <w:right w:val="single" w:sz="0" w:space="0" w:color="D3D3D3"/>
            </w:tcBorders>
            <w:tcMar>
              <w:left w:w="28" w:type="dxa"/>
              <w:right w:w="28" w:type="dxa"/>
            </w:tcMar>
            <w:vAlign w:val="center"/>
          </w:tcPr>
          <w:p w14:paraId="5168B15B"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3868D97C"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296C3354"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36F9E9B8" w14:textId="77777777" w:rsidR="00FA0D7A" w:rsidRPr="004A1FA1" w:rsidRDefault="00FA0D7A" w:rsidP="00B87253">
            <w:pPr>
              <w:keepNext/>
              <w:spacing w:after="0"/>
              <w:rPr>
                <w:rFonts w:ascii="Times New Roman" w:hAnsi="Times New Roman" w:cs="Times New Roman"/>
                <w:sz w:val="22"/>
                <w:szCs w:val="22"/>
                <w:lang w:val="en-GB"/>
              </w:rPr>
            </w:pPr>
          </w:p>
        </w:tc>
        <w:tc>
          <w:tcPr>
            <w:tcW w:w="960" w:type="dxa"/>
            <w:tcBorders>
              <w:top w:val="single" w:sz="0" w:space="0" w:color="D3D3D3"/>
              <w:left w:val="single" w:sz="0" w:space="0" w:color="D3D3D3"/>
              <w:bottom w:val="single" w:sz="0" w:space="0" w:color="D3D3D3"/>
              <w:right w:val="single" w:sz="4" w:space="0" w:color="auto"/>
            </w:tcBorders>
            <w:tcMar>
              <w:left w:w="28" w:type="dxa"/>
              <w:right w:w="28" w:type="dxa"/>
            </w:tcMar>
            <w:vAlign w:val="center"/>
          </w:tcPr>
          <w:p w14:paraId="2C880745"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0" w:space="0" w:color="D3D3D3"/>
              <w:left w:val="single" w:sz="4" w:space="0" w:color="auto"/>
              <w:bottom w:val="single" w:sz="0" w:space="0" w:color="D3D3D3"/>
              <w:right w:val="single" w:sz="0" w:space="0" w:color="D3D3D3"/>
            </w:tcBorders>
            <w:tcMar>
              <w:left w:w="28" w:type="dxa"/>
              <w:right w:w="28" w:type="dxa"/>
            </w:tcMar>
            <w:vAlign w:val="center"/>
          </w:tcPr>
          <w:p w14:paraId="798BAA38"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100 (21%)</w:t>
            </w:r>
          </w:p>
        </w:tc>
        <w:tc>
          <w:tcPr>
            <w:tcW w:w="965"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7E0E2378"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31 (23%)</w:t>
            </w:r>
          </w:p>
        </w:tc>
        <w:tc>
          <w:tcPr>
            <w:tcW w:w="966" w:type="dxa"/>
            <w:tcBorders>
              <w:top w:val="single" w:sz="0" w:space="0" w:color="D3D3D3"/>
              <w:left w:val="single" w:sz="0" w:space="0" w:color="D3D3D3"/>
              <w:bottom w:val="single" w:sz="0" w:space="0" w:color="D3D3D3"/>
              <w:right w:val="single" w:sz="4" w:space="0" w:color="auto"/>
            </w:tcBorders>
            <w:tcMar>
              <w:left w:w="28" w:type="dxa"/>
              <w:right w:w="28" w:type="dxa"/>
            </w:tcMar>
            <w:vAlign w:val="center"/>
          </w:tcPr>
          <w:p w14:paraId="7F73BFFB" w14:textId="77777777" w:rsidR="00FA0D7A" w:rsidRPr="004A1FA1" w:rsidRDefault="00FA0D7A" w:rsidP="00B87253">
            <w:pPr>
              <w:keepNext/>
              <w:spacing w:after="0"/>
              <w:rPr>
                <w:rFonts w:ascii="Times New Roman" w:hAnsi="Times New Roman" w:cs="Times New Roman"/>
                <w:sz w:val="22"/>
                <w:szCs w:val="22"/>
                <w:lang w:val="en-GB"/>
              </w:rPr>
            </w:pPr>
          </w:p>
        </w:tc>
      </w:tr>
      <w:tr w:rsidR="00B95E4A" w:rsidRPr="004A1FA1" w14:paraId="28BB3DE1" w14:textId="77777777" w:rsidTr="00C556A8">
        <w:trPr>
          <w:cantSplit/>
          <w:trHeight w:hRule="exact" w:val="284"/>
        </w:trPr>
        <w:tc>
          <w:tcPr>
            <w:tcW w:w="3472" w:type="dxa"/>
            <w:tcBorders>
              <w:top w:val="single" w:sz="0" w:space="0" w:color="D3D3D3"/>
              <w:left w:val="single" w:sz="4" w:space="0" w:color="auto"/>
              <w:bottom w:val="single" w:sz="0" w:space="0" w:color="D3D3D3"/>
              <w:right w:val="single" w:sz="4" w:space="0" w:color="auto"/>
            </w:tcBorders>
            <w:tcMar>
              <w:left w:w="28" w:type="dxa"/>
              <w:right w:w="28" w:type="dxa"/>
            </w:tcMar>
            <w:vAlign w:val="center"/>
          </w:tcPr>
          <w:p w14:paraId="054C37C0"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240-429</w:t>
            </w:r>
          </w:p>
        </w:tc>
        <w:tc>
          <w:tcPr>
            <w:tcW w:w="928" w:type="dxa"/>
            <w:tcBorders>
              <w:top w:val="single" w:sz="0" w:space="0" w:color="D3D3D3"/>
              <w:left w:val="single" w:sz="4" w:space="0" w:color="auto"/>
              <w:bottom w:val="single" w:sz="0" w:space="0" w:color="D3D3D3"/>
              <w:right w:val="single" w:sz="0" w:space="0" w:color="D3D3D3"/>
            </w:tcBorders>
            <w:tcMar>
              <w:left w:w="28" w:type="dxa"/>
              <w:right w:w="28" w:type="dxa"/>
            </w:tcMar>
            <w:vAlign w:val="center"/>
          </w:tcPr>
          <w:p w14:paraId="58038708"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64 (25%)</w:t>
            </w:r>
          </w:p>
        </w:tc>
        <w:tc>
          <w:tcPr>
            <w:tcW w:w="928"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1A602649"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112 (28%)</w:t>
            </w:r>
          </w:p>
        </w:tc>
        <w:tc>
          <w:tcPr>
            <w:tcW w:w="928" w:type="dxa"/>
            <w:tcBorders>
              <w:top w:val="single" w:sz="0" w:space="0" w:color="D3D3D3"/>
              <w:left w:val="single" w:sz="0" w:space="0" w:color="D3D3D3"/>
              <w:bottom w:val="single" w:sz="0" w:space="0" w:color="D3D3D3"/>
              <w:right w:val="single" w:sz="4" w:space="0" w:color="auto"/>
            </w:tcBorders>
            <w:tcMar>
              <w:left w:w="28" w:type="dxa"/>
              <w:right w:w="28" w:type="dxa"/>
            </w:tcMar>
            <w:vAlign w:val="center"/>
          </w:tcPr>
          <w:p w14:paraId="75A972F7"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0" w:space="0" w:color="D3D3D3"/>
              <w:left w:val="single" w:sz="4" w:space="0" w:color="auto"/>
              <w:bottom w:val="single" w:sz="0" w:space="0" w:color="D3D3D3"/>
              <w:right w:val="single" w:sz="0" w:space="0" w:color="D3D3D3"/>
            </w:tcBorders>
            <w:tcMar>
              <w:left w:w="28" w:type="dxa"/>
              <w:right w:w="28" w:type="dxa"/>
            </w:tcMar>
            <w:vAlign w:val="center"/>
          </w:tcPr>
          <w:p w14:paraId="48595E1C"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277C2427"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6083A6AF"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359E8275" w14:textId="77777777" w:rsidR="00FA0D7A" w:rsidRPr="004A1FA1" w:rsidRDefault="00FA0D7A" w:rsidP="00B87253">
            <w:pPr>
              <w:keepNext/>
              <w:spacing w:after="0"/>
              <w:rPr>
                <w:rFonts w:ascii="Times New Roman" w:hAnsi="Times New Roman" w:cs="Times New Roman"/>
                <w:sz w:val="22"/>
                <w:szCs w:val="22"/>
                <w:lang w:val="en-GB"/>
              </w:rPr>
            </w:pPr>
          </w:p>
        </w:tc>
        <w:tc>
          <w:tcPr>
            <w:tcW w:w="960" w:type="dxa"/>
            <w:tcBorders>
              <w:top w:val="single" w:sz="0" w:space="0" w:color="D3D3D3"/>
              <w:left w:val="single" w:sz="0" w:space="0" w:color="D3D3D3"/>
              <w:bottom w:val="single" w:sz="0" w:space="0" w:color="D3D3D3"/>
              <w:right w:val="single" w:sz="4" w:space="0" w:color="auto"/>
            </w:tcBorders>
            <w:tcMar>
              <w:left w:w="28" w:type="dxa"/>
              <w:right w:w="28" w:type="dxa"/>
            </w:tcMar>
            <w:vAlign w:val="center"/>
          </w:tcPr>
          <w:p w14:paraId="1CFF9826"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0" w:space="0" w:color="D3D3D3"/>
              <w:left w:val="single" w:sz="4" w:space="0" w:color="auto"/>
              <w:bottom w:val="single" w:sz="0" w:space="0" w:color="D3D3D3"/>
              <w:right w:val="single" w:sz="0" w:space="0" w:color="D3D3D3"/>
            </w:tcBorders>
            <w:tcMar>
              <w:left w:w="28" w:type="dxa"/>
              <w:right w:w="28" w:type="dxa"/>
            </w:tcMar>
            <w:vAlign w:val="center"/>
          </w:tcPr>
          <w:p w14:paraId="147CB4E3"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120 (26%)</w:t>
            </w:r>
          </w:p>
        </w:tc>
        <w:tc>
          <w:tcPr>
            <w:tcW w:w="965"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0F341C18"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44 (32%)</w:t>
            </w:r>
          </w:p>
        </w:tc>
        <w:tc>
          <w:tcPr>
            <w:tcW w:w="966" w:type="dxa"/>
            <w:tcBorders>
              <w:top w:val="single" w:sz="0" w:space="0" w:color="D3D3D3"/>
              <w:left w:val="single" w:sz="0" w:space="0" w:color="D3D3D3"/>
              <w:bottom w:val="single" w:sz="0" w:space="0" w:color="D3D3D3"/>
              <w:right w:val="single" w:sz="4" w:space="0" w:color="auto"/>
            </w:tcBorders>
            <w:tcMar>
              <w:left w:w="28" w:type="dxa"/>
              <w:right w:w="28" w:type="dxa"/>
            </w:tcMar>
            <w:vAlign w:val="center"/>
          </w:tcPr>
          <w:p w14:paraId="5D267DF6" w14:textId="77777777" w:rsidR="00FA0D7A" w:rsidRPr="004A1FA1" w:rsidRDefault="00FA0D7A" w:rsidP="00B87253">
            <w:pPr>
              <w:keepNext/>
              <w:spacing w:after="0"/>
              <w:rPr>
                <w:rFonts w:ascii="Times New Roman" w:hAnsi="Times New Roman" w:cs="Times New Roman"/>
                <w:sz w:val="22"/>
                <w:szCs w:val="22"/>
                <w:lang w:val="en-GB"/>
              </w:rPr>
            </w:pPr>
          </w:p>
        </w:tc>
      </w:tr>
      <w:tr w:rsidR="00B95E4A" w:rsidRPr="004A1FA1" w14:paraId="64FC04C1" w14:textId="77777777" w:rsidTr="00C556A8">
        <w:trPr>
          <w:cantSplit/>
          <w:trHeight w:hRule="exact" w:val="284"/>
        </w:trPr>
        <w:tc>
          <w:tcPr>
            <w:tcW w:w="3472" w:type="dxa"/>
            <w:tcBorders>
              <w:top w:val="single" w:sz="0" w:space="0" w:color="D3D3D3"/>
              <w:left w:val="single" w:sz="4" w:space="0" w:color="auto"/>
              <w:bottom w:val="single" w:sz="4" w:space="0" w:color="auto"/>
              <w:right w:val="single" w:sz="4" w:space="0" w:color="auto"/>
            </w:tcBorders>
            <w:tcMar>
              <w:left w:w="28" w:type="dxa"/>
              <w:right w:w="28" w:type="dxa"/>
            </w:tcMar>
            <w:vAlign w:val="center"/>
          </w:tcPr>
          <w:p w14:paraId="3241AFB7"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&lt;240</w:t>
            </w:r>
          </w:p>
        </w:tc>
        <w:tc>
          <w:tcPr>
            <w:tcW w:w="928" w:type="dxa"/>
            <w:tcBorders>
              <w:top w:val="single" w:sz="0" w:space="0" w:color="D3D3D3"/>
              <w:left w:val="single" w:sz="4" w:space="0" w:color="auto"/>
              <w:bottom w:val="single" w:sz="4" w:space="0" w:color="auto"/>
              <w:right w:val="single" w:sz="0" w:space="0" w:color="D3D3D3"/>
            </w:tcBorders>
            <w:tcMar>
              <w:left w:w="28" w:type="dxa"/>
              <w:right w:w="28" w:type="dxa"/>
            </w:tcMar>
            <w:vAlign w:val="center"/>
          </w:tcPr>
          <w:p w14:paraId="1CFEC431"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22 (8.6%)</w:t>
            </w:r>
          </w:p>
        </w:tc>
        <w:tc>
          <w:tcPr>
            <w:tcW w:w="928"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74B954EE"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47 (12%)</w:t>
            </w:r>
          </w:p>
        </w:tc>
        <w:tc>
          <w:tcPr>
            <w:tcW w:w="928" w:type="dxa"/>
            <w:tcBorders>
              <w:top w:val="single" w:sz="0" w:space="0" w:color="D3D3D3"/>
              <w:left w:val="single" w:sz="0" w:space="0" w:color="D3D3D3"/>
              <w:bottom w:val="single" w:sz="4" w:space="0" w:color="auto"/>
              <w:right w:val="single" w:sz="4" w:space="0" w:color="auto"/>
            </w:tcBorders>
            <w:tcMar>
              <w:left w:w="28" w:type="dxa"/>
              <w:right w:w="28" w:type="dxa"/>
            </w:tcMar>
            <w:vAlign w:val="center"/>
          </w:tcPr>
          <w:p w14:paraId="04FC1318"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0" w:space="0" w:color="D3D3D3"/>
              <w:left w:val="single" w:sz="4" w:space="0" w:color="auto"/>
              <w:bottom w:val="single" w:sz="4" w:space="0" w:color="auto"/>
              <w:right w:val="single" w:sz="0" w:space="0" w:color="D3D3D3"/>
            </w:tcBorders>
            <w:tcMar>
              <w:left w:w="28" w:type="dxa"/>
              <w:right w:w="28" w:type="dxa"/>
            </w:tcMar>
            <w:vAlign w:val="center"/>
          </w:tcPr>
          <w:p w14:paraId="3F5385E6"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0244AA31"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1F41C0EA"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3892A3CF" w14:textId="77777777" w:rsidR="00FA0D7A" w:rsidRPr="004A1FA1" w:rsidRDefault="00FA0D7A" w:rsidP="00B87253">
            <w:pPr>
              <w:keepNext/>
              <w:spacing w:after="0"/>
              <w:rPr>
                <w:rFonts w:ascii="Times New Roman" w:hAnsi="Times New Roman" w:cs="Times New Roman"/>
                <w:sz w:val="22"/>
                <w:szCs w:val="22"/>
                <w:lang w:val="en-GB"/>
              </w:rPr>
            </w:pPr>
          </w:p>
        </w:tc>
        <w:tc>
          <w:tcPr>
            <w:tcW w:w="960" w:type="dxa"/>
            <w:tcBorders>
              <w:top w:val="single" w:sz="0" w:space="0" w:color="D3D3D3"/>
              <w:left w:val="single" w:sz="0" w:space="0" w:color="D3D3D3"/>
              <w:bottom w:val="single" w:sz="4" w:space="0" w:color="auto"/>
              <w:right w:val="single" w:sz="4" w:space="0" w:color="auto"/>
            </w:tcBorders>
            <w:tcMar>
              <w:left w:w="28" w:type="dxa"/>
              <w:right w:w="28" w:type="dxa"/>
            </w:tcMar>
            <w:vAlign w:val="center"/>
          </w:tcPr>
          <w:p w14:paraId="6CA2FBA9"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0" w:space="0" w:color="D3D3D3"/>
              <w:left w:val="single" w:sz="4" w:space="0" w:color="auto"/>
              <w:bottom w:val="single" w:sz="4" w:space="0" w:color="auto"/>
              <w:right w:val="single" w:sz="0" w:space="0" w:color="D3D3D3"/>
            </w:tcBorders>
            <w:tcMar>
              <w:left w:w="28" w:type="dxa"/>
              <w:right w:w="28" w:type="dxa"/>
            </w:tcMar>
            <w:vAlign w:val="center"/>
          </w:tcPr>
          <w:p w14:paraId="439D7CD4"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38 (8.1%)</w:t>
            </w:r>
          </w:p>
        </w:tc>
        <w:tc>
          <w:tcPr>
            <w:tcW w:w="965"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0BCAA35E"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20 (15%)</w:t>
            </w:r>
          </w:p>
        </w:tc>
        <w:tc>
          <w:tcPr>
            <w:tcW w:w="966" w:type="dxa"/>
            <w:tcBorders>
              <w:top w:val="single" w:sz="0" w:space="0" w:color="D3D3D3"/>
              <w:left w:val="single" w:sz="0" w:space="0" w:color="D3D3D3"/>
              <w:bottom w:val="single" w:sz="4" w:space="0" w:color="auto"/>
              <w:right w:val="single" w:sz="4" w:space="0" w:color="auto"/>
            </w:tcBorders>
            <w:tcMar>
              <w:left w:w="28" w:type="dxa"/>
              <w:right w:w="28" w:type="dxa"/>
            </w:tcMar>
            <w:vAlign w:val="center"/>
          </w:tcPr>
          <w:p w14:paraId="77E9F229" w14:textId="77777777" w:rsidR="00FA0D7A" w:rsidRPr="004A1FA1" w:rsidRDefault="00FA0D7A" w:rsidP="00B87253">
            <w:pPr>
              <w:keepNext/>
              <w:spacing w:after="0"/>
              <w:rPr>
                <w:rFonts w:ascii="Times New Roman" w:hAnsi="Times New Roman" w:cs="Times New Roman"/>
                <w:sz w:val="22"/>
                <w:szCs w:val="22"/>
                <w:lang w:val="en-GB"/>
              </w:rPr>
            </w:pPr>
          </w:p>
        </w:tc>
      </w:tr>
      <w:tr w:rsidR="009C7B70" w:rsidRPr="004A1FA1" w14:paraId="0E91B976" w14:textId="77777777" w:rsidTr="00C556A8">
        <w:trPr>
          <w:cantSplit/>
          <w:trHeight w:val="284"/>
        </w:trPr>
        <w:tc>
          <w:tcPr>
            <w:tcW w:w="3472" w:type="dxa"/>
            <w:tcBorders>
              <w:top w:val="single" w:sz="4" w:space="0" w:color="auto"/>
              <w:left w:val="single" w:sz="4" w:space="0" w:color="auto"/>
              <w:bottom w:val="single" w:sz="2" w:space="0" w:color="D3D3D3"/>
              <w:right w:val="single" w:sz="4" w:space="0" w:color="auto"/>
            </w:tcBorders>
            <w:shd w:val="clear" w:color="auto" w:fill="D9D9D9" w:themeFill="background1" w:themeFillShade="D9"/>
            <w:tcMar>
              <w:left w:w="28" w:type="dxa"/>
              <w:right w:w="28" w:type="dxa"/>
            </w:tcMar>
            <w:vAlign w:val="center"/>
          </w:tcPr>
          <w:p w14:paraId="334F55AD"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Parental smoking (12y)</w:t>
            </w:r>
          </w:p>
        </w:tc>
        <w:tc>
          <w:tcPr>
            <w:tcW w:w="928" w:type="dxa"/>
            <w:tcBorders>
              <w:top w:val="single" w:sz="4" w:space="0" w:color="auto"/>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0596A777" w14:textId="77777777" w:rsidR="00FA0D7A" w:rsidRPr="004A1FA1" w:rsidRDefault="00FA0D7A" w:rsidP="00B87253">
            <w:pPr>
              <w:keepNext/>
              <w:spacing w:after="0"/>
              <w:rPr>
                <w:rFonts w:ascii="Times New Roman" w:hAnsi="Times New Roman" w:cs="Times New Roman"/>
                <w:sz w:val="22"/>
                <w:szCs w:val="22"/>
                <w:lang w:val="en-GB"/>
              </w:rPr>
            </w:pPr>
          </w:p>
        </w:tc>
        <w:tc>
          <w:tcPr>
            <w:tcW w:w="928" w:type="dxa"/>
            <w:tcBorders>
              <w:top w:val="single" w:sz="4" w:space="0" w:color="auto"/>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7FA33CFE" w14:textId="77777777" w:rsidR="00FA0D7A" w:rsidRPr="004A1FA1" w:rsidRDefault="00FA0D7A" w:rsidP="00B87253">
            <w:pPr>
              <w:keepNext/>
              <w:spacing w:after="0"/>
              <w:rPr>
                <w:rFonts w:ascii="Times New Roman" w:hAnsi="Times New Roman" w:cs="Times New Roman"/>
                <w:sz w:val="22"/>
                <w:szCs w:val="22"/>
                <w:lang w:val="en-GB"/>
              </w:rPr>
            </w:pPr>
          </w:p>
        </w:tc>
        <w:tc>
          <w:tcPr>
            <w:tcW w:w="928" w:type="dxa"/>
            <w:tcBorders>
              <w:top w:val="single" w:sz="4" w:space="0" w:color="auto"/>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3467E864" w14:textId="492D71D8"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0.900</w:t>
            </w:r>
          </w:p>
        </w:tc>
        <w:tc>
          <w:tcPr>
            <w:tcW w:w="959" w:type="dxa"/>
            <w:tcBorders>
              <w:top w:val="single" w:sz="4" w:space="0" w:color="auto"/>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1392C861"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011DE6D1"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732C8E87"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0F64D080" w14:textId="77777777" w:rsidR="00FA0D7A" w:rsidRPr="004A1FA1" w:rsidRDefault="00FA0D7A" w:rsidP="00B87253">
            <w:pPr>
              <w:keepNext/>
              <w:spacing w:after="0"/>
              <w:rPr>
                <w:rFonts w:ascii="Times New Roman" w:hAnsi="Times New Roman" w:cs="Times New Roman"/>
                <w:sz w:val="22"/>
                <w:szCs w:val="22"/>
                <w:lang w:val="en-GB"/>
              </w:rPr>
            </w:pPr>
          </w:p>
        </w:tc>
        <w:tc>
          <w:tcPr>
            <w:tcW w:w="960" w:type="dxa"/>
            <w:tcBorders>
              <w:top w:val="single" w:sz="4" w:space="0" w:color="auto"/>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299F7C78"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0.009</w:t>
            </w:r>
          </w:p>
        </w:tc>
        <w:tc>
          <w:tcPr>
            <w:tcW w:w="965" w:type="dxa"/>
            <w:tcBorders>
              <w:top w:val="single" w:sz="4" w:space="0" w:color="auto"/>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6676C362"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4" w:space="0" w:color="auto"/>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753284DA" w14:textId="77777777" w:rsidR="00FA0D7A" w:rsidRPr="004A1FA1" w:rsidRDefault="00FA0D7A" w:rsidP="00B87253">
            <w:pPr>
              <w:keepNext/>
              <w:spacing w:after="0"/>
              <w:rPr>
                <w:rFonts w:ascii="Times New Roman" w:hAnsi="Times New Roman" w:cs="Times New Roman"/>
                <w:sz w:val="22"/>
                <w:szCs w:val="22"/>
                <w:lang w:val="en-GB"/>
              </w:rPr>
            </w:pPr>
          </w:p>
        </w:tc>
        <w:tc>
          <w:tcPr>
            <w:tcW w:w="966" w:type="dxa"/>
            <w:tcBorders>
              <w:top w:val="single" w:sz="4" w:space="0" w:color="auto"/>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2E1FA1DF" w14:textId="77777777" w:rsidR="00FA0D7A" w:rsidRPr="004A1FA1" w:rsidRDefault="00FA0D7A" w:rsidP="00B87253">
            <w:pPr>
              <w:keepNext/>
              <w:spacing w:after="0"/>
              <w:rPr>
                <w:rFonts w:ascii="Times New Roman" w:hAnsi="Times New Roman" w:cs="Times New Roman"/>
                <w:sz w:val="22"/>
                <w:szCs w:val="22"/>
                <w:lang w:val="en-GB"/>
              </w:rPr>
            </w:pPr>
          </w:p>
        </w:tc>
      </w:tr>
      <w:tr w:rsidR="009C7B70" w:rsidRPr="004A1FA1" w14:paraId="2861E166" w14:textId="77777777" w:rsidTr="00C556A8">
        <w:trPr>
          <w:cantSplit/>
          <w:trHeight w:hRule="exact" w:val="284"/>
        </w:trPr>
        <w:tc>
          <w:tcPr>
            <w:tcW w:w="3472" w:type="dxa"/>
            <w:tcBorders>
              <w:top w:val="single" w:sz="2" w:space="0" w:color="D3D3D3"/>
              <w:left w:val="single" w:sz="4" w:space="0" w:color="auto"/>
              <w:bottom w:val="single" w:sz="2" w:space="0" w:color="D3D3D3"/>
              <w:right w:val="single" w:sz="4" w:space="0" w:color="auto"/>
            </w:tcBorders>
            <w:shd w:val="clear" w:color="auto" w:fill="D9D9D9" w:themeFill="background1" w:themeFillShade="D9"/>
            <w:tcMar>
              <w:left w:w="28" w:type="dxa"/>
              <w:right w:w="28" w:type="dxa"/>
            </w:tcMar>
            <w:vAlign w:val="center"/>
          </w:tcPr>
          <w:p w14:paraId="0784A85B"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No</w:t>
            </w:r>
          </w:p>
        </w:tc>
        <w:tc>
          <w:tcPr>
            <w:tcW w:w="928" w:type="dxa"/>
            <w:tcBorders>
              <w:top w:val="single" w:sz="2" w:space="0" w:color="D3D3D3"/>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073B5F4A"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210 (76%)</w:t>
            </w:r>
          </w:p>
        </w:tc>
        <w:tc>
          <w:tcPr>
            <w:tcW w:w="928" w:type="dxa"/>
            <w:tcBorders>
              <w:top w:val="single" w:sz="2" w:space="0" w:color="D3D3D3"/>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0BC33E27"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337 (76%)</w:t>
            </w:r>
          </w:p>
        </w:tc>
        <w:tc>
          <w:tcPr>
            <w:tcW w:w="928" w:type="dxa"/>
            <w:tcBorders>
              <w:top w:val="single" w:sz="2" w:space="0" w:color="D3D3D3"/>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5C340E58"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2" w:space="0" w:color="D3D3D3"/>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356B152C"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211 (83%)</w:t>
            </w:r>
          </w:p>
        </w:tc>
        <w:tc>
          <w:tcPr>
            <w:tcW w:w="959" w:type="dxa"/>
            <w:tcBorders>
              <w:top w:val="single" w:sz="2" w:space="0" w:color="D3D3D3"/>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6817F6DF"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100 (76%)</w:t>
            </w:r>
          </w:p>
        </w:tc>
        <w:tc>
          <w:tcPr>
            <w:tcW w:w="959" w:type="dxa"/>
            <w:tcBorders>
              <w:top w:val="single" w:sz="2" w:space="0" w:color="D3D3D3"/>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7A66CA8F"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120 (73%)</w:t>
            </w:r>
          </w:p>
        </w:tc>
        <w:tc>
          <w:tcPr>
            <w:tcW w:w="959" w:type="dxa"/>
            <w:tcBorders>
              <w:top w:val="single" w:sz="2" w:space="0" w:color="D3D3D3"/>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5475D253"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38 (66%)</w:t>
            </w:r>
          </w:p>
        </w:tc>
        <w:tc>
          <w:tcPr>
            <w:tcW w:w="960" w:type="dxa"/>
            <w:tcBorders>
              <w:top w:val="single" w:sz="2" w:space="0" w:color="D3D3D3"/>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47129617"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2" w:space="0" w:color="D3D3D3"/>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2F14C553"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2" w:space="0" w:color="D3D3D3"/>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4AE2DA3E" w14:textId="77777777" w:rsidR="00FA0D7A" w:rsidRPr="004A1FA1" w:rsidRDefault="00FA0D7A" w:rsidP="00B87253">
            <w:pPr>
              <w:keepNext/>
              <w:spacing w:after="0"/>
              <w:rPr>
                <w:rFonts w:ascii="Times New Roman" w:hAnsi="Times New Roman" w:cs="Times New Roman"/>
                <w:sz w:val="22"/>
                <w:szCs w:val="22"/>
                <w:lang w:val="en-GB"/>
              </w:rPr>
            </w:pPr>
          </w:p>
        </w:tc>
        <w:tc>
          <w:tcPr>
            <w:tcW w:w="966" w:type="dxa"/>
            <w:tcBorders>
              <w:top w:val="single" w:sz="2" w:space="0" w:color="D3D3D3"/>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7BDB553C" w14:textId="77777777" w:rsidR="00FA0D7A" w:rsidRPr="004A1FA1" w:rsidRDefault="00FA0D7A" w:rsidP="00B87253">
            <w:pPr>
              <w:keepNext/>
              <w:spacing w:after="0"/>
              <w:rPr>
                <w:rFonts w:ascii="Times New Roman" w:hAnsi="Times New Roman" w:cs="Times New Roman"/>
                <w:sz w:val="22"/>
                <w:szCs w:val="22"/>
                <w:lang w:val="en-GB"/>
              </w:rPr>
            </w:pPr>
          </w:p>
        </w:tc>
      </w:tr>
      <w:tr w:rsidR="009C7B70" w:rsidRPr="004A1FA1" w14:paraId="006F82BE" w14:textId="77777777" w:rsidTr="00C556A8">
        <w:trPr>
          <w:cantSplit/>
          <w:trHeight w:hRule="exact" w:val="284"/>
        </w:trPr>
        <w:tc>
          <w:tcPr>
            <w:tcW w:w="3472" w:type="dxa"/>
            <w:tcBorders>
              <w:top w:val="single" w:sz="2" w:space="0" w:color="D3D3D3"/>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14:paraId="4E10D09C"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Yes</w:t>
            </w:r>
          </w:p>
        </w:tc>
        <w:tc>
          <w:tcPr>
            <w:tcW w:w="928" w:type="dxa"/>
            <w:tcBorders>
              <w:top w:val="single" w:sz="2" w:space="0" w:color="D3D3D3"/>
              <w:left w:val="single" w:sz="4" w:space="0" w:color="auto"/>
              <w:bottom w:val="single" w:sz="4" w:space="0" w:color="auto"/>
              <w:right w:val="single" w:sz="2" w:space="0" w:color="D3D3D3"/>
            </w:tcBorders>
            <w:shd w:val="clear" w:color="auto" w:fill="D9D9D9" w:themeFill="background1" w:themeFillShade="D9"/>
            <w:tcMar>
              <w:left w:w="28" w:type="dxa"/>
              <w:right w:w="28" w:type="dxa"/>
            </w:tcMar>
            <w:vAlign w:val="center"/>
          </w:tcPr>
          <w:p w14:paraId="761FC03E"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68 (24%)</w:t>
            </w:r>
          </w:p>
        </w:tc>
        <w:tc>
          <w:tcPr>
            <w:tcW w:w="928" w:type="dxa"/>
            <w:tcBorders>
              <w:top w:val="single" w:sz="2" w:space="0" w:color="D3D3D3"/>
              <w:left w:val="single" w:sz="2" w:space="0" w:color="D3D3D3"/>
              <w:bottom w:val="single" w:sz="4" w:space="0" w:color="auto"/>
              <w:right w:val="single" w:sz="2" w:space="0" w:color="D3D3D3"/>
            </w:tcBorders>
            <w:shd w:val="clear" w:color="auto" w:fill="D9D9D9" w:themeFill="background1" w:themeFillShade="D9"/>
            <w:tcMar>
              <w:left w:w="28" w:type="dxa"/>
              <w:right w:w="28" w:type="dxa"/>
            </w:tcMar>
            <w:vAlign w:val="center"/>
          </w:tcPr>
          <w:p w14:paraId="3B1F06FB"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106 (24%)</w:t>
            </w:r>
          </w:p>
        </w:tc>
        <w:tc>
          <w:tcPr>
            <w:tcW w:w="928" w:type="dxa"/>
            <w:tcBorders>
              <w:top w:val="single" w:sz="2" w:space="0" w:color="D3D3D3"/>
              <w:left w:val="single" w:sz="2" w:space="0" w:color="D3D3D3"/>
              <w:bottom w:val="single" w:sz="4" w:space="0" w:color="auto"/>
              <w:right w:val="single" w:sz="4" w:space="0" w:color="auto"/>
            </w:tcBorders>
            <w:shd w:val="clear" w:color="auto" w:fill="D9D9D9" w:themeFill="background1" w:themeFillShade="D9"/>
            <w:tcMar>
              <w:left w:w="28" w:type="dxa"/>
              <w:right w:w="28" w:type="dxa"/>
            </w:tcMar>
            <w:vAlign w:val="center"/>
          </w:tcPr>
          <w:p w14:paraId="305B99C9"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2" w:space="0" w:color="D3D3D3"/>
              <w:left w:val="single" w:sz="4" w:space="0" w:color="auto"/>
              <w:bottom w:val="single" w:sz="4" w:space="0" w:color="auto"/>
              <w:right w:val="single" w:sz="2" w:space="0" w:color="D3D3D3"/>
            </w:tcBorders>
            <w:shd w:val="clear" w:color="auto" w:fill="D9D9D9" w:themeFill="background1" w:themeFillShade="D9"/>
            <w:tcMar>
              <w:left w:w="28" w:type="dxa"/>
              <w:right w:w="28" w:type="dxa"/>
            </w:tcMar>
            <w:vAlign w:val="center"/>
          </w:tcPr>
          <w:p w14:paraId="4C0D413F"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42 (17%)</w:t>
            </w:r>
          </w:p>
        </w:tc>
        <w:tc>
          <w:tcPr>
            <w:tcW w:w="959" w:type="dxa"/>
            <w:tcBorders>
              <w:top w:val="single" w:sz="2" w:space="0" w:color="D3D3D3"/>
              <w:left w:val="single" w:sz="2" w:space="0" w:color="D3D3D3"/>
              <w:bottom w:val="single" w:sz="4" w:space="0" w:color="auto"/>
              <w:right w:val="single" w:sz="2" w:space="0" w:color="D3D3D3"/>
            </w:tcBorders>
            <w:shd w:val="clear" w:color="auto" w:fill="D9D9D9" w:themeFill="background1" w:themeFillShade="D9"/>
            <w:tcMar>
              <w:left w:w="28" w:type="dxa"/>
              <w:right w:w="28" w:type="dxa"/>
            </w:tcMar>
            <w:vAlign w:val="center"/>
          </w:tcPr>
          <w:p w14:paraId="338CEF98"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31 (24%)</w:t>
            </w:r>
          </w:p>
        </w:tc>
        <w:tc>
          <w:tcPr>
            <w:tcW w:w="959" w:type="dxa"/>
            <w:tcBorders>
              <w:top w:val="single" w:sz="2" w:space="0" w:color="D3D3D3"/>
              <w:left w:val="single" w:sz="2" w:space="0" w:color="D3D3D3"/>
              <w:bottom w:val="single" w:sz="4" w:space="0" w:color="auto"/>
              <w:right w:val="single" w:sz="2" w:space="0" w:color="D3D3D3"/>
            </w:tcBorders>
            <w:shd w:val="clear" w:color="auto" w:fill="D9D9D9" w:themeFill="background1" w:themeFillShade="D9"/>
            <w:tcMar>
              <w:left w:w="28" w:type="dxa"/>
              <w:right w:w="28" w:type="dxa"/>
            </w:tcMar>
            <w:vAlign w:val="center"/>
          </w:tcPr>
          <w:p w14:paraId="40D06EAA"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44 (27%)</w:t>
            </w:r>
          </w:p>
        </w:tc>
        <w:tc>
          <w:tcPr>
            <w:tcW w:w="959" w:type="dxa"/>
            <w:tcBorders>
              <w:top w:val="single" w:sz="2" w:space="0" w:color="D3D3D3"/>
              <w:left w:val="single" w:sz="2" w:space="0" w:color="D3D3D3"/>
              <w:bottom w:val="single" w:sz="4" w:space="0" w:color="auto"/>
              <w:right w:val="single" w:sz="2" w:space="0" w:color="D3D3D3"/>
            </w:tcBorders>
            <w:shd w:val="clear" w:color="auto" w:fill="D9D9D9" w:themeFill="background1" w:themeFillShade="D9"/>
            <w:tcMar>
              <w:left w:w="28" w:type="dxa"/>
              <w:right w:w="28" w:type="dxa"/>
            </w:tcMar>
            <w:vAlign w:val="center"/>
          </w:tcPr>
          <w:p w14:paraId="17323E6F" w14:textId="7777777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20 (34%)</w:t>
            </w:r>
          </w:p>
        </w:tc>
        <w:tc>
          <w:tcPr>
            <w:tcW w:w="960" w:type="dxa"/>
            <w:tcBorders>
              <w:top w:val="single" w:sz="2" w:space="0" w:color="D3D3D3"/>
              <w:left w:val="single" w:sz="2" w:space="0" w:color="D3D3D3"/>
              <w:bottom w:val="single" w:sz="4" w:space="0" w:color="auto"/>
              <w:right w:val="single" w:sz="4" w:space="0" w:color="auto"/>
            </w:tcBorders>
            <w:shd w:val="clear" w:color="auto" w:fill="D9D9D9" w:themeFill="background1" w:themeFillShade="D9"/>
            <w:tcMar>
              <w:left w:w="28" w:type="dxa"/>
              <w:right w:w="28" w:type="dxa"/>
            </w:tcMar>
            <w:vAlign w:val="center"/>
          </w:tcPr>
          <w:p w14:paraId="7D91F785"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2" w:space="0" w:color="D3D3D3"/>
              <w:left w:val="single" w:sz="4" w:space="0" w:color="auto"/>
              <w:bottom w:val="single" w:sz="4" w:space="0" w:color="auto"/>
              <w:right w:val="single" w:sz="2" w:space="0" w:color="D3D3D3"/>
            </w:tcBorders>
            <w:shd w:val="clear" w:color="auto" w:fill="D9D9D9" w:themeFill="background1" w:themeFillShade="D9"/>
            <w:tcMar>
              <w:left w:w="28" w:type="dxa"/>
              <w:right w:w="28" w:type="dxa"/>
            </w:tcMar>
            <w:vAlign w:val="center"/>
          </w:tcPr>
          <w:p w14:paraId="63D1A94B"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2" w:space="0" w:color="D3D3D3"/>
              <w:left w:val="single" w:sz="2" w:space="0" w:color="D3D3D3"/>
              <w:bottom w:val="single" w:sz="4" w:space="0" w:color="auto"/>
              <w:right w:val="single" w:sz="2" w:space="0" w:color="D3D3D3"/>
            </w:tcBorders>
            <w:shd w:val="clear" w:color="auto" w:fill="D9D9D9" w:themeFill="background1" w:themeFillShade="D9"/>
            <w:tcMar>
              <w:left w:w="28" w:type="dxa"/>
              <w:right w:w="28" w:type="dxa"/>
            </w:tcMar>
            <w:vAlign w:val="center"/>
          </w:tcPr>
          <w:p w14:paraId="7D58855F" w14:textId="77777777" w:rsidR="00FA0D7A" w:rsidRPr="004A1FA1" w:rsidRDefault="00FA0D7A" w:rsidP="00B87253">
            <w:pPr>
              <w:keepNext/>
              <w:spacing w:after="0"/>
              <w:rPr>
                <w:rFonts w:ascii="Times New Roman" w:hAnsi="Times New Roman" w:cs="Times New Roman"/>
                <w:sz w:val="22"/>
                <w:szCs w:val="22"/>
                <w:lang w:val="en-GB"/>
              </w:rPr>
            </w:pPr>
          </w:p>
        </w:tc>
        <w:tc>
          <w:tcPr>
            <w:tcW w:w="966" w:type="dxa"/>
            <w:tcBorders>
              <w:top w:val="single" w:sz="2" w:space="0" w:color="D3D3D3"/>
              <w:left w:val="single" w:sz="2" w:space="0" w:color="D3D3D3"/>
              <w:bottom w:val="single" w:sz="4" w:space="0" w:color="auto"/>
              <w:right w:val="single" w:sz="4" w:space="0" w:color="auto"/>
            </w:tcBorders>
            <w:shd w:val="clear" w:color="auto" w:fill="D9D9D9" w:themeFill="background1" w:themeFillShade="D9"/>
            <w:tcMar>
              <w:left w:w="28" w:type="dxa"/>
              <w:right w:w="28" w:type="dxa"/>
            </w:tcMar>
            <w:vAlign w:val="center"/>
          </w:tcPr>
          <w:p w14:paraId="480199A1" w14:textId="77777777" w:rsidR="00FA0D7A" w:rsidRPr="004A1FA1" w:rsidRDefault="00FA0D7A" w:rsidP="00B87253">
            <w:pPr>
              <w:keepNext/>
              <w:spacing w:after="0"/>
              <w:rPr>
                <w:rFonts w:ascii="Times New Roman" w:hAnsi="Times New Roman" w:cs="Times New Roman"/>
                <w:sz w:val="22"/>
                <w:szCs w:val="22"/>
                <w:lang w:val="en-GB"/>
              </w:rPr>
            </w:pPr>
          </w:p>
        </w:tc>
      </w:tr>
      <w:tr w:rsidR="00073799" w:rsidRPr="004A1FA1" w14:paraId="4CF4C388" w14:textId="77777777" w:rsidTr="00C556A8">
        <w:trPr>
          <w:cantSplit/>
          <w:trHeight w:hRule="exact" w:val="284"/>
        </w:trPr>
        <w:tc>
          <w:tcPr>
            <w:tcW w:w="13948" w:type="dxa"/>
            <w:gridSpan w:val="12"/>
            <w:tcBorders>
              <w:top w:val="single" w:sz="4" w:space="0" w:color="auto"/>
              <w:left w:val="single" w:sz="4" w:space="0" w:color="auto"/>
              <w:bottom w:val="single" w:sz="0" w:space="0" w:color="D3D3D3"/>
              <w:right w:val="single" w:sz="4" w:space="0" w:color="auto"/>
            </w:tcBorders>
            <w:tcMar>
              <w:left w:w="28" w:type="dxa"/>
              <w:right w:w="28" w:type="dxa"/>
            </w:tcMar>
            <w:vAlign w:val="center"/>
          </w:tcPr>
          <w:p w14:paraId="51267F76" w14:textId="24689973" w:rsidR="00F84382" w:rsidRPr="004A1FA1" w:rsidRDefault="00F84382" w:rsidP="00B87253">
            <w:pPr>
              <w:keepNext/>
              <w:spacing w:after="0"/>
              <w:rPr>
                <w:rFonts w:ascii="Times New Roman" w:hAnsi="Times New Roman" w:cs="Times New Roman"/>
                <w:b/>
                <w:bCs/>
                <w:i/>
                <w:iCs/>
                <w:sz w:val="22"/>
                <w:szCs w:val="22"/>
              </w:rPr>
            </w:pPr>
            <w:r w:rsidRPr="004A1FA1">
              <w:rPr>
                <w:rFonts w:ascii="Times New Roman" w:hAnsi="Times New Roman" w:cs="Times New Roman"/>
                <w:b/>
                <w:bCs/>
                <w:i/>
                <w:iCs/>
                <w:sz w:val="22"/>
                <w:szCs w:val="22"/>
              </w:rPr>
              <w:t>Substance use</w:t>
            </w:r>
          </w:p>
        </w:tc>
      </w:tr>
      <w:tr w:rsidR="00B95E4A" w:rsidRPr="004A1FA1" w14:paraId="70FF5A5B" w14:textId="77777777" w:rsidTr="00C556A8">
        <w:trPr>
          <w:cantSplit/>
          <w:trHeight w:hRule="exact" w:val="284"/>
        </w:trPr>
        <w:tc>
          <w:tcPr>
            <w:tcW w:w="3472" w:type="dxa"/>
            <w:tcBorders>
              <w:top w:val="single" w:sz="4" w:space="0" w:color="auto"/>
              <w:left w:val="single" w:sz="4" w:space="0" w:color="auto"/>
              <w:bottom w:val="single" w:sz="0" w:space="0" w:color="D3D3D3"/>
              <w:right w:val="single" w:sz="4" w:space="0" w:color="auto"/>
            </w:tcBorders>
            <w:tcMar>
              <w:left w:w="28" w:type="dxa"/>
              <w:right w:w="28" w:type="dxa"/>
            </w:tcMar>
            <w:vAlign w:val="center"/>
          </w:tcPr>
          <w:p w14:paraId="50F770EA" w14:textId="77899602"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Smoking frequency (21y)</w:t>
            </w:r>
          </w:p>
        </w:tc>
        <w:tc>
          <w:tcPr>
            <w:tcW w:w="928" w:type="dxa"/>
            <w:tcBorders>
              <w:top w:val="single" w:sz="4" w:space="0" w:color="auto"/>
              <w:left w:val="single" w:sz="4" w:space="0" w:color="auto"/>
              <w:bottom w:val="single" w:sz="0" w:space="0" w:color="D3D3D3"/>
              <w:right w:val="single" w:sz="0" w:space="0" w:color="D3D3D3"/>
            </w:tcBorders>
            <w:tcMar>
              <w:left w:w="28" w:type="dxa"/>
              <w:right w:w="28" w:type="dxa"/>
            </w:tcMar>
            <w:vAlign w:val="center"/>
          </w:tcPr>
          <w:p w14:paraId="3FB39C32" w14:textId="77777777" w:rsidR="00FA0D7A" w:rsidRPr="004A1FA1" w:rsidRDefault="00FA0D7A" w:rsidP="00B87253">
            <w:pPr>
              <w:keepNext/>
              <w:spacing w:after="0"/>
              <w:rPr>
                <w:rFonts w:ascii="Times New Roman" w:hAnsi="Times New Roman" w:cs="Times New Roman"/>
                <w:sz w:val="22"/>
                <w:szCs w:val="22"/>
                <w:lang w:val="en-GB"/>
              </w:rPr>
            </w:pPr>
          </w:p>
        </w:tc>
        <w:tc>
          <w:tcPr>
            <w:tcW w:w="928"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687C11A3" w14:textId="77777777" w:rsidR="00FA0D7A" w:rsidRPr="004A1FA1" w:rsidRDefault="00FA0D7A" w:rsidP="00B87253">
            <w:pPr>
              <w:keepNext/>
              <w:spacing w:after="0"/>
              <w:rPr>
                <w:rFonts w:ascii="Times New Roman" w:hAnsi="Times New Roman" w:cs="Times New Roman"/>
                <w:sz w:val="22"/>
                <w:szCs w:val="22"/>
                <w:lang w:val="en-GB"/>
              </w:rPr>
            </w:pPr>
          </w:p>
        </w:tc>
        <w:tc>
          <w:tcPr>
            <w:tcW w:w="928" w:type="dxa"/>
            <w:tcBorders>
              <w:top w:val="single" w:sz="4" w:space="0" w:color="auto"/>
              <w:left w:val="single" w:sz="0" w:space="0" w:color="D3D3D3"/>
              <w:bottom w:val="single" w:sz="0" w:space="0" w:color="D3D3D3"/>
              <w:right w:val="single" w:sz="4" w:space="0" w:color="auto"/>
            </w:tcBorders>
            <w:tcMar>
              <w:left w:w="28" w:type="dxa"/>
              <w:right w:w="28" w:type="dxa"/>
            </w:tcMar>
            <w:vAlign w:val="center"/>
          </w:tcPr>
          <w:p w14:paraId="7ABD947F" w14:textId="40DB409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0.300</w:t>
            </w:r>
          </w:p>
        </w:tc>
        <w:tc>
          <w:tcPr>
            <w:tcW w:w="959" w:type="dxa"/>
            <w:tcBorders>
              <w:top w:val="single" w:sz="4" w:space="0" w:color="auto"/>
              <w:left w:val="single" w:sz="4" w:space="0" w:color="auto"/>
              <w:bottom w:val="single" w:sz="0" w:space="0" w:color="D3D3D3"/>
              <w:right w:val="single" w:sz="0" w:space="0" w:color="D3D3D3"/>
            </w:tcBorders>
            <w:tcMar>
              <w:left w:w="28" w:type="dxa"/>
              <w:right w:w="28" w:type="dxa"/>
            </w:tcMar>
            <w:vAlign w:val="center"/>
          </w:tcPr>
          <w:p w14:paraId="0BC460F2"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07C7E867"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1B2B6BA5"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6BCD6391" w14:textId="77777777" w:rsidR="00FA0D7A" w:rsidRPr="004A1FA1" w:rsidRDefault="00FA0D7A" w:rsidP="00B87253">
            <w:pPr>
              <w:keepNext/>
              <w:spacing w:after="0"/>
              <w:rPr>
                <w:rFonts w:ascii="Times New Roman" w:hAnsi="Times New Roman" w:cs="Times New Roman"/>
                <w:sz w:val="22"/>
                <w:szCs w:val="22"/>
                <w:lang w:val="en-GB"/>
              </w:rPr>
            </w:pPr>
          </w:p>
        </w:tc>
        <w:tc>
          <w:tcPr>
            <w:tcW w:w="960" w:type="dxa"/>
            <w:tcBorders>
              <w:top w:val="single" w:sz="4" w:space="0" w:color="auto"/>
              <w:left w:val="single" w:sz="0" w:space="0" w:color="D3D3D3"/>
              <w:bottom w:val="single" w:sz="0" w:space="0" w:color="D3D3D3"/>
              <w:right w:val="single" w:sz="4" w:space="0" w:color="auto"/>
            </w:tcBorders>
            <w:tcMar>
              <w:left w:w="28" w:type="dxa"/>
              <w:right w:w="28" w:type="dxa"/>
            </w:tcMar>
            <w:vAlign w:val="center"/>
          </w:tcPr>
          <w:p w14:paraId="4171AE95" w14:textId="6CF3F452"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0.079</w:t>
            </w:r>
          </w:p>
        </w:tc>
        <w:tc>
          <w:tcPr>
            <w:tcW w:w="965" w:type="dxa"/>
            <w:tcBorders>
              <w:top w:val="single" w:sz="4" w:space="0" w:color="auto"/>
              <w:left w:val="single" w:sz="4" w:space="0" w:color="auto"/>
              <w:bottom w:val="single" w:sz="0" w:space="0" w:color="D3D3D3"/>
              <w:right w:val="single" w:sz="0" w:space="0" w:color="D3D3D3"/>
            </w:tcBorders>
            <w:tcMar>
              <w:left w:w="28" w:type="dxa"/>
              <w:right w:w="28" w:type="dxa"/>
            </w:tcMar>
            <w:vAlign w:val="center"/>
          </w:tcPr>
          <w:p w14:paraId="41435C2D"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50340037" w14:textId="77777777" w:rsidR="00FA0D7A" w:rsidRPr="004A1FA1" w:rsidRDefault="00FA0D7A" w:rsidP="00B87253">
            <w:pPr>
              <w:keepNext/>
              <w:spacing w:after="0"/>
              <w:rPr>
                <w:rFonts w:ascii="Times New Roman" w:hAnsi="Times New Roman" w:cs="Times New Roman"/>
                <w:sz w:val="22"/>
                <w:szCs w:val="22"/>
                <w:lang w:val="en-GB"/>
              </w:rPr>
            </w:pPr>
          </w:p>
        </w:tc>
        <w:tc>
          <w:tcPr>
            <w:tcW w:w="966" w:type="dxa"/>
            <w:tcBorders>
              <w:top w:val="single" w:sz="4" w:space="0" w:color="auto"/>
              <w:left w:val="single" w:sz="0" w:space="0" w:color="D3D3D3"/>
              <w:bottom w:val="single" w:sz="0" w:space="0" w:color="D3D3D3"/>
              <w:right w:val="single" w:sz="4" w:space="0" w:color="auto"/>
            </w:tcBorders>
            <w:tcMar>
              <w:left w:w="28" w:type="dxa"/>
              <w:right w:w="28" w:type="dxa"/>
            </w:tcMar>
            <w:vAlign w:val="center"/>
          </w:tcPr>
          <w:p w14:paraId="75F91DF6" w14:textId="6218B25F"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&lt;0.001</w:t>
            </w:r>
          </w:p>
        </w:tc>
      </w:tr>
      <w:tr w:rsidR="00B95E4A" w:rsidRPr="004A1FA1" w14:paraId="7D3AE8CF" w14:textId="77777777" w:rsidTr="00C556A8">
        <w:trPr>
          <w:cantSplit/>
          <w:trHeight w:hRule="exact" w:val="284"/>
        </w:trPr>
        <w:tc>
          <w:tcPr>
            <w:tcW w:w="3472" w:type="dxa"/>
            <w:tcBorders>
              <w:top w:val="single" w:sz="0" w:space="0" w:color="D3D3D3"/>
              <w:left w:val="single" w:sz="4" w:space="0" w:color="auto"/>
              <w:bottom w:val="single" w:sz="0" w:space="0" w:color="D3D3D3"/>
              <w:right w:val="single" w:sz="4" w:space="0" w:color="auto"/>
            </w:tcBorders>
            <w:tcMar>
              <w:left w:w="28" w:type="dxa"/>
              <w:right w:w="28" w:type="dxa"/>
            </w:tcMar>
            <w:vAlign w:val="center"/>
          </w:tcPr>
          <w:p w14:paraId="0F3A35CB" w14:textId="08DAA4AC"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Occasional</w:t>
            </w:r>
          </w:p>
        </w:tc>
        <w:tc>
          <w:tcPr>
            <w:tcW w:w="928" w:type="dxa"/>
            <w:tcBorders>
              <w:top w:val="single" w:sz="0" w:space="0" w:color="D3D3D3"/>
              <w:left w:val="single" w:sz="4" w:space="0" w:color="auto"/>
              <w:bottom w:val="single" w:sz="0" w:space="0" w:color="D3D3D3"/>
              <w:right w:val="single" w:sz="0" w:space="0" w:color="D3D3D3"/>
            </w:tcBorders>
            <w:tcMar>
              <w:left w:w="28" w:type="dxa"/>
              <w:right w:w="28" w:type="dxa"/>
            </w:tcMar>
            <w:vAlign w:val="center"/>
          </w:tcPr>
          <w:p w14:paraId="472E7367" w14:textId="687BCC90"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120 (39%)</w:t>
            </w:r>
          </w:p>
        </w:tc>
        <w:tc>
          <w:tcPr>
            <w:tcW w:w="928"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5C0E1B45" w14:textId="3A04BA4F"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192 (35%)</w:t>
            </w:r>
          </w:p>
        </w:tc>
        <w:tc>
          <w:tcPr>
            <w:tcW w:w="928" w:type="dxa"/>
            <w:tcBorders>
              <w:top w:val="single" w:sz="0" w:space="0" w:color="D3D3D3"/>
              <w:left w:val="single" w:sz="0" w:space="0" w:color="D3D3D3"/>
              <w:bottom w:val="single" w:sz="0" w:space="0" w:color="D3D3D3"/>
              <w:right w:val="single" w:sz="4" w:space="0" w:color="auto"/>
            </w:tcBorders>
            <w:tcMar>
              <w:left w:w="28" w:type="dxa"/>
              <w:right w:w="28" w:type="dxa"/>
            </w:tcMar>
            <w:vAlign w:val="center"/>
          </w:tcPr>
          <w:p w14:paraId="243912A4"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0" w:space="0" w:color="D3D3D3"/>
              <w:left w:val="single" w:sz="4" w:space="0" w:color="auto"/>
              <w:bottom w:val="single" w:sz="0" w:space="0" w:color="D3D3D3"/>
              <w:right w:val="single" w:sz="0" w:space="0" w:color="D3D3D3"/>
            </w:tcBorders>
            <w:tcMar>
              <w:left w:w="28" w:type="dxa"/>
              <w:right w:w="28" w:type="dxa"/>
            </w:tcMar>
            <w:vAlign w:val="center"/>
          </w:tcPr>
          <w:p w14:paraId="4BE5E55B" w14:textId="1F5CEDF4"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111 (42%)</w:t>
            </w:r>
          </w:p>
        </w:tc>
        <w:tc>
          <w:tcPr>
            <w:tcW w:w="959"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4D9CAC66" w14:textId="5C34601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51 (36%)</w:t>
            </w:r>
          </w:p>
        </w:tc>
        <w:tc>
          <w:tcPr>
            <w:tcW w:w="959"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0E8EA4D1" w14:textId="10073522"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57 (33%)</w:t>
            </w:r>
          </w:p>
        </w:tc>
        <w:tc>
          <w:tcPr>
            <w:tcW w:w="959"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11559EA6" w14:textId="0AB6AE5A"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19 (28%)</w:t>
            </w:r>
          </w:p>
        </w:tc>
        <w:tc>
          <w:tcPr>
            <w:tcW w:w="960" w:type="dxa"/>
            <w:tcBorders>
              <w:top w:val="single" w:sz="0" w:space="0" w:color="D3D3D3"/>
              <w:left w:val="single" w:sz="0" w:space="0" w:color="D3D3D3"/>
              <w:bottom w:val="single" w:sz="0" w:space="0" w:color="D3D3D3"/>
              <w:right w:val="single" w:sz="4" w:space="0" w:color="auto"/>
            </w:tcBorders>
            <w:tcMar>
              <w:left w:w="28" w:type="dxa"/>
              <w:right w:w="28" w:type="dxa"/>
            </w:tcMar>
            <w:vAlign w:val="center"/>
          </w:tcPr>
          <w:p w14:paraId="1CB40D0A"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0" w:space="0" w:color="D3D3D3"/>
              <w:left w:val="single" w:sz="4" w:space="0" w:color="auto"/>
              <w:bottom w:val="single" w:sz="0" w:space="0" w:color="D3D3D3"/>
              <w:right w:val="single" w:sz="0" w:space="0" w:color="D3D3D3"/>
            </w:tcBorders>
            <w:tcMar>
              <w:left w:w="28" w:type="dxa"/>
              <w:right w:w="28" w:type="dxa"/>
            </w:tcMar>
            <w:vAlign w:val="center"/>
          </w:tcPr>
          <w:p w14:paraId="4264FE17" w14:textId="6F7C0496"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236 (43%)</w:t>
            </w:r>
          </w:p>
        </w:tc>
        <w:tc>
          <w:tcPr>
            <w:tcW w:w="965"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3774A0CE" w14:textId="4CED4642"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36 (21%)</w:t>
            </w:r>
          </w:p>
        </w:tc>
        <w:tc>
          <w:tcPr>
            <w:tcW w:w="966" w:type="dxa"/>
            <w:tcBorders>
              <w:top w:val="single" w:sz="0" w:space="0" w:color="D3D3D3"/>
              <w:left w:val="single" w:sz="0" w:space="0" w:color="D3D3D3"/>
              <w:bottom w:val="single" w:sz="0" w:space="0" w:color="D3D3D3"/>
              <w:right w:val="single" w:sz="4" w:space="0" w:color="auto"/>
            </w:tcBorders>
            <w:tcMar>
              <w:left w:w="28" w:type="dxa"/>
              <w:right w:w="28" w:type="dxa"/>
            </w:tcMar>
            <w:vAlign w:val="center"/>
          </w:tcPr>
          <w:p w14:paraId="1049E09F" w14:textId="77777777" w:rsidR="00FA0D7A" w:rsidRPr="004A1FA1" w:rsidRDefault="00FA0D7A" w:rsidP="00B87253">
            <w:pPr>
              <w:keepNext/>
              <w:spacing w:after="0"/>
              <w:rPr>
                <w:rFonts w:ascii="Times New Roman" w:hAnsi="Times New Roman" w:cs="Times New Roman"/>
                <w:sz w:val="22"/>
                <w:szCs w:val="22"/>
                <w:lang w:val="en-GB"/>
              </w:rPr>
            </w:pPr>
          </w:p>
        </w:tc>
      </w:tr>
      <w:tr w:rsidR="00B95E4A" w:rsidRPr="004A1FA1" w14:paraId="45835CD2" w14:textId="77777777" w:rsidTr="00C556A8">
        <w:trPr>
          <w:cantSplit/>
          <w:trHeight w:hRule="exact" w:val="284"/>
        </w:trPr>
        <w:tc>
          <w:tcPr>
            <w:tcW w:w="3472" w:type="dxa"/>
            <w:tcBorders>
              <w:top w:val="single" w:sz="0" w:space="0" w:color="D3D3D3"/>
              <w:left w:val="single" w:sz="4" w:space="0" w:color="auto"/>
              <w:bottom w:val="single" w:sz="4" w:space="0" w:color="auto"/>
              <w:right w:val="single" w:sz="4" w:space="0" w:color="auto"/>
            </w:tcBorders>
            <w:tcMar>
              <w:left w:w="28" w:type="dxa"/>
              <w:right w:w="28" w:type="dxa"/>
            </w:tcMar>
            <w:vAlign w:val="center"/>
          </w:tcPr>
          <w:p w14:paraId="58023E1D" w14:textId="1F6E22FD"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Weekly or more</w:t>
            </w:r>
          </w:p>
        </w:tc>
        <w:tc>
          <w:tcPr>
            <w:tcW w:w="928" w:type="dxa"/>
            <w:tcBorders>
              <w:top w:val="single" w:sz="0" w:space="0" w:color="D3D3D3"/>
              <w:left w:val="single" w:sz="4" w:space="0" w:color="auto"/>
              <w:bottom w:val="single" w:sz="4" w:space="0" w:color="auto"/>
              <w:right w:val="single" w:sz="0" w:space="0" w:color="D3D3D3"/>
            </w:tcBorders>
            <w:tcMar>
              <w:left w:w="28" w:type="dxa"/>
              <w:right w:w="28" w:type="dxa"/>
            </w:tcMar>
            <w:vAlign w:val="center"/>
          </w:tcPr>
          <w:p w14:paraId="6915D48C" w14:textId="5C286E13"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187 (61%)</w:t>
            </w:r>
          </w:p>
        </w:tc>
        <w:tc>
          <w:tcPr>
            <w:tcW w:w="928"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0587DBED" w14:textId="0AB638C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354 (65%)</w:t>
            </w:r>
          </w:p>
        </w:tc>
        <w:tc>
          <w:tcPr>
            <w:tcW w:w="928" w:type="dxa"/>
            <w:tcBorders>
              <w:top w:val="single" w:sz="0" w:space="0" w:color="D3D3D3"/>
              <w:left w:val="single" w:sz="0" w:space="0" w:color="D3D3D3"/>
              <w:bottom w:val="single" w:sz="4" w:space="0" w:color="auto"/>
              <w:right w:val="single" w:sz="4" w:space="0" w:color="auto"/>
            </w:tcBorders>
            <w:tcMar>
              <w:left w:w="28" w:type="dxa"/>
              <w:right w:w="28" w:type="dxa"/>
            </w:tcMar>
            <w:vAlign w:val="center"/>
          </w:tcPr>
          <w:p w14:paraId="480CB723"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0" w:space="0" w:color="D3D3D3"/>
              <w:left w:val="single" w:sz="4" w:space="0" w:color="auto"/>
              <w:bottom w:val="single" w:sz="4" w:space="0" w:color="auto"/>
              <w:right w:val="single" w:sz="0" w:space="0" w:color="D3D3D3"/>
            </w:tcBorders>
            <w:tcMar>
              <w:left w:w="28" w:type="dxa"/>
              <w:right w:w="28" w:type="dxa"/>
            </w:tcMar>
            <w:vAlign w:val="center"/>
          </w:tcPr>
          <w:p w14:paraId="251A43B3" w14:textId="43315FE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153 (58%)</w:t>
            </w:r>
          </w:p>
        </w:tc>
        <w:tc>
          <w:tcPr>
            <w:tcW w:w="959"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7BA3E85D" w14:textId="1DBC2D5B"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89 (64%)</w:t>
            </w:r>
          </w:p>
        </w:tc>
        <w:tc>
          <w:tcPr>
            <w:tcW w:w="959"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5A163CC8" w14:textId="395CFF2E"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116 (67%)</w:t>
            </w:r>
          </w:p>
        </w:tc>
        <w:tc>
          <w:tcPr>
            <w:tcW w:w="959"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2226AE62" w14:textId="4F48583E"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50 (72%)</w:t>
            </w:r>
          </w:p>
        </w:tc>
        <w:tc>
          <w:tcPr>
            <w:tcW w:w="960" w:type="dxa"/>
            <w:tcBorders>
              <w:top w:val="single" w:sz="0" w:space="0" w:color="D3D3D3"/>
              <w:left w:val="single" w:sz="0" w:space="0" w:color="D3D3D3"/>
              <w:bottom w:val="single" w:sz="4" w:space="0" w:color="auto"/>
              <w:right w:val="single" w:sz="4" w:space="0" w:color="auto"/>
            </w:tcBorders>
            <w:tcMar>
              <w:left w:w="28" w:type="dxa"/>
              <w:right w:w="28" w:type="dxa"/>
            </w:tcMar>
            <w:vAlign w:val="center"/>
          </w:tcPr>
          <w:p w14:paraId="40FCA464"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0" w:space="0" w:color="D3D3D3"/>
              <w:left w:val="single" w:sz="4" w:space="0" w:color="auto"/>
              <w:bottom w:val="single" w:sz="4" w:space="0" w:color="auto"/>
              <w:right w:val="single" w:sz="0" w:space="0" w:color="D3D3D3"/>
            </w:tcBorders>
            <w:tcMar>
              <w:left w:w="28" w:type="dxa"/>
              <w:right w:w="28" w:type="dxa"/>
            </w:tcMar>
            <w:vAlign w:val="center"/>
          </w:tcPr>
          <w:p w14:paraId="373B7269" w14:textId="0F288C18"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307 (57%)</w:t>
            </w:r>
          </w:p>
        </w:tc>
        <w:tc>
          <w:tcPr>
            <w:tcW w:w="965"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7EA0F710" w14:textId="270C45BB"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137 (79%)</w:t>
            </w:r>
          </w:p>
        </w:tc>
        <w:tc>
          <w:tcPr>
            <w:tcW w:w="966" w:type="dxa"/>
            <w:tcBorders>
              <w:top w:val="single" w:sz="0" w:space="0" w:color="D3D3D3"/>
              <w:left w:val="single" w:sz="0" w:space="0" w:color="D3D3D3"/>
              <w:bottom w:val="single" w:sz="4" w:space="0" w:color="auto"/>
              <w:right w:val="single" w:sz="4" w:space="0" w:color="auto"/>
            </w:tcBorders>
            <w:tcMar>
              <w:left w:w="28" w:type="dxa"/>
              <w:right w:w="28" w:type="dxa"/>
            </w:tcMar>
            <w:vAlign w:val="center"/>
          </w:tcPr>
          <w:p w14:paraId="0033279D" w14:textId="77777777" w:rsidR="00FA0D7A" w:rsidRPr="004A1FA1" w:rsidRDefault="00FA0D7A" w:rsidP="00B87253">
            <w:pPr>
              <w:keepNext/>
              <w:spacing w:after="0"/>
              <w:rPr>
                <w:rFonts w:ascii="Times New Roman" w:hAnsi="Times New Roman" w:cs="Times New Roman"/>
                <w:sz w:val="22"/>
                <w:szCs w:val="22"/>
                <w:lang w:val="en-GB"/>
              </w:rPr>
            </w:pPr>
          </w:p>
        </w:tc>
      </w:tr>
      <w:tr w:rsidR="009C7B70" w:rsidRPr="004A1FA1" w14:paraId="6D7C8553" w14:textId="77777777" w:rsidTr="00C556A8">
        <w:trPr>
          <w:cantSplit/>
          <w:trHeight w:hRule="exact" w:val="284"/>
        </w:trPr>
        <w:tc>
          <w:tcPr>
            <w:tcW w:w="3472" w:type="dxa"/>
            <w:tcBorders>
              <w:top w:val="single" w:sz="4" w:space="0" w:color="auto"/>
              <w:left w:val="single" w:sz="4" w:space="0" w:color="auto"/>
              <w:bottom w:val="single" w:sz="2" w:space="0" w:color="D3D3D3"/>
              <w:right w:val="single" w:sz="4" w:space="0" w:color="auto"/>
            </w:tcBorders>
            <w:shd w:val="clear" w:color="auto" w:fill="D9D9D9" w:themeFill="background1" w:themeFillShade="D9"/>
            <w:tcMar>
              <w:left w:w="28" w:type="dxa"/>
              <w:right w:w="28" w:type="dxa"/>
            </w:tcMar>
            <w:vAlign w:val="center"/>
          </w:tcPr>
          <w:p w14:paraId="5B8CB343" w14:textId="74BEEF26"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Binge drinking frequency (20y)</w:t>
            </w:r>
          </w:p>
        </w:tc>
        <w:tc>
          <w:tcPr>
            <w:tcW w:w="928" w:type="dxa"/>
            <w:tcBorders>
              <w:top w:val="single" w:sz="4" w:space="0" w:color="auto"/>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3FC60ACD" w14:textId="77777777" w:rsidR="00FA0D7A" w:rsidRPr="004A1FA1" w:rsidRDefault="00FA0D7A" w:rsidP="00B87253">
            <w:pPr>
              <w:keepNext/>
              <w:spacing w:after="0"/>
              <w:rPr>
                <w:rFonts w:ascii="Times New Roman" w:hAnsi="Times New Roman" w:cs="Times New Roman"/>
                <w:sz w:val="22"/>
                <w:szCs w:val="22"/>
                <w:lang w:val="en-GB"/>
              </w:rPr>
            </w:pPr>
          </w:p>
        </w:tc>
        <w:tc>
          <w:tcPr>
            <w:tcW w:w="928" w:type="dxa"/>
            <w:tcBorders>
              <w:top w:val="single" w:sz="4" w:space="0" w:color="auto"/>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2B991ECF" w14:textId="77777777" w:rsidR="00FA0D7A" w:rsidRPr="004A1FA1" w:rsidRDefault="00FA0D7A" w:rsidP="00B87253">
            <w:pPr>
              <w:keepNext/>
              <w:spacing w:after="0"/>
              <w:rPr>
                <w:rFonts w:ascii="Times New Roman" w:hAnsi="Times New Roman" w:cs="Times New Roman"/>
                <w:sz w:val="22"/>
                <w:szCs w:val="22"/>
                <w:lang w:val="en-GB"/>
              </w:rPr>
            </w:pPr>
          </w:p>
        </w:tc>
        <w:tc>
          <w:tcPr>
            <w:tcW w:w="928" w:type="dxa"/>
            <w:tcBorders>
              <w:top w:val="single" w:sz="4" w:space="0" w:color="auto"/>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2C3FB7DA" w14:textId="2661895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&lt;0.001</w:t>
            </w:r>
          </w:p>
        </w:tc>
        <w:tc>
          <w:tcPr>
            <w:tcW w:w="959" w:type="dxa"/>
            <w:tcBorders>
              <w:top w:val="single" w:sz="4" w:space="0" w:color="auto"/>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705720EB"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5996B7BA"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06134B31"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2D384A81" w14:textId="77777777" w:rsidR="00FA0D7A" w:rsidRPr="004A1FA1" w:rsidRDefault="00FA0D7A" w:rsidP="00B87253">
            <w:pPr>
              <w:keepNext/>
              <w:spacing w:after="0"/>
              <w:rPr>
                <w:rFonts w:ascii="Times New Roman" w:hAnsi="Times New Roman" w:cs="Times New Roman"/>
                <w:sz w:val="22"/>
                <w:szCs w:val="22"/>
                <w:lang w:val="en-GB"/>
              </w:rPr>
            </w:pPr>
          </w:p>
        </w:tc>
        <w:tc>
          <w:tcPr>
            <w:tcW w:w="960" w:type="dxa"/>
            <w:tcBorders>
              <w:top w:val="single" w:sz="4" w:space="0" w:color="auto"/>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638EF713" w14:textId="525221F0"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0.016</w:t>
            </w:r>
          </w:p>
        </w:tc>
        <w:tc>
          <w:tcPr>
            <w:tcW w:w="965" w:type="dxa"/>
            <w:tcBorders>
              <w:top w:val="single" w:sz="4" w:space="0" w:color="auto"/>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7EA9874A"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4" w:space="0" w:color="auto"/>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48B81798" w14:textId="77777777" w:rsidR="00FA0D7A" w:rsidRPr="004A1FA1" w:rsidRDefault="00FA0D7A" w:rsidP="00B87253">
            <w:pPr>
              <w:keepNext/>
              <w:spacing w:after="0"/>
              <w:rPr>
                <w:rFonts w:ascii="Times New Roman" w:hAnsi="Times New Roman" w:cs="Times New Roman"/>
                <w:sz w:val="22"/>
                <w:szCs w:val="22"/>
                <w:lang w:val="en-GB"/>
              </w:rPr>
            </w:pPr>
          </w:p>
        </w:tc>
        <w:tc>
          <w:tcPr>
            <w:tcW w:w="966" w:type="dxa"/>
            <w:tcBorders>
              <w:top w:val="single" w:sz="4" w:space="0" w:color="auto"/>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596E09D8" w14:textId="1DF95C1B"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0.081</w:t>
            </w:r>
          </w:p>
        </w:tc>
      </w:tr>
      <w:tr w:rsidR="009C7B70" w:rsidRPr="004A1FA1" w14:paraId="2256A14D" w14:textId="77777777" w:rsidTr="00C556A8">
        <w:trPr>
          <w:cantSplit/>
          <w:trHeight w:hRule="exact" w:val="284"/>
        </w:trPr>
        <w:tc>
          <w:tcPr>
            <w:tcW w:w="3472" w:type="dxa"/>
            <w:tcBorders>
              <w:top w:val="single" w:sz="2" w:space="0" w:color="D3D3D3"/>
              <w:left w:val="single" w:sz="4" w:space="0" w:color="auto"/>
              <w:bottom w:val="single" w:sz="2" w:space="0" w:color="D3D3D3"/>
              <w:right w:val="single" w:sz="4" w:space="0" w:color="auto"/>
            </w:tcBorders>
            <w:shd w:val="clear" w:color="auto" w:fill="D9D9D9" w:themeFill="background1" w:themeFillShade="D9"/>
            <w:tcMar>
              <w:left w:w="28" w:type="dxa"/>
              <w:right w:w="28" w:type="dxa"/>
            </w:tcMar>
            <w:vAlign w:val="center"/>
          </w:tcPr>
          <w:p w14:paraId="5D13A388" w14:textId="35589D5E"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Never, monthly, or less</w:t>
            </w:r>
          </w:p>
        </w:tc>
        <w:tc>
          <w:tcPr>
            <w:tcW w:w="928" w:type="dxa"/>
            <w:tcBorders>
              <w:top w:val="single" w:sz="2" w:space="0" w:color="D3D3D3"/>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55758547" w14:textId="6647FB31"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100 (44%)</w:t>
            </w:r>
          </w:p>
        </w:tc>
        <w:tc>
          <w:tcPr>
            <w:tcW w:w="928" w:type="dxa"/>
            <w:tcBorders>
              <w:top w:val="single" w:sz="2" w:space="0" w:color="D3D3D3"/>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1886CBB6" w14:textId="2E26051B"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253 (63%)</w:t>
            </w:r>
          </w:p>
        </w:tc>
        <w:tc>
          <w:tcPr>
            <w:tcW w:w="928" w:type="dxa"/>
            <w:tcBorders>
              <w:top w:val="single" w:sz="2" w:space="0" w:color="D3D3D3"/>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0641D392"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2" w:space="0" w:color="D3D3D3"/>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1E7007A2" w14:textId="2368B06C"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99 (47%)</w:t>
            </w:r>
          </w:p>
        </w:tc>
        <w:tc>
          <w:tcPr>
            <w:tcW w:w="959" w:type="dxa"/>
            <w:tcBorders>
              <w:top w:val="single" w:sz="2" w:space="0" w:color="D3D3D3"/>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4AE1900B" w14:textId="2AE341C6"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53 (52%)</w:t>
            </w:r>
          </w:p>
        </w:tc>
        <w:tc>
          <w:tcPr>
            <w:tcW w:w="959" w:type="dxa"/>
            <w:tcBorders>
              <w:top w:val="single" w:sz="2" w:space="0" w:color="D3D3D3"/>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4A5FC6B2" w14:textId="3AB4B48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72 (63%)</w:t>
            </w:r>
          </w:p>
        </w:tc>
        <w:tc>
          <w:tcPr>
            <w:tcW w:w="959" w:type="dxa"/>
            <w:tcBorders>
              <w:top w:val="single" w:sz="2" w:space="0" w:color="D3D3D3"/>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57566631" w14:textId="2BB6CA5D"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33 (65%)</w:t>
            </w:r>
          </w:p>
        </w:tc>
        <w:tc>
          <w:tcPr>
            <w:tcW w:w="960" w:type="dxa"/>
            <w:tcBorders>
              <w:top w:val="single" w:sz="2" w:space="0" w:color="D3D3D3"/>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289B433D"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2" w:space="0" w:color="D3D3D3"/>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676F420A" w14:textId="6465E3F5"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216 (53%)</w:t>
            </w:r>
          </w:p>
        </w:tc>
        <w:tc>
          <w:tcPr>
            <w:tcW w:w="965" w:type="dxa"/>
            <w:tcBorders>
              <w:top w:val="single" w:sz="2" w:space="0" w:color="D3D3D3"/>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32457364" w14:textId="43D69C1A"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78 (62%)</w:t>
            </w:r>
          </w:p>
        </w:tc>
        <w:tc>
          <w:tcPr>
            <w:tcW w:w="966" w:type="dxa"/>
            <w:tcBorders>
              <w:top w:val="single" w:sz="2" w:space="0" w:color="D3D3D3"/>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2D68A38A" w14:textId="77777777" w:rsidR="00FA0D7A" w:rsidRPr="004A1FA1" w:rsidRDefault="00FA0D7A" w:rsidP="00B87253">
            <w:pPr>
              <w:keepNext/>
              <w:spacing w:after="0"/>
              <w:rPr>
                <w:rFonts w:ascii="Times New Roman" w:hAnsi="Times New Roman" w:cs="Times New Roman"/>
                <w:sz w:val="22"/>
                <w:szCs w:val="22"/>
                <w:lang w:val="en-GB"/>
              </w:rPr>
            </w:pPr>
          </w:p>
        </w:tc>
      </w:tr>
      <w:tr w:rsidR="009C7B70" w:rsidRPr="004A1FA1" w14:paraId="6EAD8B97" w14:textId="77777777" w:rsidTr="00C556A8">
        <w:trPr>
          <w:cantSplit/>
          <w:trHeight w:hRule="exact" w:val="284"/>
        </w:trPr>
        <w:tc>
          <w:tcPr>
            <w:tcW w:w="3472" w:type="dxa"/>
            <w:tcBorders>
              <w:top w:val="single" w:sz="2" w:space="0" w:color="D3D3D3"/>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14:paraId="7076DB57" w14:textId="0664537D"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Weekly or more</w:t>
            </w:r>
          </w:p>
        </w:tc>
        <w:tc>
          <w:tcPr>
            <w:tcW w:w="928" w:type="dxa"/>
            <w:tcBorders>
              <w:top w:val="single" w:sz="2" w:space="0" w:color="D3D3D3"/>
              <w:left w:val="single" w:sz="4" w:space="0" w:color="auto"/>
              <w:bottom w:val="single" w:sz="4" w:space="0" w:color="auto"/>
              <w:right w:val="single" w:sz="2" w:space="0" w:color="D3D3D3"/>
            </w:tcBorders>
            <w:shd w:val="clear" w:color="auto" w:fill="D9D9D9" w:themeFill="background1" w:themeFillShade="D9"/>
            <w:tcMar>
              <w:left w:w="28" w:type="dxa"/>
              <w:right w:w="28" w:type="dxa"/>
            </w:tcMar>
            <w:vAlign w:val="center"/>
          </w:tcPr>
          <w:p w14:paraId="1AC986AD" w14:textId="20AF9185"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126 (56%)</w:t>
            </w:r>
          </w:p>
        </w:tc>
        <w:tc>
          <w:tcPr>
            <w:tcW w:w="928" w:type="dxa"/>
            <w:tcBorders>
              <w:top w:val="single" w:sz="2" w:space="0" w:color="D3D3D3"/>
              <w:left w:val="single" w:sz="2" w:space="0" w:color="D3D3D3"/>
              <w:bottom w:val="single" w:sz="4" w:space="0" w:color="auto"/>
              <w:right w:val="single" w:sz="2" w:space="0" w:color="D3D3D3"/>
            </w:tcBorders>
            <w:shd w:val="clear" w:color="auto" w:fill="D9D9D9" w:themeFill="background1" w:themeFillShade="D9"/>
            <w:tcMar>
              <w:left w:w="28" w:type="dxa"/>
              <w:right w:w="28" w:type="dxa"/>
            </w:tcMar>
            <w:vAlign w:val="center"/>
          </w:tcPr>
          <w:p w14:paraId="40406E3E" w14:textId="4A0197AB"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151 (37%)</w:t>
            </w:r>
          </w:p>
        </w:tc>
        <w:tc>
          <w:tcPr>
            <w:tcW w:w="928" w:type="dxa"/>
            <w:tcBorders>
              <w:top w:val="single" w:sz="2" w:space="0" w:color="D3D3D3"/>
              <w:left w:val="single" w:sz="2" w:space="0" w:color="D3D3D3"/>
              <w:bottom w:val="single" w:sz="4" w:space="0" w:color="auto"/>
              <w:right w:val="single" w:sz="4" w:space="0" w:color="auto"/>
            </w:tcBorders>
            <w:shd w:val="clear" w:color="auto" w:fill="D9D9D9" w:themeFill="background1" w:themeFillShade="D9"/>
            <w:tcMar>
              <w:left w:w="28" w:type="dxa"/>
              <w:right w:w="28" w:type="dxa"/>
            </w:tcMar>
            <w:vAlign w:val="center"/>
          </w:tcPr>
          <w:p w14:paraId="02D220BC"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2" w:space="0" w:color="D3D3D3"/>
              <w:left w:val="single" w:sz="4" w:space="0" w:color="auto"/>
              <w:bottom w:val="single" w:sz="4" w:space="0" w:color="auto"/>
              <w:right w:val="single" w:sz="2" w:space="0" w:color="D3D3D3"/>
            </w:tcBorders>
            <w:shd w:val="clear" w:color="auto" w:fill="D9D9D9" w:themeFill="background1" w:themeFillShade="D9"/>
            <w:tcMar>
              <w:left w:w="28" w:type="dxa"/>
              <w:right w:w="28" w:type="dxa"/>
            </w:tcMar>
            <w:vAlign w:val="center"/>
          </w:tcPr>
          <w:p w14:paraId="5F713A49" w14:textId="1E175B89"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111 (53%)</w:t>
            </w:r>
          </w:p>
        </w:tc>
        <w:tc>
          <w:tcPr>
            <w:tcW w:w="959" w:type="dxa"/>
            <w:tcBorders>
              <w:top w:val="single" w:sz="2" w:space="0" w:color="D3D3D3"/>
              <w:left w:val="single" w:sz="2" w:space="0" w:color="D3D3D3"/>
              <w:bottom w:val="single" w:sz="4" w:space="0" w:color="auto"/>
              <w:right w:val="single" w:sz="2" w:space="0" w:color="D3D3D3"/>
            </w:tcBorders>
            <w:shd w:val="clear" w:color="auto" w:fill="D9D9D9" w:themeFill="background1" w:themeFillShade="D9"/>
            <w:tcMar>
              <w:left w:w="28" w:type="dxa"/>
              <w:right w:w="28" w:type="dxa"/>
            </w:tcMar>
            <w:vAlign w:val="center"/>
          </w:tcPr>
          <w:p w14:paraId="15D5DC96" w14:textId="29675970"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48 (48%)</w:t>
            </w:r>
          </w:p>
        </w:tc>
        <w:tc>
          <w:tcPr>
            <w:tcW w:w="959" w:type="dxa"/>
            <w:tcBorders>
              <w:top w:val="single" w:sz="2" w:space="0" w:color="D3D3D3"/>
              <w:left w:val="single" w:sz="2" w:space="0" w:color="D3D3D3"/>
              <w:bottom w:val="single" w:sz="4" w:space="0" w:color="auto"/>
              <w:right w:val="single" w:sz="2" w:space="0" w:color="D3D3D3"/>
            </w:tcBorders>
            <w:shd w:val="clear" w:color="auto" w:fill="D9D9D9" w:themeFill="background1" w:themeFillShade="D9"/>
            <w:tcMar>
              <w:left w:w="28" w:type="dxa"/>
              <w:right w:w="28" w:type="dxa"/>
            </w:tcMar>
            <w:vAlign w:val="center"/>
          </w:tcPr>
          <w:p w14:paraId="487C26B5" w14:textId="0F5AE3C6"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42 (37%)</w:t>
            </w:r>
          </w:p>
        </w:tc>
        <w:tc>
          <w:tcPr>
            <w:tcW w:w="959" w:type="dxa"/>
            <w:tcBorders>
              <w:top w:val="single" w:sz="2" w:space="0" w:color="D3D3D3"/>
              <w:left w:val="single" w:sz="2" w:space="0" w:color="D3D3D3"/>
              <w:bottom w:val="single" w:sz="4" w:space="0" w:color="auto"/>
              <w:right w:val="single" w:sz="2" w:space="0" w:color="D3D3D3"/>
            </w:tcBorders>
            <w:shd w:val="clear" w:color="auto" w:fill="D9D9D9" w:themeFill="background1" w:themeFillShade="D9"/>
            <w:tcMar>
              <w:left w:w="28" w:type="dxa"/>
              <w:right w:w="28" w:type="dxa"/>
            </w:tcMar>
            <w:vAlign w:val="center"/>
          </w:tcPr>
          <w:p w14:paraId="5DE5BAC7" w14:textId="49405D6F"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18 (35%)</w:t>
            </w:r>
          </w:p>
        </w:tc>
        <w:tc>
          <w:tcPr>
            <w:tcW w:w="960" w:type="dxa"/>
            <w:tcBorders>
              <w:top w:val="single" w:sz="2" w:space="0" w:color="D3D3D3"/>
              <w:left w:val="single" w:sz="2" w:space="0" w:color="D3D3D3"/>
              <w:bottom w:val="single" w:sz="4" w:space="0" w:color="auto"/>
              <w:right w:val="single" w:sz="4" w:space="0" w:color="auto"/>
            </w:tcBorders>
            <w:shd w:val="clear" w:color="auto" w:fill="D9D9D9" w:themeFill="background1" w:themeFillShade="D9"/>
            <w:tcMar>
              <w:left w:w="28" w:type="dxa"/>
              <w:right w:w="28" w:type="dxa"/>
            </w:tcMar>
            <w:vAlign w:val="center"/>
          </w:tcPr>
          <w:p w14:paraId="513B5A01"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2" w:space="0" w:color="D3D3D3"/>
              <w:left w:val="single" w:sz="4" w:space="0" w:color="auto"/>
              <w:bottom w:val="single" w:sz="4" w:space="0" w:color="auto"/>
              <w:right w:val="single" w:sz="2" w:space="0" w:color="D3D3D3"/>
            </w:tcBorders>
            <w:shd w:val="clear" w:color="auto" w:fill="D9D9D9" w:themeFill="background1" w:themeFillShade="D9"/>
            <w:tcMar>
              <w:left w:w="28" w:type="dxa"/>
              <w:right w:w="28" w:type="dxa"/>
            </w:tcMar>
            <w:vAlign w:val="center"/>
          </w:tcPr>
          <w:p w14:paraId="6CF8BFE9" w14:textId="42461834"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191 (47%)</w:t>
            </w:r>
          </w:p>
        </w:tc>
        <w:tc>
          <w:tcPr>
            <w:tcW w:w="965" w:type="dxa"/>
            <w:tcBorders>
              <w:top w:val="single" w:sz="2" w:space="0" w:color="D3D3D3"/>
              <w:left w:val="single" w:sz="2" w:space="0" w:color="D3D3D3"/>
              <w:bottom w:val="single" w:sz="4" w:space="0" w:color="auto"/>
              <w:right w:val="single" w:sz="2" w:space="0" w:color="D3D3D3"/>
            </w:tcBorders>
            <w:shd w:val="clear" w:color="auto" w:fill="D9D9D9" w:themeFill="background1" w:themeFillShade="D9"/>
            <w:tcMar>
              <w:left w:w="28" w:type="dxa"/>
              <w:right w:w="28" w:type="dxa"/>
            </w:tcMar>
            <w:vAlign w:val="center"/>
          </w:tcPr>
          <w:p w14:paraId="1DE74EE6" w14:textId="326B077D"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48 (38%)</w:t>
            </w:r>
          </w:p>
        </w:tc>
        <w:tc>
          <w:tcPr>
            <w:tcW w:w="966" w:type="dxa"/>
            <w:tcBorders>
              <w:top w:val="single" w:sz="2" w:space="0" w:color="D3D3D3"/>
              <w:left w:val="single" w:sz="2" w:space="0" w:color="D3D3D3"/>
              <w:bottom w:val="single" w:sz="4" w:space="0" w:color="auto"/>
              <w:right w:val="single" w:sz="4" w:space="0" w:color="auto"/>
            </w:tcBorders>
            <w:shd w:val="clear" w:color="auto" w:fill="D9D9D9" w:themeFill="background1" w:themeFillShade="D9"/>
            <w:tcMar>
              <w:left w:w="28" w:type="dxa"/>
              <w:right w:w="28" w:type="dxa"/>
            </w:tcMar>
            <w:vAlign w:val="center"/>
          </w:tcPr>
          <w:p w14:paraId="4DCA8DC5" w14:textId="77777777" w:rsidR="00FA0D7A" w:rsidRPr="004A1FA1" w:rsidRDefault="00FA0D7A" w:rsidP="00B87253">
            <w:pPr>
              <w:keepNext/>
              <w:spacing w:after="0"/>
              <w:rPr>
                <w:rFonts w:ascii="Times New Roman" w:hAnsi="Times New Roman" w:cs="Times New Roman"/>
                <w:sz w:val="22"/>
                <w:szCs w:val="22"/>
                <w:lang w:val="en-GB"/>
              </w:rPr>
            </w:pPr>
          </w:p>
        </w:tc>
      </w:tr>
      <w:tr w:rsidR="00B95E4A" w:rsidRPr="004A1FA1" w14:paraId="60C6979C" w14:textId="77777777" w:rsidTr="00C556A8">
        <w:trPr>
          <w:cantSplit/>
          <w:trHeight w:hRule="exact" w:val="284"/>
        </w:trPr>
        <w:tc>
          <w:tcPr>
            <w:tcW w:w="3472" w:type="dxa"/>
            <w:tcBorders>
              <w:top w:val="single" w:sz="4" w:space="0" w:color="auto"/>
              <w:left w:val="single" w:sz="4" w:space="0" w:color="auto"/>
              <w:bottom w:val="single" w:sz="0" w:space="0" w:color="D3D3D3"/>
              <w:right w:val="single" w:sz="4" w:space="0" w:color="auto"/>
            </w:tcBorders>
            <w:tcMar>
              <w:left w:w="28" w:type="dxa"/>
              <w:right w:w="28" w:type="dxa"/>
            </w:tcMar>
            <w:vAlign w:val="center"/>
          </w:tcPr>
          <w:p w14:paraId="12D11592" w14:textId="7457BD2B"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Cannabis use (20y)</w:t>
            </w:r>
          </w:p>
        </w:tc>
        <w:tc>
          <w:tcPr>
            <w:tcW w:w="928" w:type="dxa"/>
            <w:tcBorders>
              <w:top w:val="single" w:sz="4" w:space="0" w:color="auto"/>
              <w:left w:val="single" w:sz="4" w:space="0" w:color="auto"/>
              <w:bottom w:val="single" w:sz="0" w:space="0" w:color="D3D3D3"/>
              <w:right w:val="single" w:sz="0" w:space="0" w:color="D3D3D3"/>
            </w:tcBorders>
            <w:tcMar>
              <w:left w:w="28" w:type="dxa"/>
              <w:right w:w="28" w:type="dxa"/>
            </w:tcMar>
            <w:vAlign w:val="center"/>
          </w:tcPr>
          <w:p w14:paraId="7A35434C" w14:textId="77777777" w:rsidR="00FA0D7A" w:rsidRPr="004A1FA1" w:rsidRDefault="00FA0D7A" w:rsidP="00B87253">
            <w:pPr>
              <w:keepNext/>
              <w:spacing w:after="0"/>
              <w:rPr>
                <w:rFonts w:ascii="Times New Roman" w:hAnsi="Times New Roman" w:cs="Times New Roman"/>
                <w:sz w:val="22"/>
                <w:szCs w:val="22"/>
                <w:lang w:val="en-GB"/>
              </w:rPr>
            </w:pPr>
          </w:p>
        </w:tc>
        <w:tc>
          <w:tcPr>
            <w:tcW w:w="928"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6863C2D4" w14:textId="77777777" w:rsidR="00FA0D7A" w:rsidRPr="004A1FA1" w:rsidRDefault="00FA0D7A" w:rsidP="00B87253">
            <w:pPr>
              <w:keepNext/>
              <w:spacing w:after="0"/>
              <w:rPr>
                <w:rFonts w:ascii="Times New Roman" w:hAnsi="Times New Roman" w:cs="Times New Roman"/>
                <w:sz w:val="22"/>
                <w:szCs w:val="22"/>
                <w:lang w:val="en-GB"/>
              </w:rPr>
            </w:pPr>
          </w:p>
        </w:tc>
        <w:tc>
          <w:tcPr>
            <w:tcW w:w="928" w:type="dxa"/>
            <w:tcBorders>
              <w:top w:val="single" w:sz="4" w:space="0" w:color="auto"/>
              <w:left w:val="single" w:sz="0" w:space="0" w:color="D3D3D3"/>
              <w:bottom w:val="single" w:sz="0" w:space="0" w:color="D3D3D3"/>
              <w:right w:val="single" w:sz="4" w:space="0" w:color="auto"/>
            </w:tcBorders>
            <w:tcMar>
              <w:left w:w="28" w:type="dxa"/>
              <w:right w:w="28" w:type="dxa"/>
            </w:tcMar>
            <w:vAlign w:val="center"/>
          </w:tcPr>
          <w:p w14:paraId="5636218C" w14:textId="72E84B01"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&lt;0.001</w:t>
            </w:r>
          </w:p>
        </w:tc>
        <w:tc>
          <w:tcPr>
            <w:tcW w:w="959" w:type="dxa"/>
            <w:tcBorders>
              <w:top w:val="single" w:sz="4" w:space="0" w:color="auto"/>
              <w:left w:val="single" w:sz="4" w:space="0" w:color="auto"/>
              <w:bottom w:val="single" w:sz="0" w:space="0" w:color="D3D3D3"/>
              <w:right w:val="single" w:sz="0" w:space="0" w:color="D3D3D3"/>
            </w:tcBorders>
            <w:tcMar>
              <w:left w:w="28" w:type="dxa"/>
              <w:right w:w="28" w:type="dxa"/>
            </w:tcMar>
            <w:vAlign w:val="center"/>
          </w:tcPr>
          <w:p w14:paraId="58432D2A"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242886CA"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41C7C7C1"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2846FED2" w14:textId="77777777" w:rsidR="00FA0D7A" w:rsidRPr="004A1FA1" w:rsidRDefault="00FA0D7A" w:rsidP="00B87253">
            <w:pPr>
              <w:keepNext/>
              <w:spacing w:after="0"/>
              <w:rPr>
                <w:rFonts w:ascii="Times New Roman" w:hAnsi="Times New Roman" w:cs="Times New Roman"/>
                <w:sz w:val="22"/>
                <w:szCs w:val="22"/>
                <w:lang w:val="en-GB"/>
              </w:rPr>
            </w:pPr>
          </w:p>
        </w:tc>
        <w:tc>
          <w:tcPr>
            <w:tcW w:w="960" w:type="dxa"/>
            <w:tcBorders>
              <w:top w:val="single" w:sz="4" w:space="0" w:color="auto"/>
              <w:left w:val="single" w:sz="0" w:space="0" w:color="D3D3D3"/>
              <w:bottom w:val="single" w:sz="0" w:space="0" w:color="D3D3D3"/>
              <w:right w:val="single" w:sz="4" w:space="0" w:color="auto"/>
            </w:tcBorders>
            <w:tcMar>
              <w:left w:w="28" w:type="dxa"/>
              <w:right w:w="28" w:type="dxa"/>
            </w:tcMar>
            <w:vAlign w:val="center"/>
          </w:tcPr>
          <w:p w14:paraId="46AA919C" w14:textId="36B18518"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0.093</w:t>
            </w:r>
          </w:p>
        </w:tc>
        <w:tc>
          <w:tcPr>
            <w:tcW w:w="965" w:type="dxa"/>
            <w:tcBorders>
              <w:top w:val="single" w:sz="4" w:space="0" w:color="auto"/>
              <w:left w:val="single" w:sz="4" w:space="0" w:color="auto"/>
              <w:bottom w:val="single" w:sz="0" w:space="0" w:color="D3D3D3"/>
              <w:right w:val="single" w:sz="0" w:space="0" w:color="D3D3D3"/>
            </w:tcBorders>
            <w:tcMar>
              <w:left w:w="28" w:type="dxa"/>
              <w:right w:w="28" w:type="dxa"/>
            </w:tcMar>
            <w:vAlign w:val="center"/>
          </w:tcPr>
          <w:p w14:paraId="18A0E6EA"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6FC75F4B" w14:textId="77777777" w:rsidR="00FA0D7A" w:rsidRPr="004A1FA1" w:rsidRDefault="00FA0D7A" w:rsidP="00B87253">
            <w:pPr>
              <w:keepNext/>
              <w:spacing w:after="0"/>
              <w:rPr>
                <w:rFonts w:ascii="Times New Roman" w:hAnsi="Times New Roman" w:cs="Times New Roman"/>
                <w:sz w:val="22"/>
                <w:szCs w:val="22"/>
                <w:lang w:val="en-GB"/>
              </w:rPr>
            </w:pPr>
          </w:p>
        </w:tc>
        <w:tc>
          <w:tcPr>
            <w:tcW w:w="966" w:type="dxa"/>
            <w:tcBorders>
              <w:top w:val="single" w:sz="4" w:space="0" w:color="auto"/>
              <w:left w:val="single" w:sz="0" w:space="0" w:color="D3D3D3"/>
              <w:bottom w:val="single" w:sz="0" w:space="0" w:color="D3D3D3"/>
              <w:right w:val="single" w:sz="4" w:space="0" w:color="auto"/>
            </w:tcBorders>
            <w:tcMar>
              <w:left w:w="28" w:type="dxa"/>
              <w:right w:w="28" w:type="dxa"/>
            </w:tcMar>
            <w:vAlign w:val="center"/>
          </w:tcPr>
          <w:p w14:paraId="4E9FBA9A" w14:textId="18AC03E3"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0.150</w:t>
            </w:r>
          </w:p>
        </w:tc>
      </w:tr>
      <w:tr w:rsidR="00B95E4A" w:rsidRPr="004A1FA1" w14:paraId="7179B785" w14:textId="77777777" w:rsidTr="00C556A8">
        <w:trPr>
          <w:cantSplit/>
          <w:trHeight w:hRule="exact" w:val="284"/>
        </w:trPr>
        <w:tc>
          <w:tcPr>
            <w:tcW w:w="3472" w:type="dxa"/>
            <w:tcBorders>
              <w:top w:val="single" w:sz="0" w:space="0" w:color="D3D3D3"/>
              <w:left w:val="single" w:sz="4" w:space="0" w:color="auto"/>
              <w:bottom w:val="single" w:sz="0" w:space="0" w:color="D3D3D3"/>
              <w:right w:val="single" w:sz="4" w:space="0" w:color="auto"/>
            </w:tcBorders>
            <w:tcMar>
              <w:left w:w="28" w:type="dxa"/>
              <w:right w:w="28" w:type="dxa"/>
            </w:tcMar>
            <w:vAlign w:val="center"/>
          </w:tcPr>
          <w:p w14:paraId="3DB32A91" w14:textId="21D07112"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Never, less than monthly, or not past year</w:t>
            </w:r>
          </w:p>
        </w:tc>
        <w:tc>
          <w:tcPr>
            <w:tcW w:w="928" w:type="dxa"/>
            <w:tcBorders>
              <w:top w:val="single" w:sz="0" w:space="0" w:color="D3D3D3"/>
              <w:left w:val="single" w:sz="4" w:space="0" w:color="auto"/>
              <w:bottom w:val="single" w:sz="0" w:space="0" w:color="D3D3D3"/>
              <w:right w:val="single" w:sz="0" w:space="0" w:color="D3D3D3"/>
            </w:tcBorders>
            <w:tcMar>
              <w:left w:w="28" w:type="dxa"/>
              <w:right w:w="28" w:type="dxa"/>
            </w:tcMar>
            <w:vAlign w:val="center"/>
          </w:tcPr>
          <w:p w14:paraId="1D74CFEC" w14:textId="5C7F8B23"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150 (66%)</w:t>
            </w:r>
          </w:p>
        </w:tc>
        <w:tc>
          <w:tcPr>
            <w:tcW w:w="928"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25596302" w14:textId="1F91EE0D"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339 (82%)</w:t>
            </w:r>
          </w:p>
        </w:tc>
        <w:tc>
          <w:tcPr>
            <w:tcW w:w="928" w:type="dxa"/>
            <w:tcBorders>
              <w:top w:val="single" w:sz="0" w:space="0" w:color="D3D3D3"/>
              <w:left w:val="single" w:sz="0" w:space="0" w:color="D3D3D3"/>
              <w:bottom w:val="single" w:sz="0" w:space="0" w:color="D3D3D3"/>
              <w:right w:val="single" w:sz="4" w:space="0" w:color="auto"/>
            </w:tcBorders>
            <w:tcMar>
              <w:left w:w="28" w:type="dxa"/>
              <w:right w:w="28" w:type="dxa"/>
            </w:tcMar>
            <w:vAlign w:val="center"/>
          </w:tcPr>
          <w:p w14:paraId="71380822"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0" w:space="0" w:color="D3D3D3"/>
              <w:left w:val="single" w:sz="4" w:space="0" w:color="auto"/>
              <w:bottom w:val="single" w:sz="0" w:space="0" w:color="D3D3D3"/>
              <w:right w:val="single" w:sz="0" w:space="0" w:color="D3D3D3"/>
            </w:tcBorders>
            <w:tcMar>
              <w:left w:w="28" w:type="dxa"/>
              <w:right w:w="28" w:type="dxa"/>
            </w:tcMar>
            <w:vAlign w:val="center"/>
          </w:tcPr>
          <w:p w14:paraId="4DF92D8B" w14:textId="5C6EDA5D"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148 (71%)</w:t>
            </w:r>
          </w:p>
        </w:tc>
        <w:tc>
          <w:tcPr>
            <w:tcW w:w="959"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6B551100" w14:textId="7D99FBD4"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84 (81%)</w:t>
            </w:r>
          </w:p>
        </w:tc>
        <w:tc>
          <w:tcPr>
            <w:tcW w:w="959"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397A0F3B" w14:textId="2FEBA42E"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96 (79%)</w:t>
            </w:r>
          </w:p>
        </w:tc>
        <w:tc>
          <w:tcPr>
            <w:tcW w:w="959"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1AA7295F" w14:textId="5101BAC5"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34 (67%)</w:t>
            </w:r>
          </w:p>
        </w:tc>
        <w:tc>
          <w:tcPr>
            <w:tcW w:w="960" w:type="dxa"/>
            <w:tcBorders>
              <w:top w:val="single" w:sz="0" w:space="0" w:color="D3D3D3"/>
              <w:left w:val="single" w:sz="0" w:space="0" w:color="D3D3D3"/>
              <w:bottom w:val="single" w:sz="0" w:space="0" w:color="D3D3D3"/>
              <w:right w:val="single" w:sz="4" w:space="0" w:color="auto"/>
            </w:tcBorders>
            <w:tcMar>
              <w:left w:w="28" w:type="dxa"/>
              <w:right w:w="28" w:type="dxa"/>
            </w:tcMar>
            <w:vAlign w:val="center"/>
          </w:tcPr>
          <w:p w14:paraId="19EADA4F"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0" w:space="0" w:color="D3D3D3"/>
              <w:left w:val="single" w:sz="4" w:space="0" w:color="auto"/>
              <w:bottom w:val="single" w:sz="0" w:space="0" w:color="D3D3D3"/>
              <w:right w:val="single" w:sz="0" w:space="0" w:color="D3D3D3"/>
            </w:tcBorders>
            <w:tcMar>
              <w:left w:w="28" w:type="dxa"/>
              <w:right w:w="28" w:type="dxa"/>
            </w:tcMar>
            <w:vAlign w:val="center"/>
          </w:tcPr>
          <w:p w14:paraId="61C5D666" w14:textId="69288162"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321 (78%)</w:t>
            </w:r>
          </w:p>
        </w:tc>
        <w:tc>
          <w:tcPr>
            <w:tcW w:w="965"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7DBEEEC1" w14:textId="45B1DE5B"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91 (72%)</w:t>
            </w:r>
          </w:p>
        </w:tc>
        <w:tc>
          <w:tcPr>
            <w:tcW w:w="966" w:type="dxa"/>
            <w:tcBorders>
              <w:top w:val="single" w:sz="0" w:space="0" w:color="D3D3D3"/>
              <w:left w:val="single" w:sz="0" w:space="0" w:color="D3D3D3"/>
              <w:bottom w:val="single" w:sz="0" w:space="0" w:color="D3D3D3"/>
              <w:right w:val="single" w:sz="4" w:space="0" w:color="auto"/>
            </w:tcBorders>
            <w:tcMar>
              <w:left w:w="28" w:type="dxa"/>
              <w:right w:w="28" w:type="dxa"/>
            </w:tcMar>
            <w:vAlign w:val="center"/>
          </w:tcPr>
          <w:p w14:paraId="20DA4AF1" w14:textId="77777777" w:rsidR="00FA0D7A" w:rsidRPr="004A1FA1" w:rsidRDefault="00FA0D7A" w:rsidP="00B87253">
            <w:pPr>
              <w:keepNext/>
              <w:spacing w:after="0"/>
              <w:rPr>
                <w:rFonts w:ascii="Times New Roman" w:hAnsi="Times New Roman" w:cs="Times New Roman"/>
                <w:sz w:val="22"/>
                <w:szCs w:val="22"/>
                <w:lang w:val="en-GB"/>
              </w:rPr>
            </w:pPr>
          </w:p>
        </w:tc>
      </w:tr>
      <w:tr w:rsidR="00B95E4A" w:rsidRPr="004A1FA1" w14:paraId="072EDC7C" w14:textId="77777777" w:rsidTr="00C556A8">
        <w:trPr>
          <w:cantSplit/>
          <w:trHeight w:hRule="exact" w:val="284"/>
        </w:trPr>
        <w:tc>
          <w:tcPr>
            <w:tcW w:w="3472" w:type="dxa"/>
            <w:tcBorders>
              <w:top w:val="single" w:sz="0" w:space="0" w:color="D3D3D3"/>
              <w:left w:val="single" w:sz="4" w:space="0" w:color="auto"/>
              <w:bottom w:val="single" w:sz="4" w:space="0" w:color="auto"/>
              <w:right w:val="single" w:sz="4" w:space="0" w:color="auto"/>
            </w:tcBorders>
            <w:tcMar>
              <w:left w:w="28" w:type="dxa"/>
              <w:right w:w="28" w:type="dxa"/>
            </w:tcMar>
            <w:vAlign w:val="center"/>
          </w:tcPr>
          <w:p w14:paraId="65825D74" w14:textId="0CAFAFA5"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Monthly or more</w:t>
            </w:r>
          </w:p>
        </w:tc>
        <w:tc>
          <w:tcPr>
            <w:tcW w:w="928" w:type="dxa"/>
            <w:tcBorders>
              <w:top w:val="single" w:sz="0" w:space="0" w:color="D3D3D3"/>
              <w:left w:val="single" w:sz="4" w:space="0" w:color="auto"/>
              <w:bottom w:val="single" w:sz="4" w:space="0" w:color="auto"/>
              <w:right w:val="single" w:sz="0" w:space="0" w:color="D3D3D3"/>
            </w:tcBorders>
            <w:tcMar>
              <w:left w:w="28" w:type="dxa"/>
              <w:right w:w="28" w:type="dxa"/>
            </w:tcMar>
            <w:vAlign w:val="center"/>
          </w:tcPr>
          <w:p w14:paraId="554819F5" w14:textId="42C186A0"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78 (34%)</w:t>
            </w:r>
          </w:p>
        </w:tc>
        <w:tc>
          <w:tcPr>
            <w:tcW w:w="928"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4A18BEA5" w14:textId="355414EB"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76 (18%)</w:t>
            </w:r>
          </w:p>
        </w:tc>
        <w:tc>
          <w:tcPr>
            <w:tcW w:w="928" w:type="dxa"/>
            <w:tcBorders>
              <w:top w:val="single" w:sz="0" w:space="0" w:color="D3D3D3"/>
              <w:left w:val="single" w:sz="0" w:space="0" w:color="D3D3D3"/>
              <w:bottom w:val="single" w:sz="4" w:space="0" w:color="auto"/>
              <w:right w:val="single" w:sz="4" w:space="0" w:color="auto"/>
            </w:tcBorders>
            <w:tcMar>
              <w:left w:w="28" w:type="dxa"/>
              <w:right w:w="28" w:type="dxa"/>
            </w:tcMar>
            <w:vAlign w:val="center"/>
          </w:tcPr>
          <w:p w14:paraId="32569656"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0" w:space="0" w:color="D3D3D3"/>
              <w:left w:val="single" w:sz="4" w:space="0" w:color="auto"/>
              <w:bottom w:val="single" w:sz="4" w:space="0" w:color="auto"/>
              <w:right w:val="single" w:sz="0" w:space="0" w:color="D3D3D3"/>
            </w:tcBorders>
            <w:tcMar>
              <w:left w:w="28" w:type="dxa"/>
              <w:right w:w="28" w:type="dxa"/>
            </w:tcMar>
            <w:vAlign w:val="center"/>
          </w:tcPr>
          <w:p w14:paraId="3D00A001" w14:textId="1EE07C0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61 (29%)</w:t>
            </w:r>
          </w:p>
        </w:tc>
        <w:tc>
          <w:tcPr>
            <w:tcW w:w="959"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5C072D77" w14:textId="7AC67D0B"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20 (19%)</w:t>
            </w:r>
          </w:p>
        </w:tc>
        <w:tc>
          <w:tcPr>
            <w:tcW w:w="959"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1A681CAD" w14:textId="4F1AAA0D"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26 (21%)</w:t>
            </w:r>
          </w:p>
        </w:tc>
        <w:tc>
          <w:tcPr>
            <w:tcW w:w="959"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2720E8A6" w14:textId="422AE845"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17 (33%)</w:t>
            </w:r>
          </w:p>
        </w:tc>
        <w:tc>
          <w:tcPr>
            <w:tcW w:w="960" w:type="dxa"/>
            <w:tcBorders>
              <w:top w:val="single" w:sz="0" w:space="0" w:color="D3D3D3"/>
              <w:left w:val="single" w:sz="0" w:space="0" w:color="D3D3D3"/>
              <w:bottom w:val="single" w:sz="4" w:space="0" w:color="auto"/>
              <w:right w:val="single" w:sz="4" w:space="0" w:color="auto"/>
            </w:tcBorders>
            <w:tcMar>
              <w:left w:w="28" w:type="dxa"/>
              <w:right w:w="28" w:type="dxa"/>
            </w:tcMar>
            <w:vAlign w:val="center"/>
          </w:tcPr>
          <w:p w14:paraId="3489ECF1"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0" w:space="0" w:color="D3D3D3"/>
              <w:left w:val="single" w:sz="4" w:space="0" w:color="auto"/>
              <w:bottom w:val="single" w:sz="4" w:space="0" w:color="auto"/>
              <w:right w:val="single" w:sz="0" w:space="0" w:color="D3D3D3"/>
            </w:tcBorders>
            <w:tcMar>
              <w:left w:w="28" w:type="dxa"/>
              <w:right w:w="28" w:type="dxa"/>
            </w:tcMar>
            <w:vAlign w:val="center"/>
          </w:tcPr>
          <w:p w14:paraId="2A539BB7" w14:textId="1DD0C12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91 (22%)</w:t>
            </w:r>
          </w:p>
        </w:tc>
        <w:tc>
          <w:tcPr>
            <w:tcW w:w="965"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64897DDD" w14:textId="39F0F335"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36 (28%)</w:t>
            </w:r>
          </w:p>
        </w:tc>
        <w:tc>
          <w:tcPr>
            <w:tcW w:w="966" w:type="dxa"/>
            <w:tcBorders>
              <w:top w:val="single" w:sz="0" w:space="0" w:color="D3D3D3"/>
              <w:left w:val="single" w:sz="0" w:space="0" w:color="D3D3D3"/>
              <w:bottom w:val="single" w:sz="4" w:space="0" w:color="auto"/>
              <w:right w:val="single" w:sz="4" w:space="0" w:color="auto"/>
            </w:tcBorders>
            <w:tcMar>
              <w:left w:w="28" w:type="dxa"/>
              <w:right w:w="28" w:type="dxa"/>
            </w:tcMar>
            <w:vAlign w:val="center"/>
          </w:tcPr>
          <w:p w14:paraId="09AE84F2" w14:textId="77777777" w:rsidR="00FA0D7A" w:rsidRPr="004A1FA1" w:rsidRDefault="00FA0D7A" w:rsidP="00B87253">
            <w:pPr>
              <w:keepNext/>
              <w:spacing w:after="0"/>
              <w:rPr>
                <w:rFonts w:ascii="Times New Roman" w:hAnsi="Times New Roman" w:cs="Times New Roman"/>
                <w:sz w:val="22"/>
                <w:szCs w:val="22"/>
                <w:lang w:val="en-GB"/>
              </w:rPr>
            </w:pPr>
          </w:p>
        </w:tc>
      </w:tr>
      <w:tr w:rsidR="009C7B70" w:rsidRPr="004A1FA1" w14:paraId="48D290C0" w14:textId="77777777" w:rsidTr="00C556A8">
        <w:trPr>
          <w:cantSplit/>
          <w:trHeight w:hRule="exact" w:val="284"/>
        </w:trPr>
        <w:tc>
          <w:tcPr>
            <w:tcW w:w="3472" w:type="dxa"/>
            <w:tcBorders>
              <w:top w:val="single" w:sz="4" w:space="0" w:color="auto"/>
              <w:left w:val="single" w:sz="4" w:space="0" w:color="auto"/>
              <w:bottom w:val="single" w:sz="2" w:space="0" w:color="D3D3D3"/>
              <w:right w:val="single" w:sz="4" w:space="0" w:color="auto"/>
            </w:tcBorders>
            <w:shd w:val="clear" w:color="auto" w:fill="D9D9D9" w:themeFill="background1" w:themeFillShade="D9"/>
            <w:tcMar>
              <w:left w:w="28" w:type="dxa"/>
              <w:right w:w="28" w:type="dxa"/>
            </w:tcMar>
            <w:vAlign w:val="center"/>
          </w:tcPr>
          <w:p w14:paraId="2BCD26BD" w14:textId="3821DFB3"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Drug use (20y)</w:t>
            </w:r>
          </w:p>
        </w:tc>
        <w:tc>
          <w:tcPr>
            <w:tcW w:w="928" w:type="dxa"/>
            <w:tcBorders>
              <w:top w:val="single" w:sz="4" w:space="0" w:color="auto"/>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7853E225" w14:textId="77777777" w:rsidR="00FA0D7A" w:rsidRPr="004A1FA1" w:rsidRDefault="00FA0D7A" w:rsidP="00B87253">
            <w:pPr>
              <w:keepNext/>
              <w:spacing w:after="0"/>
              <w:rPr>
                <w:rFonts w:ascii="Times New Roman" w:hAnsi="Times New Roman" w:cs="Times New Roman"/>
                <w:sz w:val="22"/>
                <w:szCs w:val="22"/>
                <w:lang w:val="en-GB"/>
              </w:rPr>
            </w:pPr>
          </w:p>
        </w:tc>
        <w:tc>
          <w:tcPr>
            <w:tcW w:w="928" w:type="dxa"/>
            <w:tcBorders>
              <w:top w:val="single" w:sz="4" w:space="0" w:color="auto"/>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45179C34" w14:textId="77777777" w:rsidR="00FA0D7A" w:rsidRPr="004A1FA1" w:rsidRDefault="00FA0D7A" w:rsidP="00B87253">
            <w:pPr>
              <w:keepNext/>
              <w:spacing w:after="0"/>
              <w:rPr>
                <w:rFonts w:ascii="Times New Roman" w:hAnsi="Times New Roman" w:cs="Times New Roman"/>
                <w:sz w:val="22"/>
                <w:szCs w:val="22"/>
                <w:lang w:val="en-GB"/>
              </w:rPr>
            </w:pPr>
          </w:p>
        </w:tc>
        <w:tc>
          <w:tcPr>
            <w:tcW w:w="928" w:type="dxa"/>
            <w:tcBorders>
              <w:top w:val="single" w:sz="4" w:space="0" w:color="auto"/>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35D04CFC" w14:textId="503B3641"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&lt;0.001</w:t>
            </w:r>
          </w:p>
        </w:tc>
        <w:tc>
          <w:tcPr>
            <w:tcW w:w="959" w:type="dxa"/>
            <w:tcBorders>
              <w:top w:val="single" w:sz="4" w:space="0" w:color="auto"/>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115763EB"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60A0F4CD"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19DC52C9"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3460BB97" w14:textId="77777777" w:rsidR="00FA0D7A" w:rsidRPr="004A1FA1" w:rsidRDefault="00FA0D7A" w:rsidP="00B87253">
            <w:pPr>
              <w:keepNext/>
              <w:spacing w:after="0"/>
              <w:rPr>
                <w:rFonts w:ascii="Times New Roman" w:hAnsi="Times New Roman" w:cs="Times New Roman"/>
                <w:sz w:val="22"/>
                <w:szCs w:val="22"/>
                <w:lang w:val="en-GB"/>
              </w:rPr>
            </w:pPr>
          </w:p>
        </w:tc>
        <w:tc>
          <w:tcPr>
            <w:tcW w:w="960" w:type="dxa"/>
            <w:tcBorders>
              <w:top w:val="single" w:sz="4" w:space="0" w:color="auto"/>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7E097023" w14:textId="147AAAE3"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0.700</w:t>
            </w:r>
          </w:p>
        </w:tc>
        <w:tc>
          <w:tcPr>
            <w:tcW w:w="965" w:type="dxa"/>
            <w:tcBorders>
              <w:top w:val="single" w:sz="4" w:space="0" w:color="auto"/>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4B1FD837"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4" w:space="0" w:color="auto"/>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1FB6863B" w14:textId="77777777" w:rsidR="00FA0D7A" w:rsidRPr="004A1FA1" w:rsidRDefault="00FA0D7A" w:rsidP="00B87253">
            <w:pPr>
              <w:keepNext/>
              <w:spacing w:after="0"/>
              <w:rPr>
                <w:rFonts w:ascii="Times New Roman" w:hAnsi="Times New Roman" w:cs="Times New Roman"/>
                <w:sz w:val="22"/>
                <w:szCs w:val="22"/>
                <w:lang w:val="en-GB"/>
              </w:rPr>
            </w:pPr>
          </w:p>
        </w:tc>
        <w:tc>
          <w:tcPr>
            <w:tcW w:w="966" w:type="dxa"/>
            <w:tcBorders>
              <w:top w:val="single" w:sz="4" w:space="0" w:color="auto"/>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38484D84" w14:textId="65E5500C"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0.700</w:t>
            </w:r>
          </w:p>
        </w:tc>
      </w:tr>
      <w:tr w:rsidR="009C7B70" w:rsidRPr="004A1FA1" w14:paraId="233CA173" w14:textId="77777777" w:rsidTr="00C556A8">
        <w:trPr>
          <w:cantSplit/>
          <w:trHeight w:hRule="exact" w:val="284"/>
        </w:trPr>
        <w:tc>
          <w:tcPr>
            <w:tcW w:w="3472" w:type="dxa"/>
            <w:tcBorders>
              <w:top w:val="single" w:sz="2" w:space="0" w:color="D3D3D3"/>
              <w:left w:val="single" w:sz="4" w:space="0" w:color="auto"/>
              <w:bottom w:val="single" w:sz="2" w:space="0" w:color="D3D3D3"/>
              <w:right w:val="single" w:sz="4" w:space="0" w:color="auto"/>
            </w:tcBorders>
            <w:shd w:val="clear" w:color="auto" w:fill="D9D9D9" w:themeFill="background1" w:themeFillShade="D9"/>
            <w:tcMar>
              <w:left w:w="28" w:type="dxa"/>
              <w:right w:w="28" w:type="dxa"/>
            </w:tcMar>
            <w:vAlign w:val="center"/>
          </w:tcPr>
          <w:p w14:paraId="510800BF" w14:textId="1A79C4F1"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No</w:t>
            </w:r>
          </w:p>
        </w:tc>
        <w:tc>
          <w:tcPr>
            <w:tcW w:w="928" w:type="dxa"/>
            <w:tcBorders>
              <w:top w:val="single" w:sz="2" w:space="0" w:color="D3D3D3"/>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3B1187EA" w14:textId="27EA9A86"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100 (46%)</w:t>
            </w:r>
          </w:p>
        </w:tc>
        <w:tc>
          <w:tcPr>
            <w:tcW w:w="928" w:type="dxa"/>
            <w:tcBorders>
              <w:top w:val="single" w:sz="2" w:space="0" w:color="D3D3D3"/>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2A97DE65" w14:textId="492AED2E"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247 (62%)</w:t>
            </w:r>
          </w:p>
        </w:tc>
        <w:tc>
          <w:tcPr>
            <w:tcW w:w="928" w:type="dxa"/>
            <w:tcBorders>
              <w:top w:val="single" w:sz="2" w:space="0" w:color="D3D3D3"/>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1F3B9FFC"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2" w:space="0" w:color="D3D3D3"/>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120C1D30" w14:textId="7AFABD28"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108 (53%)</w:t>
            </w:r>
          </w:p>
        </w:tc>
        <w:tc>
          <w:tcPr>
            <w:tcW w:w="959" w:type="dxa"/>
            <w:tcBorders>
              <w:top w:val="single" w:sz="2" w:space="0" w:color="D3D3D3"/>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75C86A2A" w14:textId="711C7533"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55 (55%)</w:t>
            </w:r>
          </w:p>
        </w:tc>
        <w:tc>
          <w:tcPr>
            <w:tcW w:w="959" w:type="dxa"/>
            <w:tcBorders>
              <w:top w:val="single" w:sz="2" w:space="0" w:color="D3D3D3"/>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249DC226" w14:textId="1A83677E"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67 (60%)</w:t>
            </w:r>
          </w:p>
        </w:tc>
        <w:tc>
          <w:tcPr>
            <w:tcW w:w="959" w:type="dxa"/>
            <w:tcBorders>
              <w:top w:val="single" w:sz="2" w:space="0" w:color="D3D3D3"/>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532DED11" w14:textId="53BEDF18"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28 (57%)</w:t>
            </w:r>
          </w:p>
        </w:tc>
        <w:tc>
          <w:tcPr>
            <w:tcW w:w="960" w:type="dxa"/>
            <w:tcBorders>
              <w:top w:val="single" w:sz="2" w:space="0" w:color="D3D3D3"/>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23EC8709"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2" w:space="0" w:color="D3D3D3"/>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4405204A" w14:textId="6C850C42"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223 (57%)</w:t>
            </w:r>
          </w:p>
        </w:tc>
        <w:tc>
          <w:tcPr>
            <w:tcW w:w="965" w:type="dxa"/>
            <w:tcBorders>
              <w:top w:val="single" w:sz="2" w:space="0" w:color="D3D3D3"/>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13B47D52" w14:textId="38950D38"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66 (55%)</w:t>
            </w:r>
          </w:p>
        </w:tc>
        <w:tc>
          <w:tcPr>
            <w:tcW w:w="966" w:type="dxa"/>
            <w:tcBorders>
              <w:top w:val="single" w:sz="2" w:space="0" w:color="D3D3D3"/>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0E385C61" w14:textId="77777777" w:rsidR="00FA0D7A" w:rsidRPr="004A1FA1" w:rsidRDefault="00FA0D7A" w:rsidP="00B87253">
            <w:pPr>
              <w:keepNext/>
              <w:spacing w:after="0"/>
              <w:rPr>
                <w:rFonts w:ascii="Times New Roman" w:hAnsi="Times New Roman" w:cs="Times New Roman"/>
                <w:sz w:val="22"/>
                <w:szCs w:val="22"/>
                <w:lang w:val="en-GB"/>
              </w:rPr>
            </w:pPr>
          </w:p>
        </w:tc>
      </w:tr>
      <w:tr w:rsidR="009C7B70" w:rsidRPr="004A1FA1" w14:paraId="22A1DDED" w14:textId="77777777" w:rsidTr="00C556A8">
        <w:trPr>
          <w:cantSplit/>
          <w:trHeight w:hRule="exact" w:val="284"/>
        </w:trPr>
        <w:tc>
          <w:tcPr>
            <w:tcW w:w="3472" w:type="dxa"/>
            <w:tcBorders>
              <w:top w:val="single" w:sz="2" w:space="0" w:color="D3D3D3"/>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14:paraId="680A72B2" w14:textId="440FB2B4"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Yes</w:t>
            </w:r>
          </w:p>
        </w:tc>
        <w:tc>
          <w:tcPr>
            <w:tcW w:w="928" w:type="dxa"/>
            <w:tcBorders>
              <w:top w:val="single" w:sz="2" w:space="0" w:color="D3D3D3"/>
              <w:left w:val="single" w:sz="4" w:space="0" w:color="auto"/>
              <w:bottom w:val="single" w:sz="4" w:space="0" w:color="auto"/>
              <w:right w:val="single" w:sz="2" w:space="0" w:color="D3D3D3"/>
            </w:tcBorders>
            <w:shd w:val="clear" w:color="auto" w:fill="D9D9D9" w:themeFill="background1" w:themeFillShade="D9"/>
            <w:tcMar>
              <w:left w:w="28" w:type="dxa"/>
              <w:right w:w="28" w:type="dxa"/>
            </w:tcMar>
            <w:vAlign w:val="center"/>
          </w:tcPr>
          <w:p w14:paraId="73DF0029" w14:textId="3573FF6D"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116 (54%)</w:t>
            </w:r>
          </w:p>
        </w:tc>
        <w:tc>
          <w:tcPr>
            <w:tcW w:w="928" w:type="dxa"/>
            <w:tcBorders>
              <w:top w:val="single" w:sz="2" w:space="0" w:color="D3D3D3"/>
              <w:left w:val="single" w:sz="2" w:space="0" w:color="D3D3D3"/>
              <w:bottom w:val="single" w:sz="4" w:space="0" w:color="auto"/>
              <w:right w:val="single" w:sz="2" w:space="0" w:color="D3D3D3"/>
            </w:tcBorders>
            <w:shd w:val="clear" w:color="auto" w:fill="D9D9D9" w:themeFill="background1" w:themeFillShade="D9"/>
            <w:tcMar>
              <w:left w:w="28" w:type="dxa"/>
              <w:right w:w="28" w:type="dxa"/>
            </w:tcMar>
            <w:vAlign w:val="center"/>
          </w:tcPr>
          <w:p w14:paraId="4D161B81" w14:textId="265580DF"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150 (38%)</w:t>
            </w:r>
          </w:p>
        </w:tc>
        <w:tc>
          <w:tcPr>
            <w:tcW w:w="928" w:type="dxa"/>
            <w:tcBorders>
              <w:top w:val="single" w:sz="2" w:space="0" w:color="D3D3D3"/>
              <w:left w:val="single" w:sz="2" w:space="0" w:color="D3D3D3"/>
              <w:bottom w:val="single" w:sz="4" w:space="0" w:color="auto"/>
              <w:right w:val="single" w:sz="4" w:space="0" w:color="auto"/>
            </w:tcBorders>
            <w:shd w:val="clear" w:color="auto" w:fill="D9D9D9" w:themeFill="background1" w:themeFillShade="D9"/>
            <w:tcMar>
              <w:left w:w="28" w:type="dxa"/>
              <w:right w:w="28" w:type="dxa"/>
            </w:tcMar>
            <w:vAlign w:val="center"/>
          </w:tcPr>
          <w:p w14:paraId="642A1261"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2" w:space="0" w:color="D3D3D3"/>
              <w:left w:val="single" w:sz="4" w:space="0" w:color="auto"/>
              <w:bottom w:val="single" w:sz="4" w:space="0" w:color="auto"/>
              <w:right w:val="single" w:sz="2" w:space="0" w:color="D3D3D3"/>
            </w:tcBorders>
            <w:shd w:val="clear" w:color="auto" w:fill="D9D9D9" w:themeFill="background1" w:themeFillShade="D9"/>
            <w:tcMar>
              <w:left w:w="28" w:type="dxa"/>
              <w:right w:w="28" w:type="dxa"/>
            </w:tcMar>
            <w:vAlign w:val="center"/>
          </w:tcPr>
          <w:p w14:paraId="61980C7E" w14:textId="4BBB3D84"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97 (47%)</w:t>
            </w:r>
          </w:p>
        </w:tc>
        <w:tc>
          <w:tcPr>
            <w:tcW w:w="959" w:type="dxa"/>
            <w:tcBorders>
              <w:top w:val="single" w:sz="2" w:space="0" w:color="D3D3D3"/>
              <w:left w:val="single" w:sz="2" w:space="0" w:color="D3D3D3"/>
              <w:bottom w:val="single" w:sz="4" w:space="0" w:color="auto"/>
              <w:right w:val="single" w:sz="2" w:space="0" w:color="D3D3D3"/>
            </w:tcBorders>
            <w:shd w:val="clear" w:color="auto" w:fill="D9D9D9" w:themeFill="background1" w:themeFillShade="D9"/>
            <w:tcMar>
              <w:left w:w="28" w:type="dxa"/>
              <w:right w:w="28" w:type="dxa"/>
            </w:tcMar>
            <w:vAlign w:val="center"/>
          </w:tcPr>
          <w:p w14:paraId="212426D3" w14:textId="05282634"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45 (45%)</w:t>
            </w:r>
          </w:p>
        </w:tc>
        <w:tc>
          <w:tcPr>
            <w:tcW w:w="959" w:type="dxa"/>
            <w:tcBorders>
              <w:top w:val="single" w:sz="2" w:space="0" w:color="D3D3D3"/>
              <w:left w:val="single" w:sz="2" w:space="0" w:color="D3D3D3"/>
              <w:bottom w:val="single" w:sz="4" w:space="0" w:color="auto"/>
              <w:right w:val="single" w:sz="2" w:space="0" w:color="D3D3D3"/>
            </w:tcBorders>
            <w:shd w:val="clear" w:color="auto" w:fill="D9D9D9" w:themeFill="background1" w:themeFillShade="D9"/>
            <w:tcMar>
              <w:left w:w="28" w:type="dxa"/>
              <w:right w:w="28" w:type="dxa"/>
            </w:tcMar>
            <w:vAlign w:val="center"/>
          </w:tcPr>
          <w:p w14:paraId="02F23975" w14:textId="0710E11C"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45 (40%)</w:t>
            </w:r>
          </w:p>
        </w:tc>
        <w:tc>
          <w:tcPr>
            <w:tcW w:w="959" w:type="dxa"/>
            <w:tcBorders>
              <w:top w:val="single" w:sz="2" w:space="0" w:color="D3D3D3"/>
              <w:left w:val="single" w:sz="2" w:space="0" w:color="D3D3D3"/>
              <w:bottom w:val="single" w:sz="4" w:space="0" w:color="auto"/>
              <w:right w:val="single" w:sz="2" w:space="0" w:color="D3D3D3"/>
            </w:tcBorders>
            <w:shd w:val="clear" w:color="auto" w:fill="D9D9D9" w:themeFill="background1" w:themeFillShade="D9"/>
            <w:tcMar>
              <w:left w:w="28" w:type="dxa"/>
              <w:right w:w="28" w:type="dxa"/>
            </w:tcMar>
            <w:vAlign w:val="center"/>
          </w:tcPr>
          <w:p w14:paraId="2192F7F3" w14:textId="521D9D90"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21 (43%)</w:t>
            </w:r>
          </w:p>
        </w:tc>
        <w:tc>
          <w:tcPr>
            <w:tcW w:w="960" w:type="dxa"/>
            <w:tcBorders>
              <w:top w:val="single" w:sz="2" w:space="0" w:color="D3D3D3"/>
              <w:left w:val="single" w:sz="2" w:space="0" w:color="D3D3D3"/>
              <w:bottom w:val="single" w:sz="4" w:space="0" w:color="auto"/>
              <w:right w:val="single" w:sz="4" w:space="0" w:color="auto"/>
            </w:tcBorders>
            <w:shd w:val="clear" w:color="auto" w:fill="D9D9D9" w:themeFill="background1" w:themeFillShade="D9"/>
            <w:tcMar>
              <w:left w:w="28" w:type="dxa"/>
              <w:right w:w="28" w:type="dxa"/>
            </w:tcMar>
            <w:vAlign w:val="center"/>
          </w:tcPr>
          <w:p w14:paraId="1E3EF2D5"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2" w:space="0" w:color="D3D3D3"/>
              <w:left w:val="single" w:sz="4" w:space="0" w:color="auto"/>
              <w:bottom w:val="single" w:sz="4" w:space="0" w:color="auto"/>
              <w:right w:val="single" w:sz="2" w:space="0" w:color="D3D3D3"/>
            </w:tcBorders>
            <w:shd w:val="clear" w:color="auto" w:fill="D9D9D9" w:themeFill="background1" w:themeFillShade="D9"/>
            <w:tcMar>
              <w:left w:w="28" w:type="dxa"/>
              <w:right w:w="28" w:type="dxa"/>
            </w:tcMar>
            <w:vAlign w:val="center"/>
          </w:tcPr>
          <w:p w14:paraId="6FF69FC8" w14:textId="0F817D45"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170 (43%)</w:t>
            </w:r>
          </w:p>
        </w:tc>
        <w:tc>
          <w:tcPr>
            <w:tcW w:w="965" w:type="dxa"/>
            <w:tcBorders>
              <w:top w:val="single" w:sz="2" w:space="0" w:color="D3D3D3"/>
              <w:left w:val="single" w:sz="2" w:space="0" w:color="D3D3D3"/>
              <w:bottom w:val="single" w:sz="4" w:space="0" w:color="auto"/>
              <w:right w:val="single" w:sz="2" w:space="0" w:color="D3D3D3"/>
            </w:tcBorders>
            <w:shd w:val="clear" w:color="auto" w:fill="D9D9D9" w:themeFill="background1" w:themeFillShade="D9"/>
            <w:tcMar>
              <w:left w:w="28" w:type="dxa"/>
              <w:right w:w="28" w:type="dxa"/>
            </w:tcMar>
            <w:vAlign w:val="center"/>
          </w:tcPr>
          <w:p w14:paraId="635CA3A8" w14:textId="679CE568"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55 (45%)</w:t>
            </w:r>
          </w:p>
        </w:tc>
        <w:tc>
          <w:tcPr>
            <w:tcW w:w="966" w:type="dxa"/>
            <w:tcBorders>
              <w:top w:val="single" w:sz="2" w:space="0" w:color="D3D3D3"/>
              <w:left w:val="single" w:sz="2" w:space="0" w:color="D3D3D3"/>
              <w:bottom w:val="single" w:sz="4" w:space="0" w:color="auto"/>
              <w:right w:val="single" w:sz="4" w:space="0" w:color="auto"/>
            </w:tcBorders>
            <w:shd w:val="clear" w:color="auto" w:fill="D9D9D9" w:themeFill="background1" w:themeFillShade="D9"/>
            <w:tcMar>
              <w:left w:w="28" w:type="dxa"/>
              <w:right w:w="28" w:type="dxa"/>
            </w:tcMar>
            <w:vAlign w:val="center"/>
          </w:tcPr>
          <w:p w14:paraId="73FF425D" w14:textId="77777777" w:rsidR="00FA0D7A" w:rsidRPr="004A1FA1" w:rsidRDefault="00FA0D7A" w:rsidP="00B87253">
            <w:pPr>
              <w:keepNext/>
              <w:spacing w:after="0"/>
              <w:rPr>
                <w:rFonts w:ascii="Times New Roman" w:hAnsi="Times New Roman" w:cs="Times New Roman"/>
                <w:sz w:val="22"/>
                <w:szCs w:val="22"/>
                <w:lang w:val="en-GB"/>
              </w:rPr>
            </w:pPr>
          </w:p>
        </w:tc>
      </w:tr>
      <w:tr w:rsidR="00073799" w:rsidRPr="004A1FA1" w14:paraId="3417AE9B" w14:textId="77777777" w:rsidTr="00C556A8">
        <w:trPr>
          <w:cantSplit/>
          <w:trHeight w:hRule="exact" w:val="284"/>
        </w:trPr>
        <w:tc>
          <w:tcPr>
            <w:tcW w:w="13948" w:type="dxa"/>
            <w:gridSpan w:val="12"/>
            <w:tcBorders>
              <w:top w:val="single" w:sz="4" w:space="0" w:color="auto"/>
              <w:left w:val="single" w:sz="4" w:space="0" w:color="auto"/>
              <w:bottom w:val="single" w:sz="0" w:space="0" w:color="D3D3D3"/>
              <w:right w:val="single" w:sz="4" w:space="0" w:color="auto"/>
            </w:tcBorders>
            <w:tcMar>
              <w:left w:w="28" w:type="dxa"/>
              <w:right w:w="28" w:type="dxa"/>
            </w:tcMar>
            <w:vAlign w:val="center"/>
          </w:tcPr>
          <w:p w14:paraId="411A96CB" w14:textId="73017301" w:rsidR="00F84382" w:rsidRPr="004A1FA1" w:rsidRDefault="00F84382" w:rsidP="00B87253">
            <w:pPr>
              <w:keepNext/>
              <w:spacing w:after="0"/>
              <w:rPr>
                <w:rFonts w:ascii="Times New Roman" w:hAnsi="Times New Roman" w:cs="Times New Roman"/>
                <w:b/>
                <w:bCs/>
                <w:i/>
                <w:iCs/>
                <w:sz w:val="22"/>
                <w:szCs w:val="22"/>
              </w:rPr>
            </w:pPr>
            <w:r w:rsidRPr="004A1FA1">
              <w:rPr>
                <w:rFonts w:ascii="Times New Roman" w:hAnsi="Times New Roman" w:cs="Times New Roman"/>
                <w:b/>
                <w:bCs/>
                <w:i/>
                <w:iCs/>
                <w:sz w:val="22"/>
                <w:szCs w:val="22"/>
              </w:rPr>
              <w:lastRenderedPageBreak/>
              <w:t>Social and sociodemographic factors</w:t>
            </w:r>
          </w:p>
        </w:tc>
      </w:tr>
      <w:tr w:rsidR="00B95E4A" w:rsidRPr="004A1FA1" w14:paraId="75641182" w14:textId="77777777" w:rsidTr="00C556A8">
        <w:trPr>
          <w:cantSplit/>
          <w:trHeight w:hRule="exact" w:val="284"/>
        </w:trPr>
        <w:tc>
          <w:tcPr>
            <w:tcW w:w="3472" w:type="dxa"/>
            <w:tcBorders>
              <w:top w:val="single" w:sz="4" w:space="0" w:color="auto"/>
              <w:left w:val="single" w:sz="4" w:space="0" w:color="auto"/>
              <w:bottom w:val="single" w:sz="0" w:space="0" w:color="D3D3D3"/>
              <w:right w:val="single" w:sz="4" w:space="0" w:color="auto"/>
            </w:tcBorders>
            <w:tcMar>
              <w:left w:w="28" w:type="dxa"/>
              <w:right w:w="28" w:type="dxa"/>
            </w:tcMar>
            <w:vAlign w:val="center"/>
          </w:tcPr>
          <w:p w14:paraId="36CB958E" w14:textId="21BB088A"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Peer smoking (20y)</w:t>
            </w:r>
          </w:p>
        </w:tc>
        <w:tc>
          <w:tcPr>
            <w:tcW w:w="928" w:type="dxa"/>
            <w:tcBorders>
              <w:top w:val="single" w:sz="4" w:space="0" w:color="auto"/>
              <w:left w:val="single" w:sz="4" w:space="0" w:color="auto"/>
              <w:bottom w:val="single" w:sz="0" w:space="0" w:color="D3D3D3"/>
              <w:right w:val="single" w:sz="0" w:space="0" w:color="D3D3D3"/>
            </w:tcBorders>
            <w:tcMar>
              <w:left w:w="28" w:type="dxa"/>
              <w:right w:w="28" w:type="dxa"/>
            </w:tcMar>
            <w:vAlign w:val="center"/>
          </w:tcPr>
          <w:p w14:paraId="3B3534DD" w14:textId="77777777" w:rsidR="00FA0D7A" w:rsidRPr="004A1FA1" w:rsidRDefault="00FA0D7A" w:rsidP="00B87253">
            <w:pPr>
              <w:keepNext/>
              <w:spacing w:after="0"/>
              <w:rPr>
                <w:rFonts w:ascii="Times New Roman" w:hAnsi="Times New Roman" w:cs="Times New Roman"/>
                <w:sz w:val="22"/>
                <w:szCs w:val="22"/>
                <w:lang w:val="en-GB"/>
              </w:rPr>
            </w:pPr>
          </w:p>
        </w:tc>
        <w:tc>
          <w:tcPr>
            <w:tcW w:w="928"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0339D8AE" w14:textId="77777777" w:rsidR="00FA0D7A" w:rsidRPr="004A1FA1" w:rsidRDefault="00FA0D7A" w:rsidP="00B87253">
            <w:pPr>
              <w:keepNext/>
              <w:spacing w:after="0"/>
              <w:rPr>
                <w:rFonts w:ascii="Times New Roman" w:hAnsi="Times New Roman" w:cs="Times New Roman"/>
                <w:sz w:val="22"/>
                <w:szCs w:val="22"/>
                <w:lang w:val="en-GB"/>
              </w:rPr>
            </w:pPr>
          </w:p>
        </w:tc>
        <w:tc>
          <w:tcPr>
            <w:tcW w:w="928" w:type="dxa"/>
            <w:tcBorders>
              <w:top w:val="single" w:sz="4" w:space="0" w:color="auto"/>
              <w:left w:val="single" w:sz="0" w:space="0" w:color="D3D3D3"/>
              <w:bottom w:val="single" w:sz="0" w:space="0" w:color="D3D3D3"/>
              <w:right w:val="single" w:sz="4" w:space="0" w:color="auto"/>
            </w:tcBorders>
            <w:tcMar>
              <w:left w:w="28" w:type="dxa"/>
              <w:right w:w="28" w:type="dxa"/>
            </w:tcMar>
            <w:vAlign w:val="center"/>
          </w:tcPr>
          <w:p w14:paraId="5D3A4F3F" w14:textId="75881F0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0.200</w:t>
            </w:r>
          </w:p>
        </w:tc>
        <w:tc>
          <w:tcPr>
            <w:tcW w:w="959" w:type="dxa"/>
            <w:tcBorders>
              <w:top w:val="single" w:sz="4" w:space="0" w:color="auto"/>
              <w:left w:val="single" w:sz="4" w:space="0" w:color="auto"/>
              <w:bottom w:val="single" w:sz="0" w:space="0" w:color="D3D3D3"/>
              <w:right w:val="single" w:sz="0" w:space="0" w:color="D3D3D3"/>
            </w:tcBorders>
            <w:tcMar>
              <w:left w:w="28" w:type="dxa"/>
              <w:right w:w="28" w:type="dxa"/>
            </w:tcMar>
            <w:vAlign w:val="center"/>
          </w:tcPr>
          <w:p w14:paraId="5165355E"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32BD2E97"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1EB12FB9"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0E809005" w14:textId="77777777" w:rsidR="00FA0D7A" w:rsidRPr="004A1FA1" w:rsidRDefault="00FA0D7A" w:rsidP="00B87253">
            <w:pPr>
              <w:keepNext/>
              <w:spacing w:after="0"/>
              <w:rPr>
                <w:rFonts w:ascii="Times New Roman" w:hAnsi="Times New Roman" w:cs="Times New Roman"/>
                <w:sz w:val="22"/>
                <w:szCs w:val="22"/>
                <w:lang w:val="en-GB"/>
              </w:rPr>
            </w:pPr>
          </w:p>
        </w:tc>
        <w:tc>
          <w:tcPr>
            <w:tcW w:w="960" w:type="dxa"/>
            <w:tcBorders>
              <w:top w:val="single" w:sz="4" w:space="0" w:color="auto"/>
              <w:left w:val="single" w:sz="0" w:space="0" w:color="D3D3D3"/>
              <w:bottom w:val="single" w:sz="0" w:space="0" w:color="D3D3D3"/>
              <w:right w:val="single" w:sz="4" w:space="0" w:color="auto"/>
            </w:tcBorders>
            <w:tcMar>
              <w:left w:w="28" w:type="dxa"/>
              <w:right w:w="28" w:type="dxa"/>
            </w:tcMar>
            <w:vAlign w:val="center"/>
          </w:tcPr>
          <w:p w14:paraId="7521D20D" w14:textId="761D4DCE"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&gt;0.9</w:t>
            </w:r>
          </w:p>
        </w:tc>
        <w:tc>
          <w:tcPr>
            <w:tcW w:w="965" w:type="dxa"/>
            <w:tcBorders>
              <w:top w:val="single" w:sz="4" w:space="0" w:color="auto"/>
              <w:left w:val="single" w:sz="4" w:space="0" w:color="auto"/>
              <w:bottom w:val="single" w:sz="0" w:space="0" w:color="D3D3D3"/>
              <w:right w:val="single" w:sz="0" w:space="0" w:color="D3D3D3"/>
            </w:tcBorders>
            <w:tcMar>
              <w:left w:w="28" w:type="dxa"/>
              <w:right w:w="28" w:type="dxa"/>
            </w:tcMar>
            <w:vAlign w:val="center"/>
          </w:tcPr>
          <w:p w14:paraId="2D842C71"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42A9BE4C" w14:textId="77777777" w:rsidR="00FA0D7A" w:rsidRPr="004A1FA1" w:rsidRDefault="00FA0D7A" w:rsidP="00B87253">
            <w:pPr>
              <w:keepNext/>
              <w:spacing w:after="0"/>
              <w:rPr>
                <w:rFonts w:ascii="Times New Roman" w:hAnsi="Times New Roman" w:cs="Times New Roman"/>
                <w:sz w:val="22"/>
                <w:szCs w:val="22"/>
                <w:lang w:val="en-GB"/>
              </w:rPr>
            </w:pPr>
          </w:p>
        </w:tc>
        <w:tc>
          <w:tcPr>
            <w:tcW w:w="966" w:type="dxa"/>
            <w:tcBorders>
              <w:top w:val="single" w:sz="4" w:space="0" w:color="auto"/>
              <w:left w:val="single" w:sz="0" w:space="0" w:color="D3D3D3"/>
              <w:bottom w:val="single" w:sz="0" w:space="0" w:color="D3D3D3"/>
              <w:right w:val="single" w:sz="4" w:space="0" w:color="auto"/>
            </w:tcBorders>
            <w:tcMar>
              <w:left w:w="28" w:type="dxa"/>
              <w:right w:w="28" w:type="dxa"/>
            </w:tcMar>
            <w:vAlign w:val="center"/>
          </w:tcPr>
          <w:p w14:paraId="04F63BE2" w14:textId="4B07969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0.100</w:t>
            </w:r>
          </w:p>
        </w:tc>
      </w:tr>
      <w:tr w:rsidR="00B95E4A" w:rsidRPr="004A1FA1" w14:paraId="711AF08D" w14:textId="77777777" w:rsidTr="00C556A8">
        <w:trPr>
          <w:cantSplit/>
          <w:trHeight w:hRule="exact" w:val="284"/>
        </w:trPr>
        <w:tc>
          <w:tcPr>
            <w:tcW w:w="3472" w:type="dxa"/>
            <w:tcBorders>
              <w:top w:val="single" w:sz="0" w:space="0" w:color="D3D3D3"/>
              <w:left w:val="single" w:sz="4" w:space="0" w:color="auto"/>
              <w:bottom w:val="single" w:sz="0" w:space="0" w:color="D3D3D3"/>
              <w:right w:val="single" w:sz="4" w:space="0" w:color="auto"/>
            </w:tcBorders>
            <w:tcMar>
              <w:left w:w="28" w:type="dxa"/>
              <w:right w:w="28" w:type="dxa"/>
            </w:tcMar>
            <w:vAlign w:val="center"/>
          </w:tcPr>
          <w:p w14:paraId="1B00A236" w14:textId="26F0C0D0"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None, a few, or some</w:t>
            </w:r>
          </w:p>
        </w:tc>
        <w:tc>
          <w:tcPr>
            <w:tcW w:w="928" w:type="dxa"/>
            <w:tcBorders>
              <w:top w:val="single" w:sz="0" w:space="0" w:color="D3D3D3"/>
              <w:left w:val="single" w:sz="4" w:space="0" w:color="auto"/>
              <w:bottom w:val="single" w:sz="0" w:space="0" w:color="D3D3D3"/>
              <w:right w:val="single" w:sz="0" w:space="0" w:color="D3D3D3"/>
            </w:tcBorders>
            <w:tcMar>
              <w:left w:w="28" w:type="dxa"/>
              <w:right w:w="28" w:type="dxa"/>
            </w:tcMar>
            <w:vAlign w:val="center"/>
          </w:tcPr>
          <w:p w14:paraId="025BC05F" w14:textId="11D8A68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99 (44%)</w:t>
            </w:r>
          </w:p>
        </w:tc>
        <w:tc>
          <w:tcPr>
            <w:tcW w:w="928"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14EFAC52" w14:textId="28DA0E94"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162 (39%)</w:t>
            </w:r>
          </w:p>
        </w:tc>
        <w:tc>
          <w:tcPr>
            <w:tcW w:w="928" w:type="dxa"/>
            <w:tcBorders>
              <w:top w:val="single" w:sz="0" w:space="0" w:color="D3D3D3"/>
              <w:left w:val="single" w:sz="0" w:space="0" w:color="D3D3D3"/>
              <w:bottom w:val="single" w:sz="0" w:space="0" w:color="D3D3D3"/>
              <w:right w:val="single" w:sz="4" w:space="0" w:color="auto"/>
            </w:tcBorders>
            <w:tcMar>
              <w:left w:w="28" w:type="dxa"/>
              <w:right w:w="28" w:type="dxa"/>
            </w:tcMar>
            <w:vAlign w:val="center"/>
          </w:tcPr>
          <w:p w14:paraId="49B274EC"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0" w:space="0" w:color="D3D3D3"/>
              <w:left w:val="single" w:sz="4" w:space="0" w:color="auto"/>
              <w:bottom w:val="single" w:sz="0" w:space="0" w:color="D3D3D3"/>
              <w:right w:val="single" w:sz="0" w:space="0" w:color="D3D3D3"/>
            </w:tcBorders>
            <w:tcMar>
              <w:left w:w="28" w:type="dxa"/>
              <w:right w:w="28" w:type="dxa"/>
            </w:tcMar>
            <w:vAlign w:val="center"/>
          </w:tcPr>
          <w:p w14:paraId="38670E10" w14:textId="2AD5BB3E"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87 (41%)</w:t>
            </w:r>
          </w:p>
        </w:tc>
        <w:tc>
          <w:tcPr>
            <w:tcW w:w="959"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649346AA" w14:textId="2A5A4B1E"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42 (41%)</w:t>
            </w:r>
          </w:p>
        </w:tc>
        <w:tc>
          <w:tcPr>
            <w:tcW w:w="959"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010AD336" w14:textId="61824E13"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48 (39%)</w:t>
            </w:r>
          </w:p>
        </w:tc>
        <w:tc>
          <w:tcPr>
            <w:tcW w:w="959"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17555DDD" w14:textId="3A87232D"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19 (37%)</w:t>
            </w:r>
          </w:p>
        </w:tc>
        <w:tc>
          <w:tcPr>
            <w:tcW w:w="960" w:type="dxa"/>
            <w:tcBorders>
              <w:top w:val="single" w:sz="0" w:space="0" w:color="D3D3D3"/>
              <w:left w:val="single" w:sz="0" w:space="0" w:color="D3D3D3"/>
              <w:bottom w:val="single" w:sz="0" w:space="0" w:color="D3D3D3"/>
              <w:right w:val="single" w:sz="4" w:space="0" w:color="auto"/>
            </w:tcBorders>
            <w:tcMar>
              <w:left w:w="28" w:type="dxa"/>
              <w:right w:w="28" w:type="dxa"/>
            </w:tcMar>
            <w:vAlign w:val="center"/>
          </w:tcPr>
          <w:p w14:paraId="40FEB74F"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0" w:space="0" w:color="D3D3D3"/>
              <w:left w:val="single" w:sz="4" w:space="0" w:color="auto"/>
              <w:bottom w:val="single" w:sz="0" w:space="0" w:color="D3D3D3"/>
              <w:right w:val="single" w:sz="0" w:space="0" w:color="D3D3D3"/>
            </w:tcBorders>
            <w:tcMar>
              <w:left w:w="28" w:type="dxa"/>
              <w:right w:w="28" w:type="dxa"/>
            </w:tcMar>
            <w:vAlign w:val="center"/>
          </w:tcPr>
          <w:p w14:paraId="06CB36BE" w14:textId="30436FA5"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180 (44%)</w:t>
            </w:r>
          </w:p>
        </w:tc>
        <w:tc>
          <w:tcPr>
            <w:tcW w:w="965"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3CFFDB82" w14:textId="0854F1AE"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45 (35%)</w:t>
            </w:r>
          </w:p>
        </w:tc>
        <w:tc>
          <w:tcPr>
            <w:tcW w:w="966" w:type="dxa"/>
            <w:tcBorders>
              <w:top w:val="single" w:sz="0" w:space="0" w:color="D3D3D3"/>
              <w:left w:val="single" w:sz="0" w:space="0" w:color="D3D3D3"/>
              <w:bottom w:val="single" w:sz="0" w:space="0" w:color="D3D3D3"/>
              <w:right w:val="single" w:sz="4" w:space="0" w:color="auto"/>
            </w:tcBorders>
            <w:tcMar>
              <w:left w:w="28" w:type="dxa"/>
              <w:right w:w="28" w:type="dxa"/>
            </w:tcMar>
            <w:vAlign w:val="center"/>
          </w:tcPr>
          <w:p w14:paraId="3E94E4D1" w14:textId="77777777" w:rsidR="00FA0D7A" w:rsidRPr="004A1FA1" w:rsidRDefault="00FA0D7A" w:rsidP="00B87253">
            <w:pPr>
              <w:keepNext/>
              <w:spacing w:after="0"/>
              <w:rPr>
                <w:rFonts w:ascii="Times New Roman" w:hAnsi="Times New Roman" w:cs="Times New Roman"/>
                <w:sz w:val="22"/>
                <w:szCs w:val="22"/>
                <w:lang w:val="en-GB"/>
              </w:rPr>
            </w:pPr>
          </w:p>
        </w:tc>
      </w:tr>
      <w:tr w:rsidR="00B95E4A" w:rsidRPr="004A1FA1" w14:paraId="3451FAA5" w14:textId="77777777" w:rsidTr="00C556A8">
        <w:trPr>
          <w:cantSplit/>
          <w:trHeight w:hRule="exact" w:val="284"/>
        </w:trPr>
        <w:tc>
          <w:tcPr>
            <w:tcW w:w="3472" w:type="dxa"/>
            <w:tcBorders>
              <w:top w:val="single" w:sz="0" w:space="0" w:color="D3D3D3"/>
              <w:left w:val="single" w:sz="4" w:space="0" w:color="auto"/>
              <w:bottom w:val="single" w:sz="4" w:space="0" w:color="auto"/>
              <w:right w:val="single" w:sz="4" w:space="0" w:color="auto"/>
            </w:tcBorders>
            <w:tcMar>
              <w:left w:w="28" w:type="dxa"/>
              <w:right w:w="28" w:type="dxa"/>
            </w:tcMar>
            <w:vAlign w:val="center"/>
          </w:tcPr>
          <w:p w14:paraId="318B4E21" w14:textId="497E95C4"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Most or all</w:t>
            </w:r>
          </w:p>
        </w:tc>
        <w:tc>
          <w:tcPr>
            <w:tcW w:w="928" w:type="dxa"/>
            <w:tcBorders>
              <w:top w:val="single" w:sz="0" w:space="0" w:color="D3D3D3"/>
              <w:left w:val="single" w:sz="4" w:space="0" w:color="auto"/>
              <w:bottom w:val="single" w:sz="4" w:space="0" w:color="auto"/>
              <w:right w:val="single" w:sz="0" w:space="0" w:color="D3D3D3"/>
            </w:tcBorders>
            <w:tcMar>
              <w:left w:w="28" w:type="dxa"/>
              <w:right w:w="28" w:type="dxa"/>
            </w:tcMar>
            <w:vAlign w:val="center"/>
          </w:tcPr>
          <w:p w14:paraId="48411A09" w14:textId="0F174280"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126 (56%)</w:t>
            </w:r>
          </w:p>
        </w:tc>
        <w:tc>
          <w:tcPr>
            <w:tcW w:w="928"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0490A124" w14:textId="77B06EE1"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253 (61%)</w:t>
            </w:r>
          </w:p>
        </w:tc>
        <w:tc>
          <w:tcPr>
            <w:tcW w:w="928" w:type="dxa"/>
            <w:tcBorders>
              <w:top w:val="single" w:sz="0" w:space="0" w:color="D3D3D3"/>
              <w:left w:val="single" w:sz="0" w:space="0" w:color="D3D3D3"/>
              <w:bottom w:val="single" w:sz="4" w:space="0" w:color="auto"/>
              <w:right w:val="single" w:sz="4" w:space="0" w:color="auto"/>
            </w:tcBorders>
            <w:tcMar>
              <w:left w:w="28" w:type="dxa"/>
              <w:right w:w="28" w:type="dxa"/>
            </w:tcMar>
            <w:vAlign w:val="center"/>
          </w:tcPr>
          <w:p w14:paraId="3B829BB3"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0" w:space="0" w:color="D3D3D3"/>
              <w:left w:val="single" w:sz="4" w:space="0" w:color="auto"/>
              <w:bottom w:val="single" w:sz="4" w:space="0" w:color="auto"/>
              <w:right w:val="single" w:sz="0" w:space="0" w:color="D3D3D3"/>
            </w:tcBorders>
            <w:tcMar>
              <w:left w:w="28" w:type="dxa"/>
              <w:right w:w="28" w:type="dxa"/>
            </w:tcMar>
            <w:vAlign w:val="center"/>
          </w:tcPr>
          <w:p w14:paraId="286185E3" w14:textId="18755024"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123 (59%)</w:t>
            </w:r>
          </w:p>
        </w:tc>
        <w:tc>
          <w:tcPr>
            <w:tcW w:w="959"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405A1FDE" w14:textId="20F7BB2F"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60 (59%)</w:t>
            </w:r>
          </w:p>
        </w:tc>
        <w:tc>
          <w:tcPr>
            <w:tcW w:w="959"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5C856FA6" w14:textId="2BB9AFE8"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74 (61%)</w:t>
            </w:r>
          </w:p>
        </w:tc>
        <w:tc>
          <w:tcPr>
            <w:tcW w:w="959"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061911A5" w14:textId="04E41112"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32 (63%)</w:t>
            </w:r>
          </w:p>
        </w:tc>
        <w:tc>
          <w:tcPr>
            <w:tcW w:w="960" w:type="dxa"/>
            <w:tcBorders>
              <w:top w:val="single" w:sz="0" w:space="0" w:color="D3D3D3"/>
              <w:left w:val="single" w:sz="0" w:space="0" w:color="D3D3D3"/>
              <w:bottom w:val="single" w:sz="4" w:space="0" w:color="auto"/>
              <w:right w:val="single" w:sz="4" w:space="0" w:color="auto"/>
            </w:tcBorders>
            <w:tcMar>
              <w:left w:w="28" w:type="dxa"/>
              <w:right w:w="28" w:type="dxa"/>
            </w:tcMar>
            <w:vAlign w:val="center"/>
          </w:tcPr>
          <w:p w14:paraId="0AC68E5B"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0" w:space="0" w:color="D3D3D3"/>
              <w:left w:val="single" w:sz="4" w:space="0" w:color="auto"/>
              <w:bottom w:val="single" w:sz="4" w:space="0" w:color="auto"/>
              <w:right w:val="single" w:sz="0" w:space="0" w:color="D3D3D3"/>
            </w:tcBorders>
            <w:tcMar>
              <w:left w:w="28" w:type="dxa"/>
              <w:right w:w="28" w:type="dxa"/>
            </w:tcMar>
            <w:vAlign w:val="center"/>
          </w:tcPr>
          <w:p w14:paraId="7E50015C" w14:textId="22281271"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232 (56%)</w:t>
            </w:r>
          </w:p>
        </w:tc>
        <w:tc>
          <w:tcPr>
            <w:tcW w:w="965"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5E51317D" w14:textId="338AFC5B"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82 (65%)</w:t>
            </w:r>
          </w:p>
        </w:tc>
        <w:tc>
          <w:tcPr>
            <w:tcW w:w="966" w:type="dxa"/>
            <w:tcBorders>
              <w:top w:val="single" w:sz="0" w:space="0" w:color="D3D3D3"/>
              <w:left w:val="single" w:sz="0" w:space="0" w:color="D3D3D3"/>
              <w:bottom w:val="single" w:sz="4" w:space="0" w:color="auto"/>
              <w:right w:val="single" w:sz="4" w:space="0" w:color="auto"/>
            </w:tcBorders>
            <w:tcMar>
              <w:left w:w="28" w:type="dxa"/>
              <w:right w:w="28" w:type="dxa"/>
            </w:tcMar>
            <w:vAlign w:val="center"/>
          </w:tcPr>
          <w:p w14:paraId="6BE4670B" w14:textId="77777777" w:rsidR="00FA0D7A" w:rsidRPr="004A1FA1" w:rsidRDefault="00FA0D7A" w:rsidP="00B87253">
            <w:pPr>
              <w:keepNext/>
              <w:spacing w:after="0"/>
              <w:rPr>
                <w:rFonts w:ascii="Times New Roman" w:hAnsi="Times New Roman" w:cs="Times New Roman"/>
                <w:sz w:val="22"/>
                <w:szCs w:val="22"/>
                <w:lang w:val="en-GB"/>
              </w:rPr>
            </w:pPr>
          </w:p>
        </w:tc>
      </w:tr>
      <w:tr w:rsidR="009C7B70" w:rsidRPr="004A1FA1" w14:paraId="770176DE" w14:textId="77777777" w:rsidTr="00C556A8">
        <w:trPr>
          <w:cantSplit/>
          <w:trHeight w:hRule="exact" w:val="284"/>
        </w:trPr>
        <w:tc>
          <w:tcPr>
            <w:tcW w:w="3472" w:type="dxa"/>
            <w:tcBorders>
              <w:top w:val="single" w:sz="4" w:space="0" w:color="auto"/>
              <w:left w:val="single" w:sz="4" w:space="0" w:color="auto"/>
              <w:bottom w:val="single" w:sz="2" w:space="0" w:color="D3D3D3"/>
              <w:right w:val="single" w:sz="4" w:space="0" w:color="auto"/>
            </w:tcBorders>
            <w:shd w:val="clear" w:color="auto" w:fill="D9D9D9" w:themeFill="background1" w:themeFillShade="D9"/>
            <w:tcMar>
              <w:left w:w="28" w:type="dxa"/>
              <w:right w:w="28" w:type="dxa"/>
            </w:tcMar>
            <w:vAlign w:val="center"/>
          </w:tcPr>
          <w:p w14:paraId="48096A47" w14:textId="1E378AB8"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Education (20y)</w:t>
            </w:r>
          </w:p>
        </w:tc>
        <w:tc>
          <w:tcPr>
            <w:tcW w:w="928" w:type="dxa"/>
            <w:tcBorders>
              <w:top w:val="single" w:sz="4" w:space="0" w:color="auto"/>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2C3EF392" w14:textId="77777777" w:rsidR="00FA0D7A" w:rsidRPr="004A1FA1" w:rsidRDefault="00FA0D7A" w:rsidP="00B87253">
            <w:pPr>
              <w:keepNext/>
              <w:spacing w:after="0"/>
              <w:rPr>
                <w:rFonts w:ascii="Times New Roman" w:hAnsi="Times New Roman" w:cs="Times New Roman"/>
                <w:sz w:val="22"/>
                <w:szCs w:val="22"/>
                <w:lang w:val="en-GB"/>
              </w:rPr>
            </w:pPr>
          </w:p>
        </w:tc>
        <w:tc>
          <w:tcPr>
            <w:tcW w:w="928" w:type="dxa"/>
            <w:tcBorders>
              <w:top w:val="single" w:sz="4" w:space="0" w:color="auto"/>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0612F059" w14:textId="77777777" w:rsidR="00FA0D7A" w:rsidRPr="004A1FA1" w:rsidRDefault="00FA0D7A" w:rsidP="00B87253">
            <w:pPr>
              <w:keepNext/>
              <w:spacing w:after="0"/>
              <w:rPr>
                <w:rFonts w:ascii="Times New Roman" w:hAnsi="Times New Roman" w:cs="Times New Roman"/>
                <w:sz w:val="22"/>
                <w:szCs w:val="22"/>
                <w:lang w:val="en-GB"/>
              </w:rPr>
            </w:pPr>
          </w:p>
        </w:tc>
        <w:tc>
          <w:tcPr>
            <w:tcW w:w="928" w:type="dxa"/>
            <w:tcBorders>
              <w:top w:val="single" w:sz="4" w:space="0" w:color="auto"/>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1F9B44AD" w14:textId="262B45FA"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0.900</w:t>
            </w:r>
          </w:p>
        </w:tc>
        <w:tc>
          <w:tcPr>
            <w:tcW w:w="959" w:type="dxa"/>
            <w:tcBorders>
              <w:top w:val="single" w:sz="4" w:space="0" w:color="auto"/>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2CCAC633"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7A226312"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143FB3DC"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6AE3BE62" w14:textId="77777777" w:rsidR="00FA0D7A" w:rsidRPr="004A1FA1" w:rsidRDefault="00FA0D7A" w:rsidP="00B87253">
            <w:pPr>
              <w:keepNext/>
              <w:spacing w:after="0"/>
              <w:rPr>
                <w:rFonts w:ascii="Times New Roman" w:hAnsi="Times New Roman" w:cs="Times New Roman"/>
                <w:sz w:val="22"/>
                <w:szCs w:val="22"/>
                <w:lang w:val="en-GB"/>
              </w:rPr>
            </w:pPr>
          </w:p>
        </w:tc>
        <w:tc>
          <w:tcPr>
            <w:tcW w:w="960" w:type="dxa"/>
            <w:tcBorders>
              <w:top w:val="single" w:sz="4" w:space="0" w:color="auto"/>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3E0BB009" w14:textId="73A55796"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0.5</w:t>
            </w:r>
          </w:p>
        </w:tc>
        <w:tc>
          <w:tcPr>
            <w:tcW w:w="965" w:type="dxa"/>
            <w:tcBorders>
              <w:top w:val="single" w:sz="4" w:space="0" w:color="auto"/>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616D1B9D"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4" w:space="0" w:color="auto"/>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31C947C7" w14:textId="77777777" w:rsidR="00FA0D7A" w:rsidRPr="004A1FA1" w:rsidRDefault="00FA0D7A" w:rsidP="00B87253">
            <w:pPr>
              <w:keepNext/>
              <w:spacing w:after="0"/>
              <w:rPr>
                <w:rFonts w:ascii="Times New Roman" w:hAnsi="Times New Roman" w:cs="Times New Roman"/>
                <w:sz w:val="22"/>
                <w:szCs w:val="22"/>
                <w:lang w:val="en-GB"/>
              </w:rPr>
            </w:pPr>
          </w:p>
        </w:tc>
        <w:tc>
          <w:tcPr>
            <w:tcW w:w="966" w:type="dxa"/>
            <w:tcBorders>
              <w:top w:val="single" w:sz="4" w:space="0" w:color="auto"/>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11D36CCC" w14:textId="7E450CAC"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0.200</w:t>
            </w:r>
          </w:p>
        </w:tc>
      </w:tr>
      <w:tr w:rsidR="009C7B70" w:rsidRPr="004A1FA1" w14:paraId="7E4CE5CF" w14:textId="77777777" w:rsidTr="00C556A8">
        <w:trPr>
          <w:cantSplit/>
          <w:trHeight w:hRule="exact" w:val="284"/>
        </w:trPr>
        <w:tc>
          <w:tcPr>
            <w:tcW w:w="3472" w:type="dxa"/>
            <w:tcBorders>
              <w:top w:val="single" w:sz="2" w:space="0" w:color="D3D3D3"/>
              <w:left w:val="single" w:sz="4" w:space="0" w:color="auto"/>
              <w:bottom w:val="single" w:sz="2" w:space="0" w:color="D3D3D3"/>
              <w:right w:val="single" w:sz="4" w:space="0" w:color="auto"/>
            </w:tcBorders>
            <w:shd w:val="clear" w:color="auto" w:fill="D9D9D9" w:themeFill="background1" w:themeFillShade="D9"/>
            <w:tcMar>
              <w:left w:w="28" w:type="dxa"/>
              <w:right w:w="28" w:type="dxa"/>
            </w:tcMar>
            <w:vAlign w:val="center"/>
          </w:tcPr>
          <w:p w14:paraId="0E3A1BA9" w14:textId="4A5D7B00"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Degree-level</w:t>
            </w:r>
          </w:p>
        </w:tc>
        <w:tc>
          <w:tcPr>
            <w:tcW w:w="928" w:type="dxa"/>
            <w:tcBorders>
              <w:top w:val="single" w:sz="2" w:space="0" w:color="D3D3D3"/>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6643E35B" w14:textId="01F220EA"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47 (20%)</w:t>
            </w:r>
          </w:p>
        </w:tc>
        <w:tc>
          <w:tcPr>
            <w:tcW w:w="928" w:type="dxa"/>
            <w:tcBorders>
              <w:top w:val="single" w:sz="2" w:space="0" w:color="D3D3D3"/>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55760667" w14:textId="38C317F3"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87 (21%)</w:t>
            </w:r>
          </w:p>
        </w:tc>
        <w:tc>
          <w:tcPr>
            <w:tcW w:w="928" w:type="dxa"/>
            <w:tcBorders>
              <w:top w:val="single" w:sz="2" w:space="0" w:color="D3D3D3"/>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2BE09049"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2" w:space="0" w:color="D3D3D3"/>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21AA36D4" w14:textId="1F8F433C"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50 (23%)</w:t>
            </w:r>
          </w:p>
        </w:tc>
        <w:tc>
          <w:tcPr>
            <w:tcW w:w="959" w:type="dxa"/>
            <w:tcBorders>
              <w:top w:val="single" w:sz="2" w:space="0" w:color="D3D3D3"/>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1A061FDC" w14:textId="37DFE12C"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28 (27%)</w:t>
            </w:r>
          </w:p>
        </w:tc>
        <w:tc>
          <w:tcPr>
            <w:tcW w:w="959" w:type="dxa"/>
            <w:tcBorders>
              <w:top w:val="single" w:sz="2" w:space="0" w:color="D3D3D3"/>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78010147" w14:textId="5C03B985"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26 (22%)</w:t>
            </w:r>
          </w:p>
        </w:tc>
        <w:tc>
          <w:tcPr>
            <w:tcW w:w="959" w:type="dxa"/>
            <w:tcBorders>
              <w:top w:val="single" w:sz="2" w:space="0" w:color="D3D3D3"/>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599AF023" w14:textId="5B3501CB"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8 (15%)</w:t>
            </w:r>
          </w:p>
        </w:tc>
        <w:tc>
          <w:tcPr>
            <w:tcW w:w="960" w:type="dxa"/>
            <w:tcBorders>
              <w:top w:val="single" w:sz="2" w:space="0" w:color="D3D3D3"/>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27FB458F"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2" w:space="0" w:color="D3D3D3"/>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6DA8466E" w14:textId="66962215"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99 (24%)</w:t>
            </w:r>
          </w:p>
        </w:tc>
        <w:tc>
          <w:tcPr>
            <w:tcW w:w="965" w:type="dxa"/>
            <w:tcBorders>
              <w:top w:val="single" w:sz="2" w:space="0" w:color="D3D3D3"/>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6BA2CEBD" w14:textId="10DD011B"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23 (18%)</w:t>
            </w:r>
          </w:p>
        </w:tc>
        <w:tc>
          <w:tcPr>
            <w:tcW w:w="966" w:type="dxa"/>
            <w:tcBorders>
              <w:top w:val="single" w:sz="2" w:space="0" w:color="D3D3D3"/>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5FE20E56" w14:textId="77777777" w:rsidR="00FA0D7A" w:rsidRPr="004A1FA1" w:rsidRDefault="00FA0D7A" w:rsidP="00B87253">
            <w:pPr>
              <w:keepNext/>
              <w:spacing w:after="0"/>
              <w:rPr>
                <w:rFonts w:ascii="Times New Roman" w:hAnsi="Times New Roman" w:cs="Times New Roman"/>
                <w:sz w:val="22"/>
                <w:szCs w:val="22"/>
                <w:lang w:val="en-GB"/>
              </w:rPr>
            </w:pPr>
          </w:p>
        </w:tc>
      </w:tr>
      <w:tr w:rsidR="009C7B70" w:rsidRPr="004A1FA1" w14:paraId="56B99D68" w14:textId="77777777" w:rsidTr="00C556A8">
        <w:trPr>
          <w:cantSplit/>
          <w:trHeight w:hRule="exact" w:val="284"/>
        </w:trPr>
        <w:tc>
          <w:tcPr>
            <w:tcW w:w="3472" w:type="dxa"/>
            <w:tcBorders>
              <w:top w:val="single" w:sz="2" w:space="0" w:color="D3D3D3"/>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14:paraId="67193DF8" w14:textId="12E98CC6"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A-level or lower/Other</w:t>
            </w:r>
          </w:p>
        </w:tc>
        <w:tc>
          <w:tcPr>
            <w:tcW w:w="928" w:type="dxa"/>
            <w:tcBorders>
              <w:top w:val="single" w:sz="2" w:space="0" w:color="D3D3D3"/>
              <w:left w:val="single" w:sz="4" w:space="0" w:color="auto"/>
              <w:bottom w:val="single" w:sz="4" w:space="0" w:color="auto"/>
              <w:right w:val="single" w:sz="2" w:space="0" w:color="D3D3D3"/>
            </w:tcBorders>
            <w:shd w:val="clear" w:color="auto" w:fill="D9D9D9" w:themeFill="background1" w:themeFillShade="D9"/>
            <w:tcMar>
              <w:left w:w="28" w:type="dxa"/>
              <w:right w:w="28" w:type="dxa"/>
            </w:tcMar>
            <w:vAlign w:val="center"/>
          </w:tcPr>
          <w:p w14:paraId="4E6B3207" w14:textId="7C394341"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184 (80%)</w:t>
            </w:r>
          </w:p>
        </w:tc>
        <w:tc>
          <w:tcPr>
            <w:tcW w:w="928" w:type="dxa"/>
            <w:tcBorders>
              <w:top w:val="single" w:sz="2" w:space="0" w:color="D3D3D3"/>
              <w:left w:val="single" w:sz="2" w:space="0" w:color="D3D3D3"/>
              <w:bottom w:val="single" w:sz="4" w:space="0" w:color="auto"/>
              <w:right w:val="single" w:sz="2" w:space="0" w:color="D3D3D3"/>
            </w:tcBorders>
            <w:shd w:val="clear" w:color="auto" w:fill="D9D9D9" w:themeFill="background1" w:themeFillShade="D9"/>
            <w:tcMar>
              <w:left w:w="28" w:type="dxa"/>
              <w:right w:w="28" w:type="dxa"/>
            </w:tcMar>
            <w:vAlign w:val="center"/>
          </w:tcPr>
          <w:p w14:paraId="016B15B5" w14:textId="1CBEA0B6"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329 (79%)</w:t>
            </w:r>
          </w:p>
        </w:tc>
        <w:tc>
          <w:tcPr>
            <w:tcW w:w="928" w:type="dxa"/>
            <w:tcBorders>
              <w:top w:val="single" w:sz="2" w:space="0" w:color="D3D3D3"/>
              <w:left w:val="single" w:sz="2" w:space="0" w:color="D3D3D3"/>
              <w:bottom w:val="single" w:sz="4" w:space="0" w:color="auto"/>
              <w:right w:val="single" w:sz="4" w:space="0" w:color="auto"/>
            </w:tcBorders>
            <w:shd w:val="clear" w:color="auto" w:fill="D9D9D9" w:themeFill="background1" w:themeFillShade="D9"/>
            <w:tcMar>
              <w:left w:w="28" w:type="dxa"/>
              <w:right w:w="28" w:type="dxa"/>
            </w:tcMar>
            <w:vAlign w:val="center"/>
          </w:tcPr>
          <w:p w14:paraId="042C6818"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2" w:space="0" w:color="D3D3D3"/>
              <w:left w:val="single" w:sz="4" w:space="0" w:color="auto"/>
              <w:bottom w:val="single" w:sz="4" w:space="0" w:color="auto"/>
              <w:right w:val="single" w:sz="2" w:space="0" w:color="D3D3D3"/>
            </w:tcBorders>
            <w:shd w:val="clear" w:color="auto" w:fill="D9D9D9" w:themeFill="background1" w:themeFillShade="D9"/>
            <w:tcMar>
              <w:left w:w="28" w:type="dxa"/>
              <w:right w:w="28" w:type="dxa"/>
            </w:tcMar>
            <w:vAlign w:val="center"/>
          </w:tcPr>
          <w:p w14:paraId="7ECFA3A5" w14:textId="13C483B4"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165 (77%)</w:t>
            </w:r>
          </w:p>
        </w:tc>
        <w:tc>
          <w:tcPr>
            <w:tcW w:w="959" w:type="dxa"/>
            <w:tcBorders>
              <w:top w:val="single" w:sz="2" w:space="0" w:color="D3D3D3"/>
              <w:left w:val="single" w:sz="2" w:space="0" w:color="D3D3D3"/>
              <w:bottom w:val="single" w:sz="4" w:space="0" w:color="auto"/>
              <w:right w:val="single" w:sz="2" w:space="0" w:color="D3D3D3"/>
            </w:tcBorders>
            <w:shd w:val="clear" w:color="auto" w:fill="D9D9D9" w:themeFill="background1" w:themeFillShade="D9"/>
            <w:tcMar>
              <w:left w:w="28" w:type="dxa"/>
              <w:right w:w="28" w:type="dxa"/>
            </w:tcMar>
            <w:vAlign w:val="center"/>
          </w:tcPr>
          <w:p w14:paraId="7EC5DFFB" w14:textId="34C23A92"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77 (73%)</w:t>
            </w:r>
          </w:p>
        </w:tc>
        <w:tc>
          <w:tcPr>
            <w:tcW w:w="959" w:type="dxa"/>
            <w:tcBorders>
              <w:top w:val="single" w:sz="2" w:space="0" w:color="D3D3D3"/>
              <w:left w:val="single" w:sz="2" w:space="0" w:color="D3D3D3"/>
              <w:bottom w:val="single" w:sz="4" w:space="0" w:color="auto"/>
              <w:right w:val="single" w:sz="2" w:space="0" w:color="D3D3D3"/>
            </w:tcBorders>
            <w:shd w:val="clear" w:color="auto" w:fill="D9D9D9" w:themeFill="background1" w:themeFillShade="D9"/>
            <w:tcMar>
              <w:left w:w="28" w:type="dxa"/>
              <w:right w:w="28" w:type="dxa"/>
            </w:tcMar>
            <w:vAlign w:val="center"/>
          </w:tcPr>
          <w:p w14:paraId="082EA7E2" w14:textId="325B4C36"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93 (78%)</w:t>
            </w:r>
          </w:p>
        </w:tc>
        <w:tc>
          <w:tcPr>
            <w:tcW w:w="959" w:type="dxa"/>
            <w:tcBorders>
              <w:top w:val="single" w:sz="2" w:space="0" w:color="D3D3D3"/>
              <w:left w:val="single" w:sz="2" w:space="0" w:color="D3D3D3"/>
              <w:bottom w:val="single" w:sz="4" w:space="0" w:color="auto"/>
              <w:right w:val="single" w:sz="2" w:space="0" w:color="D3D3D3"/>
            </w:tcBorders>
            <w:shd w:val="clear" w:color="auto" w:fill="D9D9D9" w:themeFill="background1" w:themeFillShade="D9"/>
            <w:tcMar>
              <w:left w:w="28" w:type="dxa"/>
              <w:right w:w="28" w:type="dxa"/>
            </w:tcMar>
            <w:vAlign w:val="center"/>
          </w:tcPr>
          <w:p w14:paraId="00EB3AC8" w14:textId="2DC7072B"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44 (85%)</w:t>
            </w:r>
          </w:p>
        </w:tc>
        <w:tc>
          <w:tcPr>
            <w:tcW w:w="960" w:type="dxa"/>
            <w:tcBorders>
              <w:top w:val="single" w:sz="2" w:space="0" w:color="D3D3D3"/>
              <w:left w:val="single" w:sz="2" w:space="0" w:color="D3D3D3"/>
              <w:bottom w:val="single" w:sz="4" w:space="0" w:color="auto"/>
              <w:right w:val="single" w:sz="4" w:space="0" w:color="auto"/>
            </w:tcBorders>
            <w:shd w:val="clear" w:color="auto" w:fill="D9D9D9" w:themeFill="background1" w:themeFillShade="D9"/>
            <w:tcMar>
              <w:left w:w="28" w:type="dxa"/>
              <w:right w:w="28" w:type="dxa"/>
            </w:tcMar>
            <w:vAlign w:val="center"/>
          </w:tcPr>
          <w:p w14:paraId="5B3ACE8A"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2" w:space="0" w:color="D3D3D3"/>
              <w:left w:val="single" w:sz="4" w:space="0" w:color="auto"/>
              <w:bottom w:val="single" w:sz="4" w:space="0" w:color="auto"/>
              <w:right w:val="single" w:sz="2" w:space="0" w:color="D3D3D3"/>
            </w:tcBorders>
            <w:shd w:val="clear" w:color="auto" w:fill="D9D9D9" w:themeFill="background1" w:themeFillShade="D9"/>
            <w:tcMar>
              <w:left w:w="28" w:type="dxa"/>
              <w:right w:w="28" w:type="dxa"/>
            </w:tcMar>
            <w:vAlign w:val="center"/>
          </w:tcPr>
          <w:p w14:paraId="7A1273B3" w14:textId="63EF755F"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317 (76%)</w:t>
            </w:r>
          </w:p>
        </w:tc>
        <w:tc>
          <w:tcPr>
            <w:tcW w:w="965" w:type="dxa"/>
            <w:tcBorders>
              <w:top w:val="single" w:sz="2" w:space="0" w:color="D3D3D3"/>
              <w:left w:val="single" w:sz="2" w:space="0" w:color="D3D3D3"/>
              <w:bottom w:val="single" w:sz="4" w:space="0" w:color="auto"/>
              <w:right w:val="single" w:sz="2" w:space="0" w:color="D3D3D3"/>
            </w:tcBorders>
            <w:shd w:val="clear" w:color="auto" w:fill="D9D9D9" w:themeFill="background1" w:themeFillShade="D9"/>
            <w:tcMar>
              <w:left w:w="28" w:type="dxa"/>
              <w:right w:w="28" w:type="dxa"/>
            </w:tcMar>
            <w:vAlign w:val="center"/>
          </w:tcPr>
          <w:p w14:paraId="30ED9117" w14:textId="07ACC5F0"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103 (82%)</w:t>
            </w:r>
          </w:p>
        </w:tc>
        <w:tc>
          <w:tcPr>
            <w:tcW w:w="966" w:type="dxa"/>
            <w:tcBorders>
              <w:top w:val="single" w:sz="2" w:space="0" w:color="D3D3D3"/>
              <w:left w:val="single" w:sz="2" w:space="0" w:color="D3D3D3"/>
              <w:bottom w:val="single" w:sz="4" w:space="0" w:color="auto"/>
              <w:right w:val="single" w:sz="4" w:space="0" w:color="auto"/>
            </w:tcBorders>
            <w:shd w:val="clear" w:color="auto" w:fill="D9D9D9" w:themeFill="background1" w:themeFillShade="D9"/>
            <w:tcMar>
              <w:left w:w="28" w:type="dxa"/>
              <w:right w:w="28" w:type="dxa"/>
            </w:tcMar>
            <w:vAlign w:val="center"/>
          </w:tcPr>
          <w:p w14:paraId="24E3EAF6" w14:textId="77777777" w:rsidR="00FA0D7A" w:rsidRPr="004A1FA1" w:rsidRDefault="00FA0D7A" w:rsidP="00B87253">
            <w:pPr>
              <w:keepNext/>
              <w:spacing w:after="0"/>
              <w:rPr>
                <w:rFonts w:ascii="Times New Roman" w:hAnsi="Times New Roman" w:cs="Times New Roman"/>
                <w:sz w:val="22"/>
                <w:szCs w:val="22"/>
                <w:lang w:val="en-GB"/>
              </w:rPr>
            </w:pPr>
          </w:p>
        </w:tc>
      </w:tr>
      <w:tr w:rsidR="00B95E4A" w:rsidRPr="004A1FA1" w14:paraId="7E74A359" w14:textId="77777777" w:rsidTr="00C556A8">
        <w:trPr>
          <w:cantSplit/>
          <w:trHeight w:hRule="exact" w:val="284"/>
        </w:trPr>
        <w:tc>
          <w:tcPr>
            <w:tcW w:w="3472" w:type="dxa"/>
            <w:tcBorders>
              <w:top w:val="single" w:sz="4" w:space="0" w:color="auto"/>
              <w:left w:val="single" w:sz="4" w:space="0" w:color="auto"/>
              <w:bottom w:val="single" w:sz="0" w:space="0" w:color="D3D3D3"/>
              <w:right w:val="single" w:sz="4" w:space="0" w:color="auto"/>
            </w:tcBorders>
            <w:tcMar>
              <w:left w:w="28" w:type="dxa"/>
              <w:right w:w="28" w:type="dxa"/>
            </w:tcMar>
            <w:vAlign w:val="center"/>
          </w:tcPr>
          <w:p w14:paraId="29D887E8" w14:textId="25DBB2B9"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Being a parent (21y)</w:t>
            </w:r>
          </w:p>
        </w:tc>
        <w:tc>
          <w:tcPr>
            <w:tcW w:w="928" w:type="dxa"/>
            <w:tcBorders>
              <w:top w:val="single" w:sz="4" w:space="0" w:color="auto"/>
              <w:left w:val="single" w:sz="4" w:space="0" w:color="auto"/>
              <w:bottom w:val="single" w:sz="0" w:space="0" w:color="D3D3D3"/>
              <w:right w:val="single" w:sz="0" w:space="0" w:color="D3D3D3"/>
            </w:tcBorders>
            <w:tcMar>
              <w:left w:w="28" w:type="dxa"/>
              <w:right w:w="28" w:type="dxa"/>
            </w:tcMar>
            <w:vAlign w:val="center"/>
          </w:tcPr>
          <w:p w14:paraId="72E2A30C" w14:textId="77777777" w:rsidR="00FA0D7A" w:rsidRPr="004A1FA1" w:rsidRDefault="00FA0D7A" w:rsidP="00B87253">
            <w:pPr>
              <w:keepNext/>
              <w:spacing w:after="0"/>
              <w:rPr>
                <w:rFonts w:ascii="Times New Roman" w:hAnsi="Times New Roman" w:cs="Times New Roman"/>
                <w:sz w:val="22"/>
                <w:szCs w:val="22"/>
                <w:lang w:val="en-GB"/>
              </w:rPr>
            </w:pPr>
          </w:p>
        </w:tc>
        <w:tc>
          <w:tcPr>
            <w:tcW w:w="928"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7B960668" w14:textId="77777777" w:rsidR="00FA0D7A" w:rsidRPr="004A1FA1" w:rsidRDefault="00FA0D7A" w:rsidP="00B87253">
            <w:pPr>
              <w:keepNext/>
              <w:spacing w:after="0"/>
              <w:rPr>
                <w:rFonts w:ascii="Times New Roman" w:hAnsi="Times New Roman" w:cs="Times New Roman"/>
                <w:sz w:val="22"/>
                <w:szCs w:val="22"/>
                <w:lang w:val="en-GB"/>
              </w:rPr>
            </w:pPr>
          </w:p>
        </w:tc>
        <w:tc>
          <w:tcPr>
            <w:tcW w:w="928" w:type="dxa"/>
            <w:tcBorders>
              <w:top w:val="single" w:sz="4" w:space="0" w:color="auto"/>
              <w:left w:val="single" w:sz="0" w:space="0" w:color="D3D3D3"/>
              <w:bottom w:val="single" w:sz="0" w:space="0" w:color="D3D3D3"/>
              <w:right w:val="single" w:sz="4" w:space="0" w:color="auto"/>
            </w:tcBorders>
            <w:tcMar>
              <w:left w:w="28" w:type="dxa"/>
              <w:right w:w="28" w:type="dxa"/>
            </w:tcMar>
            <w:vAlign w:val="center"/>
          </w:tcPr>
          <w:p w14:paraId="4580B825" w14:textId="32F5072E"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&lt;0.001</w:t>
            </w:r>
          </w:p>
        </w:tc>
        <w:tc>
          <w:tcPr>
            <w:tcW w:w="959" w:type="dxa"/>
            <w:tcBorders>
              <w:top w:val="single" w:sz="4" w:space="0" w:color="auto"/>
              <w:left w:val="single" w:sz="4" w:space="0" w:color="auto"/>
              <w:bottom w:val="single" w:sz="0" w:space="0" w:color="D3D3D3"/>
              <w:right w:val="single" w:sz="0" w:space="0" w:color="D3D3D3"/>
            </w:tcBorders>
            <w:tcMar>
              <w:left w:w="28" w:type="dxa"/>
              <w:right w:w="28" w:type="dxa"/>
            </w:tcMar>
            <w:vAlign w:val="center"/>
          </w:tcPr>
          <w:p w14:paraId="36D61756"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4E4A0174"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0826965C"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4B630B62" w14:textId="77777777" w:rsidR="00FA0D7A" w:rsidRPr="004A1FA1" w:rsidRDefault="00FA0D7A" w:rsidP="00B87253">
            <w:pPr>
              <w:keepNext/>
              <w:spacing w:after="0"/>
              <w:rPr>
                <w:rFonts w:ascii="Times New Roman" w:hAnsi="Times New Roman" w:cs="Times New Roman"/>
                <w:sz w:val="22"/>
                <w:szCs w:val="22"/>
                <w:lang w:val="en-GB"/>
              </w:rPr>
            </w:pPr>
          </w:p>
        </w:tc>
        <w:tc>
          <w:tcPr>
            <w:tcW w:w="960" w:type="dxa"/>
            <w:tcBorders>
              <w:top w:val="single" w:sz="4" w:space="0" w:color="auto"/>
              <w:left w:val="single" w:sz="0" w:space="0" w:color="D3D3D3"/>
              <w:bottom w:val="single" w:sz="0" w:space="0" w:color="D3D3D3"/>
              <w:right w:val="single" w:sz="4" w:space="0" w:color="auto"/>
            </w:tcBorders>
            <w:tcMar>
              <w:left w:w="28" w:type="dxa"/>
              <w:right w:w="28" w:type="dxa"/>
            </w:tcMar>
            <w:vAlign w:val="center"/>
          </w:tcPr>
          <w:p w14:paraId="31B87EC7" w14:textId="39A207BE"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&lt;0.001</w:t>
            </w:r>
          </w:p>
        </w:tc>
        <w:tc>
          <w:tcPr>
            <w:tcW w:w="965" w:type="dxa"/>
            <w:tcBorders>
              <w:top w:val="single" w:sz="4" w:space="0" w:color="auto"/>
              <w:left w:val="single" w:sz="4" w:space="0" w:color="auto"/>
              <w:bottom w:val="single" w:sz="0" w:space="0" w:color="D3D3D3"/>
              <w:right w:val="single" w:sz="0" w:space="0" w:color="D3D3D3"/>
            </w:tcBorders>
            <w:tcMar>
              <w:left w:w="28" w:type="dxa"/>
              <w:right w:w="28" w:type="dxa"/>
            </w:tcMar>
            <w:vAlign w:val="center"/>
          </w:tcPr>
          <w:p w14:paraId="0DE45969"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0C46BEB4" w14:textId="77777777" w:rsidR="00FA0D7A" w:rsidRPr="004A1FA1" w:rsidRDefault="00FA0D7A" w:rsidP="00B87253">
            <w:pPr>
              <w:keepNext/>
              <w:spacing w:after="0"/>
              <w:rPr>
                <w:rFonts w:ascii="Times New Roman" w:hAnsi="Times New Roman" w:cs="Times New Roman"/>
                <w:sz w:val="22"/>
                <w:szCs w:val="22"/>
                <w:lang w:val="en-GB"/>
              </w:rPr>
            </w:pPr>
          </w:p>
        </w:tc>
        <w:tc>
          <w:tcPr>
            <w:tcW w:w="966" w:type="dxa"/>
            <w:tcBorders>
              <w:top w:val="single" w:sz="4" w:space="0" w:color="auto"/>
              <w:left w:val="single" w:sz="0" w:space="0" w:color="D3D3D3"/>
              <w:bottom w:val="single" w:sz="0" w:space="0" w:color="D3D3D3"/>
              <w:right w:val="single" w:sz="4" w:space="0" w:color="auto"/>
            </w:tcBorders>
            <w:tcMar>
              <w:left w:w="28" w:type="dxa"/>
              <w:right w:w="28" w:type="dxa"/>
            </w:tcMar>
            <w:vAlign w:val="center"/>
          </w:tcPr>
          <w:p w14:paraId="110EC3A7" w14:textId="324C69A4"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w:t>
            </w:r>
          </w:p>
        </w:tc>
      </w:tr>
      <w:tr w:rsidR="00B95E4A" w:rsidRPr="004A1FA1" w14:paraId="7F4B35C4" w14:textId="77777777" w:rsidTr="00C556A8">
        <w:trPr>
          <w:cantSplit/>
          <w:trHeight w:hRule="exact" w:val="284"/>
        </w:trPr>
        <w:tc>
          <w:tcPr>
            <w:tcW w:w="3472" w:type="dxa"/>
            <w:tcBorders>
              <w:top w:val="single" w:sz="0" w:space="0" w:color="D3D3D3"/>
              <w:left w:val="single" w:sz="4" w:space="0" w:color="auto"/>
              <w:bottom w:val="single" w:sz="0" w:space="0" w:color="D3D3D3"/>
              <w:right w:val="single" w:sz="4" w:space="0" w:color="auto"/>
            </w:tcBorders>
            <w:tcMar>
              <w:left w:w="28" w:type="dxa"/>
              <w:right w:w="28" w:type="dxa"/>
            </w:tcMar>
            <w:vAlign w:val="center"/>
          </w:tcPr>
          <w:p w14:paraId="5BAB8AB0" w14:textId="4383CEC3"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No</w:t>
            </w:r>
          </w:p>
        </w:tc>
        <w:tc>
          <w:tcPr>
            <w:tcW w:w="928" w:type="dxa"/>
            <w:tcBorders>
              <w:top w:val="single" w:sz="0" w:space="0" w:color="D3D3D3"/>
              <w:left w:val="single" w:sz="4" w:space="0" w:color="auto"/>
              <w:bottom w:val="single" w:sz="0" w:space="0" w:color="D3D3D3"/>
              <w:right w:val="single" w:sz="0" w:space="0" w:color="D3D3D3"/>
            </w:tcBorders>
            <w:tcMar>
              <w:left w:w="28" w:type="dxa"/>
              <w:right w:w="28" w:type="dxa"/>
            </w:tcMar>
            <w:vAlign w:val="center"/>
          </w:tcPr>
          <w:p w14:paraId="5EF4576E" w14:textId="38A8EFAC"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293 (96%)</w:t>
            </w:r>
          </w:p>
        </w:tc>
        <w:tc>
          <w:tcPr>
            <w:tcW w:w="928"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5ECAFA77" w14:textId="394E7075"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486 (89%)</w:t>
            </w:r>
          </w:p>
        </w:tc>
        <w:tc>
          <w:tcPr>
            <w:tcW w:w="928" w:type="dxa"/>
            <w:tcBorders>
              <w:top w:val="single" w:sz="0" w:space="0" w:color="D3D3D3"/>
              <w:left w:val="single" w:sz="0" w:space="0" w:color="D3D3D3"/>
              <w:bottom w:val="single" w:sz="0" w:space="0" w:color="D3D3D3"/>
              <w:right w:val="single" w:sz="4" w:space="0" w:color="auto"/>
            </w:tcBorders>
            <w:tcMar>
              <w:left w:w="28" w:type="dxa"/>
              <w:right w:w="28" w:type="dxa"/>
            </w:tcMar>
            <w:vAlign w:val="center"/>
          </w:tcPr>
          <w:p w14:paraId="2BF78977"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0" w:space="0" w:color="D3D3D3"/>
              <w:left w:val="single" w:sz="4" w:space="0" w:color="auto"/>
              <w:bottom w:val="single" w:sz="0" w:space="0" w:color="D3D3D3"/>
              <w:right w:val="single" w:sz="0" w:space="0" w:color="D3D3D3"/>
            </w:tcBorders>
            <w:tcMar>
              <w:left w:w="28" w:type="dxa"/>
              <w:right w:w="28" w:type="dxa"/>
            </w:tcMar>
            <w:vAlign w:val="center"/>
          </w:tcPr>
          <w:p w14:paraId="5BF125B8" w14:textId="6A5E65C0"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255 (97%)</w:t>
            </w:r>
          </w:p>
        </w:tc>
        <w:tc>
          <w:tcPr>
            <w:tcW w:w="959"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4D40F031" w14:textId="387BCC28"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132 (95%)</w:t>
            </w:r>
          </w:p>
        </w:tc>
        <w:tc>
          <w:tcPr>
            <w:tcW w:w="959"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4F4B544D" w14:textId="2C65F9A1"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154 (88%)</w:t>
            </w:r>
          </w:p>
        </w:tc>
        <w:tc>
          <w:tcPr>
            <w:tcW w:w="959"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17EDF946" w14:textId="5F1CB9FF"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62 (91%)</w:t>
            </w:r>
          </w:p>
        </w:tc>
        <w:tc>
          <w:tcPr>
            <w:tcW w:w="960" w:type="dxa"/>
            <w:tcBorders>
              <w:top w:val="single" w:sz="0" w:space="0" w:color="D3D3D3"/>
              <w:left w:val="single" w:sz="0" w:space="0" w:color="D3D3D3"/>
              <w:bottom w:val="single" w:sz="0" w:space="0" w:color="D3D3D3"/>
              <w:right w:val="single" w:sz="4" w:space="0" w:color="auto"/>
            </w:tcBorders>
            <w:tcMar>
              <w:left w:w="28" w:type="dxa"/>
              <w:right w:w="28" w:type="dxa"/>
            </w:tcMar>
            <w:vAlign w:val="center"/>
          </w:tcPr>
          <w:p w14:paraId="1F80AA1B"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0" w:space="0" w:color="D3D3D3"/>
              <w:left w:val="single" w:sz="4" w:space="0" w:color="auto"/>
              <w:bottom w:val="single" w:sz="0" w:space="0" w:color="D3D3D3"/>
              <w:right w:val="single" w:sz="0" w:space="0" w:color="D3D3D3"/>
            </w:tcBorders>
            <w:tcMar>
              <w:left w:w="28" w:type="dxa"/>
              <w:right w:w="28" w:type="dxa"/>
            </w:tcMar>
            <w:vAlign w:val="center"/>
          </w:tcPr>
          <w:p w14:paraId="260A7FB6" w14:textId="7D16A97E"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499 (92%)</w:t>
            </w:r>
          </w:p>
        </w:tc>
        <w:tc>
          <w:tcPr>
            <w:tcW w:w="965"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7BD241E7" w14:textId="3AB3EB72"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163 (94%)</w:t>
            </w:r>
          </w:p>
        </w:tc>
        <w:tc>
          <w:tcPr>
            <w:tcW w:w="966" w:type="dxa"/>
            <w:tcBorders>
              <w:top w:val="single" w:sz="0" w:space="0" w:color="D3D3D3"/>
              <w:left w:val="single" w:sz="0" w:space="0" w:color="D3D3D3"/>
              <w:bottom w:val="single" w:sz="0" w:space="0" w:color="D3D3D3"/>
              <w:right w:val="single" w:sz="4" w:space="0" w:color="auto"/>
            </w:tcBorders>
            <w:tcMar>
              <w:left w:w="28" w:type="dxa"/>
              <w:right w:w="28" w:type="dxa"/>
            </w:tcMar>
            <w:vAlign w:val="center"/>
          </w:tcPr>
          <w:p w14:paraId="4C37447C" w14:textId="77777777" w:rsidR="00FA0D7A" w:rsidRPr="004A1FA1" w:rsidRDefault="00FA0D7A" w:rsidP="00B87253">
            <w:pPr>
              <w:keepNext/>
              <w:spacing w:after="0"/>
              <w:rPr>
                <w:rFonts w:ascii="Times New Roman" w:hAnsi="Times New Roman" w:cs="Times New Roman"/>
                <w:sz w:val="22"/>
                <w:szCs w:val="22"/>
                <w:lang w:val="en-GB"/>
              </w:rPr>
            </w:pPr>
          </w:p>
        </w:tc>
      </w:tr>
      <w:tr w:rsidR="00B95E4A" w:rsidRPr="004A1FA1" w14:paraId="2B6E6367" w14:textId="77777777" w:rsidTr="00C556A8">
        <w:trPr>
          <w:cantSplit/>
          <w:trHeight w:hRule="exact" w:val="284"/>
        </w:trPr>
        <w:tc>
          <w:tcPr>
            <w:tcW w:w="3472" w:type="dxa"/>
            <w:tcBorders>
              <w:top w:val="single" w:sz="0" w:space="0" w:color="D3D3D3"/>
              <w:left w:val="single" w:sz="4" w:space="0" w:color="auto"/>
              <w:bottom w:val="single" w:sz="4" w:space="0" w:color="auto"/>
              <w:right w:val="single" w:sz="4" w:space="0" w:color="auto"/>
            </w:tcBorders>
            <w:tcMar>
              <w:left w:w="28" w:type="dxa"/>
              <w:right w:w="28" w:type="dxa"/>
            </w:tcMar>
            <w:vAlign w:val="center"/>
          </w:tcPr>
          <w:p w14:paraId="035A8F8D" w14:textId="26CE49D0"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Yes</w:t>
            </w:r>
          </w:p>
        </w:tc>
        <w:tc>
          <w:tcPr>
            <w:tcW w:w="928" w:type="dxa"/>
            <w:tcBorders>
              <w:top w:val="single" w:sz="0" w:space="0" w:color="D3D3D3"/>
              <w:left w:val="single" w:sz="4" w:space="0" w:color="auto"/>
              <w:bottom w:val="single" w:sz="4" w:space="0" w:color="auto"/>
              <w:right w:val="single" w:sz="0" w:space="0" w:color="D3D3D3"/>
            </w:tcBorders>
            <w:tcMar>
              <w:left w:w="28" w:type="dxa"/>
              <w:right w:w="28" w:type="dxa"/>
            </w:tcMar>
            <w:vAlign w:val="center"/>
          </w:tcPr>
          <w:p w14:paraId="4441C4B4" w14:textId="3C4193C6"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 (3.6%)</w:t>
            </w:r>
          </w:p>
        </w:tc>
        <w:tc>
          <w:tcPr>
            <w:tcW w:w="928"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2A23F4E0" w14:textId="2E7AFD75"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59 (11%)</w:t>
            </w:r>
          </w:p>
        </w:tc>
        <w:tc>
          <w:tcPr>
            <w:tcW w:w="928" w:type="dxa"/>
            <w:tcBorders>
              <w:top w:val="single" w:sz="0" w:space="0" w:color="D3D3D3"/>
              <w:left w:val="single" w:sz="0" w:space="0" w:color="D3D3D3"/>
              <w:bottom w:val="single" w:sz="4" w:space="0" w:color="auto"/>
              <w:right w:val="single" w:sz="4" w:space="0" w:color="auto"/>
            </w:tcBorders>
            <w:tcMar>
              <w:left w:w="28" w:type="dxa"/>
              <w:right w:w="28" w:type="dxa"/>
            </w:tcMar>
            <w:vAlign w:val="center"/>
          </w:tcPr>
          <w:p w14:paraId="4075F3CA"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0" w:space="0" w:color="D3D3D3"/>
              <w:left w:val="single" w:sz="4" w:space="0" w:color="auto"/>
              <w:bottom w:val="single" w:sz="4" w:space="0" w:color="auto"/>
              <w:right w:val="single" w:sz="0" w:space="0" w:color="D3D3D3"/>
            </w:tcBorders>
            <w:tcMar>
              <w:left w:w="28" w:type="dxa"/>
              <w:right w:w="28" w:type="dxa"/>
            </w:tcMar>
            <w:vAlign w:val="center"/>
          </w:tcPr>
          <w:p w14:paraId="7141F28C" w14:textId="51167FF0"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7 (2.7%)</w:t>
            </w:r>
          </w:p>
        </w:tc>
        <w:tc>
          <w:tcPr>
            <w:tcW w:w="959"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0A02C72B" w14:textId="42A3FD8F"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7 (5.0%)</w:t>
            </w:r>
          </w:p>
        </w:tc>
        <w:tc>
          <w:tcPr>
            <w:tcW w:w="959"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279F7C16" w14:textId="3565BF0A"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21 (12%)</w:t>
            </w:r>
          </w:p>
        </w:tc>
        <w:tc>
          <w:tcPr>
            <w:tcW w:w="959"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2C682C10" w14:textId="18946C1F"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6 (8.8%)</w:t>
            </w:r>
          </w:p>
        </w:tc>
        <w:tc>
          <w:tcPr>
            <w:tcW w:w="960" w:type="dxa"/>
            <w:tcBorders>
              <w:top w:val="single" w:sz="0" w:space="0" w:color="D3D3D3"/>
              <w:left w:val="single" w:sz="0" w:space="0" w:color="D3D3D3"/>
              <w:bottom w:val="single" w:sz="4" w:space="0" w:color="auto"/>
              <w:right w:val="single" w:sz="4" w:space="0" w:color="auto"/>
            </w:tcBorders>
            <w:tcMar>
              <w:left w:w="28" w:type="dxa"/>
              <w:right w:w="28" w:type="dxa"/>
            </w:tcMar>
            <w:vAlign w:val="center"/>
          </w:tcPr>
          <w:p w14:paraId="336F3403"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0" w:space="0" w:color="D3D3D3"/>
              <w:left w:val="single" w:sz="4" w:space="0" w:color="auto"/>
              <w:bottom w:val="single" w:sz="4" w:space="0" w:color="auto"/>
              <w:right w:val="single" w:sz="0" w:space="0" w:color="D3D3D3"/>
            </w:tcBorders>
            <w:tcMar>
              <w:left w:w="28" w:type="dxa"/>
              <w:right w:w="28" w:type="dxa"/>
            </w:tcMar>
            <w:vAlign w:val="center"/>
          </w:tcPr>
          <w:p w14:paraId="4C2B1488" w14:textId="7774AC35"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41 (7.6%)</w:t>
            </w:r>
          </w:p>
        </w:tc>
        <w:tc>
          <w:tcPr>
            <w:tcW w:w="965"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2BBF7D26" w14:textId="504D6548"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 (6.3%)</w:t>
            </w:r>
          </w:p>
        </w:tc>
        <w:tc>
          <w:tcPr>
            <w:tcW w:w="966" w:type="dxa"/>
            <w:tcBorders>
              <w:top w:val="single" w:sz="0" w:space="0" w:color="D3D3D3"/>
              <w:left w:val="single" w:sz="0" w:space="0" w:color="D3D3D3"/>
              <w:bottom w:val="single" w:sz="4" w:space="0" w:color="auto"/>
              <w:right w:val="single" w:sz="4" w:space="0" w:color="auto"/>
            </w:tcBorders>
            <w:tcMar>
              <w:left w:w="28" w:type="dxa"/>
              <w:right w:w="28" w:type="dxa"/>
            </w:tcMar>
            <w:vAlign w:val="center"/>
          </w:tcPr>
          <w:p w14:paraId="6C30E92D" w14:textId="77777777" w:rsidR="00FA0D7A" w:rsidRPr="004A1FA1" w:rsidRDefault="00FA0D7A" w:rsidP="00B87253">
            <w:pPr>
              <w:keepNext/>
              <w:spacing w:after="0"/>
              <w:rPr>
                <w:rFonts w:ascii="Times New Roman" w:hAnsi="Times New Roman" w:cs="Times New Roman"/>
                <w:sz w:val="22"/>
                <w:szCs w:val="22"/>
                <w:lang w:val="en-GB"/>
              </w:rPr>
            </w:pPr>
          </w:p>
        </w:tc>
      </w:tr>
      <w:tr w:rsidR="009C7B70" w:rsidRPr="004A1FA1" w14:paraId="676DE13A" w14:textId="77777777" w:rsidTr="00C556A8">
        <w:trPr>
          <w:cantSplit/>
          <w:trHeight w:hRule="exact" w:val="284"/>
        </w:trPr>
        <w:tc>
          <w:tcPr>
            <w:tcW w:w="3472" w:type="dxa"/>
            <w:tcBorders>
              <w:top w:val="single" w:sz="4" w:space="0" w:color="auto"/>
              <w:left w:val="single" w:sz="4" w:space="0" w:color="auto"/>
              <w:bottom w:val="single" w:sz="2" w:space="0" w:color="D3D3D3"/>
              <w:right w:val="single" w:sz="4" w:space="0" w:color="auto"/>
            </w:tcBorders>
            <w:shd w:val="clear" w:color="auto" w:fill="D9D9D9" w:themeFill="background1" w:themeFillShade="D9"/>
            <w:tcMar>
              <w:left w:w="28" w:type="dxa"/>
              <w:right w:w="28" w:type="dxa"/>
            </w:tcMar>
            <w:vAlign w:val="center"/>
          </w:tcPr>
          <w:p w14:paraId="44E82A3A" w14:textId="267C8DC4"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Neighbourhood deprivation (21y)</w:t>
            </w:r>
          </w:p>
        </w:tc>
        <w:tc>
          <w:tcPr>
            <w:tcW w:w="928" w:type="dxa"/>
            <w:tcBorders>
              <w:top w:val="single" w:sz="4" w:space="0" w:color="auto"/>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19A8DBAC" w14:textId="77777777" w:rsidR="00FA0D7A" w:rsidRPr="004A1FA1" w:rsidRDefault="00FA0D7A" w:rsidP="00B87253">
            <w:pPr>
              <w:keepNext/>
              <w:spacing w:after="0"/>
              <w:rPr>
                <w:rFonts w:ascii="Times New Roman" w:hAnsi="Times New Roman" w:cs="Times New Roman"/>
                <w:sz w:val="22"/>
                <w:szCs w:val="22"/>
                <w:lang w:val="en-GB"/>
              </w:rPr>
            </w:pPr>
          </w:p>
        </w:tc>
        <w:tc>
          <w:tcPr>
            <w:tcW w:w="928" w:type="dxa"/>
            <w:tcBorders>
              <w:top w:val="single" w:sz="4" w:space="0" w:color="auto"/>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7E001ED6" w14:textId="77777777" w:rsidR="00FA0D7A" w:rsidRPr="004A1FA1" w:rsidRDefault="00FA0D7A" w:rsidP="00B87253">
            <w:pPr>
              <w:keepNext/>
              <w:spacing w:after="0"/>
              <w:rPr>
                <w:rFonts w:ascii="Times New Roman" w:hAnsi="Times New Roman" w:cs="Times New Roman"/>
                <w:sz w:val="22"/>
                <w:szCs w:val="22"/>
                <w:lang w:val="en-GB"/>
              </w:rPr>
            </w:pPr>
          </w:p>
        </w:tc>
        <w:tc>
          <w:tcPr>
            <w:tcW w:w="928" w:type="dxa"/>
            <w:tcBorders>
              <w:top w:val="single" w:sz="4" w:space="0" w:color="auto"/>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65ABF146" w14:textId="1B74508B"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0.120</w:t>
            </w:r>
          </w:p>
        </w:tc>
        <w:tc>
          <w:tcPr>
            <w:tcW w:w="959" w:type="dxa"/>
            <w:tcBorders>
              <w:top w:val="single" w:sz="4" w:space="0" w:color="auto"/>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3269D9D6"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21D6AF9D"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441BD318"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7A7E12A0" w14:textId="77777777" w:rsidR="00FA0D7A" w:rsidRPr="004A1FA1" w:rsidRDefault="00FA0D7A" w:rsidP="00B87253">
            <w:pPr>
              <w:keepNext/>
              <w:spacing w:after="0"/>
              <w:rPr>
                <w:rFonts w:ascii="Times New Roman" w:hAnsi="Times New Roman" w:cs="Times New Roman"/>
                <w:sz w:val="22"/>
                <w:szCs w:val="22"/>
                <w:lang w:val="en-GB"/>
              </w:rPr>
            </w:pPr>
          </w:p>
        </w:tc>
        <w:tc>
          <w:tcPr>
            <w:tcW w:w="960" w:type="dxa"/>
            <w:tcBorders>
              <w:top w:val="single" w:sz="4" w:space="0" w:color="auto"/>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519D709F" w14:textId="459A8EF3"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&lt;0.001</w:t>
            </w:r>
          </w:p>
        </w:tc>
        <w:tc>
          <w:tcPr>
            <w:tcW w:w="965" w:type="dxa"/>
            <w:tcBorders>
              <w:top w:val="single" w:sz="4" w:space="0" w:color="auto"/>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1FF65E34"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4" w:space="0" w:color="auto"/>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4988AD95" w14:textId="77777777" w:rsidR="00FA0D7A" w:rsidRPr="004A1FA1" w:rsidRDefault="00FA0D7A" w:rsidP="00B87253">
            <w:pPr>
              <w:keepNext/>
              <w:spacing w:after="0"/>
              <w:rPr>
                <w:rFonts w:ascii="Times New Roman" w:hAnsi="Times New Roman" w:cs="Times New Roman"/>
                <w:sz w:val="22"/>
                <w:szCs w:val="22"/>
                <w:lang w:val="en-GB"/>
              </w:rPr>
            </w:pPr>
          </w:p>
        </w:tc>
        <w:tc>
          <w:tcPr>
            <w:tcW w:w="966" w:type="dxa"/>
            <w:tcBorders>
              <w:top w:val="single" w:sz="4" w:space="0" w:color="auto"/>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1B780BEA" w14:textId="7CC61F05"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0.020</w:t>
            </w:r>
          </w:p>
        </w:tc>
      </w:tr>
      <w:tr w:rsidR="009C7B70" w:rsidRPr="004A1FA1" w14:paraId="6989240E" w14:textId="77777777" w:rsidTr="00C556A8">
        <w:trPr>
          <w:cantSplit/>
          <w:trHeight w:hRule="exact" w:val="284"/>
        </w:trPr>
        <w:tc>
          <w:tcPr>
            <w:tcW w:w="3472" w:type="dxa"/>
            <w:tcBorders>
              <w:top w:val="single" w:sz="2" w:space="0" w:color="D3D3D3"/>
              <w:left w:val="single" w:sz="4" w:space="0" w:color="auto"/>
              <w:bottom w:val="single" w:sz="2" w:space="0" w:color="D3D3D3"/>
              <w:right w:val="single" w:sz="4" w:space="0" w:color="auto"/>
            </w:tcBorders>
            <w:shd w:val="clear" w:color="auto" w:fill="D9D9D9" w:themeFill="background1" w:themeFillShade="D9"/>
            <w:tcMar>
              <w:left w:w="28" w:type="dxa"/>
              <w:right w:w="28" w:type="dxa"/>
            </w:tcMar>
            <w:vAlign w:val="center"/>
          </w:tcPr>
          <w:p w14:paraId="7D666A5F" w14:textId="54D001A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Least deprived quintile</w:t>
            </w:r>
          </w:p>
        </w:tc>
        <w:tc>
          <w:tcPr>
            <w:tcW w:w="928" w:type="dxa"/>
            <w:tcBorders>
              <w:top w:val="single" w:sz="2" w:space="0" w:color="D3D3D3"/>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5D0BCBD3" w14:textId="7E3ED540"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114 (39%)</w:t>
            </w:r>
          </w:p>
        </w:tc>
        <w:tc>
          <w:tcPr>
            <w:tcW w:w="928" w:type="dxa"/>
            <w:tcBorders>
              <w:top w:val="single" w:sz="2" w:space="0" w:color="D3D3D3"/>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28974DAC" w14:textId="372B904E"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179 (33%)</w:t>
            </w:r>
          </w:p>
        </w:tc>
        <w:tc>
          <w:tcPr>
            <w:tcW w:w="928" w:type="dxa"/>
            <w:tcBorders>
              <w:top w:val="single" w:sz="2" w:space="0" w:color="D3D3D3"/>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4F8B882A"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2" w:space="0" w:color="D3D3D3"/>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69FC38F5" w14:textId="61B80BD6"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114 (44%)</w:t>
            </w:r>
          </w:p>
        </w:tc>
        <w:tc>
          <w:tcPr>
            <w:tcW w:w="959" w:type="dxa"/>
            <w:tcBorders>
              <w:top w:val="single" w:sz="2" w:space="0" w:color="D3D3D3"/>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0C220146" w14:textId="7779EAC8"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49 (36%)</w:t>
            </w:r>
          </w:p>
        </w:tc>
        <w:tc>
          <w:tcPr>
            <w:tcW w:w="959" w:type="dxa"/>
            <w:tcBorders>
              <w:top w:val="single" w:sz="2" w:space="0" w:color="D3D3D3"/>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0F978DFC" w14:textId="41FA9153"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48 (28%)</w:t>
            </w:r>
          </w:p>
        </w:tc>
        <w:tc>
          <w:tcPr>
            <w:tcW w:w="959" w:type="dxa"/>
            <w:tcBorders>
              <w:top w:val="single" w:sz="2" w:space="0" w:color="D3D3D3"/>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442EAED3" w14:textId="2B917C03"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14 (21%)</w:t>
            </w:r>
          </w:p>
        </w:tc>
        <w:tc>
          <w:tcPr>
            <w:tcW w:w="960" w:type="dxa"/>
            <w:tcBorders>
              <w:top w:val="single" w:sz="2" w:space="0" w:color="D3D3D3"/>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4DF5A9EC"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2" w:space="0" w:color="D3D3D3"/>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64849155" w14:textId="060B8291"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205 (38%)</w:t>
            </w:r>
          </w:p>
        </w:tc>
        <w:tc>
          <w:tcPr>
            <w:tcW w:w="965" w:type="dxa"/>
            <w:tcBorders>
              <w:top w:val="single" w:sz="2" w:space="0" w:color="D3D3D3"/>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4CC85879" w14:textId="4C596F74"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48 (29%)</w:t>
            </w:r>
          </w:p>
        </w:tc>
        <w:tc>
          <w:tcPr>
            <w:tcW w:w="966" w:type="dxa"/>
            <w:tcBorders>
              <w:top w:val="single" w:sz="2" w:space="0" w:color="D3D3D3"/>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3CF6F7B1" w14:textId="77777777" w:rsidR="00FA0D7A" w:rsidRPr="004A1FA1" w:rsidRDefault="00FA0D7A" w:rsidP="00B87253">
            <w:pPr>
              <w:keepNext/>
              <w:spacing w:after="0"/>
              <w:rPr>
                <w:rFonts w:ascii="Times New Roman" w:hAnsi="Times New Roman" w:cs="Times New Roman"/>
                <w:sz w:val="22"/>
                <w:szCs w:val="22"/>
                <w:lang w:val="en-GB"/>
              </w:rPr>
            </w:pPr>
          </w:p>
        </w:tc>
      </w:tr>
      <w:tr w:rsidR="009C7B70" w:rsidRPr="004A1FA1" w14:paraId="4E65495F" w14:textId="77777777" w:rsidTr="00C556A8">
        <w:trPr>
          <w:cantSplit/>
          <w:trHeight w:hRule="exact" w:val="284"/>
        </w:trPr>
        <w:tc>
          <w:tcPr>
            <w:tcW w:w="3472" w:type="dxa"/>
            <w:tcBorders>
              <w:top w:val="single" w:sz="2" w:space="0" w:color="D3D3D3"/>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14:paraId="4D39165C" w14:textId="3F7C54EF"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More deprived quintiles</w:t>
            </w:r>
          </w:p>
        </w:tc>
        <w:tc>
          <w:tcPr>
            <w:tcW w:w="928" w:type="dxa"/>
            <w:tcBorders>
              <w:top w:val="single" w:sz="2" w:space="0" w:color="D3D3D3"/>
              <w:left w:val="single" w:sz="4" w:space="0" w:color="auto"/>
              <w:bottom w:val="single" w:sz="4" w:space="0" w:color="auto"/>
              <w:right w:val="single" w:sz="2" w:space="0" w:color="D3D3D3"/>
            </w:tcBorders>
            <w:shd w:val="clear" w:color="auto" w:fill="D9D9D9" w:themeFill="background1" w:themeFillShade="D9"/>
            <w:tcMar>
              <w:left w:w="28" w:type="dxa"/>
              <w:right w:w="28" w:type="dxa"/>
            </w:tcMar>
            <w:vAlign w:val="center"/>
          </w:tcPr>
          <w:p w14:paraId="221BA921" w14:textId="005967F9"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182 (61%)</w:t>
            </w:r>
          </w:p>
        </w:tc>
        <w:tc>
          <w:tcPr>
            <w:tcW w:w="928" w:type="dxa"/>
            <w:tcBorders>
              <w:top w:val="single" w:sz="2" w:space="0" w:color="D3D3D3"/>
              <w:left w:val="single" w:sz="2" w:space="0" w:color="D3D3D3"/>
              <w:bottom w:val="single" w:sz="4" w:space="0" w:color="auto"/>
              <w:right w:val="single" w:sz="2" w:space="0" w:color="D3D3D3"/>
            </w:tcBorders>
            <w:shd w:val="clear" w:color="auto" w:fill="D9D9D9" w:themeFill="background1" w:themeFillShade="D9"/>
            <w:tcMar>
              <w:left w:w="28" w:type="dxa"/>
              <w:right w:w="28" w:type="dxa"/>
            </w:tcMar>
            <w:vAlign w:val="center"/>
          </w:tcPr>
          <w:p w14:paraId="1A342B6F" w14:textId="090A9880"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360 (67%)</w:t>
            </w:r>
          </w:p>
        </w:tc>
        <w:tc>
          <w:tcPr>
            <w:tcW w:w="928" w:type="dxa"/>
            <w:tcBorders>
              <w:top w:val="single" w:sz="2" w:space="0" w:color="D3D3D3"/>
              <w:left w:val="single" w:sz="2" w:space="0" w:color="D3D3D3"/>
              <w:bottom w:val="single" w:sz="4" w:space="0" w:color="auto"/>
              <w:right w:val="single" w:sz="4" w:space="0" w:color="auto"/>
            </w:tcBorders>
            <w:shd w:val="clear" w:color="auto" w:fill="D9D9D9" w:themeFill="background1" w:themeFillShade="D9"/>
            <w:tcMar>
              <w:left w:w="28" w:type="dxa"/>
              <w:right w:w="28" w:type="dxa"/>
            </w:tcMar>
            <w:vAlign w:val="center"/>
          </w:tcPr>
          <w:p w14:paraId="5E730FFF"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2" w:space="0" w:color="D3D3D3"/>
              <w:left w:val="single" w:sz="4" w:space="0" w:color="auto"/>
              <w:bottom w:val="single" w:sz="4" w:space="0" w:color="auto"/>
              <w:right w:val="single" w:sz="2" w:space="0" w:color="D3D3D3"/>
            </w:tcBorders>
            <w:shd w:val="clear" w:color="auto" w:fill="D9D9D9" w:themeFill="background1" w:themeFillShade="D9"/>
            <w:tcMar>
              <w:left w:w="28" w:type="dxa"/>
              <w:right w:w="28" w:type="dxa"/>
            </w:tcMar>
            <w:vAlign w:val="center"/>
          </w:tcPr>
          <w:p w14:paraId="1ADE0802" w14:textId="510EDEED"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144 (56%)</w:t>
            </w:r>
          </w:p>
        </w:tc>
        <w:tc>
          <w:tcPr>
            <w:tcW w:w="959" w:type="dxa"/>
            <w:tcBorders>
              <w:top w:val="single" w:sz="2" w:space="0" w:color="D3D3D3"/>
              <w:left w:val="single" w:sz="2" w:space="0" w:color="D3D3D3"/>
              <w:bottom w:val="single" w:sz="4" w:space="0" w:color="auto"/>
              <w:right w:val="single" w:sz="2" w:space="0" w:color="D3D3D3"/>
            </w:tcBorders>
            <w:shd w:val="clear" w:color="auto" w:fill="D9D9D9" w:themeFill="background1" w:themeFillShade="D9"/>
            <w:tcMar>
              <w:left w:w="28" w:type="dxa"/>
              <w:right w:w="28" w:type="dxa"/>
            </w:tcMar>
            <w:vAlign w:val="center"/>
          </w:tcPr>
          <w:p w14:paraId="52E601D4" w14:textId="685CB44A"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87 (64%)</w:t>
            </w:r>
          </w:p>
        </w:tc>
        <w:tc>
          <w:tcPr>
            <w:tcW w:w="959" w:type="dxa"/>
            <w:tcBorders>
              <w:top w:val="single" w:sz="2" w:space="0" w:color="D3D3D3"/>
              <w:left w:val="single" w:sz="2" w:space="0" w:color="D3D3D3"/>
              <w:bottom w:val="single" w:sz="4" w:space="0" w:color="auto"/>
              <w:right w:val="single" w:sz="2" w:space="0" w:color="D3D3D3"/>
            </w:tcBorders>
            <w:shd w:val="clear" w:color="auto" w:fill="D9D9D9" w:themeFill="background1" w:themeFillShade="D9"/>
            <w:tcMar>
              <w:left w:w="28" w:type="dxa"/>
              <w:right w:w="28" w:type="dxa"/>
            </w:tcMar>
            <w:vAlign w:val="center"/>
          </w:tcPr>
          <w:p w14:paraId="5CE0F855" w14:textId="33AE4F40"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124 (72%)</w:t>
            </w:r>
          </w:p>
        </w:tc>
        <w:tc>
          <w:tcPr>
            <w:tcW w:w="959" w:type="dxa"/>
            <w:tcBorders>
              <w:top w:val="single" w:sz="2" w:space="0" w:color="D3D3D3"/>
              <w:left w:val="single" w:sz="2" w:space="0" w:color="D3D3D3"/>
              <w:bottom w:val="single" w:sz="4" w:space="0" w:color="auto"/>
              <w:right w:val="single" w:sz="2" w:space="0" w:color="D3D3D3"/>
            </w:tcBorders>
            <w:shd w:val="clear" w:color="auto" w:fill="D9D9D9" w:themeFill="background1" w:themeFillShade="D9"/>
            <w:tcMar>
              <w:left w:w="28" w:type="dxa"/>
              <w:right w:w="28" w:type="dxa"/>
            </w:tcMar>
            <w:vAlign w:val="center"/>
          </w:tcPr>
          <w:p w14:paraId="3DA3B84F" w14:textId="7CF58EF9"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54 (79%)</w:t>
            </w:r>
          </w:p>
        </w:tc>
        <w:tc>
          <w:tcPr>
            <w:tcW w:w="960" w:type="dxa"/>
            <w:tcBorders>
              <w:top w:val="single" w:sz="2" w:space="0" w:color="D3D3D3"/>
              <w:left w:val="single" w:sz="2" w:space="0" w:color="D3D3D3"/>
              <w:bottom w:val="single" w:sz="4" w:space="0" w:color="auto"/>
              <w:right w:val="single" w:sz="4" w:space="0" w:color="auto"/>
            </w:tcBorders>
            <w:shd w:val="clear" w:color="auto" w:fill="D9D9D9" w:themeFill="background1" w:themeFillShade="D9"/>
            <w:tcMar>
              <w:left w:w="28" w:type="dxa"/>
              <w:right w:w="28" w:type="dxa"/>
            </w:tcMar>
            <w:vAlign w:val="center"/>
          </w:tcPr>
          <w:p w14:paraId="4CE289F6"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2" w:space="0" w:color="D3D3D3"/>
              <w:left w:val="single" w:sz="4" w:space="0" w:color="auto"/>
              <w:bottom w:val="single" w:sz="4" w:space="0" w:color="auto"/>
              <w:right w:val="single" w:sz="2" w:space="0" w:color="D3D3D3"/>
            </w:tcBorders>
            <w:shd w:val="clear" w:color="auto" w:fill="D9D9D9" w:themeFill="background1" w:themeFillShade="D9"/>
            <w:tcMar>
              <w:left w:w="28" w:type="dxa"/>
              <w:right w:w="28" w:type="dxa"/>
            </w:tcMar>
            <w:vAlign w:val="center"/>
          </w:tcPr>
          <w:p w14:paraId="29D38559" w14:textId="49E1D651"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328 (62%)</w:t>
            </w:r>
          </w:p>
        </w:tc>
        <w:tc>
          <w:tcPr>
            <w:tcW w:w="965" w:type="dxa"/>
            <w:tcBorders>
              <w:top w:val="single" w:sz="2" w:space="0" w:color="D3D3D3"/>
              <w:left w:val="single" w:sz="2" w:space="0" w:color="D3D3D3"/>
              <w:bottom w:val="single" w:sz="4" w:space="0" w:color="auto"/>
              <w:right w:val="single" w:sz="2" w:space="0" w:color="D3D3D3"/>
            </w:tcBorders>
            <w:shd w:val="clear" w:color="auto" w:fill="D9D9D9" w:themeFill="background1" w:themeFillShade="D9"/>
            <w:tcMar>
              <w:left w:w="28" w:type="dxa"/>
              <w:right w:w="28" w:type="dxa"/>
            </w:tcMar>
            <w:vAlign w:val="center"/>
          </w:tcPr>
          <w:p w14:paraId="32AF7F26" w14:textId="1246D783"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120 (71%)</w:t>
            </w:r>
          </w:p>
        </w:tc>
        <w:tc>
          <w:tcPr>
            <w:tcW w:w="966" w:type="dxa"/>
            <w:tcBorders>
              <w:top w:val="single" w:sz="2" w:space="0" w:color="D3D3D3"/>
              <w:left w:val="single" w:sz="2" w:space="0" w:color="D3D3D3"/>
              <w:bottom w:val="single" w:sz="4" w:space="0" w:color="auto"/>
              <w:right w:val="single" w:sz="4" w:space="0" w:color="auto"/>
            </w:tcBorders>
            <w:shd w:val="clear" w:color="auto" w:fill="D9D9D9" w:themeFill="background1" w:themeFillShade="D9"/>
            <w:tcMar>
              <w:left w:w="28" w:type="dxa"/>
              <w:right w:w="28" w:type="dxa"/>
            </w:tcMar>
            <w:vAlign w:val="center"/>
          </w:tcPr>
          <w:p w14:paraId="11ADAA27" w14:textId="77777777" w:rsidR="00FA0D7A" w:rsidRPr="004A1FA1" w:rsidRDefault="00FA0D7A" w:rsidP="00B87253">
            <w:pPr>
              <w:keepNext/>
              <w:spacing w:after="0"/>
              <w:rPr>
                <w:rFonts w:ascii="Times New Roman" w:hAnsi="Times New Roman" w:cs="Times New Roman"/>
                <w:sz w:val="22"/>
                <w:szCs w:val="22"/>
                <w:lang w:val="en-GB"/>
              </w:rPr>
            </w:pPr>
          </w:p>
        </w:tc>
      </w:tr>
      <w:tr w:rsidR="00073799" w:rsidRPr="004A1FA1" w14:paraId="514411D9" w14:textId="77777777" w:rsidTr="00C556A8">
        <w:trPr>
          <w:cantSplit/>
          <w:trHeight w:hRule="exact" w:val="284"/>
        </w:trPr>
        <w:tc>
          <w:tcPr>
            <w:tcW w:w="13948" w:type="dxa"/>
            <w:gridSpan w:val="12"/>
            <w:tcBorders>
              <w:top w:val="single" w:sz="4" w:space="0" w:color="auto"/>
              <w:left w:val="single" w:sz="4" w:space="0" w:color="auto"/>
              <w:bottom w:val="single" w:sz="0" w:space="0" w:color="D3D3D3"/>
              <w:right w:val="single" w:sz="4" w:space="0" w:color="auto"/>
            </w:tcBorders>
            <w:tcMar>
              <w:left w:w="28" w:type="dxa"/>
              <w:right w:w="28" w:type="dxa"/>
            </w:tcMar>
            <w:vAlign w:val="center"/>
          </w:tcPr>
          <w:p w14:paraId="0858C9D8" w14:textId="6893AF95" w:rsidR="00F84382" w:rsidRPr="004A1FA1" w:rsidRDefault="00F84382" w:rsidP="00B87253">
            <w:pPr>
              <w:keepNext/>
              <w:spacing w:after="0"/>
              <w:rPr>
                <w:rFonts w:ascii="Times New Roman" w:hAnsi="Times New Roman" w:cs="Times New Roman"/>
                <w:b/>
                <w:bCs/>
                <w:i/>
                <w:iCs/>
                <w:sz w:val="22"/>
                <w:szCs w:val="22"/>
              </w:rPr>
            </w:pPr>
            <w:r w:rsidRPr="004A1FA1">
              <w:rPr>
                <w:rFonts w:ascii="Times New Roman" w:hAnsi="Times New Roman" w:cs="Times New Roman"/>
                <w:b/>
                <w:bCs/>
                <w:i/>
                <w:iCs/>
                <w:sz w:val="22"/>
                <w:szCs w:val="22"/>
              </w:rPr>
              <w:t>Physical and mental health</w:t>
            </w:r>
          </w:p>
        </w:tc>
      </w:tr>
      <w:tr w:rsidR="00B95E4A" w:rsidRPr="004A1FA1" w14:paraId="3470F223" w14:textId="77777777" w:rsidTr="00C556A8">
        <w:trPr>
          <w:cantSplit/>
          <w:trHeight w:hRule="exact" w:val="284"/>
        </w:trPr>
        <w:tc>
          <w:tcPr>
            <w:tcW w:w="3472" w:type="dxa"/>
            <w:tcBorders>
              <w:top w:val="single" w:sz="4" w:space="0" w:color="auto"/>
              <w:left w:val="single" w:sz="4" w:space="0" w:color="auto"/>
              <w:bottom w:val="single" w:sz="0" w:space="0" w:color="D3D3D3"/>
              <w:right w:val="single" w:sz="4" w:space="0" w:color="auto"/>
            </w:tcBorders>
            <w:tcMar>
              <w:left w:w="28" w:type="dxa"/>
              <w:right w:w="28" w:type="dxa"/>
            </w:tcMar>
            <w:vAlign w:val="center"/>
          </w:tcPr>
          <w:p w14:paraId="1EBCABFD" w14:textId="177A5DF5" w:rsidR="00FA0D7A" w:rsidRPr="004A1FA1" w:rsidRDefault="00FA0D7A"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BMI</w:t>
            </w:r>
            <w:r w:rsidRPr="004A1FA1">
              <w:rPr>
                <w:rFonts w:ascii="Times New Roman" w:hAnsi="Times New Roman" w:cs="Times New Roman"/>
                <w:b/>
                <w:i/>
                <w:iCs/>
                <w:sz w:val="22"/>
                <w:szCs w:val="22"/>
                <w:vertAlign w:val="superscript"/>
                <w:lang w:val="en-GB"/>
              </w:rPr>
              <w:t>4</w:t>
            </w:r>
            <w:r w:rsidRPr="004A1FA1">
              <w:rPr>
                <w:rFonts w:ascii="Times New Roman" w:hAnsi="Times New Roman" w:cs="Times New Roman"/>
                <w:b/>
                <w:sz w:val="22"/>
                <w:szCs w:val="22"/>
                <w:lang w:val="en-GB"/>
              </w:rPr>
              <w:t xml:space="preserve"> (18y)</w:t>
            </w:r>
          </w:p>
        </w:tc>
        <w:tc>
          <w:tcPr>
            <w:tcW w:w="928" w:type="dxa"/>
            <w:tcBorders>
              <w:top w:val="single" w:sz="4" w:space="0" w:color="auto"/>
              <w:left w:val="single" w:sz="4" w:space="0" w:color="auto"/>
              <w:bottom w:val="single" w:sz="0" w:space="0" w:color="D3D3D3"/>
              <w:right w:val="single" w:sz="0" w:space="0" w:color="D3D3D3"/>
            </w:tcBorders>
            <w:tcMar>
              <w:left w:w="28" w:type="dxa"/>
              <w:right w:w="28" w:type="dxa"/>
            </w:tcMar>
            <w:vAlign w:val="center"/>
          </w:tcPr>
          <w:p w14:paraId="471EC0A8" w14:textId="77777777" w:rsidR="00FA0D7A" w:rsidRPr="004A1FA1" w:rsidRDefault="00FA0D7A" w:rsidP="00B87253">
            <w:pPr>
              <w:keepNext/>
              <w:spacing w:after="0"/>
              <w:rPr>
                <w:rFonts w:ascii="Times New Roman" w:hAnsi="Times New Roman" w:cs="Times New Roman"/>
                <w:sz w:val="22"/>
                <w:szCs w:val="22"/>
                <w:lang w:val="en-GB"/>
              </w:rPr>
            </w:pPr>
          </w:p>
        </w:tc>
        <w:tc>
          <w:tcPr>
            <w:tcW w:w="928"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01D1CC45" w14:textId="77777777" w:rsidR="00FA0D7A" w:rsidRPr="004A1FA1" w:rsidRDefault="00FA0D7A" w:rsidP="00B87253">
            <w:pPr>
              <w:keepNext/>
              <w:spacing w:after="0"/>
              <w:rPr>
                <w:rFonts w:ascii="Times New Roman" w:hAnsi="Times New Roman" w:cs="Times New Roman"/>
                <w:sz w:val="22"/>
                <w:szCs w:val="22"/>
                <w:lang w:val="en-GB"/>
              </w:rPr>
            </w:pPr>
          </w:p>
        </w:tc>
        <w:tc>
          <w:tcPr>
            <w:tcW w:w="928" w:type="dxa"/>
            <w:tcBorders>
              <w:top w:val="single" w:sz="4" w:space="0" w:color="auto"/>
              <w:left w:val="single" w:sz="0" w:space="0" w:color="D3D3D3"/>
              <w:bottom w:val="single" w:sz="0" w:space="0" w:color="D3D3D3"/>
              <w:right w:val="single" w:sz="4" w:space="0" w:color="auto"/>
            </w:tcBorders>
            <w:tcMar>
              <w:left w:w="28" w:type="dxa"/>
              <w:right w:w="28" w:type="dxa"/>
            </w:tcMar>
            <w:vAlign w:val="center"/>
          </w:tcPr>
          <w:p w14:paraId="6896215F" w14:textId="7BE0137A"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0.041</w:t>
            </w:r>
          </w:p>
        </w:tc>
        <w:tc>
          <w:tcPr>
            <w:tcW w:w="959" w:type="dxa"/>
            <w:tcBorders>
              <w:top w:val="single" w:sz="4" w:space="0" w:color="auto"/>
              <w:left w:val="single" w:sz="4" w:space="0" w:color="auto"/>
              <w:bottom w:val="single" w:sz="0" w:space="0" w:color="D3D3D3"/>
              <w:right w:val="single" w:sz="0" w:space="0" w:color="D3D3D3"/>
            </w:tcBorders>
            <w:tcMar>
              <w:left w:w="28" w:type="dxa"/>
              <w:right w:w="28" w:type="dxa"/>
            </w:tcMar>
            <w:vAlign w:val="center"/>
          </w:tcPr>
          <w:p w14:paraId="0062A328"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6319DD64"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724F3771"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640EEAC7" w14:textId="77777777" w:rsidR="00FA0D7A" w:rsidRPr="004A1FA1" w:rsidRDefault="00FA0D7A" w:rsidP="00B87253">
            <w:pPr>
              <w:keepNext/>
              <w:spacing w:after="0"/>
              <w:rPr>
                <w:rFonts w:ascii="Times New Roman" w:hAnsi="Times New Roman" w:cs="Times New Roman"/>
                <w:sz w:val="22"/>
                <w:szCs w:val="22"/>
                <w:lang w:val="en-GB"/>
              </w:rPr>
            </w:pPr>
          </w:p>
        </w:tc>
        <w:tc>
          <w:tcPr>
            <w:tcW w:w="960" w:type="dxa"/>
            <w:tcBorders>
              <w:top w:val="single" w:sz="4" w:space="0" w:color="auto"/>
              <w:left w:val="single" w:sz="0" w:space="0" w:color="D3D3D3"/>
              <w:bottom w:val="single" w:sz="0" w:space="0" w:color="D3D3D3"/>
              <w:right w:val="single" w:sz="4" w:space="0" w:color="auto"/>
            </w:tcBorders>
            <w:tcMar>
              <w:left w:w="28" w:type="dxa"/>
              <w:right w:w="28" w:type="dxa"/>
            </w:tcMar>
            <w:vAlign w:val="center"/>
          </w:tcPr>
          <w:p w14:paraId="2B51B088" w14:textId="05DD0C2F"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0.006</w:t>
            </w:r>
          </w:p>
        </w:tc>
        <w:tc>
          <w:tcPr>
            <w:tcW w:w="965" w:type="dxa"/>
            <w:tcBorders>
              <w:top w:val="single" w:sz="4" w:space="0" w:color="auto"/>
              <w:left w:val="single" w:sz="4" w:space="0" w:color="auto"/>
              <w:bottom w:val="single" w:sz="0" w:space="0" w:color="D3D3D3"/>
              <w:right w:val="single" w:sz="0" w:space="0" w:color="D3D3D3"/>
            </w:tcBorders>
            <w:tcMar>
              <w:left w:w="28" w:type="dxa"/>
              <w:right w:w="28" w:type="dxa"/>
            </w:tcMar>
            <w:vAlign w:val="center"/>
          </w:tcPr>
          <w:p w14:paraId="77EE1BE2"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04B09C13" w14:textId="77777777" w:rsidR="00FA0D7A" w:rsidRPr="004A1FA1" w:rsidRDefault="00FA0D7A" w:rsidP="00B87253">
            <w:pPr>
              <w:keepNext/>
              <w:spacing w:after="0"/>
              <w:rPr>
                <w:rFonts w:ascii="Times New Roman" w:hAnsi="Times New Roman" w:cs="Times New Roman"/>
                <w:sz w:val="22"/>
                <w:szCs w:val="22"/>
                <w:lang w:val="en-GB"/>
              </w:rPr>
            </w:pPr>
          </w:p>
        </w:tc>
        <w:tc>
          <w:tcPr>
            <w:tcW w:w="966" w:type="dxa"/>
            <w:tcBorders>
              <w:top w:val="single" w:sz="4" w:space="0" w:color="auto"/>
              <w:left w:val="single" w:sz="0" w:space="0" w:color="D3D3D3"/>
              <w:bottom w:val="single" w:sz="0" w:space="0" w:color="D3D3D3"/>
              <w:right w:val="single" w:sz="4" w:space="0" w:color="auto"/>
            </w:tcBorders>
            <w:tcMar>
              <w:left w:w="28" w:type="dxa"/>
              <w:right w:w="28" w:type="dxa"/>
            </w:tcMar>
            <w:vAlign w:val="center"/>
          </w:tcPr>
          <w:p w14:paraId="066038D5" w14:textId="1FBB8718"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0.400</w:t>
            </w:r>
          </w:p>
        </w:tc>
      </w:tr>
      <w:tr w:rsidR="00B95E4A" w:rsidRPr="004A1FA1" w14:paraId="31167106" w14:textId="77777777" w:rsidTr="00C556A8">
        <w:trPr>
          <w:cantSplit/>
          <w:trHeight w:hRule="exact" w:val="284"/>
        </w:trPr>
        <w:tc>
          <w:tcPr>
            <w:tcW w:w="3472" w:type="dxa"/>
            <w:tcBorders>
              <w:top w:val="single" w:sz="0" w:space="0" w:color="D3D3D3"/>
              <w:left w:val="single" w:sz="4" w:space="0" w:color="auto"/>
              <w:bottom w:val="single" w:sz="0" w:space="0" w:color="D3D3D3"/>
              <w:right w:val="single" w:sz="4" w:space="0" w:color="auto"/>
            </w:tcBorders>
            <w:tcMar>
              <w:left w:w="28" w:type="dxa"/>
              <w:right w:w="28" w:type="dxa"/>
            </w:tcMar>
            <w:vAlign w:val="center"/>
          </w:tcPr>
          <w:p w14:paraId="6C05E960" w14:textId="75DE94E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&lt;25</w:t>
            </w:r>
          </w:p>
        </w:tc>
        <w:tc>
          <w:tcPr>
            <w:tcW w:w="928" w:type="dxa"/>
            <w:tcBorders>
              <w:top w:val="single" w:sz="0" w:space="0" w:color="D3D3D3"/>
              <w:left w:val="single" w:sz="4" w:space="0" w:color="auto"/>
              <w:bottom w:val="single" w:sz="0" w:space="0" w:color="D3D3D3"/>
              <w:right w:val="single" w:sz="0" w:space="0" w:color="D3D3D3"/>
            </w:tcBorders>
            <w:tcMar>
              <w:left w:w="28" w:type="dxa"/>
              <w:right w:w="28" w:type="dxa"/>
            </w:tcMar>
            <w:vAlign w:val="center"/>
          </w:tcPr>
          <w:p w14:paraId="39D6FEB6" w14:textId="58F78413"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192 (82%)</w:t>
            </w:r>
          </w:p>
        </w:tc>
        <w:tc>
          <w:tcPr>
            <w:tcW w:w="928"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07F66942" w14:textId="598BFC3E"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278 (75%)</w:t>
            </w:r>
          </w:p>
        </w:tc>
        <w:tc>
          <w:tcPr>
            <w:tcW w:w="928" w:type="dxa"/>
            <w:tcBorders>
              <w:top w:val="single" w:sz="0" w:space="0" w:color="D3D3D3"/>
              <w:left w:val="single" w:sz="0" w:space="0" w:color="D3D3D3"/>
              <w:bottom w:val="single" w:sz="0" w:space="0" w:color="D3D3D3"/>
              <w:right w:val="single" w:sz="4" w:space="0" w:color="auto"/>
            </w:tcBorders>
            <w:tcMar>
              <w:left w:w="28" w:type="dxa"/>
              <w:right w:w="28" w:type="dxa"/>
            </w:tcMar>
            <w:vAlign w:val="center"/>
          </w:tcPr>
          <w:p w14:paraId="1330B3FD"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0" w:space="0" w:color="D3D3D3"/>
              <w:left w:val="single" w:sz="4" w:space="0" w:color="auto"/>
              <w:bottom w:val="single" w:sz="0" w:space="0" w:color="D3D3D3"/>
              <w:right w:val="single" w:sz="0" w:space="0" w:color="D3D3D3"/>
            </w:tcBorders>
            <w:tcMar>
              <w:left w:w="28" w:type="dxa"/>
              <w:right w:w="28" w:type="dxa"/>
            </w:tcMar>
            <w:vAlign w:val="center"/>
          </w:tcPr>
          <w:p w14:paraId="2271C4B5" w14:textId="67E51813"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174 (86%)</w:t>
            </w:r>
          </w:p>
        </w:tc>
        <w:tc>
          <w:tcPr>
            <w:tcW w:w="959"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019413F9" w14:textId="6248480A"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85 (77%)</w:t>
            </w:r>
          </w:p>
        </w:tc>
        <w:tc>
          <w:tcPr>
            <w:tcW w:w="959"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28CEDE1F" w14:textId="5126089C"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91 (71%)</w:t>
            </w:r>
          </w:p>
        </w:tc>
        <w:tc>
          <w:tcPr>
            <w:tcW w:w="959"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232C1A9D" w14:textId="1C8CB78A"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27 (69%)</w:t>
            </w:r>
          </w:p>
        </w:tc>
        <w:tc>
          <w:tcPr>
            <w:tcW w:w="960" w:type="dxa"/>
            <w:tcBorders>
              <w:top w:val="single" w:sz="0" w:space="0" w:color="D3D3D3"/>
              <w:left w:val="single" w:sz="0" w:space="0" w:color="D3D3D3"/>
              <w:bottom w:val="single" w:sz="0" w:space="0" w:color="D3D3D3"/>
              <w:right w:val="single" w:sz="4" w:space="0" w:color="auto"/>
            </w:tcBorders>
            <w:tcMar>
              <w:left w:w="28" w:type="dxa"/>
              <w:right w:w="28" w:type="dxa"/>
            </w:tcMar>
            <w:vAlign w:val="center"/>
          </w:tcPr>
          <w:p w14:paraId="6E05C5B9"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0" w:space="0" w:color="D3D3D3"/>
              <w:left w:val="single" w:sz="4" w:space="0" w:color="auto"/>
              <w:bottom w:val="single" w:sz="0" w:space="0" w:color="D3D3D3"/>
              <w:right w:val="single" w:sz="0" w:space="0" w:color="D3D3D3"/>
            </w:tcBorders>
            <w:tcMar>
              <w:left w:w="28" w:type="dxa"/>
              <w:right w:w="28" w:type="dxa"/>
            </w:tcMar>
            <w:vAlign w:val="center"/>
          </w:tcPr>
          <w:p w14:paraId="6E7F33BE" w14:textId="40EAE239"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331 (80%)</w:t>
            </w:r>
          </w:p>
        </w:tc>
        <w:tc>
          <w:tcPr>
            <w:tcW w:w="965"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20F0E70D" w14:textId="1F3B0491"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91 (76%)</w:t>
            </w:r>
          </w:p>
        </w:tc>
        <w:tc>
          <w:tcPr>
            <w:tcW w:w="966" w:type="dxa"/>
            <w:tcBorders>
              <w:top w:val="single" w:sz="0" w:space="0" w:color="D3D3D3"/>
              <w:left w:val="single" w:sz="0" w:space="0" w:color="D3D3D3"/>
              <w:bottom w:val="single" w:sz="0" w:space="0" w:color="D3D3D3"/>
              <w:right w:val="single" w:sz="4" w:space="0" w:color="auto"/>
            </w:tcBorders>
            <w:tcMar>
              <w:left w:w="28" w:type="dxa"/>
              <w:right w:w="28" w:type="dxa"/>
            </w:tcMar>
            <w:vAlign w:val="center"/>
          </w:tcPr>
          <w:p w14:paraId="54DCAE45" w14:textId="77777777" w:rsidR="00FA0D7A" w:rsidRPr="004A1FA1" w:rsidRDefault="00FA0D7A" w:rsidP="00B87253">
            <w:pPr>
              <w:keepNext/>
              <w:spacing w:after="0"/>
              <w:rPr>
                <w:rFonts w:ascii="Times New Roman" w:hAnsi="Times New Roman" w:cs="Times New Roman"/>
                <w:sz w:val="22"/>
                <w:szCs w:val="22"/>
                <w:lang w:val="en-GB"/>
              </w:rPr>
            </w:pPr>
          </w:p>
        </w:tc>
      </w:tr>
      <w:tr w:rsidR="00B95E4A" w:rsidRPr="004A1FA1" w14:paraId="6C7CDF0A" w14:textId="77777777" w:rsidTr="00C556A8">
        <w:trPr>
          <w:cantSplit/>
          <w:trHeight w:hRule="exact" w:val="284"/>
        </w:trPr>
        <w:tc>
          <w:tcPr>
            <w:tcW w:w="3472" w:type="dxa"/>
            <w:tcBorders>
              <w:top w:val="single" w:sz="0" w:space="0" w:color="D3D3D3"/>
              <w:left w:val="single" w:sz="4" w:space="0" w:color="auto"/>
              <w:bottom w:val="single" w:sz="4" w:space="0" w:color="auto"/>
              <w:right w:val="single" w:sz="4" w:space="0" w:color="auto"/>
            </w:tcBorders>
            <w:tcMar>
              <w:left w:w="28" w:type="dxa"/>
              <w:right w:w="28" w:type="dxa"/>
            </w:tcMar>
            <w:vAlign w:val="center"/>
          </w:tcPr>
          <w:p w14:paraId="44FAB27E" w14:textId="286BEA3C"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&gt;=25</w:t>
            </w:r>
          </w:p>
        </w:tc>
        <w:tc>
          <w:tcPr>
            <w:tcW w:w="928" w:type="dxa"/>
            <w:tcBorders>
              <w:top w:val="single" w:sz="0" w:space="0" w:color="D3D3D3"/>
              <w:left w:val="single" w:sz="4" w:space="0" w:color="auto"/>
              <w:bottom w:val="single" w:sz="4" w:space="0" w:color="auto"/>
              <w:right w:val="single" w:sz="0" w:space="0" w:color="D3D3D3"/>
            </w:tcBorders>
            <w:tcMar>
              <w:left w:w="28" w:type="dxa"/>
              <w:right w:w="28" w:type="dxa"/>
            </w:tcMar>
            <w:vAlign w:val="center"/>
          </w:tcPr>
          <w:p w14:paraId="609E7845" w14:textId="2CDD2683"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42 (18%)</w:t>
            </w:r>
          </w:p>
        </w:tc>
        <w:tc>
          <w:tcPr>
            <w:tcW w:w="928"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3A78C981" w14:textId="1DBDB696"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93 (25%)</w:t>
            </w:r>
          </w:p>
        </w:tc>
        <w:tc>
          <w:tcPr>
            <w:tcW w:w="928" w:type="dxa"/>
            <w:tcBorders>
              <w:top w:val="single" w:sz="0" w:space="0" w:color="D3D3D3"/>
              <w:left w:val="single" w:sz="0" w:space="0" w:color="D3D3D3"/>
              <w:bottom w:val="single" w:sz="4" w:space="0" w:color="auto"/>
              <w:right w:val="single" w:sz="4" w:space="0" w:color="auto"/>
            </w:tcBorders>
            <w:tcMar>
              <w:left w:w="28" w:type="dxa"/>
              <w:right w:w="28" w:type="dxa"/>
            </w:tcMar>
            <w:vAlign w:val="center"/>
          </w:tcPr>
          <w:p w14:paraId="46D73CEB"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0" w:space="0" w:color="D3D3D3"/>
              <w:left w:val="single" w:sz="4" w:space="0" w:color="auto"/>
              <w:bottom w:val="single" w:sz="4" w:space="0" w:color="auto"/>
              <w:right w:val="single" w:sz="0" w:space="0" w:color="D3D3D3"/>
            </w:tcBorders>
            <w:tcMar>
              <w:left w:w="28" w:type="dxa"/>
              <w:right w:w="28" w:type="dxa"/>
            </w:tcMar>
            <w:vAlign w:val="center"/>
          </w:tcPr>
          <w:p w14:paraId="6B9A6B09" w14:textId="70D05CCE"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29 (14%)</w:t>
            </w:r>
          </w:p>
        </w:tc>
        <w:tc>
          <w:tcPr>
            <w:tcW w:w="959"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1E09284A" w14:textId="0594734D"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26 (23%)</w:t>
            </w:r>
          </w:p>
        </w:tc>
        <w:tc>
          <w:tcPr>
            <w:tcW w:w="959"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605B67A3" w14:textId="546F55F0"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37 (29%)</w:t>
            </w:r>
          </w:p>
        </w:tc>
        <w:tc>
          <w:tcPr>
            <w:tcW w:w="959"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2DA3C05E" w14:textId="25700BE5"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12 (31%)</w:t>
            </w:r>
          </w:p>
        </w:tc>
        <w:tc>
          <w:tcPr>
            <w:tcW w:w="960" w:type="dxa"/>
            <w:tcBorders>
              <w:top w:val="single" w:sz="0" w:space="0" w:color="D3D3D3"/>
              <w:left w:val="single" w:sz="0" w:space="0" w:color="D3D3D3"/>
              <w:bottom w:val="single" w:sz="4" w:space="0" w:color="auto"/>
              <w:right w:val="single" w:sz="4" w:space="0" w:color="auto"/>
            </w:tcBorders>
            <w:tcMar>
              <w:left w:w="28" w:type="dxa"/>
              <w:right w:w="28" w:type="dxa"/>
            </w:tcMar>
            <w:vAlign w:val="center"/>
          </w:tcPr>
          <w:p w14:paraId="7E179C0E"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0" w:space="0" w:color="D3D3D3"/>
              <w:left w:val="single" w:sz="4" w:space="0" w:color="auto"/>
              <w:bottom w:val="single" w:sz="4" w:space="0" w:color="auto"/>
              <w:right w:val="single" w:sz="0" w:space="0" w:color="D3D3D3"/>
            </w:tcBorders>
            <w:tcMar>
              <w:left w:w="28" w:type="dxa"/>
              <w:right w:w="28" w:type="dxa"/>
            </w:tcMar>
            <w:vAlign w:val="center"/>
          </w:tcPr>
          <w:p w14:paraId="6ACAB0FB" w14:textId="4A93CA24"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84 (20%)</w:t>
            </w:r>
          </w:p>
        </w:tc>
        <w:tc>
          <w:tcPr>
            <w:tcW w:w="965"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7CF47C99" w14:textId="093B2600"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29 (24%)</w:t>
            </w:r>
          </w:p>
        </w:tc>
        <w:tc>
          <w:tcPr>
            <w:tcW w:w="966" w:type="dxa"/>
            <w:tcBorders>
              <w:top w:val="single" w:sz="0" w:space="0" w:color="D3D3D3"/>
              <w:left w:val="single" w:sz="0" w:space="0" w:color="D3D3D3"/>
              <w:bottom w:val="single" w:sz="4" w:space="0" w:color="auto"/>
              <w:right w:val="single" w:sz="4" w:space="0" w:color="auto"/>
            </w:tcBorders>
            <w:tcMar>
              <w:left w:w="28" w:type="dxa"/>
              <w:right w:w="28" w:type="dxa"/>
            </w:tcMar>
            <w:vAlign w:val="center"/>
          </w:tcPr>
          <w:p w14:paraId="4A5CFDAE" w14:textId="77777777" w:rsidR="00FA0D7A" w:rsidRPr="004A1FA1" w:rsidRDefault="00FA0D7A" w:rsidP="00B87253">
            <w:pPr>
              <w:keepNext/>
              <w:spacing w:after="0"/>
              <w:rPr>
                <w:rFonts w:ascii="Times New Roman" w:hAnsi="Times New Roman" w:cs="Times New Roman"/>
                <w:sz w:val="22"/>
                <w:szCs w:val="22"/>
                <w:lang w:val="en-GB"/>
              </w:rPr>
            </w:pPr>
          </w:p>
        </w:tc>
      </w:tr>
      <w:tr w:rsidR="009C7B70" w:rsidRPr="004A1FA1" w14:paraId="61C50810" w14:textId="77777777" w:rsidTr="00C556A8">
        <w:trPr>
          <w:cantSplit/>
          <w:trHeight w:hRule="exact" w:val="284"/>
        </w:trPr>
        <w:tc>
          <w:tcPr>
            <w:tcW w:w="3472" w:type="dxa"/>
            <w:tcBorders>
              <w:top w:val="single" w:sz="4" w:space="0" w:color="auto"/>
              <w:left w:val="single" w:sz="4" w:space="0" w:color="auto"/>
              <w:bottom w:val="single" w:sz="2" w:space="0" w:color="D3D3D3"/>
              <w:right w:val="single" w:sz="4" w:space="0" w:color="auto"/>
            </w:tcBorders>
            <w:shd w:val="clear" w:color="auto" w:fill="D9D9D9" w:themeFill="background1" w:themeFillShade="D9"/>
            <w:tcMar>
              <w:left w:w="28" w:type="dxa"/>
              <w:right w:w="28" w:type="dxa"/>
            </w:tcMar>
            <w:vAlign w:val="center"/>
          </w:tcPr>
          <w:p w14:paraId="0D8572E1" w14:textId="1517DF25"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Exercise frequency (18y)</w:t>
            </w:r>
          </w:p>
        </w:tc>
        <w:tc>
          <w:tcPr>
            <w:tcW w:w="928" w:type="dxa"/>
            <w:tcBorders>
              <w:top w:val="single" w:sz="4" w:space="0" w:color="auto"/>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5394D91C" w14:textId="77777777" w:rsidR="00FA0D7A" w:rsidRPr="004A1FA1" w:rsidRDefault="00FA0D7A" w:rsidP="00B87253">
            <w:pPr>
              <w:keepNext/>
              <w:spacing w:after="0"/>
              <w:rPr>
                <w:rFonts w:ascii="Times New Roman" w:hAnsi="Times New Roman" w:cs="Times New Roman"/>
                <w:sz w:val="22"/>
                <w:szCs w:val="22"/>
                <w:lang w:val="en-GB"/>
              </w:rPr>
            </w:pPr>
          </w:p>
        </w:tc>
        <w:tc>
          <w:tcPr>
            <w:tcW w:w="928" w:type="dxa"/>
            <w:tcBorders>
              <w:top w:val="single" w:sz="4" w:space="0" w:color="auto"/>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1059E9EE" w14:textId="77777777" w:rsidR="00FA0D7A" w:rsidRPr="004A1FA1" w:rsidRDefault="00FA0D7A" w:rsidP="00B87253">
            <w:pPr>
              <w:keepNext/>
              <w:spacing w:after="0"/>
              <w:rPr>
                <w:rFonts w:ascii="Times New Roman" w:hAnsi="Times New Roman" w:cs="Times New Roman"/>
                <w:sz w:val="22"/>
                <w:szCs w:val="22"/>
                <w:lang w:val="en-GB"/>
              </w:rPr>
            </w:pPr>
          </w:p>
        </w:tc>
        <w:tc>
          <w:tcPr>
            <w:tcW w:w="928" w:type="dxa"/>
            <w:tcBorders>
              <w:top w:val="single" w:sz="4" w:space="0" w:color="auto"/>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6470125F" w14:textId="34FE5636"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&lt;0.001</w:t>
            </w:r>
          </w:p>
        </w:tc>
        <w:tc>
          <w:tcPr>
            <w:tcW w:w="959" w:type="dxa"/>
            <w:tcBorders>
              <w:top w:val="single" w:sz="4" w:space="0" w:color="auto"/>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5C6292A6"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4CA0DAEC"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51FB69CC"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35169DB0" w14:textId="77777777" w:rsidR="00FA0D7A" w:rsidRPr="004A1FA1" w:rsidRDefault="00FA0D7A" w:rsidP="00B87253">
            <w:pPr>
              <w:keepNext/>
              <w:spacing w:after="0"/>
              <w:rPr>
                <w:rFonts w:ascii="Times New Roman" w:hAnsi="Times New Roman" w:cs="Times New Roman"/>
                <w:sz w:val="22"/>
                <w:szCs w:val="22"/>
                <w:lang w:val="en-GB"/>
              </w:rPr>
            </w:pPr>
          </w:p>
        </w:tc>
        <w:tc>
          <w:tcPr>
            <w:tcW w:w="960" w:type="dxa"/>
            <w:tcBorders>
              <w:top w:val="single" w:sz="4" w:space="0" w:color="auto"/>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3FAC35F7" w14:textId="37C4E442"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0.047</w:t>
            </w:r>
          </w:p>
        </w:tc>
        <w:tc>
          <w:tcPr>
            <w:tcW w:w="965" w:type="dxa"/>
            <w:tcBorders>
              <w:top w:val="single" w:sz="4" w:space="0" w:color="auto"/>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4C9F1414"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4" w:space="0" w:color="auto"/>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0DD22AD2" w14:textId="77777777" w:rsidR="00FA0D7A" w:rsidRPr="004A1FA1" w:rsidRDefault="00FA0D7A" w:rsidP="00B87253">
            <w:pPr>
              <w:keepNext/>
              <w:spacing w:after="0"/>
              <w:rPr>
                <w:rFonts w:ascii="Times New Roman" w:hAnsi="Times New Roman" w:cs="Times New Roman"/>
                <w:sz w:val="22"/>
                <w:szCs w:val="22"/>
                <w:lang w:val="en-GB"/>
              </w:rPr>
            </w:pPr>
          </w:p>
        </w:tc>
        <w:tc>
          <w:tcPr>
            <w:tcW w:w="966" w:type="dxa"/>
            <w:tcBorders>
              <w:top w:val="single" w:sz="4" w:space="0" w:color="auto"/>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52C16ED0" w14:textId="14DDAB4C"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0.083</w:t>
            </w:r>
          </w:p>
        </w:tc>
      </w:tr>
      <w:tr w:rsidR="009C7B70" w:rsidRPr="004A1FA1" w14:paraId="3FD6835E" w14:textId="77777777" w:rsidTr="00C556A8">
        <w:trPr>
          <w:cantSplit/>
          <w:trHeight w:hRule="exact" w:val="284"/>
        </w:trPr>
        <w:tc>
          <w:tcPr>
            <w:tcW w:w="3472" w:type="dxa"/>
            <w:tcBorders>
              <w:top w:val="single" w:sz="2" w:space="0" w:color="D3D3D3"/>
              <w:left w:val="single" w:sz="4" w:space="0" w:color="auto"/>
              <w:bottom w:val="single" w:sz="2" w:space="0" w:color="D3D3D3"/>
              <w:right w:val="single" w:sz="4" w:space="0" w:color="auto"/>
            </w:tcBorders>
            <w:shd w:val="clear" w:color="auto" w:fill="D9D9D9" w:themeFill="background1" w:themeFillShade="D9"/>
            <w:tcMar>
              <w:left w:w="28" w:type="dxa"/>
              <w:right w:w="28" w:type="dxa"/>
            </w:tcMar>
            <w:vAlign w:val="center"/>
          </w:tcPr>
          <w:p w14:paraId="5ED33A3B" w14:textId="27E034FF"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Weekly or more</w:t>
            </w:r>
          </w:p>
        </w:tc>
        <w:tc>
          <w:tcPr>
            <w:tcW w:w="928" w:type="dxa"/>
            <w:tcBorders>
              <w:top w:val="single" w:sz="2" w:space="0" w:color="D3D3D3"/>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686DE344" w14:textId="31B826A8"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124 (76%)</w:t>
            </w:r>
          </w:p>
        </w:tc>
        <w:tc>
          <w:tcPr>
            <w:tcW w:w="928" w:type="dxa"/>
            <w:tcBorders>
              <w:top w:val="single" w:sz="2" w:space="0" w:color="D3D3D3"/>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5AB48EE1" w14:textId="75975465"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190 (60%)</w:t>
            </w:r>
          </w:p>
        </w:tc>
        <w:tc>
          <w:tcPr>
            <w:tcW w:w="928" w:type="dxa"/>
            <w:tcBorders>
              <w:top w:val="single" w:sz="2" w:space="0" w:color="D3D3D3"/>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5BDA2C26"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2" w:space="0" w:color="D3D3D3"/>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142E7C0A" w14:textId="29202F38"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120 (74%)</w:t>
            </w:r>
          </w:p>
        </w:tc>
        <w:tc>
          <w:tcPr>
            <w:tcW w:w="959" w:type="dxa"/>
            <w:tcBorders>
              <w:top w:val="single" w:sz="2" w:space="0" w:color="D3D3D3"/>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56593A50" w14:textId="373F2684"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44 (62%)</w:t>
            </w:r>
          </w:p>
        </w:tc>
        <w:tc>
          <w:tcPr>
            <w:tcW w:w="959" w:type="dxa"/>
            <w:tcBorders>
              <w:top w:val="single" w:sz="2" w:space="0" w:color="D3D3D3"/>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381EEF1F" w14:textId="238C5E9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61 (59%)</w:t>
            </w:r>
          </w:p>
        </w:tc>
        <w:tc>
          <w:tcPr>
            <w:tcW w:w="959" w:type="dxa"/>
            <w:tcBorders>
              <w:top w:val="single" w:sz="2" w:space="0" w:color="D3D3D3"/>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15C84CDC" w14:textId="63F42A2D"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25 (63%)</w:t>
            </w:r>
          </w:p>
        </w:tc>
        <w:tc>
          <w:tcPr>
            <w:tcW w:w="960" w:type="dxa"/>
            <w:tcBorders>
              <w:top w:val="single" w:sz="2" w:space="0" w:color="D3D3D3"/>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40394A2C"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2" w:space="0" w:color="D3D3D3"/>
              <w:left w:val="single" w:sz="4" w:space="0" w:color="auto"/>
              <w:bottom w:val="single" w:sz="2" w:space="0" w:color="D3D3D3"/>
              <w:right w:val="single" w:sz="2" w:space="0" w:color="D3D3D3"/>
            </w:tcBorders>
            <w:shd w:val="clear" w:color="auto" w:fill="D9D9D9" w:themeFill="background1" w:themeFillShade="D9"/>
            <w:tcMar>
              <w:left w:w="28" w:type="dxa"/>
              <w:right w:w="28" w:type="dxa"/>
            </w:tcMar>
            <w:vAlign w:val="center"/>
          </w:tcPr>
          <w:p w14:paraId="70DF40F0" w14:textId="6FCC3A56"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227 (68%)</w:t>
            </w:r>
          </w:p>
        </w:tc>
        <w:tc>
          <w:tcPr>
            <w:tcW w:w="965" w:type="dxa"/>
            <w:tcBorders>
              <w:top w:val="single" w:sz="2" w:space="0" w:color="D3D3D3"/>
              <w:left w:val="single" w:sz="2" w:space="0" w:color="D3D3D3"/>
              <w:bottom w:val="single" w:sz="2" w:space="0" w:color="D3D3D3"/>
              <w:right w:val="single" w:sz="2" w:space="0" w:color="D3D3D3"/>
            </w:tcBorders>
            <w:shd w:val="clear" w:color="auto" w:fill="D9D9D9" w:themeFill="background1" w:themeFillShade="D9"/>
            <w:tcMar>
              <w:left w:w="28" w:type="dxa"/>
              <w:right w:w="28" w:type="dxa"/>
            </w:tcMar>
            <w:vAlign w:val="center"/>
          </w:tcPr>
          <w:p w14:paraId="3FCB37EA" w14:textId="1DF5D883"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52 (58%)</w:t>
            </w:r>
          </w:p>
        </w:tc>
        <w:tc>
          <w:tcPr>
            <w:tcW w:w="966" w:type="dxa"/>
            <w:tcBorders>
              <w:top w:val="single" w:sz="2" w:space="0" w:color="D3D3D3"/>
              <w:left w:val="single" w:sz="2" w:space="0" w:color="D3D3D3"/>
              <w:bottom w:val="single" w:sz="2" w:space="0" w:color="D3D3D3"/>
              <w:right w:val="single" w:sz="4" w:space="0" w:color="auto"/>
            </w:tcBorders>
            <w:shd w:val="clear" w:color="auto" w:fill="D9D9D9" w:themeFill="background1" w:themeFillShade="D9"/>
            <w:tcMar>
              <w:left w:w="28" w:type="dxa"/>
              <w:right w:w="28" w:type="dxa"/>
            </w:tcMar>
            <w:vAlign w:val="center"/>
          </w:tcPr>
          <w:p w14:paraId="722CE83E" w14:textId="77777777" w:rsidR="00FA0D7A" w:rsidRPr="004A1FA1" w:rsidRDefault="00FA0D7A" w:rsidP="00B87253">
            <w:pPr>
              <w:keepNext/>
              <w:spacing w:after="0"/>
              <w:rPr>
                <w:rFonts w:ascii="Times New Roman" w:hAnsi="Times New Roman" w:cs="Times New Roman"/>
                <w:sz w:val="22"/>
                <w:szCs w:val="22"/>
                <w:lang w:val="en-GB"/>
              </w:rPr>
            </w:pPr>
          </w:p>
        </w:tc>
      </w:tr>
      <w:tr w:rsidR="009C7B70" w:rsidRPr="004A1FA1" w14:paraId="03D18307" w14:textId="77777777" w:rsidTr="00C556A8">
        <w:trPr>
          <w:cantSplit/>
          <w:trHeight w:hRule="exact" w:val="284"/>
        </w:trPr>
        <w:tc>
          <w:tcPr>
            <w:tcW w:w="3472" w:type="dxa"/>
            <w:tcBorders>
              <w:top w:val="single" w:sz="2" w:space="0" w:color="D3D3D3"/>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14:paraId="237A75E8" w14:textId="748B4D13"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Less than weekly</w:t>
            </w:r>
          </w:p>
        </w:tc>
        <w:tc>
          <w:tcPr>
            <w:tcW w:w="928" w:type="dxa"/>
            <w:tcBorders>
              <w:top w:val="single" w:sz="2" w:space="0" w:color="D3D3D3"/>
              <w:left w:val="single" w:sz="4" w:space="0" w:color="auto"/>
              <w:bottom w:val="single" w:sz="4" w:space="0" w:color="auto"/>
              <w:right w:val="single" w:sz="2" w:space="0" w:color="D3D3D3"/>
            </w:tcBorders>
            <w:shd w:val="clear" w:color="auto" w:fill="D9D9D9" w:themeFill="background1" w:themeFillShade="D9"/>
            <w:tcMar>
              <w:left w:w="28" w:type="dxa"/>
              <w:right w:w="28" w:type="dxa"/>
            </w:tcMar>
            <w:vAlign w:val="center"/>
          </w:tcPr>
          <w:p w14:paraId="2C0A0712" w14:textId="12309660"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40 (24%)</w:t>
            </w:r>
          </w:p>
        </w:tc>
        <w:tc>
          <w:tcPr>
            <w:tcW w:w="928" w:type="dxa"/>
            <w:tcBorders>
              <w:top w:val="single" w:sz="2" w:space="0" w:color="D3D3D3"/>
              <w:left w:val="single" w:sz="2" w:space="0" w:color="D3D3D3"/>
              <w:bottom w:val="single" w:sz="4" w:space="0" w:color="auto"/>
              <w:right w:val="single" w:sz="2" w:space="0" w:color="D3D3D3"/>
            </w:tcBorders>
            <w:shd w:val="clear" w:color="auto" w:fill="D9D9D9" w:themeFill="background1" w:themeFillShade="D9"/>
            <w:tcMar>
              <w:left w:w="28" w:type="dxa"/>
              <w:right w:w="28" w:type="dxa"/>
            </w:tcMar>
            <w:vAlign w:val="center"/>
          </w:tcPr>
          <w:p w14:paraId="17BE0373" w14:textId="0A6C6E9F"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129 (40%)</w:t>
            </w:r>
          </w:p>
        </w:tc>
        <w:tc>
          <w:tcPr>
            <w:tcW w:w="928" w:type="dxa"/>
            <w:tcBorders>
              <w:top w:val="single" w:sz="2" w:space="0" w:color="D3D3D3"/>
              <w:left w:val="single" w:sz="2" w:space="0" w:color="D3D3D3"/>
              <w:bottom w:val="single" w:sz="4" w:space="0" w:color="auto"/>
              <w:right w:val="single" w:sz="4" w:space="0" w:color="auto"/>
            </w:tcBorders>
            <w:shd w:val="clear" w:color="auto" w:fill="D9D9D9" w:themeFill="background1" w:themeFillShade="D9"/>
            <w:tcMar>
              <w:left w:w="28" w:type="dxa"/>
              <w:right w:w="28" w:type="dxa"/>
            </w:tcMar>
            <w:vAlign w:val="center"/>
          </w:tcPr>
          <w:p w14:paraId="6F97184F"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2" w:space="0" w:color="D3D3D3"/>
              <w:left w:val="single" w:sz="4" w:space="0" w:color="auto"/>
              <w:bottom w:val="single" w:sz="4" w:space="0" w:color="auto"/>
              <w:right w:val="single" w:sz="2" w:space="0" w:color="D3D3D3"/>
            </w:tcBorders>
            <w:shd w:val="clear" w:color="auto" w:fill="D9D9D9" w:themeFill="background1" w:themeFillShade="D9"/>
            <w:tcMar>
              <w:left w:w="28" w:type="dxa"/>
              <w:right w:w="28" w:type="dxa"/>
            </w:tcMar>
            <w:vAlign w:val="center"/>
          </w:tcPr>
          <w:p w14:paraId="2A75BA96" w14:textId="6AF298DE"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42 (26%)</w:t>
            </w:r>
          </w:p>
        </w:tc>
        <w:tc>
          <w:tcPr>
            <w:tcW w:w="959" w:type="dxa"/>
            <w:tcBorders>
              <w:top w:val="single" w:sz="2" w:space="0" w:color="D3D3D3"/>
              <w:left w:val="single" w:sz="2" w:space="0" w:color="D3D3D3"/>
              <w:bottom w:val="single" w:sz="4" w:space="0" w:color="auto"/>
              <w:right w:val="single" w:sz="2" w:space="0" w:color="D3D3D3"/>
            </w:tcBorders>
            <w:shd w:val="clear" w:color="auto" w:fill="D9D9D9" w:themeFill="background1" w:themeFillShade="D9"/>
            <w:tcMar>
              <w:left w:w="28" w:type="dxa"/>
              <w:right w:w="28" w:type="dxa"/>
            </w:tcMar>
            <w:vAlign w:val="center"/>
          </w:tcPr>
          <w:p w14:paraId="0183C7D7" w14:textId="530D9138"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27 (38%)</w:t>
            </w:r>
          </w:p>
        </w:tc>
        <w:tc>
          <w:tcPr>
            <w:tcW w:w="959" w:type="dxa"/>
            <w:tcBorders>
              <w:top w:val="single" w:sz="2" w:space="0" w:color="D3D3D3"/>
              <w:left w:val="single" w:sz="2" w:space="0" w:color="D3D3D3"/>
              <w:bottom w:val="single" w:sz="4" w:space="0" w:color="auto"/>
              <w:right w:val="single" w:sz="2" w:space="0" w:color="D3D3D3"/>
            </w:tcBorders>
            <w:shd w:val="clear" w:color="auto" w:fill="D9D9D9" w:themeFill="background1" w:themeFillShade="D9"/>
            <w:tcMar>
              <w:left w:w="28" w:type="dxa"/>
              <w:right w:w="28" w:type="dxa"/>
            </w:tcMar>
            <w:vAlign w:val="center"/>
          </w:tcPr>
          <w:p w14:paraId="37963130" w14:textId="01F838A5"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43 (41%)</w:t>
            </w:r>
          </w:p>
        </w:tc>
        <w:tc>
          <w:tcPr>
            <w:tcW w:w="959" w:type="dxa"/>
            <w:tcBorders>
              <w:top w:val="single" w:sz="2" w:space="0" w:color="D3D3D3"/>
              <w:left w:val="single" w:sz="2" w:space="0" w:color="D3D3D3"/>
              <w:bottom w:val="single" w:sz="4" w:space="0" w:color="auto"/>
              <w:right w:val="single" w:sz="2" w:space="0" w:color="D3D3D3"/>
            </w:tcBorders>
            <w:shd w:val="clear" w:color="auto" w:fill="D9D9D9" w:themeFill="background1" w:themeFillShade="D9"/>
            <w:tcMar>
              <w:left w:w="28" w:type="dxa"/>
              <w:right w:w="28" w:type="dxa"/>
            </w:tcMar>
            <w:vAlign w:val="center"/>
          </w:tcPr>
          <w:p w14:paraId="17E9CD1E" w14:textId="1D7B1064"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15 (38%)</w:t>
            </w:r>
          </w:p>
        </w:tc>
        <w:tc>
          <w:tcPr>
            <w:tcW w:w="960" w:type="dxa"/>
            <w:tcBorders>
              <w:top w:val="single" w:sz="2" w:space="0" w:color="D3D3D3"/>
              <w:left w:val="single" w:sz="2" w:space="0" w:color="D3D3D3"/>
              <w:bottom w:val="single" w:sz="4" w:space="0" w:color="auto"/>
              <w:right w:val="single" w:sz="4" w:space="0" w:color="auto"/>
            </w:tcBorders>
            <w:shd w:val="clear" w:color="auto" w:fill="D9D9D9" w:themeFill="background1" w:themeFillShade="D9"/>
            <w:tcMar>
              <w:left w:w="28" w:type="dxa"/>
              <w:right w:w="28" w:type="dxa"/>
            </w:tcMar>
            <w:vAlign w:val="center"/>
          </w:tcPr>
          <w:p w14:paraId="7F6EAC32"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2" w:space="0" w:color="D3D3D3"/>
              <w:left w:val="single" w:sz="4" w:space="0" w:color="auto"/>
              <w:bottom w:val="single" w:sz="4" w:space="0" w:color="auto"/>
              <w:right w:val="single" w:sz="2" w:space="0" w:color="D3D3D3"/>
            </w:tcBorders>
            <w:shd w:val="clear" w:color="auto" w:fill="D9D9D9" w:themeFill="background1" w:themeFillShade="D9"/>
            <w:tcMar>
              <w:left w:w="28" w:type="dxa"/>
              <w:right w:w="28" w:type="dxa"/>
            </w:tcMar>
            <w:vAlign w:val="center"/>
          </w:tcPr>
          <w:p w14:paraId="53D0F220" w14:textId="00CEF192"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109 (32%)</w:t>
            </w:r>
          </w:p>
        </w:tc>
        <w:tc>
          <w:tcPr>
            <w:tcW w:w="965" w:type="dxa"/>
            <w:tcBorders>
              <w:top w:val="single" w:sz="2" w:space="0" w:color="D3D3D3"/>
              <w:left w:val="single" w:sz="2" w:space="0" w:color="D3D3D3"/>
              <w:bottom w:val="single" w:sz="4" w:space="0" w:color="auto"/>
              <w:right w:val="single" w:sz="2" w:space="0" w:color="D3D3D3"/>
            </w:tcBorders>
            <w:shd w:val="clear" w:color="auto" w:fill="D9D9D9" w:themeFill="background1" w:themeFillShade="D9"/>
            <w:tcMar>
              <w:left w:w="28" w:type="dxa"/>
              <w:right w:w="28" w:type="dxa"/>
            </w:tcMar>
            <w:vAlign w:val="center"/>
          </w:tcPr>
          <w:p w14:paraId="11E58820" w14:textId="543B5DAA"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38 (42%)</w:t>
            </w:r>
          </w:p>
        </w:tc>
        <w:tc>
          <w:tcPr>
            <w:tcW w:w="966" w:type="dxa"/>
            <w:tcBorders>
              <w:top w:val="single" w:sz="2" w:space="0" w:color="D3D3D3"/>
              <w:left w:val="single" w:sz="2" w:space="0" w:color="D3D3D3"/>
              <w:bottom w:val="single" w:sz="4" w:space="0" w:color="auto"/>
              <w:right w:val="single" w:sz="4" w:space="0" w:color="auto"/>
            </w:tcBorders>
            <w:shd w:val="clear" w:color="auto" w:fill="D9D9D9" w:themeFill="background1" w:themeFillShade="D9"/>
            <w:tcMar>
              <w:left w:w="28" w:type="dxa"/>
              <w:right w:w="28" w:type="dxa"/>
            </w:tcMar>
            <w:vAlign w:val="center"/>
          </w:tcPr>
          <w:p w14:paraId="2DA3E694" w14:textId="77777777" w:rsidR="00FA0D7A" w:rsidRPr="004A1FA1" w:rsidRDefault="00FA0D7A" w:rsidP="00B87253">
            <w:pPr>
              <w:keepNext/>
              <w:spacing w:after="0"/>
              <w:rPr>
                <w:rFonts w:ascii="Times New Roman" w:hAnsi="Times New Roman" w:cs="Times New Roman"/>
                <w:sz w:val="22"/>
                <w:szCs w:val="22"/>
                <w:lang w:val="en-GB"/>
              </w:rPr>
            </w:pPr>
          </w:p>
        </w:tc>
      </w:tr>
      <w:tr w:rsidR="00B95E4A" w:rsidRPr="004A1FA1" w14:paraId="2A19510D" w14:textId="77777777" w:rsidTr="00C556A8">
        <w:trPr>
          <w:cantSplit/>
          <w:trHeight w:hRule="exact" w:val="284"/>
        </w:trPr>
        <w:tc>
          <w:tcPr>
            <w:tcW w:w="3472" w:type="dxa"/>
            <w:tcBorders>
              <w:top w:val="single" w:sz="4" w:space="0" w:color="auto"/>
              <w:left w:val="single" w:sz="4" w:space="0" w:color="auto"/>
              <w:bottom w:val="single" w:sz="0" w:space="0" w:color="D3D3D3"/>
              <w:right w:val="single" w:sz="4" w:space="0" w:color="auto"/>
            </w:tcBorders>
            <w:tcMar>
              <w:left w:w="28" w:type="dxa"/>
              <w:right w:w="28" w:type="dxa"/>
            </w:tcMar>
            <w:vAlign w:val="center"/>
          </w:tcPr>
          <w:p w14:paraId="179C4D0E" w14:textId="7D75589F"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Depressive symptoms (21y)</w:t>
            </w:r>
          </w:p>
        </w:tc>
        <w:tc>
          <w:tcPr>
            <w:tcW w:w="928" w:type="dxa"/>
            <w:tcBorders>
              <w:top w:val="single" w:sz="4" w:space="0" w:color="auto"/>
              <w:left w:val="single" w:sz="4" w:space="0" w:color="auto"/>
              <w:bottom w:val="single" w:sz="0" w:space="0" w:color="D3D3D3"/>
              <w:right w:val="single" w:sz="0" w:space="0" w:color="D3D3D3"/>
            </w:tcBorders>
            <w:tcMar>
              <w:left w:w="28" w:type="dxa"/>
              <w:right w:w="28" w:type="dxa"/>
            </w:tcMar>
            <w:vAlign w:val="center"/>
          </w:tcPr>
          <w:p w14:paraId="6244DDB0" w14:textId="77777777" w:rsidR="00FA0D7A" w:rsidRPr="004A1FA1" w:rsidRDefault="00FA0D7A" w:rsidP="00B87253">
            <w:pPr>
              <w:keepNext/>
              <w:spacing w:after="0"/>
              <w:rPr>
                <w:rFonts w:ascii="Times New Roman" w:hAnsi="Times New Roman" w:cs="Times New Roman"/>
                <w:sz w:val="22"/>
                <w:szCs w:val="22"/>
                <w:lang w:val="en-GB"/>
              </w:rPr>
            </w:pPr>
          </w:p>
        </w:tc>
        <w:tc>
          <w:tcPr>
            <w:tcW w:w="928"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06F98D58" w14:textId="77777777" w:rsidR="00FA0D7A" w:rsidRPr="004A1FA1" w:rsidRDefault="00FA0D7A" w:rsidP="00B87253">
            <w:pPr>
              <w:keepNext/>
              <w:spacing w:after="0"/>
              <w:rPr>
                <w:rFonts w:ascii="Times New Roman" w:hAnsi="Times New Roman" w:cs="Times New Roman"/>
                <w:sz w:val="22"/>
                <w:szCs w:val="22"/>
                <w:lang w:val="en-GB"/>
              </w:rPr>
            </w:pPr>
          </w:p>
        </w:tc>
        <w:tc>
          <w:tcPr>
            <w:tcW w:w="928" w:type="dxa"/>
            <w:tcBorders>
              <w:top w:val="single" w:sz="4" w:space="0" w:color="auto"/>
              <w:left w:val="single" w:sz="0" w:space="0" w:color="D3D3D3"/>
              <w:bottom w:val="single" w:sz="0" w:space="0" w:color="D3D3D3"/>
              <w:right w:val="single" w:sz="4" w:space="0" w:color="auto"/>
            </w:tcBorders>
            <w:tcMar>
              <w:left w:w="28" w:type="dxa"/>
              <w:right w:w="28" w:type="dxa"/>
            </w:tcMar>
            <w:vAlign w:val="center"/>
          </w:tcPr>
          <w:p w14:paraId="2EB02BBB" w14:textId="37FC0B8D"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&lt;0.001</w:t>
            </w:r>
          </w:p>
        </w:tc>
        <w:tc>
          <w:tcPr>
            <w:tcW w:w="959" w:type="dxa"/>
            <w:tcBorders>
              <w:top w:val="single" w:sz="4" w:space="0" w:color="auto"/>
              <w:left w:val="single" w:sz="4" w:space="0" w:color="auto"/>
              <w:bottom w:val="single" w:sz="0" w:space="0" w:color="D3D3D3"/>
              <w:right w:val="single" w:sz="0" w:space="0" w:color="D3D3D3"/>
            </w:tcBorders>
            <w:tcMar>
              <w:left w:w="28" w:type="dxa"/>
              <w:right w:w="28" w:type="dxa"/>
            </w:tcMar>
            <w:vAlign w:val="center"/>
          </w:tcPr>
          <w:p w14:paraId="58F9050B"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64435375"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05E58EE4"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52A77D12" w14:textId="77777777" w:rsidR="00FA0D7A" w:rsidRPr="004A1FA1" w:rsidRDefault="00FA0D7A" w:rsidP="00B87253">
            <w:pPr>
              <w:keepNext/>
              <w:spacing w:after="0"/>
              <w:rPr>
                <w:rFonts w:ascii="Times New Roman" w:hAnsi="Times New Roman" w:cs="Times New Roman"/>
                <w:sz w:val="22"/>
                <w:szCs w:val="22"/>
                <w:lang w:val="en-GB"/>
              </w:rPr>
            </w:pPr>
          </w:p>
        </w:tc>
        <w:tc>
          <w:tcPr>
            <w:tcW w:w="960" w:type="dxa"/>
            <w:tcBorders>
              <w:top w:val="single" w:sz="4" w:space="0" w:color="auto"/>
              <w:left w:val="single" w:sz="0" w:space="0" w:color="D3D3D3"/>
              <w:bottom w:val="single" w:sz="0" w:space="0" w:color="D3D3D3"/>
              <w:right w:val="single" w:sz="4" w:space="0" w:color="auto"/>
            </w:tcBorders>
            <w:tcMar>
              <w:left w:w="28" w:type="dxa"/>
              <w:right w:w="28" w:type="dxa"/>
            </w:tcMar>
            <w:vAlign w:val="center"/>
          </w:tcPr>
          <w:p w14:paraId="7E75F6E0" w14:textId="0374646C"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&gt;0.9</w:t>
            </w:r>
          </w:p>
        </w:tc>
        <w:tc>
          <w:tcPr>
            <w:tcW w:w="965" w:type="dxa"/>
            <w:tcBorders>
              <w:top w:val="single" w:sz="4" w:space="0" w:color="auto"/>
              <w:left w:val="single" w:sz="4" w:space="0" w:color="auto"/>
              <w:bottom w:val="single" w:sz="0" w:space="0" w:color="D3D3D3"/>
              <w:right w:val="single" w:sz="0" w:space="0" w:color="D3D3D3"/>
            </w:tcBorders>
            <w:tcMar>
              <w:left w:w="28" w:type="dxa"/>
              <w:right w:w="28" w:type="dxa"/>
            </w:tcMar>
            <w:vAlign w:val="center"/>
          </w:tcPr>
          <w:p w14:paraId="0E8CD954"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4" w:space="0" w:color="auto"/>
              <w:left w:val="single" w:sz="0" w:space="0" w:color="D3D3D3"/>
              <w:bottom w:val="single" w:sz="0" w:space="0" w:color="D3D3D3"/>
              <w:right w:val="single" w:sz="0" w:space="0" w:color="D3D3D3"/>
            </w:tcBorders>
            <w:tcMar>
              <w:left w:w="28" w:type="dxa"/>
              <w:right w:w="28" w:type="dxa"/>
            </w:tcMar>
            <w:vAlign w:val="center"/>
          </w:tcPr>
          <w:p w14:paraId="4C7A18FF" w14:textId="77777777" w:rsidR="00FA0D7A" w:rsidRPr="004A1FA1" w:rsidRDefault="00FA0D7A" w:rsidP="00B87253">
            <w:pPr>
              <w:keepNext/>
              <w:spacing w:after="0"/>
              <w:rPr>
                <w:rFonts w:ascii="Times New Roman" w:hAnsi="Times New Roman" w:cs="Times New Roman"/>
                <w:sz w:val="22"/>
                <w:szCs w:val="22"/>
                <w:lang w:val="en-GB"/>
              </w:rPr>
            </w:pPr>
          </w:p>
        </w:tc>
        <w:tc>
          <w:tcPr>
            <w:tcW w:w="966" w:type="dxa"/>
            <w:tcBorders>
              <w:top w:val="single" w:sz="4" w:space="0" w:color="auto"/>
              <w:left w:val="single" w:sz="0" w:space="0" w:color="D3D3D3"/>
              <w:bottom w:val="single" w:sz="0" w:space="0" w:color="D3D3D3"/>
              <w:right w:val="single" w:sz="4" w:space="0" w:color="auto"/>
            </w:tcBorders>
            <w:tcMar>
              <w:left w:w="28" w:type="dxa"/>
              <w:right w:w="28" w:type="dxa"/>
            </w:tcMar>
            <w:vAlign w:val="center"/>
          </w:tcPr>
          <w:p w14:paraId="031DD24C" w14:textId="00F53870"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0.500</w:t>
            </w:r>
          </w:p>
        </w:tc>
      </w:tr>
      <w:tr w:rsidR="00B95E4A" w:rsidRPr="004A1FA1" w14:paraId="0703990B" w14:textId="77777777" w:rsidTr="00C556A8">
        <w:trPr>
          <w:cantSplit/>
          <w:trHeight w:hRule="exact" w:val="284"/>
        </w:trPr>
        <w:tc>
          <w:tcPr>
            <w:tcW w:w="3472" w:type="dxa"/>
            <w:tcBorders>
              <w:top w:val="single" w:sz="0" w:space="0" w:color="D3D3D3"/>
              <w:left w:val="single" w:sz="4" w:space="0" w:color="auto"/>
              <w:bottom w:val="single" w:sz="0" w:space="0" w:color="D3D3D3"/>
              <w:right w:val="single" w:sz="4" w:space="0" w:color="auto"/>
            </w:tcBorders>
            <w:tcMar>
              <w:left w:w="28" w:type="dxa"/>
              <w:right w:w="28" w:type="dxa"/>
            </w:tcMar>
            <w:vAlign w:val="center"/>
          </w:tcPr>
          <w:p w14:paraId="28473658" w14:textId="287DB82C"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&lt;12 SFMQ</w:t>
            </w:r>
            <w:r w:rsidRPr="004A1FA1">
              <w:rPr>
                <w:rFonts w:ascii="Times New Roman" w:hAnsi="Times New Roman" w:cs="Times New Roman"/>
                <w:i/>
                <w:iCs/>
                <w:sz w:val="22"/>
                <w:szCs w:val="22"/>
                <w:vertAlign w:val="superscript"/>
                <w:lang w:val="en-GB"/>
              </w:rPr>
              <w:t>5</w:t>
            </w:r>
            <w:r w:rsidRPr="004A1FA1">
              <w:rPr>
                <w:rFonts w:ascii="Times New Roman" w:hAnsi="Times New Roman" w:cs="Times New Roman"/>
                <w:sz w:val="22"/>
                <w:szCs w:val="22"/>
                <w:lang w:val="en-GB"/>
              </w:rPr>
              <w:t xml:space="preserve"> score</w:t>
            </w:r>
          </w:p>
        </w:tc>
        <w:tc>
          <w:tcPr>
            <w:tcW w:w="928" w:type="dxa"/>
            <w:tcBorders>
              <w:top w:val="single" w:sz="0" w:space="0" w:color="D3D3D3"/>
              <w:left w:val="single" w:sz="4" w:space="0" w:color="auto"/>
              <w:bottom w:val="single" w:sz="0" w:space="0" w:color="D3D3D3"/>
              <w:right w:val="single" w:sz="0" w:space="0" w:color="D3D3D3"/>
            </w:tcBorders>
            <w:tcMar>
              <w:left w:w="28" w:type="dxa"/>
              <w:right w:w="28" w:type="dxa"/>
            </w:tcMar>
            <w:vAlign w:val="center"/>
          </w:tcPr>
          <w:p w14:paraId="4EFC978C" w14:textId="0B4E637A"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256 (86%)</w:t>
            </w:r>
          </w:p>
        </w:tc>
        <w:tc>
          <w:tcPr>
            <w:tcW w:w="928"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4B4EBDEF" w14:textId="2A5A18E8"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397 (75%)</w:t>
            </w:r>
          </w:p>
        </w:tc>
        <w:tc>
          <w:tcPr>
            <w:tcW w:w="928" w:type="dxa"/>
            <w:tcBorders>
              <w:top w:val="single" w:sz="0" w:space="0" w:color="D3D3D3"/>
              <w:left w:val="single" w:sz="0" w:space="0" w:color="D3D3D3"/>
              <w:bottom w:val="single" w:sz="0" w:space="0" w:color="D3D3D3"/>
              <w:right w:val="single" w:sz="4" w:space="0" w:color="auto"/>
            </w:tcBorders>
            <w:tcMar>
              <w:left w:w="28" w:type="dxa"/>
              <w:right w:w="28" w:type="dxa"/>
            </w:tcMar>
            <w:vAlign w:val="center"/>
          </w:tcPr>
          <w:p w14:paraId="26D95F21"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0" w:space="0" w:color="D3D3D3"/>
              <w:left w:val="single" w:sz="4" w:space="0" w:color="auto"/>
              <w:bottom w:val="single" w:sz="0" w:space="0" w:color="D3D3D3"/>
              <w:right w:val="single" w:sz="0" w:space="0" w:color="D3D3D3"/>
            </w:tcBorders>
            <w:tcMar>
              <w:left w:w="28" w:type="dxa"/>
              <w:right w:w="28" w:type="dxa"/>
            </w:tcMar>
            <w:vAlign w:val="center"/>
          </w:tcPr>
          <w:p w14:paraId="78D179C2" w14:textId="28BEF4C1"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205 (80%)</w:t>
            </w:r>
          </w:p>
        </w:tc>
        <w:tc>
          <w:tcPr>
            <w:tcW w:w="959"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1738F1BA" w14:textId="2FCD516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106 (79%)</w:t>
            </w:r>
          </w:p>
        </w:tc>
        <w:tc>
          <w:tcPr>
            <w:tcW w:w="959"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7E9E35EC" w14:textId="2F917D8D"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136 (79%)</w:t>
            </w:r>
          </w:p>
        </w:tc>
        <w:tc>
          <w:tcPr>
            <w:tcW w:w="959"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16879845" w14:textId="060298F0"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53 (79%)</w:t>
            </w:r>
          </w:p>
        </w:tc>
        <w:tc>
          <w:tcPr>
            <w:tcW w:w="960" w:type="dxa"/>
            <w:tcBorders>
              <w:top w:val="single" w:sz="0" w:space="0" w:color="D3D3D3"/>
              <w:left w:val="single" w:sz="0" w:space="0" w:color="D3D3D3"/>
              <w:bottom w:val="single" w:sz="0" w:space="0" w:color="D3D3D3"/>
              <w:right w:val="single" w:sz="4" w:space="0" w:color="auto"/>
            </w:tcBorders>
            <w:tcMar>
              <w:left w:w="28" w:type="dxa"/>
              <w:right w:w="28" w:type="dxa"/>
            </w:tcMar>
            <w:vAlign w:val="center"/>
          </w:tcPr>
          <w:p w14:paraId="6AE95A84"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0" w:space="0" w:color="D3D3D3"/>
              <w:left w:val="single" w:sz="4" w:space="0" w:color="auto"/>
              <w:bottom w:val="single" w:sz="0" w:space="0" w:color="D3D3D3"/>
              <w:right w:val="single" w:sz="0" w:space="0" w:color="D3D3D3"/>
            </w:tcBorders>
            <w:tcMar>
              <w:left w:w="28" w:type="dxa"/>
              <w:right w:w="28" w:type="dxa"/>
            </w:tcMar>
            <w:vAlign w:val="center"/>
          </w:tcPr>
          <w:p w14:paraId="154276C9" w14:textId="4042DA91"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420 (80%)</w:t>
            </w:r>
          </w:p>
        </w:tc>
        <w:tc>
          <w:tcPr>
            <w:tcW w:w="965"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31D3C82C" w14:textId="0DE3C9F5"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139 (82%)</w:t>
            </w:r>
          </w:p>
        </w:tc>
        <w:tc>
          <w:tcPr>
            <w:tcW w:w="966" w:type="dxa"/>
            <w:tcBorders>
              <w:top w:val="single" w:sz="0" w:space="0" w:color="D3D3D3"/>
              <w:left w:val="single" w:sz="0" w:space="0" w:color="D3D3D3"/>
              <w:bottom w:val="single" w:sz="0" w:space="0" w:color="D3D3D3"/>
              <w:right w:val="single" w:sz="4" w:space="0" w:color="auto"/>
            </w:tcBorders>
            <w:tcMar>
              <w:left w:w="28" w:type="dxa"/>
              <w:right w:w="28" w:type="dxa"/>
            </w:tcMar>
            <w:vAlign w:val="center"/>
          </w:tcPr>
          <w:p w14:paraId="24B320F2" w14:textId="77777777" w:rsidR="00FA0D7A" w:rsidRPr="004A1FA1" w:rsidRDefault="00FA0D7A" w:rsidP="00B87253">
            <w:pPr>
              <w:keepNext/>
              <w:spacing w:after="0"/>
              <w:rPr>
                <w:rFonts w:ascii="Times New Roman" w:hAnsi="Times New Roman" w:cs="Times New Roman"/>
                <w:sz w:val="22"/>
                <w:szCs w:val="22"/>
                <w:lang w:val="en-GB"/>
              </w:rPr>
            </w:pPr>
          </w:p>
        </w:tc>
      </w:tr>
      <w:tr w:rsidR="00B95E4A" w:rsidRPr="004A1FA1" w14:paraId="6558EF2E" w14:textId="77777777" w:rsidTr="00C556A8">
        <w:trPr>
          <w:cantSplit/>
          <w:trHeight w:hRule="exact" w:val="284"/>
        </w:trPr>
        <w:tc>
          <w:tcPr>
            <w:tcW w:w="3472" w:type="dxa"/>
            <w:tcBorders>
              <w:top w:val="single" w:sz="0" w:space="0" w:color="D3D3D3"/>
              <w:left w:val="single" w:sz="4" w:space="0" w:color="auto"/>
              <w:bottom w:val="single" w:sz="0" w:space="0" w:color="D3D3D3"/>
              <w:right w:val="single" w:sz="4" w:space="0" w:color="auto"/>
            </w:tcBorders>
            <w:tcMar>
              <w:left w:w="28" w:type="dxa"/>
              <w:right w:w="28" w:type="dxa"/>
            </w:tcMar>
            <w:vAlign w:val="center"/>
          </w:tcPr>
          <w:p w14:paraId="3012E628" w14:textId="0A367A7F"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    &gt;=12 SFMQ score</w:t>
            </w:r>
          </w:p>
        </w:tc>
        <w:tc>
          <w:tcPr>
            <w:tcW w:w="928" w:type="dxa"/>
            <w:tcBorders>
              <w:top w:val="single" w:sz="0" w:space="0" w:color="D3D3D3"/>
              <w:left w:val="single" w:sz="4" w:space="0" w:color="auto"/>
              <w:bottom w:val="single" w:sz="4" w:space="0" w:color="auto"/>
              <w:right w:val="single" w:sz="0" w:space="0" w:color="D3D3D3"/>
            </w:tcBorders>
            <w:tcMar>
              <w:left w:w="28" w:type="dxa"/>
              <w:right w:w="28" w:type="dxa"/>
            </w:tcMar>
            <w:vAlign w:val="center"/>
          </w:tcPr>
          <w:p w14:paraId="601457FB" w14:textId="19A4B8A3"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40 (14%)</w:t>
            </w:r>
          </w:p>
        </w:tc>
        <w:tc>
          <w:tcPr>
            <w:tcW w:w="928"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07803505" w14:textId="0114AA07"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135 (25%)</w:t>
            </w:r>
          </w:p>
        </w:tc>
        <w:tc>
          <w:tcPr>
            <w:tcW w:w="928" w:type="dxa"/>
            <w:tcBorders>
              <w:top w:val="single" w:sz="0" w:space="0" w:color="D3D3D3"/>
              <w:left w:val="single" w:sz="0" w:space="0" w:color="D3D3D3"/>
              <w:bottom w:val="single" w:sz="4" w:space="0" w:color="auto"/>
              <w:right w:val="single" w:sz="4" w:space="0" w:color="auto"/>
            </w:tcBorders>
            <w:tcMar>
              <w:left w:w="28" w:type="dxa"/>
              <w:right w:w="28" w:type="dxa"/>
            </w:tcMar>
            <w:vAlign w:val="center"/>
          </w:tcPr>
          <w:p w14:paraId="5C7EA574" w14:textId="77777777" w:rsidR="00FA0D7A" w:rsidRPr="004A1FA1" w:rsidRDefault="00FA0D7A" w:rsidP="00B87253">
            <w:pPr>
              <w:keepNext/>
              <w:spacing w:after="0"/>
              <w:rPr>
                <w:rFonts w:ascii="Times New Roman" w:hAnsi="Times New Roman" w:cs="Times New Roman"/>
                <w:sz w:val="22"/>
                <w:szCs w:val="22"/>
                <w:lang w:val="en-GB"/>
              </w:rPr>
            </w:pPr>
          </w:p>
        </w:tc>
        <w:tc>
          <w:tcPr>
            <w:tcW w:w="959" w:type="dxa"/>
            <w:tcBorders>
              <w:top w:val="single" w:sz="0" w:space="0" w:color="D3D3D3"/>
              <w:left w:val="single" w:sz="4" w:space="0" w:color="auto"/>
              <w:bottom w:val="single" w:sz="4" w:space="0" w:color="auto"/>
              <w:right w:val="single" w:sz="0" w:space="0" w:color="D3D3D3"/>
            </w:tcBorders>
            <w:tcMar>
              <w:left w:w="28" w:type="dxa"/>
              <w:right w:w="28" w:type="dxa"/>
            </w:tcMar>
            <w:vAlign w:val="center"/>
          </w:tcPr>
          <w:p w14:paraId="34C9255F" w14:textId="3CA09175"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52 (20%)</w:t>
            </w:r>
          </w:p>
        </w:tc>
        <w:tc>
          <w:tcPr>
            <w:tcW w:w="959"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23AB6F1D" w14:textId="4D5B22CB"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29 (21%)</w:t>
            </w:r>
          </w:p>
        </w:tc>
        <w:tc>
          <w:tcPr>
            <w:tcW w:w="959"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02D27335" w14:textId="49B2844D"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37 (21%)</w:t>
            </w:r>
          </w:p>
        </w:tc>
        <w:tc>
          <w:tcPr>
            <w:tcW w:w="959" w:type="dxa"/>
            <w:tcBorders>
              <w:top w:val="single" w:sz="0" w:space="0" w:color="D3D3D3"/>
              <w:left w:val="single" w:sz="0" w:space="0" w:color="D3D3D3"/>
              <w:bottom w:val="single" w:sz="4" w:space="0" w:color="auto"/>
              <w:right w:val="single" w:sz="0" w:space="0" w:color="D3D3D3"/>
            </w:tcBorders>
            <w:tcMar>
              <w:left w:w="28" w:type="dxa"/>
              <w:right w:w="28" w:type="dxa"/>
            </w:tcMar>
            <w:vAlign w:val="center"/>
          </w:tcPr>
          <w:p w14:paraId="5E9A74E8" w14:textId="3623DA90"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14 (21%)</w:t>
            </w:r>
          </w:p>
        </w:tc>
        <w:tc>
          <w:tcPr>
            <w:tcW w:w="960" w:type="dxa"/>
            <w:tcBorders>
              <w:top w:val="single" w:sz="0" w:space="0" w:color="D3D3D3"/>
              <w:left w:val="single" w:sz="0" w:space="0" w:color="D3D3D3"/>
              <w:bottom w:val="single" w:sz="4" w:space="0" w:color="auto"/>
              <w:right w:val="single" w:sz="4" w:space="0" w:color="auto"/>
            </w:tcBorders>
            <w:tcMar>
              <w:left w:w="28" w:type="dxa"/>
              <w:right w:w="28" w:type="dxa"/>
            </w:tcMar>
            <w:vAlign w:val="center"/>
          </w:tcPr>
          <w:p w14:paraId="6683D6C3" w14:textId="77777777" w:rsidR="00FA0D7A" w:rsidRPr="004A1FA1" w:rsidRDefault="00FA0D7A" w:rsidP="00B87253">
            <w:pPr>
              <w:keepNext/>
              <w:spacing w:after="0"/>
              <w:rPr>
                <w:rFonts w:ascii="Times New Roman" w:hAnsi="Times New Roman" w:cs="Times New Roman"/>
                <w:sz w:val="22"/>
                <w:szCs w:val="22"/>
                <w:lang w:val="en-GB"/>
              </w:rPr>
            </w:pPr>
          </w:p>
        </w:tc>
        <w:tc>
          <w:tcPr>
            <w:tcW w:w="965" w:type="dxa"/>
            <w:tcBorders>
              <w:top w:val="single" w:sz="0" w:space="0" w:color="D3D3D3"/>
              <w:left w:val="single" w:sz="4" w:space="0" w:color="auto"/>
              <w:bottom w:val="single" w:sz="0" w:space="0" w:color="D3D3D3"/>
              <w:right w:val="single" w:sz="0" w:space="0" w:color="D3D3D3"/>
            </w:tcBorders>
            <w:tcMar>
              <w:left w:w="28" w:type="dxa"/>
              <w:right w:w="28" w:type="dxa"/>
            </w:tcMar>
            <w:vAlign w:val="center"/>
          </w:tcPr>
          <w:p w14:paraId="6AD2F444" w14:textId="328DCF04"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107 (20%)</w:t>
            </w:r>
          </w:p>
        </w:tc>
        <w:tc>
          <w:tcPr>
            <w:tcW w:w="965" w:type="dxa"/>
            <w:tcBorders>
              <w:top w:val="single" w:sz="0" w:space="0" w:color="D3D3D3"/>
              <w:left w:val="single" w:sz="0" w:space="0" w:color="D3D3D3"/>
              <w:bottom w:val="single" w:sz="0" w:space="0" w:color="D3D3D3"/>
              <w:right w:val="single" w:sz="0" w:space="0" w:color="D3D3D3"/>
            </w:tcBorders>
            <w:tcMar>
              <w:left w:w="28" w:type="dxa"/>
              <w:right w:w="28" w:type="dxa"/>
            </w:tcMar>
            <w:vAlign w:val="center"/>
          </w:tcPr>
          <w:p w14:paraId="39F1D774" w14:textId="3E1B4C40"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30 (18%)</w:t>
            </w:r>
          </w:p>
        </w:tc>
        <w:tc>
          <w:tcPr>
            <w:tcW w:w="966" w:type="dxa"/>
            <w:tcBorders>
              <w:top w:val="single" w:sz="0" w:space="0" w:color="D3D3D3"/>
              <w:left w:val="single" w:sz="0" w:space="0" w:color="D3D3D3"/>
              <w:bottom w:val="single" w:sz="0" w:space="0" w:color="D3D3D3"/>
              <w:right w:val="single" w:sz="4" w:space="0" w:color="auto"/>
            </w:tcBorders>
            <w:tcMar>
              <w:left w:w="28" w:type="dxa"/>
              <w:right w:w="28" w:type="dxa"/>
            </w:tcMar>
            <w:vAlign w:val="center"/>
          </w:tcPr>
          <w:p w14:paraId="0DE355A2" w14:textId="77777777" w:rsidR="00FA0D7A" w:rsidRPr="004A1FA1" w:rsidRDefault="00FA0D7A" w:rsidP="00B87253">
            <w:pPr>
              <w:keepNext/>
              <w:spacing w:after="0"/>
              <w:rPr>
                <w:rFonts w:ascii="Times New Roman" w:hAnsi="Times New Roman" w:cs="Times New Roman"/>
                <w:sz w:val="22"/>
                <w:szCs w:val="22"/>
                <w:lang w:val="en-GB"/>
              </w:rPr>
            </w:pPr>
          </w:p>
        </w:tc>
      </w:tr>
      <w:tr w:rsidR="00073799" w:rsidRPr="004A1FA1" w14:paraId="711562DA" w14:textId="77777777" w:rsidTr="00C556A8">
        <w:trPr>
          <w:cantSplit/>
          <w:trHeight w:hRule="exact" w:val="284"/>
        </w:trPr>
        <w:tc>
          <w:tcPr>
            <w:tcW w:w="13948" w:type="dxa"/>
            <w:gridSpan w:val="12"/>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FDCB4EB" w14:textId="0A4B35EA" w:rsidR="00FA0D7A" w:rsidRPr="004A1FA1" w:rsidRDefault="00FA0D7A" w:rsidP="00B87253">
            <w:pPr>
              <w:keepNext/>
              <w:spacing w:after="0"/>
              <w:rPr>
                <w:rFonts w:ascii="Times New Roman" w:hAnsi="Times New Roman" w:cs="Times New Roman"/>
                <w:sz w:val="22"/>
                <w:szCs w:val="22"/>
                <w:lang w:val="en-GB"/>
              </w:rPr>
            </w:pPr>
            <w:r w:rsidRPr="004A1FA1">
              <w:rPr>
                <w:rFonts w:ascii="Times New Roman" w:hAnsi="Times New Roman" w:cs="Times New Roman"/>
                <w:i/>
                <w:sz w:val="22"/>
                <w:szCs w:val="22"/>
                <w:vertAlign w:val="superscript"/>
                <w:lang w:val="en-GB"/>
              </w:rPr>
              <w:t xml:space="preserve">1 </w:t>
            </w:r>
            <w:r w:rsidRPr="004A1FA1">
              <w:rPr>
                <w:rFonts w:ascii="Times New Roman" w:hAnsi="Times New Roman" w:cs="Times New Roman"/>
                <w:sz w:val="22"/>
                <w:szCs w:val="22"/>
                <w:lang w:val="en-GB"/>
              </w:rPr>
              <w:t xml:space="preserve">n (%); </w:t>
            </w:r>
            <w:r w:rsidRPr="004A1FA1">
              <w:rPr>
                <w:rFonts w:ascii="Times New Roman" w:hAnsi="Times New Roman" w:cs="Times New Roman"/>
                <w:i/>
                <w:sz w:val="22"/>
                <w:szCs w:val="22"/>
                <w:vertAlign w:val="superscript"/>
                <w:lang w:val="en-GB"/>
              </w:rPr>
              <w:t xml:space="preserve">2 </w:t>
            </w:r>
            <w:r w:rsidRPr="004A1FA1">
              <w:rPr>
                <w:rFonts w:ascii="Times New Roman" w:hAnsi="Times New Roman" w:cs="Times New Roman"/>
                <w:sz w:val="22"/>
                <w:szCs w:val="22"/>
                <w:lang w:val="en-GB"/>
              </w:rPr>
              <w:t xml:space="preserve">Pearson's Chi-squared test; </w:t>
            </w:r>
            <w:r w:rsidRPr="004A1FA1">
              <w:rPr>
                <w:rFonts w:ascii="Times New Roman" w:hAnsi="Times New Roman" w:cs="Times New Roman"/>
                <w:i/>
                <w:sz w:val="22"/>
                <w:szCs w:val="22"/>
                <w:vertAlign w:val="superscript"/>
                <w:lang w:val="en-GB"/>
              </w:rPr>
              <w:t xml:space="preserve">3 </w:t>
            </w:r>
            <w:r w:rsidRPr="004A1FA1">
              <w:rPr>
                <w:rFonts w:ascii="Times New Roman" w:hAnsi="Times New Roman" w:cs="Times New Roman"/>
                <w:sz w:val="22"/>
                <w:szCs w:val="22"/>
                <w:lang w:val="en-GB"/>
              </w:rPr>
              <w:t xml:space="preserve">Pearson's Chi-squared test; Fisher's exact test; </w:t>
            </w:r>
            <w:r w:rsidRPr="004A1FA1">
              <w:rPr>
                <w:rFonts w:ascii="Times New Roman" w:hAnsi="Times New Roman" w:cs="Times New Roman"/>
                <w:i/>
                <w:iCs/>
                <w:sz w:val="22"/>
                <w:szCs w:val="22"/>
                <w:vertAlign w:val="superscript"/>
                <w:lang w:val="en-GB"/>
              </w:rPr>
              <w:t>4</w:t>
            </w:r>
            <w:r w:rsidRPr="004A1FA1">
              <w:rPr>
                <w:rFonts w:ascii="Times New Roman" w:hAnsi="Times New Roman" w:cs="Times New Roman"/>
                <w:sz w:val="22"/>
                <w:szCs w:val="22"/>
                <w:lang w:val="en-GB"/>
              </w:rPr>
              <w:t xml:space="preserve"> BMI = Body Mass Index; </w:t>
            </w:r>
            <w:r w:rsidRPr="004A1FA1">
              <w:rPr>
                <w:rFonts w:ascii="Times New Roman" w:hAnsi="Times New Roman" w:cs="Times New Roman"/>
                <w:i/>
                <w:iCs/>
                <w:sz w:val="22"/>
                <w:szCs w:val="22"/>
                <w:vertAlign w:val="superscript"/>
                <w:lang w:val="en-GB"/>
              </w:rPr>
              <w:t>5</w:t>
            </w:r>
            <w:r w:rsidRPr="004A1FA1">
              <w:rPr>
                <w:rFonts w:ascii="Times New Roman" w:hAnsi="Times New Roman" w:cs="Times New Roman"/>
                <w:sz w:val="22"/>
                <w:szCs w:val="22"/>
                <w:lang w:val="en-GB"/>
              </w:rPr>
              <w:t xml:space="preserve"> SMFQ = Short Mood and Feelings Questionnaire;</w:t>
            </w:r>
            <w:r w:rsidRPr="004A1FA1">
              <w:rPr>
                <w:rFonts w:ascii="Times New Roman" w:hAnsi="Times New Roman" w:cs="Times New Roman"/>
                <w:i/>
                <w:iCs/>
                <w:sz w:val="22"/>
                <w:szCs w:val="22"/>
                <w:lang w:val="en-GB"/>
              </w:rPr>
              <w:t xml:space="preserve"> *</w:t>
            </w:r>
            <w:r w:rsidR="00067C80" w:rsidRPr="004A1FA1">
              <w:rPr>
                <w:rFonts w:ascii="Times New Roman" w:hAnsi="Times New Roman" w:cs="Times New Roman"/>
                <w:sz w:val="22"/>
                <w:szCs w:val="22"/>
                <w:lang w:val="en-GB"/>
              </w:rPr>
              <w:t xml:space="preserve"> Omitted to avoid identification of small cell counts (&lt;5) due to the low number of participants from a minority ethnic background</w:t>
            </w:r>
          </w:p>
        </w:tc>
      </w:tr>
    </w:tbl>
    <w:p w14:paraId="4E6633BB" w14:textId="77777777" w:rsidR="00801D65" w:rsidRPr="004A1FA1" w:rsidRDefault="00801D65" w:rsidP="00B87253">
      <w:pPr>
        <w:spacing w:after="0" w:line="240" w:lineRule="auto"/>
        <w:rPr>
          <w:rFonts w:ascii="Times New Roman" w:hAnsi="Times New Roman" w:cs="Times New Roman"/>
        </w:rPr>
        <w:sectPr w:rsidR="00801D65" w:rsidRPr="004A1FA1" w:rsidSect="00B87253">
          <w:type w:val="continuous"/>
          <w:pgSz w:w="16838" w:h="11906" w:orient="landscape"/>
          <w:pgMar w:top="1440" w:right="1440" w:bottom="1440" w:left="1440" w:header="708" w:footer="708" w:gutter="0"/>
          <w:lnNumType w:countBy="1" w:restart="continuous"/>
          <w:cols w:space="708"/>
          <w:docGrid w:linePitch="360"/>
        </w:sectPr>
      </w:pPr>
    </w:p>
    <w:p w14:paraId="2C994A47" w14:textId="7D59CD6A" w:rsidR="006F78D4" w:rsidRPr="004A1FA1" w:rsidRDefault="006F78D4" w:rsidP="00B87253">
      <w:pPr>
        <w:pStyle w:val="Caption"/>
        <w:keepNext/>
        <w:spacing w:after="0"/>
        <w:rPr>
          <w:rFonts w:cs="Times New Roman"/>
          <w:sz w:val="22"/>
          <w:szCs w:val="22"/>
        </w:rPr>
      </w:pPr>
      <w:bookmarkStart w:id="30" w:name="_Toc189004975"/>
      <w:bookmarkStart w:id="31" w:name="_Toc189123575"/>
      <w:r w:rsidRPr="004A1FA1">
        <w:rPr>
          <w:rFonts w:cs="Times New Roman"/>
          <w:sz w:val="22"/>
          <w:szCs w:val="22"/>
        </w:rPr>
        <w:t>Supplementary Table S</w:t>
      </w:r>
      <w:r w:rsidR="00F17333" w:rsidRPr="004A1FA1">
        <w:rPr>
          <w:rFonts w:cs="Times New Roman"/>
          <w:sz w:val="22"/>
          <w:szCs w:val="22"/>
        </w:rPr>
        <w:fldChar w:fldCharType="begin"/>
      </w:r>
      <w:r w:rsidR="00F17333" w:rsidRPr="004A1FA1">
        <w:rPr>
          <w:rFonts w:cs="Times New Roman"/>
          <w:sz w:val="22"/>
          <w:szCs w:val="22"/>
        </w:rPr>
        <w:instrText xml:space="preserve"> SEQ Supplementary_Table_S \* ARABIC </w:instrText>
      </w:r>
      <w:r w:rsidR="00F17333" w:rsidRPr="004A1FA1">
        <w:rPr>
          <w:rFonts w:cs="Times New Roman"/>
          <w:sz w:val="22"/>
          <w:szCs w:val="22"/>
        </w:rPr>
        <w:fldChar w:fldCharType="separate"/>
      </w:r>
      <w:r w:rsidR="00AF25A0" w:rsidRPr="004A1FA1">
        <w:rPr>
          <w:rFonts w:cs="Times New Roman"/>
          <w:noProof/>
          <w:sz w:val="22"/>
          <w:szCs w:val="22"/>
        </w:rPr>
        <w:t>10</w:t>
      </w:r>
      <w:r w:rsidR="00F17333" w:rsidRPr="004A1FA1">
        <w:rPr>
          <w:rFonts w:cs="Times New Roman"/>
          <w:noProof/>
          <w:sz w:val="22"/>
          <w:szCs w:val="22"/>
        </w:rPr>
        <w:fldChar w:fldCharType="end"/>
      </w:r>
      <w:r w:rsidRPr="004A1FA1">
        <w:rPr>
          <w:rFonts w:cs="Times New Roman"/>
          <w:sz w:val="22"/>
          <w:szCs w:val="22"/>
        </w:rPr>
        <w:t xml:space="preserve">. </w:t>
      </w:r>
      <w:r w:rsidR="000D29C0" w:rsidRPr="004A1FA1">
        <w:rPr>
          <w:rFonts w:cs="Times New Roman"/>
          <w:sz w:val="22"/>
          <w:szCs w:val="22"/>
        </w:rPr>
        <w:t>Pooled s</w:t>
      </w:r>
      <w:r w:rsidRPr="004A1FA1">
        <w:rPr>
          <w:rFonts w:cs="Times New Roman"/>
          <w:sz w:val="22"/>
          <w:szCs w:val="22"/>
        </w:rPr>
        <w:t xml:space="preserve">ummary statistics for </w:t>
      </w:r>
      <w:r w:rsidRPr="004A1FA1">
        <w:rPr>
          <w:rFonts w:cs="Times New Roman"/>
          <w:i/>
          <w:iCs w:val="0"/>
          <w:sz w:val="22"/>
          <w:szCs w:val="22"/>
          <w:u w:val="single"/>
        </w:rPr>
        <w:t>early-life confounders</w:t>
      </w:r>
      <w:r w:rsidRPr="004A1FA1">
        <w:rPr>
          <w:rFonts w:cs="Times New Roman"/>
          <w:sz w:val="22"/>
          <w:szCs w:val="22"/>
        </w:rPr>
        <w:t xml:space="preserve"> and time</w:t>
      </w:r>
      <w:r w:rsidR="00B03D32" w:rsidRPr="004A1FA1">
        <w:rPr>
          <w:rFonts w:cs="Times New Roman"/>
          <w:sz w:val="22"/>
          <w:szCs w:val="22"/>
        </w:rPr>
        <w:t xml:space="preserve"> from sub-distribution discrete time survival analyses</w:t>
      </w:r>
      <w:r w:rsidR="00351329" w:rsidRPr="004A1FA1">
        <w:rPr>
          <w:rFonts w:cs="Times New Roman"/>
          <w:sz w:val="22"/>
          <w:szCs w:val="22"/>
        </w:rPr>
        <w:t>,</w:t>
      </w:r>
      <w:r w:rsidR="00B03D32" w:rsidRPr="004A1FA1">
        <w:rPr>
          <w:rFonts w:cs="Times New Roman"/>
          <w:sz w:val="22"/>
          <w:szCs w:val="22"/>
        </w:rPr>
        <w:t xml:space="preserve"> </w:t>
      </w:r>
      <w:r w:rsidRPr="004A1FA1">
        <w:rPr>
          <w:rFonts w:cs="Times New Roman"/>
          <w:sz w:val="22"/>
          <w:szCs w:val="22"/>
        </w:rPr>
        <w:t>weighted for selection</w:t>
      </w:r>
      <w:r w:rsidR="001B5717" w:rsidRPr="004A1FA1">
        <w:rPr>
          <w:rFonts w:cs="Times New Roman"/>
          <w:sz w:val="22"/>
          <w:szCs w:val="22"/>
        </w:rPr>
        <w:t xml:space="preserve"> via smoking</w:t>
      </w:r>
      <w:bookmarkEnd w:id="30"/>
      <w:bookmarkEnd w:id="31"/>
    </w:p>
    <w:tbl>
      <w:tblPr>
        <w:tblpPr w:leftFromText="180" w:rightFromText="180" w:vertAnchor="text" w:horzAnchor="margin" w:tblpY="77"/>
        <w:tblOverlap w:val="never"/>
        <w:tblW w:w="5000" w:type="pct"/>
        <w:tblLayout w:type="fixed"/>
        <w:tblLook w:val="04A0" w:firstRow="1" w:lastRow="0" w:firstColumn="1" w:lastColumn="0" w:noHBand="0" w:noVBand="1"/>
      </w:tblPr>
      <w:tblGrid>
        <w:gridCol w:w="4488"/>
        <w:gridCol w:w="973"/>
        <w:gridCol w:w="1190"/>
        <w:gridCol w:w="981"/>
        <w:gridCol w:w="976"/>
        <w:gridCol w:w="1237"/>
        <w:gridCol w:w="991"/>
        <w:gridCol w:w="976"/>
        <w:gridCol w:w="1190"/>
        <w:gridCol w:w="946"/>
      </w:tblGrid>
      <w:tr w:rsidR="00697F14" w:rsidRPr="004A1FA1" w14:paraId="4F3A8451" w14:textId="77777777" w:rsidTr="00C556A8">
        <w:trPr>
          <w:trHeight w:hRule="exact" w:val="284"/>
        </w:trPr>
        <w:tc>
          <w:tcPr>
            <w:tcW w:w="364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6BC2273A" w14:textId="452B36E2"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p>
        </w:tc>
        <w:tc>
          <w:tcPr>
            <w:tcW w:w="2555"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1267D6CE" w14:textId="7AA3DB09" w:rsidR="00E25870" w:rsidRPr="004A1FA1" w:rsidRDefault="00B64872" w:rsidP="00B87253">
            <w:pPr>
              <w:spacing w:after="0" w:line="240" w:lineRule="auto"/>
              <w:contextualSpacing/>
              <w:rPr>
                <w:rFonts w:ascii="Times New Roman" w:eastAsia="Times New Roman" w:hAnsi="Times New Roman" w:cs="Times New Roman"/>
                <w:b/>
                <w:bCs/>
                <w:color w:val="000000"/>
                <w:kern w:val="0"/>
                <w:lang w:eastAsia="en-GB"/>
                <w14:ligatures w14:val="none"/>
              </w:rPr>
            </w:pPr>
            <w:r w:rsidRPr="004A1FA1">
              <w:rPr>
                <w:rFonts w:ascii="Times New Roman" w:hAnsi="Times New Roman" w:cs="Times New Roman"/>
                <w:b/>
              </w:rPr>
              <w:t>No nicotine use</w:t>
            </w:r>
            <w:r w:rsidR="00E25870" w:rsidRPr="004A1FA1">
              <w:rPr>
                <w:rFonts w:ascii="Times New Roman" w:hAnsi="Times New Roman" w:cs="Times New Roman"/>
                <w:b/>
              </w:rPr>
              <w:t xml:space="preserve"> (52%)</w:t>
            </w:r>
          </w:p>
        </w:tc>
        <w:tc>
          <w:tcPr>
            <w:tcW w:w="2603"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34A864B1" w14:textId="07B80EBC" w:rsidR="00E25870" w:rsidRPr="004A1FA1" w:rsidRDefault="00E25870" w:rsidP="00B87253">
            <w:pPr>
              <w:spacing w:after="0" w:line="240" w:lineRule="auto"/>
              <w:contextualSpacing/>
              <w:rPr>
                <w:rFonts w:ascii="Times New Roman" w:eastAsia="Times New Roman" w:hAnsi="Times New Roman" w:cs="Times New Roman"/>
                <w:b/>
                <w:bCs/>
                <w:color w:val="000000"/>
                <w:kern w:val="0"/>
                <w:lang w:eastAsia="en-GB"/>
                <w14:ligatures w14:val="none"/>
              </w:rPr>
            </w:pPr>
            <w:r w:rsidRPr="004A1FA1">
              <w:rPr>
                <w:rFonts w:ascii="Times New Roman" w:hAnsi="Times New Roman" w:cs="Times New Roman"/>
                <w:b/>
              </w:rPr>
              <w:t>Exclusive e-cig use (9%)</w:t>
            </w:r>
          </w:p>
        </w:tc>
        <w:tc>
          <w:tcPr>
            <w:tcW w:w="2529"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3B2BBB8F" w14:textId="6D38C722" w:rsidR="00E25870" w:rsidRPr="004A1FA1" w:rsidRDefault="00E25870" w:rsidP="00B87253">
            <w:pPr>
              <w:spacing w:after="0" w:line="240" w:lineRule="auto"/>
              <w:contextualSpacing/>
              <w:rPr>
                <w:rFonts w:ascii="Times New Roman" w:eastAsia="Times New Roman" w:hAnsi="Times New Roman" w:cs="Times New Roman"/>
                <w:b/>
                <w:bCs/>
                <w:color w:val="000000"/>
                <w:kern w:val="0"/>
                <w:lang w:eastAsia="en-GB"/>
                <w14:ligatures w14:val="none"/>
              </w:rPr>
            </w:pPr>
            <w:r w:rsidRPr="004A1FA1">
              <w:rPr>
                <w:rFonts w:ascii="Times New Roman" w:hAnsi="Times New Roman" w:cs="Times New Roman"/>
                <w:b/>
              </w:rPr>
              <w:t>Dual use (27%)</w:t>
            </w:r>
          </w:p>
        </w:tc>
      </w:tr>
      <w:tr w:rsidR="00697F14" w:rsidRPr="004A1FA1" w14:paraId="2F0B189D" w14:textId="77777777" w:rsidTr="00C556A8">
        <w:trPr>
          <w:trHeight w:hRule="exact" w:val="284"/>
        </w:trPr>
        <w:tc>
          <w:tcPr>
            <w:tcW w:w="364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2F2E461" w14:textId="77777777" w:rsidR="00E25870" w:rsidRPr="004A1FA1" w:rsidRDefault="00E25870" w:rsidP="00B87253">
            <w:pPr>
              <w:spacing w:after="0" w:line="240" w:lineRule="auto"/>
              <w:contextualSpacing/>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Characteristic</w:t>
            </w:r>
          </w:p>
        </w:tc>
        <w:tc>
          <w:tcPr>
            <w:tcW w:w="791" w:type="dxa"/>
            <w:tcBorders>
              <w:top w:val="single" w:sz="4" w:space="0" w:color="auto"/>
              <w:left w:val="single" w:sz="4" w:space="0" w:color="auto"/>
              <w:bottom w:val="single" w:sz="4" w:space="0" w:color="auto"/>
              <w:right w:val="single" w:sz="8" w:space="0" w:color="D3D3D3"/>
            </w:tcBorders>
            <w:shd w:val="clear" w:color="auto" w:fill="auto"/>
            <w:tcMar>
              <w:left w:w="28" w:type="dxa"/>
              <w:right w:w="28" w:type="dxa"/>
            </w:tcMar>
            <w:vAlign w:val="center"/>
          </w:tcPr>
          <w:p w14:paraId="0B30259F"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SHR</w:t>
            </w:r>
            <w:r w:rsidRPr="004A1FA1">
              <w:rPr>
                <w:rFonts w:ascii="Times New Roman" w:eastAsia="Times New Roman" w:hAnsi="Times New Roman" w:cs="Times New Roman"/>
                <w:i/>
                <w:iCs/>
                <w:color w:val="000000"/>
                <w:kern w:val="0"/>
                <w:vertAlign w:val="superscript"/>
                <w:lang w:eastAsia="en-GB"/>
                <w14:ligatures w14:val="none"/>
              </w:rPr>
              <w:t>3</w:t>
            </w:r>
          </w:p>
        </w:tc>
        <w:tc>
          <w:tcPr>
            <w:tcW w:w="967" w:type="dxa"/>
            <w:tcBorders>
              <w:top w:val="single" w:sz="4" w:space="0" w:color="auto"/>
              <w:left w:val="nil"/>
              <w:bottom w:val="single" w:sz="4" w:space="0" w:color="auto"/>
              <w:right w:val="single" w:sz="8" w:space="0" w:color="D3D3D3"/>
            </w:tcBorders>
            <w:shd w:val="clear" w:color="auto" w:fill="auto"/>
            <w:tcMar>
              <w:left w:w="28" w:type="dxa"/>
              <w:right w:w="28" w:type="dxa"/>
            </w:tcMar>
            <w:vAlign w:val="center"/>
          </w:tcPr>
          <w:p w14:paraId="51200A12"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95% CI</w:t>
            </w:r>
            <w:r w:rsidRPr="004A1FA1">
              <w:rPr>
                <w:rFonts w:ascii="Times New Roman" w:eastAsia="Times New Roman" w:hAnsi="Times New Roman" w:cs="Times New Roman"/>
                <w:i/>
                <w:iCs/>
                <w:color w:val="000000"/>
                <w:kern w:val="0"/>
                <w:vertAlign w:val="superscript"/>
                <w:lang w:eastAsia="en-GB"/>
                <w14:ligatures w14:val="none"/>
              </w:rPr>
              <w:t>1</w:t>
            </w:r>
          </w:p>
        </w:tc>
        <w:tc>
          <w:tcPr>
            <w:tcW w:w="79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52F2F0D"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p</w:t>
            </w:r>
          </w:p>
        </w:tc>
        <w:tc>
          <w:tcPr>
            <w:tcW w:w="793" w:type="dxa"/>
            <w:tcBorders>
              <w:top w:val="single" w:sz="4" w:space="0" w:color="auto"/>
              <w:left w:val="single" w:sz="4" w:space="0" w:color="auto"/>
              <w:bottom w:val="single" w:sz="4" w:space="0" w:color="auto"/>
            </w:tcBorders>
            <w:shd w:val="clear" w:color="auto" w:fill="auto"/>
            <w:tcMar>
              <w:left w:w="28" w:type="dxa"/>
              <w:right w:w="28" w:type="dxa"/>
            </w:tcMar>
            <w:vAlign w:val="center"/>
          </w:tcPr>
          <w:p w14:paraId="0E2CEFC0"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SHR</w:t>
            </w:r>
            <w:r w:rsidRPr="004A1FA1">
              <w:rPr>
                <w:rFonts w:ascii="Times New Roman" w:eastAsia="Times New Roman" w:hAnsi="Times New Roman" w:cs="Times New Roman"/>
                <w:i/>
                <w:iCs/>
                <w:color w:val="000000"/>
                <w:kern w:val="0"/>
                <w:vertAlign w:val="superscript"/>
                <w:lang w:eastAsia="en-GB"/>
                <w14:ligatures w14:val="none"/>
              </w:rPr>
              <w:t>3</w:t>
            </w:r>
          </w:p>
        </w:tc>
        <w:tc>
          <w:tcPr>
            <w:tcW w:w="1005" w:type="dxa"/>
            <w:tcBorders>
              <w:top w:val="single" w:sz="4" w:space="0" w:color="auto"/>
              <w:bottom w:val="single" w:sz="4" w:space="0" w:color="auto"/>
            </w:tcBorders>
            <w:shd w:val="clear" w:color="auto" w:fill="auto"/>
            <w:tcMar>
              <w:left w:w="28" w:type="dxa"/>
              <w:right w:w="28" w:type="dxa"/>
            </w:tcMar>
            <w:vAlign w:val="center"/>
          </w:tcPr>
          <w:p w14:paraId="6CF64D0C"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95% CI</w:t>
            </w:r>
            <w:r w:rsidRPr="004A1FA1">
              <w:rPr>
                <w:rFonts w:ascii="Times New Roman" w:eastAsia="Times New Roman" w:hAnsi="Times New Roman" w:cs="Times New Roman"/>
                <w:i/>
                <w:iCs/>
                <w:color w:val="000000"/>
                <w:kern w:val="0"/>
                <w:vertAlign w:val="superscript"/>
                <w:lang w:eastAsia="en-GB"/>
                <w14:ligatures w14:val="none"/>
              </w:rPr>
              <w:t>1</w:t>
            </w:r>
          </w:p>
        </w:tc>
        <w:tc>
          <w:tcPr>
            <w:tcW w:w="805" w:type="dxa"/>
            <w:tcBorders>
              <w:top w:val="single" w:sz="4" w:space="0" w:color="auto"/>
              <w:bottom w:val="single" w:sz="4" w:space="0" w:color="auto"/>
              <w:right w:val="single" w:sz="4" w:space="0" w:color="auto"/>
            </w:tcBorders>
            <w:shd w:val="clear" w:color="auto" w:fill="auto"/>
            <w:tcMar>
              <w:left w:w="28" w:type="dxa"/>
              <w:right w:w="28" w:type="dxa"/>
            </w:tcMar>
            <w:vAlign w:val="center"/>
          </w:tcPr>
          <w:p w14:paraId="3FF6BD52"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p</w:t>
            </w:r>
          </w:p>
        </w:tc>
        <w:tc>
          <w:tcPr>
            <w:tcW w:w="793" w:type="dxa"/>
            <w:tcBorders>
              <w:top w:val="single" w:sz="4" w:space="0" w:color="auto"/>
              <w:left w:val="single" w:sz="4" w:space="0" w:color="auto"/>
              <w:bottom w:val="single" w:sz="4" w:space="0" w:color="auto"/>
              <w:right w:val="single" w:sz="8" w:space="0" w:color="D3D3D3"/>
            </w:tcBorders>
            <w:shd w:val="clear" w:color="auto" w:fill="auto"/>
            <w:tcMar>
              <w:left w:w="28" w:type="dxa"/>
              <w:right w:w="28" w:type="dxa"/>
            </w:tcMar>
            <w:vAlign w:val="center"/>
          </w:tcPr>
          <w:p w14:paraId="77C9C548"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SHR</w:t>
            </w:r>
            <w:r w:rsidRPr="004A1FA1">
              <w:rPr>
                <w:rFonts w:ascii="Times New Roman" w:eastAsia="Times New Roman" w:hAnsi="Times New Roman" w:cs="Times New Roman"/>
                <w:i/>
                <w:iCs/>
                <w:color w:val="000000"/>
                <w:kern w:val="0"/>
                <w:vertAlign w:val="superscript"/>
                <w:lang w:eastAsia="en-GB"/>
                <w14:ligatures w14:val="none"/>
              </w:rPr>
              <w:t>3</w:t>
            </w:r>
          </w:p>
        </w:tc>
        <w:tc>
          <w:tcPr>
            <w:tcW w:w="967" w:type="dxa"/>
            <w:tcBorders>
              <w:top w:val="single" w:sz="4" w:space="0" w:color="auto"/>
              <w:left w:val="nil"/>
              <w:bottom w:val="single" w:sz="4" w:space="0" w:color="auto"/>
              <w:right w:val="single" w:sz="8" w:space="0" w:color="D3D3D3"/>
            </w:tcBorders>
            <w:shd w:val="clear" w:color="auto" w:fill="auto"/>
            <w:tcMar>
              <w:left w:w="28" w:type="dxa"/>
              <w:right w:w="28" w:type="dxa"/>
            </w:tcMar>
            <w:vAlign w:val="center"/>
          </w:tcPr>
          <w:p w14:paraId="12A25AD6"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95% CI</w:t>
            </w:r>
            <w:r w:rsidRPr="004A1FA1">
              <w:rPr>
                <w:rFonts w:ascii="Times New Roman" w:eastAsia="Times New Roman" w:hAnsi="Times New Roman" w:cs="Times New Roman"/>
                <w:i/>
                <w:iCs/>
                <w:color w:val="000000"/>
                <w:kern w:val="0"/>
                <w:vertAlign w:val="superscript"/>
                <w:lang w:eastAsia="en-GB"/>
                <w14:ligatures w14:val="none"/>
              </w:rPr>
              <w:t>1</w:t>
            </w:r>
          </w:p>
        </w:tc>
        <w:tc>
          <w:tcPr>
            <w:tcW w:w="76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9838AFF"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p</w:t>
            </w:r>
          </w:p>
        </w:tc>
      </w:tr>
      <w:tr w:rsidR="00697F14" w:rsidRPr="004A1FA1" w14:paraId="26ADC1BF" w14:textId="77777777" w:rsidTr="00C556A8">
        <w:trPr>
          <w:trHeight w:hRule="exact" w:val="284"/>
        </w:trPr>
        <w:tc>
          <w:tcPr>
            <w:tcW w:w="3648" w:type="dxa"/>
            <w:tcBorders>
              <w:top w:val="single" w:sz="4" w:space="0" w:color="auto"/>
              <w:left w:val="single" w:sz="4" w:space="0" w:color="auto"/>
              <w:bottom w:val="single" w:sz="8" w:space="0" w:color="D3D3D3"/>
              <w:right w:val="single" w:sz="4" w:space="0" w:color="auto"/>
            </w:tcBorders>
            <w:shd w:val="clear" w:color="auto" w:fill="auto"/>
            <w:tcMar>
              <w:left w:w="28" w:type="dxa"/>
              <w:right w:w="28" w:type="dxa"/>
            </w:tcMar>
            <w:vAlign w:val="center"/>
            <w:hideMark/>
          </w:tcPr>
          <w:p w14:paraId="57BC138E" w14:textId="0EC2138F" w:rsidR="00E25870" w:rsidRPr="004A1FA1" w:rsidRDefault="00E25870" w:rsidP="00B87253">
            <w:pPr>
              <w:spacing w:after="0" w:line="240" w:lineRule="auto"/>
              <w:contextualSpacing/>
              <w:rPr>
                <w:rFonts w:ascii="Times New Roman" w:eastAsia="Times New Roman" w:hAnsi="Times New Roman" w:cs="Times New Roman"/>
                <w:b/>
                <w:bCs/>
                <w:i/>
                <w:iCs/>
                <w:color w:val="000000"/>
                <w:kern w:val="0"/>
                <w:vertAlign w:val="superscript"/>
                <w:lang w:eastAsia="en-GB"/>
                <w14:ligatures w14:val="none"/>
              </w:rPr>
            </w:pPr>
            <w:r w:rsidRPr="004A1FA1">
              <w:rPr>
                <w:rFonts w:ascii="Times New Roman" w:eastAsia="Times New Roman" w:hAnsi="Times New Roman" w:cs="Times New Roman"/>
                <w:b/>
                <w:bCs/>
                <w:color w:val="000000"/>
                <w:kern w:val="0"/>
                <w:lang w:eastAsia="en-GB"/>
                <w14:ligatures w14:val="none"/>
              </w:rPr>
              <w:lastRenderedPageBreak/>
              <w:t>Years since 21+ questionnaire</w:t>
            </w:r>
            <w:r w:rsidRPr="004A1FA1">
              <w:rPr>
                <w:rFonts w:ascii="Times New Roman" w:eastAsia="Times New Roman" w:hAnsi="Times New Roman" w:cs="Times New Roman"/>
                <w:b/>
                <w:bCs/>
                <w:i/>
                <w:iCs/>
                <w:color w:val="000000"/>
                <w:kern w:val="0"/>
                <w:vertAlign w:val="superscript"/>
                <w:lang w:eastAsia="en-GB"/>
                <w14:ligatures w14:val="none"/>
              </w:rPr>
              <w:t>4</w:t>
            </w:r>
          </w:p>
        </w:tc>
        <w:tc>
          <w:tcPr>
            <w:tcW w:w="791" w:type="dxa"/>
            <w:tcBorders>
              <w:top w:val="single" w:sz="4" w:space="0" w:color="auto"/>
              <w:left w:val="single" w:sz="4" w:space="0" w:color="auto"/>
              <w:bottom w:val="single" w:sz="8" w:space="0" w:color="D3D3D3"/>
              <w:right w:val="single" w:sz="8" w:space="0" w:color="D3D3D3"/>
            </w:tcBorders>
            <w:shd w:val="clear" w:color="auto" w:fill="auto"/>
            <w:tcMar>
              <w:left w:w="28" w:type="dxa"/>
              <w:right w:w="28" w:type="dxa"/>
            </w:tcMar>
            <w:vAlign w:val="center"/>
            <w:hideMark/>
          </w:tcPr>
          <w:p w14:paraId="6547043A"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0.72</w:t>
            </w:r>
          </w:p>
        </w:tc>
        <w:tc>
          <w:tcPr>
            <w:tcW w:w="967" w:type="dxa"/>
            <w:tcBorders>
              <w:top w:val="single" w:sz="4" w:space="0" w:color="auto"/>
              <w:left w:val="nil"/>
              <w:bottom w:val="single" w:sz="8" w:space="0" w:color="D3D3D3"/>
              <w:right w:val="single" w:sz="8" w:space="0" w:color="D3D3D3"/>
            </w:tcBorders>
            <w:shd w:val="clear" w:color="auto" w:fill="auto"/>
            <w:tcMar>
              <w:left w:w="28" w:type="dxa"/>
              <w:right w:w="28" w:type="dxa"/>
            </w:tcMar>
            <w:vAlign w:val="center"/>
            <w:hideMark/>
          </w:tcPr>
          <w:p w14:paraId="707A1682"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0.65, 0.79</w:t>
            </w:r>
          </w:p>
        </w:tc>
        <w:tc>
          <w:tcPr>
            <w:tcW w:w="797" w:type="dxa"/>
            <w:tcBorders>
              <w:top w:val="single" w:sz="4" w:space="0" w:color="auto"/>
              <w:left w:val="nil"/>
              <w:bottom w:val="single" w:sz="8" w:space="0" w:color="D3D3D3"/>
              <w:right w:val="single" w:sz="4" w:space="0" w:color="auto"/>
            </w:tcBorders>
            <w:shd w:val="clear" w:color="auto" w:fill="auto"/>
            <w:tcMar>
              <w:left w:w="28" w:type="dxa"/>
              <w:right w:w="28" w:type="dxa"/>
            </w:tcMar>
            <w:vAlign w:val="center"/>
            <w:hideMark/>
          </w:tcPr>
          <w:p w14:paraId="16BE7995"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&lt;0.001</w:t>
            </w:r>
          </w:p>
        </w:tc>
        <w:tc>
          <w:tcPr>
            <w:tcW w:w="793" w:type="dxa"/>
            <w:tcBorders>
              <w:top w:val="single" w:sz="4" w:space="0" w:color="auto"/>
              <w:left w:val="single" w:sz="4" w:space="0" w:color="auto"/>
            </w:tcBorders>
            <w:shd w:val="clear" w:color="auto" w:fill="auto"/>
            <w:tcMar>
              <w:left w:w="28" w:type="dxa"/>
              <w:right w:w="28" w:type="dxa"/>
            </w:tcMar>
            <w:vAlign w:val="center"/>
            <w:hideMark/>
          </w:tcPr>
          <w:p w14:paraId="244B0273"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1.05</w:t>
            </w:r>
          </w:p>
        </w:tc>
        <w:tc>
          <w:tcPr>
            <w:tcW w:w="1005" w:type="dxa"/>
            <w:tcBorders>
              <w:top w:val="single" w:sz="4" w:space="0" w:color="auto"/>
            </w:tcBorders>
            <w:shd w:val="clear" w:color="auto" w:fill="auto"/>
            <w:tcMar>
              <w:left w:w="28" w:type="dxa"/>
              <w:right w:w="28" w:type="dxa"/>
            </w:tcMar>
            <w:vAlign w:val="center"/>
          </w:tcPr>
          <w:p w14:paraId="6CA9CDE4"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0.82, 1.36</w:t>
            </w:r>
          </w:p>
        </w:tc>
        <w:tc>
          <w:tcPr>
            <w:tcW w:w="805" w:type="dxa"/>
            <w:tcBorders>
              <w:top w:val="single" w:sz="4" w:space="0" w:color="auto"/>
              <w:right w:val="single" w:sz="4" w:space="0" w:color="auto"/>
            </w:tcBorders>
            <w:shd w:val="clear" w:color="auto" w:fill="auto"/>
            <w:tcMar>
              <w:left w:w="28" w:type="dxa"/>
              <w:right w:w="28" w:type="dxa"/>
            </w:tcMar>
            <w:vAlign w:val="center"/>
          </w:tcPr>
          <w:p w14:paraId="494C950B"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0.7</w:t>
            </w:r>
          </w:p>
        </w:tc>
        <w:tc>
          <w:tcPr>
            <w:tcW w:w="793" w:type="dxa"/>
            <w:tcBorders>
              <w:top w:val="single" w:sz="4" w:space="0" w:color="auto"/>
              <w:left w:val="single" w:sz="4" w:space="0" w:color="auto"/>
              <w:bottom w:val="single" w:sz="8" w:space="0" w:color="D3D3D3"/>
              <w:right w:val="single" w:sz="8" w:space="0" w:color="D3D3D3"/>
            </w:tcBorders>
            <w:shd w:val="clear" w:color="auto" w:fill="auto"/>
            <w:tcMar>
              <w:left w:w="28" w:type="dxa"/>
              <w:right w:w="28" w:type="dxa"/>
            </w:tcMar>
            <w:vAlign w:val="center"/>
            <w:hideMark/>
          </w:tcPr>
          <w:p w14:paraId="19FEB285"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0.87</w:t>
            </w:r>
          </w:p>
        </w:tc>
        <w:tc>
          <w:tcPr>
            <w:tcW w:w="967" w:type="dxa"/>
            <w:tcBorders>
              <w:top w:val="single" w:sz="4" w:space="0" w:color="auto"/>
              <w:left w:val="nil"/>
              <w:bottom w:val="single" w:sz="8" w:space="0" w:color="D3D3D3"/>
              <w:right w:val="single" w:sz="8" w:space="0" w:color="D3D3D3"/>
            </w:tcBorders>
            <w:shd w:val="clear" w:color="auto" w:fill="auto"/>
            <w:tcMar>
              <w:left w:w="28" w:type="dxa"/>
              <w:right w:w="28" w:type="dxa"/>
            </w:tcMar>
            <w:vAlign w:val="center"/>
            <w:hideMark/>
          </w:tcPr>
          <w:p w14:paraId="5B1364E4"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0.76, 0.99</w:t>
            </w:r>
          </w:p>
        </w:tc>
        <w:tc>
          <w:tcPr>
            <w:tcW w:w="769" w:type="dxa"/>
            <w:tcBorders>
              <w:top w:val="single" w:sz="4" w:space="0" w:color="auto"/>
              <w:left w:val="nil"/>
              <w:bottom w:val="single" w:sz="8" w:space="0" w:color="D3D3D3"/>
              <w:right w:val="single" w:sz="4" w:space="0" w:color="auto"/>
            </w:tcBorders>
            <w:shd w:val="clear" w:color="auto" w:fill="auto"/>
            <w:tcMar>
              <w:left w:w="28" w:type="dxa"/>
              <w:right w:w="28" w:type="dxa"/>
            </w:tcMar>
            <w:vAlign w:val="center"/>
            <w:hideMark/>
          </w:tcPr>
          <w:p w14:paraId="12127119"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0.04</w:t>
            </w:r>
          </w:p>
        </w:tc>
      </w:tr>
      <w:tr w:rsidR="00697F14" w:rsidRPr="004A1FA1" w14:paraId="5AF584E2" w14:textId="77777777" w:rsidTr="00C556A8">
        <w:trPr>
          <w:trHeight w:hRule="exact" w:val="284"/>
        </w:trPr>
        <w:tc>
          <w:tcPr>
            <w:tcW w:w="3648" w:type="dxa"/>
            <w:tcBorders>
              <w:top w:val="nil"/>
              <w:left w:val="single" w:sz="4" w:space="0" w:color="auto"/>
              <w:bottom w:val="single" w:sz="8" w:space="0" w:color="D3D3D3"/>
              <w:right w:val="single" w:sz="4" w:space="0" w:color="auto"/>
            </w:tcBorders>
            <w:shd w:val="clear" w:color="auto" w:fill="auto"/>
            <w:tcMar>
              <w:left w:w="28" w:type="dxa"/>
              <w:right w:w="28" w:type="dxa"/>
            </w:tcMar>
            <w:vAlign w:val="center"/>
            <w:hideMark/>
          </w:tcPr>
          <w:p w14:paraId="72EE928D" w14:textId="77777777" w:rsidR="00E25870" w:rsidRPr="004A1FA1" w:rsidRDefault="00E25870" w:rsidP="00B87253">
            <w:pPr>
              <w:spacing w:after="0" w:line="240" w:lineRule="auto"/>
              <w:contextualSpacing/>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Sex assigned at birth</w:t>
            </w:r>
          </w:p>
        </w:tc>
        <w:tc>
          <w:tcPr>
            <w:tcW w:w="791" w:type="dxa"/>
            <w:tcBorders>
              <w:top w:val="single" w:sz="8" w:space="0" w:color="D3D3D3"/>
              <w:left w:val="single" w:sz="4" w:space="0" w:color="auto"/>
              <w:bottom w:val="single" w:sz="8" w:space="0" w:color="D3D3D3"/>
              <w:right w:val="single" w:sz="8" w:space="0" w:color="D3D3D3"/>
            </w:tcBorders>
            <w:shd w:val="clear" w:color="auto" w:fill="auto"/>
            <w:tcMar>
              <w:left w:w="28" w:type="dxa"/>
              <w:right w:w="28" w:type="dxa"/>
            </w:tcMar>
            <w:vAlign w:val="center"/>
            <w:hideMark/>
          </w:tcPr>
          <w:p w14:paraId="45792714"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967" w:type="dxa"/>
            <w:tcBorders>
              <w:top w:val="single" w:sz="8" w:space="0" w:color="D3D3D3"/>
              <w:left w:val="nil"/>
              <w:bottom w:val="single" w:sz="8" w:space="0" w:color="D3D3D3"/>
              <w:right w:val="single" w:sz="8" w:space="0" w:color="D3D3D3"/>
            </w:tcBorders>
            <w:shd w:val="clear" w:color="auto" w:fill="auto"/>
            <w:tcMar>
              <w:left w:w="28" w:type="dxa"/>
              <w:right w:w="28" w:type="dxa"/>
            </w:tcMar>
            <w:vAlign w:val="center"/>
            <w:hideMark/>
          </w:tcPr>
          <w:p w14:paraId="53DD0DD8"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797" w:type="dxa"/>
            <w:tcBorders>
              <w:top w:val="single" w:sz="8" w:space="0" w:color="D3D3D3"/>
              <w:left w:val="nil"/>
              <w:bottom w:val="single" w:sz="8" w:space="0" w:color="D3D3D3"/>
              <w:right w:val="single" w:sz="4" w:space="0" w:color="auto"/>
            </w:tcBorders>
            <w:shd w:val="clear" w:color="auto" w:fill="auto"/>
            <w:tcMar>
              <w:left w:w="28" w:type="dxa"/>
              <w:right w:w="28" w:type="dxa"/>
            </w:tcMar>
            <w:vAlign w:val="center"/>
            <w:hideMark/>
          </w:tcPr>
          <w:p w14:paraId="626900AB"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793" w:type="dxa"/>
            <w:tcBorders>
              <w:left w:val="single" w:sz="4" w:space="0" w:color="auto"/>
            </w:tcBorders>
            <w:shd w:val="clear" w:color="auto" w:fill="auto"/>
            <w:tcMar>
              <w:left w:w="28" w:type="dxa"/>
              <w:right w:w="28" w:type="dxa"/>
            </w:tcMar>
            <w:vAlign w:val="center"/>
            <w:hideMark/>
          </w:tcPr>
          <w:p w14:paraId="714B7ADB"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1005" w:type="dxa"/>
            <w:shd w:val="clear" w:color="auto" w:fill="auto"/>
            <w:tcMar>
              <w:left w:w="28" w:type="dxa"/>
              <w:right w:w="28" w:type="dxa"/>
            </w:tcMar>
            <w:vAlign w:val="center"/>
          </w:tcPr>
          <w:p w14:paraId="77B5227C"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805" w:type="dxa"/>
            <w:tcBorders>
              <w:right w:val="single" w:sz="4" w:space="0" w:color="auto"/>
            </w:tcBorders>
            <w:shd w:val="clear" w:color="auto" w:fill="auto"/>
            <w:tcMar>
              <w:left w:w="28" w:type="dxa"/>
              <w:right w:w="28" w:type="dxa"/>
            </w:tcMar>
            <w:vAlign w:val="center"/>
          </w:tcPr>
          <w:p w14:paraId="7AF8E3DB"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793" w:type="dxa"/>
            <w:tcBorders>
              <w:top w:val="single" w:sz="8" w:space="0" w:color="D3D3D3"/>
              <w:left w:val="single" w:sz="4" w:space="0" w:color="auto"/>
              <w:bottom w:val="single" w:sz="8" w:space="0" w:color="D3D3D3"/>
              <w:right w:val="single" w:sz="8" w:space="0" w:color="D3D3D3"/>
            </w:tcBorders>
            <w:shd w:val="clear" w:color="auto" w:fill="auto"/>
            <w:tcMar>
              <w:left w:w="28" w:type="dxa"/>
              <w:right w:w="28" w:type="dxa"/>
            </w:tcMar>
            <w:vAlign w:val="center"/>
            <w:hideMark/>
          </w:tcPr>
          <w:p w14:paraId="394A4FA8"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967" w:type="dxa"/>
            <w:tcBorders>
              <w:top w:val="single" w:sz="8" w:space="0" w:color="D3D3D3"/>
              <w:left w:val="nil"/>
              <w:bottom w:val="single" w:sz="8" w:space="0" w:color="D3D3D3"/>
              <w:right w:val="single" w:sz="8" w:space="0" w:color="D3D3D3"/>
            </w:tcBorders>
            <w:shd w:val="clear" w:color="auto" w:fill="auto"/>
            <w:tcMar>
              <w:left w:w="28" w:type="dxa"/>
              <w:right w:w="28" w:type="dxa"/>
            </w:tcMar>
            <w:vAlign w:val="center"/>
            <w:hideMark/>
          </w:tcPr>
          <w:p w14:paraId="72DEA6B0"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769" w:type="dxa"/>
            <w:tcBorders>
              <w:top w:val="single" w:sz="8" w:space="0" w:color="D3D3D3"/>
              <w:left w:val="nil"/>
              <w:bottom w:val="single" w:sz="8" w:space="0" w:color="D3D3D3"/>
              <w:right w:val="single" w:sz="4" w:space="0" w:color="auto"/>
            </w:tcBorders>
            <w:shd w:val="clear" w:color="auto" w:fill="auto"/>
            <w:tcMar>
              <w:left w:w="28" w:type="dxa"/>
              <w:right w:w="28" w:type="dxa"/>
            </w:tcMar>
            <w:vAlign w:val="center"/>
            <w:hideMark/>
          </w:tcPr>
          <w:p w14:paraId="62AD92CA"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r>
      <w:tr w:rsidR="00697F14" w:rsidRPr="004A1FA1" w14:paraId="05E4E7F7" w14:textId="77777777" w:rsidTr="00C556A8">
        <w:trPr>
          <w:trHeight w:hRule="exact" w:val="284"/>
        </w:trPr>
        <w:tc>
          <w:tcPr>
            <w:tcW w:w="3648" w:type="dxa"/>
            <w:tcBorders>
              <w:top w:val="nil"/>
              <w:left w:val="single" w:sz="4" w:space="0" w:color="auto"/>
              <w:bottom w:val="single" w:sz="8" w:space="0" w:color="D3D3D3"/>
              <w:right w:val="single" w:sz="4" w:space="0" w:color="auto"/>
            </w:tcBorders>
            <w:shd w:val="clear" w:color="auto" w:fill="auto"/>
            <w:tcMar>
              <w:left w:w="28" w:type="dxa"/>
              <w:right w:w="28" w:type="dxa"/>
            </w:tcMar>
            <w:vAlign w:val="center"/>
            <w:hideMark/>
          </w:tcPr>
          <w:p w14:paraId="17F7C618" w14:textId="77777777" w:rsidR="00E25870" w:rsidRPr="004A1FA1" w:rsidRDefault="00E25870" w:rsidP="00B87253">
            <w:pPr>
              <w:spacing w:after="0" w:line="240" w:lineRule="auto"/>
              <w:contextualSpacing/>
              <w:rPr>
                <w:rFonts w:ascii="Times New Roman" w:eastAsia="Times New Roman" w:hAnsi="Times New Roman" w:cs="Times New Roman"/>
                <w:i/>
                <w:iCs/>
                <w:color w:val="000000"/>
                <w:kern w:val="0"/>
                <w:lang w:eastAsia="en-GB"/>
                <w14:ligatures w14:val="none"/>
              </w:rPr>
            </w:pPr>
            <w:r w:rsidRPr="004A1FA1">
              <w:rPr>
                <w:rFonts w:ascii="Times New Roman" w:eastAsia="Times New Roman" w:hAnsi="Times New Roman" w:cs="Times New Roman"/>
                <w:i/>
                <w:iCs/>
                <w:color w:val="000000"/>
                <w:kern w:val="0"/>
                <w:lang w:eastAsia="en-GB"/>
                <w14:ligatures w14:val="none"/>
              </w:rPr>
              <w:t>    Male</w:t>
            </w:r>
          </w:p>
        </w:tc>
        <w:tc>
          <w:tcPr>
            <w:tcW w:w="791" w:type="dxa"/>
            <w:tcBorders>
              <w:top w:val="single" w:sz="8" w:space="0" w:color="D3D3D3"/>
              <w:left w:val="single" w:sz="4" w:space="0" w:color="auto"/>
              <w:bottom w:val="single" w:sz="8" w:space="0" w:color="D3D3D3"/>
              <w:right w:val="single" w:sz="8" w:space="0" w:color="D3D3D3"/>
            </w:tcBorders>
            <w:shd w:val="clear" w:color="auto" w:fill="auto"/>
            <w:tcMar>
              <w:left w:w="28" w:type="dxa"/>
              <w:right w:w="28" w:type="dxa"/>
            </w:tcMar>
            <w:vAlign w:val="center"/>
            <w:hideMark/>
          </w:tcPr>
          <w:p w14:paraId="17774117"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w:t>
            </w:r>
          </w:p>
        </w:tc>
        <w:tc>
          <w:tcPr>
            <w:tcW w:w="967" w:type="dxa"/>
            <w:tcBorders>
              <w:top w:val="single" w:sz="8" w:space="0" w:color="D3D3D3"/>
              <w:left w:val="nil"/>
              <w:bottom w:val="single" w:sz="8" w:space="0" w:color="D3D3D3"/>
              <w:right w:val="single" w:sz="8" w:space="0" w:color="D3D3D3"/>
            </w:tcBorders>
            <w:shd w:val="clear" w:color="auto" w:fill="auto"/>
            <w:tcMar>
              <w:left w:w="28" w:type="dxa"/>
              <w:right w:w="28" w:type="dxa"/>
            </w:tcMar>
            <w:vAlign w:val="center"/>
            <w:hideMark/>
          </w:tcPr>
          <w:p w14:paraId="5508D5F0"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w:t>
            </w:r>
          </w:p>
        </w:tc>
        <w:tc>
          <w:tcPr>
            <w:tcW w:w="797" w:type="dxa"/>
            <w:tcBorders>
              <w:top w:val="single" w:sz="8" w:space="0" w:color="D3D3D3"/>
              <w:left w:val="nil"/>
              <w:bottom w:val="single" w:sz="8" w:space="0" w:color="D3D3D3"/>
              <w:right w:val="single" w:sz="4" w:space="0" w:color="auto"/>
            </w:tcBorders>
            <w:shd w:val="clear" w:color="auto" w:fill="auto"/>
            <w:tcMar>
              <w:left w:w="28" w:type="dxa"/>
              <w:right w:w="28" w:type="dxa"/>
            </w:tcMar>
            <w:vAlign w:val="center"/>
            <w:hideMark/>
          </w:tcPr>
          <w:p w14:paraId="4F043612"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793" w:type="dxa"/>
            <w:tcBorders>
              <w:left w:val="single" w:sz="4" w:space="0" w:color="auto"/>
            </w:tcBorders>
            <w:shd w:val="clear" w:color="auto" w:fill="auto"/>
            <w:tcMar>
              <w:left w:w="28" w:type="dxa"/>
              <w:right w:w="28" w:type="dxa"/>
            </w:tcMar>
            <w:vAlign w:val="center"/>
            <w:hideMark/>
          </w:tcPr>
          <w:p w14:paraId="6F9B413B"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w:t>
            </w:r>
          </w:p>
        </w:tc>
        <w:tc>
          <w:tcPr>
            <w:tcW w:w="1005" w:type="dxa"/>
            <w:shd w:val="clear" w:color="auto" w:fill="auto"/>
            <w:tcMar>
              <w:left w:w="28" w:type="dxa"/>
              <w:right w:w="28" w:type="dxa"/>
            </w:tcMar>
            <w:vAlign w:val="center"/>
          </w:tcPr>
          <w:p w14:paraId="32225578"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w:t>
            </w:r>
          </w:p>
        </w:tc>
        <w:tc>
          <w:tcPr>
            <w:tcW w:w="805" w:type="dxa"/>
            <w:tcBorders>
              <w:right w:val="single" w:sz="4" w:space="0" w:color="auto"/>
            </w:tcBorders>
            <w:shd w:val="clear" w:color="auto" w:fill="auto"/>
            <w:tcMar>
              <w:left w:w="28" w:type="dxa"/>
              <w:right w:w="28" w:type="dxa"/>
            </w:tcMar>
            <w:vAlign w:val="center"/>
          </w:tcPr>
          <w:p w14:paraId="6A3598C2"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793" w:type="dxa"/>
            <w:tcBorders>
              <w:top w:val="single" w:sz="8" w:space="0" w:color="D3D3D3"/>
              <w:left w:val="single" w:sz="4" w:space="0" w:color="auto"/>
              <w:bottom w:val="single" w:sz="8" w:space="0" w:color="D3D3D3"/>
              <w:right w:val="single" w:sz="8" w:space="0" w:color="D3D3D3"/>
            </w:tcBorders>
            <w:shd w:val="clear" w:color="auto" w:fill="auto"/>
            <w:tcMar>
              <w:left w:w="28" w:type="dxa"/>
              <w:right w:w="28" w:type="dxa"/>
            </w:tcMar>
            <w:vAlign w:val="center"/>
            <w:hideMark/>
          </w:tcPr>
          <w:p w14:paraId="25324536"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w:t>
            </w:r>
          </w:p>
        </w:tc>
        <w:tc>
          <w:tcPr>
            <w:tcW w:w="967" w:type="dxa"/>
            <w:tcBorders>
              <w:top w:val="single" w:sz="8" w:space="0" w:color="D3D3D3"/>
              <w:left w:val="nil"/>
              <w:bottom w:val="single" w:sz="8" w:space="0" w:color="D3D3D3"/>
              <w:right w:val="single" w:sz="8" w:space="0" w:color="D3D3D3"/>
            </w:tcBorders>
            <w:shd w:val="clear" w:color="auto" w:fill="auto"/>
            <w:tcMar>
              <w:left w:w="28" w:type="dxa"/>
              <w:right w:w="28" w:type="dxa"/>
            </w:tcMar>
            <w:vAlign w:val="center"/>
            <w:hideMark/>
          </w:tcPr>
          <w:p w14:paraId="1495F054"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w:t>
            </w:r>
          </w:p>
        </w:tc>
        <w:tc>
          <w:tcPr>
            <w:tcW w:w="769" w:type="dxa"/>
            <w:tcBorders>
              <w:top w:val="single" w:sz="8" w:space="0" w:color="D3D3D3"/>
              <w:left w:val="nil"/>
              <w:bottom w:val="single" w:sz="8" w:space="0" w:color="D3D3D3"/>
              <w:right w:val="single" w:sz="4" w:space="0" w:color="auto"/>
            </w:tcBorders>
            <w:shd w:val="clear" w:color="auto" w:fill="auto"/>
            <w:tcMar>
              <w:left w:w="28" w:type="dxa"/>
              <w:right w:w="28" w:type="dxa"/>
            </w:tcMar>
            <w:vAlign w:val="center"/>
            <w:hideMark/>
          </w:tcPr>
          <w:p w14:paraId="57317379"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r>
      <w:tr w:rsidR="00697F14" w:rsidRPr="004A1FA1" w14:paraId="0442AC81" w14:textId="77777777" w:rsidTr="00C556A8">
        <w:trPr>
          <w:trHeight w:hRule="exact" w:val="284"/>
        </w:trPr>
        <w:tc>
          <w:tcPr>
            <w:tcW w:w="3648" w:type="dxa"/>
            <w:tcBorders>
              <w:top w:val="nil"/>
              <w:left w:val="single" w:sz="4" w:space="0" w:color="auto"/>
              <w:bottom w:val="single" w:sz="8" w:space="0" w:color="D3D3D3"/>
              <w:right w:val="single" w:sz="4" w:space="0" w:color="auto"/>
            </w:tcBorders>
            <w:shd w:val="clear" w:color="auto" w:fill="auto"/>
            <w:tcMar>
              <w:left w:w="28" w:type="dxa"/>
              <w:right w:w="28" w:type="dxa"/>
            </w:tcMar>
            <w:vAlign w:val="center"/>
            <w:hideMark/>
          </w:tcPr>
          <w:p w14:paraId="39A3B04B" w14:textId="77777777" w:rsidR="00E25870" w:rsidRPr="004A1FA1" w:rsidRDefault="00E25870" w:rsidP="00B87253">
            <w:pPr>
              <w:spacing w:after="0" w:line="240" w:lineRule="auto"/>
              <w:contextualSpacing/>
              <w:rPr>
                <w:rFonts w:ascii="Times New Roman" w:eastAsia="Times New Roman" w:hAnsi="Times New Roman" w:cs="Times New Roman"/>
                <w:i/>
                <w:iCs/>
                <w:color w:val="000000"/>
                <w:kern w:val="0"/>
                <w:lang w:eastAsia="en-GB"/>
                <w14:ligatures w14:val="none"/>
              </w:rPr>
            </w:pPr>
            <w:r w:rsidRPr="004A1FA1">
              <w:rPr>
                <w:rFonts w:ascii="Times New Roman" w:eastAsia="Times New Roman" w:hAnsi="Times New Roman" w:cs="Times New Roman"/>
                <w:i/>
                <w:iCs/>
                <w:color w:val="000000"/>
                <w:kern w:val="0"/>
                <w:lang w:eastAsia="en-GB"/>
                <w14:ligatures w14:val="none"/>
              </w:rPr>
              <w:t>    Female</w:t>
            </w:r>
          </w:p>
        </w:tc>
        <w:tc>
          <w:tcPr>
            <w:tcW w:w="791" w:type="dxa"/>
            <w:tcBorders>
              <w:top w:val="single" w:sz="8" w:space="0" w:color="D3D3D3"/>
              <w:left w:val="single" w:sz="4" w:space="0" w:color="auto"/>
              <w:bottom w:val="single" w:sz="8" w:space="0" w:color="D3D3D3"/>
              <w:right w:val="single" w:sz="8" w:space="0" w:color="D3D3D3"/>
            </w:tcBorders>
            <w:shd w:val="clear" w:color="auto" w:fill="auto"/>
            <w:tcMar>
              <w:left w:w="28" w:type="dxa"/>
              <w:right w:w="28" w:type="dxa"/>
            </w:tcMar>
            <w:vAlign w:val="center"/>
            <w:hideMark/>
          </w:tcPr>
          <w:p w14:paraId="57AF049D"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1.25</w:t>
            </w:r>
          </w:p>
        </w:tc>
        <w:tc>
          <w:tcPr>
            <w:tcW w:w="967" w:type="dxa"/>
            <w:tcBorders>
              <w:top w:val="single" w:sz="8" w:space="0" w:color="D3D3D3"/>
              <w:left w:val="nil"/>
              <w:bottom w:val="single" w:sz="8" w:space="0" w:color="D3D3D3"/>
              <w:right w:val="single" w:sz="8" w:space="0" w:color="D3D3D3"/>
            </w:tcBorders>
            <w:shd w:val="clear" w:color="auto" w:fill="auto"/>
            <w:tcMar>
              <w:left w:w="28" w:type="dxa"/>
              <w:right w:w="28" w:type="dxa"/>
            </w:tcMar>
            <w:vAlign w:val="center"/>
            <w:hideMark/>
          </w:tcPr>
          <w:p w14:paraId="7050CCEE"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0.98, 1.59</w:t>
            </w:r>
          </w:p>
        </w:tc>
        <w:tc>
          <w:tcPr>
            <w:tcW w:w="797" w:type="dxa"/>
            <w:tcBorders>
              <w:top w:val="single" w:sz="8" w:space="0" w:color="D3D3D3"/>
              <w:left w:val="nil"/>
              <w:bottom w:val="single" w:sz="8" w:space="0" w:color="D3D3D3"/>
              <w:right w:val="single" w:sz="4" w:space="0" w:color="auto"/>
            </w:tcBorders>
            <w:shd w:val="clear" w:color="auto" w:fill="auto"/>
            <w:tcMar>
              <w:left w:w="28" w:type="dxa"/>
              <w:right w:w="28" w:type="dxa"/>
            </w:tcMar>
            <w:vAlign w:val="center"/>
            <w:hideMark/>
          </w:tcPr>
          <w:p w14:paraId="66D2B4C1"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0.07</w:t>
            </w:r>
          </w:p>
        </w:tc>
        <w:tc>
          <w:tcPr>
            <w:tcW w:w="793" w:type="dxa"/>
            <w:tcBorders>
              <w:left w:val="single" w:sz="4" w:space="0" w:color="auto"/>
            </w:tcBorders>
            <w:shd w:val="clear" w:color="auto" w:fill="auto"/>
            <w:tcMar>
              <w:left w:w="28" w:type="dxa"/>
              <w:right w:w="28" w:type="dxa"/>
            </w:tcMar>
            <w:vAlign w:val="center"/>
            <w:hideMark/>
          </w:tcPr>
          <w:p w14:paraId="3C6D3857"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1.62</w:t>
            </w:r>
          </w:p>
        </w:tc>
        <w:tc>
          <w:tcPr>
            <w:tcW w:w="1005" w:type="dxa"/>
            <w:shd w:val="clear" w:color="auto" w:fill="auto"/>
            <w:tcMar>
              <w:left w:w="28" w:type="dxa"/>
              <w:right w:w="28" w:type="dxa"/>
            </w:tcMar>
            <w:vAlign w:val="center"/>
          </w:tcPr>
          <w:p w14:paraId="45172E7B"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0.75, 3.49</w:t>
            </w:r>
          </w:p>
        </w:tc>
        <w:tc>
          <w:tcPr>
            <w:tcW w:w="805" w:type="dxa"/>
            <w:tcBorders>
              <w:right w:val="single" w:sz="4" w:space="0" w:color="auto"/>
            </w:tcBorders>
            <w:shd w:val="clear" w:color="auto" w:fill="auto"/>
            <w:tcMar>
              <w:left w:w="28" w:type="dxa"/>
              <w:right w:w="28" w:type="dxa"/>
            </w:tcMar>
            <w:vAlign w:val="center"/>
          </w:tcPr>
          <w:p w14:paraId="255F0C76"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0.2</w:t>
            </w:r>
          </w:p>
        </w:tc>
        <w:tc>
          <w:tcPr>
            <w:tcW w:w="793" w:type="dxa"/>
            <w:tcBorders>
              <w:top w:val="single" w:sz="8" w:space="0" w:color="D3D3D3"/>
              <w:left w:val="single" w:sz="4" w:space="0" w:color="auto"/>
              <w:bottom w:val="single" w:sz="8" w:space="0" w:color="D3D3D3"/>
              <w:right w:val="single" w:sz="8" w:space="0" w:color="D3D3D3"/>
            </w:tcBorders>
            <w:shd w:val="clear" w:color="auto" w:fill="auto"/>
            <w:tcMar>
              <w:left w:w="28" w:type="dxa"/>
              <w:right w:w="28" w:type="dxa"/>
            </w:tcMar>
            <w:vAlign w:val="center"/>
            <w:hideMark/>
          </w:tcPr>
          <w:p w14:paraId="4A6DD44C"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0.69</w:t>
            </w:r>
          </w:p>
        </w:tc>
        <w:tc>
          <w:tcPr>
            <w:tcW w:w="967" w:type="dxa"/>
            <w:tcBorders>
              <w:top w:val="single" w:sz="8" w:space="0" w:color="D3D3D3"/>
              <w:left w:val="nil"/>
              <w:bottom w:val="single" w:sz="8" w:space="0" w:color="D3D3D3"/>
              <w:right w:val="single" w:sz="8" w:space="0" w:color="D3D3D3"/>
            </w:tcBorders>
            <w:shd w:val="clear" w:color="auto" w:fill="auto"/>
            <w:tcMar>
              <w:left w:w="28" w:type="dxa"/>
              <w:right w:w="28" w:type="dxa"/>
            </w:tcMar>
            <w:vAlign w:val="center"/>
            <w:hideMark/>
          </w:tcPr>
          <w:p w14:paraId="727641BF"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0.49, 0.98</w:t>
            </w:r>
          </w:p>
        </w:tc>
        <w:tc>
          <w:tcPr>
            <w:tcW w:w="769" w:type="dxa"/>
            <w:tcBorders>
              <w:top w:val="single" w:sz="8" w:space="0" w:color="D3D3D3"/>
              <w:left w:val="nil"/>
              <w:bottom w:val="single" w:sz="8" w:space="0" w:color="D3D3D3"/>
              <w:right w:val="single" w:sz="4" w:space="0" w:color="auto"/>
            </w:tcBorders>
            <w:shd w:val="clear" w:color="auto" w:fill="auto"/>
            <w:tcMar>
              <w:left w:w="28" w:type="dxa"/>
              <w:right w:w="28" w:type="dxa"/>
            </w:tcMar>
            <w:vAlign w:val="center"/>
            <w:hideMark/>
          </w:tcPr>
          <w:p w14:paraId="3DC529EF"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0.036</w:t>
            </w:r>
          </w:p>
        </w:tc>
      </w:tr>
      <w:tr w:rsidR="00697F14" w:rsidRPr="004A1FA1" w14:paraId="06F4D3E3" w14:textId="77777777" w:rsidTr="00C556A8">
        <w:trPr>
          <w:trHeight w:hRule="exact" w:val="284"/>
        </w:trPr>
        <w:tc>
          <w:tcPr>
            <w:tcW w:w="3648" w:type="dxa"/>
            <w:tcBorders>
              <w:top w:val="nil"/>
              <w:left w:val="single" w:sz="4" w:space="0" w:color="auto"/>
              <w:bottom w:val="single" w:sz="8" w:space="0" w:color="D3D3D3"/>
              <w:right w:val="single" w:sz="4" w:space="0" w:color="auto"/>
            </w:tcBorders>
            <w:shd w:val="clear" w:color="auto" w:fill="auto"/>
            <w:tcMar>
              <w:left w:w="28" w:type="dxa"/>
              <w:right w:w="28" w:type="dxa"/>
            </w:tcMar>
            <w:vAlign w:val="center"/>
            <w:hideMark/>
          </w:tcPr>
          <w:p w14:paraId="0CE08BD6" w14:textId="77777777" w:rsidR="00E25870" w:rsidRPr="004A1FA1" w:rsidRDefault="00E25870" w:rsidP="00B87253">
            <w:pPr>
              <w:spacing w:after="0" w:line="240" w:lineRule="auto"/>
              <w:contextualSpacing/>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Ethnicity</w:t>
            </w:r>
          </w:p>
        </w:tc>
        <w:tc>
          <w:tcPr>
            <w:tcW w:w="791" w:type="dxa"/>
            <w:tcBorders>
              <w:top w:val="single" w:sz="8" w:space="0" w:color="D3D3D3"/>
              <w:left w:val="single" w:sz="4" w:space="0" w:color="auto"/>
              <w:bottom w:val="single" w:sz="8" w:space="0" w:color="D3D3D3"/>
              <w:right w:val="single" w:sz="8" w:space="0" w:color="D3D3D3"/>
            </w:tcBorders>
            <w:shd w:val="clear" w:color="auto" w:fill="auto"/>
            <w:tcMar>
              <w:left w:w="28" w:type="dxa"/>
              <w:right w:w="28" w:type="dxa"/>
            </w:tcMar>
            <w:vAlign w:val="center"/>
            <w:hideMark/>
          </w:tcPr>
          <w:p w14:paraId="1D614259"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967" w:type="dxa"/>
            <w:tcBorders>
              <w:top w:val="single" w:sz="8" w:space="0" w:color="D3D3D3"/>
              <w:left w:val="nil"/>
              <w:bottom w:val="single" w:sz="8" w:space="0" w:color="D3D3D3"/>
              <w:right w:val="single" w:sz="8" w:space="0" w:color="D3D3D3"/>
            </w:tcBorders>
            <w:shd w:val="clear" w:color="auto" w:fill="auto"/>
            <w:tcMar>
              <w:left w:w="28" w:type="dxa"/>
              <w:right w:w="28" w:type="dxa"/>
            </w:tcMar>
            <w:vAlign w:val="center"/>
            <w:hideMark/>
          </w:tcPr>
          <w:p w14:paraId="373B0D40"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797" w:type="dxa"/>
            <w:tcBorders>
              <w:top w:val="single" w:sz="8" w:space="0" w:color="D3D3D3"/>
              <w:left w:val="nil"/>
              <w:bottom w:val="single" w:sz="8" w:space="0" w:color="D3D3D3"/>
              <w:right w:val="single" w:sz="4" w:space="0" w:color="auto"/>
            </w:tcBorders>
            <w:shd w:val="clear" w:color="auto" w:fill="auto"/>
            <w:tcMar>
              <w:left w:w="28" w:type="dxa"/>
              <w:right w:w="28" w:type="dxa"/>
            </w:tcMar>
            <w:vAlign w:val="center"/>
            <w:hideMark/>
          </w:tcPr>
          <w:p w14:paraId="6F781D93"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793" w:type="dxa"/>
            <w:tcBorders>
              <w:left w:val="single" w:sz="4" w:space="0" w:color="auto"/>
            </w:tcBorders>
            <w:shd w:val="clear" w:color="auto" w:fill="auto"/>
            <w:tcMar>
              <w:left w:w="28" w:type="dxa"/>
              <w:right w:w="28" w:type="dxa"/>
            </w:tcMar>
            <w:vAlign w:val="center"/>
            <w:hideMark/>
          </w:tcPr>
          <w:p w14:paraId="6E137B9F"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1005" w:type="dxa"/>
            <w:shd w:val="clear" w:color="auto" w:fill="auto"/>
            <w:tcMar>
              <w:left w:w="28" w:type="dxa"/>
              <w:right w:w="28" w:type="dxa"/>
            </w:tcMar>
            <w:vAlign w:val="center"/>
          </w:tcPr>
          <w:p w14:paraId="7C7A8043"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805" w:type="dxa"/>
            <w:tcBorders>
              <w:right w:val="single" w:sz="4" w:space="0" w:color="auto"/>
            </w:tcBorders>
            <w:shd w:val="clear" w:color="auto" w:fill="auto"/>
            <w:tcMar>
              <w:left w:w="28" w:type="dxa"/>
              <w:right w:w="28" w:type="dxa"/>
            </w:tcMar>
            <w:vAlign w:val="center"/>
          </w:tcPr>
          <w:p w14:paraId="02979423"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793" w:type="dxa"/>
            <w:tcBorders>
              <w:top w:val="single" w:sz="8" w:space="0" w:color="D3D3D3"/>
              <w:left w:val="single" w:sz="4" w:space="0" w:color="auto"/>
              <w:bottom w:val="single" w:sz="8" w:space="0" w:color="D3D3D3"/>
              <w:right w:val="single" w:sz="8" w:space="0" w:color="D3D3D3"/>
            </w:tcBorders>
            <w:shd w:val="clear" w:color="auto" w:fill="auto"/>
            <w:tcMar>
              <w:left w:w="28" w:type="dxa"/>
              <w:right w:w="28" w:type="dxa"/>
            </w:tcMar>
            <w:vAlign w:val="center"/>
            <w:hideMark/>
          </w:tcPr>
          <w:p w14:paraId="0C1AB7B1"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967" w:type="dxa"/>
            <w:tcBorders>
              <w:top w:val="single" w:sz="8" w:space="0" w:color="D3D3D3"/>
              <w:left w:val="nil"/>
              <w:bottom w:val="single" w:sz="8" w:space="0" w:color="D3D3D3"/>
              <w:right w:val="single" w:sz="8" w:space="0" w:color="D3D3D3"/>
            </w:tcBorders>
            <w:shd w:val="clear" w:color="auto" w:fill="auto"/>
            <w:tcMar>
              <w:left w:w="28" w:type="dxa"/>
              <w:right w:w="28" w:type="dxa"/>
            </w:tcMar>
            <w:vAlign w:val="center"/>
            <w:hideMark/>
          </w:tcPr>
          <w:p w14:paraId="7805C4E3"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769" w:type="dxa"/>
            <w:tcBorders>
              <w:top w:val="single" w:sz="8" w:space="0" w:color="D3D3D3"/>
              <w:left w:val="nil"/>
              <w:bottom w:val="single" w:sz="8" w:space="0" w:color="D3D3D3"/>
              <w:right w:val="single" w:sz="4" w:space="0" w:color="auto"/>
            </w:tcBorders>
            <w:shd w:val="clear" w:color="auto" w:fill="auto"/>
            <w:tcMar>
              <w:left w:w="28" w:type="dxa"/>
              <w:right w:w="28" w:type="dxa"/>
            </w:tcMar>
            <w:vAlign w:val="center"/>
            <w:hideMark/>
          </w:tcPr>
          <w:p w14:paraId="105F2328"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r>
      <w:tr w:rsidR="00697F14" w:rsidRPr="004A1FA1" w14:paraId="7FD8B61B" w14:textId="77777777" w:rsidTr="00C556A8">
        <w:trPr>
          <w:trHeight w:hRule="exact" w:val="284"/>
        </w:trPr>
        <w:tc>
          <w:tcPr>
            <w:tcW w:w="3648" w:type="dxa"/>
            <w:tcBorders>
              <w:top w:val="nil"/>
              <w:left w:val="single" w:sz="4" w:space="0" w:color="auto"/>
              <w:bottom w:val="single" w:sz="8" w:space="0" w:color="D3D3D3"/>
              <w:right w:val="single" w:sz="4" w:space="0" w:color="auto"/>
            </w:tcBorders>
            <w:shd w:val="clear" w:color="auto" w:fill="auto"/>
            <w:tcMar>
              <w:left w:w="28" w:type="dxa"/>
              <w:right w:w="28" w:type="dxa"/>
            </w:tcMar>
            <w:vAlign w:val="center"/>
            <w:hideMark/>
          </w:tcPr>
          <w:p w14:paraId="797172B8" w14:textId="77777777" w:rsidR="00E25870" w:rsidRPr="004A1FA1" w:rsidRDefault="00E25870" w:rsidP="00B87253">
            <w:pPr>
              <w:spacing w:after="0" w:line="240" w:lineRule="auto"/>
              <w:contextualSpacing/>
              <w:rPr>
                <w:rFonts w:ascii="Times New Roman" w:eastAsia="Times New Roman" w:hAnsi="Times New Roman" w:cs="Times New Roman"/>
                <w:i/>
                <w:iCs/>
                <w:color w:val="000000"/>
                <w:kern w:val="0"/>
                <w:lang w:eastAsia="en-GB"/>
                <w14:ligatures w14:val="none"/>
              </w:rPr>
            </w:pPr>
            <w:r w:rsidRPr="004A1FA1">
              <w:rPr>
                <w:rFonts w:ascii="Times New Roman" w:eastAsia="Times New Roman" w:hAnsi="Times New Roman" w:cs="Times New Roman"/>
                <w:i/>
                <w:iCs/>
                <w:color w:val="000000"/>
                <w:kern w:val="0"/>
                <w:lang w:eastAsia="en-GB"/>
                <w14:ligatures w14:val="none"/>
              </w:rPr>
              <w:t>    White</w:t>
            </w:r>
          </w:p>
        </w:tc>
        <w:tc>
          <w:tcPr>
            <w:tcW w:w="791" w:type="dxa"/>
            <w:tcBorders>
              <w:top w:val="single" w:sz="8" w:space="0" w:color="D3D3D3"/>
              <w:left w:val="single" w:sz="4" w:space="0" w:color="auto"/>
              <w:bottom w:val="single" w:sz="8" w:space="0" w:color="D3D3D3"/>
              <w:right w:val="single" w:sz="8" w:space="0" w:color="D3D3D3"/>
            </w:tcBorders>
            <w:shd w:val="clear" w:color="auto" w:fill="auto"/>
            <w:tcMar>
              <w:left w:w="28" w:type="dxa"/>
              <w:right w:w="28" w:type="dxa"/>
            </w:tcMar>
            <w:vAlign w:val="center"/>
            <w:hideMark/>
          </w:tcPr>
          <w:p w14:paraId="104AF315"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w:t>
            </w:r>
          </w:p>
        </w:tc>
        <w:tc>
          <w:tcPr>
            <w:tcW w:w="967" w:type="dxa"/>
            <w:tcBorders>
              <w:top w:val="single" w:sz="8" w:space="0" w:color="D3D3D3"/>
              <w:left w:val="nil"/>
              <w:bottom w:val="single" w:sz="8" w:space="0" w:color="D3D3D3"/>
              <w:right w:val="single" w:sz="8" w:space="0" w:color="D3D3D3"/>
            </w:tcBorders>
            <w:shd w:val="clear" w:color="auto" w:fill="auto"/>
            <w:tcMar>
              <w:left w:w="28" w:type="dxa"/>
              <w:right w:w="28" w:type="dxa"/>
            </w:tcMar>
            <w:vAlign w:val="center"/>
            <w:hideMark/>
          </w:tcPr>
          <w:p w14:paraId="265C3862"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w:t>
            </w:r>
          </w:p>
        </w:tc>
        <w:tc>
          <w:tcPr>
            <w:tcW w:w="797" w:type="dxa"/>
            <w:tcBorders>
              <w:top w:val="single" w:sz="8" w:space="0" w:color="D3D3D3"/>
              <w:left w:val="nil"/>
              <w:bottom w:val="single" w:sz="8" w:space="0" w:color="D3D3D3"/>
              <w:right w:val="single" w:sz="4" w:space="0" w:color="auto"/>
            </w:tcBorders>
            <w:shd w:val="clear" w:color="auto" w:fill="auto"/>
            <w:tcMar>
              <w:left w:w="28" w:type="dxa"/>
              <w:right w:w="28" w:type="dxa"/>
            </w:tcMar>
            <w:vAlign w:val="center"/>
            <w:hideMark/>
          </w:tcPr>
          <w:p w14:paraId="3AEBD394"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793" w:type="dxa"/>
            <w:tcBorders>
              <w:left w:val="single" w:sz="4" w:space="0" w:color="auto"/>
            </w:tcBorders>
            <w:shd w:val="clear" w:color="auto" w:fill="auto"/>
            <w:tcMar>
              <w:left w:w="28" w:type="dxa"/>
              <w:right w:w="28" w:type="dxa"/>
            </w:tcMar>
            <w:vAlign w:val="center"/>
            <w:hideMark/>
          </w:tcPr>
          <w:p w14:paraId="0420B5A7"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w:t>
            </w:r>
          </w:p>
        </w:tc>
        <w:tc>
          <w:tcPr>
            <w:tcW w:w="1005" w:type="dxa"/>
            <w:shd w:val="clear" w:color="auto" w:fill="auto"/>
            <w:tcMar>
              <w:left w:w="28" w:type="dxa"/>
              <w:right w:w="28" w:type="dxa"/>
            </w:tcMar>
            <w:vAlign w:val="center"/>
          </w:tcPr>
          <w:p w14:paraId="75E575D2"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w:t>
            </w:r>
          </w:p>
        </w:tc>
        <w:tc>
          <w:tcPr>
            <w:tcW w:w="805" w:type="dxa"/>
            <w:tcBorders>
              <w:right w:val="single" w:sz="4" w:space="0" w:color="auto"/>
            </w:tcBorders>
            <w:shd w:val="clear" w:color="auto" w:fill="auto"/>
            <w:tcMar>
              <w:left w:w="28" w:type="dxa"/>
              <w:right w:w="28" w:type="dxa"/>
            </w:tcMar>
            <w:vAlign w:val="center"/>
          </w:tcPr>
          <w:p w14:paraId="7EE5F54B"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793" w:type="dxa"/>
            <w:tcBorders>
              <w:top w:val="single" w:sz="8" w:space="0" w:color="D3D3D3"/>
              <w:left w:val="single" w:sz="4" w:space="0" w:color="auto"/>
              <w:bottom w:val="single" w:sz="8" w:space="0" w:color="D3D3D3"/>
              <w:right w:val="single" w:sz="8" w:space="0" w:color="D3D3D3"/>
            </w:tcBorders>
            <w:shd w:val="clear" w:color="auto" w:fill="auto"/>
            <w:tcMar>
              <w:left w:w="28" w:type="dxa"/>
              <w:right w:w="28" w:type="dxa"/>
            </w:tcMar>
            <w:vAlign w:val="center"/>
            <w:hideMark/>
          </w:tcPr>
          <w:p w14:paraId="57002FC3"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w:t>
            </w:r>
          </w:p>
        </w:tc>
        <w:tc>
          <w:tcPr>
            <w:tcW w:w="967" w:type="dxa"/>
            <w:tcBorders>
              <w:top w:val="single" w:sz="8" w:space="0" w:color="D3D3D3"/>
              <w:left w:val="nil"/>
              <w:bottom w:val="single" w:sz="8" w:space="0" w:color="D3D3D3"/>
              <w:right w:val="single" w:sz="8" w:space="0" w:color="D3D3D3"/>
            </w:tcBorders>
            <w:shd w:val="clear" w:color="auto" w:fill="auto"/>
            <w:tcMar>
              <w:left w:w="28" w:type="dxa"/>
              <w:right w:w="28" w:type="dxa"/>
            </w:tcMar>
            <w:vAlign w:val="center"/>
            <w:hideMark/>
          </w:tcPr>
          <w:p w14:paraId="3D352CDF"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w:t>
            </w:r>
          </w:p>
        </w:tc>
        <w:tc>
          <w:tcPr>
            <w:tcW w:w="769" w:type="dxa"/>
            <w:tcBorders>
              <w:top w:val="single" w:sz="8" w:space="0" w:color="D3D3D3"/>
              <w:left w:val="nil"/>
              <w:bottom w:val="single" w:sz="8" w:space="0" w:color="D3D3D3"/>
              <w:right w:val="single" w:sz="4" w:space="0" w:color="auto"/>
            </w:tcBorders>
            <w:shd w:val="clear" w:color="auto" w:fill="auto"/>
            <w:tcMar>
              <w:left w:w="28" w:type="dxa"/>
              <w:right w:w="28" w:type="dxa"/>
            </w:tcMar>
            <w:vAlign w:val="center"/>
            <w:hideMark/>
          </w:tcPr>
          <w:p w14:paraId="3C074978"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r>
      <w:tr w:rsidR="00697F14" w:rsidRPr="004A1FA1" w14:paraId="648F8243" w14:textId="77777777" w:rsidTr="00C556A8">
        <w:trPr>
          <w:trHeight w:hRule="exact" w:val="284"/>
        </w:trPr>
        <w:tc>
          <w:tcPr>
            <w:tcW w:w="3648" w:type="dxa"/>
            <w:tcBorders>
              <w:top w:val="nil"/>
              <w:left w:val="single" w:sz="4" w:space="0" w:color="auto"/>
              <w:bottom w:val="single" w:sz="8" w:space="0" w:color="D3D3D3"/>
              <w:right w:val="single" w:sz="4" w:space="0" w:color="auto"/>
            </w:tcBorders>
            <w:shd w:val="clear" w:color="auto" w:fill="auto"/>
            <w:tcMar>
              <w:left w:w="28" w:type="dxa"/>
              <w:right w:w="28" w:type="dxa"/>
            </w:tcMar>
            <w:vAlign w:val="center"/>
            <w:hideMark/>
          </w:tcPr>
          <w:p w14:paraId="37CF3088" w14:textId="77777777" w:rsidR="00E25870" w:rsidRPr="004A1FA1" w:rsidRDefault="00E25870" w:rsidP="00B87253">
            <w:pPr>
              <w:spacing w:after="0" w:line="240" w:lineRule="auto"/>
              <w:contextualSpacing/>
              <w:rPr>
                <w:rFonts w:ascii="Times New Roman" w:eastAsia="Times New Roman" w:hAnsi="Times New Roman" w:cs="Times New Roman"/>
                <w:i/>
                <w:iCs/>
                <w:color w:val="000000"/>
                <w:kern w:val="0"/>
                <w:lang w:eastAsia="en-GB"/>
                <w14:ligatures w14:val="none"/>
              </w:rPr>
            </w:pPr>
            <w:r w:rsidRPr="004A1FA1">
              <w:rPr>
                <w:rFonts w:ascii="Times New Roman" w:eastAsia="Times New Roman" w:hAnsi="Times New Roman" w:cs="Times New Roman"/>
                <w:i/>
                <w:iCs/>
                <w:color w:val="000000"/>
                <w:kern w:val="0"/>
                <w:lang w:eastAsia="en-GB"/>
                <w14:ligatures w14:val="none"/>
              </w:rPr>
              <w:t>    Minority ethnic</w:t>
            </w:r>
          </w:p>
        </w:tc>
        <w:tc>
          <w:tcPr>
            <w:tcW w:w="791" w:type="dxa"/>
            <w:tcBorders>
              <w:top w:val="single" w:sz="8" w:space="0" w:color="D3D3D3"/>
              <w:left w:val="single" w:sz="4" w:space="0" w:color="auto"/>
              <w:bottom w:val="single" w:sz="8" w:space="0" w:color="D3D3D3"/>
              <w:right w:val="single" w:sz="8" w:space="0" w:color="D3D3D3"/>
            </w:tcBorders>
            <w:shd w:val="clear" w:color="auto" w:fill="auto"/>
            <w:tcMar>
              <w:left w:w="28" w:type="dxa"/>
              <w:right w:w="28" w:type="dxa"/>
            </w:tcMar>
            <w:vAlign w:val="center"/>
            <w:hideMark/>
          </w:tcPr>
          <w:p w14:paraId="22859BAA"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1.3</w:t>
            </w:r>
          </w:p>
        </w:tc>
        <w:tc>
          <w:tcPr>
            <w:tcW w:w="967" w:type="dxa"/>
            <w:tcBorders>
              <w:top w:val="single" w:sz="8" w:space="0" w:color="D3D3D3"/>
              <w:left w:val="nil"/>
              <w:bottom w:val="single" w:sz="8" w:space="0" w:color="D3D3D3"/>
              <w:right w:val="single" w:sz="8" w:space="0" w:color="D3D3D3"/>
            </w:tcBorders>
            <w:shd w:val="clear" w:color="auto" w:fill="auto"/>
            <w:tcMar>
              <w:left w:w="28" w:type="dxa"/>
              <w:right w:w="28" w:type="dxa"/>
            </w:tcMar>
            <w:vAlign w:val="center"/>
            <w:hideMark/>
          </w:tcPr>
          <w:p w14:paraId="7AB17C75"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0.72, 2.37</w:t>
            </w:r>
          </w:p>
        </w:tc>
        <w:tc>
          <w:tcPr>
            <w:tcW w:w="797" w:type="dxa"/>
            <w:tcBorders>
              <w:top w:val="single" w:sz="8" w:space="0" w:color="D3D3D3"/>
              <w:left w:val="nil"/>
              <w:bottom w:val="single" w:sz="8" w:space="0" w:color="D3D3D3"/>
              <w:right w:val="single" w:sz="4" w:space="0" w:color="auto"/>
            </w:tcBorders>
            <w:shd w:val="clear" w:color="auto" w:fill="auto"/>
            <w:tcMar>
              <w:left w:w="28" w:type="dxa"/>
              <w:right w:w="28" w:type="dxa"/>
            </w:tcMar>
            <w:vAlign w:val="center"/>
            <w:hideMark/>
          </w:tcPr>
          <w:p w14:paraId="06007B16"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0.4</w:t>
            </w:r>
          </w:p>
        </w:tc>
        <w:tc>
          <w:tcPr>
            <w:tcW w:w="793" w:type="dxa"/>
            <w:tcBorders>
              <w:left w:val="single" w:sz="4" w:space="0" w:color="auto"/>
            </w:tcBorders>
            <w:shd w:val="clear" w:color="auto" w:fill="auto"/>
            <w:tcMar>
              <w:left w:w="28" w:type="dxa"/>
              <w:right w:w="28" w:type="dxa"/>
            </w:tcMar>
            <w:vAlign w:val="center"/>
            <w:hideMark/>
          </w:tcPr>
          <w:p w14:paraId="5B7EA1BB"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0.01</w:t>
            </w:r>
          </w:p>
        </w:tc>
        <w:tc>
          <w:tcPr>
            <w:tcW w:w="1005" w:type="dxa"/>
            <w:shd w:val="clear" w:color="auto" w:fill="auto"/>
            <w:tcMar>
              <w:left w:w="28" w:type="dxa"/>
              <w:right w:w="28" w:type="dxa"/>
            </w:tcMar>
            <w:vAlign w:val="center"/>
          </w:tcPr>
          <w:p w14:paraId="240F5941"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0.00, 4,582</w:t>
            </w:r>
          </w:p>
        </w:tc>
        <w:tc>
          <w:tcPr>
            <w:tcW w:w="805" w:type="dxa"/>
            <w:tcBorders>
              <w:right w:val="single" w:sz="4" w:space="0" w:color="auto"/>
            </w:tcBorders>
            <w:shd w:val="clear" w:color="auto" w:fill="auto"/>
            <w:tcMar>
              <w:left w:w="28" w:type="dxa"/>
              <w:right w:w="28" w:type="dxa"/>
            </w:tcMar>
            <w:vAlign w:val="center"/>
          </w:tcPr>
          <w:p w14:paraId="7BDFCFAD"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0.5</w:t>
            </w:r>
          </w:p>
        </w:tc>
        <w:tc>
          <w:tcPr>
            <w:tcW w:w="793" w:type="dxa"/>
            <w:tcBorders>
              <w:top w:val="single" w:sz="8" w:space="0" w:color="D3D3D3"/>
              <w:left w:val="single" w:sz="4" w:space="0" w:color="auto"/>
              <w:bottom w:val="single" w:sz="8" w:space="0" w:color="D3D3D3"/>
              <w:right w:val="single" w:sz="8" w:space="0" w:color="D3D3D3"/>
            </w:tcBorders>
            <w:shd w:val="clear" w:color="auto" w:fill="auto"/>
            <w:tcMar>
              <w:left w:w="28" w:type="dxa"/>
              <w:right w:w="28" w:type="dxa"/>
            </w:tcMar>
            <w:vAlign w:val="center"/>
            <w:hideMark/>
          </w:tcPr>
          <w:p w14:paraId="542F2179"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0.71</w:t>
            </w:r>
          </w:p>
        </w:tc>
        <w:tc>
          <w:tcPr>
            <w:tcW w:w="967" w:type="dxa"/>
            <w:tcBorders>
              <w:top w:val="single" w:sz="8" w:space="0" w:color="D3D3D3"/>
              <w:left w:val="nil"/>
              <w:bottom w:val="single" w:sz="8" w:space="0" w:color="D3D3D3"/>
              <w:right w:val="single" w:sz="8" w:space="0" w:color="D3D3D3"/>
            </w:tcBorders>
            <w:shd w:val="clear" w:color="auto" w:fill="auto"/>
            <w:tcMar>
              <w:left w:w="28" w:type="dxa"/>
              <w:right w:w="28" w:type="dxa"/>
            </w:tcMar>
            <w:vAlign w:val="center"/>
            <w:hideMark/>
          </w:tcPr>
          <w:p w14:paraId="2F240217"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0.25, 2.05</w:t>
            </w:r>
          </w:p>
        </w:tc>
        <w:tc>
          <w:tcPr>
            <w:tcW w:w="769" w:type="dxa"/>
            <w:tcBorders>
              <w:top w:val="single" w:sz="8" w:space="0" w:color="D3D3D3"/>
              <w:left w:val="nil"/>
              <w:bottom w:val="single" w:sz="8" w:space="0" w:color="D3D3D3"/>
              <w:right w:val="single" w:sz="4" w:space="0" w:color="auto"/>
            </w:tcBorders>
            <w:shd w:val="clear" w:color="auto" w:fill="auto"/>
            <w:tcMar>
              <w:left w:w="28" w:type="dxa"/>
              <w:right w:w="28" w:type="dxa"/>
            </w:tcMar>
            <w:vAlign w:val="center"/>
            <w:hideMark/>
          </w:tcPr>
          <w:p w14:paraId="1370EBBF"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0.5</w:t>
            </w:r>
          </w:p>
        </w:tc>
      </w:tr>
      <w:tr w:rsidR="00697F14" w:rsidRPr="004A1FA1" w14:paraId="6C6A3C68" w14:textId="77777777" w:rsidTr="00C556A8">
        <w:trPr>
          <w:trHeight w:hRule="exact" w:val="284"/>
        </w:trPr>
        <w:tc>
          <w:tcPr>
            <w:tcW w:w="3648" w:type="dxa"/>
            <w:tcBorders>
              <w:top w:val="nil"/>
              <w:left w:val="single" w:sz="4" w:space="0" w:color="auto"/>
              <w:bottom w:val="single" w:sz="8" w:space="0" w:color="D3D3D3"/>
              <w:right w:val="single" w:sz="4" w:space="0" w:color="auto"/>
            </w:tcBorders>
            <w:shd w:val="clear" w:color="auto" w:fill="auto"/>
            <w:tcMar>
              <w:left w:w="28" w:type="dxa"/>
              <w:right w:w="28" w:type="dxa"/>
            </w:tcMar>
            <w:vAlign w:val="center"/>
            <w:hideMark/>
          </w:tcPr>
          <w:p w14:paraId="70852778" w14:textId="56312626" w:rsidR="00E25870" w:rsidRPr="004A1FA1" w:rsidRDefault="00E25870" w:rsidP="00B87253">
            <w:pPr>
              <w:spacing w:after="0" w:line="240" w:lineRule="auto"/>
              <w:contextualSpacing/>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Household income (11y)</w:t>
            </w:r>
          </w:p>
        </w:tc>
        <w:tc>
          <w:tcPr>
            <w:tcW w:w="791" w:type="dxa"/>
            <w:tcBorders>
              <w:top w:val="single" w:sz="8" w:space="0" w:color="D3D3D3"/>
              <w:left w:val="single" w:sz="4" w:space="0" w:color="auto"/>
              <w:bottom w:val="single" w:sz="8" w:space="0" w:color="D3D3D3"/>
              <w:right w:val="single" w:sz="8" w:space="0" w:color="D3D3D3"/>
            </w:tcBorders>
            <w:shd w:val="clear" w:color="auto" w:fill="auto"/>
            <w:tcMar>
              <w:left w:w="28" w:type="dxa"/>
              <w:right w:w="28" w:type="dxa"/>
            </w:tcMar>
            <w:vAlign w:val="center"/>
            <w:hideMark/>
          </w:tcPr>
          <w:p w14:paraId="3F480C59"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967" w:type="dxa"/>
            <w:tcBorders>
              <w:top w:val="single" w:sz="8" w:space="0" w:color="D3D3D3"/>
              <w:left w:val="nil"/>
              <w:bottom w:val="single" w:sz="8" w:space="0" w:color="D3D3D3"/>
              <w:right w:val="single" w:sz="8" w:space="0" w:color="D3D3D3"/>
            </w:tcBorders>
            <w:shd w:val="clear" w:color="auto" w:fill="auto"/>
            <w:tcMar>
              <w:left w:w="28" w:type="dxa"/>
              <w:right w:w="28" w:type="dxa"/>
            </w:tcMar>
            <w:vAlign w:val="center"/>
            <w:hideMark/>
          </w:tcPr>
          <w:p w14:paraId="4A0E7F95"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797" w:type="dxa"/>
            <w:tcBorders>
              <w:top w:val="single" w:sz="8" w:space="0" w:color="D3D3D3"/>
              <w:left w:val="nil"/>
              <w:bottom w:val="single" w:sz="8" w:space="0" w:color="D3D3D3"/>
              <w:right w:val="single" w:sz="4" w:space="0" w:color="auto"/>
            </w:tcBorders>
            <w:shd w:val="clear" w:color="auto" w:fill="auto"/>
            <w:tcMar>
              <w:left w:w="28" w:type="dxa"/>
              <w:right w:w="28" w:type="dxa"/>
            </w:tcMar>
            <w:vAlign w:val="center"/>
            <w:hideMark/>
          </w:tcPr>
          <w:p w14:paraId="29415B62"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793" w:type="dxa"/>
            <w:tcBorders>
              <w:left w:val="single" w:sz="4" w:space="0" w:color="auto"/>
            </w:tcBorders>
            <w:shd w:val="clear" w:color="auto" w:fill="auto"/>
            <w:tcMar>
              <w:left w:w="28" w:type="dxa"/>
              <w:right w:w="28" w:type="dxa"/>
            </w:tcMar>
            <w:vAlign w:val="center"/>
            <w:hideMark/>
          </w:tcPr>
          <w:p w14:paraId="4B5B99CA"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1005" w:type="dxa"/>
            <w:shd w:val="clear" w:color="auto" w:fill="auto"/>
            <w:tcMar>
              <w:left w:w="28" w:type="dxa"/>
              <w:right w:w="28" w:type="dxa"/>
            </w:tcMar>
            <w:vAlign w:val="center"/>
          </w:tcPr>
          <w:p w14:paraId="1427B666"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805" w:type="dxa"/>
            <w:tcBorders>
              <w:right w:val="single" w:sz="4" w:space="0" w:color="auto"/>
            </w:tcBorders>
            <w:shd w:val="clear" w:color="auto" w:fill="auto"/>
            <w:tcMar>
              <w:left w:w="28" w:type="dxa"/>
              <w:right w:w="28" w:type="dxa"/>
            </w:tcMar>
            <w:vAlign w:val="center"/>
          </w:tcPr>
          <w:p w14:paraId="528D1CA1"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793" w:type="dxa"/>
            <w:tcBorders>
              <w:top w:val="single" w:sz="8" w:space="0" w:color="D3D3D3"/>
              <w:left w:val="single" w:sz="4" w:space="0" w:color="auto"/>
              <w:bottom w:val="single" w:sz="8" w:space="0" w:color="D3D3D3"/>
              <w:right w:val="single" w:sz="8" w:space="0" w:color="D3D3D3"/>
            </w:tcBorders>
            <w:shd w:val="clear" w:color="auto" w:fill="auto"/>
            <w:tcMar>
              <w:left w:w="28" w:type="dxa"/>
              <w:right w:w="28" w:type="dxa"/>
            </w:tcMar>
            <w:vAlign w:val="center"/>
            <w:hideMark/>
          </w:tcPr>
          <w:p w14:paraId="0A902176"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967" w:type="dxa"/>
            <w:tcBorders>
              <w:top w:val="single" w:sz="8" w:space="0" w:color="D3D3D3"/>
              <w:left w:val="nil"/>
              <w:bottom w:val="single" w:sz="8" w:space="0" w:color="D3D3D3"/>
              <w:right w:val="single" w:sz="8" w:space="0" w:color="D3D3D3"/>
            </w:tcBorders>
            <w:shd w:val="clear" w:color="auto" w:fill="auto"/>
            <w:tcMar>
              <w:left w:w="28" w:type="dxa"/>
              <w:right w:w="28" w:type="dxa"/>
            </w:tcMar>
            <w:vAlign w:val="center"/>
            <w:hideMark/>
          </w:tcPr>
          <w:p w14:paraId="56605E98"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769" w:type="dxa"/>
            <w:tcBorders>
              <w:top w:val="single" w:sz="8" w:space="0" w:color="D3D3D3"/>
              <w:left w:val="nil"/>
              <w:bottom w:val="single" w:sz="8" w:space="0" w:color="D3D3D3"/>
              <w:right w:val="single" w:sz="4" w:space="0" w:color="auto"/>
            </w:tcBorders>
            <w:shd w:val="clear" w:color="auto" w:fill="auto"/>
            <w:tcMar>
              <w:left w:w="28" w:type="dxa"/>
              <w:right w:w="28" w:type="dxa"/>
            </w:tcMar>
            <w:vAlign w:val="center"/>
            <w:hideMark/>
          </w:tcPr>
          <w:p w14:paraId="4A19C5EF"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r>
      <w:tr w:rsidR="00697F14" w:rsidRPr="004A1FA1" w14:paraId="7FAEECF5" w14:textId="77777777" w:rsidTr="00C556A8">
        <w:trPr>
          <w:trHeight w:hRule="exact" w:val="284"/>
        </w:trPr>
        <w:tc>
          <w:tcPr>
            <w:tcW w:w="3648" w:type="dxa"/>
            <w:tcBorders>
              <w:top w:val="nil"/>
              <w:left w:val="single" w:sz="4" w:space="0" w:color="auto"/>
              <w:bottom w:val="single" w:sz="8" w:space="0" w:color="D3D3D3"/>
              <w:right w:val="single" w:sz="4" w:space="0" w:color="auto"/>
            </w:tcBorders>
            <w:shd w:val="clear" w:color="auto" w:fill="auto"/>
            <w:tcMar>
              <w:left w:w="28" w:type="dxa"/>
              <w:right w:w="28" w:type="dxa"/>
            </w:tcMar>
            <w:vAlign w:val="center"/>
            <w:hideMark/>
          </w:tcPr>
          <w:p w14:paraId="429C564C" w14:textId="77777777" w:rsidR="00E25870" w:rsidRPr="004A1FA1" w:rsidRDefault="00E25870" w:rsidP="00B87253">
            <w:pPr>
              <w:spacing w:after="0" w:line="240" w:lineRule="auto"/>
              <w:contextualSpacing/>
              <w:rPr>
                <w:rFonts w:ascii="Times New Roman" w:eastAsia="Times New Roman" w:hAnsi="Times New Roman" w:cs="Times New Roman"/>
                <w:i/>
                <w:iCs/>
                <w:color w:val="000000"/>
                <w:kern w:val="0"/>
                <w:lang w:eastAsia="en-GB"/>
                <w14:ligatures w14:val="none"/>
              </w:rPr>
            </w:pPr>
            <w:r w:rsidRPr="004A1FA1">
              <w:rPr>
                <w:rFonts w:ascii="Times New Roman" w:eastAsia="Times New Roman" w:hAnsi="Times New Roman" w:cs="Times New Roman"/>
                <w:i/>
                <w:iCs/>
                <w:color w:val="000000"/>
                <w:kern w:val="0"/>
                <w:lang w:eastAsia="en-GB"/>
                <w14:ligatures w14:val="none"/>
              </w:rPr>
              <w:t>    560+</w:t>
            </w:r>
          </w:p>
        </w:tc>
        <w:tc>
          <w:tcPr>
            <w:tcW w:w="791" w:type="dxa"/>
            <w:tcBorders>
              <w:top w:val="single" w:sz="8" w:space="0" w:color="D3D3D3"/>
              <w:left w:val="single" w:sz="4" w:space="0" w:color="auto"/>
              <w:bottom w:val="single" w:sz="8" w:space="0" w:color="D3D3D3"/>
              <w:right w:val="single" w:sz="8" w:space="0" w:color="D3D3D3"/>
            </w:tcBorders>
            <w:shd w:val="clear" w:color="auto" w:fill="auto"/>
            <w:tcMar>
              <w:left w:w="28" w:type="dxa"/>
              <w:right w:w="28" w:type="dxa"/>
            </w:tcMar>
            <w:vAlign w:val="center"/>
            <w:hideMark/>
          </w:tcPr>
          <w:p w14:paraId="02A7741C"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w:t>
            </w:r>
          </w:p>
        </w:tc>
        <w:tc>
          <w:tcPr>
            <w:tcW w:w="967" w:type="dxa"/>
            <w:tcBorders>
              <w:top w:val="single" w:sz="8" w:space="0" w:color="D3D3D3"/>
              <w:left w:val="nil"/>
              <w:bottom w:val="single" w:sz="8" w:space="0" w:color="D3D3D3"/>
              <w:right w:val="single" w:sz="8" w:space="0" w:color="D3D3D3"/>
            </w:tcBorders>
            <w:shd w:val="clear" w:color="auto" w:fill="auto"/>
            <w:tcMar>
              <w:left w:w="28" w:type="dxa"/>
              <w:right w:w="28" w:type="dxa"/>
            </w:tcMar>
            <w:vAlign w:val="center"/>
            <w:hideMark/>
          </w:tcPr>
          <w:p w14:paraId="6D1E091F"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w:t>
            </w:r>
          </w:p>
        </w:tc>
        <w:tc>
          <w:tcPr>
            <w:tcW w:w="797" w:type="dxa"/>
            <w:tcBorders>
              <w:top w:val="single" w:sz="8" w:space="0" w:color="D3D3D3"/>
              <w:left w:val="nil"/>
              <w:bottom w:val="single" w:sz="8" w:space="0" w:color="D3D3D3"/>
              <w:right w:val="single" w:sz="4" w:space="0" w:color="auto"/>
            </w:tcBorders>
            <w:shd w:val="clear" w:color="auto" w:fill="auto"/>
            <w:tcMar>
              <w:left w:w="28" w:type="dxa"/>
              <w:right w:w="28" w:type="dxa"/>
            </w:tcMar>
            <w:vAlign w:val="center"/>
            <w:hideMark/>
          </w:tcPr>
          <w:p w14:paraId="3450D7E3"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793" w:type="dxa"/>
            <w:tcBorders>
              <w:left w:val="single" w:sz="4" w:space="0" w:color="auto"/>
            </w:tcBorders>
            <w:shd w:val="clear" w:color="auto" w:fill="auto"/>
            <w:tcMar>
              <w:left w:w="28" w:type="dxa"/>
              <w:right w:w="28" w:type="dxa"/>
            </w:tcMar>
            <w:vAlign w:val="center"/>
            <w:hideMark/>
          </w:tcPr>
          <w:p w14:paraId="1C76DFFB"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w:t>
            </w:r>
          </w:p>
        </w:tc>
        <w:tc>
          <w:tcPr>
            <w:tcW w:w="1005" w:type="dxa"/>
            <w:shd w:val="clear" w:color="auto" w:fill="auto"/>
            <w:tcMar>
              <w:left w:w="28" w:type="dxa"/>
              <w:right w:w="28" w:type="dxa"/>
            </w:tcMar>
            <w:vAlign w:val="center"/>
          </w:tcPr>
          <w:p w14:paraId="177B62B9"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w:t>
            </w:r>
          </w:p>
        </w:tc>
        <w:tc>
          <w:tcPr>
            <w:tcW w:w="805" w:type="dxa"/>
            <w:tcBorders>
              <w:right w:val="single" w:sz="4" w:space="0" w:color="auto"/>
            </w:tcBorders>
            <w:shd w:val="clear" w:color="auto" w:fill="auto"/>
            <w:tcMar>
              <w:left w:w="28" w:type="dxa"/>
              <w:right w:w="28" w:type="dxa"/>
            </w:tcMar>
            <w:vAlign w:val="center"/>
          </w:tcPr>
          <w:p w14:paraId="73871212"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793" w:type="dxa"/>
            <w:tcBorders>
              <w:top w:val="single" w:sz="8" w:space="0" w:color="D3D3D3"/>
              <w:left w:val="single" w:sz="4" w:space="0" w:color="auto"/>
              <w:bottom w:val="single" w:sz="8" w:space="0" w:color="D3D3D3"/>
              <w:right w:val="single" w:sz="8" w:space="0" w:color="D3D3D3"/>
            </w:tcBorders>
            <w:shd w:val="clear" w:color="auto" w:fill="auto"/>
            <w:tcMar>
              <w:left w:w="28" w:type="dxa"/>
              <w:right w:w="28" w:type="dxa"/>
            </w:tcMar>
            <w:vAlign w:val="center"/>
            <w:hideMark/>
          </w:tcPr>
          <w:p w14:paraId="1FCD2597"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w:t>
            </w:r>
          </w:p>
        </w:tc>
        <w:tc>
          <w:tcPr>
            <w:tcW w:w="967" w:type="dxa"/>
            <w:tcBorders>
              <w:top w:val="single" w:sz="8" w:space="0" w:color="D3D3D3"/>
              <w:left w:val="nil"/>
              <w:bottom w:val="single" w:sz="8" w:space="0" w:color="D3D3D3"/>
              <w:right w:val="single" w:sz="8" w:space="0" w:color="D3D3D3"/>
            </w:tcBorders>
            <w:shd w:val="clear" w:color="auto" w:fill="auto"/>
            <w:tcMar>
              <w:left w:w="28" w:type="dxa"/>
              <w:right w:w="28" w:type="dxa"/>
            </w:tcMar>
            <w:vAlign w:val="center"/>
            <w:hideMark/>
          </w:tcPr>
          <w:p w14:paraId="1C27DECF"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w:t>
            </w:r>
          </w:p>
        </w:tc>
        <w:tc>
          <w:tcPr>
            <w:tcW w:w="769" w:type="dxa"/>
            <w:tcBorders>
              <w:top w:val="single" w:sz="8" w:space="0" w:color="D3D3D3"/>
              <w:left w:val="nil"/>
              <w:bottom w:val="single" w:sz="8" w:space="0" w:color="D3D3D3"/>
              <w:right w:val="single" w:sz="4" w:space="0" w:color="auto"/>
            </w:tcBorders>
            <w:shd w:val="clear" w:color="auto" w:fill="auto"/>
            <w:tcMar>
              <w:left w:w="28" w:type="dxa"/>
              <w:right w:w="28" w:type="dxa"/>
            </w:tcMar>
            <w:vAlign w:val="center"/>
            <w:hideMark/>
          </w:tcPr>
          <w:p w14:paraId="409B7395"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r>
      <w:tr w:rsidR="00697F14" w:rsidRPr="004A1FA1" w14:paraId="0CD8CAC7" w14:textId="77777777" w:rsidTr="00C556A8">
        <w:trPr>
          <w:trHeight w:hRule="exact" w:val="284"/>
        </w:trPr>
        <w:tc>
          <w:tcPr>
            <w:tcW w:w="3648" w:type="dxa"/>
            <w:tcBorders>
              <w:top w:val="nil"/>
              <w:left w:val="single" w:sz="4" w:space="0" w:color="auto"/>
              <w:bottom w:val="single" w:sz="8" w:space="0" w:color="D3D3D3"/>
              <w:right w:val="single" w:sz="4" w:space="0" w:color="auto"/>
            </w:tcBorders>
            <w:shd w:val="clear" w:color="auto" w:fill="auto"/>
            <w:tcMar>
              <w:left w:w="28" w:type="dxa"/>
              <w:right w:w="28" w:type="dxa"/>
            </w:tcMar>
            <w:vAlign w:val="center"/>
            <w:hideMark/>
          </w:tcPr>
          <w:p w14:paraId="74C571EE" w14:textId="77777777" w:rsidR="00E25870" w:rsidRPr="004A1FA1" w:rsidRDefault="00E25870" w:rsidP="00B87253">
            <w:pPr>
              <w:spacing w:after="0" w:line="240" w:lineRule="auto"/>
              <w:contextualSpacing/>
              <w:rPr>
                <w:rFonts w:ascii="Times New Roman" w:eastAsia="Times New Roman" w:hAnsi="Times New Roman" w:cs="Times New Roman"/>
                <w:i/>
                <w:iCs/>
                <w:color w:val="000000"/>
                <w:kern w:val="0"/>
                <w:lang w:eastAsia="en-GB"/>
                <w14:ligatures w14:val="none"/>
              </w:rPr>
            </w:pPr>
            <w:r w:rsidRPr="004A1FA1">
              <w:rPr>
                <w:rFonts w:ascii="Times New Roman" w:eastAsia="Times New Roman" w:hAnsi="Times New Roman" w:cs="Times New Roman"/>
                <w:i/>
                <w:iCs/>
                <w:color w:val="000000"/>
                <w:kern w:val="0"/>
                <w:lang w:eastAsia="en-GB"/>
                <w14:ligatures w14:val="none"/>
              </w:rPr>
              <w:t>    430-559</w:t>
            </w:r>
          </w:p>
        </w:tc>
        <w:tc>
          <w:tcPr>
            <w:tcW w:w="791" w:type="dxa"/>
            <w:tcBorders>
              <w:top w:val="single" w:sz="8" w:space="0" w:color="D3D3D3"/>
              <w:left w:val="single" w:sz="4" w:space="0" w:color="auto"/>
              <w:bottom w:val="single" w:sz="8" w:space="0" w:color="D3D3D3"/>
              <w:right w:val="single" w:sz="8" w:space="0" w:color="D3D3D3"/>
            </w:tcBorders>
            <w:shd w:val="clear" w:color="auto" w:fill="auto"/>
            <w:tcMar>
              <w:left w:w="28" w:type="dxa"/>
              <w:right w:w="28" w:type="dxa"/>
            </w:tcMar>
            <w:vAlign w:val="center"/>
            <w:hideMark/>
          </w:tcPr>
          <w:p w14:paraId="55B0AC46"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0.98</w:t>
            </w:r>
          </w:p>
        </w:tc>
        <w:tc>
          <w:tcPr>
            <w:tcW w:w="967" w:type="dxa"/>
            <w:tcBorders>
              <w:top w:val="single" w:sz="8" w:space="0" w:color="D3D3D3"/>
              <w:left w:val="nil"/>
              <w:bottom w:val="single" w:sz="8" w:space="0" w:color="D3D3D3"/>
              <w:right w:val="single" w:sz="8" w:space="0" w:color="D3D3D3"/>
            </w:tcBorders>
            <w:shd w:val="clear" w:color="auto" w:fill="auto"/>
            <w:tcMar>
              <w:left w:w="28" w:type="dxa"/>
              <w:right w:w="28" w:type="dxa"/>
            </w:tcMar>
            <w:vAlign w:val="center"/>
            <w:hideMark/>
          </w:tcPr>
          <w:p w14:paraId="75CDDA29"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0.71, 1.35</w:t>
            </w:r>
          </w:p>
        </w:tc>
        <w:tc>
          <w:tcPr>
            <w:tcW w:w="797" w:type="dxa"/>
            <w:tcBorders>
              <w:top w:val="single" w:sz="8" w:space="0" w:color="D3D3D3"/>
              <w:left w:val="nil"/>
              <w:bottom w:val="single" w:sz="8" w:space="0" w:color="D3D3D3"/>
              <w:right w:val="single" w:sz="4" w:space="0" w:color="auto"/>
            </w:tcBorders>
            <w:shd w:val="clear" w:color="auto" w:fill="auto"/>
            <w:tcMar>
              <w:left w:w="28" w:type="dxa"/>
              <w:right w:w="28" w:type="dxa"/>
            </w:tcMar>
            <w:vAlign w:val="center"/>
            <w:hideMark/>
          </w:tcPr>
          <w:p w14:paraId="753743D6"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&gt;0.9</w:t>
            </w:r>
          </w:p>
        </w:tc>
        <w:tc>
          <w:tcPr>
            <w:tcW w:w="793" w:type="dxa"/>
            <w:tcBorders>
              <w:left w:val="single" w:sz="4" w:space="0" w:color="auto"/>
            </w:tcBorders>
            <w:shd w:val="clear" w:color="auto" w:fill="auto"/>
            <w:tcMar>
              <w:left w:w="28" w:type="dxa"/>
              <w:right w:w="28" w:type="dxa"/>
            </w:tcMar>
            <w:vAlign w:val="center"/>
            <w:hideMark/>
          </w:tcPr>
          <w:p w14:paraId="64326D23"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0.97</w:t>
            </w:r>
          </w:p>
        </w:tc>
        <w:tc>
          <w:tcPr>
            <w:tcW w:w="1005" w:type="dxa"/>
            <w:shd w:val="clear" w:color="auto" w:fill="auto"/>
            <w:tcMar>
              <w:left w:w="28" w:type="dxa"/>
              <w:right w:w="28" w:type="dxa"/>
            </w:tcMar>
            <w:vAlign w:val="center"/>
          </w:tcPr>
          <w:p w14:paraId="7D91D66A"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0.42, 2.23</w:t>
            </w:r>
          </w:p>
        </w:tc>
        <w:tc>
          <w:tcPr>
            <w:tcW w:w="805" w:type="dxa"/>
            <w:tcBorders>
              <w:right w:val="single" w:sz="4" w:space="0" w:color="auto"/>
            </w:tcBorders>
            <w:shd w:val="clear" w:color="auto" w:fill="auto"/>
            <w:tcMar>
              <w:left w:w="28" w:type="dxa"/>
              <w:right w:w="28" w:type="dxa"/>
            </w:tcMar>
            <w:vAlign w:val="center"/>
          </w:tcPr>
          <w:p w14:paraId="5EDBA6A1"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&gt;0.9</w:t>
            </w:r>
          </w:p>
        </w:tc>
        <w:tc>
          <w:tcPr>
            <w:tcW w:w="793" w:type="dxa"/>
            <w:tcBorders>
              <w:top w:val="single" w:sz="8" w:space="0" w:color="D3D3D3"/>
              <w:left w:val="single" w:sz="4" w:space="0" w:color="auto"/>
              <w:bottom w:val="single" w:sz="8" w:space="0" w:color="D3D3D3"/>
              <w:right w:val="single" w:sz="8" w:space="0" w:color="D3D3D3"/>
            </w:tcBorders>
            <w:shd w:val="clear" w:color="auto" w:fill="auto"/>
            <w:tcMar>
              <w:left w:w="28" w:type="dxa"/>
              <w:right w:w="28" w:type="dxa"/>
            </w:tcMar>
            <w:vAlign w:val="center"/>
            <w:hideMark/>
          </w:tcPr>
          <w:p w14:paraId="2B944DB9"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0.8</w:t>
            </w:r>
          </w:p>
        </w:tc>
        <w:tc>
          <w:tcPr>
            <w:tcW w:w="967" w:type="dxa"/>
            <w:tcBorders>
              <w:top w:val="single" w:sz="8" w:space="0" w:color="D3D3D3"/>
              <w:left w:val="nil"/>
              <w:bottom w:val="single" w:sz="8" w:space="0" w:color="D3D3D3"/>
              <w:right w:val="single" w:sz="8" w:space="0" w:color="D3D3D3"/>
            </w:tcBorders>
            <w:shd w:val="clear" w:color="auto" w:fill="auto"/>
            <w:tcMar>
              <w:left w:w="28" w:type="dxa"/>
              <w:right w:w="28" w:type="dxa"/>
            </w:tcMar>
            <w:vAlign w:val="center"/>
            <w:hideMark/>
          </w:tcPr>
          <w:p w14:paraId="737686E0"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0.49, 1.31</w:t>
            </w:r>
          </w:p>
        </w:tc>
        <w:tc>
          <w:tcPr>
            <w:tcW w:w="769" w:type="dxa"/>
            <w:tcBorders>
              <w:top w:val="single" w:sz="8" w:space="0" w:color="D3D3D3"/>
              <w:left w:val="nil"/>
              <w:bottom w:val="single" w:sz="8" w:space="0" w:color="D3D3D3"/>
              <w:right w:val="single" w:sz="4" w:space="0" w:color="auto"/>
            </w:tcBorders>
            <w:shd w:val="clear" w:color="auto" w:fill="auto"/>
            <w:tcMar>
              <w:left w:w="28" w:type="dxa"/>
              <w:right w:w="28" w:type="dxa"/>
            </w:tcMar>
            <w:vAlign w:val="center"/>
            <w:hideMark/>
          </w:tcPr>
          <w:p w14:paraId="252122F5"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0.4</w:t>
            </w:r>
          </w:p>
        </w:tc>
      </w:tr>
      <w:tr w:rsidR="00697F14" w:rsidRPr="004A1FA1" w14:paraId="6B548FE4" w14:textId="77777777" w:rsidTr="00C556A8">
        <w:trPr>
          <w:trHeight w:hRule="exact" w:val="284"/>
        </w:trPr>
        <w:tc>
          <w:tcPr>
            <w:tcW w:w="3648" w:type="dxa"/>
            <w:tcBorders>
              <w:top w:val="nil"/>
              <w:left w:val="single" w:sz="4" w:space="0" w:color="auto"/>
              <w:bottom w:val="single" w:sz="8" w:space="0" w:color="D3D3D3"/>
              <w:right w:val="single" w:sz="4" w:space="0" w:color="auto"/>
            </w:tcBorders>
            <w:shd w:val="clear" w:color="auto" w:fill="auto"/>
            <w:tcMar>
              <w:left w:w="28" w:type="dxa"/>
              <w:right w:w="28" w:type="dxa"/>
            </w:tcMar>
            <w:vAlign w:val="center"/>
            <w:hideMark/>
          </w:tcPr>
          <w:p w14:paraId="73E7FA6C" w14:textId="77777777" w:rsidR="00E25870" w:rsidRPr="004A1FA1" w:rsidRDefault="00E25870" w:rsidP="00B87253">
            <w:pPr>
              <w:spacing w:after="0" w:line="240" w:lineRule="auto"/>
              <w:contextualSpacing/>
              <w:rPr>
                <w:rFonts w:ascii="Times New Roman" w:eastAsia="Times New Roman" w:hAnsi="Times New Roman" w:cs="Times New Roman"/>
                <w:i/>
                <w:iCs/>
                <w:color w:val="000000"/>
                <w:kern w:val="0"/>
                <w:lang w:eastAsia="en-GB"/>
                <w14:ligatures w14:val="none"/>
              </w:rPr>
            </w:pPr>
            <w:r w:rsidRPr="004A1FA1">
              <w:rPr>
                <w:rFonts w:ascii="Times New Roman" w:eastAsia="Times New Roman" w:hAnsi="Times New Roman" w:cs="Times New Roman"/>
                <w:i/>
                <w:iCs/>
                <w:color w:val="000000"/>
                <w:kern w:val="0"/>
                <w:lang w:eastAsia="en-GB"/>
                <w14:ligatures w14:val="none"/>
              </w:rPr>
              <w:t>    240-429</w:t>
            </w:r>
          </w:p>
        </w:tc>
        <w:tc>
          <w:tcPr>
            <w:tcW w:w="791" w:type="dxa"/>
            <w:tcBorders>
              <w:top w:val="single" w:sz="8" w:space="0" w:color="D3D3D3"/>
              <w:left w:val="single" w:sz="4" w:space="0" w:color="auto"/>
              <w:bottom w:val="single" w:sz="8" w:space="0" w:color="D3D3D3"/>
              <w:right w:val="single" w:sz="8" w:space="0" w:color="D3D3D3"/>
            </w:tcBorders>
            <w:shd w:val="clear" w:color="auto" w:fill="auto"/>
            <w:tcMar>
              <w:left w:w="28" w:type="dxa"/>
              <w:right w:w="28" w:type="dxa"/>
            </w:tcMar>
            <w:vAlign w:val="center"/>
            <w:hideMark/>
          </w:tcPr>
          <w:p w14:paraId="257F020A"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0.95</w:t>
            </w:r>
          </w:p>
        </w:tc>
        <w:tc>
          <w:tcPr>
            <w:tcW w:w="967" w:type="dxa"/>
            <w:tcBorders>
              <w:top w:val="single" w:sz="8" w:space="0" w:color="D3D3D3"/>
              <w:left w:val="nil"/>
              <w:bottom w:val="single" w:sz="8" w:space="0" w:color="D3D3D3"/>
              <w:right w:val="single" w:sz="8" w:space="0" w:color="D3D3D3"/>
            </w:tcBorders>
            <w:shd w:val="clear" w:color="auto" w:fill="auto"/>
            <w:tcMar>
              <w:left w:w="28" w:type="dxa"/>
              <w:right w:w="28" w:type="dxa"/>
            </w:tcMar>
            <w:vAlign w:val="center"/>
            <w:hideMark/>
          </w:tcPr>
          <w:p w14:paraId="147DF667"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0.71, 1.27</w:t>
            </w:r>
          </w:p>
        </w:tc>
        <w:tc>
          <w:tcPr>
            <w:tcW w:w="797" w:type="dxa"/>
            <w:tcBorders>
              <w:top w:val="single" w:sz="8" w:space="0" w:color="D3D3D3"/>
              <w:left w:val="nil"/>
              <w:bottom w:val="single" w:sz="8" w:space="0" w:color="D3D3D3"/>
              <w:right w:val="single" w:sz="4" w:space="0" w:color="auto"/>
            </w:tcBorders>
            <w:shd w:val="clear" w:color="auto" w:fill="auto"/>
            <w:tcMar>
              <w:left w:w="28" w:type="dxa"/>
              <w:right w:w="28" w:type="dxa"/>
            </w:tcMar>
            <w:vAlign w:val="center"/>
            <w:hideMark/>
          </w:tcPr>
          <w:p w14:paraId="3F628CCF"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0.7</w:t>
            </w:r>
          </w:p>
        </w:tc>
        <w:tc>
          <w:tcPr>
            <w:tcW w:w="793" w:type="dxa"/>
            <w:tcBorders>
              <w:left w:val="single" w:sz="4" w:space="0" w:color="auto"/>
            </w:tcBorders>
            <w:shd w:val="clear" w:color="auto" w:fill="auto"/>
            <w:tcMar>
              <w:left w:w="28" w:type="dxa"/>
              <w:right w:w="28" w:type="dxa"/>
            </w:tcMar>
            <w:vAlign w:val="center"/>
            <w:hideMark/>
          </w:tcPr>
          <w:p w14:paraId="42C0AE4D"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0.96</w:t>
            </w:r>
          </w:p>
        </w:tc>
        <w:tc>
          <w:tcPr>
            <w:tcW w:w="1005" w:type="dxa"/>
            <w:shd w:val="clear" w:color="auto" w:fill="auto"/>
            <w:tcMar>
              <w:left w:w="28" w:type="dxa"/>
              <w:right w:w="28" w:type="dxa"/>
            </w:tcMar>
            <w:vAlign w:val="center"/>
          </w:tcPr>
          <w:p w14:paraId="74EB964A"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0.42, 2.17</w:t>
            </w:r>
          </w:p>
        </w:tc>
        <w:tc>
          <w:tcPr>
            <w:tcW w:w="805" w:type="dxa"/>
            <w:tcBorders>
              <w:right w:val="single" w:sz="4" w:space="0" w:color="auto"/>
            </w:tcBorders>
            <w:shd w:val="clear" w:color="auto" w:fill="auto"/>
            <w:tcMar>
              <w:left w:w="28" w:type="dxa"/>
              <w:right w:w="28" w:type="dxa"/>
            </w:tcMar>
            <w:vAlign w:val="center"/>
          </w:tcPr>
          <w:p w14:paraId="0CF17851"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&gt;0.9</w:t>
            </w:r>
          </w:p>
        </w:tc>
        <w:tc>
          <w:tcPr>
            <w:tcW w:w="793" w:type="dxa"/>
            <w:tcBorders>
              <w:top w:val="single" w:sz="8" w:space="0" w:color="D3D3D3"/>
              <w:left w:val="single" w:sz="4" w:space="0" w:color="auto"/>
              <w:bottom w:val="single" w:sz="8" w:space="0" w:color="D3D3D3"/>
              <w:right w:val="single" w:sz="8" w:space="0" w:color="D3D3D3"/>
            </w:tcBorders>
            <w:shd w:val="clear" w:color="auto" w:fill="auto"/>
            <w:tcMar>
              <w:left w:w="28" w:type="dxa"/>
              <w:right w:w="28" w:type="dxa"/>
            </w:tcMar>
            <w:vAlign w:val="center"/>
            <w:hideMark/>
          </w:tcPr>
          <w:p w14:paraId="26A17067"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1.19</w:t>
            </w:r>
          </w:p>
        </w:tc>
        <w:tc>
          <w:tcPr>
            <w:tcW w:w="967" w:type="dxa"/>
            <w:tcBorders>
              <w:top w:val="single" w:sz="8" w:space="0" w:color="D3D3D3"/>
              <w:left w:val="nil"/>
              <w:bottom w:val="single" w:sz="8" w:space="0" w:color="D3D3D3"/>
              <w:right w:val="single" w:sz="8" w:space="0" w:color="D3D3D3"/>
            </w:tcBorders>
            <w:shd w:val="clear" w:color="auto" w:fill="auto"/>
            <w:tcMar>
              <w:left w:w="28" w:type="dxa"/>
              <w:right w:w="28" w:type="dxa"/>
            </w:tcMar>
            <w:vAlign w:val="center"/>
            <w:hideMark/>
          </w:tcPr>
          <w:p w14:paraId="1A61E302"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0.78, 1.80</w:t>
            </w:r>
          </w:p>
        </w:tc>
        <w:tc>
          <w:tcPr>
            <w:tcW w:w="769" w:type="dxa"/>
            <w:tcBorders>
              <w:top w:val="single" w:sz="8" w:space="0" w:color="D3D3D3"/>
              <w:left w:val="nil"/>
              <w:bottom w:val="single" w:sz="8" w:space="0" w:color="D3D3D3"/>
              <w:right w:val="single" w:sz="4" w:space="0" w:color="auto"/>
            </w:tcBorders>
            <w:shd w:val="clear" w:color="auto" w:fill="auto"/>
            <w:tcMar>
              <w:left w:w="28" w:type="dxa"/>
              <w:right w:w="28" w:type="dxa"/>
            </w:tcMar>
            <w:vAlign w:val="center"/>
            <w:hideMark/>
          </w:tcPr>
          <w:p w14:paraId="384E710F"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0.4</w:t>
            </w:r>
          </w:p>
        </w:tc>
      </w:tr>
      <w:tr w:rsidR="00697F14" w:rsidRPr="004A1FA1" w14:paraId="40FD1D7C" w14:textId="77777777" w:rsidTr="00C556A8">
        <w:trPr>
          <w:trHeight w:hRule="exact" w:val="284"/>
        </w:trPr>
        <w:tc>
          <w:tcPr>
            <w:tcW w:w="3648" w:type="dxa"/>
            <w:tcBorders>
              <w:top w:val="nil"/>
              <w:left w:val="single" w:sz="4" w:space="0" w:color="auto"/>
              <w:bottom w:val="single" w:sz="8" w:space="0" w:color="D3D3D3"/>
              <w:right w:val="single" w:sz="4" w:space="0" w:color="auto"/>
            </w:tcBorders>
            <w:shd w:val="clear" w:color="auto" w:fill="auto"/>
            <w:tcMar>
              <w:left w:w="28" w:type="dxa"/>
              <w:right w:w="28" w:type="dxa"/>
            </w:tcMar>
            <w:vAlign w:val="center"/>
            <w:hideMark/>
          </w:tcPr>
          <w:p w14:paraId="262111D2" w14:textId="77777777" w:rsidR="00E25870" w:rsidRPr="004A1FA1" w:rsidRDefault="00E25870" w:rsidP="00B87253">
            <w:pPr>
              <w:spacing w:after="0" w:line="240" w:lineRule="auto"/>
              <w:contextualSpacing/>
              <w:rPr>
                <w:rFonts w:ascii="Times New Roman" w:eastAsia="Times New Roman" w:hAnsi="Times New Roman" w:cs="Times New Roman"/>
                <w:i/>
                <w:iCs/>
                <w:color w:val="000000"/>
                <w:kern w:val="0"/>
                <w:lang w:eastAsia="en-GB"/>
                <w14:ligatures w14:val="none"/>
              </w:rPr>
            </w:pPr>
            <w:r w:rsidRPr="004A1FA1">
              <w:rPr>
                <w:rFonts w:ascii="Times New Roman" w:eastAsia="Times New Roman" w:hAnsi="Times New Roman" w:cs="Times New Roman"/>
                <w:i/>
                <w:iCs/>
                <w:color w:val="000000"/>
                <w:kern w:val="0"/>
                <w:lang w:eastAsia="en-GB"/>
                <w14:ligatures w14:val="none"/>
              </w:rPr>
              <w:t>    &lt;240</w:t>
            </w:r>
          </w:p>
        </w:tc>
        <w:tc>
          <w:tcPr>
            <w:tcW w:w="791" w:type="dxa"/>
            <w:tcBorders>
              <w:top w:val="single" w:sz="8" w:space="0" w:color="D3D3D3"/>
              <w:left w:val="single" w:sz="4" w:space="0" w:color="auto"/>
              <w:bottom w:val="single" w:sz="8" w:space="0" w:color="D3D3D3"/>
              <w:right w:val="single" w:sz="8" w:space="0" w:color="D3D3D3"/>
            </w:tcBorders>
            <w:shd w:val="clear" w:color="auto" w:fill="auto"/>
            <w:tcMar>
              <w:left w:w="28" w:type="dxa"/>
              <w:right w:w="28" w:type="dxa"/>
            </w:tcMar>
            <w:vAlign w:val="center"/>
            <w:hideMark/>
          </w:tcPr>
          <w:p w14:paraId="5DB55FA8"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0.8</w:t>
            </w:r>
          </w:p>
        </w:tc>
        <w:tc>
          <w:tcPr>
            <w:tcW w:w="967" w:type="dxa"/>
            <w:tcBorders>
              <w:top w:val="single" w:sz="8" w:space="0" w:color="D3D3D3"/>
              <w:left w:val="nil"/>
              <w:bottom w:val="single" w:sz="8" w:space="0" w:color="D3D3D3"/>
              <w:right w:val="single" w:sz="8" w:space="0" w:color="D3D3D3"/>
            </w:tcBorders>
            <w:shd w:val="clear" w:color="auto" w:fill="auto"/>
            <w:tcMar>
              <w:left w:w="28" w:type="dxa"/>
              <w:right w:w="28" w:type="dxa"/>
            </w:tcMar>
            <w:vAlign w:val="center"/>
            <w:hideMark/>
          </w:tcPr>
          <w:p w14:paraId="12239CFB"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0.53, 1.20</w:t>
            </w:r>
          </w:p>
        </w:tc>
        <w:tc>
          <w:tcPr>
            <w:tcW w:w="797" w:type="dxa"/>
            <w:tcBorders>
              <w:top w:val="single" w:sz="8" w:space="0" w:color="D3D3D3"/>
              <w:left w:val="nil"/>
              <w:bottom w:val="single" w:sz="8" w:space="0" w:color="D3D3D3"/>
              <w:right w:val="single" w:sz="4" w:space="0" w:color="auto"/>
            </w:tcBorders>
            <w:shd w:val="clear" w:color="auto" w:fill="auto"/>
            <w:tcMar>
              <w:left w:w="28" w:type="dxa"/>
              <w:right w:w="28" w:type="dxa"/>
            </w:tcMar>
            <w:vAlign w:val="center"/>
            <w:hideMark/>
          </w:tcPr>
          <w:p w14:paraId="7B4A00B4"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0.3</w:t>
            </w:r>
          </w:p>
        </w:tc>
        <w:tc>
          <w:tcPr>
            <w:tcW w:w="793" w:type="dxa"/>
            <w:tcBorders>
              <w:left w:val="single" w:sz="4" w:space="0" w:color="auto"/>
            </w:tcBorders>
            <w:shd w:val="clear" w:color="auto" w:fill="auto"/>
            <w:tcMar>
              <w:left w:w="28" w:type="dxa"/>
              <w:right w:w="28" w:type="dxa"/>
            </w:tcMar>
            <w:vAlign w:val="center"/>
            <w:hideMark/>
          </w:tcPr>
          <w:p w14:paraId="6109EA15"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0.89</w:t>
            </w:r>
          </w:p>
        </w:tc>
        <w:tc>
          <w:tcPr>
            <w:tcW w:w="1005" w:type="dxa"/>
            <w:shd w:val="clear" w:color="auto" w:fill="auto"/>
            <w:tcMar>
              <w:left w:w="28" w:type="dxa"/>
              <w:right w:w="28" w:type="dxa"/>
            </w:tcMar>
            <w:vAlign w:val="center"/>
          </w:tcPr>
          <w:p w14:paraId="546608A9"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0.28, 2.83</w:t>
            </w:r>
          </w:p>
        </w:tc>
        <w:tc>
          <w:tcPr>
            <w:tcW w:w="805" w:type="dxa"/>
            <w:tcBorders>
              <w:right w:val="single" w:sz="4" w:space="0" w:color="auto"/>
            </w:tcBorders>
            <w:shd w:val="clear" w:color="auto" w:fill="auto"/>
            <w:tcMar>
              <w:left w:w="28" w:type="dxa"/>
              <w:right w:w="28" w:type="dxa"/>
            </w:tcMar>
            <w:vAlign w:val="center"/>
          </w:tcPr>
          <w:p w14:paraId="69671DD9"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0.8</w:t>
            </w:r>
          </w:p>
        </w:tc>
        <w:tc>
          <w:tcPr>
            <w:tcW w:w="793" w:type="dxa"/>
            <w:tcBorders>
              <w:top w:val="single" w:sz="8" w:space="0" w:color="D3D3D3"/>
              <w:left w:val="single" w:sz="4" w:space="0" w:color="auto"/>
              <w:bottom w:val="single" w:sz="8" w:space="0" w:color="D3D3D3"/>
              <w:right w:val="single" w:sz="8" w:space="0" w:color="D3D3D3"/>
            </w:tcBorders>
            <w:shd w:val="clear" w:color="auto" w:fill="auto"/>
            <w:tcMar>
              <w:left w:w="28" w:type="dxa"/>
              <w:right w:w="28" w:type="dxa"/>
            </w:tcMar>
            <w:vAlign w:val="center"/>
            <w:hideMark/>
          </w:tcPr>
          <w:p w14:paraId="33F10199"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0.93</w:t>
            </w:r>
          </w:p>
        </w:tc>
        <w:tc>
          <w:tcPr>
            <w:tcW w:w="967" w:type="dxa"/>
            <w:tcBorders>
              <w:top w:val="single" w:sz="8" w:space="0" w:color="D3D3D3"/>
              <w:left w:val="nil"/>
              <w:bottom w:val="single" w:sz="8" w:space="0" w:color="D3D3D3"/>
              <w:right w:val="single" w:sz="8" w:space="0" w:color="D3D3D3"/>
            </w:tcBorders>
            <w:shd w:val="clear" w:color="auto" w:fill="auto"/>
            <w:tcMar>
              <w:left w:w="28" w:type="dxa"/>
              <w:right w:w="28" w:type="dxa"/>
            </w:tcMar>
            <w:vAlign w:val="center"/>
            <w:hideMark/>
          </w:tcPr>
          <w:p w14:paraId="3FD71669"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0.49, 1.77</w:t>
            </w:r>
          </w:p>
        </w:tc>
        <w:tc>
          <w:tcPr>
            <w:tcW w:w="769" w:type="dxa"/>
            <w:tcBorders>
              <w:top w:val="single" w:sz="8" w:space="0" w:color="D3D3D3"/>
              <w:left w:val="nil"/>
              <w:bottom w:val="single" w:sz="8" w:space="0" w:color="D3D3D3"/>
              <w:right w:val="single" w:sz="4" w:space="0" w:color="auto"/>
            </w:tcBorders>
            <w:shd w:val="clear" w:color="auto" w:fill="auto"/>
            <w:tcMar>
              <w:left w:w="28" w:type="dxa"/>
              <w:right w:w="28" w:type="dxa"/>
            </w:tcMar>
            <w:vAlign w:val="center"/>
            <w:hideMark/>
          </w:tcPr>
          <w:p w14:paraId="39838D17"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0.8</w:t>
            </w:r>
          </w:p>
        </w:tc>
      </w:tr>
      <w:tr w:rsidR="00697F14" w:rsidRPr="004A1FA1" w14:paraId="0928CAB6" w14:textId="77777777" w:rsidTr="00C556A8">
        <w:trPr>
          <w:trHeight w:hRule="exact" w:val="284"/>
        </w:trPr>
        <w:tc>
          <w:tcPr>
            <w:tcW w:w="3648" w:type="dxa"/>
            <w:tcBorders>
              <w:top w:val="nil"/>
              <w:left w:val="single" w:sz="4" w:space="0" w:color="auto"/>
              <w:bottom w:val="single" w:sz="8" w:space="0" w:color="D3D3D3"/>
              <w:right w:val="single" w:sz="4" w:space="0" w:color="auto"/>
            </w:tcBorders>
            <w:shd w:val="clear" w:color="auto" w:fill="auto"/>
            <w:tcMar>
              <w:left w:w="28" w:type="dxa"/>
              <w:right w:w="28" w:type="dxa"/>
            </w:tcMar>
            <w:vAlign w:val="center"/>
            <w:hideMark/>
          </w:tcPr>
          <w:p w14:paraId="4960F9E9" w14:textId="77777777" w:rsidR="00E25870" w:rsidRPr="004A1FA1" w:rsidRDefault="00E25870" w:rsidP="00B87253">
            <w:pPr>
              <w:spacing w:after="0" w:line="240" w:lineRule="auto"/>
              <w:contextualSpacing/>
              <w:rPr>
                <w:rFonts w:ascii="Times New Roman" w:eastAsia="Times New Roman" w:hAnsi="Times New Roman" w:cs="Times New Roman"/>
                <w:b/>
                <w:bCs/>
                <w:color w:val="000000"/>
                <w:kern w:val="0"/>
                <w:lang w:eastAsia="en-GB"/>
                <w14:ligatures w14:val="none"/>
              </w:rPr>
            </w:pPr>
            <w:r w:rsidRPr="004A1FA1">
              <w:rPr>
                <w:rFonts w:ascii="Times New Roman" w:eastAsia="Times New Roman" w:hAnsi="Times New Roman" w:cs="Times New Roman"/>
                <w:b/>
                <w:bCs/>
                <w:color w:val="000000"/>
                <w:kern w:val="0"/>
                <w:lang w:eastAsia="en-GB"/>
                <w14:ligatures w14:val="none"/>
              </w:rPr>
              <w:t>Parental smoking (12y)</w:t>
            </w:r>
          </w:p>
        </w:tc>
        <w:tc>
          <w:tcPr>
            <w:tcW w:w="791" w:type="dxa"/>
            <w:tcBorders>
              <w:top w:val="single" w:sz="8" w:space="0" w:color="D3D3D3"/>
              <w:left w:val="single" w:sz="4" w:space="0" w:color="auto"/>
              <w:bottom w:val="single" w:sz="8" w:space="0" w:color="D3D3D3"/>
              <w:right w:val="single" w:sz="8" w:space="0" w:color="D3D3D3"/>
            </w:tcBorders>
            <w:shd w:val="clear" w:color="auto" w:fill="auto"/>
            <w:tcMar>
              <w:left w:w="28" w:type="dxa"/>
              <w:right w:w="28" w:type="dxa"/>
            </w:tcMar>
            <w:vAlign w:val="center"/>
            <w:hideMark/>
          </w:tcPr>
          <w:p w14:paraId="28602DA6"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967" w:type="dxa"/>
            <w:tcBorders>
              <w:top w:val="single" w:sz="8" w:space="0" w:color="D3D3D3"/>
              <w:left w:val="nil"/>
              <w:bottom w:val="single" w:sz="8" w:space="0" w:color="D3D3D3"/>
              <w:right w:val="single" w:sz="8" w:space="0" w:color="D3D3D3"/>
            </w:tcBorders>
            <w:shd w:val="clear" w:color="auto" w:fill="auto"/>
            <w:tcMar>
              <w:left w:w="28" w:type="dxa"/>
              <w:right w:w="28" w:type="dxa"/>
            </w:tcMar>
            <w:vAlign w:val="center"/>
            <w:hideMark/>
          </w:tcPr>
          <w:p w14:paraId="0CC3F028"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797" w:type="dxa"/>
            <w:tcBorders>
              <w:top w:val="single" w:sz="8" w:space="0" w:color="D3D3D3"/>
              <w:left w:val="nil"/>
              <w:bottom w:val="single" w:sz="8" w:space="0" w:color="D3D3D3"/>
              <w:right w:val="single" w:sz="4" w:space="0" w:color="auto"/>
            </w:tcBorders>
            <w:shd w:val="clear" w:color="auto" w:fill="auto"/>
            <w:tcMar>
              <w:left w:w="28" w:type="dxa"/>
              <w:right w:w="28" w:type="dxa"/>
            </w:tcMar>
            <w:vAlign w:val="center"/>
            <w:hideMark/>
          </w:tcPr>
          <w:p w14:paraId="53E0E082"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793" w:type="dxa"/>
            <w:tcBorders>
              <w:left w:val="single" w:sz="4" w:space="0" w:color="auto"/>
            </w:tcBorders>
            <w:shd w:val="clear" w:color="auto" w:fill="auto"/>
            <w:tcMar>
              <w:left w:w="28" w:type="dxa"/>
              <w:right w:w="28" w:type="dxa"/>
            </w:tcMar>
            <w:vAlign w:val="center"/>
            <w:hideMark/>
          </w:tcPr>
          <w:p w14:paraId="7511BAFB"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1005" w:type="dxa"/>
            <w:shd w:val="clear" w:color="auto" w:fill="auto"/>
            <w:tcMar>
              <w:left w:w="28" w:type="dxa"/>
              <w:right w:w="28" w:type="dxa"/>
            </w:tcMar>
            <w:vAlign w:val="center"/>
          </w:tcPr>
          <w:p w14:paraId="443F34A2"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805" w:type="dxa"/>
            <w:tcBorders>
              <w:right w:val="single" w:sz="4" w:space="0" w:color="auto"/>
            </w:tcBorders>
            <w:shd w:val="clear" w:color="auto" w:fill="auto"/>
            <w:tcMar>
              <w:left w:w="28" w:type="dxa"/>
              <w:right w:w="28" w:type="dxa"/>
            </w:tcMar>
            <w:vAlign w:val="center"/>
          </w:tcPr>
          <w:p w14:paraId="47D2F1A9"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793" w:type="dxa"/>
            <w:tcBorders>
              <w:top w:val="single" w:sz="8" w:space="0" w:color="D3D3D3"/>
              <w:left w:val="single" w:sz="4" w:space="0" w:color="auto"/>
              <w:bottom w:val="single" w:sz="8" w:space="0" w:color="D3D3D3"/>
              <w:right w:val="single" w:sz="8" w:space="0" w:color="D3D3D3"/>
            </w:tcBorders>
            <w:shd w:val="clear" w:color="auto" w:fill="auto"/>
            <w:tcMar>
              <w:left w:w="28" w:type="dxa"/>
              <w:right w:w="28" w:type="dxa"/>
            </w:tcMar>
            <w:vAlign w:val="center"/>
            <w:hideMark/>
          </w:tcPr>
          <w:p w14:paraId="028DACD3"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967" w:type="dxa"/>
            <w:tcBorders>
              <w:top w:val="single" w:sz="8" w:space="0" w:color="D3D3D3"/>
              <w:left w:val="nil"/>
              <w:bottom w:val="single" w:sz="8" w:space="0" w:color="D3D3D3"/>
              <w:right w:val="single" w:sz="8" w:space="0" w:color="D3D3D3"/>
            </w:tcBorders>
            <w:shd w:val="clear" w:color="auto" w:fill="auto"/>
            <w:tcMar>
              <w:left w:w="28" w:type="dxa"/>
              <w:right w:w="28" w:type="dxa"/>
            </w:tcMar>
            <w:vAlign w:val="center"/>
            <w:hideMark/>
          </w:tcPr>
          <w:p w14:paraId="102BD89F"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769" w:type="dxa"/>
            <w:tcBorders>
              <w:top w:val="single" w:sz="8" w:space="0" w:color="D3D3D3"/>
              <w:left w:val="nil"/>
              <w:bottom w:val="single" w:sz="8" w:space="0" w:color="D3D3D3"/>
              <w:right w:val="single" w:sz="4" w:space="0" w:color="auto"/>
            </w:tcBorders>
            <w:shd w:val="clear" w:color="auto" w:fill="auto"/>
            <w:tcMar>
              <w:left w:w="28" w:type="dxa"/>
              <w:right w:w="28" w:type="dxa"/>
            </w:tcMar>
            <w:vAlign w:val="center"/>
            <w:hideMark/>
          </w:tcPr>
          <w:p w14:paraId="7D22078E"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r>
      <w:tr w:rsidR="00697F14" w:rsidRPr="004A1FA1" w14:paraId="59519D96" w14:textId="77777777" w:rsidTr="00C556A8">
        <w:trPr>
          <w:trHeight w:hRule="exact" w:val="284"/>
        </w:trPr>
        <w:tc>
          <w:tcPr>
            <w:tcW w:w="3648" w:type="dxa"/>
            <w:tcBorders>
              <w:top w:val="nil"/>
              <w:left w:val="single" w:sz="4" w:space="0" w:color="auto"/>
              <w:bottom w:val="single" w:sz="8" w:space="0" w:color="D3D3D3"/>
              <w:right w:val="single" w:sz="4" w:space="0" w:color="auto"/>
            </w:tcBorders>
            <w:shd w:val="clear" w:color="auto" w:fill="auto"/>
            <w:tcMar>
              <w:left w:w="28" w:type="dxa"/>
              <w:right w:w="28" w:type="dxa"/>
            </w:tcMar>
            <w:vAlign w:val="center"/>
            <w:hideMark/>
          </w:tcPr>
          <w:p w14:paraId="7CF5555F" w14:textId="77777777" w:rsidR="00E25870" w:rsidRPr="004A1FA1" w:rsidRDefault="00E25870" w:rsidP="00B87253">
            <w:pPr>
              <w:spacing w:after="0" w:line="240" w:lineRule="auto"/>
              <w:contextualSpacing/>
              <w:rPr>
                <w:rFonts w:ascii="Times New Roman" w:eastAsia="Times New Roman" w:hAnsi="Times New Roman" w:cs="Times New Roman"/>
                <w:i/>
                <w:iCs/>
                <w:color w:val="000000"/>
                <w:kern w:val="0"/>
                <w:lang w:eastAsia="en-GB"/>
                <w14:ligatures w14:val="none"/>
              </w:rPr>
            </w:pPr>
            <w:r w:rsidRPr="004A1FA1">
              <w:rPr>
                <w:rFonts w:ascii="Times New Roman" w:eastAsia="Times New Roman" w:hAnsi="Times New Roman" w:cs="Times New Roman"/>
                <w:i/>
                <w:iCs/>
                <w:color w:val="000000"/>
                <w:kern w:val="0"/>
                <w:lang w:eastAsia="en-GB"/>
                <w14:ligatures w14:val="none"/>
              </w:rPr>
              <w:t>    No</w:t>
            </w:r>
          </w:p>
        </w:tc>
        <w:tc>
          <w:tcPr>
            <w:tcW w:w="791" w:type="dxa"/>
            <w:tcBorders>
              <w:top w:val="single" w:sz="8" w:space="0" w:color="D3D3D3"/>
              <w:left w:val="single" w:sz="4" w:space="0" w:color="auto"/>
              <w:bottom w:val="single" w:sz="8" w:space="0" w:color="D3D3D3"/>
              <w:right w:val="single" w:sz="8" w:space="0" w:color="D3D3D3"/>
            </w:tcBorders>
            <w:shd w:val="clear" w:color="auto" w:fill="auto"/>
            <w:tcMar>
              <w:left w:w="28" w:type="dxa"/>
              <w:right w:w="28" w:type="dxa"/>
            </w:tcMar>
            <w:vAlign w:val="center"/>
            <w:hideMark/>
          </w:tcPr>
          <w:p w14:paraId="6AD9129F"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w:t>
            </w:r>
          </w:p>
        </w:tc>
        <w:tc>
          <w:tcPr>
            <w:tcW w:w="967" w:type="dxa"/>
            <w:tcBorders>
              <w:top w:val="single" w:sz="8" w:space="0" w:color="D3D3D3"/>
              <w:left w:val="nil"/>
              <w:bottom w:val="single" w:sz="8" w:space="0" w:color="D3D3D3"/>
              <w:right w:val="single" w:sz="8" w:space="0" w:color="D3D3D3"/>
            </w:tcBorders>
            <w:shd w:val="clear" w:color="auto" w:fill="auto"/>
            <w:tcMar>
              <w:left w:w="28" w:type="dxa"/>
              <w:right w:w="28" w:type="dxa"/>
            </w:tcMar>
            <w:vAlign w:val="center"/>
            <w:hideMark/>
          </w:tcPr>
          <w:p w14:paraId="24AC5A5F"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w:t>
            </w:r>
          </w:p>
        </w:tc>
        <w:tc>
          <w:tcPr>
            <w:tcW w:w="797" w:type="dxa"/>
            <w:tcBorders>
              <w:top w:val="single" w:sz="8" w:space="0" w:color="D3D3D3"/>
              <w:left w:val="nil"/>
              <w:bottom w:val="single" w:sz="8" w:space="0" w:color="D3D3D3"/>
              <w:right w:val="single" w:sz="4" w:space="0" w:color="auto"/>
            </w:tcBorders>
            <w:shd w:val="clear" w:color="auto" w:fill="auto"/>
            <w:tcMar>
              <w:left w:w="28" w:type="dxa"/>
              <w:right w:w="28" w:type="dxa"/>
            </w:tcMar>
            <w:vAlign w:val="center"/>
            <w:hideMark/>
          </w:tcPr>
          <w:p w14:paraId="0313A4B0"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793" w:type="dxa"/>
            <w:tcBorders>
              <w:left w:val="single" w:sz="4" w:space="0" w:color="auto"/>
            </w:tcBorders>
            <w:shd w:val="clear" w:color="auto" w:fill="auto"/>
            <w:tcMar>
              <w:left w:w="28" w:type="dxa"/>
              <w:right w:w="28" w:type="dxa"/>
            </w:tcMar>
            <w:vAlign w:val="center"/>
            <w:hideMark/>
          </w:tcPr>
          <w:p w14:paraId="23A1B3EE"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w:t>
            </w:r>
          </w:p>
        </w:tc>
        <w:tc>
          <w:tcPr>
            <w:tcW w:w="1005" w:type="dxa"/>
            <w:shd w:val="clear" w:color="auto" w:fill="auto"/>
            <w:tcMar>
              <w:left w:w="28" w:type="dxa"/>
              <w:right w:w="28" w:type="dxa"/>
            </w:tcMar>
            <w:vAlign w:val="center"/>
          </w:tcPr>
          <w:p w14:paraId="0D806997"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w:t>
            </w:r>
          </w:p>
        </w:tc>
        <w:tc>
          <w:tcPr>
            <w:tcW w:w="805" w:type="dxa"/>
            <w:tcBorders>
              <w:right w:val="single" w:sz="4" w:space="0" w:color="auto"/>
            </w:tcBorders>
            <w:shd w:val="clear" w:color="auto" w:fill="auto"/>
            <w:tcMar>
              <w:left w:w="28" w:type="dxa"/>
              <w:right w:w="28" w:type="dxa"/>
            </w:tcMar>
            <w:vAlign w:val="center"/>
          </w:tcPr>
          <w:p w14:paraId="125F6BD9"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c>
          <w:tcPr>
            <w:tcW w:w="793" w:type="dxa"/>
            <w:tcBorders>
              <w:top w:val="single" w:sz="8" w:space="0" w:color="D3D3D3"/>
              <w:left w:val="single" w:sz="4" w:space="0" w:color="auto"/>
              <w:bottom w:val="single" w:sz="8" w:space="0" w:color="D3D3D3"/>
              <w:right w:val="single" w:sz="8" w:space="0" w:color="D3D3D3"/>
            </w:tcBorders>
            <w:shd w:val="clear" w:color="auto" w:fill="auto"/>
            <w:tcMar>
              <w:left w:w="28" w:type="dxa"/>
              <w:right w:w="28" w:type="dxa"/>
            </w:tcMar>
            <w:vAlign w:val="center"/>
            <w:hideMark/>
          </w:tcPr>
          <w:p w14:paraId="71B91AD4"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w:t>
            </w:r>
          </w:p>
        </w:tc>
        <w:tc>
          <w:tcPr>
            <w:tcW w:w="967" w:type="dxa"/>
            <w:tcBorders>
              <w:top w:val="single" w:sz="8" w:space="0" w:color="D3D3D3"/>
              <w:left w:val="nil"/>
              <w:bottom w:val="single" w:sz="8" w:space="0" w:color="D3D3D3"/>
              <w:right w:val="single" w:sz="8" w:space="0" w:color="D3D3D3"/>
            </w:tcBorders>
            <w:shd w:val="clear" w:color="auto" w:fill="auto"/>
            <w:tcMar>
              <w:left w:w="28" w:type="dxa"/>
              <w:right w:w="28" w:type="dxa"/>
            </w:tcMar>
            <w:vAlign w:val="center"/>
            <w:hideMark/>
          </w:tcPr>
          <w:p w14:paraId="65471D4A"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w:t>
            </w:r>
          </w:p>
        </w:tc>
        <w:tc>
          <w:tcPr>
            <w:tcW w:w="769" w:type="dxa"/>
            <w:tcBorders>
              <w:top w:val="single" w:sz="8" w:space="0" w:color="D3D3D3"/>
              <w:left w:val="nil"/>
              <w:bottom w:val="single" w:sz="8" w:space="0" w:color="D3D3D3"/>
              <w:right w:val="single" w:sz="4" w:space="0" w:color="auto"/>
            </w:tcBorders>
            <w:shd w:val="clear" w:color="auto" w:fill="auto"/>
            <w:tcMar>
              <w:left w:w="28" w:type="dxa"/>
              <w:right w:w="28" w:type="dxa"/>
            </w:tcMar>
            <w:vAlign w:val="center"/>
            <w:hideMark/>
          </w:tcPr>
          <w:p w14:paraId="743B9DD6"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 </w:t>
            </w:r>
          </w:p>
        </w:tc>
      </w:tr>
      <w:tr w:rsidR="00697F14" w:rsidRPr="004A1FA1" w14:paraId="0F78935A" w14:textId="77777777" w:rsidTr="00C556A8">
        <w:trPr>
          <w:trHeight w:hRule="exact" w:val="284"/>
        </w:trPr>
        <w:tc>
          <w:tcPr>
            <w:tcW w:w="3648"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B177A2E" w14:textId="77777777" w:rsidR="00E25870" w:rsidRPr="004A1FA1" w:rsidRDefault="00E25870" w:rsidP="00B87253">
            <w:pPr>
              <w:spacing w:after="0" w:line="240" w:lineRule="auto"/>
              <w:contextualSpacing/>
              <w:rPr>
                <w:rFonts w:ascii="Times New Roman" w:eastAsia="Times New Roman" w:hAnsi="Times New Roman" w:cs="Times New Roman"/>
                <w:i/>
                <w:iCs/>
                <w:color w:val="000000"/>
                <w:kern w:val="0"/>
                <w:lang w:eastAsia="en-GB"/>
                <w14:ligatures w14:val="none"/>
              </w:rPr>
            </w:pPr>
            <w:r w:rsidRPr="004A1FA1">
              <w:rPr>
                <w:rFonts w:ascii="Times New Roman" w:eastAsia="Times New Roman" w:hAnsi="Times New Roman" w:cs="Times New Roman"/>
                <w:i/>
                <w:iCs/>
                <w:color w:val="000000"/>
                <w:kern w:val="0"/>
                <w:lang w:eastAsia="en-GB"/>
                <w14:ligatures w14:val="none"/>
              </w:rPr>
              <w:t>    Yes</w:t>
            </w:r>
          </w:p>
        </w:tc>
        <w:tc>
          <w:tcPr>
            <w:tcW w:w="791" w:type="dxa"/>
            <w:tcBorders>
              <w:top w:val="single" w:sz="8" w:space="0" w:color="D3D3D3"/>
              <w:left w:val="single" w:sz="4" w:space="0" w:color="auto"/>
              <w:bottom w:val="single" w:sz="4" w:space="0" w:color="auto"/>
              <w:right w:val="single" w:sz="8" w:space="0" w:color="D3D3D3"/>
            </w:tcBorders>
            <w:shd w:val="clear" w:color="auto" w:fill="auto"/>
            <w:tcMar>
              <w:left w:w="28" w:type="dxa"/>
              <w:right w:w="28" w:type="dxa"/>
            </w:tcMar>
            <w:vAlign w:val="center"/>
            <w:hideMark/>
          </w:tcPr>
          <w:p w14:paraId="3EB705C3"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0.6</w:t>
            </w:r>
          </w:p>
        </w:tc>
        <w:tc>
          <w:tcPr>
            <w:tcW w:w="967" w:type="dxa"/>
            <w:tcBorders>
              <w:top w:val="single" w:sz="8" w:space="0" w:color="D3D3D3"/>
              <w:left w:val="nil"/>
              <w:bottom w:val="single" w:sz="4" w:space="0" w:color="auto"/>
              <w:right w:val="single" w:sz="8" w:space="0" w:color="D3D3D3"/>
            </w:tcBorders>
            <w:shd w:val="clear" w:color="auto" w:fill="auto"/>
            <w:tcMar>
              <w:left w:w="28" w:type="dxa"/>
              <w:right w:w="28" w:type="dxa"/>
            </w:tcMar>
            <w:vAlign w:val="center"/>
            <w:hideMark/>
          </w:tcPr>
          <w:p w14:paraId="0E64D585"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0.44, 0.81</w:t>
            </w:r>
          </w:p>
        </w:tc>
        <w:tc>
          <w:tcPr>
            <w:tcW w:w="797" w:type="dxa"/>
            <w:tcBorders>
              <w:top w:val="single" w:sz="8" w:space="0" w:color="D3D3D3"/>
              <w:left w:val="nil"/>
              <w:bottom w:val="single" w:sz="4" w:space="0" w:color="auto"/>
              <w:right w:val="single" w:sz="4" w:space="0" w:color="auto"/>
            </w:tcBorders>
            <w:shd w:val="clear" w:color="auto" w:fill="auto"/>
            <w:tcMar>
              <w:left w:w="28" w:type="dxa"/>
              <w:right w:w="28" w:type="dxa"/>
            </w:tcMar>
            <w:vAlign w:val="center"/>
            <w:hideMark/>
          </w:tcPr>
          <w:p w14:paraId="4D601453"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0.001</w:t>
            </w:r>
          </w:p>
        </w:tc>
        <w:tc>
          <w:tcPr>
            <w:tcW w:w="793" w:type="dxa"/>
            <w:tcBorders>
              <w:left w:val="single" w:sz="4" w:space="0" w:color="auto"/>
              <w:bottom w:val="single" w:sz="4" w:space="0" w:color="auto"/>
            </w:tcBorders>
            <w:shd w:val="clear" w:color="auto" w:fill="auto"/>
            <w:tcMar>
              <w:left w:w="28" w:type="dxa"/>
              <w:right w:w="28" w:type="dxa"/>
            </w:tcMar>
            <w:vAlign w:val="center"/>
            <w:hideMark/>
          </w:tcPr>
          <w:p w14:paraId="79F89927"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1.27</w:t>
            </w:r>
          </w:p>
        </w:tc>
        <w:tc>
          <w:tcPr>
            <w:tcW w:w="1005" w:type="dxa"/>
            <w:tcBorders>
              <w:bottom w:val="single" w:sz="4" w:space="0" w:color="auto"/>
            </w:tcBorders>
            <w:shd w:val="clear" w:color="auto" w:fill="auto"/>
            <w:tcMar>
              <w:left w:w="28" w:type="dxa"/>
              <w:right w:w="28" w:type="dxa"/>
            </w:tcMar>
            <w:vAlign w:val="center"/>
          </w:tcPr>
          <w:p w14:paraId="511867AD"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0.63, 2.57</w:t>
            </w:r>
          </w:p>
        </w:tc>
        <w:tc>
          <w:tcPr>
            <w:tcW w:w="805" w:type="dxa"/>
            <w:tcBorders>
              <w:bottom w:val="single" w:sz="4" w:space="0" w:color="auto"/>
              <w:right w:val="single" w:sz="4" w:space="0" w:color="auto"/>
            </w:tcBorders>
            <w:shd w:val="clear" w:color="auto" w:fill="auto"/>
            <w:tcMar>
              <w:left w:w="28" w:type="dxa"/>
              <w:right w:w="28" w:type="dxa"/>
            </w:tcMar>
            <w:vAlign w:val="center"/>
          </w:tcPr>
          <w:p w14:paraId="304E3117"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0.5</w:t>
            </w:r>
          </w:p>
        </w:tc>
        <w:tc>
          <w:tcPr>
            <w:tcW w:w="793" w:type="dxa"/>
            <w:tcBorders>
              <w:top w:val="single" w:sz="8" w:space="0" w:color="D3D3D3"/>
              <w:left w:val="single" w:sz="4" w:space="0" w:color="auto"/>
              <w:bottom w:val="single" w:sz="4" w:space="0" w:color="auto"/>
              <w:right w:val="single" w:sz="8" w:space="0" w:color="D3D3D3"/>
            </w:tcBorders>
            <w:shd w:val="clear" w:color="auto" w:fill="auto"/>
            <w:tcMar>
              <w:left w:w="28" w:type="dxa"/>
              <w:right w:w="28" w:type="dxa"/>
            </w:tcMar>
            <w:vAlign w:val="center"/>
            <w:hideMark/>
          </w:tcPr>
          <w:p w14:paraId="42BDFFA5"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1.58</w:t>
            </w:r>
          </w:p>
        </w:tc>
        <w:tc>
          <w:tcPr>
            <w:tcW w:w="967" w:type="dxa"/>
            <w:tcBorders>
              <w:top w:val="single" w:sz="8" w:space="0" w:color="D3D3D3"/>
              <w:left w:val="nil"/>
              <w:bottom w:val="single" w:sz="4" w:space="0" w:color="auto"/>
              <w:right w:val="single" w:sz="8" w:space="0" w:color="D3D3D3"/>
            </w:tcBorders>
            <w:shd w:val="clear" w:color="auto" w:fill="auto"/>
            <w:tcMar>
              <w:left w:w="28" w:type="dxa"/>
              <w:right w:w="28" w:type="dxa"/>
            </w:tcMar>
            <w:vAlign w:val="center"/>
            <w:hideMark/>
          </w:tcPr>
          <w:p w14:paraId="0E0530F0"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1.08, 2.32</w:t>
            </w:r>
          </w:p>
        </w:tc>
        <w:tc>
          <w:tcPr>
            <w:tcW w:w="769" w:type="dxa"/>
            <w:tcBorders>
              <w:top w:val="single" w:sz="8" w:space="0" w:color="D3D3D3"/>
              <w:left w:val="nil"/>
              <w:bottom w:val="single" w:sz="4" w:space="0" w:color="auto"/>
              <w:right w:val="single" w:sz="4" w:space="0" w:color="auto"/>
            </w:tcBorders>
            <w:shd w:val="clear" w:color="auto" w:fill="auto"/>
            <w:tcMar>
              <w:left w:w="28" w:type="dxa"/>
              <w:right w:w="28" w:type="dxa"/>
            </w:tcMar>
            <w:vAlign w:val="center"/>
            <w:hideMark/>
          </w:tcPr>
          <w:p w14:paraId="7833326A" w14:textId="7777777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color w:val="000000"/>
                <w:kern w:val="0"/>
                <w:lang w:eastAsia="en-GB"/>
                <w14:ligatures w14:val="none"/>
              </w:rPr>
              <w:t>0.02</w:t>
            </w:r>
          </w:p>
        </w:tc>
      </w:tr>
      <w:tr w:rsidR="00697F14" w:rsidRPr="004A1FA1" w14:paraId="301F8B2E" w14:textId="77777777" w:rsidTr="00C556A8">
        <w:trPr>
          <w:trHeight w:hRule="exact" w:val="284"/>
        </w:trPr>
        <w:tc>
          <w:tcPr>
            <w:tcW w:w="11335" w:type="dxa"/>
            <w:gridSpan w:val="10"/>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59567D9F" w14:textId="13701627" w:rsidR="00E25870" w:rsidRPr="004A1FA1" w:rsidRDefault="00E25870" w:rsidP="00B87253">
            <w:pPr>
              <w:spacing w:after="0" w:line="240" w:lineRule="auto"/>
              <w:contextualSpacing/>
              <w:rPr>
                <w:rFonts w:ascii="Times New Roman" w:eastAsia="Times New Roman" w:hAnsi="Times New Roman" w:cs="Times New Roman"/>
                <w:color w:val="000000"/>
                <w:kern w:val="0"/>
                <w:lang w:eastAsia="en-GB"/>
                <w14:ligatures w14:val="none"/>
              </w:rPr>
            </w:pPr>
            <w:r w:rsidRPr="004A1FA1">
              <w:rPr>
                <w:rFonts w:ascii="Times New Roman" w:eastAsia="Times New Roman" w:hAnsi="Times New Roman" w:cs="Times New Roman"/>
                <w:i/>
                <w:iCs/>
                <w:color w:val="000000"/>
                <w:kern w:val="0"/>
                <w:vertAlign w:val="superscript"/>
                <w:lang w:eastAsia="en-GB"/>
                <w14:ligatures w14:val="none"/>
              </w:rPr>
              <w:t>1</w:t>
            </w:r>
            <w:r w:rsidR="008169DA" w:rsidRPr="004A1FA1">
              <w:rPr>
                <w:rFonts w:ascii="Times New Roman" w:eastAsia="Times New Roman" w:hAnsi="Times New Roman" w:cs="Times New Roman"/>
                <w:i/>
                <w:iCs/>
                <w:color w:val="000000"/>
                <w:kern w:val="0"/>
                <w:vertAlign w:val="superscript"/>
                <w:lang w:eastAsia="en-GB"/>
                <w14:ligatures w14:val="none"/>
              </w:rPr>
              <w:t xml:space="preserve"> </w:t>
            </w:r>
            <w:r w:rsidRPr="004A1FA1">
              <w:rPr>
                <w:rFonts w:ascii="Times New Roman" w:eastAsia="Times New Roman" w:hAnsi="Times New Roman" w:cs="Times New Roman"/>
                <w:color w:val="000000"/>
                <w:kern w:val="0"/>
                <w:lang w:eastAsia="en-GB"/>
                <w14:ligatures w14:val="none"/>
              </w:rPr>
              <w:t xml:space="preserve">SHR = Sub-distribution Hazard Ratio; </w:t>
            </w:r>
            <w:r w:rsidRPr="004A1FA1">
              <w:rPr>
                <w:rFonts w:ascii="Times New Roman" w:eastAsia="Times New Roman" w:hAnsi="Times New Roman" w:cs="Times New Roman"/>
                <w:i/>
                <w:iCs/>
                <w:color w:val="000000"/>
                <w:kern w:val="0"/>
                <w:vertAlign w:val="superscript"/>
                <w:lang w:eastAsia="en-GB"/>
                <w14:ligatures w14:val="none"/>
              </w:rPr>
              <w:t>2</w:t>
            </w:r>
            <w:r w:rsidR="001F319D" w:rsidRPr="004A1FA1">
              <w:rPr>
                <w:rFonts w:ascii="Times New Roman" w:eastAsia="Times New Roman" w:hAnsi="Times New Roman" w:cs="Times New Roman"/>
                <w:i/>
                <w:iCs/>
                <w:color w:val="000000"/>
                <w:kern w:val="0"/>
                <w:vertAlign w:val="superscript"/>
                <w:lang w:eastAsia="en-GB"/>
                <w14:ligatures w14:val="none"/>
              </w:rPr>
              <w:t xml:space="preserve"> </w:t>
            </w:r>
            <w:r w:rsidRPr="004A1FA1">
              <w:rPr>
                <w:rFonts w:ascii="Times New Roman" w:eastAsia="Times New Roman" w:hAnsi="Times New Roman" w:cs="Times New Roman"/>
                <w:color w:val="000000"/>
                <w:kern w:val="0"/>
                <w:lang w:eastAsia="en-GB"/>
                <w14:ligatures w14:val="none"/>
              </w:rPr>
              <w:t xml:space="preserve">Discrete-time </w:t>
            </w:r>
            <w:proofErr w:type="gramStart"/>
            <w:r w:rsidRPr="004A1FA1">
              <w:rPr>
                <w:rFonts w:ascii="Times New Roman" w:eastAsia="Times New Roman" w:hAnsi="Times New Roman" w:cs="Times New Roman"/>
                <w:color w:val="000000"/>
                <w:kern w:val="0"/>
                <w:lang w:eastAsia="en-GB"/>
                <w14:ligatures w14:val="none"/>
              </w:rPr>
              <w:t>indicator</w:t>
            </w:r>
            <w:proofErr w:type="gramEnd"/>
            <w:r w:rsidRPr="004A1FA1">
              <w:rPr>
                <w:rFonts w:ascii="Times New Roman" w:eastAsia="Times New Roman" w:hAnsi="Times New Roman" w:cs="Times New Roman"/>
                <w:color w:val="000000"/>
                <w:kern w:val="0"/>
                <w:lang w:eastAsia="en-GB"/>
                <w14:ligatures w14:val="none"/>
              </w:rPr>
              <w:t xml:space="preserve"> where coefficients represent the effect of a one-unit increase in the time interval on the sub-distribution hazard ratio</w:t>
            </w:r>
          </w:p>
        </w:tc>
      </w:tr>
    </w:tbl>
    <w:p w14:paraId="0679833B" w14:textId="77777777" w:rsidR="003710DA" w:rsidRPr="004A1FA1" w:rsidRDefault="003710DA" w:rsidP="00B87253">
      <w:pPr>
        <w:keepNext/>
        <w:spacing w:after="0" w:line="240" w:lineRule="auto"/>
        <w:contextualSpacing/>
        <w:rPr>
          <w:rFonts w:ascii="Times New Roman" w:hAnsi="Times New Roman" w:cs="Times New Roman"/>
        </w:rPr>
        <w:sectPr w:rsidR="003710DA" w:rsidRPr="004A1FA1" w:rsidSect="00B95E4A">
          <w:type w:val="continuous"/>
          <w:pgSz w:w="16838" w:h="11906" w:orient="landscape"/>
          <w:pgMar w:top="1440" w:right="1440" w:bottom="1440" w:left="1440" w:header="708" w:footer="708" w:gutter="0"/>
          <w:lnNumType w:countBy="1" w:restart="continuous"/>
          <w:cols w:space="708"/>
          <w:docGrid w:linePitch="360"/>
        </w:sectPr>
      </w:pPr>
    </w:p>
    <w:p w14:paraId="6D90D1D2" w14:textId="7B16DE94" w:rsidR="00D664F6" w:rsidRPr="004A1FA1" w:rsidRDefault="00D664F6" w:rsidP="00B87253">
      <w:pPr>
        <w:pStyle w:val="Caption"/>
        <w:keepNext/>
        <w:spacing w:after="0"/>
        <w:rPr>
          <w:rFonts w:cs="Times New Roman"/>
          <w:sz w:val="22"/>
          <w:szCs w:val="22"/>
        </w:rPr>
      </w:pPr>
      <w:bookmarkStart w:id="32" w:name="_Toc189004976"/>
      <w:bookmarkStart w:id="33" w:name="_Toc189123576"/>
      <w:r w:rsidRPr="004A1FA1">
        <w:rPr>
          <w:rFonts w:cs="Times New Roman"/>
          <w:sz w:val="22"/>
          <w:szCs w:val="22"/>
        </w:rPr>
        <w:t>Supplementary Table S</w:t>
      </w:r>
      <w:r w:rsidR="00F17333" w:rsidRPr="004A1FA1">
        <w:rPr>
          <w:rFonts w:cs="Times New Roman"/>
          <w:sz w:val="22"/>
          <w:szCs w:val="22"/>
        </w:rPr>
        <w:fldChar w:fldCharType="begin"/>
      </w:r>
      <w:r w:rsidR="00F17333" w:rsidRPr="004A1FA1">
        <w:rPr>
          <w:rFonts w:cs="Times New Roman"/>
          <w:sz w:val="22"/>
          <w:szCs w:val="22"/>
        </w:rPr>
        <w:instrText xml:space="preserve"> SEQ Supplementary_Table_S \* ARABIC </w:instrText>
      </w:r>
      <w:r w:rsidR="00F17333" w:rsidRPr="004A1FA1">
        <w:rPr>
          <w:rFonts w:cs="Times New Roman"/>
          <w:sz w:val="22"/>
          <w:szCs w:val="22"/>
        </w:rPr>
        <w:fldChar w:fldCharType="separate"/>
      </w:r>
      <w:r w:rsidR="00AF25A0" w:rsidRPr="004A1FA1">
        <w:rPr>
          <w:rFonts w:cs="Times New Roman"/>
          <w:noProof/>
          <w:sz w:val="22"/>
          <w:szCs w:val="22"/>
        </w:rPr>
        <w:t>11</w:t>
      </w:r>
      <w:r w:rsidR="00F17333" w:rsidRPr="004A1FA1">
        <w:rPr>
          <w:rFonts w:cs="Times New Roman"/>
          <w:noProof/>
          <w:sz w:val="22"/>
          <w:szCs w:val="22"/>
        </w:rPr>
        <w:fldChar w:fldCharType="end"/>
      </w:r>
      <w:r w:rsidRPr="004A1FA1">
        <w:rPr>
          <w:rFonts w:cs="Times New Roman"/>
          <w:sz w:val="22"/>
          <w:szCs w:val="22"/>
        </w:rPr>
        <w:t xml:space="preserve">. </w:t>
      </w:r>
      <w:r w:rsidR="005048EB" w:rsidRPr="004A1FA1">
        <w:rPr>
          <w:rFonts w:cs="Times New Roman"/>
          <w:sz w:val="22"/>
          <w:szCs w:val="22"/>
        </w:rPr>
        <w:t>Pooled s</w:t>
      </w:r>
      <w:r w:rsidRPr="004A1FA1">
        <w:rPr>
          <w:rFonts w:cs="Times New Roman"/>
          <w:sz w:val="22"/>
          <w:szCs w:val="22"/>
        </w:rPr>
        <w:t xml:space="preserve">ummary statistics from </w:t>
      </w:r>
      <w:r w:rsidR="00A2769A" w:rsidRPr="004A1FA1">
        <w:rPr>
          <w:rFonts w:cs="Times New Roman"/>
          <w:sz w:val="22"/>
          <w:szCs w:val="22"/>
        </w:rPr>
        <w:t>sub-distribution</w:t>
      </w:r>
      <w:r w:rsidRPr="004A1FA1">
        <w:rPr>
          <w:rFonts w:cs="Times New Roman"/>
          <w:sz w:val="22"/>
          <w:szCs w:val="22"/>
        </w:rPr>
        <w:t xml:space="preserve"> discrete time survival</w:t>
      </w:r>
      <w:r w:rsidR="000D29C0" w:rsidRPr="004A1FA1">
        <w:rPr>
          <w:rFonts w:cs="Times New Roman"/>
          <w:sz w:val="22"/>
          <w:szCs w:val="22"/>
        </w:rPr>
        <w:t xml:space="preserve"> analyses</w:t>
      </w:r>
      <w:r w:rsidRPr="004A1FA1">
        <w:rPr>
          <w:rFonts w:cs="Times New Roman"/>
          <w:sz w:val="22"/>
          <w:szCs w:val="22"/>
        </w:rPr>
        <w:t xml:space="preserve">, adjusted for </w:t>
      </w:r>
      <w:r w:rsidR="00E14063" w:rsidRPr="004A1FA1">
        <w:rPr>
          <w:rFonts w:cs="Times New Roman"/>
          <w:sz w:val="22"/>
          <w:szCs w:val="22"/>
        </w:rPr>
        <w:t>early-life confounders</w:t>
      </w:r>
      <w:r w:rsidRPr="004A1FA1">
        <w:rPr>
          <w:rFonts w:cs="Times New Roman"/>
          <w:sz w:val="22"/>
          <w:szCs w:val="22"/>
        </w:rPr>
        <w:t>,</w:t>
      </w:r>
      <w:r w:rsidR="001B5717" w:rsidRPr="004A1FA1">
        <w:rPr>
          <w:rFonts w:cs="Times New Roman"/>
          <w:sz w:val="22"/>
          <w:szCs w:val="22"/>
        </w:rPr>
        <w:t xml:space="preserve"> </w:t>
      </w:r>
      <w:r w:rsidRPr="004A1FA1">
        <w:rPr>
          <w:rFonts w:cs="Times New Roman"/>
          <w:i/>
          <w:iCs w:val="0"/>
          <w:sz w:val="22"/>
          <w:szCs w:val="22"/>
          <w:u w:val="single"/>
        </w:rPr>
        <w:t>unweighted</w:t>
      </w:r>
      <w:bookmarkEnd w:id="32"/>
      <w:bookmarkEnd w:id="33"/>
    </w:p>
    <w:tbl>
      <w:tblPr>
        <w:tblStyle w:val="Table"/>
        <w:tblpPr w:leftFromText="180" w:rightFromText="180" w:vertAnchor="text" w:tblpXSpec="center" w:tblpY="1"/>
        <w:tblOverlap w:val="never"/>
        <w:tblW w:w="5000" w:type="pct"/>
        <w:tblLayout w:type="fixed"/>
        <w:tblCellMar>
          <w:left w:w="60" w:type="dxa"/>
          <w:right w:w="60" w:type="dxa"/>
        </w:tblCellMar>
        <w:tblLook w:val="0000" w:firstRow="0" w:lastRow="0" w:firstColumn="0" w:lastColumn="0" w:noHBand="0" w:noVBand="0"/>
      </w:tblPr>
      <w:tblGrid>
        <w:gridCol w:w="4348"/>
        <w:gridCol w:w="1012"/>
        <w:gridCol w:w="1178"/>
        <w:gridCol w:w="1012"/>
        <w:gridCol w:w="1014"/>
        <w:gridCol w:w="1180"/>
        <w:gridCol w:w="1014"/>
        <w:gridCol w:w="1014"/>
        <w:gridCol w:w="1180"/>
        <w:gridCol w:w="996"/>
      </w:tblGrid>
      <w:tr w:rsidR="00073799" w:rsidRPr="004A1FA1" w14:paraId="55B7274E" w14:textId="77777777" w:rsidTr="00C556A8">
        <w:trPr>
          <w:cantSplit/>
          <w:trHeight w:hRule="exact" w:val="284"/>
          <w:tblHeader/>
        </w:trPr>
        <w:tc>
          <w:tcPr>
            <w:tcW w:w="3534" w:type="dxa"/>
            <w:vMerge w:val="restart"/>
            <w:tcBorders>
              <w:top w:val="single" w:sz="4" w:space="0" w:color="auto"/>
              <w:left w:val="single" w:sz="4" w:space="0" w:color="auto"/>
              <w:right w:val="single" w:sz="4" w:space="0" w:color="auto"/>
            </w:tcBorders>
            <w:tcMar>
              <w:top w:w="0" w:type="dxa"/>
              <w:left w:w="28" w:type="dxa"/>
              <w:bottom w:w="0" w:type="dxa"/>
              <w:right w:w="28" w:type="dxa"/>
            </w:tcMar>
            <w:vAlign w:val="center"/>
          </w:tcPr>
          <w:p w14:paraId="4D40E6ED" w14:textId="440BACE2"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Characteristic</w:t>
            </w:r>
          </w:p>
        </w:tc>
        <w:tc>
          <w:tcPr>
            <w:tcW w:w="260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DE7FFDE" w14:textId="592311F3" w:rsidR="00AB6AEE" w:rsidRPr="004A1FA1" w:rsidRDefault="00B64872"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No nicotine use</w:t>
            </w:r>
            <w:r w:rsidR="00AB6AEE" w:rsidRPr="004A1FA1">
              <w:rPr>
                <w:rFonts w:ascii="Times New Roman" w:hAnsi="Times New Roman" w:cs="Times New Roman"/>
                <w:b/>
                <w:sz w:val="22"/>
                <w:szCs w:val="22"/>
                <w:lang w:val="en-GB"/>
              </w:rPr>
              <w:t xml:space="preserve"> (52%)</w:t>
            </w:r>
          </w:p>
        </w:tc>
        <w:tc>
          <w:tcPr>
            <w:tcW w:w="260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84FC575" w14:textId="70F2E092"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Exclusive e-cig use (9%)</w:t>
            </w:r>
          </w:p>
        </w:tc>
        <w:tc>
          <w:tcPr>
            <w:tcW w:w="2592"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757033B" w14:textId="3F17BD4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Dual use (27%)</w:t>
            </w:r>
          </w:p>
        </w:tc>
      </w:tr>
      <w:tr w:rsidR="006445F8" w:rsidRPr="004A1FA1" w14:paraId="19C0AEB8" w14:textId="77777777" w:rsidTr="00C556A8">
        <w:trPr>
          <w:cantSplit/>
          <w:trHeight w:hRule="exact" w:val="284"/>
          <w:tblHeader/>
        </w:trPr>
        <w:tc>
          <w:tcPr>
            <w:tcW w:w="3534" w:type="dxa"/>
            <w:vMerge/>
            <w:tcBorders>
              <w:left w:val="single" w:sz="4" w:space="0" w:color="auto"/>
              <w:bottom w:val="single" w:sz="4" w:space="0" w:color="auto"/>
              <w:right w:val="single" w:sz="4" w:space="0" w:color="auto"/>
            </w:tcBorders>
            <w:tcMar>
              <w:top w:w="0" w:type="dxa"/>
              <w:left w:w="28" w:type="dxa"/>
              <w:bottom w:w="0" w:type="dxa"/>
              <w:right w:w="28" w:type="dxa"/>
            </w:tcMar>
            <w:vAlign w:val="center"/>
          </w:tcPr>
          <w:p w14:paraId="6E6BBBC4" w14:textId="313C6F0F" w:rsidR="00AB6AEE" w:rsidRPr="004A1FA1" w:rsidRDefault="00AB6AEE" w:rsidP="00B87253">
            <w:pPr>
              <w:keepNext/>
              <w:spacing w:after="0"/>
              <w:rPr>
                <w:rFonts w:ascii="Times New Roman" w:hAnsi="Times New Roman" w:cs="Times New Roman"/>
                <w:sz w:val="22"/>
                <w:szCs w:val="22"/>
                <w:lang w:val="en-GB"/>
              </w:rPr>
            </w:pPr>
          </w:p>
        </w:tc>
        <w:tc>
          <w:tcPr>
            <w:tcW w:w="822" w:type="dxa"/>
            <w:tcBorders>
              <w:top w:val="single" w:sz="4" w:space="0" w:color="auto"/>
              <w:left w:val="single" w:sz="4" w:space="0" w:color="auto"/>
              <w:bottom w:val="single" w:sz="4" w:space="0" w:color="auto"/>
            </w:tcBorders>
            <w:tcMar>
              <w:top w:w="0" w:type="dxa"/>
              <w:left w:w="28" w:type="dxa"/>
              <w:bottom w:w="0" w:type="dxa"/>
              <w:right w:w="28" w:type="dxa"/>
            </w:tcMar>
            <w:vAlign w:val="center"/>
          </w:tcPr>
          <w:p w14:paraId="360F45A4" w14:textId="7777777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SHR</w:t>
            </w:r>
            <w:r w:rsidRPr="004A1FA1">
              <w:rPr>
                <w:rFonts w:ascii="Times New Roman" w:hAnsi="Times New Roman" w:cs="Times New Roman"/>
                <w:i/>
                <w:sz w:val="22"/>
                <w:szCs w:val="22"/>
                <w:vertAlign w:val="superscript"/>
                <w:lang w:val="en-GB"/>
              </w:rPr>
              <w:t>1</w:t>
            </w:r>
          </w:p>
        </w:tc>
        <w:tc>
          <w:tcPr>
            <w:tcW w:w="957" w:type="dxa"/>
            <w:tcBorders>
              <w:top w:val="single" w:sz="4" w:space="0" w:color="auto"/>
              <w:bottom w:val="single" w:sz="4" w:space="0" w:color="auto"/>
            </w:tcBorders>
            <w:tcMar>
              <w:top w:w="0" w:type="dxa"/>
              <w:left w:w="28" w:type="dxa"/>
              <w:bottom w:w="0" w:type="dxa"/>
              <w:right w:w="28" w:type="dxa"/>
            </w:tcMar>
            <w:vAlign w:val="center"/>
          </w:tcPr>
          <w:p w14:paraId="02EF6CBD" w14:textId="7777777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95% CI</w:t>
            </w:r>
            <w:r w:rsidRPr="004A1FA1">
              <w:rPr>
                <w:rFonts w:ascii="Times New Roman" w:hAnsi="Times New Roman" w:cs="Times New Roman"/>
                <w:i/>
                <w:sz w:val="22"/>
                <w:szCs w:val="22"/>
                <w:vertAlign w:val="superscript"/>
                <w:lang w:val="en-GB"/>
              </w:rPr>
              <w:t>1</w:t>
            </w:r>
          </w:p>
        </w:tc>
        <w:tc>
          <w:tcPr>
            <w:tcW w:w="822" w:type="dxa"/>
            <w:tcBorders>
              <w:top w:val="single" w:sz="4" w:space="0" w:color="auto"/>
              <w:bottom w:val="single" w:sz="4" w:space="0" w:color="auto"/>
              <w:right w:val="single" w:sz="4" w:space="0" w:color="auto"/>
            </w:tcBorders>
            <w:tcMar>
              <w:top w:w="0" w:type="dxa"/>
              <w:left w:w="28" w:type="dxa"/>
              <w:bottom w:w="0" w:type="dxa"/>
              <w:right w:w="28" w:type="dxa"/>
            </w:tcMar>
            <w:vAlign w:val="center"/>
          </w:tcPr>
          <w:p w14:paraId="362B3F11" w14:textId="7777777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p</w:t>
            </w:r>
          </w:p>
        </w:tc>
        <w:tc>
          <w:tcPr>
            <w:tcW w:w="824" w:type="dxa"/>
            <w:tcBorders>
              <w:top w:val="single" w:sz="4" w:space="0" w:color="auto"/>
              <w:left w:val="single" w:sz="4" w:space="0" w:color="auto"/>
              <w:bottom w:val="single" w:sz="4" w:space="0" w:color="auto"/>
            </w:tcBorders>
            <w:tcMar>
              <w:top w:w="0" w:type="dxa"/>
              <w:left w:w="28" w:type="dxa"/>
              <w:bottom w:w="0" w:type="dxa"/>
              <w:right w:w="28" w:type="dxa"/>
            </w:tcMar>
            <w:vAlign w:val="center"/>
          </w:tcPr>
          <w:p w14:paraId="341F2FB1" w14:textId="7777777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SHR</w:t>
            </w:r>
            <w:r w:rsidRPr="004A1FA1">
              <w:rPr>
                <w:rFonts w:ascii="Times New Roman" w:hAnsi="Times New Roman" w:cs="Times New Roman"/>
                <w:i/>
                <w:sz w:val="22"/>
                <w:szCs w:val="22"/>
                <w:vertAlign w:val="superscript"/>
                <w:lang w:val="en-GB"/>
              </w:rPr>
              <w:t>1</w:t>
            </w:r>
          </w:p>
        </w:tc>
        <w:tc>
          <w:tcPr>
            <w:tcW w:w="959" w:type="dxa"/>
            <w:tcBorders>
              <w:top w:val="single" w:sz="4" w:space="0" w:color="auto"/>
              <w:bottom w:val="single" w:sz="4" w:space="0" w:color="auto"/>
            </w:tcBorders>
            <w:tcMar>
              <w:top w:w="0" w:type="dxa"/>
              <w:left w:w="28" w:type="dxa"/>
              <w:bottom w:w="0" w:type="dxa"/>
              <w:right w:w="28" w:type="dxa"/>
            </w:tcMar>
            <w:vAlign w:val="center"/>
          </w:tcPr>
          <w:p w14:paraId="2B7572D7" w14:textId="7777777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95% CI</w:t>
            </w:r>
            <w:r w:rsidRPr="004A1FA1">
              <w:rPr>
                <w:rFonts w:ascii="Times New Roman" w:hAnsi="Times New Roman" w:cs="Times New Roman"/>
                <w:i/>
                <w:sz w:val="22"/>
                <w:szCs w:val="22"/>
                <w:vertAlign w:val="superscript"/>
                <w:lang w:val="en-GB"/>
              </w:rPr>
              <w:t>1</w:t>
            </w:r>
          </w:p>
        </w:tc>
        <w:tc>
          <w:tcPr>
            <w:tcW w:w="824" w:type="dxa"/>
            <w:tcBorders>
              <w:top w:val="single" w:sz="4" w:space="0" w:color="auto"/>
              <w:bottom w:val="single" w:sz="4" w:space="0" w:color="auto"/>
              <w:right w:val="single" w:sz="4" w:space="0" w:color="auto"/>
            </w:tcBorders>
            <w:tcMar>
              <w:top w:w="0" w:type="dxa"/>
              <w:left w:w="28" w:type="dxa"/>
              <w:bottom w:w="0" w:type="dxa"/>
              <w:right w:w="28" w:type="dxa"/>
            </w:tcMar>
            <w:vAlign w:val="center"/>
          </w:tcPr>
          <w:p w14:paraId="53C37E44" w14:textId="7777777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p</w:t>
            </w:r>
          </w:p>
        </w:tc>
        <w:tc>
          <w:tcPr>
            <w:tcW w:w="824" w:type="dxa"/>
            <w:tcBorders>
              <w:top w:val="single" w:sz="4" w:space="0" w:color="auto"/>
              <w:left w:val="single" w:sz="4" w:space="0" w:color="auto"/>
              <w:bottom w:val="single" w:sz="4" w:space="0" w:color="auto"/>
            </w:tcBorders>
            <w:tcMar>
              <w:top w:w="0" w:type="dxa"/>
              <w:left w:w="28" w:type="dxa"/>
              <w:bottom w:w="0" w:type="dxa"/>
              <w:right w:w="28" w:type="dxa"/>
            </w:tcMar>
            <w:vAlign w:val="center"/>
          </w:tcPr>
          <w:p w14:paraId="0DCFE095" w14:textId="7777777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SHR</w:t>
            </w:r>
            <w:r w:rsidRPr="004A1FA1">
              <w:rPr>
                <w:rFonts w:ascii="Times New Roman" w:hAnsi="Times New Roman" w:cs="Times New Roman"/>
                <w:i/>
                <w:sz w:val="22"/>
                <w:szCs w:val="22"/>
                <w:vertAlign w:val="superscript"/>
                <w:lang w:val="en-GB"/>
              </w:rPr>
              <w:t>1</w:t>
            </w:r>
          </w:p>
        </w:tc>
        <w:tc>
          <w:tcPr>
            <w:tcW w:w="959" w:type="dxa"/>
            <w:tcBorders>
              <w:top w:val="single" w:sz="4" w:space="0" w:color="auto"/>
              <w:bottom w:val="single" w:sz="4" w:space="0" w:color="auto"/>
            </w:tcBorders>
            <w:tcMar>
              <w:top w:w="0" w:type="dxa"/>
              <w:left w:w="28" w:type="dxa"/>
              <w:bottom w:w="0" w:type="dxa"/>
              <w:right w:w="28" w:type="dxa"/>
            </w:tcMar>
            <w:vAlign w:val="center"/>
          </w:tcPr>
          <w:p w14:paraId="7AE75A7D" w14:textId="7777777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95% CI</w:t>
            </w:r>
            <w:r w:rsidRPr="004A1FA1">
              <w:rPr>
                <w:rFonts w:ascii="Times New Roman" w:hAnsi="Times New Roman" w:cs="Times New Roman"/>
                <w:i/>
                <w:sz w:val="22"/>
                <w:szCs w:val="22"/>
                <w:vertAlign w:val="superscript"/>
                <w:lang w:val="en-GB"/>
              </w:rPr>
              <w:t>1</w:t>
            </w:r>
          </w:p>
        </w:tc>
        <w:tc>
          <w:tcPr>
            <w:tcW w:w="809" w:type="dxa"/>
            <w:tcBorders>
              <w:top w:val="single" w:sz="4" w:space="0" w:color="auto"/>
              <w:bottom w:val="single" w:sz="4" w:space="0" w:color="auto"/>
              <w:right w:val="single" w:sz="4" w:space="0" w:color="auto"/>
            </w:tcBorders>
            <w:tcMar>
              <w:top w:w="0" w:type="dxa"/>
              <w:left w:w="28" w:type="dxa"/>
              <w:bottom w:w="0" w:type="dxa"/>
              <w:right w:w="28" w:type="dxa"/>
            </w:tcMar>
            <w:vAlign w:val="center"/>
          </w:tcPr>
          <w:p w14:paraId="18876D9D" w14:textId="7777777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p</w:t>
            </w:r>
          </w:p>
        </w:tc>
      </w:tr>
      <w:tr w:rsidR="00073799" w:rsidRPr="004A1FA1" w14:paraId="76BF6AE2" w14:textId="77777777" w:rsidTr="00C556A8">
        <w:trPr>
          <w:cantSplit/>
          <w:trHeight w:hRule="exact" w:val="284"/>
        </w:trPr>
        <w:tc>
          <w:tcPr>
            <w:tcW w:w="11334" w:type="dxa"/>
            <w:gridSpan w:val="10"/>
            <w:tcBorders>
              <w:top w:val="single" w:sz="4" w:space="0" w:color="auto"/>
              <w:left w:val="single" w:sz="4" w:space="0" w:color="auto"/>
              <w:bottom w:val="single" w:sz="0" w:space="0" w:color="D3D3D3"/>
              <w:right w:val="single" w:sz="4" w:space="0" w:color="auto"/>
            </w:tcBorders>
            <w:tcMar>
              <w:top w:w="0" w:type="dxa"/>
              <w:left w:w="28" w:type="dxa"/>
              <w:bottom w:w="0" w:type="dxa"/>
              <w:right w:w="28" w:type="dxa"/>
            </w:tcMar>
            <w:vAlign w:val="center"/>
          </w:tcPr>
          <w:p w14:paraId="24B3B4B7" w14:textId="196438B6" w:rsidR="00352744" w:rsidRPr="004A1FA1" w:rsidRDefault="00352744" w:rsidP="00B87253">
            <w:pPr>
              <w:keepNext/>
              <w:spacing w:after="0"/>
              <w:rPr>
                <w:rFonts w:ascii="Times New Roman" w:hAnsi="Times New Roman" w:cs="Times New Roman"/>
                <w:b/>
                <w:bCs/>
                <w:i/>
                <w:iCs/>
                <w:sz w:val="22"/>
                <w:szCs w:val="22"/>
              </w:rPr>
            </w:pPr>
            <w:r w:rsidRPr="004A1FA1">
              <w:rPr>
                <w:rFonts w:ascii="Times New Roman" w:hAnsi="Times New Roman" w:cs="Times New Roman"/>
                <w:b/>
                <w:bCs/>
                <w:i/>
                <w:iCs/>
                <w:sz w:val="22"/>
                <w:szCs w:val="22"/>
              </w:rPr>
              <w:t>Substance use</w:t>
            </w:r>
          </w:p>
        </w:tc>
      </w:tr>
      <w:tr w:rsidR="00B95E4A" w:rsidRPr="004A1FA1" w14:paraId="53308A4B" w14:textId="77777777" w:rsidTr="00544240">
        <w:trPr>
          <w:cantSplit/>
          <w:trHeight w:hRule="exact" w:val="284"/>
        </w:trPr>
        <w:tc>
          <w:tcPr>
            <w:tcW w:w="3534" w:type="dxa"/>
            <w:tcBorders>
              <w:top w:val="single" w:sz="4" w:space="0" w:color="auto"/>
              <w:left w:val="single" w:sz="4" w:space="0" w:color="auto"/>
              <w:bottom w:val="single" w:sz="0" w:space="0" w:color="D3D3D3"/>
              <w:right w:val="single" w:sz="4" w:space="0" w:color="auto"/>
            </w:tcBorders>
            <w:tcMar>
              <w:top w:w="0" w:type="dxa"/>
              <w:left w:w="28" w:type="dxa"/>
              <w:bottom w:w="0" w:type="dxa"/>
              <w:right w:w="28" w:type="dxa"/>
            </w:tcMar>
            <w:vAlign w:val="center"/>
          </w:tcPr>
          <w:p w14:paraId="0FFB9054" w14:textId="56E2A360" w:rsidR="00AB6AEE" w:rsidRPr="004A1FA1" w:rsidRDefault="00AB6AEE"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Smoking frequency (21y)</w:t>
            </w:r>
          </w:p>
        </w:tc>
        <w:tc>
          <w:tcPr>
            <w:tcW w:w="822"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40DCA4EE"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6BB02410" w14:textId="77777777" w:rsidR="00AB6AEE" w:rsidRPr="004A1FA1" w:rsidRDefault="00AB6AEE" w:rsidP="00B87253">
            <w:pPr>
              <w:keepNext/>
              <w:spacing w:after="0"/>
              <w:rPr>
                <w:rFonts w:ascii="Times New Roman" w:hAnsi="Times New Roman" w:cs="Times New Roman"/>
                <w:sz w:val="22"/>
                <w:szCs w:val="22"/>
                <w:lang w:val="en-GB"/>
              </w:rPr>
            </w:pPr>
          </w:p>
        </w:tc>
        <w:tc>
          <w:tcPr>
            <w:tcW w:w="822"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5F645F57"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28AA6B3E" w14:textId="77777777" w:rsidR="00AB6AEE" w:rsidRPr="004A1FA1" w:rsidRDefault="00AB6AEE"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2CE0ECCF"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4BE99F62"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5C9458CD" w14:textId="77777777" w:rsidR="00AB6AEE" w:rsidRPr="004A1FA1" w:rsidRDefault="00AB6AEE"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421FA762" w14:textId="77777777" w:rsidR="00AB6AEE" w:rsidRPr="004A1FA1" w:rsidRDefault="00AB6AEE" w:rsidP="00B87253">
            <w:pPr>
              <w:keepNext/>
              <w:spacing w:after="0"/>
              <w:rPr>
                <w:rFonts w:ascii="Times New Roman" w:hAnsi="Times New Roman" w:cs="Times New Roman"/>
                <w:sz w:val="22"/>
                <w:szCs w:val="22"/>
                <w:lang w:val="en-GB"/>
              </w:rPr>
            </w:pPr>
          </w:p>
        </w:tc>
        <w:tc>
          <w:tcPr>
            <w:tcW w:w="809"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53653E8E" w14:textId="77777777" w:rsidR="00AB6AEE" w:rsidRPr="004A1FA1" w:rsidRDefault="00AB6AEE" w:rsidP="00B87253">
            <w:pPr>
              <w:keepNext/>
              <w:spacing w:after="0"/>
              <w:rPr>
                <w:rFonts w:ascii="Times New Roman" w:hAnsi="Times New Roman" w:cs="Times New Roman"/>
                <w:sz w:val="22"/>
                <w:szCs w:val="22"/>
                <w:lang w:val="en-GB"/>
              </w:rPr>
            </w:pPr>
          </w:p>
        </w:tc>
      </w:tr>
      <w:tr w:rsidR="00B95E4A" w:rsidRPr="004A1FA1" w14:paraId="1D76FD5B" w14:textId="77777777" w:rsidTr="00544240">
        <w:trPr>
          <w:cantSplit/>
          <w:trHeight w:hRule="exact" w:val="284"/>
        </w:trPr>
        <w:tc>
          <w:tcPr>
            <w:tcW w:w="3534" w:type="dxa"/>
            <w:tcBorders>
              <w:top w:val="single" w:sz="0" w:space="0" w:color="D3D3D3"/>
              <w:left w:val="single" w:sz="4" w:space="0" w:color="auto"/>
              <w:bottom w:val="single" w:sz="0" w:space="0" w:color="D3D3D3"/>
              <w:right w:val="single" w:sz="4" w:space="0" w:color="auto"/>
            </w:tcBorders>
            <w:tcMar>
              <w:top w:w="0" w:type="dxa"/>
              <w:left w:w="28" w:type="dxa"/>
              <w:bottom w:w="0" w:type="dxa"/>
              <w:right w:w="28" w:type="dxa"/>
            </w:tcMar>
            <w:vAlign w:val="center"/>
          </w:tcPr>
          <w:p w14:paraId="08364634" w14:textId="252451D4"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Occasional</w:t>
            </w:r>
          </w:p>
        </w:tc>
        <w:tc>
          <w:tcPr>
            <w:tcW w:w="822"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252FDC09" w14:textId="7F5EC24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38190004" w14:textId="49FD9C68"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22"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32225C84"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6B43FD3B" w14:textId="675ADC1E"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9"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2A56B300" w14:textId="66D7E3D3"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24"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5B1DD67F"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22BABBA0" w14:textId="15576D9E"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9"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70BCBBC5" w14:textId="7FD996FE"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09"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137C5BD2" w14:textId="77777777" w:rsidR="00AB6AEE" w:rsidRPr="004A1FA1" w:rsidRDefault="00AB6AEE" w:rsidP="00B87253">
            <w:pPr>
              <w:keepNext/>
              <w:spacing w:after="0"/>
              <w:rPr>
                <w:rFonts w:ascii="Times New Roman" w:hAnsi="Times New Roman" w:cs="Times New Roman"/>
                <w:sz w:val="22"/>
                <w:szCs w:val="22"/>
                <w:lang w:val="en-GB"/>
              </w:rPr>
            </w:pPr>
          </w:p>
        </w:tc>
      </w:tr>
      <w:tr w:rsidR="00B95E4A" w:rsidRPr="004A1FA1" w14:paraId="3AE8B037" w14:textId="77777777" w:rsidTr="00544240">
        <w:trPr>
          <w:cantSplit/>
          <w:trHeight w:hRule="exact" w:val="284"/>
        </w:trPr>
        <w:tc>
          <w:tcPr>
            <w:tcW w:w="3534" w:type="dxa"/>
            <w:tcBorders>
              <w:top w:val="single" w:sz="0" w:space="0" w:color="D3D3D3"/>
              <w:left w:val="single" w:sz="4" w:space="0" w:color="auto"/>
              <w:bottom w:val="single" w:sz="4" w:space="0" w:color="auto"/>
              <w:right w:val="single" w:sz="4" w:space="0" w:color="auto"/>
            </w:tcBorders>
            <w:tcMar>
              <w:top w:w="0" w:type="dxa"/>
              <w:left w:w="28" w:type="dxa"/>
              <w:bottom w:w="0" w:type="dxa"/>
              <w:right w:w="28" w:type="dxa"/>
            </w:tcMar>
            <w:vAlign w:val="center"/>
          </w:tcPr>
          <w:p w14:paraId="78E24560" w14:textId="3FD9626B"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Weekly or more</w:t>
            </w:r>
          </w:p>
        </w:tc>
        <w:tc>
          <w:tcPr>
            <w:tcW w:w="822"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1B8C725B" w14:textId="77DEAA74"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0.28</w:t>
            </w:r>
          </w:p>
        </w:tc>
        <w:tc>
          <w:tcPr>
            <w:tcW w:w="957"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760BD7E9" w14:textId="4FA32EA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0.22, 0.34</w:t>
            </w:r>
          </w:p>
        </w:tc>
        <w:tc>
          <w:tcPr>
            <w:tcW w:w="822"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3F66F118" w14:textId="0E42C04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&lt;0.001</w:t>
            </w:r>
          </w:p>
        </w:tc>
        <w:tc>
          <w:tcPr>
            <w:tcW w:w="824"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6B3BEB7A" w14:textId="049E4912"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2.64</w:t>
            </w:r>
          </w:p>
        </w:tc>
        <w:tc>
          <w:tcPr>
            <w:tcW w:w="959"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74C58547" w14:textId="2AC7F7B5"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1.27, 5.47</w:t>
            </w:r>
          </w:p>
        </w:tc>
        <w:tc>
          <w:tcPr>
            <w:tcW w:w="824"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5896EC9A" w14:textId="64C50D63"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0.009</w:t>
            </w:r>
          </w:p>
        </w:tc>
        <w:tc>
          <w:tcPr>
            <w:tcW w:w="824"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30FFBADF" w14:textId="5E140688"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2.60</w:t>
            </w:r>
          </w:p>
        </w:tc>
        <w:tc>
          <w:tcPr>
            <w:tcW w:w="959"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5DB0B834" w14:textId="0567A3AF"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1.75, 3.87</w:t>
            </w:r>
          </w:p>
        </w:tc>
        <w:tc>
          <w:tcPr>
            <w:tcW w:w="809"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5F978FC3" w14:textId="1CBDE7EB"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&lt;0.001</w:t>
            </w:r>
          </w:p>
        </w:tc>
      </w:tr>
      <w:tr w:rsidR="009C7B70" w:rsidRPr="004A1FA1" w14:paraId="5F044FB6" w14:textId="77777777" w:rsidTr="00C556A8">
        <w:trPr>
          <w:cantSplit/>
          <w:trHeight w:val="284"/>
        </w:trPr>
        <w:tc>
          <w:tcPr>
            <w:tcW w:w="3534" w:type="dxa"/>
            <w:tcBorders>
              <w:top w:val="single" w:sz="4" w:space="0" w:color="auto"/>
              <w:left w:val="single" w:sz="4" w:space="0" w:color="auto"/>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0BBCFEAF" w14:textId="1991DB01" w:rsidR="00AB6AEE" w:rsidRPr="004A1FA1" w:rsidRDefault="00AB6AEE"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Binge drinking</w:t>
            </w:r>
            <w:r w:rsidR="005A05C1" w:rsidRPr="004A1FA1">
              <w:rPr>
                <w:rFonts w:ascii="Times New Roman" w:hAnsi="Times New Roman" w:cs="Times New Roman"/>
                <w:b/>
                <w:sz w:val="22"/>
                <w:szCs w:val="22"/>
                <w:lang w:val="en-GB"/>
              </w:rPr>
              <w:t xml:space="preserve"> frequency</w:t>
            </w:r>
            <w:r w:rsidRPr="004A1FA1">
              <w:rPr>
                <w:rFonts w:ascii="Times New Roman" w:hAnsi="Times New Roman" w:cs="Times New Roman"/>
                <w:b/>
                <w:sz w:val="22"/>
                <w:szCs w:val="22"/>
                <w:lang w:val="en-GB"/>
              </w:rPr>
              <w:t xml:space="preserve"> (20y)</w:t>
            </w:r>
          </w:p>
        </w:tc>
        <w:tc>
          <w:tcPr>
            <w:tcW w:w="822"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6C8324BC"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7E254418" w14:textId="77777777" w:rsidR="00AB6AEE" w:rsidRPr="004A1FA1" w:rsidRDefault="00AB6AEE" w:rsidP="00B87253">
            <w:pPr>
              <w:keepNext/>
              <w:spacing w:after="0"/>
              <w:rPr>
                <w:rFonts w:ascii="Times New Roman" w:hAnsi="Times New Roman" w:cs="Times New Roman"/>
                <w:sz w:val="22"/>
                <w:szCs w:val="22"/>
                <w:lang w:val="en-GB"/>
              </w:rPr>
            </w:pPr>
          </w:p>
        </w:tc>
        <w:tc>
          <w:tcPr>
            <w:tcW w:w="822"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76B23A09"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2E696C13" w14:textId="77777777" w:rsidR="00AB6AEE" w:rsidRPr="004A1FA1" w:rsidRDefault="00AB6AEE"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1D63D1AC"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196F72E0"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6396C879" w14:textId="77777777" w:rsidR="00AB6AEE" w:rsidRPr="004A1FA1" w:rsidRDefault="00AB6AEE"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2A95C6A4" w14:textId="77777777" w:rsidR="00AB6AEE" w:rsidRPr="004A1FA1" w:rsidRDefault="00AB6AEE" w:rsidP="00B87253">
            <w:pPr>
              <w:keepNext/>
              <w:spacing w:after="0"/>
              <w:rPr>
                <w:rFonts w:ascii="Times New Roman" w:hAnsi="Times New Roman" w:cs="Times New Roman"/>
                <w:sz w:val="22"/>
                <w:szCs w:val="22"/>
                <w:lang w:val="en-GB"/>
              </w:rPr>
            </w:pPr>
          </w:p>
        </w:tc>
        <w:tc>
          <w:tcPr>
            <w:tcW w:w="809"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4EF23EA5" w14:textId="77777777" w:rsidR="00AB6AEE" w:rsidRPr="004A1FA1" w:rsidRDefault="00AB6AEE" w:rsidP="00B87253">
            <w:pPr>
              <w:keepNext/>
              <w:spacing w:after="0"/>
              <w:rPr>
                <w:rFonts w:ascii="Times New Roman" w:hAnsi="Times New Roman" w:cs="Times New Roman"/>
                <w:sz w:val="22"/>
                <w:szCs w:val="22"/>
                <w:lang w:val="en-GB"/>
              </w:rPr>
            </w:pPr>
          </w:p>
        </w:tc>
      </w:tr>
      <w:tr w:rsidR="009C7B70" w:rsidRPr="004A1FA1" w14:paraId="732E4E24" w14:textId="77777777" w:rsidTr="00C556A8">
        <w:trPr>
          <w:cantSplit/>
          <w:trHeight w:hRule="exact" w:val="284"/>
        </w:trPr>
        <w:tc>
          <w:tcPr>
            <w:tcW w:w="3534" w:type="dxa"/>
            <w:tcBorders>
              <w:top w:val="single" w:sz="2" w:space="0" w:color="D3D3D3"/>
              <w:left w:val="single" w:sz="4" w:space="0" w:color="auto"/>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4372D85A" w14:textId="770DA413"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Never, monthly, or less</w:t>
            </w:r>
          </w:p>
        </w:tc>
        <w:tc>
          <w:tcPr>
            <w:tcW w:w="822"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27E2C95E" w14:textId="2E575EA6"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4253D85D" w14:textId="1356C02A"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22"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25A050FD"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124FAE4A" w14:textId="3E329D60"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9"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15DDFF16" w14:textId="52C9E69E"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24"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008FBD4C"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255DB8F8" w14:textId="0B14E9B8"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9"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178DC9F4" w14:textId="6BAB902F"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09"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35895C09" w14:textId="77777777" w:rsidR="00AB6AEE" w:rsidRPr="004A1FA1" w:rsidRDefault="00AB6AEE" w:rsidP="00B87253">
            <w:pPr>
              <w:keepNext/>
              <w:spacing w:after="0"/>
              <w:rPr>
                <w:rFonts w:ascii="Times New Roman" w:hAnsi="Times New Roman" w:cs="Times New Roman"/>
                <w:sz w:val="22"/>
                <w:szCs w:val="22"/>
                <w:lang w:val="en-GB"/>
              </w:rPr>
            </w:pPr>
          </w:p>
        </w:tc>
      </w:tr>
      <w:tr w:rsidR="009C7B70" w:rsidRPr="004A1FA1" w14:paraId="56DBA858" w14:textId="77777777" w:rsidTr="00C556A8">
        <w:trPr>
          <w:cantSplit/>
          <w:trHeight w:hRule="exact" w:val="284"/>
        </w:trPr>
        <w:tc>
          <w:tcPr>
            <w:tcW w:w="3534" w:type="dxa"/>
            <w:tcBorders>
              <w:top w:val="single" w:sz="2" w:space="0" w:color="D3D3D3"/>
              <w:left w:val="single" w:sz="4" w:space="0" w:color="auto"/>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52789E22" w14:textId="2F07256C"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Weekly or more</w:t>
            </w:r>
          </w:p>
        </w:tc>
        <w:tc>
          <w:tcPr>
            <w:tcW w:w="822"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78575D48" w14:textId="0F247C0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1.03</w:t>
            </w:r>
          </w:p>
        </w:tc>
        <w:tc>
          <w:tcPr>
            <w:tcW w:w="957"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4AA298AE" w14:textId="2EC654B3"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0.81, 1.30</w:t>
            </w:r>
          </w:p>
        </w:tc>
        <w:tc>
          <w:tcPr>
            <w:tcW w:w="822"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5AC8190F" w14:textId="2D826A55"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0.8</w:t>
            </w:r>
          </w:p>
        </w:tc>
        <w:tc>
          <w:tcPr>
            <w:tcW w:w="824"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49764A16" w14:textId="5573E9A6"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1.16</w:t>
            </w:r>
          </w:p>
        </w:tc>
        <w:tc>
          <w:tcPr>
            <w:tcW w:w="959"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5A050E93" w14:textId="162D004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0.62, 2.18</w:t>
            </w:r>
          </w:p>
        </w:tc>
        <w:tc>
          <w:tcPr>
            <w:tcW w:w="824"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0F0CFC6A" w14:textId="318B1134"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w:t>
            </w:r>
          </w:p>
        </w:tc>
        <w:tc>
          <w:tcPr>
            <w:tcW w:w="824"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003C2E47" w14:textId="4308813E"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0.92</w:t>
            </w:r>
          </w:p>
        </w:tc>
        <w:tc>
          <w:tcPr>
            <w:tcW w:w="959"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1FC7FD03" w14:textId="64879186"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0.65, 1.30</w:t>
            </w:r>
          </w:p>
        </w:tc>
        <w:tc>
          <w:tcPr>
            <w:tcW w:w="809"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56421DCD" w14:textId="0E533EB2"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w:t>
            </w:r>
          </w:p>
        </w:tc>
      </w:tr>
      <w:tr w:rsidR="00B95E4A" w:rsidRPr="004A1FA1" w14:paraId="18A97FB8" w14:textId="77777777" w:rsidTr="00544240">
        <w:trPr>
          <w:cantSplit/>
          <w:trHeight w:hRule="exact" w:val="284"/>
        </w:trPr>
        <w:tc>
          <w:tcPr>
            <w:tcW w:w="3534" w:type="dxa"/>
            <w:tcBorders>
              <w:top w:val="single" w:sz="4" w:space="0" w:color="auto"/>
              <w:left w:val="single" w:sz="4" w:space="0" w:color="auto"/>
              <w:bottom w:val="single" w:sz="0" w:space="0" w:color="D3D3D3"/>
              <w:right w:val="single" w:sz="4" w:space="0" w:color="auto"/>
            </w:tcBorders>
            <w:tcMar>
              <w:top w:w="0" w:type="dxa"/>
              <w:left w:w="28" w:type="dxa"/>
              <w:bottom w:w="0" w:type="dxa"/>
              <w:right w:w="28" w:type="dxa"/>
            </w:tcMar>
            <w:vAlign w:val="center"/>
          </w:tcPr>
          <w:p w14:paraId="43D62570" w14:textId="2225DCF4" w:rsidR="00AB6AEE" w:rsidRPr="004A1FA1" w:rsidRDefault="00AB6AEE"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Cannabis use (20y)</w:t>
            </w:r>
          </w:p>
        </w:tc>
        <w:tc>
          <w:tcPr>
            <w:tcW w:w="822"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096721FE"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548FBAC1" w14:textId="77777777" w:rsidR="00AB6AEE" w:rsidRPr="004A1FA1" w:rsidRDefault="00AB6AEE" w:rsidP="00B87253">
            <w:pPr>
              <w:keepNext/>
              <w:spacing w:after="0"/>
              <w:rPr>
                <w:rFonts w:ascii="Times New Roman" w:hAnsi="Times New Roman" w:cs="Times New Roman"/>
                <w:sz w:val="22"/>
                <w:szCs w:val="22"/>
                <w:lang w:val="en-GB"/>
              </w:rPr>
            </w:pPr>
          </w:p>
        </w:tc>
        <w:tc>
          <w:tcPr>
            <w:tcW w:w="822"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28FC61C5"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753F8C5E" w14:textId="77777777" w:rsidR="00AB6AEE" w:rsidRPr="004A1FA1" w:rsidRDefault="00AB6AEE"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21F8EF22"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65FA9DED"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5A897E3D" w14:textId="77777777" w:rsidR="00AB6AEE" w:rsidRPr="004A1FA1" w:rsidRDefault="00AB6AEE"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67BCCEA3" w14:textId="77777777" w:rsidR="00AB6AEE" w:rsidRPr="004A1FA1" w:rsidRDefault="00AB6AEE" w:rsidP="00B87253">
            <w:pPr>
              <w:keepNext/>
              <w:spacing w:after="0"/>
              <w:rPr>
                <w:rFonts w:ascii="Times New Roman" w:hAnsi="Times New Roman" w:cs="Times New Roman"/>
                <w:sz w:val="22"/>
                <w:szCs w:val="22"/>
                <w:lang w:val="en-GB"/>
              </w:rPr>
            </w:pPr>
          </w:p>
        </w:tc>
        <w:tc>
          <w:tcPr>
            <w:tcW w:w="809"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5150334F" w14:textId="77777777" w:rsidR="00AB6AEE" w:rsidRPr="004A1FA1" w:rsidRDefault="00AB6AEE" w:rsidP="00B87253">
            <w:pPr>
              <w:keepNext/>
              <w:spacing w:after="0"/>
              <w:rPr>
                <w:rFonts w:ascii="Times New Roman" w:hAnsi="Times New Roman" w:cs="Times New Roman"/>
                <w:sz w:val="22"/>
                <w:szCs w:val="22"/>
                <w:lang w:val="en-GB"/>
              </w:rPr>
            </w:pPr>
          </w:p>
        </w:tc>
      </w:tr>
      <w:tr w:rsidR="00B95E4A" w:rsidRPr="004A1FA1" w14:paraId="4E2934E9" w14:textId="77777777" w:rsidTr="00544240">
        <w:trPr>
          <w:cantSplit/>
          <w:trHeight w:hRule="exact" w:val="284"/>
        </w:trPr>
        <w:tc>
          <w:tcPr>
            <w:tcW w:w="3534" w:type="dxa"/>
            <w:tcBorders>
              <w:top w:val="single" w:sz="0" w:space="0" w:color="D3D3D3"/>
              <w:left w:val="single" w:sz="4" w:space="0" w:color="auto"/>
              <w:bottom w:val="single" w:sz="0" w:space="0" w:color="D3D3D3"/>
              <w:right w:val="single" w:sz="4" w:space="0" w:color="auto"/>
            </w:tcBorders>
            <w:tcMar>
              <w:top w:w="0" w:type="dxa"/>
              <w:left w:w="28" w:type="dxa"/>
              <w:bottom w:w="0" w:type="dxa"/>
              <w:right w:w="28" w:type="dxa"/>
            </w:tcMar>
            <w:vAlign w:val="center"/>
          </w:tcPr>
          <w:p w14:paraId="3995742F" w14:textId="380BA8D5"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Never, less than monthly, not past year</w:t>
            </w:r>
          </w:p>
        </w:tc>
        <w:tc>
          <w:tcPr>
            <w:tcW w:w="822"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35970DB6" w14:textId="11FCA395"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7EF5C266" w14:textId="6AFF2D74"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22"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352FC79B"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0509453A" w14:textId="6CD383B9"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9"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4FB17339" w14:textId="57D0E460"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24"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659E318A"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00DF6130" w14:textId="47C49D36"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9"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14A0310D" w14:textId="314C91B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09"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6086858E" w14:textId="77777777" w:rsidR="00AB6AEE" w:rsidRPr="004A1FA1" w:rsidRDefault="00AB6AEE" w:rsidP="00B87253">
            <w:pPr>
              <w:keepNext/>
              <w:spacing w:after="0"/>
              <w:rPr>
                <w:rFonts w:ascii="Times New Roman" w:hAnsi="Times New Roman" w:cs="Times New Roman"/>
                <w:sz w:val="22"/>
                <w:szCs w:val="22"/>
                <w:lang w:val="en-GB"/>
              </w:rPr>
            </w:pPr>
          </w:p>
        </w:tc>
      </w:tr>
      <w:tr w:rsidR="00B95E4A" w:rsidRPr="004A1FA1" w14:paraId="0FD95CA0" w14:textId="77777777" w:rsidTr="00544240">
        <w:trPr>
          <w:cantSplit/>
          <w:trHeight w:hRule="exact" w:val="284"/>
        </w:trPr>
        <w:tc>
          <w:tcPr>
            <w:tcW w:w="3534" w:type="dxa"/>
            <w:tcBorders>
              <w:top w:val="single" w:sz="0" w:space="0" w:color="D3D3D3"/>
              <w:left w:val="single" w:sz="4" w:space="0" w:color="auto"/>
              <w:bottom w:val="single" w:sz="4" w:space="0" w:color="auto"/>
              <w:right w:val="single" w:sz="4" w:space="0" w:color="auto"/>
            </w:tcBorders>
            <w:tcMar>
              <w:top w:w="0" w:type="dxa"/>
              <w:left w:w="28" w:type="dxa"/>
              <w:bottom w:w="0" w:type="dxa"/>
              <w:right w:w="28" w:type="dxa"/>
            </w:tcMar>
            <w:vAlign w:val="center"/>
          </w:tcPr>
          <w:p w14:paraId="1DDFBBBE" w14:textId="012AA82F"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Monthly or more</w:t>
            </w:r>
          </w:p>
        </w:tc>
        <w:tc>
          <w:tcPr>
            <w:tcW w:w="822"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2B322D7C" w14:textId="21890F9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0.65</w:t>
            </w:r>
          </w:p>
        </w:tc>
        <w:tc>
          <w:tcPr>
            <w:tcW w:w="957"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3F07B022" w14:textId="4DBA0BB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0.48, 0.87</w:t>
            </w:r>
          </w:p>
        </w:tc>
        <w:tc>
          <w:tcPr>
            <w:tcW w:w="822"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24FCEA23" w14:textId="2B36460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0.004</w:t>
            </w:r>
          </w:p>
        </w:tc>
        <w:tc>
          <w:tcPr>
            <w:tcW w:w="824"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15AEF5C4" w14:textId="36C55A3A"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1.01</w:t>
            </w:r>
          </w:p>
        </w:tc>
        <w:tc>
          <w:tcPr>
            <w:tcW w:w="959"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74172AC1" w14:textId="7B63B0AA"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0.48, 2.14</w:t>
            </w:r>
          </w:p>
        </w:tc>
        <w:tc>
          <w:tcPr>
            <w:tcW w:w="824"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37D0240D" w14:textId="757CB4F6"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&gt;0.9</w:t>
            </w:r>
          </w:p>
        </w:tc>
        <w:tc>
          <w:tcPr>
            <w:tcW w:w="824"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4703DCF7" w14:textId="7BB953CA"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1.15</w:t>
            </w:r>
          </w:p>
        </w:tc>
        <w:tc>
          <w:tcPr>
            <w:tcW w:w="959"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7A40CC30" w14:textId="49A62B08"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0.79, 1.66</w:t>
            </w:r>
          </w:p>
        </w:tc>
        <w:tc>
          <w:tcPr>
            <w:tcW w:w="809"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22E65330" w14:textId="1900CA0E"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0.5</w:t>
            </w:r>
          </w:p>
        </w:tc>
      </w:tr>
      <w:tr w:rsidR="009C7B70" w:rsidRPr="004A1FA1" w14:paraId="36ECD39D" w14:textId="77777777" w:rsidTr="00C556A8">
        <w:trPr>
          <w:cantSplit/>
          <w:trHeight w:hRule="exact" w:val="284"/>
        </w:trPr>
        <w:tc>
          <w:tcPr>
            <w:tcW w:w="3534" w:type="dxa"/>
            <w:tcBorders>
              <w:top w:val="single" w:sz="4" w:space="0" w:color="auto"/>
              <w:left w:val="single" w:sz="4" w:space="0" w:color="auto"/>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20C30EF7" w14:textId="31B25D96" w:rsidR="00AB6AEE" w:rsidRPr="004A1FA1" w:rsidRDefault="00AB6AEE"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Drug use (20y)</w:t>
            </w:r>
          </w:p>
        </w:tc>
        <w:tc>
          <w:tcPr>
            <w:tcW w:w="822"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7621CCFA"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09C19C51" w14:textId="77777777" w:rsidR="00AB6AEE" w:rsidRPr="004A1FA1" w:rsidRDefault="00AB6AEE" w:rsidP="00B87253">
            <w:pPr>
              <w:keepNext/>
              <w:spacing w:after="0"/>
              <w:rPr>
                <w:rFonts w:ascii="Times New Roman" w:hAnsi="Times New Roman" w:cs="Times New Roman"/>
                <w:sz w:val="22"/>
                <w:szCs w:val="22"/>
                <w:lang w:val="en-GB"/>
              </w:rPr>
            </w:pPr>
          </w:p>
        </w:tc>
        <w:tc>
          <w:tcPr>
            <w:tcW w:w="822"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63968EE3"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21F494E6" w14:textId="77777777" w:rsidR="00AB6AEE" w:rsidRPr="004A1FA1" w:rsidRDefault="00AB6AEE"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3F010DC0"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2679628E"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22BCFE50" w14:textId="77777777" w:rsidR="00AB6AEE" w:rsidRPr="004A1FA1" w:rsidRDefault="00AB6AEE" w:rsidP="00B87253">
            <w:pPr>
              <w:keepNext/>
              <w:spacing w:after="0"/>
              <w:rPr>
                <w:rFonts w:ascii="Times New Roman" w:hAnsi="Times New Roman" w:cs="Times New Roman"/>
                <w:sz w:val="22"/>
                <w:szCs w:val="22"/>
                <w:lang w:val="en-GB"/>
              </w:rPr>
            </w:pPr>
          </w:p>
          <w:p w14:paraId="19C6B954" w14:textId="77777777" w:rsidR="00AB6AEE" w:rsidRPr="004A1FA1" w:rsidRDefault="00AB6AEE"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77C099E3" w14:textId="77777777" w:rsidR="00AB6AEE" w:rsidRPr="004A1FA1" w:rsidRDefault="00AB6AEE" w:rsidP="00B87253">
            <w:pPr>
              <w:keepNext/>
              <w:spacing w:after="0"/>
              <w:rPr>
                <w:rFonts w:ascii="Times New Roman" w:hAnsi="Times New Roman" w:cs="Times New Roman"/>
                <w:sz w:val="22"/>
                <w:szCs w:val="22"/>
                <w:lang w:val="en-GB"/>
              </w:rPr>
            </w:pPr>
          </w:p>
        </w:tc>
        <w:tc>
          <w:tcPr>
            <w:tcW w:w="809"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32DC9985" w14:textId="77777777" w:rsidR="00AB6AEE" w:rsidRPr="004A1FA1" w:rsidRDefault="00AB6AEE" w:rsidP="00B87253">
            <w:pPr>
              <w:keepNext/>
              <w:spacing w:after="0"/>
              <w:rPr>
                <w:rFonts w:ascii="Times New Roman" w:hAnsi="Times New Roman" w:cs="Times New Roman"/>
                <w:sz w:val="22"/>
                <w:szCs w:val="22"/>
                <w:lang w:val="en-GB"/>
              </w:rPr>
            </w:pPr>
          </w:p>
        </w:tc>
      </w:tr>
      <w:tr w:rsidR="009C7B70" w:rsidRPr="004A1FA1" w14:paraId="571DDBB2" w14:textId="77777777" w:rsidTr="00C556A8">
        <w:trPr>
          <w:cantSplit/>
          <w:trHeight w:hRule="exact" w:val="284"/>
        </w:trPr>
        <w:tc>
          <w:tcPr>
            <w:tcW w:w="3534" w:type="dxa"/>
            <w:tcBorders>
              <w:top w:val="single" w:sz="2" w:space="0" w:color="D3D3D3"/>
              <w:left w:val="single" w:sz="4" w:space="0" w:color="auto"/>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367EFC30" w14:textId="708416E0"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lastRenderedPageBreak/>
              <w:t>    No</w:t>
            </w:r>
          </w:p>
        </w:tc>
        <w:tc>
          <w:tcPr>
            <w:tcW w:w="822"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409D8239" w14:textId="288A297B"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759994CD" w14:textId="02470963"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22"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1FEE8359"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1C319F03" w14:textId="7C4CFD5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9"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36ADF9FA" w14:textId="611609D6"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24"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4B5BB506"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183C92C8" w14:textId="5E42538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9"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66D7AFD6" w14:textId="48849C3E"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09"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7B8192E2" w14:textId="77777777" w:rsidR="00AB6AEE" w:rsidRPr="004A1FA1" w:rsidRDefault="00AB6AEE" w:rsidP="00B87253">
            <w:pPr>
              <w:keepNext/>
              <w:spacing w:after="0"/>
              <w:rPr>
                <w:rFonts w:ascii="Times New Roman" w:hAnsi="Times New Roman" w:cs="Times New Roman"/>
                <w:sz w:val="22"/>
                <w:szCs w:val="22"/>
                <w:lang w:val="en-GB"/>
              </w:rPr>
            </w:pPr>
          </w:p>
        </w:tc>
      </w:tr>
      <w:tr w:rsidR="009C7B70" w:rsidRPr="004A1FA1" w14:paraId="6B615547" w14:textId="77777777" w:rsidTr="00C556A8">
        <w:trPr>
          <w:cantSplit/>
          <w:trHeight w:hRule="exact" w:val="284"/>
        </w:trPr>
        <w:tc>
          <w:tcPr>
            <w:tcW w:w="3534" w:type="dxa"/>
            <w:tcBorders>
              <w:top w:val="single" w:sz="2" w:space="0" w:color="D3D3D3"/>
              <w:left w:val="single" w:sz="4" w:space="0" w:color="auto"/>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2F821B80" w14:textId="2ABD0332"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Yes</w:t>
            </w:r>
          </w:p>
        </w:tc>
        <w:tc>
          <w:tcPr>
            <w:tcW w:w="822"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2D65BD31" w14:textId="4C5EB3B3"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0.75</w:t>
            </w:r>
          </w:p>
        </w:tc>
        <w:tc>
          <w:tcPr>
            <w:tcW w:w="957"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3317C36A" w14:textId="4AB23109"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0.59, 0.95</w:t>
            </w:r>
          </w:p>
        </w:tc>
        <w:tc>
          <w:tcPr>
            <w:tcW w:w="822"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31B07F58" w14:textId="4CA1F233"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0.015</w:t>
            </w:r>
          </w:p>
        </w:tc>
        <w:tc>
          <w:tcPr>
            <w:tcW w:w="824"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5B121188" w14:textId="449055A4"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1.36</w:t>
            </w:r>
          </w:p>
        </w:tc>
        <w:tc>
          <w:tcPr>
            <w:tcW w:w="959"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5F3781F2" w14:textId="53F47C2E"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0.75, 2.46</w:t>
            </w:r>
          </w:p>
        </w:tc>
        <w:tc>
          <w:tcPr>
            <w:tcW w:w="824"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6F80FE32" w14:textId="51C9297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0.3</w:t>
            </w:r>
          </w:p>
        </w:tc>
        <w:tc>
          <w:tcPr>
            <w:tcW w:w="824"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42A4C9D6" w14:textId="314B9C7C"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1.03</w:t>
            </w:r>
          </w:p>
        </w:tc>
        <w:tc>
          <w:tcPr>
            <w:tcW w:w="959"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46DFF261" w14:textId="0940D61C"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0.74, 1.45</w:t>
            </w:r>
          </w:p>
        </w:tc>
        <w:tc>
          <w:tcPr>
            <w:tcW w:w="809"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186252B3" w14:textId="3BD14423"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0.8</w:t>
            </w:r>
          </w:p>
        </w:tc>
      </w:tr>
      <w:tr w:rsidR="00073799" w:rsidRPr="004A1FA1" w14:paraId="52159F78" w14:textId="77777777" w:rsidTr="00C556A8">
        <w:trPr>
          <w:cantSplit/>
          <w:trHeight w:hRule="exact" w:val="284"/>
        </w:trPr>
        <w:tc>
          <w:tcPr>
            <w:tcW w:w="11334" w:type="dxa"/>
            <w:gridSpan w:val="10"/>
            <w:tcBorders>
              <w:top w:val="single" w:sz="4" w:space="0" w:color="auto"/>
              <w:left w:val="single" w:sz="4" w:space="0" w:color="auto"/>
              <w:bottom w:val="single" w:sz="0" w:space="0" w:color="D3D3D3"/>
              <w:right w:val="single" w:sz="4" w:space="0" w:color="auto"/>
            </w:tcBorders>
            <w:tcMar>
              <w:top w:w="0" w:type="dxa"/>
              <w:left w:w="28" w:type="dxa"/>
              <w:bottom w:w="0" w:type="dxa"/>
              <w:right w:w="28" w:type="dxa"/>
            </w:tcMar>
            <w:vAlign w:val="center"/>
          </w:tcPr>
          <w:p w14:paraId="6BCA7E37" w14:textId="77777777" w:rsidR="00AB6AEE" w:rsidRPr="004A1FA1" w:rsidRDefault="00AB6AEE" w:rsidP="00B87253">
            <w:pPr>
              <w:keepNext/>
              <w:spacing w:after="0"/>
              <w:rPr>
                <w:rFonts w:ascii="Times New Roman" w:hAnsi="Times New Roman" w:cs="Times New Roman"/>
                <w:b/>
                <w:bCs/>
                <w:i/>
                <w:iCs/>
                <w:sz w:val="22"/>
                <w:szCs w:val="22"/>
              </w:rPr>
            </w:pPr>
            <w:r w:rsidRPr="004A1FA1">
              <w:rPr>
                <w:rFonts w:ascii="Times New Roman" w:hAnsi="Times New Roman" w:cs="Times New Roman"/>
                <w:b/>
                <w:bCs/>
                <w:i/>
                <w:iCs/>
                <w:sz w:val="22"/>
                <w:szCs w:val="22"/>
              </w:rPr>
              <w:t>Social and sociodemographic factors</w:t>
            </w:r>
          </w:p>
        </w:tc>
      </w:tr>
      <w:tr w:rsidR="00B95E4A" w:rsidRPr="004A1FA1" w14:paraId="3E64ED53" w14:textId="77777777" w:rsidTr="00544240">
        <w:trPr>
          <w:cantSplit/>
          <w:trHeight w:hRule="exact" w:val="284"/>
        </w:trPr>
        <w:tc>
          <w:tcPr>
            <w:tcW w:w="3534" w:type="dxa"/>
            <w:tcBorders>
              <w:top w:val="single" w:sz="4" w:space="0" w:color="auto"/>
              <w:left w:val="single" w:sz="4" w:space="0" w:color="auto"/>
              <w:bottom w:val="single" w:sz="0" w:space="0" w:color="D3D3D3"/>
              <w:right w:val="single" w:sz="4" w:space="0" w:color="auto"/>
            </w:tcBorders>
            <w:tcMar>
              <w:top w:w="0" w:type="dxa"/>
              <w:left w:w="28" w:type="dxa"/>
              <w:bottom w:w="0" w:type="dxa"/>
              <w:right w:w="28" w:type="dxa"/>
            </w:tcMar>
            <w:vAlign w:val="center"/>
          </w:tcPr>
          <w:p w14:paraId="101170EB" w14:textId="1DBBB509" w:rsidR="00AB6AEE" w:rsidRPr="004A1FA1" w:rsidRDefault="00AB6AEE"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Peer smoking (20y)</w:t>
            </w:r>
          </w:p>
        </w:tc>
        <w:tc>
          <w:tcPr>
            <w:tcW w:w="822"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08259F0C"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26534143" w14:textId="77777777" w:rsidR="00AB6AEE" w:rsidRPr="004A1FA1" w:rsidRDefault="00AB6AEE" w:rsidP="00B87253">
            <w:pPr>
              <w:keepNext/>
              <w:spacing w:after="0"/>
              <w:rPr>
                <w:rFonts w:ascii="Times New Roman" w:hAnsi="Times New Roman" w:cs="Times New Roman"/>
                <w:sz w:val="22"/>
                <w:szCs w:val="22"/>
                <w:lang w:val="en-GB"/>
              </w:rPr>
            </w:pPr>
          </w:p>
        </w:tc>
        <w:tc>
          <w:tcPr>
            <w:tcW w:w="822"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62FB8021"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656F5531" w14:textId="77777777" w:rsidR="00AB6AEE" w:rsidRPr="004A1FA1" w:rsidRDefault="00AB6AEE"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7B242585"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34C04EA9"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5096803C" w14:textId="77777777" w:rsidR="00AB6AEE" w:rsidRPr="004A1FA1" w:rsidRDefault="00AB6AEE"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38C26BA4" w14:textId="77777777" w:rsidR="00AB6AEE" w:rsidRPr="004A1FA1" w:rsidRDefault="00AB6AEE" w:rsidP="00B87253">
            <w:pPr>
              <w:keepNext/>
              <w:spacing w:after="0"/>
              <w:rPr>
                <w:rFonts w:ascii="Times New Roman" w:hAnsi="Times New Roman" w:cs="Times New Roman"/>
                <w:sz w:val="22"/>
                <w:szCs w:val="22"/>
                <w:lang w:val="en-GB"/>
              </w:rPr>
            </w:pPr>
          </w:p>
        </w:tc>
        <w:tc>
          <w:tcPr>
            <w:tcW w:w="809"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15A8575C" w14:textId="77777777" w:rsidR="00AB6AEE" w:rsidRPr="004A1FA1" w:rsidRDefault="00AB6AEE" w:rsidP="00B87253">
            <w:pPr>
              <w:keepNext/>
              <w:spacing w:after="0"/>
              <w:rPr>
                <w:rFonts w:ascii="Times New Roman" w:hAnsi="Times New Roman" w:cs="Times New Roman"/>
                <w:sz w:val="22"/>
                <w:szCs w:val="22"/>
                <w:lang w:val="en-GB"/>
              </w:rPr>
            </w:pPr>
          </w:p>
        </w:tc>
      </w:tr>
      <w:tr w:rsidR="00B95E4A" w:rsidRPr="004A1FA1" w14:paraId="628CB72F" w14:textId="77777777" w:rsidTr="00544240">
        <w:trPr>
          <w:cantSplit/>
          <w:trHeight w:hRule="exact" w:val="284"/>
        </w:trPr>
        <w:tc>
          <w:tcPr>
            <w:tcW w:w="3534" w:type="dxa"/>
            <w:tcBorders>
              <w:top w:val="single" w:sz="0" w:space="0" w:color="D3D3D3"/>
              <w:left w:val="single" w:sz="4" w:space="0" w:color="auto"/>
              <w:bottom w:val="single" w:sz="0" w:space="0" w:color="D3D3D3"/>
              <w:right w:val="single" w:sz="4" w:space="0" w:color="auto"/>
            </w:tcBorders>
            <w:tcMar>
              <w:top w:w="0" w:type="dxa"/>
              <w:left w:w="28" w:type="dxa"/>
              <w:bottom w:w="0" w:type="dxa"/>
              <w:right w:w="28" w:type="dxa"/>
            </w:tcMar>
            <w:vAlign w:val="center"/>
          </w:tcPr>
          <w:p w14:paraId="40F16D1B" w14:textId="00388598"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None, a few, or some</w:t>
            </w:r>
          </w:p>
        </w:tc>
        <w:tc>
          <w:tcPr>
            <w:tcW w:w="822"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08F38A7D" w14:textId="5AF7D183"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0214A38C" w14:textId="19BD95AB"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22"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6CD2E5EF"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71CBE4E1" w14:textId="028D089E"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9"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3618819A" w14:textId="7479945C"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24"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6530C024"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1A48250F" w14:textId="0B8C719F"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9"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5CC26D37" w14:textId="750AE354"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09"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29E4BCBC" w14:textId="77777777" w:rsidR="00AB6AEE" w:rsidRPr="004A1FA1" w:rsidRDefault="00AB6AEE" w:rsidP="00B87253">
            <w:pPr>
              <w:keepNext/>
              <w:spacing w:after="0"/>
              <w:rPr>
                <w:rFonts w:ascii="Times New Roman" w:hAnsi="Times New Roman" w:cs="Times New Roman"/>
                <w:sz w:val="22"/>
                <w:szCs w:val="22"/>
                <w:lang w:val="en-GB"/>
              </w:rPr>
            </w:pPr>
          </w:p>
        </w:tc>
      </w:tr>
      <w:tr w:rsidR="00B95E4A" w:rsidRPr="004A1FA1" w14:paraId="535AD862" w14:textId="77777777" w:rsidTr="00544240">
        <w:trPr>
          <w:cantSplit/>
          <w:trHeight w:hRule="exact" w:val="284"/>
        </w:trPr>
        <w:tc>
          <w:tcPr>
            <w:tcW w:w="3534" w:type="dxa"/>
            <w:tcBorders>
              <w:top w:val="single" w:sz="0" w:space="0" w:color="D3D3D3"/>
              <w:left w:val="single" w:sz="4" w:space="0" w:color="auto"/>
              <w:bottom w:val="single" w:sz="4" w:space="0" w:color="auto"/>
              <w:right w:val="single" w:sz="4" w:space="0" w:color="auto"/>
            </w:tcBorders>
            <w:tcMar>
              <w:top w:w="0" w:type="dxa"/>
              <w:left w:w="28" w:type="dxa"/>
              <w:bottom w:w="0" w:type="dxa"/>
              <w:right w:w="28" w:type="dxa"/>
            </w:tcMar>
            <w:vAlign w:val="center"/>
          </w:tcPr>
          <w:p w14:paraId="4B5C82C1" w14:textId="541E8966"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Most or all</w:t>
            </w:r>
          </w:p>
        </w:tc>
        <w:tc>
          <w:tcPr>
            <w:tcW w:w="822"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3711098B" w14:textId="6FF6A956"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0.62</w:t>
            </w:r>
          </w:p>
        </w:tc>
        <w:tc>
          <w:tcPr>
            <w:tcW w:w="957"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23A7F4C3" w14:textId="6137A22B"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0.50, 0.78</w:t>
            </w:r>
          </w:p>
        </w:tc>
        <w:tc>
          <w:tcPr>
            <w:tcW w:w="822"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7D659974" w14:textId="15F4F5B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&lt;0.001</w:t>
            </w:r>
          </w:p>
        </w:tc>
        <w:tc>
          <w:tcPr>
            <w:tcW w:w="824"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3DBCF552" w14:textId="7074827F"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1.82</w:t>
            </w:r>
          </w:p>
        </w:tc>
        <w:tc>
          <w:tcPr>
            <w:tcW w:w="959"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151C2023" w14:textId="03CB5C15"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0.89, 3.74</w:t>
            </w:r>
          </w:p>
        </w:tc>
        <w:tc>
          <w:tcPr>
            <w:tcW w:w="824"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73098DEB" w14:textId="0A389EA6"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0.10</w:t>
            </w:r>
          </w:p>
        </w:tc>
        <w:tc>
          <w:tcPr>
            <w:tcW w:w="824"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50965AD8" w14:textId="432183C8"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1.43</w:t>
            </w:r>
          </w:p>
        </w:tc>
        <w:tc>
          <w:tcPr>
            <w:tcW w:w="959"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3327EEA8" w14:textId="057F17B3"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1.01, 2.04</w:t>
            </w:r>
          </w:p>
        </w:tc>
        <w:tc>
          <w:tcPr>
            <w:tcW w:w="809"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1DFB62DF" w14:textId="249C9E1B"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0.046</w:t>
            </w:r>
          </w:p>
        </w:tc>
      </w:tr>
      <w:tr w:rsidR="009C7B70" w:rsidRPr="004A1FA1" w14:paraId="3DBCC4A2" w14:textId="77777777" w:rsidTr="00C556A8">
        <w:trPr>
          <w:cantSplit/>
          <w:trHeight w:hRule="exact" w:val="284"/>
        </w:trPr>
        <w:tc>
          <w:tcPr>
            <w:tcW w:w="3534" w:type="dxa"/>
            <w:tcBorders>
              <w:top w:val="single" w:sz="4" w:space="0" w:color="auto"/>
              <w:left w:val="single" w:sz="4" w:space="0" w:color="auto"/>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5F2BF8D2" w14:textId="066F4368" w:rsidR="00AB6AEE" w:rsidRPr="004A1FA1" w:rsidRDefault="00AB6AEE"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Education (20y)</w:t>
            </w:r>
          </w:p>
        </w:tc>
        <w:tc>
          <w:tcPr>
            <w:tcW w:w="822"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34F58C99"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4B1F8A2B" w14:textId="77777777" w:rsidR="00AB6AEE" w:rsidRPr="004A1FA1" w:rsidRDefault="00AB6AEE" w:rsidP="00B87253">
            <w:pPr>
              <w:keepNext/>
              <w:spacing w:after="0"/>
              <w:rPr>
                <w:rFonts w:ascii="Times New Roman" w:hAnsi="Times New Roman" w:cs="Times New Roman"/>
                <w:sz w:val="22"/>
                <w:szCs w:val="22"/>
                <w:lang w:val="en-GB"/>
              </w:rPr>
            </w:pPr>
          </w:p>
        </w:tc>
        <w:tc>
          <w:tcPr>
            <w:tcW w:w="822"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1404837E"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0C353385" w14:textId="77777777" w:rsidR="00AB6AEE" w:rsidRPr="004A1FA1" w:rsidRDefault="00AB6AEE"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70063860"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39ADAA85"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56737CAB" w14:textId="77777777" w:rsidR="00AB6AEE" w:rsidRPr="004A1FA1" w:rsidRDefault="00AB6AEE"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2782897C" w14:textId="77777777" w:rsidR="00AB6AEE" w:rsidRPr="004A1FA1" w:rsidRDefault="00AB6AEE" w:rsidP="00B87253">
            <w:pPr>
              <w:keepNext/>
              <w:spacing w:after="0"/>
              <w:rPr>
                <w:rFonts w:ascii="Times New Roman" w:hAnsi="Times New Roman" w:cs="Times New Roman"/>
                <w:sz w:val="22"/>
                <w:szCs w:val="22"/>
                <w:lang w:val="en-GB"/>
              </w:rPr>
            </w:pPr>
          </w:p>
        </w:tc>
        <w:tc>
          <w:tcPr>
            <w:tcW w:w="809"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55E119F6" w14:textId="77777777" w:rsidR="00AB6AEE" w:rsidRPr="004A1FA1" w:rsidRDefault="00AB6AEE" w:rsidP="00B87253">
            <w:pPr>
              <w:keepNext/>
              <w:spacing w:after="0"/>
              <w:rPr>
                <w:rFonts w:ascii="Times New Roman" w:hAnsi="Times New Roman" w:cs="Times New Roman"/>
                <w:sz w:val="22"/>
                <w:szCs w:val="22"/>
                <w:lang w:val="en-GB"/>
              </w:rPr>
            </w:pPr>
          </w:p>
        </w:tc>
      </w:tr>
      <w:tr w:rsidR="009C7B70" w:rsidRPr="004A1FA1" w14:paraId="1A19A1E8" w14:textId="77777777" w:rsidTr="00C556A8">
        <w:trPr>
          <w:cantSplit/>
          <w:trHeight w:hRule="exact" w:val="284"/>
        </w:trPr>
        <w:tc>
          <w:tcPr>
            <w:tcW w:w="3534" w:type="dxa"/>
            <w:tcBorders>
              <w:top w:val="single" w:sz="2" w:space="0" w:color="D3D3D3"/>
              <w:left w:val="single" w:sz="4" w:space="0" w:color="auto"/>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0DD05824" w14:textId="53F7CD50"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Degree-level</w:t>
            </w:r>
          </w:p>
        </w:tc>
        <w:tc>
          <w:tcPr>
            <w:tcW w:w="822"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0CD21607" w14:textId="799C77A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72A3BFD0" w14:textId="61B4468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22"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0F029463"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71035D53" w14:textId="46D6D7B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9"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29201E4F" w14:textId="76011AA0"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24"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50377891"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7B193188" w14:textId="5043B4D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9"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108E2CF7" w14:textId="552E492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09"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395FAB44" w14:textId="77777777" w:rsidR="00AB6AEE" w:rsidRPr="004A1FA1" w:rsidRDefault="00AB6AEE" w:rsidP="00B87253">
            <w:pPr>
              <w:keepNext/>
              <w:spacing w:after="0"/>
              <w:rPr>
                <w:rFonts w:ascii="Times New Roman" w:hAnsi="Times New Roman" w:cs="Times New Roman"/>
                <w:sz w:val="22"/>
                <w:szCs w:val="22"/>
                <w:lang w:val="en-GB"/>
              </w:rPr>
            </w:pPr>
          </w:p>
        </w:tc>
      </w:tr>
      <w:tr w:rsidR="009C7B70" w:rsidRPr="004A1FA1" w14:paraId="370B6BBB" w14:textId="77777777" w:rsidTr="00C556A8">
        <w:trPr>
          <w:cantSplit/>
          <w:trHeight w:hRule="exact" w:val="284"/>
        </w:trPr>
        <w:tc>
          <w:tcPr>
            <w:tcW w:w="3534" w:type="dxa"/>
            <w:tcBorders>
              <w:top w:val="single" w:sz="2" w:space="0" w:color="D3D3D3"/>
              <w:left w:val="single" w:sz="4" w:space="0" w:color="auto"/>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64650A2F" w14:textId="284F12D7"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A-level or lower/Other</w:t>
            </w:r>
          </w:p>
        </w:tc>
        <w:tc>
          <w:tcPr>
            <w:tcW w:w="822"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1344A32A" w14:textId="1EEB6ACC"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0.68</w:t>
            </w:r>
          </w:p>
        </w:tc>
        <w:tc>
          <w:tcPr>
            <w:tcW w:w="957"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4B343FEC" w14:textId="110C0D5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0.52, 0.88</w:t>
            </w:r>
          </w:p>
        </w:tc>
        <w:tc>
          <w:tcPr>
            <w:tcW w:w="822"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2E852D62" w14:textId="3F8420F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0.004</w:t>
            </w:r>
          </w:p>
        </w:tc>
        <w:tc>
          <w:tcPr>
            <w:tcW w:w="824"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462ACA9D" w14:textId="08F2BFC4"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0.72</w:t>
            </w:r>
          </w:p>
        </w:tc>
        <w:tc>
          <w:tcPr>
            <w:tcW w:w="959"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72ABC3D8" w14:textId="761B2CD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0.36, 1.42</w:t>
            </w:r>
          </w:p>
        </w:tc>
        <w:tc>
          <w:tcPr>
            <w:tcW w:w="824"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42853B5E" w14:textId="70EF8D1F"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0.3</w:t>
            </w:r>
          </w:p>
        </w:tc>
        <w:tc>
          <w:tcPr>
            <w:tcW w:w="824"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0C434F68" w14:textId="47E3FC2F"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1.64</w:t>
            </w:r>
          </w:p>
        </w:tc>
        <w:tc>
          <w:tcPr>
            <w:tcW w:w="959"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0D49FC7C" w14:textId="2BD8B7FC"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1.02, 2.66</w:t>
            </w:r>
          </w:p>
        </w:tc>
        <w:tc>
          <w:tcPr>
            <w:tcW w:w="809"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6A67E142" w14:textId="719167DB"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0.043</w:t>
            </w:r>
          </w:p>
        </w:tc>
      </w:tr>
      <w:tr w:rsidR="00B95E4A" w:rsidRPr="004A1FA1" w14:paraId="7E343E6C" w14:textId="77777777" w:rsidTr="00544240">
        <w:trPr>
          <w:cantSplit/>
          <w:trHeight w:hRule="exact" w:val="284"/>
        </w:trPr>
        <w:tc>
          <w:tcPr>
            <w:tcW w:w="3534" w:type="dxa"/>
            <w:tcBorders>
              <w:top w:val="single" w:sz="4" w:space="0" w:color="auto"/>
              <w:left w:val="single" w:sz="4" w:space="0" w:color="auto"/>
              <w:bottom w:val="single" w:sz="0" w:space="0" w:color="D3D3D3"/>
              <w:right w:val="single" w:sz="4" w:space="0" w:color="auto"/>
            </w:tcBorders>
            <w:tcMar>
              <w:top w:w="0" w:type="dxa"/>
              <w:left w:w="28" w:type="dxa"/>
              <w:bottom w:w="0" w:type="dxa"/>
              <w:right w:w="28" w:type="dxa"/>
            </w:tcMar>
            <w:vAlign w:val="center"/>
          </w:tcPr>
          <w:p w14:paraId="4C30C511" w14:textId="11107854" w:rsidR="00AB6AEE" w:rsidRPr="004A1FA1" w:rsidRDefault="00AB6AEE"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Being a parent (21y)</w:t>
            </w:r>
          </w:p>
        </w:tc>
        <w:tc>
          <w:tcPr>
            <w:tcW w:w="822"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0604F8BE"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07C74327" w14:textId="77777777" w:rsidR="00AB6AEE" w:rsidRPr="004A1FA1" w:rsidRDefault="00AB6AEE" w:rsidP="00B87253">
            <w:pPr>
              <w:keepNext/>
              <w:spacing w:after="0"/>
              <w:rPr>
                <w:rFonts w:ascii="Times New Roman" w:hAnsi="Times New Roman" w:cs="Times New Roman"/>
                <w:sz w:val="22"/>
                <w:szCs w:val="22"/>
                <w:lang w:val="en-GB"/>
              </w:rPr>
            </w:pPr>
          </w:p>
        </w:tc>
        <w:tc>
          <w:tcPr>
            <w:tcW w:w="822"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0267F681"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69686357" w14:textId="77777777" w:rsidR="00AB6AEE" w:rsidRPr="004A1FA1" w:rsidRDefault="00AB6AEE"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64B7EE73"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7F43AD8E"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6266237C" w14:textId="77777777" w:rsidR="00AB6AEE" w:rsidRPr="004A1FA1" w:rsidRDefault="00AB6AEE"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036C327A" w14:textId="77777777" w:rsidR="00AB6AEE" w:rsidRPr="004A1FA1" w:rsidRDefault="00AB6AEE" w:rsidP="00B87253">
            <w:pPr>
              <w:keepNext/>
              <w:spacing w:after="0"/>
              <w:rPr>
                <w:rFonts w:ascii="Times New Roman" w:hAnsi="Times New Roman" w:cs="Times New Roman"/>
                <w:sz w:val="22"/>
                <w:szCs w:val="22"/>
                <w:lang w:val="en-GB"/>
              </w:rPr>
            </w:pPr>
          </w:p>
        </w:tc>
        <w:tc>
          <w:tcPr>
            <w:tcW w:w="809"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68D93168" w14:textId="77777777" w:rsidR="00AB6AEE" w:rsidRPr="004A1FA1" w:rsidRDefault="00AB6AEE" w:rsidP="00B87253">
            <w:pPr>
              <w:keepNext/>
              <w:spacing w:after="0"/>
              <w:rPr>
                <w:rFonts w:ascii="Times New Roman" w:hAnsi="Times New Roman" w:cs="Times New Roman"/>
                <w:sz w:val="22"/>
                <w:szCs w:val="22"/>
                <w:lang w:val="en-GB"/>
              </w:rPr>
            </w:pPr>
          </w:p>
        </w:tc>
      </w:tr>
      <w:tr w:rsidR="00B95E4A" w:rsidRPr="004A1FA1" w14:paraId="28807D81" w14:textId="77777777" w:rsidTr="00544240">
        <w:trPr>
          <w:cantSplit/>
          <w:trHeight w:hRule="exact" w:val="284"/>
        </w:trPr>
        <w:tc>
          <w:tcPr>
            <w:tcW w:w="3534" w:type="dxa"/>
            <w:tcBorders>
              <w:top w:val="single" w:sz="0" w:space="0" w:color="D3D3D3"/>
              <w:left w:val="single" w:sz="4" w:space="0" w:color="auto"/>
              <w:bottom w:val="single" w:sz="0" w:space="0" w:color="D3D3D3"/>
              <w:right w:val="single" w:sz="4" w:space="0" w:color="auto"/>
            </w:tcBorders>
            <w:tcMar>
              <w:top w:w="0" w:type="dxa"/>
              <w:left w:w="28" w:type="dxa"/>
              <w:bottom w:w="0" w:type="dxa"/>
              <w:right w:w="28" w:type="dxa"/>
            </w:tcMar>
            <w:vAlign w:val="center"/>
          </w:tcPr>
          <w:p w14:paraId="354BA3C1" w14:textId="4B095B95"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No</w:t>
            </w:r>
          </w:p>
        </w:tc>
        <w:tc>
          <w:tcPr>
            <w:tcW w:w="822"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31D5F9F5" w14:textId="684E3AD5"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78E2F37B" w14:textId="0D3E80B9"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22"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35A3C0D4"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66294454" w14:textId="060BA93F"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9"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582F3703" w14:textId="2DCC4210"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24"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265E4888"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0A11461A" w14:textId="2F523950"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9"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53BB0BDE" w14:textId="02CE4EE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09"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49C314DF" w14:textId="77777777" w:rsidR="00AB6AEE" w:rsidRPr="004A1FA1" w:rsidRDefault="00AB6AEE" w:rsidP="00B87253">
            <w:pPr>
              <w:keepNext/>
              <w:spacing w:after="0"/>
              <w:rPr>
                <w:rFonts w:ascii="Times New Roman" w:hAnsi="Times New Roman" w:cs="Times New Roman"/>
                <w:sz w:val="22"/>
                <w:szCs w:val="22"/>
                <w:lang w:val="en-GB"/>
              </w:rPr>
            </w:pPr>
          </w:p>
        </w:tc>
      </w:tr>
      <w:tr w:rsidR="00B95E4A" w:rsidRPr="004A1FA1" w14:paraId="1267B254" w14:textId="77777777" w:rsidTr="00544240">
        <w:trPr>
          <w:cantSplit/>
          <w:trHeight w:hRule="exact" w:val="284"/>
        </w:trPr>
        <w:tc>
          <w:tcPr>
            <w:tcW w:w="3534" w:type="dxa"/>
            <w:tcBorders>
              <w:top w:val="single" w:sz="0" w:space="0" w:color="D3D3D3"/>
              <w:left w:val="single" w:sz="4" w:space="0" w:color="auto"/>
              <w:bottom w:val="single" w:sz="4" w:space="0" w:color="auto"/>
              <w:right w:val="single" w:sz="4" w:space="0" w:color="auto"/>
            </w:tcBorders>
            <w:tcMar>
              <w:top w:w="0" w:type="dxa"/>
              <w:left w:w="28" w:type="dxa"/>
              <w:bottom w:w="0" w:type="dxa"/>
              <w:right w:w="28" w:type="dxa"/>
            </w:tcMar>
            <w:vAlign w:val="center"/>
          </w:tcPr>
          <w:p w14:paraId="645B8D49" w14:textId="1CDD2E93"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Yes</w:t>
            </w:r>
          </w:p>
        </w:tc>
        <w:tc>
          <w:tcPr>
            <w:tcW w:w="822"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2748180A" w14:textId="67B91A5F"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0.51</w:t>
            </w:r>
          </w:p>
        </w:tc>
        <w:tc>
          <w:tcPr>
            <w:tcW w:w="957"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13CF0E67" w14:textId="78F32866"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0.32, 0.83</w:t>
            </w:r>
          </w:p>
        </w:tc>
        <w:tc>
          <w:tcPr>
            <w:tcW w:w="822"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096845EF" w14:textId="771F0B54"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0.006</w:t>
            </w:r>
          </w:p>
        </w:tc>
        <w:tc>
          <w:tcPr>
            <w:tcW w:w="824"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004FA45D" w14:textId="66A3EC1C"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1.08</w:t>
            </w:r>
          </w:p>
        </w:tc>
        <w:tc>
          <w:tcPr>
            <w:tcW w:w="959"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0A6142A7" w14:textId="2AA8CDBA"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0.37, 3.13</w:t>
            </w:r>
          </w:p>
        </w:tc>
        <w:tc>
          <w:tcPr>
            <w:tcW w:w="824"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5046C35B" w14:textId="10B0AC53"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0.9</w:t>
            </w:r>
          </w:p>
        </w:tc>
        <w:tc>
          <w:tcPr>
            <w:tcW w:w="824"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45C1553D" w14:textId="0FA10D55"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1.28</w:t>
            </w:r>
          </w:p>
        </w:tc>
        <w:tc>
          <w:tcPr>
            <w:tcW w:w="959"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24EFD1E4" w14:textId="1874A033"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0.76, 2.15</w:t>
            </w:r>
          </w:p>
        </w:tc>
        <w:tc>
          <w:tcPr>
            <w:tcW w:w="809"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1F53CB4E" w14:textId="2643783E"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0.3</w:t>
            </w:r>
          </w:p>
        </w:tc>
      </w:tr>
      <w:tr w:rsidR="009C7B70" w:rsidRPr="004A1FA1" w14:paraId="3A7FCE1C" w14:textId="77777777" w:rsidTr="00C556A8">
        <w:trPr>
          <w:cantSplit/>
          <w:trHeight w:hRule="exact" w:val="284"/>
        </w:trPr>
        <w:tc>
          <w:tcPr>
            <w:tcW w:w="3534" w:type="dxa"/>
            <w:tcBorders>
              <w:top w:val="single" w:sz="4" w:space="0" w:color="auto"/>
              <w:left w:val="single" w:sz="4" w:space="0" w:color="auto"/>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2F30FF75" w14:textId="69629E61" w:rsidR="00AB6AEE" w:rsidRPr="004A1FA1" w:rsidRDefault="00AB6AEE"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Neighbourhood deprivation (21y)</w:t>
            </w:r>
          </w:p>
        </w:tc>
        <w:tc>
          <w:tcPr>
            <w:tcW w:w="822"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05C4F52A"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6FFDEE93" w14:textId="77777777" w:rsidR="00AB6AEE" w:rsidRPr="004A1FA1" w:rsidRDefault="00AB6AEE" w:rsidP="00B87253">
            <w:pPr>
              <w:keepNext/>
              <w:spacing w:after="0"/>
              <w:rPr>
                <w:rFonts w:ascii="Times New Roman" w:hAnsi="Times New Roman" w:cs="Times New Roman"/>
                <w:sz w:val="22"/>
                <w:szCs w:val="22"/>
                <w:lang w:val="en-GB"/>
              </w:rPr>
            </w:pPr>
          </w:p>
        </w:tc>
        <w:tc>
          <w:tcPr>
            <w:tcW w:w="822"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7BB65E95"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1E576A99" w14:textId="77777777" w:rsidR="00AB6AEE" w:rsidRPr="004A1FA1" w:rsidRDefault="00AB6AEE"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1AA13BC9"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367F5D72"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4F30A692" w14:textId="77777777" w:rsidR="00AB6AEE" w:rsidRPr="004A1FA1" w:rsidRDefault="00AB6AEE"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187305CF" w14:textId="77777777" w:rsidR="00AB6AEE" w:rsidRPr="004A1FA1" w:rsidRDefault="00AB6AEE" w:rsidP="00B87253">
            <w:pPr>
              <w:keepNext/>
              <w:spacing w:after="0"/>
              <w:rPr>
                <w:rFonts w:ascii="Times New Roman" w:hAnsi="Times New Roman" w:cs="Times New Roman"/>
                <w:sz w:val="22"/>
                <w:szCs w:val="22"/>
                <w:lang w:val="en-GB"/>
              </w:rPr>
            </w:pPr>
          </w:p>
        </w:tc>
        <w:tc>
          <w:tcPr>
            <w:tcW w:w="809"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0FB296B7" w14:textId="77777777" w:rsidR="00AB6AEE" w:rsidRPr="004A1FA1" w:rsidRDefault="00AB6AEE" w:rsidP="00B87253">
            <w:pPr>
              <w:keepNext/>
              <w:spacing w:after="0"/>
              <w:rPr>
                <w:rFonts w:ascii="Times New Roman" w:hAnsi="Times New Roman" w:cs="Times New Roman"/>
                <w:sz w:val="22"/>
                <w:szCs w:val="22"/>
                <w:lang w:val="en-GB"/>
              </w:rPr>
            </w:pPr>
          </w:p>
        </w:tc>
      </w:tr>
      <w:tr w:rsidR="009C7B70" w:rsidRPr="004A1FA1" w14:paraId="22BA4AC2" w14:textId="77777777" w:rsidTr="00C556A8">
        <w:trPr>
          <w:cantSplit/>
          <w:trHeight w:hRule="exact" w:val="284"/>
        </w:trPr>
        <w:tc>
          <w:tcPr>
            <w:tcW w:w="3534" w:type="dxa"/>
            <w:tcBorders>
              <w:top w:val="single" w:sz="2" w:space="0" w:color="D3D3D3"/>
              <w:left w:val="single" w:sz="4" w:space="0" w:color="auto"/>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5412D340" w14:textId="75838205"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Least deprived quintile</w:t>
            </w:r>
          </w:p>
        </w:tc>
        <w:tc>
          <w:tcPr>
            <w:tcW w:w="822"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713F183C" w14:textId="4F97084B"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1C91BBC5" w14:textId="7ADD7600"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22"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1DDD45B7"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4CC84C74" w14:textId="5D299584"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9"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3B29E937" w14:textId="567ADEE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24"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51E4AC1C"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4CAB92CD" w14:textId="45B28A2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9"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6D2B9A23" w14:textId="560C950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09"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3CC51E7C" w14:textId="77777777" w:rsidR="00AB6AEE" w:rsidRPr="004A1FA1" w:rsidRDefault="00AB6AEE" w:rsidP="00B87253">
            <w:pPr>
              <w:keepNext/>
              <w:spacing w:after="0"/>
              <w:rPr>
                <w:rFonts w:ascii="Times New Roman" w:hAnsi="Times New Roman" w:cs="Times New Roman"/>
                <w:sz w:val="22"/>
                <w:szCs w:val="22"/>
                <w:lang w:val="en-GB"/>
              </w:rPr>
            </w:pPr>
          </w:p>
        </w:tc>
      </w:tr>
      <w:tr w:rsidR="009C7B70" w:rsidRPr="004A1FA1" w14:paraId="446F2E4F" w14:textId="77777777" w:rsidTr="00C556A8">
        <w:trPr>
          <w:cantSplit/>
          <w:trHeight w:hRule="exact" w:val="284"/>
        </w:trPr>
        <w:tc>
          <w:tcPr>
            <w:tcW w:w="3534" w:type="dxa"/>
            <w:tcBorders>
              <w:top w:val="single" w:sz="2" w:space="0" w:color="D3D3D3"/>
              <w:left w:val="single" w:sz="4" w:space="0" w:color="auto"/>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5FD2AADF" w14:textId="3681AE3F"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More deprived quintiles</w:t>
            </w:r>
          </w:p>
        </w:tc>
        <w:tc>
          <w:tcPr>
            <w:tcW w:w="822"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2FF22845" w14:textId="1852219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0.91</w:t>
            </w:r>
          </w:p>
        </w:tc>
        <w:tc>
          <w:tcPr>
            <w:tcW w:w="957"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77FFB12F" w14:textId="32AFE366"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0.73, 1.14</w:t>
            </w:r>
          </w:p>
        </w:tc>
        <w:tc>
          <w:tcPr>
            <w:tcW w:w="822"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273D5B47" w14:textId="24EFFA3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0.4</w:t>
            </w:r>
          </w:p>
        </w:tc>
        <w:tc>
          <w:tcPr>
            <w:tcW w:w="824"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77E3685D" w14:textId="224B816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0.95</w:t>
            </w:r>
          </w:p>
        </w:tc>
        <w:tc>
          <w:tcPr>
            <w:tcW w:w="959"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6A27B31D" w14:textId="301AE5B2"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0.52, 1.75</w:t>
            </w:r>
          </w:p>
        </w:tc>
        <w:tc>
          <w:tcPr>
            <w:tcW w:w="824"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100F5F24" w14:textId="4D8F4F93"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0.9</w:t>
            </w:r>
          </w:p>
        </w:tc>
        <w:tc>
          <w:tcPr>
            <w:tcW w:w="824"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38C1A85E" w14:textId="495310EF"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0.97</w:t>
            </w:r>
          </w:p>
        </w:tc>
        <w:tc>
          <w:tcPr>
            <w:tcW w:w="959"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7864F224" w14:textId="0BE388BE"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0.70, 1.33</w:t>
            </w:r>
          </w:p>
        </w:tc>
        <w:tc>
          <w:tcPr>
            <w:tcW w:w="809"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53AA40AB" w14:textId="5D85915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0.8</w:t>
            </w:r>
          </w:p>
        </w:tc>
      </w:tr>
      <w:tr w:rsidR="00073799" w:rsidRPr="004A1FA1" w14:paraId="3CA74C2B" w14:textId="77777777" w:rsidTr="00C556A8">
        <w:trPr>
          <w:cantSplit/>
          <w:trHeight w:hRule="exact" w:val="284"/>
        </w:trPr>
        <w:tc>
          <w:tcPr>
            <w:tcW w:w="11334" w:type="dxa"/>
            <w:gridSpan w:val="10"/>
            <w:tcBorders>
              <w:top w:val="single" w:sz="4" w:space="0" w:color="auto"/>
              <w:left w:val="single" w:sz="4" w:space="0" w:color="auto"/>
              <w:bottom w:val="single" w:sz="0" w:space="0" w:color="D3D3D3"/>
              <w:right w:val="single" w:sz="4" w:space="0" w:color="auto"/>
            </w:tcBorders>
            <w:tcMar>
              <w:top w:w="0" w:type="dxa"/>
              <w:left w:w="28" w:type="dxa"/>
              <w:bottom w:w="0" w:type="dxa"/>
              <w:right w:w="28" w:type="dxa"/>
            </w:tcMar>
            <w:vAlign w:val="center"/>
          </w:tcPr>
          <w:p w14:paraId="46A37757" w14:textId="77777777" w:rsidR="00AB6AEE" w:rsidRPr="004A1FA1" w:rsidRDefault="00AB6AEE" w:rsidP="00B87253">
            <w:pPr>
              <w:keepNext/>
              <w:spacing w:after="0"/>
              <w:rPr>
                <w:rFonts w:ascii="Times New Roman" w:hAnsi="Times New Roman" w:cs="Times New Roman"/>
                <w:b/>
                <w:bCs/>
                <w:i/>
                <w:iCs/>
                <w:sz w:val="22"/>
                <w:szCs w:val="22"/>
              </w:rPr>
            </w:pPr>
            <w:r w:rsidRPr="004A1FA1">
              <w:rPr>
                <w:rFonts w:ascii="Times New Roman" w:hAnsi="Times New Roman" w:cs="Times New Roman"/>
                <w:b/>
                <w:bCs/>
                <w:i/>
                <w:iCs/>
                <w:sz w:val="22"/>
                <w:szCs w:val="22"/>
              </w:rPr>
              <w:t>Physical and mental health</w:t>
            </w:r>
          </w:p>
        </w:tc>
      </w:tr>
      <w:tr w:rsidR="00B95E4A" w:rsidRPr="004A1FA1" w14:paraId="742EC61E" w14:textId="77777777" w:rsidTr="00544240">
        <w:trPr>
          <w:cantSplit/>
          <w:trHeight w:hRule="exact" w:val="284"/>
        </w:trPr>
        <w:tc>
          <w:tcPr>
            <w:tcW w:w="3534" w:type="dxa"/>
            <w:tcBorders>
              <w:top w:val="single" w:sz="4" w:space="0" w:color="auto"/>
              <w:left w:val="single" w:sz="4" w:space="0" w:color="auto"/>
              <w:bottom w:val="single" w:sz="0" w:space="0" w:color="D3D3D3"/>
              <w:right w:val="single" w:sz="4" w:space="0" w:color="auto"/>
            </w:tcBorders>
            <w:tcMar>
              <w:top w:w="0" w:type="dxa"/>
              <w:left w:w="28" w:type="dxa"/>
              <w:bottom w:w="0" w:type="dxa"/>
              <w:right w:w="28" w:type="dxa"/>
            </w:tcMar>
            <w:vAlign w:val="center"/>
          </w:tcPr>
          <w:p w14:paraId="78505620" w14:textId="683F05DB" w:rsidR="00AB6AEE" w:rsidRPr="004A1FA1" w:rsidRDefault="00AB6AEE"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BMI</w:t>
            </w:r>
            <w:r w:rsidR="00D8363A" w:rsidRPr="004A1FA1">
              <w:rPr>
                <w:rFonts w:ascii="Times New Roman" w:hAnsi="Times New Roman" w:cs="Times New Roman"/>
                <w:b/>
                <w:i/>
                <w:iCs/>
                <w:sz w:val="22"/>
                <w:szCs w:val="22"/>
                <w:vertAlign w:val="superscript"/>
                <w:lang w:val="en-GB"/>
              </w:rPr>
              <w:t>2</w:t>
            </w:r>
            <w:r w:rsidRPr="004A1FA1">
              <w:rPr>
                <w:rFonts w:ascii="Times New Roman" w:hAnsi="Times New Roman" w:cs="Times New Roman"/>
                <w:b/>
                <w:sz w:val="22"/>
                <w:szCs w:val="22"/>
                <w:lang w:val="en-GB"/>
              </w:rPr>
              <w:t xml:space="preserve"> (18y)</w:t>
            </w:r>
          </w:p>
        </w:tc>
        <w:tc>
          <w:tcPr>
            <w:tcW w:w="822"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3D050A21"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05625B40" w14:textId="77777777" w:rsidR="00AB6AEE" w:rsidRPr="004A1FA1" w:rsidRDefault="00AB6AEE" w:rsidP="00B87253">
            <w:pPr>
              <w:keepNext/>
              <w:spacing w:after="0"/>
              <w:rPr>
                <w:rFonts w:ascii="Times New Roman" w:hAnsi="Times New Roman" w:cs="Times New Roman"/>
                <w:sz w:val="22"/>
                <w:szCs w:val="22"/>
                <w:lang w:val="en-GB"/>
              </w:rPr>
            </w:pPr>
          </w:p>
        </w:tc>
        <w:tc>
          <w:tcPr>
            <w:tcW w:w="822"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29534FC3"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7C27B770" w14:textId="77777777" w:rsidR="00AB6AEE" w:rsidRPr="004A1FA1" w:rsidRDefault="00AB6AEE"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1AB54E75"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388FA144"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792A8178" w14:textId="77777777" w:rsidR="00AB6AEE" w:rsidRPr="004A1FA1" w:rsidRDefault="00AB6AEE"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6EB5DBA4" w14:textId="77777777" w:rsidR="00AB6AEE" w:rsidRPr="004A1FA1" w:rsidRDefault="00AB6AEE" w:rsidP="00B87253">
            <w:pPr>
              <w:keepNext/>
              <w:spacing w:after="0"/>
              <w:rPr>
                <w:rFonts w:ascii="Times New Roman" w:hAnsi="Times New Roman" w:cs="Times New Roman"/>
                <w:sz w:val="22"/>
                <w:szCs w:val="22"/>
                <w:lang w:val="en-GB"/>
              </w:rPr>
            </w:pPr>
          </w:p>
        </w:tc>
        <w:tc>
          <w:tcPr>
            <w:tcW w:w="809"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51B816F1" w14:textId="77777777" w:rsidR="00AB6AEE" w:rsidRPr="004A1FA1" w:rsidRDefault="00AB6AEE" w:rsidP="00B87253">
            <w:pPr>
              <w:keepNext/>
              <w:spacing w:after="0"/>
              <w:rPr>
                <w:rFonts w:ascii="Times New Roman" w:hAnsi="Times New Roman" w:cs="Times New Roman"/>
                <w:sz w:val="22"/>
                <w:szCs w:val="22"/>
                <w:lang w:val="en-GB"/>
              </w:rPr>
            </w:pPr>
          </w:p>
        </w:tc>
      </w:tr>
      <w:tr w:rsidR="00B95E4A" w:rsidRPr="004A1FA1" w14:paraId="4A6BE5F8" w14:textId="77777777" w:rsidTr="00544240">
        <w:trPr>
          <w:cantSplit/>
          <w:trHeight w:hRule="exact" w:val="284"/>
        </w:trPr>
        <w:tc>
          <w:tcPr>
            <w:tcW w:w="3534" w:type="dxa"/>
            <w:tcBorders>
              <w:top w:val="single" w:sz="0" w:space="0" w:color="D3D3D3"/>
              <w:left w:val="single" w:sz="4" w:space="0" w:color="auto"/>
              <w:bottom w:val="single" w:sz="0" w:space="0" w:color="D3D3D3"/>
              <w:right w:val="single" w:sz="4" w:space="0" w:color="auto"/>
            </w:tcBorders>
            <w:tcMar>
              <w:top w:w="0" w:type="dxa"/>
              <w:left w:w="28" w:type="dxa"/>
              <w:bottom w:w="0" w:type="dxa"/>
              <w:right w:w="28" w:type="dxa"/>
            </w:tcMar>
            <w:vAlign w:val="center"/>
          </w:tcPr>
          <w:p w14:paraId="41735411" w14:textId="04B81E41"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&lt;25</w:t>
            </w:r>
          </w:p>
        </w:tc>
        <w:tc>
          <w:tcPr>
            <w:tcW w:w="822"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006CDF61" w14:textId="4D762AB9"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6BC23F7D" w14:textId="641C16E2"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22"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160A818B"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2C187C80" w14:textId="2BE3819C"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9"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426D0D85" w14:textId="01E57839"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24"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6CAC8B0B"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325F1C22" w14:textId="0940E98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9"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05C71700" w14:textId="04A045C9"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09"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41CA1BE3" w14:textId="77777777" w:rsidR="00AB6AEE" w:rsidRPr="004A1FA1" w:rsidRDefault="00AB6AEE" w:rsidP="00B87253">
            <w:pPr>
              <w:keepNext/>
              <w:spacing w:after="0"/>
              <w:rPr>
                <w:rFonts w:ascii="Times New Roman" w:hAnsi="Times New Roman" w:cs="Times New Roman"/>
                <w:sz w:val="22"/>
                <w:szCs w:val="22"/>
                <w:lang w:val="en-GB"/>
              </w:rPr>
            </w:pPr>
          </w:p>
        </w:tc>
      </w:tr>
      <w:tr w:rsidR="00B95E4A" w:rsidRPr="004A1FA1" w14:paraId="4B3D2D1F" w14:textId="77777777" w:rsidTr="00544240">
        <w:trPr>
          <w:cantSplit/>
          <w:trHeight w:hRule="exact" w:val="284"/>
        </w:trPr>
        <w:tc>
          <w:tcPr>
            <w:tcW w:w="3534" w:type="dxa"/>
            <w:tcBorders>
              <w:top w:val="single" w:sz="0" w:space="0" w:color="D3D3D3"/>
              <w:left w:val="single" w:sz="4" w:space="0" w:color="auto"/>
              <w:bottom w:val="single" w:sz="4" w:space="0" w:color="auto"/>
              <w:right w:val="single" w:sz="4" w:space="0" w:color="auto"/>
            </w:tcBorders>
            <w:tcMar>
              <w:top w:w="0" w:type="dxa"/>
              <w:left w:w="28" w:type="dxa"/>
              <w:bottom w:w="0" w:type="dxa"/>
              <w:right w:w="28" w:type="dxa"/>
            </w:tcMar>
            <w:vAlign w:val="center"/>
          </w:tcPr>
          <w:p w14:paraId="2862335C" w14:textId="47B26C3F"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&gt;=25</w:t>
            </w:r>
          </w:p>
        </w:tc>
        <w:tc>
          <w:tcPr>
            <w:tcW w:w="822"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5A592936" w14:textId="5BE20A4A"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0.91</w:t>
            </w:r>
          </w:p>
        </w:tc>
        <w:tc>
          <w:tcPr>
            <w:tcW w:w="957"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298EDFD3" w14:textId="7FB4EE14"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0.68, 1.20</w:t>
            </w:r>
          </w:p>
        </w:tc>
        <w:tc>
          <w:tcPr>
            <w:tcW w:w="822"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692D6802" w14:textId="392E9E1E"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0.5</w:t>
            </w:r>
          </w:p>
        </w:tc>
        <w:tc>
          <w:tcPr>
            <w:tcW w:w="824"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0DFC0413" w14:textId="375B7819"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0.63</w:t>
            </w:r>
          </w:p>
        </w:tc>
        <w:tc>
          <w:tcPr>
            <w:tcW w:w="959"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1834FD3C" w14:textId="6C47C9E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0.26, 1.48</w:t>
            </w:r>
          </w:p>
        </w:tc>
        <w:tc>
          <w:tcPr>
            <w:tcW w:w="824"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43E3A058" w14:textId="634C2FC9"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0.3</w:t>
            </w:r>
          </w:p>
        </w:tc>
        <w:tc>
          <w:tcPr>
            <w:tcW w:w="824"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0E8B16A1" w14:textId="21826412"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1.59</w:t>
            </w:r>
          </w:p>
        </w:tc>
        <w:tc>
          <w:tcPr>
            <w:tcW w:w="959"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08EFDCFB" w14:textId="69512DD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1.11, 2.27</w:t>
            </w:r>
          </w:p>
        </w:tc>
        <w:tc>
          <w:tcPr>
            <w:tcW w:w="809"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74FD4F63" w14:textId="0155F59C"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0.011</w:t>
            </w:r>
          </w:p>
        </w:tc>
      </w:tr>
      <w:tr w:rsidR="009C7B70" w:rsidRPr="004A1FA1" w14:paraId="03267B1C" w14:textId="77777777" w:rsidTr="00C556A8">
        <w:trPr>
          <w:cantSplit/>
          <w:trHeight w:hRule="exact" w:val="284"/>
        </w:trPr>
        <w:tc>
          <w:tcPr>
            <w:tcW w:w="3534" w:type="dxa"/>
            <w:tcBorders>
              <w:top w:val="single" w:sz="4" w:space="0" w:color="auto"/>
              <w:left w:val="single" w:sz="4" w:space="0" w:color="auto"/>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04F8CC0B" w14:textId="23508DD6" w:rsidR="00AB6AEE" w:rsidRPr="004A1FA1" w:rsidRDefault="00AB6AEE"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Exercise frequency (18y)</w:t>
            </w:r>
          </w:p>
        </w:tc>
        <w:tc>
          <w:tcPr>
            <w:tcW w:w="822"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57B863F0"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57DED2E4" w14:textId="77777777" w:rsidR="00AB6AEE" w:rsidRPr="004A1FA1" w:rsidRDefault="00AB6AEE" w:rsidP="00B87253">
            <w:pPr>
              <w:keepNext/>
              <w:spacing w:after="0"/>
              <w:rPr>
                <w:rFonts w:ascii="Times New Roman" w:hAnsi="Times New Roman" w:cs="Times New Roman"/>
                <w:sz w:val="22"/>
                <w:szCs w:val="22"/>
                <w:lang w:val="en-GB"/>
              </w:rPr>
            </w:pPr>
          </w:p>
        </w:tc>
        <w:tc>
          <w:tcPr>
            <w:tcW w:w="822"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1A4D5377"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2387BF85" w14:textId="77777777" w:rsidR="00AB6AEE" w:rsidRPr="004A1FA1" w:rsidRDefault="00AB6AEE"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29CB0924"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6D2A69EA"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0F2E2CEC" w14:textId="77777777" w:rsidR="00AB6AEE" w:rsidRPr="004A1FA1" w:rsidRDefault="00AB6AEE"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797E1766" w14:textId="77777777" w:rsidR="00AB6AEE" w:rsidRPr="004A1FA1" w:rsidRDefault="00AB6AEE" w:rsidP="00B87253">
            <w:pPr>
              <w:keepNext/>
              <w:spacing w:after="0"/>
              <w:rPr>
                <w:rFonts w:ascii="Times New Roman" w:hAnsi="Times New Roman" w:cs="Times New Roman"/>
                <w:sz w:val="22"/>
                <w:szCs w:val="22"/>
                <w:lang w:val="en-GB"/>
              </w:rPr>
            </w:pPr>
          </w:p>
        </w:tc>
        <w:tc>
          <w:tcPr>
            <w:tcW w:w="809"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755490B3" w14:textId="77777777" w:rsidR="00AB6AEE" w:rsidRPr="004A1FA1" w:rsidRDefault="00AB6AEE" w:rsidP="00B87253">
            <w:pPr>
              <w:keepNext/>
              <w:spacing w:after="0"/>
              <w:rPr>
                <w:rFonts w:ascii="Times New Roman" w:hAnsi="Times New Roman" w:cs="Times New Roman"/>
                <w:sz w:val="22"/>
                <w:szCs w:val="22"/>
                <w:lang w:val="en-GB"/>
              </w:rPr>
            </w:pPr>
          </w:p>
        </w:tc>
      </w:tr>
      <w:tr w:rsidR="009C7B70" w:rsidRPr="004A1FA1" w14:paraId="119C34B5" w14:textId="77777777" w:rsidTr="00C556A8">
        <w:trPr>
          <w:cantSplit/>
          <w:trHeight w:hRule="exact" w:val="284"/>
        </w:trPr>
        <w:tc>
          <w:tcPr>
            <w:tcW w:w="3534" w:type="dxa"/>
            <w:tcBorders>
              <w:top w:val="single" w:sz="2" w:space="0" w:color="D3D3D3"/>
              <w:left w:val="single" w:sz="4" w:space="0" w:color="auto"/>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764D92D9" w14:textId="06B4A796"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Weekly or more</w:t>
            </w:r>
          </w:p>
        </w:tc>
        <w:tc>
          <w:tcPr>
            <w:tcW w:w="822"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19077916" w14:textId="6BE072BB"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4EBCFAE9" w14:textId="003EBA25"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22"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42F2A625"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71DCA9B0" w14:textId="6D0C73B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9"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3966B362" w14:textId="37CD2958"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24"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33FC868D"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79C2A1CA" w14:textId="2F4E6D00"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9"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3AC5C908" w14:textId="35A74D7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09"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50BDFB1E" w14:textId="77777777" w:rsidR="00AB6AEE" w:rsidRPr="004A1FA1" w:rsidRDefault="00AB6AEE" w:rsidP="00B87253">
            <w:pPr>
              <w:keepNext/>
              <w:spacing w:after="0"/>
              <w:rPr>
                <w:rFonts w:ascii="Times New Roman" w:hAnsi="Times New Roman" w:cs="Times New Roman"/>
                <w:sz w:val="22"/>
                <w:szCs w:val="22"/>
                <w:lang w:val="en-GB"/>
              </w:rPr>
            </w:pPr>
          </w:p>
        </w:tc>
      </w:tr>
      <w:tr w:rsidR="009C7B70" w:rsidRPr="004A1FA1" w14:paraId="388D39FC" w14:textId="77777777" w:rsidTr="00C556A8">
        <w:trPr>
          <w:cantSplit/>
          <w:trHeight w:hRule="exact" w:val="284"/>
        </w:trPr>
        <w:tc>
          <w:tcPr>
            <w:tcW w:w="3534" w:type="dxa"/>
            <w:tcBorders>
              <w:top w:val="single" w:sz="2" w:space="0" w:color="D3D3D3"/>
              <w:left w:val="single" w:sz="4" w:space="0" w:color="auto"/>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309EAD57" w14:textId="5047587A"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Less than weekly</w:t>
            </w:r>
          </w:p>
        </w:tc>
        <w:tc>
          <w:tcPr>
            <w:tcW w:w="822"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526CB52D" w14:textId="716A3D0E"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0.71</w:t>
            </w:r>
          </w:p>
        </w:tc>
        <w:tc>
          <w:tcPr>
            <w:tcW w:w="957"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2F6F5FA2" w14:textId="2872A899"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0.54, 0.94</w:t>
            </w:r>
          </w:p>
        </w:tc>
        <w:tc>
          <w:tcPr>
            <w:tcW w:w="822"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5EB48CFC" w14:textId="05B45F6C"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0.018</w:t>
            </w:r>
          </w:p>
        </w:tc>
        <w:tc>
          <w:tcPr>
            <w:tcW w:w="824"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4F919628" w14:textId="415BC6AA"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1.20</w:t>
            </w:r>
          </w:p>
        </w:tc>
        <w:tc>
          <w:tcPr>
            <w:tcW w:w="959"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1F3A6AFA" w14:textId="737EE92F"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0.60, 2.40</w:t>
            </w:r>
          </w:p>
        </w:tc>
        <w:tc>
          <w:tcPr>
            <w:tcW w:w="824"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1F26C89F" w14:textId="2124772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w:t>
            </w:r>
          </w:p>
        </w:tc>
        <w:tc>
          <w:tcPr>
            <w:tcW w:w="824"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2DEB4066" w14:textId="4DFCF34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1.10</w:t>
            </w:r>
          </w:p>
        </w:tc>
        <w:tc>
          <w:tcPr>
            <w:tcW w:w="959"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35124B38" w14:textId="5A7696D4"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0.75, 1.61</w:t>
            </w:r>
          </w:p>
        </w:tc>
        <w:tc>
          <w:tcPr>
            <w:tcW w:w="809"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19DC65BC" w14:textId="17BC4EB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w:t>
            </w:r>
          </w:p>
        </w:tc>
      </w:tr>
      <w:tr w:rsidR="00B95E4A" w:rsidRPr="004A1FA1" w14:paraId="10955593" w14:textId="77777777" w:rsidTr="00544240">
        <w:trPr>
          <w:cantSplit/>
          <w:trHeight w:hRule="exact" w:val="284"/>
        </w:trPr>
        <w:tc>
          <w:tcPr>
            <w:tcW w:w="3534" w:type="dxa"/>
            <w:tcBorders>
              <w:top w:val="single" w:sz="4" w:space="0" w:color="auto"/>
              <w:left w:val="single" w:sz="4" w:space="0" w:color="auto"/>
              <w:bottom w:val="single" w:sz="0" w:space="0" w:color="D3D3D3"/>
              <w:right w:val="single" w:sz="4" w:space="0" w:color="auto"/>
            </w:tcBorders>
            <w:tcMar>
              <w:top w:w="0" w:type="dxa"/>
              <w:left w:w="28" w:type="dxa"/>
              <w:bottom w:w="0" w:type="dxa"/>
              <w:right w:w="28" w:type="dxa"/>
            </w:tcMar>
            <w:vAlign w:val="center"/>
          </w:tcPr>
          <w:p w14:paraId="1CF63A90" w14:textId="1273B1FE" w:rsidR="00AB6AEE" w:rsidRPr="004A1FA1" w:rsidRDefault="00AB6AEE"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Depressive symptoms (21y)</w:t>
            </w:r>
          </w:p>
        </w:tc>
        <w:tc>
          <w:tcPr>
            <w:tcW w:w="822"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2D315AC4"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5973CA5F" w14:textId="77777777" w:rsidR="00AB6AEE" w:rsidRPr="004A1FA1" w:rsidRDefault="00AB6AEE" w:rsidP="00B87253">
            <w:pPr>
              <w:keepNext/>
              <w:spacing w:after="0"/>
              <w:rPr>
                <w:rFonts w:ascii="Times New Roman" w:hAnsi="Times New Roman" w:cs="Times New Roman"/>
                <w:sz w:val="22"/>
                <w:szCs w:val="22"/>
                <w:lang w:val="en-GB"/>
              </w:rPr>
            </w:pPr>
          </w:p>
        </w:tc>
        <w:tc>
          <w:tcPr>
            <w:tcW w:w="822"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4A278F0E"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6AA7DF2E" w14:textId="77777777" w:rsidR="00AB6AEE" w:rsidRPr="004A1FA1" w:rsidRDefault="00AB6AEE"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4529D269"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7079D2CB"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0C98AEFC" w14:textId="77777777" w:rsidR="00AB6AEE" w:rsidRPr="004A1FA1" w:rsidRDefault="00AB6AEE" w:rsidP="00B87253">
            <w:pPr>
              <w:keepNext/>
              <w:spacing w:after="0"/>
              <w:rPr>
                <w:rFonts w:ascii="Times New Roman" w:hAnsi="Times New Roman" w:cs="Times New Roman"/>
                <w:sz w:val="22"/>
                <w:szCs w:val="22"/>
                <w:lang w:val="en-GB"/>
              </w:rPr>
            </w:pPr>
          </w:p>
        </w:tc>
        <w:tc>
          <w:tcPr>
            <w:tcW w:w="959"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587DA920" w14:textId="77777777" w:rsidR="00AB6AEE" w:rsidRPr="004A1FA1" w:rsidRDefault="00AB6AEE" w:rsidP="00B87253">
            <w:pPr>
              <w:keepNext/>
              <w:spacing w:after="0"/>
              <w:rPr>
                <w:rFonts w:ascii="Times New Roman" w:hAnsi="Times New Roman" w:cs="Times New Roman"/>
                <w:sz w:val="22"/>
                <w:szCs w:val="22"/>
                <w:lang w:val="en-GB"/>
              </w:rPr>
            </w:pPr>
          </w:p>
        </w:tc>
        <w:tc>
          <w:tcPr>
            <w:tcW w:w="809"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67CE1793" w14:textId="77777777" w:rsidR="00AB6AEE" w:rsidRPr="004A1FA1" w:rsidRDefault="00AB6AEE" w:rsidP="00B87253">
            <w:pPr>
              <w:keepNext/>
              <w:spacing w:after="0"/>
              <w:rPr>
                <w:rFonts w:ascii="Times New Roman" w:hAnsi="Times New Roman" w:cs="Times New Roman"/>
                <w:sz w:val="22"/>
                <w:szCs w:val="22"/>
                <w:lang w:val="en-GB"/>
              </w:rPr>
            </w:pPr>
          </w:p>
        </w:tc>
      </w:tr>
      <w:tr w:rsidR="00B95E4A" w:rsidRPr="004A1FA1" w14:paraId="5153FF5D" w14:textId="77777777" w:rsidTr="00544240">
        <w:trPr>
          <w:cantSplit/>
          <w:trHeight w:hRule="exact" w:val="284"/>
        </w:trPr>
        <w:tc>
          <w:tcPr>
            <w:tcW w:w="3534" w:type="dxa"/>
            <w:tcBorders>
              <w:top w:val="single" w:sz="0" w:space="0" w:color="D3D3D3"/>
              <w:left w:val="single" w:sz="4" w:space="0" w:color="auto"/>
              <w:bottom w:val="single" w:sz="0" w:space="0" w:color="D3D3D3"/>
              <w:right w:val="single" w:sz="4" w:space="0" w:color="auto"/>
            </w:tcBorders>
            <w:tcMar>
              <w:top w:w="0" w:type="dxa"/>
              <w:left w:w="28" w:type="dxa"/>
              <w:bottom w:w="0" w:type="dxa"/>
              <w:right w:w="28" w:type="dxa"/>
            </w:tcMar>
            <w:vAlign w:val="center"/>
          </w:tcPr>
          <w:p w14:paraId="4C008FAF" w14:textId="54D08AB5"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&lt;12 SMFQ</w:t>
            </w:r>
            <w:r w:rsidR="00D8363A" w:rsidRPr="004A1FA1">
              <w:rPr>
                <w:rFonts w:ascii="Times New Roman" w:hAnsi="Times New Roman" w:cs="Times New Roman"/>
                <w:bCs/>
                <w:i/>
                <w:iCs/>
                <w:sz w:val="22"/>
                <w:szCs w:val="22"/>
                <w:vertAlign w:val="superscript"/>
                <w:lang w:val="en-GB"/>
              </w:rPr>
              <w:t>3</w:t>
            </w:r>
            <w:r w:rsidRPr="004A1FA1">
              <w:rPr>
                <w:rFonts w:ascii="Times New Roman" w:hAnsi="Times New Roman" w:cs="Times New Roman"/>
                <w:bCs/>
                <w:sz w:val="22"/>
                <w:szCs w:val="22"/>
                <w:lang w:val="en-GB"/>
              </w:rPr>
              <w:t xml:space="preserve"> score</w:t>
            </w:r>
          </w:p>
        </w:tc>
        <w:tc>
          <w:tcPr>
            <w:tcW w:w="822"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4C950575" w14:textId="02AFCE1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0BFF3BD0" w14:textId="4959D9AC"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22"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59A65A07"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5DD8929C" w14:textId="0A2E4579"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9"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587D633B" w14:textId="28EC7C40"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24"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5D54B23D" w14:textId="77777777" w:rsidR="00AB6AEE" w:rsidRPr="004A1FA1" w:rsidRDefault="00AB6AEE" w:rsidP="00B87253">
            <w:pPr>
              <w:keepNext/>
              <w:spacing w:after="0"/>
              <w:rPr>
                <w:rFonts w:ascii="Times New Roman" w:hAnsi="Times New Roman" w:cs="Times New Roman"/>
                <w:sz w:val="22"/>
                <w:szCs w:val="22"/>
                <w:lang w:val="en-GB"/>
              </w:rPr>
            </w:pPr>
          </w:p>
        </w:tc>
        <w:tc>
          <w:tcPr>
            <w:tcW w:w="824"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1546A5E7" w14:textId="0308DA9C"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9"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52575D4B" w14:textId="6494BFC2"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809"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7CA2DFEF" w14:textId="77777777" w:rsidR="00AB6AEE" w:rsidRPr="004A1FA1" w:rsidRDefault="00AB6AEE" w:rsidP="00B87253">
            <w:pPr>
              <w:keepNext/>
              <w:spacing w:after="0"/>
              <w:rPr>
                <w:rFonts w:ascii="Times New Roman" w:hAnsi="Times New Roman" w:cs="Times New Roman"/>
                <w:sz w:val="22"/>
                <w:szCs w:val="22"/>
                <w:lang w:val="en-GB"/>
              </w:rPr>
            </w:pPr>
          </w:p>
        </w:tc>
      </w:tr>
      <w:tr w:rsidR="00B95E4A" w:rsidRPr="004A1FA1" w14:paraId="4A2D5C21" w14:textId="77777777" w:rsidTr="00544240">
        <w:trPr>
          <w:cantSplit/>
          <w:trHeight w:hRule="exact" w:val="284"/>
        </w:trPr>
        <w:tc>
          <w:tcPr>
            <w:tcW w:w="3534" w:type="dxa"/>
            <w:tcBorders>
              <w:top w:val="single" w:sz="0" w:space="0" w:color="D3D3D3"/>
              <w:left w:val="single" w:sz="4" w:space="0" w:color="auto"/>
              <w:bottom w:val="single" w:sz="4" w:space="0" w:color="auto"/>
              <w:right w:val="single" w:sz="4" w:space="0" w:color="auto"/>
            </w:tcBorders>
            <w:tcMar>
              <w:top w:w="0" w:type="dxa"/>
              <w:left w:w="28" w:type="dxa"/>
              <w:bottom w:w="0" w:type="dxa"/>
              <w:right w:w="28" w:type="dxa"/>
            </w:tcMar>
            <w:vAlign w:val="center"/>
          </w:tcPr>
          <w:p w14:paraId="1E7876AB" w14:textId="3F8DCE70"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&gt;=12 SMFQ score</w:t>
            </w:r>
          </w:p>
        </w:tc>
        <w:tc>
          <w:tcPr>
            <w:tcW w:w="822"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0E6D3678" w14:textId="21CB6255"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0.79</w:t>
            </w:r>
          </w:p>
        </w:tc>
        <w:tc>
          <w:tcPr>
            <w:tcW w:w="957"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0ECF63DA" w14:textId="0B634FCF"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0.61, 1.03</w:t>
            </w:r>
          </w:p>
        </w:tc>
        <w:tc>
          <w:tcPr>
            <w:tcW w:w="822"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453655E5" w14:textId="28A7D469"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0.079</w:t>
            </w:r>
          </w:p>
        </w:tc>
        <w:tc>
          <w:tcPr>
            <w:tcW w:w="824"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508A18C4" w14:textId="3201E9F6"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1.12</w:t>
            </w:r>
          </w:p>
        </w:tc>
        <w:tc>
          <w:tcPr>
            <w:tcW w:w="959"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5CE50A97" w14:textId="5F85BDE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0.59, 2.11</w:t>
            </w:r>
          </w:p>
        </w:tc>
        <w:tc>
          <w:tcPr>
            <w:tcW w:w="824"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59D43891" w14:textId="6BB0191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0.7</w:t>
            </w:r>
          </w:p>
        </w:tc>
        <w:tc>
          <w:tcPr>
            <w:tcW w:w="824"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3D8AFA3A" w14:textId="361CED00"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1.14</w:t>
            </w:r>
          </w:p>
        </w:tc>
        <w:tc>
          <w:tcPr>
            <w:tcW w:w="959"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17AE5DF6" w14:textId="00052792"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0.81, 1.63</w:t>
            </w:r>
          </w:p>
        </w:tc>
        <w:tc>
          <w:tcPr>
            <w:tcW w:w="809"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17576682" w14:textId="002F02C8"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0.4</w:t>
            </w:r>
          </w:p>
        </w:tc>
      </w:tr>
      <w:tr w:rsidR="00073799" w:rsidRPr="004A1FA1" w14:paraId="06C8AB45" w14:textId="77777777" w:rsidTr="00C556A8">
        <w:trPr>
          <w:cantSplit/>
          <w:trHeight w:hRule="exact" w:val="284"/>
        </w:trPr>
        <w:tc>
          <w:tcPr>
            <w:tcW w:w="11334" w:type="dxa"/>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78C5F85" w14:textId="4320DFEF" w:rsidR="00AB6AEE" w:rsidRPr="004A1FA1" w:rsidRDefault="00AB6AEE"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vertAlign w:val="superscript"/>
                <w:lang w:val="en-GB"/>
              </w:rPr>
              <w:t>1</w:t>
            </w:r>
            <w:r w:rsidRPr="004A1FA1">
              <w:rPr>
                <w:rFonts w:ascii="Times New Roman" w:hAnsi="Times New Roman" w:cs="Times New Roman"/>
                <w:iCs/>
                <w:sz w:val="22"/>
                <w:szCs w:val="22"/>
                <w:vertAlign w:val="superscript"/>
                <w:lang w:val="en-GB"/>
              </w:rPr>
              <w:t xml:space="preserve"> </w:t>
            </w:r>
            <w:r w:rsidRPr="004A1FA1">
              <w:rPr>
                <w:rFonts w:ascii="Times New Roman" w:hAnsi="Times New Roman" w:cs="Times New Roman"/>
                <w:iCs/>
                <w:sz w:val="22"/>
                <w:szCs w:val="22"/>
                <w:lang w:val="en-GB"/>
              </w:rPr>
              <w:t xml:space="preserve">SHR = </w:t>
            </w:r>
            <w:r w:rsidRPr="004A1FA1">
              <w:rPr>
                <w:rFonts w:ascii="Times New Roman" w:hAnsi="Times New Roman" w:cs="Times New Roman"/>
                <w:sz w:val="22"/>
                <w:szCs w:val="22"/>
                <w:lang w:val="en-GB"/>
              </w:rPr>
              <w:t>Sub-distribution Hazard Ratio, CI = Confidence Interval</w:t>
            </w:r>
            <w:r w:rsidR="008169DA" w:rsidRPr="004A1FA1">
              <w:rPr>
                <w:rFonts w:ascii="Times New Roman" w:hAnsi="Times New Roman" w:cs="Times New Roman"/>
                <w:sz w:val="22"/>
                <w:szCs w:val="22"/>
                <w:lang w:val="en-GB"/>
              </w:rPr>
              <w:t xml:space="preserve">; </w:t>
            </w:r>
            <w:r w:rsidR="008169DA" w:rsidRPr="004A1FA1">
              <w:rPr>
                <w:rFonts w:ascii="Times New Roman" w:hAnsi="Times New Roman" w:cs="Times New Roman"/>
                <w:i/>
                <w:iCs/>
                <w:sz w:val="22"/>
                <w:szCs w:val="22"/>
                <w:vertAlign w:val="superscript"/>
                <w:lang w:val="en-GB"/>
              </w:rPr>
              <w:t>2</w:t>
            </w:r>
            <w:r w:rsidR="008169DA" w:rsidRPr="004A1FA1">
              <w:rPr>
                <w:rFonts w:ascii="Times New Roman" w:hAnsi="Times New Roman" w:cs="Times New Roman"/>
                <w:sz w:val="22"/>
                <w:szCs w:val="22"/>
                <w:lang w:val="en-GB"/>
              </w:rPr>
              <w:t xml:space="preserve"> BMI = Body Mass Index; </w:t>
            </w:r>
            <w:r w:rsidR="008169DA" w:rsidRPr="004A1FA1">
              <w:rPr>
                <w:rFonts w:ascii="Times New Roman" w:hAnsi="Times New Roman" w:cs="Times New Roman"/>
                <w:i/>
                <w:iCs/>
                <w:sz w:val="22"/>
                <w:szCs w:val="22"/>
                <w:vertAlign w:val="superscript"/>
                <w:lang w:val="en-GB"/>
              </w:rPr>
              <w:t>3</w:t>
            </w:r>
            <w:r w:rsidR="008169DA" w:rsidRPr="004A1FA1">
              <w:rPr>
                <w:rFonts w:ascii="Times New Roman" w:hAnsi="Times New Roman" w:cs="Times New Roman"/>
                <w:sz w:val="22"/>
                <w:szCs w:val="22"/>
                <w:lang w:val="en-GB"/>
              </w:rPr>
              <w:t xml:space="preserve"> SMFQ = Short Mood and Feelings Questionnaire</w:t>
            </w:r>
          </w:p>
        </w:tc>
      </w:tr>
    </w:tbl>
    <w:p w14:paraId="1AD72573" w14:textId="77777777" w:rsidR="002A6043" w:rsidRPr="004A1FA1" w:rsidRDefault="002A6043" w:rsidP="00B87253">
      <w:pPr>
        <w:pStyle w:val="Caption"/>
        <w:keepNext/>
        <w:spacing w:after="0"/>
        <w:contextualSpacing/>
        <w:rPr>
          <w:rFonts w:cs="Times New Roman"/>
          <w:b w:val="0"/>
          <w:bCs/>
          <w:i/>
          <w:iCs w:val="0"/>
          <w:sz w:val="22"/>
          <w:szCs w:val="22"/>
        </w:rPr>
      </w:pPr>
    </w:p>
    <w:p w14:paraId="265E87BC" w14:textId="77777777" w:rsidR="000C2AB8" w:rsidRPr="004A1FA1" w:rsidRDefault="000C2AB8" w:rsidP="00B87253">
      <w:pPr>
        <w:spacing w:after="0" w:line="240" w:lineRule="auto"/>
        <w:rPr>
          <w:rFonts w:ascii="Times New Roman" w:hAnsi="Times New Roman" w:cs="Times New Roman"/>
        </w:rPr>
        <w:sectPr w:rsidR="000C2AB8" w:rsidRPr="004A1FA1" w:rsidSect="00B87253">
          <w:type w:val="continuous"/>
          <w:pgSz w:w="16838" w:h="11906" w:orient="landscape"/>
          <w:pgMar w:top="1440" w:right="1440" w:bottom="1440" w:left="1440" w:header="708" w:footer="708" w:gutter="0"/>
          <w:lnNumType w:countBy="1" w:restart="continuous"/>
          <w:cols w:space="708"/>
          <w:docGrid w:linePitch="360"/>
        </w:sectPr>
      </w:pPr>
    </w:p>
    <w:p w14:paraId="24D5F5BD" w14:textId="31746F8B" w:rsidR="007E2394" w:rsidRPr="004A1FA1" w:rsidRDefault="007E2394" w:rsidP="00B87253">
      <w:pPr>
        <w:pStyle w:val="Caption"/>
        <w:keepNext/>
        <w:spacing w:after="0"/>
        <w:rPr>
          <w:rFonts w:cs="Times New Roman"/>
          <w:sz w:val="22"/>
          <w:szCs w:val="22"/>
        </w:rPr>
      </w:pPr>
      <w:bookmarkStart w:id="34" w:name="_Toc189004977"/>
      <w:bookmarkStart w:id="35" w:name="_Toc189123577"/>
      <w:r w:rsidRPr="004A1FA1">
        <w:rPr>
          <w:rFonts w:cs="Times New Roman"/>
          <w:sz w:val="22"/>
          <w:szCs w:val="22"/>
        </w:rPr>
        <w:lastRenderedPageBreak/>
        <w:t>Supplementary Table S</w:t>
      </w:r>
      <w:r w:rsidR="00F17333" w:rsidRPr="004A1FA1">
        <w:rPr>
          <w:rFonts w:cs="Times New Roman"/>
          <w:sz w:val="22"/>
          <w:szCs w:val="22"/>
        </w:rPr>
        <w:fldChar w:fldCharType="begin"/>
      </w:r>
      <w:r w:rsidR="00F17333" w:rsidRPr="004A1FA1">
        <w:rPr>
          <w:rFonts w:cs="Times New Roman"/>
          <w:sz w:val="22"/>
          <w:szCs w:val="22"/>
        </w:rPr>
        <w:instrText xml:space="preserve"> SEQ Supplementary_Table_S \* ARABIC </w:instrText>
      </w:r>
      <w:r w:rsidR="00F17333" w:rsidRPr="004A1FA1">
        <w:rPr>
          <w:rFonts w:cs="Times New Roman"/>
          <w:sz w:val="22"/>
          <w:szCs w:val="22"/>
        </w:rPr>
        <w:fldChar w:fldCharType="separate"/>
      </w:r>
      <w:r w:rsidR="00AF25A0" w:rsidRPr="004A1FA1">
        <w:rPr>
          <w:rFonts w:cs="Times New Roman"/>
          <w:noProof/>
          <w:sz w:val="22"/>
          <w:szCs w:val="22"/>
        </w:rPr>
        <w:t>12</w:t>
      </w:r>
      <w:r w:rsidR="00F17333" w:rsidRPr="004A1FA1">
        <w:rPr>
          <w:rFonts w:cs="Times New Roman"/>
          <w:noProof/>
          <w:sz w:val="22"/>
          <w:szCs w:val="22"/>
        </w:rPr>
        <w:fldChar w:fldCharType="end"/>
      </w:r>
      <w:r w:rsidRPr="004A1FA1">
        <w:rPr>
          <w:rFonts w:cs="Times New Roman"/>
          <w:sz w:val="22"/>
          <w:szCs w:val="22"/>
        </w:rPr>
        <w:t xml:space="preserve">. </w:t>
      </w:r>
      <w:r w:rsidR="006E7DD8" w:rsidRPr="004A1FA1">
        <w:rPr>
          <w:rFonts w:cs="Times New Roman"/>
          <w:sz w:val="22"/>
          <w:szCs w:val="22"/>
        </w:rPr>
        <w:t>Pooled s</w:t>
      </w:r>
      <w:r w:rsidRPr="004A1FA1">
        <w:rPr>
          <w:rFonts w:cs="Times New Roman"/>
          <w:sz w:val="22"/>
          <w:szCs w:val="22"/>
        </w:rPr>
        <w:t xml:space="preserve">ummary statistics from </w:t>
      </w:r>
      <w:r w:rsidR="00A2769A" w:rsidRPr="004A1FA1">
        <w:rPr>
          <w:rFonts w:cs="Times New Roman"/>
          <w:sz w:val="22"/>
          <w:szCs w:val="22"/>
        </w:rPr>
        <w:t>sub-distribution</w:t>
      </w:r>
      <w:r w:rsidRPr="004A1FA1">
        <w:rPr>
          <w:rFonts w:cs="Times New Roman"/>
          <w:sz w:val="22"/>
          <w:szCs w:val="22"/>
        </w:rPr>
        <w:t xml:space="preserve"> discrete time survival</w:t>
      </w:r>
      <w:r w:rsidR="00E83CE1" w:rsidRPr="004A1FA1">
        <w:rPr>
          <w:rFonts w:cs="Times New Roman"/>
          <w:sz w:val="22"/>
          <w:szCs w:val="22"/>
        </w:rPr>
        <w:t xml:space="preserve"> analyses</w:t>
      </w:r>
      <w:r w:rsidRPr="004A1FA1">
        <w:rPr>
          <w:rFonts w:cs="Times New Roman"/>
          <w:sz w:val="22"/>
          <w:szCs w:val="22"/>
        </w:rPr>
        <w:t xml:space="preserve">, </w:t>
      </w:r>
      <w:r w:rsidRPr="004A1FA1">
        <w:rPr>
          <w:rFonts w:cs="Times New Roman"/>
          <w:i/>
          <w:iCs w:val="0"/>
          <w:sz w:val="22"/>
          <w:szCs w:val="22"/>
          <w:u w:val="single"/>
        </w:rPr>
        <w:t>unadjusted</w:t>
      </w:r>
      <w:r w:rsidRPr="004A1FA1">
        <w:rPr>
          <w:rFonts w:cs="Times New Roman"/>
          <w:sz w:val="22"/>
          <w:szCs w:val="22"/>
        </w:rPr>
        <w:t>, weighted for selection</w:t>
      </w:r>
      <w:r w:rsidR="00EA797B" w:rsidRPr="004A1FA1">
        <w:rPr>
          <w:rFonts w:cs="Times New Roman"/>
          <w:sz w:val="22"/>
          <w:szCs w:val="22"/>
        </w:rPr>
        <w:t xml:space="preserve"> via smoking</w:t>
      </w:r>
      <w:bookmarkEnd w:id="34"/>
      <w:bookmarkEnd w:id="35"/>
    </w:p>
    <w:tbl>
      <w:tblPr>
        <w:tblStyle w:val="Table"/>
        <w:tblpPr w:leftFromText="180" w:rightFromText="180" w:vertAnchor="text" w:tblpXSpec="center" w:tblpY="1"/>
        <w:tblOverlap w:val="never"/>
        <w:tblW w:w="5000" w:type="pct"/>
        <w:tblLayout w:type="fixed"/>
        <w:tblCellMar>
          <w:left w:w="60" w:type="dxa"/>
          <w:right w:w="60" w:type="dxa"/>
        </w:tblCellMar>
        <w:tblLook w:val="0000" w:firstRow="0" w:lastRow="0" w:firstColumn="0" w:lastColumn="0" w:noHBand="0" w:noVBand="0"/>
      </w:tblPr>
      <w:tblGrid>
        <w:gridCol w:w="4342"/>
        <w:gridCol w:w="1005"/>
        <w:gridCol w:w="1175"/>
        <w:gridCol w:w="1011"/>
        <w:gridCol w:w="1011"/>
        <w:gridCol w:w="1176"/>
        <w:gridCol w:w="1012"/>
        <w:gridCol w:w="1012"/>
        <w:gridCol w:w="1176"/>
        <w:gridCol w:w="1028"/>
      </w:tblGrid>
      <w:tr w:rsidR="00073799" w:rsidRPr="004A1FA1" w14:paraId="45F40438" w14:textId="77777777" w:rsidTr="00C556A8">
        <w:trPr>
          <w:cantSplit/>
          <w:trHeight w:hRule="exact" w:val="284"/>
          <w:tblHeader/>
        </w:trPr>
        <w:tc>
          <w:tcPr>
            <w:tcW w:w="4342" w:type="dxa"/>
            <w:vMerge w:val="restart"/>
            <w:tcBorders>
              <w:top w:val="single" w:sz="4" w:space="0" w:color="auto"/>
              <w:left w:val="single" w:sz="4" w:space="0" w:color="auto"/>
              <w:right w:val="single" w:sz="4" w:space="0" w:color="auto"/>
            </w:tcBorders>
            <w:tcMar>
              <w:top w:w="0" w:type="dxa"/>
              <w:left w:w="28" w:type="dxa"/>
              <w:bottom w:w="0" w:type="dxa"/>
              <w:right w:w="28" w:type="dxa"/>
            </w:tcMar>
            <w:vAlign w:val="center"/>
          </w:tcPr>
          <w:p w14:paraId="74009D0B" w14:textId="7529B63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Characteristic</w:t>
            </w:r>
          </w:p>
        </w:tc>
        <w:tc>
          <w:tcPr>
            <w:tcW w:w="3191"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695A3E2" w14:textId="2FFCB0EF" w:rsidR="00AB6AEE" w:rsidRPr="004A1FA1" w:rsidRDefault="00B64872"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No nicotine use</w:t>
            </w:r>
            <w:r w:rsidR="00AB6AEE" w:rsidRPr="004A1FA1">
              <w:rPr>
                <w:rFonts w:ascii="Times New Roman" w:hAnsi="Times New Roman" w:cs="Times New Roman"/>
                <w:b/>
                <w:sz w:val="22"/>
                <w:szCs w:val="22"/>
                <w:lang w:val="en-GB"/>
              </w:rPr>
              <w:t xml:space="preserve"> (52%)</w:t>
            </w:r>
          </w:p>
        </w:tc>
        <w:tc>
          <w:tcPr>
            <w:tcW w:w="3199"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5BCFCBA" w14:textId="243F05C2"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Exclusive e-cig use (9%)</w:t>
            </w:r>
          </w:p>
        </w:tc>
        <w:tc>
          <w:tcPr>
            <w:tcW w:w="3216"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E384D6C" w14:textId="24902423"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Dual use (27%)</w:t>
            </w:r>
          </w:p>
        </w:tc>
      </w:tr>
      <w:tr w:rsidR="006445F8" w:rsidRPr="004A1FA1" w14:paraId="354D3CAF" w14:textId="77777777" w:rsidTr="00C556A8">
        <w:trPr>
          <w:cantSplit/>
          <w:trHeight w:hRule="exact" w:val="284"/>
          <w:tblHeader/>
        </w:trPr>
        <w:tc>
          <w:tcPr>
            <w:tcW w:w="4342" w:type="dxa"/>
            <w:vMerge/>
            <w:tcBorders>
              <w:left w:val="single" w:sz="4" w:space="0" w:color="auto"/>
              <w:bottom w:val="single" w:sz="4" w:space="0" w:color="auto"/>
              <w:right w:val="single" w:sz="4" w:space="0" w:color="auto"/>
            </w:tcBorders>
            <w:tcMar>
              <w:top w:w="0" w:type="dxa"/>
              <w:left w:w="28" w:type="dxa"/>
              <w:bottom w:w="0" w:type="dxa"/>
              <w:right w:w="28" w:type="dxa"/>
            </w:tcMar>
            <w:vAlign w:val="center"/>
          </w:tcPr>
          <w:p w14:paraId="3D52A6CB" w14:textId="5A75214D" w:rsidR="00AB6AEE" w:rsidRPr="004A1FA1" w:rsidRDefault="00AB6AEE" w:rsidP="00B87253">
            <w:pPr>
              <w:keepNext/>
              <w:spacing w:after="0"/>
              <w:rPr>
                <w:rFonts w:ascii="Times New Roman" w:hAnsi="Times New Roman" w:cs="Times New Roman"/>
                <w:sz w:val="22"/>
                <w:szCs w:val="22"/>
                <w:lang w:val="en-GB"/>
              </w:rPr>
            </w:pPr>
          </w:p>
        </w:tc>
        <w:tc>
          <w:tcPr>
            <w:tcW w:w="1005" w:type="dxa"/>
            <w:tcBorders>
              <w:top w:val="single" w:sz="4" w:space="0" w:color="auto"/>
              <w:left w:val="single" w:sz="4" w:space="0" w:color="auto"/>
              <w:bottom w:val="single" w:sz="4" w:space="0" w:color="auto"/>
            </w:tcBorders>
            <w:tcMar>
              <w:top w:w="0" w:type="dxa"/>
              <w:left w:w="28" w:type="dxa"/>
              <w:bottom w:w="0" w:type="dxa"/>
              <w:right w:w="28" w:type="dxa"/>
            </w:tcMar>
            <w:vAlign w:val="center"/>
          </w:tcPr>
          <w:p w14:paraId="26D59A68" w14:textId="7777777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SHR</w:t>
            </w:r>
            <w:r w:rsidRPr="004A1FA1">
              <w:rPr>
                <w:rFonts w:ascii="Times New Roman" w:hAnsi="Times New Roman" w:cs="Times New Roman"/>
                <w:i/>
                <w:sz w:val="22"/>
                <w:szCs w:val="22"/>
                <w:vertAlign w:val="superscript"/>
                <w:lang w:val="en-GB"/>
              </w:rPr>
              <w:t>1</w:t>
            </w:r>
          </w:p>
        </w:tc>
        <w:tc>
          <w:tcPr>
            <w:tcW w:w="1175" w:type="dxa"/>
            <w:tcBorders>
              <w:top w:val="single" w:sz="4" w:space="0" w:color="auto"/>
              <w:bottom w:val="single" w:sz="4" w:space="0" w:color="auto"/>
            </w:tcBorders>
            <w:tcMar>
              <w:top w:w="0" w:type="dxa"/>
              <w:left w:w="28" w:type="dxa"/>
              <w:bottom w:w="0" w:type="dxa"/>
              <w:right w:w="28" w:type="dxa"/>
            </w:tcMar>
            <w:vAlign w:val="center"/>
          </w:tcPr>
          <w:p w14:paraId="6B914765" w14:textId="7777777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95% CI</w:t>
            </w:r>
            <w:r w:rsidRPr="004A1FA1">
              <w:rPr>
                <w:rFonts w:ascii="Times New Roman" w:hAnsi="Times New Roman" w:cs="Times New Roman"/>
                <w:i/>
                <w:sz w:val="22"/>
                <w:szCs w:val="22"/>
                <w:vertAlign w:val="superscript"/>
                <w:lang w:val="en-GB"/>
              </w:rPr>
              <w:t>1</w:t>
            </w:r>
          </w:p>
        </w:tc>
        <w:tc>
          <w:tcPr>
            <w:tcW w:w="1011" w:type="dxa"/>
            <w:tcBorders>
              <w:top w:val="single" w:sz="4" w:space="0" w:color="auto"/>
              <w:bottom w:val="single" w:sz="4" w:space="0" w:color="auto"/>
              <w:right w:val="single" w:sz="4" w:space="0" w:color="auto"/>
            </w:tcBorders>
            <w:tcMar>
              <w:top w:w="0" w:type="dxa"/>
              <w:left w:w="28" w:type="dxa"/>
              <w:bottom w:w="0" w:type="dxa"/>
              <w:right w:w="28" w:type="dxa"/>
            </w:tcMar>
            <w:vAlign w:val="center"/>
          </w:tcPr>
          <w:p w14:paraId="3F6CCFB3" w14:textId="7777777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p</w:t>
            </w:r>
          </w:p>
        </w:tc>
        <w:tc>
          <w:tcPr>
            <w:tcW w:w="1011" w:type="dxa"/>
            <w:tcBorders>
              <w:top w:val="single" w:sz="4" w:space="0" w:color="auto"/>
              <w:left w:val="single" w:sz="4" w:space="0" w:color="auto"/>
              <w:bottom w:val="single" w:sz="4" w:space="0" w:color="auto"/>
            </w:tcBorders>
            <w:tcMar>
              <w:top w:w="0" w:type="dxa"/>
              <w:left w:w="28" w:type="dxa"/>
              <w:bottom w:w="0" w:type="dxa"/>
              <w:right w:w="28" w:type="dxa"/>
            </w:tcMar>
            <w:vAlign w:val="center"/>
          </w:tcPr>
          <w:p w14:paraId="4C68CFFB" w14:textId="7777777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SHR</w:t>
            </w:r>
            <w:r w:rsidRPr="004A1FA1">
              <w:rPr>
                <w:rFonts w:ascii="Times New Roman" w:hAnsi="Times New Roman" w:cs="Times New Roman"/>
                <w:i/>
                <w:sz w:val="22"/>
                <w:szCs w:val="22"/>
                <w:vertAlign w:val="superscript"/>
                <w:lang w:val="en-GB"/>
              </w:rPr>
              <w:t>1</w:t>
            </w:r>
          </w:p>
        </w:tc>
        <w:tc>
          <w:tcPr>
            <w:tcW w:w="1176" w:type="dxa"/>
            <w:tcBorders>
              <w:top w:val="single" w:sz="4" w:space="0" w:color="auto"/>
              <w:bottom w:val="single" w:sz="4" w:space="0" w:color="auto"/>
            </w:tcBorders>
            <w:tcMar>
              <w:top w:w="0" w:type="dxa"/>
              <w:left w:w="28" w:type="dxa"/>
              <w:bottom w:w="0" w:type="dxa"/>
              <w:right w:w="28" w:type="dxa"/>
            </w:tcMar>
            <w:vAlign w:val="center"/>
          </w:tcPr>
          <w:p w14:paraId="6BFFB4BC" w14:textId="7777777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95% CI</w:t>
            </w:r>
            <w:r w:rsidRPr="004A1FA1">
              <w:rPr>
                <w:rFonts w:ascii="Times New Roman" w:hAnsi="Times New Roman" w:cs="Times New Roman"/>
                <w:i/>
                <w:sz w:val="22"/>
                <w:szCs w:val="22"/>
                <w:vertAlign w:val="superscript"/>
                <w:lang w:val="en-GB"/>
              </w:rPr>
              <w:t>1</w:t>
            </w:r>
          </w:p>
        </w:tc>
        <w:tc>
          <w:tcPr>
            <w:tcW w:w="1012" w:type="dxa"/>
            <w:tcBorders>
              <w:top w:val="single" w:sz="4" w:space="0" w:color="auto"/>
              <w:bottom w:val="single" w:sz="4" w:space="0" w:color="auto"/>
              <w:right w:val="single" w:sz="4" w:space="0" w:color="auto"/>
            </w:tcBorders>
            <w:tcMar>
              <w:top w:w="0" w:type="dxa"/>
              <w:left w:w="28" w:type="dxa"/>
              <w:bottom w:w="0" w:type="dxa"/>
              <w:right w:w="28" w:type="dxa"/>
            </w:tcMar>
            <w:vAlign w:val="center"/>
          </w:tcPr>
          <w:p w14:paraId="4BC5875C" w14:textId="7777777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p</w:t>
            </w:r>
          </w:p>
        </w:tc>
        <w:tc>
          <w:tcPr>
            <w:tcW w:w="1012" w:type="dxa"/>
            <w:tcBorders>
              <w:top w:val="single" w:sz="4" w:space="0" w:color="auto"/>
              <w:left w:val="single" w:sz="4" w:space="0" w:color="auto"/>
              <w:bottom w:val="single" w:sz="4" w:space="0" w:color="auto"/>
            </w:tcBorders>
            <w:tcMar>
              <w:top w:w="0" w:type="dxa"/>
              <w:left w:w="28" w:type="dxa"/>
              <w:bottom w:w="0" w:type="dxa"/>
              <w:right w:w="28" w:type="dxa"/>
            </w:tcMar>
            <w:vAlign w:val="center"/>
          </w:tcPr>
          <w:p w14:paraId="73E6A006" w14:textId="7777777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SHR</w:t>
            </w:r>
            <w:r w:rsidRPr="004A1FA1">
              <w:rPr>
                <w:rFonts w:ascii="Times New Roman" w:hAnsi="Times New Roman" w:cs="Times New Roman"/>
                <w:i/>
                <w:sz w:val="22"/>
                <w:szCs w:val="22"/>
                <w:vertAlign w:val="superscript"/>
                <w:lang w:val="en-GB"/>
              </w:rPr>
              <w:t>1</w:t>
            </w:r>
          </w:p>
        </w:tc>
        <w:tc>
          <w:tcPr>
            <w:tcW w:w="1176" w:type="dxa"/>
            <w:tcBorders>
              <w:top w:val="single" w:sz="4" w:space="0" w:color="auto"/>
              <w:bottom w:val="single" w:sz="4" w:space="0" w:color="auto"/>
            </w:tcBorders>
            <w:tcMar>
              <w:top w:w="0" w:type="dxa"/>
              <w:left w:w="28" w:type="dxa"/>
              <w:bottom w:w="0" w:type="dxa"/>
              <w:right w:w="28" w:type="dxa"/>
            </w:tcMar>
            <w:vAlign w:val="center"/>
          </w:tcPr>
          <w:p w14:paraId="7195EA95" w14:textId="7777777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95% CI</w:t>
            </w:r>
            <w:r w:rsidRPr="004A1FA1">
              <w:rPr>
                <w:rFonts w:ascii="Times New Roman" w:hAnsi="Times New Roman" w:cs="Times New Roman"/>
                <w:i/>
                <w:sz w:val="22"/>
                <w:szCs w:val="22"/>
                <w:vertAlign w:val="superscript"/>
                <w:lang w:val="en-GB"/>
              </w:rPr>
              <w:t>1</w:t>
            </w:r>
          </w:p>
        </w:tc>
        <w:tc>
          <w:tcPr>
            <w:tcW w:w="1028" w:type="dxa"/>
            <w:tcBorders>
              <w:top w:val="single" w:sz="4" w:space="0" w:color="auto"/>
              <w:bottom w:val="single" w:sz="4" w:space="0" w:color="auto"/>
              <w:right w:val="single" w:sz="4" w:space="0" w:color="auto"/>
            </w:tcBorders>
            <w:tcMar>
              <w:top w:w="0" w:type="dxa"/>
              <w:left w:w="28" w:type="dxa"/>
              <w:bottom w:w="0" w:type="dxa"/>
              <w:right w:w="28" w:type="dxa"/>
            </w:tcMar>
            <w:vAlign w:val="center"/>
          </w:tcPr>
          <w:p w14:paraId="1F553F41" w14:textId="7777777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p</w:t>
            </w:r>
          </w:p>
        </w:tc>
      </w:tr>
      <w:tr w:rsidR="00073799" w:rsidRPr="004A1FA1" w14:paraId="3C43FD79" w14:textId="77777777" w:rsidTr="00C556A8">
        <w:trPr>
          <w:cantSplit/>
          <w:trHeight w:hRule="exact" w:val="284"/>
        </w:trPr>
        <w:tc>
          <w:tcPr>
            <w:tcW w:w="13948" w:type="dxa"/>
            <w:gridSpan w:val="10"/>
            <w:tcBorders>
              <w:top w:val="single" w:sz="4" w:space="0" w:color="auto"/>
              <w:left w:val="single" w:sz="4" w:space="0" w:color="auto"/>
              <w:bottom w:val="single" w:sz="0" w:space="0" w:color="D3D3D3"/>
              <w:right w:val="single" w:sz="4" w:space="0" w:color="auto"/>
            </w:tcBorders>
            <w:tcMar>
              <w:top w:w="0" w:type="dxa"/>
              <w:left w:w="28" w:type="dxa"/>
              <w:bottom w:w="0" w:type="dxa"/>
              <w:right w:w="28" w:type="dxa"/>
            </w:tcMar>
            <w:vAlign w:val="center"/>
          </w:tcPr>
          <w:p w14:paraId="0F647C56" w14:textId="0E478CA2" w:rsidR="00352744" w:rsidRPr="004A1FA1" w:rsidRDefault="00352744" w:rsidP="00B87253">
            <w:pPr>
              <w:keepNext/>
              <w:spacing w:after="0"/>
              <w:rPr>
                <w:rFonts w:ascii="Times New Roman" w:hAnsi="Times New Roman" w:cs="Times New Roman"/>
                <w:b/>
                <w:bCs/>
                <w:i/>
                <w:iCs/>
                <w:sz w:val="22"/>
                <w:szCs w:val="22"/>
              </w:rPr>
            </w:pPr>
            <w:r w:rsidRPr="004A1FA1">
              <w:rPr>
                <w:rFonts w:ascii="Times New Roman" w:hAnsi="Times New Roman" w:cs="Times New Roman"/>
                <w:b/>
                <w:bCs/>
                <w:i/>
                <w:iCs/>
                <w:sz w:val="22"/>
                <w:szCs w:val="22"/>
              </w:rPr>
              <w:t>Substance use</w:t>
            </w:r>
          </w:p>
        </w:tc>
      </w:tr>
      <w:tr w:rsidR="00B95E4A" w:rsidRPr="004A1FA1" w14:paraId="2578E814" w14:textId="77777777" w:rsidTr="00544240">
        <w:trPr>
          <w:cantSplit/>
          <w:trHeight w:hRule="exact" w:val="284"/>
        </w:trPr>
        <w:tc>
          <w:tcPr>
            <w:tcW w:w="4342" w:type="dxa"/>
            <w:tcBorders>
              <w:top w:val="single" w:sz="4" w:space="0" w:color="auto"/>
              <w:left w:val="single" w:sz="4" w:space="0" w:color="auto"/>
              <w:bottom w:val="single" w:sz="0" w:space="0" w:color="D3D3D3"/>
              <w:right w:val="single" w:sz="4" w:space="0" w:color="auto"/>
            </w:tcBorders>
            <w:tcMar>
              <w:top w:w="0" w:type="dxa"/>
              <w:left w:w="28" w:type="dxa"/>
              <w:bottom w:w="0" w:type="dxa"/>
              <w:right w:w="28" w:type="dxa"/>
            </w:tcMar>
            <w:vAlign w:val="center"/>
          </w:tcPr>
          <w:p w14:paraId="6F1DC749" w14:textId="136D0130" w:rsidR="00AB6AEE" w:rsidRPr="004A1FA1" w:rsidRDefault="00AB6AEE"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Smoking frequency (21y)</w:t>
            </w:r>
          </w:p>
        </w:tc>
        <w:tc>
          <w:tcPr>
            <w:tcW w:w="1005"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tcPr>
          <w:p w14:paraId="647320D2" w14:textId="77777777" w:rsidR="00AB6AEE" w:rsidRPr="004A1FA1" w:rsidRDefault="00AB6AEE" w:rsidP="00B87253">
            <w:pPr>
              <w:keepNext/>
              <w:spacing w:after="0"/>
              <w:rPr>
                <w:rFonts w:ascii="Times New Roman" w:hAnsi="Times New Roman" w:cs="Times New Roman"/>
                <w:sz w:val="22"/>
                <w:szCs w:val="22"/>
                <w:lang w:val="en-GB"/>
              </w:rPr>
            </w:pPr>
          </w:p>
        </w:tc>
        <w:tc>
          <w:tcPr>
            <w:tcW w:w="1175"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tcPr>
          <w:p w14:paraId="2FBF084F" w14:textId="77777777" w:rsidR="00AB6AEE" w:rsidRPr="004A1FA1" w:rsidRDefault="00AB6AEE" w:rsidP="00B87253">
            <w:pPr>
              <w:keepNext/>
              <w:spacing w:after="0"/>
              <w:rPr>
                <w:rFonts w:ascii="Times New Roman" w:hAnsi="Times New Roman" w:cs="Times New Roman"/>
                <w:sz w:val="22"/>
                <w:szCs w:val="22"/>
                <w:lang w:val="en-GB"/>
              </w:rPr>
            </w:pPr>
          </w:p>
        </w:tc>
        <w:tc>
          <w:tcPr>
            <w:tcW w:w="1011"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tcPr>
          <w:p w14:paraId="4EAE8761" w14:textId="77777777" w:rsidR="00AB6AEE" w:rsidRPr="004A1FA1" w:rsidRDefault="00AB6AEE" w:rsidP="00B87253">
            <w:pPr>
              <w:keepNext/>
              <w:spacing w:after="0"/>
              <w:rPr>
                <w:rFonts w:ascii="Times New Roman" w:hAnsi="Times New Roman" w:cs="Times New Roman"/>
                <w:sz w:val="22"/>
                <w:szCs w:val="22"/>
                <w:lang w:val="en-GB"/>
              </w:rPr>
            </w:pPr>
          </w:p>
        </w:tc>
        <w:tc>
          <w:tcPr>
            <w:tcW w:w="1011"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tcPr>
          <w:p w14:paraId="188C756C" w14:textId="77777777" w:rsidR="00AB6AEE" w:rsidRPr="004A1FA1" w:rsidRDefault="00AB6AEE" w:rsidP="00B87253">
            <w:pPr>
              <w:keepNext/>
              <w:spacing w:after="0"/>
              <w:rPr>
                <w:rFonts w:ascii="Times New Roman" w:hAnsi="Times New Roman" w:cs="Times New Roman"/>
                <w:sz w:val="22"/>
                <w:szCs w:val="22"/>
                <w:lang w:val="en-GB"/>
              </w:rPr>
            </w:pPr>
          </w:p>
        </w:tc>
        <w:tc>
          <w:tcPr>
            <w:tcW w:w="1176"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tcPr>
          <w:p w14:paraId="5F817A43" w14:textId="77777777" w:rsidR="00AB6AEE" w:rsidRPr="004A1FA1" w:rsidRDefault="00AB6AEE" w:rsidP="00B87253">
            <w:pPr>
              <w:keepNext/>
              <w:spacing w:after="0"/>
              <w:rPr>
                <w:rFonts w:ascii="Times New Roman" w:hAnsi="Times New Roman" w:cs="Times New Roman"/>
                <w:sz w:val="22"/>
                <w:szCs w:val="22"/>
                <w:lang w:val="en-GB"/>
              </w:rPr>
            </w:pPr>
          </w:p>
        </w:tc>
        <w:tc>
          <w:tcPr>
            <w:tcW w:w="1012"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tcPr>
          <w:p w14:paraId="053C47DE" w14:textId="77777777" w:rsidR="00AB6AEE" w:rsidRPr="004A1FA1" w:rsidRDefault="00AB6AEE" w:rsidP="00B87253">
            <w:pPr>
              <w:keepNext/>
              <w:spacing w:after="0"/>
              <w:rPr>
                <w:rFonts w:ascii="Times New Roman" w:hAnsi="Times New Roman" w:cs="Times New Roman"/>
                <w:sz w:val="22"/>
                <w:szCs w:val="22"/>
                <w:lang w:val="en-GB"/>
              </w:rPr>
            </w:pPr>
          </w:p>
        </w:tc>
        <w:tc>
          <w:tcPr>
            <w:tcW w:w="1012"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tcPr>
          <w:p w14:paraId="749DB5DC" w14:textId="77777777" w:rsidR="00AB6AEE" w:rsidRPr="004A1FA1" w:rsidRDefault="00AB6AEE" w:rsidP="00B87253">
            <w:pPr>
              <w:keepNext/>
              <w:spacing w:after="0"/>
              <w:rPr>
                <w:rFonts w:ascii="Times New Roman" w:hAnsi="Times New Roman" w:cs="Times New Roman"/>
                <w:sz w:val="22"/>
                <w:szCs w:val="22"/>
                <w:lang w:val="en-GB"/>
              </w:rPr>
            </w:pPr>
          </w:p>
        </w:tc>
        <w:tc>
          <w:tcPr>
            <w:tcW w:w="1176"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tcPr>
          <w:p w14:paraId="6156AB30" w14:textId="77777777" w:rsidR="00AB6AEE" w:rsidRPr="004A1FA1" w:rsidRDefault="00AB6AEE" w:rsidP="00B87253">
            <w:pPr>
              <w:keepNext/>
              <w:spacing w:after="0"/>
              <w:rPr>
                <w:rFonts w:ascii="Times New Roman" w:hAnsi="Times New Roman" w:cs="Times New Roman"/>
                <w:sz w:val="22"/>
                <w:szCs w:val="22"/>
                <w:lang w:val="en-GB"/>
              </w:rPr>
            </w:pPr>
          </w:p>
        </w:tc>
        <w:tc>
          <w:tcPr>
            <w:tcW w:w="1028"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tcPr>
          <w:p w14:paraId="54F22A6D" w14:textId="77777777" w:rsidR="00AB6AEE" w:rsidRPr="004A1FA1" w:rsidRDefault="00AB6AEE" w:rsidP="00B87253">
            <w:pPr>
              <w:keepNext/>
              <w:spacing w:after="0"/>
              <w:rPr>
                <w:rFonts w:ascii="Times New Roman" w:hAnsi="Times New Roman" w:cs="Times New Roman"/>
                <w:sz w:val="22"/>
                <w:szCs w:val="22"/>
                <w:lang w:val="en-GB"/>
              </w:rPr>
            </w:pPr>
          </w:p>
        </w:tc>
      </w:tr>
      <w:tr w:rsidR="00B95E4A" w:rsidRPr="004A1FA1" w14:paraId="70133F0F" w14:textId="77777777" w:rsidTr="00544240">
        <w:trPr>
          <w:cantSplit/>
          <w:trHeight w:hRule="exact" w:val="284"/>
        </w:trPr>
        <w:tc>
          <w:tcPr>
            <w:tcW w:w="4342" w:type="dxa"/>
            <w:tcBorders>
              <w:top w:val="single" w:sz="0" w:space="0" w:color="D3D3D3"/>
              <w:left w:val="single" w:sz="4" w:space="0" w:color="auto"/>
              <w:bottom w:val="single" w:sz="0" w:space="0" w:color="D3D3D3"/>
              <w:right w:val="single" w:sz="4" w:space="0" w:color="auto"/>
            </w:tcBorders>
            <w:tcMar>
              <w:top w:w="0" w:type="dxa"/>
              <w:left w:w="28" w:type="dxa"/>
              <w:bottom w:w="0" w:type="dxa"/>
              <w:right w:w="28" w:type="dxa"/>
            </w:tcMar>
            <w:vAlign w:val="center"/>
          </w:tcPr>
          <w:p w14:paraId="2A6C0EAD" w14:textId="6029CD71"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Occasional</w:t>
            </w:r>
          </w:p>
        </w:tc>
        <w:tc>
          <w:tcPr>
            <w:tcW w:w="1005"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tcPr>
          <w:p w14:paraId="0E7BBA4C" w14:textId="35B281C3"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5"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tcPr>
          <w:p w14:paraId="3BA6B8F8" w14:textId="67B6AC72"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11"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tcPr>
          <w:p w14:paraId="0612E740" w14:textId="77777777" w:rsidR="00AB6AEE" w:rsidRPr="004A1FA1" w:rsidRDefault="00AB6AEE" w:rsidP="00B87253">
            <w:pPr>
              <w:keepNext/>
              <w:spacing w:after="0"/>
              <w:rPr>
                <w:rFonts w:ascii="Times New Roman" w:hAnsi="Times New Roman" w:cs="Times New Roman"/>
                <w:sz w:val="22"/>
                <w:szCs w:val="22"/>
                <w:lang w:val="en-GB"/>
              </w:rPr>
            </w:pPr>
          </w:p>
        </w:tc>
        <w:tc>
          <w:tcPr>
            <w:tcW w:w="1011"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tcPr>
          <w:p w14:paraId="1E3E3DF8" w14:textId="063E09C3"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6"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tcPr>
          <w:p w14:paraId="54DC2404" w14:textId="1E0612F8"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12"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tcPr>
          <w:p w14:paraId="1C5E8DE3" w14:textId="77777777" w:rsidR="00AB6AEE" w:rsidRPr="004A1FA1" w:rsidRDefault="00AB6AEE" w:rsidP="00B87253">
            <w:pPr>
              <w:keepNext/>
              <w:spacing w:after="0"/>
              <w:rPr>
                <w:rFonts w:ascii="Times New Roman" w:hAnsi="Times New Roman" w:cs="Times New Roman"/>
                <w:sz w:val="22"/>
                <w:szCs w:val="22"/>
                <w:lang w:val="en-GB"/>
              </w:rPr>
            </w:pPr>
          </w:p>
        </w:tc>
        <w:tc>
          <w:tcPr>
            <w:tcW w:w="1012"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tcPr>
          <w:p w14:paraId="72760E89" w14:textId="618621E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6"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tcPr>
          <w:p w14:paraId="36188C24" w14:textId="43E0AD0C"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28"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tcPr>
          <w:p w14:paraId="66C509FB" w14:textId="77777777" w:rsidR="00AB6AEE" w:rsidRPr="004A1FA1" w:rsidRDefault="00AB6AEE" w:rsidP="00B87253">
            <w:pPr>
              <w:keepNext/>
              <w:spacing w:after="0"/>
              <w:rPr>
                <w:rFonts w:ascii="Times New Roman" w:hAnsi="Times New Roman" w:cs="Times New Roman"/>
                <w:sz w:val="22"/>
                <w:szCs w:val="22"/>
                <w:lang w:val="en-GB"/>
              </w:rPr>
            </w:pPr>
          </w:p>
        </w:tc>
      </w:tr>
      <w:tr w:rsidR="00B95E4A" w:rsidRPr="004A1FA1" w14:paraId="44084C55" w14:textId="77777777" w:rsidTr="00544240">
        <w:trPr>
          <w:cantSplit/>
          <w:trHeight w:hRule="exact" w:val="284"/>
        </w:trPr>
        <w:tc>
          <w:tcPr>
            <w:tcW w:w="4342" w:type="dxa"/>
            <w:tcBorders>
              <w:top w:val="single" w:sz="0" w:space="0" w:color="D3D3D3"/>
              <w:left w:val="single" w:sz="4" w:space="0" w:color="auto"/>
              <w:bottom w:val="single" w:sz="4" w:space="0" w:color="auto"/>
              <w:right w:val="single" w:sz="4" w:space="0" w:color="auto"/>
            </w:tcBorders>
            <w:tcMar>
              <w:top w:w="0" w:type="dxa"/>
              <w:left w:w="28" w:type="dxa"/>
              <w:bottom w:w="0" w:type="dxa"/>
              <w:right w:w="28" w:type="dxa"/>
            </w:tcMar>
            <w:vAlign w:val="center"/>
          </w:tcPr>
          <w:p w14:paraId="2D671C0F" w14:textId="6F5E9428"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Weekly or more</w:t>
            </w:r>
          </w:p>
        </w:tc>
        <w:tc>
          <w:tcPr>
            <w:tcW w:w="1005"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tcPr>
          <w:p w14:paraId="67AC3DCB" w14:textId="7249A3A0"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0.28</w:t>
            </w:r>
          </w:p>
        </w:tc>
        <w:tc>
          <w:tcPr>
            <w:tcW w:w="1175"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tcPr>
          <w:p w14:paraId="55CB867C" w14:textId="2A4ADB29"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0.22, 0.35</w:t>
            </w:r>
          </w:p>
        </w:tc>
        <w:tc>
          <w:tcPr>
            <w:tcW w:w="1011"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tcPr>
          <w:p w14:paraId="7BF338E8" w14:textId="1B898CE6"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&lt;0.001</w:t>
            </w:r>
          </w:p>
        </w:tc>
        <w:tc>
          <w:tcPr>
            <w:tcW w:w="1011"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tcPr>
          <w:p w14:paraId="3CDB11C5" w14:textId="1F6E3BB9"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2.92</w:t>
            </w:r>
          </w:p>
        </w:tc>
        <w:tc>
          <w:tcPr>
            <w:tcW w:w="1176"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tcPr>
          <w:p w14:paraId="3B458537" w14:textId="0C784012"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1.31, 6.49</w:t>
            </w:r>
          </w:p>
        </w:tc>
        <w:tc>
          <w:tcPr>
            <w:tcW w:w="1012"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tcPr>
          <w:p w14:paraId="75144FDE" w14:textId="096E24E6"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0.009</w:t>
            </w:r>
          </w:p>
        </w:tc>
        <w:tc>
          <w:tcPr>
            <w:tcW w:w="1012"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tcPr>
          <w:p w14:paraId="2748DD07" w14:textId="0E47F71A"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3.03</w:t>
            </w:r>
          </w:p>
        </w:tc>
        <w:tc>
          <w:tcPr>
            <w:tcW w:w="1176"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tcPr>
          <w:p w14:paraId="3154263E" w14:textId="06F11E6E"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1.98, 4.63</w:t>
            </w:r>
          </w:p>
        </w:tc>
        <w:tc>
          <w:tcPr>
            <w:tcW w:w="1028"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tcPr>
          <w:p w14:paraId="044BE40E" w14:textId="2022D2A4"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&lt;0.001</w:t>
            </w:r>
          </w:p>
        </w:tc>
      </w:tr>
      <w:tr w:rsidR="009C7B70" w:rsidRPr="004A1FA1" w14:paraId="1EFDD114" w14:textId="77777777" w:rsidTr="00C556A8">
        <w:trPr>
          <w:cantSplit/>
          <w:trHeight w:val="284"/>
        </w:trPr>
        <w:tc>
          <w:tcPr>
            <w:tcW w:w="4342" w:type="dxa"/>
            <w:tcBorders>
              <w:top w:val="single" w:sz="4" w:space="0" w:color="auto"/>
              <w:left w:val="single" w:sz="4" w:space="0" w:color="auto"/>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0D65253C" w14:textId="490AA73D" w:rsidR="00AB6AEE" w:rsidRPr="004A1FA1" w:rsidRDefault="00AB6AEE"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Binge drinking (20y)</w:t>
            </w:r>
          </w:p>
        </w:tc>
        <w:tc>
          <w:tcPr>
            <w:tcW w:w="1005"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7C5225CA" w14:textId="77777777" w:rsidR="00AB6AEE" w:rsidRPr="004A1FA1" w:rsidRDefault="00AB6AEE" w:rsidP="00B87253">
            <w:pPr>
              <w:keepNext/>
              <w:spacing w:after="0"/>
              <w:rPr>
                <w:rFonts w:ascii="Times New Roman" w:hAnsi="Times New Roman" w:cs="Times New Roman"/>
                <w:sz w:val="22"/>
                <w:szCs w:val="22"/>
                <w:lang w:val="en-GB"/>
              </w:rPr>
            </w:pPr>
          </w:p>
        </w:tc>
        <w:tc>
          <w:tcPr>
            <w:tcW w:w="1175"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7680C305" w14:textId="77777777" w:rsidR="00AB6AEE" w:rsidRPr="004A1FA1" w:rsidRDefault="00AB6AEE" w:rsidP="00B87253">
            <w:pPr>
              <w:keepNext/>
              <w:spacing w:after="0"/>
              <w:rPr>
                <w:rFonts w:ascii="Times New Roman" w:hAnsi="Times New Roman" w:cs="Times New Roman"/>
                <w:sz w:val="22"/>
                <w:szCs w:val="22"/>
                <w:lang w:val="en-GB"/>
              </w:rPr>
            </w:pPr>
          </w:p>
        </w:tc>
        <w:tc>
          <w:tcPr>
            <w:tcW w:w="1011"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tcPr>
          <w:p w14:paraId="44C694C5" w14:textId="77777777" w:rsidR="00AB6AEE" w:rsidRPr="004A1FA1" w:rsidRDefault="00AB6AEE" w:rsidP="00B87253">
            <w:pPr>
              <w:keepNext/>
              <w:spacing w:after="0"/>
              <w:rPr>
                <w:rFonts w:ascii="Times New Roman" w:hAnsi="Times New Roman" w:cs="Times New Roman"/>
                <w:sz w:val="22"/>
                <w:szCs w:val="22"/>
                <w:lang w:val="en-GB"/>
              </w:rPr>
            </w:pPr>
          </w:p>
        </w:tc>
        <w:tc>
          <w:tcPr>
            <w:tcW w:w="1011"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11463072" w14:textId="77777777" w:rsidR="00AB6AEE" w:rsidRPr="004A1FA1" w:rsidRDefault="00AB6AEE" w:rsidP="00B87253">
            <w:pPr>
              <w:keepNext/>
              <w:spacing w:after="0"/>
              <w:rPr>
                <w:rFonts w:ascii="Times New Roman" w:hAnsi="Times New Roman" w:cs="Times New Roman"/>
                <w:sz w:val="22"/>
                <w:szCs w:val="22"/>
                <w:lang w:val="en-GB"/>
              </w:rPr>
            </w:pPr>
          </w:p>
        </w:tc>
        <w:tc>
          <w:tcPr>
            <w:tcW w:w="1176"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4CBD47F3" w14:textId="77777777" w:rsidR="00AB6AEE" w:rsidRPr="004A1FA1" w:rsidRDefault="00AB6AEE" w:rsidP="00B87253">
            <w:pPr>
              <w:keepNext/>
              <w:spacing w:after="0"/>
              <w:rPr>
                <w:rFonts w:ascii="Times New Roman" w:hAnsi="Times New Roman" w:cs="Times New Roman"/>
                <w:sz w:val="22"/>
                <w:szCs w:val="22"/>
                <w:lang w:val="en-GB"/>
              </w:rPr>
            </w:pPr>
          </w:p>
        </w:tc>
        <w:tc>
          <w:tcPr>
            <w:tcW w:w="1012"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tcPr>
          <w:p w14:paraId="147E1A82" w14:textId="77777777" w:rsidR="00AB6AEE" w:rsidRPr="004A1FA1" w:rsidRDefault="00AB6AEE" w:rsidP="00B87253">
            <w:pPr>
              <w:keepNext/>
              <w:spacing w:after="0"/>
              <w:rPr>
                <w:rFonts w:ascii="Times New Roman" w:hAnsi="Times New Roman" w:cs="Times New Roman"/>
                <w:sz w:val="22"/>
                <w:szCs w:val="22"/>
                <w:lang w:val="en-GB"/>
              </w:rPr>
            </w:pPr>
          </w:p>
        </w:tc>
        <w:tc>
          <w:tcPr>
            <w:tcW w:w="1012"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44CBAFEA" w14:textId="77777777" w:rsidR="00AB6AEE" w:rsidRPr="004A1FA1" w:rsidRDefault="00AB6AEE" w:rsidP="00B87253">
            <w:pPr>
              <w:keepNext/>
              <w:spacing w:after="0"/>
              <w:rPr>
                <w:rFonts w:ascii="Times New Roman" w:hAnsi="Times New Roman" w:cs="Times New Roman"/>
                <w:sz w:val="22"/>
                <w:szCs w:val="22"/>
                <w:lang w:val="en-GB"/>
              </w:rPr>
            </w:pPr>
          </w:p>
        </w:tc>
        <w:tc>
          <w:tcPr>
            <w:tcW w:w="1176"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552870CF" w14:textId="77777777" w:rsidR="00AB6AEE" w:rsidRPr="004A1FA1" w:rsidRDefault="00AB6AEE" w:rsidP="00B87253">
            <w:pPr>
              <w:keepNext/>
              <w:spacing w:after="0"/>
              <w:rPr>
                <w:rFonts w:ascii="Times New Roman" w:hAnsi="Times New Roman" w:cs="Times New Roman"/>
                <w:sz w:val="22"/>
                <w:szCs w:val="22"/>
                <w:lang w:val="en-GB"/>
              </w:rPr>
            </w:pPr>
          </w:p>
        </w:tc>
        <w:tc>
          <w:tcPr>
            <w:tcW w:w="1028"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tcPr>
          <w:p w14:paraId="0B7C9603" w14:textId="77777777" w:rsidR="00AB6AEE" w:rsidRPr="004A1FA1" w:rsidRDefault="00AB6AEE" w:rsidP="00B87253">
            <w:pPr>
              <w:keepNext/>
              <w:spacing w:after="0"/>
              <w:rPr>
                <w:rFonts w:ascii="Times New Roman" w:hAnsi="Times New Roman" w:cs="Times New Roman"/>
                <w:sz w:val="22"/>
                <w:szCs w:val="22"/>
                <w:lang w:val="en-GB"/>
              </w:rPr>
            </w:pPr>
          </w:p>
        </w:tc>
      </w:tr>
      <w:tr w:rsidR="009C7B70" w:rsidRPr="004A1FA1" w14:paraId="536857E7" w14:textId="77777777" w:rsidTr="00C556A8">
        <w:trPr>
          <w:cantSplit/>
          <w:trHeight w:hRule="exact" w:val="284"/>
        </w:trPr>
        <w:tc>
          <w:tcPr>
            <w:tcW w:w="4342" w:type="dxa"/>
            <w:tcBorders>
              <w:top w:val="single" w:sz="2" w:space="0" w:color="D3D3D3"/>
              <w:left w:val="single" w:sz="4" w:space="0" w:color="auto"/>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0A4AA4FD" w14:textId="04102611"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Never, monthly, or less</w:t>
            </w:r>
          </w:p>
        </w:tc>
        <w:tc>
          <w:tcPr>
            <w:tcW w:w="1005"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6CA844A4" w14:textId="28754079"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5"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0E5E3367" w14:textId="20743003"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11"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tcPr>
          <w:p w14:paraId="4EE6B894" w14:textId="77777777" w:rsidR="00AB6AEE" w:rsidRPr="004A1FA1" w:rsidRDefault="00AB6AEE" w:rsidP="00B87253">
            <w:pPr>
              <w:keepNext/>
              <w:spacing w:after="0"/>
              <w:rPr>
                <w:rFonts w:ascii="Times New Roman" w:hAnsi="Times New Roman" w:cs="Times New Roman"/>
                <w:sz w:val="22"/>
                <w:szCs w:val="22"/>
                <w:lang w:val="en-GB"/>
              </w:rPr>
            </w:pPr>
          </w:p>
        </w:tc>
        <w:tc>
          <w:tcPr>
            <w:tcW w:w="1011"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0443EE85" w14:textId="76BDF8C2"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6"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3D22153F" w14:textId="37C91016"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12"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tcPr>
          <w:p w14:paraId="5F95DCD0" w14:textId="77777777" w:rsidR="00AB6AEE" w:rsidRPr="004A1FA1" w:rsidRDefault="00AB6AEE" w:rsidP="00B87253">
            <w:pPr>
              <w:keepNext/>
              <w:spacing w:after="0"/>
              <w:rPr>
                <w:rFonts w:ascii="Times New Roman" w:hAnsi="Times New Roman" w:cs="Times New Roman"/>
                <w:sz w:val="22"/>
                <w:szCs w:val="22"/>
                <w:lang w:val="en-GB"/>
              </w:rPr>
            </w:pPr>
          </w:p>
        </w:tc>
        <w:tc>
          <w:tcPr>
            <w:tcW w:w="1012"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134509FB" w14:textId="7F5EAA4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6"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5A9CA3AB" w14:textId="2E3E4B7E"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28"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tcPr>
          <w:p w14:paraId="463FCDE2" w14:textId="77777777" w:rsidR="00AB6AEE" w:rsidRPr="004A1FA1" w:rsidRDefault="00AB6AEE" w:rsidP="00B87253">
            <w:pPr>
              <w:keepNext/>
              <w:spacing w:after="0"/>
              <w:rPr>
                <w:rFonts w:ascii="Times New Roman" w:hAnsi="Times New Roman" w:cs="Times New Roman"/>
                <w:sz w:val="22"/>
                <w:szCs w:val="22"/>
                <w:lang w:val="en-GB"/>
              </w:rPr>
            </w:pPr>
          </w:p>
        </w:tc>
      </w:tr>
      <w:tr w:rsidR="009C7B70" w:rsidRPr="004A1FA1" w14:paraId="6746C5C8" w14:textId="77777777" w:rsidTr="00C556A8">
        <w:trPr>
          <w:cantSplit/>
          <w:trHeight w:hRule="exact" w:val="284"/>
        </w:trPr>
        <w:tc>
          <w:tcPr>
            <w:tcW w:w="4342" w:type="dxa"/>
            <w:tcBorders>
              <w:top w:val="single" w:sz="2" w:space="0" w:color="D3D3D3"/>
              <w:left w:val="single" w:sz="4" w:space="0" w:color="auto"/>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65011D18" w14:textId="7FDDAE26"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Weekly or more</w:t>
            </w:r>
          </w:p>
        </w:tc>
        <w:tc>
          <w:tcPr>
            <w:tcW w:w="1005"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tcPr>
          <w:p w14:paraId="76C61C4C" w14:textId="14A84A6E"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1.01</w:t>
            </w:r>
          </w:p>
        </w:tc>
        <w:tc>
          <w:tcPr>
            <w:tcW w:w="1175"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tcPr>
          <w:p w14:paraId="2938961B" w14:textId="76A9850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0.79, 1.29</w:t>
            </w:r>
          </w:p>
        </w:tc>
        <w:tc>
          <w:tcPr>
            <w:tcW w:w="1011"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tcPr>
          <w:p w14:paraId="7AE36571" w14:textId="12A6B684"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&gt;0.9</w:t>
            </w:r>
          </w:p>
        </w:tc>
        <w:tc>
          <w:tcPr>
            <w:tcW w:w="1011"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tcPr>
          <w:p w14:paraId="00B7A5E0" w14:textId="4C5D77E6"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1.10</w:t>
            </w:r>
          </w:p>
        </w:tc>
        <w:tc>
          <w:tcPr>
            <w:tcW w:w="1176"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tcPr>
          <w:p w14:paraId="206345BD" w14:textId="40FA2B94"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0.56, 2.16</w:t>
            </w:r>
          </w:p>
        </w:tc>
        <w:tc>
          <w:tcPr>
            <w:tcW w:w="1012"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tcPr>
          <w:p w14:paraId="1B772274" w14:textId="75267912"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0.8</w:t>
            </w:r>
          </w:p>
        </w:tc>
        <w:tc>
          <w:tcPr>
            <w:tcW w:w="1012"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tcPr>
          <w:p w14:paraId="4471835C" w14:textId="6F2EC60B"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0.95</w:t>
            </w:r>
          </w:p>
        </w:tc>
        <w:tc>
          <w:tcPr>
            <w:tcW w:w="1176"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tcPr>
          <w:p w14:paraId="51C93FFE" w14:textId="29E3DAFF"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0.66, 1.37</w:t>
            </w:r>
          </w:p>
        </w:tc>
        <w:tc>
          <w:tcPr>
            <w:tcW w:w="1028"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tcPr>
          <w:p w14:paraId="30A8D415" w14:textId="52431B3C"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0.8</w:t>
            </w:r>
          </w:p>
        </w:tc>
      </w:tr>
      <w:tr w:rsidR="00B95E4A" w:rsidRPr="004A1FA1" w14:paraId="726B486C" w14:textId="77777777" w:rsidTr="00544240">
        <w:trPr>
          <w:cantSplit/>
          <w:trHeight w:hRule="exact" w:val="284"/>
        </w:trPr>
        <w:tc>
          <w:tcPr>
            <w:tcW w:w="4342" w:type="dxa"/>
            <w:tcBorders>
              <w:top w:val="single" w:sz="4" w:space="0" w:color="auto"/>
              <w:left w:val="single" w:sz="4" w:space="0" w:color="auto"/>
              <w:bottom w:val="single" w:sz="0" w:space="0" w:color="D3D3D3"/>
              <w:right w:val="single" w:sz="4" w:space="0" w:color="auto"/>
            </w:tcBorders>
            <w:tcMar>
              <w:top w:w="0" w:type="dxa"/>
              <w:left w:w="28" w:type="dxa"/>
              <w:bottom w:w="0" w:type="dxa"/>
              <w:right w:w="28" w:type="dxa"/>
            </w:tcMar>
            <w:vAlign w:val="center"/>
          </w:tcPr>
          <w:p w14:paraId="211E76AE" w14:textId="1AD466F1" w:rsidR="00AB6AEE" w:rsidRPr="004A1FA1" w:rsidRDefault="00AB6AEE"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Cannabis use (20y)</w:t>
            </w:r>
          </w:p>
        </w:tc>
        <w:tc>
          <w:tcPr>
            <w:tcW w:w="1005"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tcPr>
          <w:p w14:paraId="28BBAFB4" w14:textId="77777777" w:rsidR="00AB6AEE" w:rsidRPr="004A1FA1" w:rsidRDefault="00AB6AEE" w:rsidP="00B87253">
            <w:pPr>
              <w:keepNext/>
              <w:spacing w:after="0"/>
              <w:rPr>
                <w:rFonts w:ascii="Times New Roman" w:hAnsi="Times New Roman" w:cs="Times New Roman"/>
                <w:sz w:val="22"/>
                <w:szCs w:val="22"/>
                <w:lang w:val="en-GB"/>
              </w:rPr>
            </w:pPr>
          </w:p>
        </w:tc>
        <w:tc>
          <w:tcPr>
            <w:tcW w:w="1175"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tcPr>
          <w:p w14:paraId="43505299" w14:textId="77777777" w:rsidR="00AB6AEE" w:rsidRPr="004A1FA1" w:rsidRDefault="00AB6AEE" w:rsidP="00B87253">
            <w:pPr>
              <w:keepNext/>
              <w:spacing w:after="0"/>
              <w:rPr>
                <w:rFonts w:ascii="Times New Roman" w:hAnsi="Times New Roman" w:cs="Times New Roman"/>
                <w:sz w:val="22"/>
                <w:szCs w:val="22"/>
                <w:lang w:val="en-GB"/>
              </w:rPr>
            </w:pPr>
          </w:p>
        </w:tc>
        <w:tc>
          <w:tcPr>
            <w:tcW w:w="1011"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tcPr>
          <w:p w14:paraId="7B7D98FC" w14:textId="77777777" w:rsidR="00AB6AEE" w:rsidRPr="004A1FA1" w:rsidRDefault="00AB6AEE" w:rsidP="00B87253">
            <w:pPr>
              <w:keepNext/>
              <w:spacing w:after="0"/>
              <w:rPr>
                <w:rFonts w:ascii="Times New Roman" w:hAnsi="Times New Roman" w:cs="Times New Roman"/>
                <w:sz w:val="22"/>
                <w:szCs w:val="22"/>
                <w:lang w:val="en-GB"/>
              </w:rPr>
            </w:pPr>
          </w:p>
        </w:tc>
        <w:tc>
          <w:tcPr>
            <w:tcW w:w="1011"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tcPr>
          <w:p w14:paraId="1C6300D9" w14:textId="77777777" w:rsidR="00AB6AEE" w:rsidRPr="004A1FA1" w:rsidRDefault="00AB6AEE" w:rsidP="00B87253">
            <w:pPr>
              <w:keepNext/>
              <w:spacing w:after="0"/>
              <w:rPr>
                <w:rFonts w:ascii="Times New Roman" w:hAnsi="Times New Roman" w:cs="Times New Roman"/>
                <w:sz w:val="22"/>
                <w:szCs w:val="22"/>
                <w:lang w:val="en-GB"/>
              </w:rPr>
            </w:pPr>
          </w:p>
        </w:tc>
        <w:tc>
          <w:tcPr>
            <w:tcW w:w="1176"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tcPr>
          <w:p w14:paraId="1D243DB4" w14:textId="77777777" w:rsidR="00AB6AEE" w:rsidRPr="004A1FA1" w:rsidRDefault="00AB6AEE" w:rsidP="00B87253">
            <w:pPr>
              <w:keepNext/>
              <w:spacing w:after="0"/>
              <w:rPr>
                <w:rFonts w:ascii="Times New Roman" w:hAnsi="Times New Roman" w:cs="Times New Roman"/>
                <w:sz w:val="22"/>
                <w:szCs w:val="22"/>
                <w:lang w:val="en-GB"/>
              </w:rPr>
            </w:pPr>
          </w:p>
        </w:tc>
        <w:tc>
          <w:tcPr>
            <w:tcW w:w="1012"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tcPr>
          <w:p w14:paraId="125FF710" w14:textId="77777777" w:rsidR="00AB6AEE" w:rsidRPr="004A1FA1" w:rsidRDefault="00AB6AEE" w:rsidP="00B87253">
            <w:pPr>
              <w:keepNext/>
              <w:spacing w:after="0"/>
              <w:rPr>
                <w:rFonts w:ascii="Times New Roman" w:hAnsi="Times New Roman" w:cs="Times New Roman"/>
                <w:sz w:val="22"/>
                <w:szCs w:val="22"/>
                <w:lang w:val="en-GB"/>
              </w:rPr>
            </w:pPr>
          </w:p>
        </w:tc>
        <w:tc>
          <w:tcPr>
            <w:tcW w:w="1012"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tcPr>
          <w:p w14:paraId="0695DE08" w14:textId="77777777" w:rsidR="00AB6AEE" w:rsidRPr="004A1FA1" w:rsidRDefault="00AB6AEE" w:rsidP="00B87253">
            <w:pPr>
              <w:keepNext/>
              <w:spacing w:after="0"/>
              <w:rPr>
                <w:rFonts w:ascii="Times New Roman" w:hAnsi="Times New Roman" w:cs="Times New Roman"/>
                <w:sz w:val="22"/>
                <w:szCs w:val="22"/>
                <w:lang w:val="en-GB"/>
              </w:rPr>
            </w:pPr>
          </w:p>
        </w:tc>
        <w:tc>
          <w:tcPr>
            <w:tcW w:w="1176"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tcPr>
          <w:p w14:paraId="3E739BBE" w14:textId="77777777" w:rsidR="00AB6AEE" w:rsidRPr="004A1FA1" w:rsidRDefault="00AB6AEE" w:rsidP="00B87253">
            <w:pPr>
              <w:keepNext/>
              <w:spacing w:after="0"/>
              <w:rPr>
                <w:rFonts w:ascii="Times New Roman" w:hAnsi="Times New Roman" w:cs="Times New Roman"/>
                <w:sz w:val="22"/>
                <w:szCs w:val="22"/>
                <w:lang w:val="en-GB"/>
              </w:rPr>
            </w:pPr>
          </w:p>
        </w:tc>
        <w:tc>
          <w:tcPr>
            <w:tcW w:w="1028"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tcPr>
          <w:p w14:paraId="742AA2C2" w14:textId="77777777" w:rsidR="00AB6AEE" w:rsidRPr="004A1FA1" w:rsidRDefault="00AB6AEE" w:rsidP="00B87253">
            <w:pPr>
              <w:keepNext/>
              <w:spacing w:after="0"/>
              <w:rPr>
                <w:rFonts w:ascii="Times New Roman" w:hAnsi="Times New Roman" w:cs="Times New Roman"/>
                <w:sz w:val="22"/>
                <w:szCs w:val="22"/>
                <w:lang w:val="en-GB"/>
              </w:rPr>
            </w:pPr>
          </w:p>
        </w:tc>
      </w:tr>
      <w:tr w:rsidR="00B95E4A" w:rsidRPr="004A1FA1" w14:paraId="012A1F51" w14:textId="77777777" w:rsidTr="00544240">
        <w:trPr>
          <w:cantSplit/>
          <w:trHeight w:hRule="exact" w:val="284"/>
        </w:trPr>
        <w:tc>
          <w:tcPr>
            <w:tcW w:w="4342" w:type="dxa"/>
            <w:tcBorders>
              <w:top w:val="single" w:sz="0" w:space="0" w:color="D3D3D3"/>
              <w:left w:val="single" w:sz="4" w:space="0" w:color="auto"/>
              <w:bottom w:val="single" w:sz="0" w:space="0" w:color="D3D3D3"/>
              <w:right w:val="single" w:sz="4" w:space="0" w:color="auto"/>
            </w:tcBorders>
            <w:tcMar>
              <w:top w:w="0" w:type="dxa"/>
              <w:left w:w="28" w:type="dxa"/>
              <w:bottom w:w="0" w:type="dxa"/>
              <w:right w:w="28" w:type="dxa"/>
            </w:tcMar>
            <w:vAlign w:val="center"/>
          </w:tcPr>
          <w:p w14:paraId="18C64E4C" w14:textId="36772EFB"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Never, less than monthly, not past year</w:t>
            </w:r>
          </w:p>
        </w:tc>
        <w:tc>
          <w:tcPr>
            <w:tcW w:w="1005"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tcPr>
          <w:p w14:paraId="0AB68537" w14:textId="0BAD3B55"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5"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tcPr>
          <w:p w14:paraId="17214D06" w14:textId="4CC16C4B"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11"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tcPr>
          <w:p w14:paraId="7394A1F0" w14:textId="77777777" w:rsidR="00AB6AEE" w:rsidRPr="004A1FA1" w:rsidRDefault="00AB6AEE" w:rsidP="00B87253">
            <w:pPr>
              <w:keepNext/>
              <w:spacing w:after="0"/>
              <w:rPr>
                <w:rFonts w:ascii="Times New Roman" w:hAnsi="Times New Roman" w:cs="Times New Roman"/>
                <w:sz w:val="22"/>
                <w:szCs w:val="22"/>
                <w:lang w:val="en-GB"/>
              </w:rPr>
            </w:pPr>
          </w:p>
        </w:tc>
        <w:tc>
          <w:tcPr>
            <w:tcW w:w="1011"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tcPr>
          <w:p w14:paraId="28156E53" w14:textId="2B38E024"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6"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tcPr>
          <w:p w14:paraId="59361CA0" w14:textId="2E9D022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12"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tcPr>
          <w:p w14:paraId="0BF501FE" w14:textId="77777777" w:rsidR="00AB6AEE" w:rsidRPr="004A1FA1" w:rsidRDefault="00AB6AEE" w:rsidP="00B87253">
            <w:pPr>
              <w:keepNext/>
              <w:spacing w:after="0"/>
              <w:rPr>
                <w:rFonts w:ascii="Times New Roman" w:hAnsi="Times New Roman" w:cs="Times New Roman"/>
                <w:sz w:val="22"/>
                <w:szCs w:val="22"/>
                <w:lang w:val="en-GB"/>
              </w:rPr>
            </w:pPr>
          </w:p>
        </w:tc>
        <w:tc>
          <w:tcPr>
            <w:tcW w:w="1012"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tcPr>
          <w:p w14:paraId="515A14E9" w14:textId="13302E1A"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6"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tcPr>
          <w:p w14:paraId="07E10BDC" w14:textId="5AF36C85"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28"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tcPr>
          <w:p w14:paraId="5F90A8E6" w14:textId="77777777" w:rsidR="00AB6AEE" w:rsidRPr="004A1FA1" w:rsidRDefault="00AB6AEE" w:rsidP="00B87253">
            <w:pPr>
              <w:keepNext/>
              <w:spacing w:after="0"/>
              <w:rPr>
                <w:rFonts w:ascii="Times New Roman" w:hAnsi="Times New Roman" w:cs="Times New Roman"/>
                <w:sz w:val="22"/>
                <w:szCs w:val="22"/>
                <w:lang w:val="en-GB"/>
              </w:rPr>
            </w:pPr>
          </w:p>
        </w:tc>
      </w:tr>
      <w:tr w:rsidR="00B95E4A" w:rsidRPr="004A1FA1" w14:paraId="7F1AE1ED" w14:textId="77777777" w:rsidTr="00544240">
        <w:trPr>
          <w:cantSplit/>
          <w:trHeight w:hRule="exact" w:val="284"/>
        </w:trPr>
        <w:tc>
          <w:tcPr>
            <w:tcW w:w="4342" w:type="dxa"/>
            <w:tcBorders>
              <w:top w:val="single" w:sz="0" w:space="0" w:color="D3D3D3"/>
              <w:left w:val="single" w:sz="4" w:space="0" w:color="auto"/>
              <w:bottom w:val="single" w:sz="4" w:space="0" w:color="auto"/>
              <w:right w:val="single" w:sz="4" w:space="0" w:color="auto"/>
            </w:tcBorders>
            <w:tcMar>
              <w:top w:w="0" w:type="dxa"/>
              <w:left w:w="28" w:type="dxa"/>
              <w:bottom w:w="0" w:type="dxa"/>
              <w:right w:w="28" w:type="dxa"/>
            </w:tcMar>
            <w:vAlign w:val="center"/>
          </w:tcPr>
          <w:p w14:paraId="48000A9E" w14:textId="093C5400"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Monthly or more</w:t>
            </w:r>
          </w:p>
        </w:tc>
        <w:tc>
          <w:tcPr>
            <w:tcW w:w="1005"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tcPr>
          <w:p w14:paraId="44A41EF9" w14:textId="455D0FC3"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0.64</w:t>
            </w:r>
          </w:p>
        </w:tc>
        <w:tc>
          <w:tcPr>
            <w:tcW w:w="1175"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tcPr>
          <w:p w14:paraId="67451803" w14:textId="1489C703"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0.47, 0.87</w:t>
            </w:r>
          </w:p>
        </w:tc>
        <w:tc>
          <w:tcPr>
            <w:tcW w:w="1011"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tcPr>
          <w:p w14:paraId="60B717F5" w14:textId="374BCF5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0.005</w:t>
            </w:r>
          </w:p>
        </w:tc>
        <w:tc>
          <w:tcPr>
            <w:tcW w:w="1011"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tcPr>
          <w:p w14:paraId="6B1F0F48" w14:textId="7C818D54"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0.98</w:t>
            </w:r>
          </w:p>
        </w:tc>
        <w:tc>
          <w:tcPr>
            <w:tcW w:w="1176"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tcPr>
          <w:p w14:paraId="219A31F9" w14:textId="586364C8"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0.45, 2.14</w:t>
            </w:r>
          </w:p>
        </w:tc>
        <w:tc>
          <w:tcPr>
            <w:tcW w:w="1012"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tcPr>
          <w:p w14:paraId="337BD7D4" w14:textId="38727F6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&gt;0.9</w:t>
            </w:r>
          </w:p>
        </w:tc>
        <w:tc>
          <w:tcPr>
            <w:tcW w:w="1012"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tcPr>
          <w:p w14:paraId="3113A699" w14:textId="41E77122"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1.27</w:t>
            </w:r>
          </w:p>
        </w:tc>
        <w:tc>
          <w:tcPr>
            <w:tcW w:w="1176"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tcPr>
          <w:p w14:paraId="59EB1977" w14:textId="042029B4"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0.85, 1.90</w:t>
            </w:r>
          </w:p>
        </w:tc>
        <w:tc>
          <w:tcPr>
            <w:tcW w:w="1028"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tcPr>
          <w:p w14:paraId="2B3CDAED" w14:textId="702BB1BB"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0.3</w:t>
            </w:r>
          </w:p>
        </w:tc>
      </w:tr>
      <w:tr w:rsidR="009C7B70" w:rsidRPr="004A1FA1" w14:paraId="3F6CE8AE" w14:textId="77777777" w:rsidTr="00C556A8">
        <w:trPr>
          <w:cantSplit/>
          <w:trHeight w:hRule="exact" w:val="284"/>
        </w:trPr>
        <w:tc>
          <w:tcPr>
            <w:tcW w:w="4342" w:type="dxa"/>
            <w:tcBorders>
              <w:top w:val="single" w:sz="4" w:space="0" w:color="auto"/>
              <w:left w:val="single" w:sz="4" w:space="0" w:color="auto"/>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455A483B" w14:textId="1C72CED5" w:rsidR="00AB6AEE" w:rsidRPr="004A1FA1" w:rsidRDefault="00AB6AEE"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Drug use (20y)</w:t>
            </w:r>
          </w:p>
        </w:tc>
        <w:tc>
          <w:tcPr>
            <w:tcW w:w="1005"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3391DCB8" w14:textId="77777777" w:rsidR="00AB6AEE" w:rsidRPr="004A1FA1" w:rsidRDefault="00AB6AEE" w:rsidP="00B87253">
            <w:pPr>
              <w:keepNext/>
              <w:spacing w:after="0"/>
              <w:rPr>
                <w:rFonts w:ascii="Times New Roman" w:hAnsi="Times New Roman" w:cs="Times New Roman"/>
                <w:sz w:val="22"/>
                <w:szCs w:val="22"/>
                <w:lang w:val="en-GB"/>
              </w:rPr>
            </w:pPr>
          </w:p>
        </w:tc>
        <w:tc>
          <w:tcPr>
            <w:tcW w:w="1175"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7DCD5E26" w14:textId="77777777" w:rsidR="00AB6AEE" w:rsidRPr="004A1FA1" w:rsidRDefault="00AB6AEE" w:rsidP="00B87253">
            <w:pPr>
              <w:keepNext/>
              <w:spacing w:after="0"/>
              <w:rPr>
                <w:rFonts w:ascii="Times New Roman" w:hAnsi="Times New Roman" w:cs="Times New Roman"/>
                <w:sz w:val="22"/>
                <w:szCs w:val="22"/>
                <w:lang w:val="en-GB"/>
              </w:rPr>
            </w:pPr>
          </w:p>
        </w:tc>
        <w:tc>
          <w:tcPr>
            <w:tcW w:w="1011"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tcPr>
          <w:p w14:paraId="4AA1D9CE" w14:textId="77777777" w:rsidR="00AB6AEE" w:rsidRPr="004A1FA1" w:rsidRDefault="00AB6AEE" w:rsidP="00B87253">
            <w:pPr>
              <w:keepNext/>
              <w:spacing w:after="0"/>
              <w:rPr>
                <w:rFonts w:ascii="Times New Roman" w:hAnsi="Times New Roman" w:cs="Times New Roman"/>
                <w:sz w:val="22"/>
                <w:szCs w:val="22"/>
                <w:lang w:val="en-GB"/>
              </w:rPr>
            </w:pPr>
          </w:p>
        </w:tc>
        <w:tc>
          <w:tcPr>
            <w:tcW w:w="1011"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3E2D935F" w14:textId="77777777" w:rsidR="00AB6AEE" w:rsidRPr="004A1FA1" w:rsidRDefault="00AB6AEE" w:rsidP="00B87253">
            <w:pPr>
              <w:keepNext/>
              <w:spacing w:after="0"/>
              <w:rPr>
                <w:rFonts w:ascii="Times New Roman" w:hAnsi="Times New Roman" w:cs="Times New Roman"/>
                <w:sz w:val="22"/>
                <w:szCs w:val="22"/>
                <w:lang w:val="en-GB"/>
              </w:rPr>
            </w:pPr>
          </w:p>
        </w:tc>
        <w:tc>
          <w:tcPr>
            <w:tcW w:w="1176"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757B6DB0" w14:textId="77777777" w:rsidR="00AB6AEE" w:rsidRPr="004A1FA1" w:rsidRDefault="00AB6AEE" w:rsidP="00B87253">
            <w:pPr>
              <w:keepNext/>
              <w:spacing w:after="0"/>
              <w:rPr>
                <w:rFonts w:ascii="Times New Roman" w:hAnsi="Times New Roman" w:cs="Times New Roman"/>
                <w:sz w:val="22"/>
                <w:szCs w:val="22"/>
                <w:lang w:val="en-GB"/>
              </w:rPr>
            </w:pPr>
          </w:p>
        </w:tc>
        <w:tc>
          <w:tcPr>
            <w:tcW w:w="1012"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tcPr>
          <w:p w14:paraId="1B2BF266" w14:textId="77777777" w:rsidR="00AB6AEE" w:rsidRPr="004A1FA1" w:rsidRDefault="00AB6AEE" w:rsidP="00B87253">
            <w:pPr>
              <w:keepNext/>
              <w:spacing w:after="0"/>
              <w:rPr>
                <w:rFonts w:ascii="Times New Roman" w:hAnsi="Times New Roman" w:cs="Times New Roman"/>
                <w:sz w:val="22"/>
                <w:szCs w:val="22"/>
                <w:lang w:val="en-GB"/>
              </w:rPr>
            </w:pPr>
          </w:p>
        </w:tc>
        <w:tc>
          <w:tcPr>
            <w:tcW w:w="1012"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7FFEF776" w14:textId="77777777" w:rsidR="00AB6AEE" w:rsidRPr="004A1FA1" w:rsidRDefault="00AB6AEE" w:rsidP="00B87253">
            <w:pPr>
              <w:keepNext/>
              <w:spacing w:after="0"/>
              <w:rPr>
                <w:rFonts w:ascii="Times New Roman" w:hAnsi="Times New Roman" w:cs="Times New Roman"/>
                <w:sz w:val="22"/>
                <w:szCs w:val="22"/>
                <w:lang w:val="en-GB"/>
              </w:rPr>
            </w:pPr>
          </w:p>
        </w:tc>
        <w:tc>
          <w:tcPr>
            <w:tcW w:w="1176"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736863D9" w14:textId="77777777" w:rsidR="00AB6AEE" w:rsidRPr="004A1FA1" w:rsidRDefault="00AB6AEE" w:rsidP="00B87253">
            <w:pPr>
              <w:keepNext/>
              <w:spacing w:after="0"/>
              <w:rPr>
                <w:rFonts w:ascii="Times New Roman" w:hAnsi="Times New Roman" w:cs="Times New Roman"/>
                <w:sz w:val="22"/>
                <w:szCs w:val="22"/>
                <w:lang w:val="en-GB"/>
              </w:rPr>
            </w:pPr>
          </w:p>
        </w:tc>
        <w:tc>
          <w:tcPr>
            <w:tcW w:w="1028"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tcPr>
          <w:p w14:paraId="06CB70F3" w14:textId="77777777" w:rsidR="00AB6AEE" w:rsidRPr="004A1FA1" w:rsidRDefault="00AB6AEE" w:rsidP="00B87253">
            <w:pPr>
              <w:keepNext/>
              <w:spacing w:after="0"/>
              <w:rPr>
                <w:rFonts w:ascii="Times New Roman" w:hAnsi="Times New Roman" w:cs="Times New Roman"/>
                <w:sz w:val="22"/>
                <w:szCs w:val="22"/>
                <w:lang w:val="en-GB"/>
              </w:rPr>
            </w:pPr>
          </w:p>
        </w:tc>
      </w:tr>
      <w:tr w:rsidR="009C7B70" w:rsidRPr="004A1FA1" w14:paraId="717401A2" w14:textId="77777777" w:rsidTr="00C556A8">
        <w:trPr>
          <w:cantSplit/>
          <w:trHeight w:hRule="exact" w:val="284"/>
        </w:trPr>
        <w:tc>
          <w:tcPr>
            <w:tcW w:w="4342" w:type="dxa"/>
            <w:tcBorders>
              <w:top w:val="single" w:sz="2" w:space="0" w:color="D3D3D3"/>
              <w:left w:val="single" w:sz="4" w:space="0" w:color="auto"/>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502730EE" w14:textId="64CE7EB1"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No</w:t>
            </w:r>
          </w:p>
        </w:tc>
        <w:tc>
          <w:tcPr>
            <w:tcW w:w="1005"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0A8CEC83" w14:textId="70F14942"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5"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5B5A0D18" w14:textId="1D2137A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11"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tcPr>
          <w:p w14:paraId="28B531B4" w14:textId="77777777" w:rsidR="00AB6AEE" w:rsidRPr="004A1FA1" w:rsidRDefault="00AB6AEE" w:rsidP="00B87253">
            <w:pPr>
              <w:keepNext/>
              <w:spacing w:after="0"/>
              <w:rPr>
                <w:rFonts w:ascii="Times New Roman" w:hAnsi="Times New Roman" w:cs="Times New Roman"/>
                <w:sz w:val="22"/>
                <w:szCs w:val="22"/>
                <w:lang w:val="en-GB"/>
              </w:rPr>
            </w:pPr>
          </w:p>
        </w:tc>
        <w:tc>
          <w:tcPr>
            <w:tcW w:w="1011"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4A409404" w14:textId="02763710"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6"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2A7B3E30" w14:textId="691B4A8F"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12"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tcPr>
          <w:p w14:paraId="550D7E05" w14:textId="77777777" w:rsidR="00AB6AEE" w:rsidRPr="004A1FA1" w:rsidRDefault="00AB6AEE" w:rsidP="00B87253">
            <w:pPr>
              <w:keepNext/>
              <w:spacing w:after="0"/>
              <w:rPr>
                <w:rFonts w:ascii="Times New Roman" w:hAnsi="Times New Roman" w:cs="Times New Roman"/>
                <w:sz w:val="22"/>
                <w:szCs w:val="22"/>
                <w:lang w:val="en-GB"/>
              </w:rPr>
            </w:pPr>
          </w:p>
        </w:tc>
        <w:tc>
          <w:tcPr>
            <w:tcW w:w="1012"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01A863B5" w14:textId="7225DE49"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6"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3405BAB8" w14:textId="3683AFE2"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28"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tcPr>
          <w:p w14:paraId="5AD905E0" w14:textId="77777777" w:rsidR="00AB6AEE" w:rsidRPr="004A1FA1" w:rsidRDefault="00AB6AEE" w:rsidP="00B87253">
            <w:pPr>
              <w:keepNext/>
              <w:spacing w:after="0"/>
              <w:rPr>
                <w:rFonts w:ascii="Times New Roman" w:hAnsi="Times New Roman" w:cs="Times New Roman"/>
                <w:sz w:val="22"/>
                <w:szCs w:val="22"/>
                <w:lang w:val="en-GB"/>
              </w:rPr>
            </w:pPr>
          </w:p>
        </w:tc>
      </w:tr>
      <w:tr w:rsidR="009C7B70" w:rsidRPr="004A1FA1" w14:paraId="0A7754E7" w14:textId="77777777" w:rsidTr="00C556A8">
        <w:trPr>
          <w:cantSplit/>
          <w:trHeight w:hRule="exact" w:val="284"/>
        </w:trPr>
        <w:tc>
          <w:tcPr>
            <w:tcW w:w="4342" w:type="dxa"/>
            <w:tcBorders>
              <w:top w:val="single" w:sz="2" w:space="0" w:color="D3D3D3"/>
              <w:left w:val="single" w:sz="4" w:space="0" w:color="auto"/>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0A6F94B2" w14:textId="4FC0E16E"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Yes</w:t>
            </w:r>
          </w:p>
        </w:tc>
        <w:tc>
          <w:tcPr>
            <w:tcW w:w="1005"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tcPr>
          <w:p w14:paraId="75A8396B" w14:textId="32FC3446"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0.76</w:t>
            </w:r>
          </w:p>
        </w:tc>
        <w:tc>
          <w:tcPr>
            <w:tcW w:w="1175"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tcPr>
          <w:p w14:paraId="51AFA605" w14:textId="70717166"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0.60, 0.98</w:t>
            </w:r>
          </w:p>
        </w:tc>
        <w:tc>
          <w:tcPr>
            <w:tcW w:w="1011"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tcPr>
          <w:p w14:paraId="5A80FA3D" w14:textId="7E1CA608"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0.032</w:t>
            </w:r>
          </w:p>
        </w:tc>
        <w:tc>
          <w:tcPr>
            <w:tcW w:w="1011"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tcPr>
          <w:p w14:paraId="210CC9A2" w14:textId="0CF5223C"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1.35</w:t>
            </w:r>
          </w:p>
        </w:tc>
        <w:tc>
          <w:tcPr>
            <w:tcW w:w="1176"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tcPr>
          <w:p w14:paraId="02A00CAB" w14:textId="2E93F0D2"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0.71, 2.58</w:t>
            </w:r>
          </w:p>
        </w:tc>
        <w:tc>
          <w:tcPr>
            <w:tcW w:w="1012"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tcPr>
          <w:p w14:paraId="5112B42B" w14:textId="64568FB5"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0.4</w:t>
            </w:r>
          </w:p>
        </w:tc>
        <w:tc>
          <w:tcPr>
            <w:tcW w:w="1012"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tcPr>
          <w:p w14:paraId="5596AA5E" w14:textId="4B642FA5"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1.11</w:t>
            </w:r>
          </w:p>
        </w:tc>
        <w:tc>
          <w:tcPr>
            <w:tcW w:w="1176"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tcPr>
          <w:p w14:paraId="1012B357" w14:textId="4549D4F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0.78, 1.60</w:t>
            </w:r>
          </w:p>
        </w:tc>
        <w:tc>
          <w:tcPr>
            <w:tcW w:w="1028"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tcPr>
          <w:p w14:paraId="3876C641" w14:textId="78A8E2C6"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w:t>
            </w:r>
          </w:p>
        </w:tc>
      </w:tr>
      <w:tr w:rsidR="00073799" w:rsidRPr="004A1FA1" w14:paraId="40637466" w14:textId="77777777" w:rsidTr="00C556A8">
        <w:trPr>
          <w:cantSplit/>
          <w:trHeight w:hRule="exact" w:val="284"/>
        </w:trPr>
        <w:tc>
          <w:tcPr>
            <w:tcW w:w="13948" w:type="dxa"/>
            <w:gridSpan w:val="10"/>
            <w:tcBorders>
              <w:top w:val="single" w:sz="4" w:space="0" w:color="auto"/>
              <w:left w:val="single" w:sz="4" w:space="0" w:color="auto"/>
              <w:bottom w:val="single" w:sz="0" w:space="0" w:color="D3D3D3"/>
              <w:right w:val="single" w:sz="4" w:space="0" w:color="auto"/>
            </w:tcBorders>
            <w:tcMar>
              <w:top w:w="0" w:type="dxa"/>
              <w:left w:w="28" w:type="dxa"/>
              <w:bottom w:w="0" w:type="dxa"/>
              <w:right w:w="28" w:type="dxa"/>
            </w:tcMar>
            <w:vAlign w:val="center"/>
          </w:tcPr>
          <w:p w14:paraId="19C1D12F" w14:textId="7724D09F" w:rsidR="00352744" w:rsidRPr="004A1FA1" w:rsidRDefault="00352744" w:rsidP="00B87253">
            <w:pPr>
              <w:keepNext/>
              <w:spacing w:after="0"/>
              <w:rPr>
                <w:rFonts w:ascii="Times New Roman" w:hAnsi="Times New Roman" w:cs="Times New Roman"/>
                <w:b/>
                <w:bCs/>
                <w:i/>
                <w:iCs/>
                <w:sz w:val="22"/>
                <w:szCs w:val="22"/>
              </w:rPr>
            </w:pPr>
            <w:r w:rsidRPr="004A1FA1">
              <w:rPr>
                <w:rFonts w:ascii="Times New Roman" w:hAnsi="Times New Roman" w:cs="Times New Roman"/>
                <w:b/>
                <w:bCs/>
                <w:i/>
                <w:iCs/>
                <w:sz w:val="22"/>
                <w:szCs w:val="22"/>
              </w:rPr>
              <w:t>Social and sociodemographic factors</w:t>
            </w:r>
          </w:p>
        </w:tc>
      </w:tr>
      <w:tr w:rsidR="00B95E4A" w:rsidRPr="004A1FA1" w14:paraId="242B20C8" w14:textId="77777777" w:rsidTr="00544240">
        <w:trPr>
          <w:cantSplit/>
          <w:trHeight w:hRule="exact" w:val="284"/>
        </w:trPr>
        <w:tc>
          <w:tcPr>
            <w:tcW w:w="4342" w:type="dxa"/>
            <w:tcBorders>
              <w:top w:val="single" w:sz="4" w:space="0" w:color="auto"/>
              <w:left w:val="single" w:sz="4" w:space="0" w:color="auto"/>
              <w:bottom w:val="single" w:sz="0" w:space="0" w:color="D3D3D3"/>
              <w:right w:val="single" w:sz="4" w:space="0" w:color="auto"/>
            </w:tcBorders>
            <w:tcMar>
              <w:top w:w="0" w:type="dxa"/>
              <w:left w:w="28" w:type="dxa"/>
              <w:bottom w:w="0" w:type="dxa"/>
              <w:right w:w="28" w:type="dxa"/>
            </w:tcMar>
            <w:vAlign w:val="center"/>
          </w:tcPr>
          <w:p w14:paraId="1F00D5C5" w14:textId="0CA17452" w:rsidR="00AB6AEE" w:rsidRPr="004A1FA1" w:rsidRDefault="00AB6AEE"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Peer smoking (20y)</w:t>
            </w:r>
          </w:p>
        </w:tc>
        <w:tc>
          <w:tcPr>
            <w:tcW w:w="1005"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tcPr>
          <w:p w14:paraId="7E15B4B7" w14:textId="77777777" w:rsidR="00AB6AEE" w:rsidRPr="004A1FA1" w:rsidRDefault="00AB6AEE" w:rsidP="00B87253">
            <w:pPr>
              <w:keepNext/>
              <w:spacing w:after="0"/>
              <w:rPr>
                <w:rFonts w:ascii="Times New Roman" w:hAnsi="Times New Roman" w:cs="Times New Roman"/>
                <w:sz w:val="22"/>
                <w:szCs w:val="22"/>
                <w:lang w:val="en-GB"/>
              </w:rPr>
            </w:pPr>
          </w:p>
        </w:tc>
        <w:tc>
          <w:tcPr>
            <w:tcW w:w="1175"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tcPr>
          <w:p w14:paraId="21C2BBA1" w14:textId="77777777" w:rsidR="00AB6AEE" w:rsidRPr="004A1FA1" w:rsidRDefault="00AB6AEE" w:rsidP="00B87253">
            <w:pPr>
              <w:keepNext/>
              <w:spacing w:after="0"/>
              <w:rPr>
                <w:rFonts w:ascii="Times New Roman" w:hAnsi="Times New Roman" w:cs="Times New Roman"/>
                <w:sz w:val="22"/>
                <w:szCs w:val="22"/>
                <w:lang w:val="en-GB"/>
              </w:rPr>
            </w:pPr>
          </w:p>
        </w:tc>
        <w:tc>
          <w:tcPr>
            <w:tcW w:w="1011"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tcPr>
          <w:p w14:paraId="46A4DFBD" w14:textId="77777777" w:rsidR="00AB6AEE" w:rsidRPr="004A1FA1" w:rsidRDefault="00AB6AEE" w:rsidP="00B87253">
            <w:pPr>
              <w:keepNext/>
              <w:spacing w:after="0"/>
              <w:rPr>
                <w:rFonts w:ascii="Times New Roman" w:hAnsi="Times New Roman" w:cs="Times New Roman"/>
                <w:sz w:val="22"/>
                <w:szCs w:val="22"/>
                <w:lang w:val="en-GB"/>
              </w:rPr>
            </w:pPr>
          </w:p>
        </w:tc>
        <w:tc>
          <w:tcPr>
            <w:tcW w:w="1011"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tcPr>
          <w:p w14:paraId="3E281DBE" w14:textId="77777777" w:rsidR="00AB6AEE" w:rsidRPr="004A1FA1" w:rsidRDefault="00AB6AEE" w:rsidP="00B87253">
            <w:pPr>
              <w:keepNext/>
              <w:spacing w:after="0"/>
              <w:rPr>
                <w:rFonts w:ascii="Times New Roman" w:hAnsi="Times New Roman" w:cs="Times New Roman"/>
                <w:sz w:val="22"/>
                <w:szCs w:val="22"/>
                <w:lang w:val="en-GB"/>
              </w:rPr>
            </w:pPr>
          </w:p>
        </w:tc>
        <w:tc>
          <w:tcPr>
            <w:tcW w:w="1176"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tcPr>
          <w:p w14:paraId="2409D1D3" w14:textId="77777777" w:rsidR="00AB6AEE" w:rsidRPr="004A1FA1" w:rsidRDefault="00AB6AEE" w:rsidP="00B87253">
            <w:pPr>
              <w:keepNext/>
              <w:spacing w:after="0"/>
              <w:rPr>
                <w:rFonts w:ascii="Times New Roman" w:hAnsi="Times New Roman" w:cs="Times New Roman"/>
                <w:sz w:val="22"/>
                <w:szCs w:val="22"/>
                <w:lang w:val="en-GB"/>
              </w:rPr>
            </w:pPr>
          </w:p>
        </w:tc>
        <w:tc>
          <w:tcPr>
            <w:tcW w:w="1012"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tcPr>
          <w:p w14:paraId="27C3504A" w14:textId="77777777" w:rsidR="00AB6AEE" w:rsidRPr="004A1FA1" w:rsidRDefault="00AB6AEE" w:rsidP="00B87253">
            <w:pPr>
              <w:keepNext/>
              <w:spacing w:after="0"/>
              <w:rPr>
                <w:rFonts w:ascii="Times New Roman" w:hAnsi="Times New Roman" w:cs="Times New Roman"/>
                <w:sz w:val="22"/>
                <w:szCs w:val="22"/>
                <w:lang w:val="en-GB"/>
              </w:rPr>
            </w:pPr>
          </w:p>
        </w:tc>
        <w:tc>
          <w:tcPr>
            <w:tcW w:w="1012"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tcPr>
          <w:p w14:paraId="0AEBE90C" w14:textId="77777777" w:rsidR="00AB6AEE" w:rsidRPr="004A1FA1" w:rsidRDefault="00AB6AEE" w:rsidP="00B87253">
            <w:pPr>
              <w:keepNext/>
              <w:spacing w:after="0"/>
              <w:rPr>
                <w:rFonts w:ascii="Times New Roman" w:hAnsi="Times New Roman" w:cs="Times New Roman"/>
                <w:sz w:val="22"/>
                <w:szCs w:val="22"/>
                <w:lang w:val="en-GB"/>
              </w:rPr>
            </w:pPr>
          </w:p>
        </w:tc>
        <w:tc>
          <w:tcPr>
            <w:tcW w:w="1176"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tcPr>
          <w:p w14:paraId="175833C0" w14:textId="77777777" w:rsidR="00AB6AEE" w:rsidRPr="004A1FA1" w:rsidRDefault="00AB6AEE" w:rsidP="00B87253">
            <w:pPr>
              <w:keepNext/>
              <w:spacing w:after="0"/>
              <w:rPr>
                <w:rFonts w:ascii="Times New Roman" w:hAnsi="Times New Roman" w:cs="Times New Roman"/>
                <w:sz w:val="22"/>
                <w:szCs w:val="22"/>
                <w:lang w:val="en-GB"/>
              </w:rPr>
            </w:pPr>
          </w:p>
        </w:tc>
        <w:tc>
          <w:tcPr>
            <w:tcW w:w="1028"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tcPr>
          <w:p w14:paraId="2DC5FDAE" w14:textId="77777777" w:rsidR="00AB6AEE" w:rsidRPr="004A1FA1" w:rsidRDefault="00AB6AEE" w:rsidP="00B87253">
            <w:pPr>
              <w:keepNext/>
              <w:spacing w:after="0"/>
              <w:rPr>
                <w:rFonts w:ascii="Times New Roman" w:hAnsi="Times New Roman" w:cs="Times New Roman"/>
                <w:sz w:val="22"/>
                <w:szCs w:val="22"/>
                <w:lang w:val="en-GB"/>
              </w:rPr>
            </w:pPr>
          </w:p>
        </w:tc>
      </w:tr>
      <w:tr w:rsidR="00B95E4A" w:rsidRPr="004A1FA1" w14:paraId="35991723" w14:textId="77777777" w:rsidTr="00544240">
        <w:trPr>
          <w:cantSplit/>
          <w:trHeight w:hRule="exact" w:val="284"/>
        </w:trPr>
        <w:tc>
          <w:tcPr>
            <w:tcW w:w="4342" w:type="dxa"/>
            <w:tcBorders>
              <w:top w:val="single" w:sz="0" w:space="0" w:color="D3D3D3"/>
              <w:left w:val="single" w:sz="4" w:space="0" w:color="auto"/>
              <w:bottom w:val="single" w:sz="0" w:space="0" w:color="D3D3D3"/>
              <w:right w:val="single" w:sz="4" w:space="0" w:color="auto"/>
            </w:tcBorders>
            <w:tcMar>
              <w:top w:w="0" w:type="dxa"/>
              <w:left w:w="28" w:type="dxa"/>
              <w:bottom w:w="0" w:type="dxa"/>
              <w:right w:w="28" w:type="dxa"/>
            </w:tcMar>
            <w:vAlign w:val="center"/>
          </w:tcPr>
          <w:p w14:paraId="259553C7" w14:textId="544606AC"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None, a few, or some</w:t>
            </w:r>
          </w:p>
        </w:tc>
        <w:tc>
          <w:tcPr>
            <w:tcW w:w="1005"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tcPr>
          <w:p w14:paraId="6CBBCFD5" w14:textId="0DFED8A9"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5"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tcPr>
          <w:p w14:paraId="7C2116B6" w14:textId="68049C16"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11"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tcPr>
          <w:p w14:paraId="1C713988" w14:textId="77777777" w:rsidR="00AB6AEE" w:rsidRPr="004A1FA1" w:rsidRDefault="00AB6AEE" w:rsidP="00B87253">
            <w:pPr>
              <w:keepNext/>
              <w:spacing w:after="0"/>
              <w:rPr>
                <w:rFonts w:ascii="Times New Roman" w:hAnsi="Times New Roman" w:cs="Times New Roman"/>
                <w:sz w:val="22"/>
                <w:szCs w:val="22"/>
                <w:lang w:val="en-GB"/>
              </w:rPr>
            </w:pPr>
          </w:p>
        </w:tc>
        <w:tc>
          <w:tcPr>
            <w:tcW w:w="1011"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tcPr>
          <w:p w14:paraId="3EB8E229" w14:textId="4F40E84C"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6"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tcPr>
          <w:p w14:paraId="55C90ADF" w14:textId="48F081AF"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12"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tcPr>
          <w:p w14:paraId="1CB2EDE5" w14:textId="77777777" w:rsidR="00AB6AEE" w:rsidRPr="004A1FA1" w:rsidRDefault="00AB6AEE" w:rsidP="00B87253">
            <w:pPr>
              <w:keepNext/>
              <w:spacing w:after="0"/>
              <w:rPr>
                <w:rFonts w:ascii="Times New Roman" w:hAnsi="Times New Roman" w:cs="Times New Roman"/>
                <w:sz w:val="22"/>
                <w:szCs w:val="22"/>
                <w:lang w:val="en-GB"/>
              </w:rPr>
            </w:pPr>
          </w:p>
        </w:tc>
        <w:tc>
          <w:tcPr>
            <w:tcW w:w="1012"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tcPr>
          <w:p w14:paraId="175D3EB7" w14:textId="5652D9C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6"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tcPr>
          <w:p w14:paraId="6F3BA1C2" w14:textId="26F16BCF"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28"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tcPr>
          <w:p w14:paraId="5DB980EB" w14:textId="77777777" w:rsidR="00AB6AEE" w:rsidRPr="004A1FA1" w:rsidRDefault="00AB6AEE" w:rsidP="00B87253">
            <w:pPr>
              <w:keepNext/>
              <w:spacing w:after="0"/>
              <w:rPr>
                <w:rFonts w:ascii="Times New Roman" w:hAnsi="Times New Roman" w:cs="Times New Roman"/>
                <w:sz w:val="22"/>
                <w:szCs w:val="22"/>
                <w:lang w:val="en-GB"/>
              </w:rPr>
            </w:pPr>
          </w:p>
        </w:tc>
      </w:tr>
      <w:tr w:rsidR="00B95E4A" w:rsidRPr="004A1FA1" w14:paraId="346D4E07" w14:textId="77777777" w:rsidTr="00544240">
        <w:trPr>
          <w:cantSplit/>
          <w:trHeight w:hRule="exact" w:val="284"/>
        </w:trPr>
        <w:tc>
          <w:tcPr>
            <w:tcW w:w="4342" w:type="dxa"/>
            <w:tcBorders>
              <w:top w:val="single" w:sz="0" w:space="0" w:color="D3D3D3"/>
              <w:left w:val="single" w:sz="4" w:space="0" w:color="auto"/>
              <w:bottom w:val="single" w:sz="4" w:space="0" w:color="auto"/>
              <w:right w:val="single" w:sz="4" w:space="0" w:color="auto"/>
            </w:tcBorders>
            <w:tcMar>
              <w:top w:w="0" w:type="dxa"/>
              <w:left w:w="28" w:type="dxa"/>
              <w:bottom w:w="0" w:type="dxa"/>
              <w:right w:w="28" w:type="dxa"/>
            </w:tcMar>
            <w:vAlign w:val="center"/>
          </w:tcPr>
          <w:p w14:paraId="4D197487" w14:textId="0B7D450C"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Most or all</w:t>
            </w:r>
          </w:p>
        </w:tc>
        <w:tc>
          <w:tcPr>
            <w:tcW w:w="1005"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tcPr>
          <w:p w14:paraId="64983E93" w14:textId="1063CCC4"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0.64</w:t>
            </w:r>
          </w:p>
        </w:tc>
        <w:tc>
          <w:tcPr>
            <w:tcW w:w="1175"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tcPr>
          <w:p w14:paraId="3FA57DF2" w14:textId="7851D809"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0.51, 0.81</w:t>
            </w:r>
          </w:p>
        </w:tc>
        <w:tc>
          <w:tcPr>
            <w:tcW w:w="1011"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tcPr>
          <w:p w14:paraId="4ADD8002" w14:textId="1B1DF989"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&lt;0.001</w:t>
            </w:r>
          </w:p>
        </w:tc>
        <w:tc>
          <w:tcPr>
            <w:tcW w:w="1011"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tcPr>
          <w:p w14:paraId="2E84B76D" w14:textId="1BDCFDCC"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1.76</w:t>
            </w:r>
          </w:p>
        </w:tc>
        <w:tc>
          <w:tcPr>
            <w:tcW w:w="1176"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tcPr>
          <w:p w14:paraId="347D9D40" w14:textId="3150B78F"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0.83, 3.70</w:t>
            </w:r>
          </w:p>
        </w:tc>
        <w:tc>
          <w:tcPr>
            <w:tcW w:w="1012"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tcPr>
          <w:p w14:paraId="5206731F" w14:textId="66AC0528"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0.14</w:t>
            </w:r>
          </w:p>
        </w:tc>
        <w:tc>
          <w:tcPr>
            <w:tcW w:w="1012"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tcPr>
          <w:p w14:paraId="5C7B420E" w14:textId="155FB7AB"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1.53</w:t>
            </w:r>
          </w:p>
        </w:tc>
        <w:tc>
          <w:tcPr>
            <w:tcW w:w="1176"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tcPr>
          <w:p w14:paraId="7FA1EC19" w14:textId="2386D68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1.06, 2.19</w:t>
            </w:r>
          </w:p>
        </w:tc>
        <w:tc>
          <w:tcPr>
            <w:tcW w:w="1028"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tcPr>
          <w:p w14:paraId="01EB7332" w14:textId="1721AA90"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0.022</w:t>
            </w:r>
          </w:p>
        </w:tc>
      </w:tr>
      <w:tr w:rsidR="009C7B70" w:rsidRPr="004A1FA1" w14:paraId="57E541EF" w14:textId="77777777" w:rsidTr="00C556A8">
        <w:trPr>
          <w:cantSplit/>
          <w:trHeight w:hRule="exact" w:val="284"/>
        </w:trPr>
        <w:tc>
          <w:tcPr>
            <w:tcW w:w="4342" w:type="dxa"/>
            <w:tcBorders>
              <w:top w:val="single" w:sz="4" w:space="0" w:color="auto"/>
              <w:left w:val="single" w:sz="4" w:space="0" w:color="auto"/>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60572C92" w14:textId="19E884C0" w:rsidR="00AB6AEE" w:rsidRPr="004A1FA1" w:rsidRDefault="00AB6AEE"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Education (20y)</w:t>
            </w:r>
          </w:p>
        </w:tc>
        <w:tc>
          <w:tcPr>
            <w:tcW w:w="1005"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0B55C891" w14:textId="77777777" w:rsidR="00AB6AEE" w:rsidRPr="004A1FA1" w:rsidRDefault="00AB6AEE" w:rsidP="00B87253">
            <w:pPr>
              <w:keepNext/>
              <w:spacing w:after="0"/>
              <w:rPr>
                <w:rFonts w:ascii="Times New Roman" w:hAnsi="Times New Roman" w:cs="Times New Roman"/>
                <w:sz w:val="22"/>
                <w:szCs w:val="22"/>
                <w:lang w:val="en-GB"/>
              </w:rPr>
            </w:pPr>
          </w:p>
        </w:tc>
        <w:tc>
          <w:tcPr>
            <w:tcW w:w="1175"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74FC08E3" w14:textId="77777777" w:rsidR="00AB6AEE" w:rsidRPr="004A1FA1" w:rsidRDefault="00AB6AEE" w:rsidP="00B87253">
            <w:pPr>
              <w:keepNext/>
              <w:spacing w:after="0"/>
              <w:rPr>
                <w:rFonts w:ascii="Times New Roman" w:hAnsi="Times New Roman" w:cs="Times New Roman"/>
                <w:sz w:val="22"/>
                <w:szCs w:val="22"/>
                <w:lang w:val="en-GB"/>
              </w:rPr>
            </w:pPr>
          </w:p>
        </w:tc>
        <w:tc>
          <w:tcPr>
            <w:tcW w:w="1011"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tcPr>
          <w:p w14:paraId="03EDDEBC" w14:textId="77777777" w:rsidR="00AB6AEE" w:rsidRPr="004A1FA1" w:rsidRDefault="00AB6AEE" w:rsidP="00B87253">
            <w:pPr>
              <w:keepNext/>
              <w:spacing w:after="0"/>
              <w:rPr>
                <w:rFonts w:ascii="Times New Roman" w:hAnsi="Times New Roman" w:cs="Times New Roman"/>
                <w:sz w:val="22"/>
                <w:szCs w:val="22"/>
                <w:lang w:val="en-GB"/>
              </w:rPr>
            </w:pPr>
          </w:p>
        </w:tc>
        <w:tc>
          <w:tcPr>
            <w:tcW w:w="1011"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578685EC" w14:textId="77777777" w:rsidR="00AB6AEE" w:rsidRPr="004A1FA1" w:rsidRDefault="00AB6AEE" w:rsidP="00B87253">
            <w:pPr>
              <w:keepNext/>
              <w:spacing w:after="0"/>
              <w:rPr>
                <w:rFonts w:ascii="Times New Roman" w:hAnsi="Times New Roman" w:cs="Times New Roman"/>
                <w:sz w:val="22"/>
                <w:szCs w:val="22"/>
                <w:lang w:val="en-GB"/>
              </w:rPr>
            </w:pPr>
          </w:p>
        </w:tc>
        <w:tc>
          <w:tcPr>
            <w:tcW w:w="1176"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5ECC8E57" w14:textId="77777777" w:rsidR="00AB6AEE" w:rsidRPr="004A1FA1" w:rsidRDefault="00AB6AEE" w:rsidP="00B87253">
            <w:pPr>
              <w:keepNext/>
              <w:spacing w:after="0"/>
              <w:rPr>
                <w:rFonts w:ascii="Times New Roman" w:hAnsi="Times New Roman" w:cs="Times New Roman"/>
                <w:sz w:val="22"/>
                <w:szCs w:val="22"/>
                <w:lang w:val="en-GB"/>
              </w:rPr>
            </w:pPr>
          </w:p>
        </w:tc>
        <w:tc>
          <w:tcPr>
            <w:tcW w:w="1012"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tcPr>
          <w:p w14:paraId="687D971D" w14:textId="77777777" w:rsidR="00AB6AEE" w:rsidRPr="004A1FA1" w:rsidRDefault="00AB6AEE" w:rsidP="00B87253">
            <w:pPr>
              <w:keepNext/>
              <w:spacing w:after="0"/>
              <w:rPr>
                <w:rFonts w:ascii="Times New Roman" w:hAnsi="Times New Roman" w:cs="Times New Roman"/>
                <w:sz w:val="22"/>
                <w:szCs w:val="22"/>
                <w:lang w:val="en-GB"/>
              </w:rPr>
            </w:pPr>
          </w:p>
        </w:tc>
        <w:tc>
          <w:tcPr>
            <w:tcW w:w="1012"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351B28E0" w14:textId="77777777" w:rsidR="00AB6AEE" w:rsidRPr="004A1FA1" w:rsidRDefault="00AB6AEE" w:rsidP="00B87253">
            <w:pPr>
              <w:keepNext/>
              <w:spacing w:after="0"/>
              <w:rPr>
                <w:rFonts w:ascii="Times New Roman" w:hAnsi="Times New Roman" w:cs="Times New Roman"/>
                <w:sz w:val="22"/>
                <w:szCs w:val="22"/>
                <w:lang w:val="en-GB"/>
              </w:rPr>
            </w:pPr>
          </w:p>
        </w:tc>
        <w:tc>
          <w:tcPr>
            <w:tcW w:w="1176"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6DFBDE15" w14:textId="77777777" w:rsidR="00AB6AEE" w:rsidRPr="004A1FA1" w:rsidRDefault="00AB6AEE" w:rsidP="00B87253">
            <w:pPr>
              <w:keepNext/>
              <w:spacing w:after="0"/>
              <w:rPr>
                <w:rFonts w:ascii="Times New Roman" w:hAnsi="Times New Roman" w:cs="Times New Roman"/>
                <w:sz w:val="22"/>
                <w:szCs w:val="22"/>
                <w:lang w:val="en-GB"/>
              </w:rPr>
            </w:pPr>
          </w:p>
        </w:tc>
        <w:tc>
          <w:tcPr>
            <w:tcW w:w="1028"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tcPr>
          <w:p w14:paraId="7283BB1F" w14:textId="77777777" w:rsidR="00AB6AEE" w:rsidRPr="004A1FA1" w:rsidRDefault="00AB6AEE" w:rsidP="00B87253">
            <w:pPr>
              <w:keepNext/>
              <w:spacing w:after="0"/>
              <w:rPr>
                <w:rFonts w:ascii="Times New Roman" w:hAnsi="Times New Roman" w:cs="Times New Roman"/>
                <w:sz w:val="22"/>
                <w:szCs w:val="22"/>
                <w:lang w:val="en-GB"/>
              </w:rPr>
            </w:pPr>
          </w:p>
        </w:tc>
      </w:tr>
      <w:tr w:rsidR="009C7B70" w:rsidRPr="004A1FA1" w14:paraId="6ED6924F" w14:textId="77777777" w:rsidTr="00C556A8">
        <w:trPr>
          <w:cantSplit/>
          <w:trHeight w:hRule="exact" w:val="284"/>
        </w:trPr>
        <w:tc>
          <w:tcPr>
            <w:tcW w:w="4342" w:type="dxa"/>
            <w:tcBorders>
              <w:top w:val="single" w:sz="2" w:space="0" w:color="D3D3D3"/>
              <w:left w:val="single" w:sz="4" w:space="0" w:color="auto"/>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111F40A0" w14:textId="205C2202"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Degree-level</w:t>
            </w:r>
          </w:p>
        </w:tc>
        <w:tc>
          <w:tcPr>
            <w:tcW w:w="1005"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76FEE295" w14:textId="2BC20616"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5"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2B4771A1" w14:textId="65A6AE14"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11"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tcPr>
          <w:p w14:paraId="6EDEFEEF" w14:textId="77777777" w:rsidR="00AB6AEE" w:rsidRPr="004A1FA1" w:rsidRDefault="00AB6AEE" w:rsidP="00B87253">
            <w:pPr>
              <w:keepNext/>
              <w:spacing w:after="0"/>
              <w:rPr>
                <w:rFonts w:ascii="Times New Roman" w:hAnsi="Times New Roman" w:cs="Times New Roman"/>
                <w:sz w:val="22"/>
                <w:szCs w:val="22"/>
                <w:lang w:val="en-GB"/>
              </w:rPr>
            </w:pPr>
          </w:p>
        </w:tc>
        <w:tc>
          <w:tcPr>
            <w:tcW w:w="1011"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7BE701AB" w14:textId="7F8A74DC"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6"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6837FE38" w14:textId="31DD0CC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12"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tcPr>
          <w:p w14:paraId="4720A959" w14:textId="77777777" w:rsidR="00AB6AEE" w:rsidRPr="004A1FA1" w:rsidRDefault="00AB6AEE" w:rsidP="00B87253">
            <w:pPr>
              <w:keepNext/>
              <w:spacing w:after="0"/>
              <w:rPr>
                <w:rFonts w:ascii="Times New Roman" w:hAnsi="Times New Roman" w:cs="Times New Roman"/>
                <w:sz w:val="22"/>
                <w:szCs w:val="22"/>
                <w:lang w:val="en-GB"/>
              </w:rPr>
            </w:pPr>
          </w:p>
        </w:tc>
        <w:tc>
          <w:tcPr>
            <w:tcW w:w="1012"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4B0D909A" w14:textId="772EF485"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6"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6271328B" w14:textId="21282430"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28"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tcPr>
          <w:p w14:paraId="2BACED18" w14:textId="77777777" w:rsidR="00AB6AEE" w:rsidRPr="004A1FA1" w:rsidRDefault="00AB6AEE" w:rsidP="00B87253">
            <w:pPr>
              <w:keepNext/>
              <w:spacing w:after="0"/>
              <w:rPr>
                <w:rFonts w:ascii="Times New Roman" w:hAnsi="Times New Roman" w:cs="Times New Roman"/>
                <w:sz w:val="22"/>
                <w:szCs w:val="22"/>
                <w:lang w:val="en-GB"/>
              </w:rPr>
            </w:pPr>
          </w:p>
        </w:tc>
      </w:tr>
      <w:tr w:rsidR="009C7B70" w:rsidRPr="004A1FA1" w14:paraId="2131D161" w14:textId="77777777" w:rsidTr="00C556A8">
        <w:trPr>
          <w:cantSplit/>
          <w:trHeight w:hRule="exact" w:val="284"/>
        </w:trPr>
        <w:tc>
          <w:tcPr>
            <w:tcW w:w="4342" w:type="dxa"/>
            <w:tcBorders>
              <w:top w:val="single" w:sz="2" w:space="0" w:color="D3D3D3"/>
              <w:left w:val="single" w:sz="4" w:space="0" w:color="auto"/>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38B7C853" w14:textId="50695EC9"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A-level or lower/Other</w:t>
            </w:r>
          </w:p>
        </w:tc>
        <w:tc>
          <w:tcPr>
            <w:tcW w:w="1005"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tcPr>
          <w:p w14:paraId="7D8CFA15" w14:textId="6B0DE055"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0.68</w:t>
            </w:r>
          </w:p>
        </w:tc>
        <w:tc>
          <w:tcPr>
            <w:tcW w:w="1175"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tcPr>
          <w:p w14:paraId="2462E0FB" w14:textId="2DC8ADE6"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0.51, 0.89</w:t>
            </w:r>
          </w:p>
        </w:tc>
        <w:tc>
          <w:tcPr>
            <w:tcW w:w="1011"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tcPr>
          <w:p w14:paraId="005DBFA6" w14:textId="2E81578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0.005</w:t>
            </w:r>
          </w:p>
        </w:tc>
        <w:tc>
          <w:tcPr>
            <w:tcW w:w="1011"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tcPr>
          <w:p w14:paraId="278DFB34" w14:textId="48B125BF"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0.66</w:t>
            </w:r>
          </w:p>
        </w:tc>
        <w:tc>
          <w:tcPr>
            <w:tcW w:w="1176"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tcPr>
          <w:p w14:paraId="0CEAC0B4" w14:textId="1A27065A"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0.32, 1.37</w:t>
            </w:r>
          </w:p>
        </w:tc>
        <w:tc>
          <w:tcPr>
            <w:tcW w:w="1012"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tcPr>
          <w:p w14:paraId="24EF6DD8" w14:textId="2D0FBE62"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0.3</w:t>
            </w:r>
          </w:p>
        </w:tc>
        <w:tc>
          <w:tcPr>
            <w:tcW w:w="1012"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tcPr>
          <w:p w14:paraId="1055B0A4" w14:textId="4D6FCFB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1.77</w:t>
            </w:r>
          </w:p>
        </w:tc>
        <w:tc>
          <w:tcPr>
            <w:tcW w:w="1176"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tcPr>
          <w:p w14:paraId="42664DC2" w14:textId="3AC40718"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1.05, 2.96</w:t>
            </w:r>
          </w:p>
        </w:tc>
        <w:tc>
          <w:tcPr>
            <w:tcW w:w="1028"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tcPr>
          <w:p w14:paraId="69C1DE92" w14:textId="75E2D6B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0.031</w:t>
            </w:r>
          </w:p>
        </w:tc>
      </w:tr>
      <w:tr w:rsidR="00B95E4A" w:rsidRPr="004A1FA1" w14:paraId="454CF04C" w14:textId="77777777" w:rsidTr="00544240">
        <w:trPr>
          <w:cantSplit/>
          <w:trHeight w:hRule="exact" w:val="284"/>
        </w:trPr>
        <w:tc>
          <w:tcPr>
            <w:tcW w:w="4342" w:type="dxa"/>
            <w:tcBorders>
              <w:top w:val="single" w:sz="4" w:space="0" w:color="auto"/>
              <w:left w:val="single" w:sz="4" w:space="0" w:color="auto"/>
              <w:bottom w:val="single" w:sz="0" w:space="0" w:color="D3D3D3"/>
              <w:right w:val="single" w:sz="4" w:space="0" w:color="auto"/>
            </w:tcBorders>
            <w:tcMar>
              <w:top w:w="0" w:type="dxa"/>
              <w:left w:w="28" w:type="dxa"/>
              <w:bottom w:w="0" w:type="dxa"/>
              <w:right w:w="28" w:type="dxa"/>
            </w:tcMar>
            <w:vAlign w:val="center"/>
          </w:tcPr>
          <w:p w14:paraId="0F3A394D" w14:textId="6805FBAE" w:rsidR="00AB6AEE" w:rsidRPr="004A1FA1" w:rsidRDefault="00AB6AEE"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Being a parent (21y)</w:t>
            </w:r>
          </w:p>
        </w:tc>
        <w:tc>
          <w:tcPr>
            <w:tcW w:w="1005"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tcPr>
          <w:p w14:paraId="47B50841" w14:textId="77777777" w:rsidR="00AB6AEE" w:rsidRPr="004A1FA1" w:rsidRDefault="00AB6AEE" w:rsidP="00B87253">
            <w:pPr>
              <w:keepNext/>
              <w:spacing w:after="0"/>
              <w:rPr>
                <w:rFonts w:ascii="Times New Roman" w:hAnsi="Times New Roman" w:cs="Times New Roman"/>
                <w:sz w:val="22"/>
                <w:szCs w:val="22"/>
                <w:lang w:val="en-GB"/>
              </w:rPr>
            </w:pPr>
          </w:p>
        </w:tc>
        <w:tc>
          <w:tcPr>
            <w:tcW w:w="1175"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tcPr>
          <w:p w14:paraId="070A71D2" w14:textId="77777777" w:rsidR="00AB6AEE" w:rsidRPr="004A1FA1" w:rsidRDefault="00AB6AEE" w:rsidP="00B87253">
            <w:pPr>
              <w:keepNext/>
              <w:spacing w:after="0"/>
              <w:rPr>
                <w:rFonts w:ascii="Times New Roman" w:hAnsi="Times New Roman" w:cs="Times New Roman"/>
                <w:sz w:val="22"/>
                <w:szCs w:val="22"/>
                <w:lang w:val="en-GB"/>
              </w:rPr>
            </w:pPr>
          </w:p>
        </w:tc>
        <w:tc>
          <w:tcPr>
            <w:tcW w:w="1011"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tcPr>
          <w:p w14:paraId="36BD2E5A" w14:textId="77777777" w:rsidR="00AB6AEE" w:rsidRPr="004A1FA1" w:rsidRDefault="00AB6AEE" w:rsidP="00B87253">
            <w:pPr>
              <w:keepNext/>
              <w:spacing w:after="0"/>
              <w:rPr>
                <w:rFonts w:ascii="Times New Roman" w:hAnsi="Times New Roman" w:cs="Times New Roman"/>
                <w:sz w:val="22"/>
                <w:szCs w:val="22"/>
                <w:lang w:val="en-GB"/>
              </w:rPr>
            </w:pPr>
          </w:p>
        </w:tc>
        <w:tc>
          <w:tcPr>
            <w:tcW w:w="1011"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tcPr>
          <w:p w14:paraId="12A7FADB" w14:textId="77777777" w:rsidR="00AB6AEE" w:rsidRPr="004A1FA1" w:rsidRDefault="00AB6AEE" w:rsidP="00B87253">
            <w:pPr>
              <w:keepNext/>
              <w:spacing w:after="0"/>
              <w:rPr>
                <w:rFonts w:ascii="Times New Roman" w:hAnsi="Times New Roman" w:cs="Times New Roman"/>
                <w:sz w:val="22"/>
                <w:szCs w:val="22"/>
                <w:lang w:val="en-GB"/>
              </w:rPr>
            </w:pPr>
          </w:p>
        </w:tc>
        <w:tc>
          <w:tcPr>
            <w:tcW w:w="1176"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tcPr>
          <w:p w14:paraId="514F53F6" w14:textId="77777777" w:rsidR="00AB6AEE" w:rsidRPr="004A1FA1" w:rsidRDefault="00AB6AEE" w:rsidP="00B87253">
            <w:pPr>
              <w:keepNext/>
              <w:spacing w:after="0"/>
              <w:rPr>
                <w:rFonts w:ascii="Times New Roman" w:hAnsi="Times New Roman" w:cs="Times New Roman"/>
                <w:sz w:val="22"/>
                <w:szCs w:val="22"/>
                <w:lang w:val="en-GB"/>
              </w:rPr>
            </w:pPr>
          </w:p>
        </w:tc>
        <w:tc>
          <w:tcPr>
            <w:tcW w:w="1012"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tcPr>
          <w:p w14:paraId="6B54EB3E" w14:textId="77777777" w:rsidR="00AB6AEE" w:rsidRPr="004A1FA1" w:rsidRDefault="00AB6AEE" w:rsidP="00B87253">
            <w:pPr>
              <w:keepNext/>
              <w:spacing w:after="0"/>
              <w:rPr>
                <w:rFonts w:ascii="Times New Roman" w:hAnsi="Times New Roman" w:cs="Times New Roman"/>
                <w:sz w:val="22"/>
                <w:szCs w:val="22"/>
                <w:lang w:val="en-GB"/>
              </w:rPr>
            </w:pPr>
          </w:p>
        </w:tc>
        <w:tc>
          <w:tcPr>
            <w:tcW w:w="1012"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tcPr>
          <w:p w14:paraId="33D1926D" w14:textId="77777777" w:rsidR="00AB6AEE" w:rsidRPr="004A1FA1" w:rsidRDefault="00AB6AEE" w:rsidP="00B87253">
            <w:pPr>
              <w:keepNext/>
              <w:spacing w:after="0"/>
              <w:rPr>
                <w:rFonts w:ascii="Times New Roman" w:hAnsi="Times New Roman" w:cs="Times New Roman"/>
                <w:sz w:val="22"/>
                <w:szCs w:val="22"/>
                <w:lang w:val="en-GB"/>
              </w:rPr>
            </w:pPr>
          </w:p>
        </w:tc>
        <w:tc>
          <w:tcPr>
            <w:tcW w:w="1176"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tcPr>
          <w:p w14:paraId="09EB1E77" w14:textId="77777777" w:rsidR="00AB6AEE" w:rsidRPr="004A1FA1" w:rsidRDefault="00AB6AEE" w:rsidP="00B87253">
            <w:pPr>
              <w:keepNext/>
              <w:spacing w:after="0"/>
              <w:rPr>
                <w:rFonts w:ascii="Times New Roman" w:hAnsi="Times New Roman" w:cs="Times New Roman"/>
                <w:sz w:val="22"/>
                <w:szCs w:val="22"/>
                <w:lang w:val="en-GB"/>
              </w:rPr>
            </w:pPr>
          </w:p>
        </w:tc>
        <w:tc>
          <w:tcPr>
            <w:tcW w:w="1028"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tcPr>
          <w:p w14:paraId="1BFC7DEB" w14:textId="77777777" w:rsidR="00AB6AEE" w:rsidRPr="004A1FA1" w:rsidRDefault="00AB6AEE" w:rsidP="00B87253">
            <w:pPr>
              <w:keepNext/>
              <w:spacing w:after="0"/>
              <w:rPr>
                <w:rFonts w:ascii="Times New Roman" w:hAnsi="Times New Roman" w:cs="Times New Roman"/>
                <w:sz w:val="22"/>
                <w:szCs w:val="22"/>
                <w:lang w:val="en-GB"/>
              </w:rPr>
            </w:pPr>
          </w:p>
        </w:tc>
      </w:tr>
      <w:tr w:rsidR="00B95E4A" w:rsidRPr="004A1FA1" w14:paraId="4EA20C3E" w14:textId="77777777" w:rsidTr="00544240">
        <w:trPr>
          <w:cantSplit/>
          <w:trHeight w:hRule="exact" w:val="284"/>
        </w:trPr>
        <w:tc>
          <w:tcPr>
            <w:tcW w:w="4342" w:type="dxa"/>
            <w:tcBorders>
              <w:top w:val="single" w:sz="0" w:space="0" w:color="D3D3D3"/>
              <w:left w:val="single" w:sz="4" w:space="0" w:color="auto"/>
              <w:bottom w:val="single" w:sz="0" w:space="0" w:color="D3D3D3"/>
              <w:right w:val="single" w:sz="4" w:space="0" w:color="auto"/>
            </w:tcBorders>
            <w:tcMar>
              <w:top w:w="0" w:type="dxa"/>
              <w:left w:w="28" w:type="dxa"/>
              <w:bottom w:w="0" w:type="dxa"/>
              <w:right w:w="28" w:type="dxa"/>
            </w:tcMar>
            <w:vAlign w:val="center"/>
          </w:tcPr>
          <w:p w14:paraId="33AB5F83" w14:textId="1C3F4670"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No</w:t>
            </w:r>
          </w:p>
        </w:tc>
        <w:tc>
          <w:tcPr>
            <w:tcW w:w="1005"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tcPr>
          <w:p w14:paraId="507BFE81" w14:textId="77AC0F7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5"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tcPr>
          <w:p w14:paraId="3FDF7381" w14:textId="349898D6"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11"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tcPr>
          <w:p w14:paraId="7A5EF121" w14:textId="77777777" w:rsidR="00AB6AEE" w:rsidRPr="004A1FA1" w:rsidRDefault="00AB6AEE" w:rsidP="00B87253">
            <w:pPr>
              <w:keepNext/>
              <w:spacing w:after="0"/>
              <w:rPr>
                <w:rFonts w:ascii="Times New Roman" w:hAnsi="Times New Roman" w:cs="Times New Roman"/>
                <w:sz w:val="22"/>
                <w:szCs w:val="22"/>
                <w:lang w:val="en-GB"/>
              </w:rPr>
            </w:pPr>
          </w:p>
        </w:tc>
        <w:tc>
          <w:tcPr>
            <w:tcW w:w="1011"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tcPr>
          <w:p w14:paraId="275573F4" w14:textId="010A808E"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6"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tcPr>
          <w:p w14:paraId="144E1FF3" w14:textId="14003FA2"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12"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tcPr>
          <w:p w14:paraId="142C6B9F" w14:textId="77777777" w:rsidR="00AB6AEE" w:rsidRPr="004A1FA1" w:rsidRDefault="00AB6AEE" w:rsidP="00B87253">
            <w:pPr>
              <w:keepNext/>
              <w:spacing w:after="0"/>
              <w:rPr>
                <w:rFonts w:ascii="Times New Roman" w:hAnsi="Times New Roman" w:cs="Times New Roman"/>
                <w:sz w:val="22"/>
                <w:szCs w:val="22"/>
                <w:lang w:val="en-GB"/>
              </w:rPr>
            </w:pPr>
          </w:p>
        </w:tc>
        <w:tc>
          <w:tcPr>
            <w:tcW w:w="1012"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tcPr>
          <w:p w14:paraId="07296B09" w14:textId="5BC3F9CE"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6"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tcPr>
          <w:p w14:paraId="5AFBFB8E" w14:textId="7E8703EA"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28"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tcPr>
          <w:p w14:paraId="0FEE54C6" w14:textId="77777777" w:rsidR="00AB6AEE" w:rsidRPr="004A1FA1" w:rsidRDefault="00AB6AEE" w:rsidP="00B87253">
            <w:pPr>
              <w:keepNext/>
              <w:spacing w:after="0"/>
              <w:rPr>
                <w:rFonts w:ascii="Times New Roman" w:hAnsi="Times New Roman" w:cs="Times New Roman"/>
                <w:sz w:val="22"/>
                <w:szCs w:val="22"/>
                <w:lang w:val="en-GB"/>
              </w:rPr>
            </w:pPr>
          </w:p>
        </w:tc>
      </w:tr>
      <w:tr w:rsidR="00B95E4A" w:rsidRPr="004A1FA1" w14:paraId="154B33C6" w14:textId="77777777" w:rsidTr="00544240">
        <w:trPr>
          <w:cantSplit/>
          <w:trHeight w:hRule="exact" w:val="284"/>
        </w:trPr>
        <w:tc>
          <w:tcPr>
            <w:tcW w:w="4342" w:type="dxa"/>
            <w:tcBorders>
              <w:top w:val="single" w:sz="0" w:space="0" w:color="D3D3D3"/>
              <w:left w:val="single" w:sz="4" w:space="0" w:color="auto"/>
              <w:bottom w:val="single" w:sz="4" w:space="0" w:color="auto"/>
              <w:right w:val="single" w:sz="4" w:space="0" w:color="auto"/>
            </w:tcBorders>
            <w:tcMar>
              <w:top w:w="0" w:type="dxa"/>
              <w:left w:w="28" w:type="dxa"/>
              <w:bottom w:w="0" w:type="dxa"/>
              <w:right w:w="28" w:type="dxa"/>
            </w:tcMar>
            <w:vAlign w:val="center"/>
          </w:tcPr>
          <w:p w14:paraId="39BC7DAA" w14:textId="3CCCB3DD"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Yes</w:t>
            </w:r>
          </w:p>
        </w:tc>
        <w:tc>
          <w:tcPr>
            <w:tcW w:w="1005"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tcPr>
          <w:p w14:paraId="0F2DC61E" w14:textId="3432A5C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0.49</w:t>
            </w:r>
          </w:p>
        </w:tc>
        <w:tc>
          <w:tcPr>
            <w:tcW w:w="1175"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tcPr>
          <w:p w14:paraId="6A161AD4" w14:textId="6CFC5C6C"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0.29, 0.82</w:t>
            </w:r>
          </w:p>
        </w:tc>
        <w:tc>
          <w:tcPr>
            <w:tcW w:w="1011"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tcPr>
          <w:p w14:paraId="6D101E1D" w14:textId="4B77DAD6"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0.007</w:t>
            </w:r>
          </w:p>
        </w:tc>
        <w:tc>
          <w:tcPr>
            <w:tcW w:w="1011"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tcPr>
          <w:p w14:paraId="1E603C58" w14:textId="0990813A"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1.37</w:t>
            </w:r>
          </w:p>
        </w:tc>
        <w:tc>
          <w:tcPr>
            <w:tcW w:w="1176"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tcPr>
          <w:p w14:paraId="6CF7AE8B" w14:textId="0DC51CCE"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0.44, 4.27</w:t>
            </w:r>
          </w:p>
        </w:tc>
        <w:tc>
          <w:tcPr>
            <w:tcW w:w="1012"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tcPr>
          <w:p w14:paraId="74EFFBA3" w14:textId="2AFF3520"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w:t>
            </w:r>
          </w:p>
        </w:tc>
        <w:tc>
          <w:tcPr>
            <w:tcW w:w="1012"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tcPr>
          <w:p w14:paraId="359580D8" w14:textId="4290828E"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1.46</w:t>
            </w:r>
          </w:p>
        </w:tc>
        <w:tc>
          <w:tcPr>
            <w:tcW w:w="1176"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tcPr>
          <w:p w14:paraId="437CB636" w14:textId="78521C58"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0.86, 2.50</w:t>
            </w:r>
          </w:p>
        </w:tc>
        <w:tc>
          <w:tcPr>
            <w:tcW w:w="1028"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tcPr>
          <w:p w14:paraId="226703FF" w14:textId="52117359"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0.2</w:t>
            </w:r>
          </w:p>
        </w:tc>
      </w:tr>
      <w:tr w:rsidR="009C7B70" w:rsidRPr="004A1FA1" w14:paraId="0161959F" w14:textId="77777777" w:rsidTr="00C556A8">
        <w:trPr>
          <w:cantSplit/>
          <w:trHeight w:hRule="exact" w:val="284"/>
        </w:trPr>
        <w:tc>
          <w:tcPr>
            <w:tcW w:w="4342" w:type="dxa"/>
            <w:tcBorders>
              <w:top w:val="single" w:sz="4" w:space="0" w:color="auto"/>
              <w:left w:val="single" w:sz="4" w:space="0" w:color="auto"/>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010DDE05" w14:textId="5A47B563" w:rsidR="004D1982" w:rsidRPr="004A1FA1" w:rsidRDefault="004D1982"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Neighbourhood deprivation (21y)</w:t>
            </w:r>
          </w:p>
        </w:tc>
        <w:tc>
          <w:tcPr>
            <w:tcW w:w="1005"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0C0B03F1" w14:textId="77777777" w:rsidR="004D1982" w:rsidRPr="004A1FA1" w:rsidRDefault="004D1982" w:rsidP="00B87253">
            <w:pPr>
              <w:keepNext/>
              <w:spacing w:after="0"/>
              <w:rPr>
                <w:rFonts w:ascii="Times New Roman" w:hAnsi="Times New Roman" w:cs="Times New Roman"/>
                <w:sz w:val="22"/>
                <w:szCs w:val="22"/>
                <w:lang w:val="en-GB"/>
              </w:rPr>
            </w:pPr>
          </w:p>
        </w:tc>
        <w:tc>
          <w:tcPr>
            <w:tcW w:w="1175"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1DA2E8C8" w14:textId="77777777" w:rsidR="004D1982" w:rsidRPr="004A1FA1" w:rsidRDefault="004D1982" w:rsidP="00B87253">
            <w:pPr>
              <w:keepNext/>
              <w:spacing w:after="0"/>
              <w:rPr>
                <w:rFonts w:ascii="Times New Roman" w:hAnsi="Times New Roman" w:cs="Times New Roman"/>
                <w:sz w:val="22"/>
                <w:szCs w:val="22"/>
                <w:lang w:val="en-GB"/>
              </w:rPr>
            </w:pPr>
          </w:p>
        </w:tc>
        <w:tc>
          <w:tcPr>
            <w:tcW w:w="1011"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tcPr>
          <w:p w14:paraId="0DC8F06D" w14:textId="77777777" w:rsidR="004D1982" w:rsidRPr="004A1FA1" w:rsidRDefault="004D1982" w:rsidP="00B87253">
            <w:pPr>
              <w:keepNext/>
              <w:spacing w:after="0"/>
              <w:rPr>
                <w:rFonts w:ascii="Times New Roman" w:hAnsi="Times New Roman" w:cs="Times New Roman"/>
                <w:sz w:val="22"/>
                <w:szCs w:val="22"/>
                <w:lang w:val="en-GB"/>
              </w:rPr>
            </w:pPr>
          </w:p>
        </w:tc>
        <w:tc>
          <w:tcPr>
            <w:tcW w:w="1011"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70BC446C" w14:textId="77777777" w:rsidR="004D1982" w:rsidRPr="004A1FA1" w:rsidRDefault="004D1982" w:rsidP="00B87253">
            <w:pPr>
              <w:keepNext/>
              <w:spacing w:after="0"/>
              <w:rPr>
                <w:rFonts w:ascii="Times New Roman" w:hAnsi="Times New Roman" w:cs="Times New Roman"/>
                <w:sz w:val="22"/>
                <w:szCs w:val="22"/>
                <w:lang w:val="en-GB"/>
              </w:rPr>
            </w:pPr>
          </w:p>
        </w:tc>
        <w:tc>
          <w:tcPr>
            <w:tcW w:w="1176"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0199DBFC" w14:textId="77777777" w:rsidR="004D1982" w:rsidRPr="004A1FA1" w:rsidRDefault="004D1982" w:rsidP="00B87253">
            <w:pPr>
              <w:keepNext/>
              <w:spacing w:after="0"/>
              <w:rPr>
                <w:rFonts w:ascii="Times New Roman" w:hAnsi="Times New Roman" w:cs="Times New Roman"/>
                <w:sz w:val="22"/>
                <w:szCs w:val="22"/>
                <w:lang w:val="en-GB"/>
              </w:rPr>
            </w:pPr>
          </w:p>
        </w:tc>
        <w:tc>
          <w:tcPr>
            <w:tcW w:w="1012"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tcPr>
          <w:p w14:paraId="06990E45" w14:textId="77777777" w:rsidR="004D1982" w:rsidRPr="004A1FA1" w:rsidRDefault="004D1982" w:rsidP="00B87253">
            <w:pPr>
              <w:keepNext/>
              <w:spacing w:after="0"/>
              <w:rPr>
                <w:rFonts w:ascii="Times New Roman" w:hAnsi="Times New Roman" w:cs="Times New Roman"/>
                <w:sz w:val="22"/>
                <w:szCs w:val="22"/>
                <w:lang w:val="en-GB"/>
              </w:rPr>
            </w:pPr>
          </w:p>
        </w:tc>
        <w:tc>
          <w:tcPr>
            <w:tcW w:w="1012"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38C517A1" w14:textId="77777777" w:rsidR="004D1982" w:rsidRPr="004A1FA1" w:rsidRDefault="004D1982" w:rsidP="00B87253">
            <w:pPr>
              <w:keepNext/>
              <w:spacing w:after="0"/>
              <w:rPr>
                <w:rFonts w:ascii="Times New Roman" w:hAnsi="Times New Roman" w:cs="Times New Roman"/>
                <w:sz w:val="22"/>
                <w:szCs w:val="22"/>
                <w:lang w:val="en-GB"/>
              </w:rPr>
            </w:pPr>
          </w:p>
        </w:tc>
        <w:tc>
          <w:tcPr>
            <w:tcW w:w="1176"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7C28410D" w14:textId="77777777" w:rsidR="004D1982" w:rsidRPr="004A1FA1" w:rsidRDefault="004D1982" w:rsidP="00B87253">
            <w:pPr>
              <w:keepNext/>
              <w:spacing w:after="0"/>
              <w:rPr>
                <w:rFonts w:ascii="Times New Roman" w:hAnsi="Times New Roman" w:cs="Times New Roman"/>
                <w:sz w:val="22"/>
                <w:szCs w:val="22"/>
                <w:lang w:val="en-GB"/>
              </w:rPr>
            </w:pPr>
          </w:p>
        </w:tc>
        <w:tc>
          <w:tcPr>
            <w:tcW w:w="1028"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tcPr>
          <w:p w14:paraId="2F548E34" w14:textId="77777777" w:rsidR="004D1982" w:rsidRPr="004A1FA1" w:rsidRDefault="004D1982" w:rsidP="00B87253">
            <w:pPr>
              <w:keepNext/>
              <w:spacing w:after="0"/>
              <w:rPr>
                <w:rFonts w:ascii="Times New Roman" w:hAnsi="Times New Roman" w:cs="Times New Roman"/>
                <w:sz w:val="22"/>
                <w:szCs w:val="22"/>
                <w:lang w:val="en-GB"/>
              </w:rPr>
            </w:pPr>
          </w:p>
        </w:tc>
      </w:tr>
      <w:tr w:rsidR="009C7B70" w:rsidRPr="004A1FA1" w14:paraId="1BCC8451" w14:textId="77777777" w:rsidTr="00C556A8">
        <w:trPr>
          <w:cantSplit/>
          <w:trHeight w:hRule="exact" w:val="284"/>
        </w:trPr>
        <w:tc>
          <w:tcPr>
            <w:tcW w:w="4342" w:type="dxa"/>
            <w:tcBorders>
              <w:top w:val="single" w:sz="2" w:space="0" w:color="D3D3D3"/>
              <w:left w:val="single" w:sz="4" w:space="0" w:color="auto"/>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17B59B21" w14:textId="6E89DBD9" w:rsidR="004D1982" w:rsidRPr="004A1FA1" w:rsidRDefault="004D1982"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Least deprived quintile</w:t>
            </w:r>
          </w:p>
        </w:tc>
        <w:tc>
          <w:tcPr>
            <w:tcW w:w="1005"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2D0CF477" w14:textId="32F3A700" w:rsidR="004D1982" w:rsidRPr="004A1FA1" w:rsidRDefault="004D1982"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5"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650B5667" w14:textId="50D57E3D" w:rsidR="004D1982" w:rsidRPr="004A1FA1" w:rsidRDefault="004D1982"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11"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tcPr>
          <w:p w14:paraId="7EFE9574" w14:textId="77777777" w:rsidR="004D1982" w:rsidRPr="004A1FA1" w:rsidRDefault="004D1982" w:rsidP="00B87253">
            <w:pPr>
              <w:keepNext/>
              <w:spacing w:after="0"/>
              <w:rPr>
                <w:rFonts w:ascii="Times New Roman" w:hAnsi="Times New Roman" w:cs="Times New Roman"/>
                <w:sz w:val="22"/>
                <w:szCs w:val="22"/>
                <w:lang w:val="en-GB"/>
              </w:rPr>
            </w:pPr>
          </w:p>
        </w:tc>
        <w:tc>
          <w:tcPr>
            <w:tcW w:w="1011"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07B8782F" w14:textId="4D1C28E8" w:rsidR="004D1982" w:rsidRPr="004A1FA1" w:rsidRDefault="004D1982"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6"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4AE74C0F" w14:textId="37953A88" w:rsidR="004D1982" w:rsidRPr="004A1FA1" w:rsidRDefault="004D1982"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12"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tcPr>
          <w:p w14:paraId="265DC301" w14:textId="77777777" w:rsidR="004D1982" w:rsidRPr="004A1FA1" w:rsidRDefault="004D1982" w:rsidP="00B87253">
            <w:pPr>
              <w:keepNext/>
              <w:spacing w:after="0"/>
              <w:rPr>
                <w:rFonts w:ascii="Times New Roman" w:hAnsi="Times New Roman" w:cs="Times New Roman"/>
                <w:sz w:val="22"/>
                <w:szCs w:val="22"/>
                <w:lang w:val="en-GB"/>
              </w:rPr>
            </w:pPr>
          </w:p>
        </w:tc>
        <w:tc>
          <w:tcPr>
            <w:tcW w:w="1012"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760EB1E3" w14:textId="7A7CE057" w:rsidR="004D1982" w:rsidRPr="004A1FA1" w:rsidRDefault="004D1982"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6"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2CCB37F8" w14:textId="4E2F3E46" w:rsidR="004D1982" w:rsidRPr="004A1FA1" w:rsidRDefault="004D1982"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28"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tcPr>
          <w:p w14:paraId="0B2EEB28" w14:textId="77777777" w:rsidR="004D1982" w:rsidRPr="004A1FA1" w:rsidRDefault="004D1982" w:rsidP="00B87253">
            <w:pPr>
              <w:keepNext/>
              <w:spacing w:after="0"/>
              <w:rPr>
                <w:rFonts w:ascii="Times New Roman" w:hAnsi="Times New Roman" w:cs="Times New Roman"/>
                <w:sz w:val="22"/>
                <w:szCs w:val="22"/>
                <w:lang w:val="en-GB"/>
              </w:rPr>
            </w:pPr>
          </w:p>
        </w:tc>
      </w:tr>
      <w:tr w:rsidR="009C7B70" w:rsidRPr="004A1FA1" w14:paraId="240784C4" w14:textId="77777777" w:rsidTr="00C556A8">
        <w:trPr>
          <w:cantSplit/>
          <w:trHeight w:hRule="exact" w:val="284"/>
        </w:trPr>
        <w:tc>
          <w:tcPr>
            <w:tcW w:w="4342" w:type="dxa"/>
            <w:tcBorders>
              <w:top w:val="single" w:sz="2" w:space="0" w:color="D3D3D3"/>
              <w:left w:val="single" w:sz="4" w:space="0" w:color="auto"/>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0FFCC61C" w14:textId="6FF1CAE2" w:rsidR="004D1982" w:rsidRPr="004A1FA1" w:rsidRDefault="004D1982"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More deprived quintiles</w:t>
            </w:r>
          </w:p>
        </w:tc>
        <w:tc>
          <w:tcPr>
            <w:tcW w:w="1005"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tcPr>
          <w:p w14:paraId="6F48D9DD" w14:textId="08FF10D9" w:rsidR="004D1982" w:rsidRPr="004A1FA1" w:rsidRDefault="004D1982"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0.90</w:t>
            </w:r>
          </w:p>
        </w:tc>
        <w:tc>
          <w:tcPr>
            <w:tcW w:w="1175"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tcPr>
          <w:p w14:paraId="58DAEE3E" w14:textId="00AA27B6" w:rsidR="004D1982" w:rsidRPr="004A1FA1" w:rsidRDefault="004D1982"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0.72, 1.13</w:t>
            </w:r>
          </w:p>
        </w:tc>
        <w:tc>
          <w:tcPr>
            <w:tcW w:w="1011"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tcPr>
          <w:p w14:paraId="61F29D35" w14:textId="23CF1ABB" w:rsidR="004D1982" w:rsidRPr="004A1FA1" w:rsidRDefault="004D1982"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0.4</w:t>
            </w:r>
          </w:p>
        </w:tc>
        <w:tc>
          <w:tcPr>
            <w:tcW w:w="1011"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tcPr>
          <w:p w14:paraId="3385EE8B" w14:textId="72AA6905" w:rsidR="004D1982" w:rsidRPr="004A1FA1" w:rsidRDefault="004D1982"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1.06</w:t>
            </w:r>
          </w:p>
        </w:tc>
        <w:tc>
          <w:tcPr>
            <w:tcW w:w="1176"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tcPr>
          <w:p w14:paraId="341D20BD" w14:textId="24CD05F2" w:rsidR="004D1982" w:rsidRPr="004A1FA1" w:rsidRDefault="004D1982"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0.54, 2.07</w:t>
            </w:r>
          </w:p>
        </w:tc>
        <w:tc>
          <w:tcPr>
            <w:tcW w:w="1012"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tcPr>
          <w:p w14:paraId="5C7DCF1F" w14:textId="411EE920" w:rsidR="004D1982" w:rsidRPr="004A1FA1" w:rsidRDefault="004D1982"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0.9</w:t>
            </w:r>
          </w:p>
        </w:tc>
        <w:tc>
          <w:tcPr>
            <w:tcW w:w="1012"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tcPr>
          <w:p w14:paraId="617FB7A5" w14:textId="57A8FBE9" w:rsidR="004D1982" w:rsidRPr="004A1FA1" w:rsidRDefault="004D1982"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1.01</w:t>
            </w:r>
          </w:p>
        </w:tc>
        <w:tc>
          <w:tcPr>
            <w:tcW w:w="1176"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tcPr>
          <w:p w14:paraId="7BB5178B" w14:textId="71089A1D" w:rsidR="004D1982" w:rsidRPr="004A1FA1" w:rsidRDefault="004D1982"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0.72, 1.43</w:t>
            </w:r>
          </w:p>
        </w:tc>
        <w:tc>
          <w:tcPr>
            <w:tcW w:w="1028"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tcPr>
          <w:p w14:paraId="6D553132" w14:textId="03B3DDEE" w:rsidR="004D1982" w:rsidRPr="004A1FA1" w:rsidRDefault="004D1982"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&gt;0.9</w:t>
            </w:r>
          </w:p>
        </w:tc>
      </w:tr>
      <w:tr w:rsidR="00073799" w:rsidRPr="004A1FA1" w14:paraId="56A2779D" w14:textId="77777777" w:rsidTr="00C556A8">
        <w:trPr>
          <w:cantSplit/>
          <w:trHeight w:hRule="exact" w:val="284"/>
        </w:trPr>
        <w:tc>
          <w:tcPr>
            <w:tcW w:w="13948" w:type="dxa"/>
            <w:gridSpan w:val="10"/>
            <w:tcBorders>
              <w:top w:val="single" w:sz="4" w:space="0" w:color="auto"/>
              <w:left w:val="single" w:sz="4" w:space="0" w:color="auto"/>
              <w:bottom w:val="single" w:sz="0" w:space="0" w:color="D3D3D3"/>
              <w:right w:val="single" w:sz="4" w:space="0" w:color="auto"/>
            </w:tcBorders>
            <w:tcMar>
              <w:top w:w="0" w:type="dxa"/>
              <w:left w:w="28" w:type="dxa"/>
              <w:bottom w:w="0" w:type="dxa"/>
              <w:right w:w="28" w:type="dxa"/>
            </w:tcMar>
            <w:vAlign w:val="center"/>
          </w:tcPr>
          <w:p w14:paraId="607A808C" w14:textId="6834D2BD" w:rsidR="004D1982" w:rsidRPr="004A1FA1" w:rsidRDefault="004D1982" w:rsidP="00B87253">
            <w:pPr>
              <w:keepNext/>
              <w:spacing w:after="0"/>
              <w:rPr>
                <w:rFonts w:ascii="Times New Roman" w:hAnsi="Times New Roman" w:cs="Times New Roman"/>
                <w:sz w:val="22"/>
                <w:szCs w:val="22"/>
              </w:rPr>
            </w:pPr>
            <w:r w:rsidRPr="004A1FA1">
              <w:rPr>
                <w:rFonts w:ascii="Times New Roman" w:hAnsi="Times New Roman" w:cs="Times New Roman"/>
                <w:b/>
                <w:bCs/>
                <w:i/>
                <w:iCs/>
                <w:sz w:val="22"/>
                <w:szCs w:val="22"/>
              </w:rPr>
              <w:t>Physical and mental health</w:t>
            </w:r>
          </w:p>
        </w:tc>
      </w:tr>
      <w:tr w:rsidR="00B95E4A" w:rsidRPr="004A1FA1" w14:paraId="72F35E1F" w14:textId="77777777" w:rsidTr="00544240">
        <w:trPr>
          <w:cantSplit/>
          <w:trHeight w:hRule="exact" w:val="284"/>
        </w:trPr>
        <w:tc>
          <w:tcPr>
            <w:tcW w:w="4342" w:type="dxa"/>
            <w:tcBorders>
              <w:top w:val="single" w:sz="4" w:space="0" w:color="auto"/>
              <w:left w:val="single" w:sz="4" w:space="0" w:color="auto"/>
              <w:bottom w:val="single" w:sz="0" w:space="0" w:color="D3D3D3"/>
              <w:right w:val="single" w:sz="4" w:space="0" w:color="auto"/>
            </w:tcBorders>
            <w:tcMar>
              <w:top w:w="0" w:type="dxa"/>
              <w:left w:w="28" w:type="dxa"/>
              <w:bottom w:w="0" w:type="dxa"/>
              <w:right w:w="28" w:type="dxa"/>
            </w:tcMar>
            <w:vAlign w:val="center"/>
          </w:tcPr>
          <w:p w14:paraId="4F7D106B" w14:textId="16E0B5C7" w:rsidR="00AB1424" w:rsidRPr="004A1FA1" w:rsidRDefault="00AB1424"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lastRenderedPageBreak/>
              <w:t>BMI</w:t>
            </w:r>
            <w:r w:rsidRPr="004A1FA1">
              <w:rPr>
                <w:rFonts w:ascii="Times New Roman" w:hAnsi="Times New Roman" w:cs="Times New Roman"/>
                <w:b/>
                <w:i/>
                <w:iCs/>
                <w:sz w:val="22"/>
                <w:szCs w:val="22"/>
                <w:vertAlign w:val="superscript"/>
                <w:lang w:val="en-GB"/>
              </w:rPr>
              <w:t>2</w:t>
            </w:r>
            <w:r w:rsidRPr="004A1FA1">
              <w:rPr>
                <w:rFonts w:ascii="Times New Roman" w:hAnsi="Times New Roman" w:cs="Times New Roman"/>
                <w:b/>
                <w:sz w:val="22"/>
                <w:szCs w:val="22"/>
                <w:lang w:val="en-GB"/>
              </w:rPr>
              <w:t xml:space="preserve"> (18y)</w:t>
            </w:r>
          </w:p>
        </w:tc>
        <w:tc>
          <w:tcPr>
            <w:tcW w:w="1005"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tcPr>
          <w:p w14:paraId="0BEBC213" w14:textId="77777777" w:rsidR="00AB1424" w:rsidRPr="004A1FA1" w:rsidRDefault="00AB1424" w:rsidP="00B87253">
            <w:pPr>
              <w:keepNext/>
              <w:spacing w:after="0"/>
              <w:rPr>
                <w:rFonts w:ascii="Times New Roman" w:hAnsi="Times New Roman" w:cs="Times New Roman"/>
                <w:sz w:val="22"/>
                <w:szCs w:val="22"/>
                <w:lang w:val="en-GB"/>
              </w:rPr>
            </w:pPr>
          </w:p>
        </w:tc>
        <w:tc>
          <w:tcPr>
            <w:tcW w:w="1175"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tcPr>
          <w:p w14:paraId="6E810746" w14:textId="77777777" w:rsidR="00AB1424" w:rsidRPr="004A1FA1" w:rsidRDefault="00AB1424" w:rsidP="00B87253">
            <w:pPr>
              <w:keepNext/>
              <w:spacing w:after="0"/>
              <w:rPr>
                <w:rFonts w:ascii="Times New Roman" w:hAnsi="Times New Roman" w:cs="Times New Roman"/>
                <w:sz w:val="22"/>
                <w:szCs w:val="22"/>
                <w:lang w:val="en-GB"/>
              </w:rPr>
            </w:pPr>
          </w:p>
        </w:tc>
        <w:tc>
          <w:tcPr>
            <w:tcW w:w="1011"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tcPr>
          <w:p w14:paraId="6701075B" w14:textId="77777777" w:rsidR="00AB1424" w:rsidRPr="004A1FA1" w:rsidRDefault="00AB1424" w:rsidP="00B87253">
            <w:pPr>
              <w:keepNext/>
              <w:spacing w:after="0"/>
              <w:rPr>
                <w:rFonts w:ascii="Times New Roman" w:hAnsi="Times New Roman" w:cs="Times New Roman"/>
                <w:sz w:val="22"/>
                <w:szCs w:val="22"/>
                <w:lang w:val="en-GB"/>
              </w:rPr>
            </w:pPr>
          </w:p>
        </w:tc>
        <w:tc>
          <w:tcPr>
            <w:tcW w:w="1011"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tcPr>
          <w:p w14:paraId="2D8422E0" w14:textId="77777777" w:rsidR="00AB1424" w:rsidRPr="004A1FA1" w:rsidRDefault="00AB1424" w:rsidP="00B87253">
            <w:pPr>
              <w:keepNext/>
              <w:spacing w:after="0"/>
              <w:rPr>
                <w:rFonts w:ascii="Times New Roman" w:hAnsi="Times New Roman" w:cs="Times New Roman"/>
                <w:sz w:val="22"/>
                <w:szCs w:val="22"/>
                <w:lang w:val="en-GB"/>
              </w:rPr>
            </w:pPr>
          </w:p>
        </w:tc>
        <w:tc>
          <w:tcPr>
            <w:tcW w:w="1176"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tcPr>
          <w:p w14:paraId="413AA5AB" w14:textId="77777777" w:rsidR="00AB1424" w:rsidRPr="004A1FA1" w:rsidRDefault="00AB1424" w:rsidP="00B87253">
            <w:pPr>
              <w:keepNext/>
              <w:spacing w:after="0"/>
              <w:rPr>
                <w:rFonts w:ascii="Times New Roman" w:hAnsi="Times New Roman" w:cs="Times New Roman"/>
                <w:sz w:val="22"/>
                <w:szCs w:val="22"/>
                <w:lang w:val="en-GB"/>
              </w:rPr>
            </w:pPr>
          </w:p>
        </w:tc>
        <w:tc>
          <w:tcPr>
            <w:tcW w:w="1012"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tcPr>
          <w:p w14:paraId="01F2771A" w14:textId="77777777" w:rsidR="00AB1424" w:rsidRPr="004A1FA1" w:rsidRDefault="00AB1424" w:rsidP="00B87253">
            <w:pPr>
              <w:keepNext/>
              <w:spacing w:after="0"/>
              <w:rPr>
                <w:rFonts w:ascii="Times New Roman" w:hAnsi="Times New Roman" w:cs="Times New Roman"/>
                <w:sz w:val="22"/>
                <w:szCs w:val="22"/>
                <w:lang w:val="en-GB"/>
              </w:rPr>
            </w:pPr>
          </w:p>
        </w:tc>
        <w:tc>
          <w:tcPr>
            <w:tcW w:w="1012"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tcPr>
          <w:p w14:paraId="4DCFDC16" w14:textId="77777777" w:rsidR="00AB1424" w:rsidRPr="004A1FA1" w:rsidRDefault="00AB1424" w:rsidP="00B87253">
            <w:pPr>
              <w:keepNext/>
              <w:spacing w:after="0"/>
              <w:rPr>
                <w:rFonts w:ascii="Times New Roman" w:hAnsi="Times New Roman" w:cs="Times New Roman"/>
                <w:sz w:val="22"/>
                <w:szCs w:val="22"/>
                <w:lang w:val="en-GB"/>
              </w:rPr>
            </w:pPr>
          </w:p>
        </w:tc>
        <w:tc>
          <w:tcPr>
            <w:tcW w:w="1176"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tcPr>
          <w:p w14:paraId="3A3B2850" w14:textId="77777777" w:rsidR="00AB1424" w:rsidRPr="004A1FA1" w:rsidRDefault="00AB1424" w:rsidP="00B87253">
            <w:pPr>
              <w:keepNext/>
              <w:spacing w:after="0"/>
              <w:rPr>
                <w:rFonts w:ascii="Times New Roman" w:hAnsi="Times New Roman" w:cs="Times New Roman"/>
                <w:sz w:val="22"/>
                <w:szCs w:val="22"/>
                <w:lang w:val="en-GB"/>
              </w:rPr>
            </w:pPr>
          </w:p>
        </w:tc>
        <w:tc>
          <w:tcPr>
            <w:tcW w:w="1028"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tcPr>
          <w:p w14:paraId="0A865A42" w14:textId="77777777" w:rsidR="00AB1424" w:rsidRPr="004A1FA1" w:rsidRDefault="00AB1424" w:rsidP="00B87253">
            <w:pPr>
              <w:keepNext/>
              <w:spacing w:after="0"/>
              <w:rPr>
                <w:rFonts w:ascii="Times New Roman" w:hAnsi="Times New Roman" w:cs="Times New Roman"/>
                <w:sz w:val="22"/>
                <w:szCs w:val="22"/>
                <w:lang w:val="en-GB"/>
              </w:rPr>
            </w:pPr>
          </w:p>
        </w:tc>
      </w:tr>
      <w:tr w:rsidR="00B95E4A" w:rsidRPr="004A1FA1" w14:paraId="20C4890D" w14:textId="77777777" w:rsidTr="00544240">
        <w:trPr>
          <w:cantSplit/>
          <w:trHeight w:hRule="exact" w:val="284"/>
        </w:trPr>
        <w:tc>
          <w:tcPr>
            <w:tcW w:w="4342" w:type="dxa"/>
            <w:tcBorders>
              <w:top w:val="single" w:sz="0" w:space="0" w:color="D3D3D3"/>
              <w:left w:val="single" w:sz="4" w:space="0" w:color="auto"/>
              <w:bottom w:val="single" w:sz="0" w:space="0" w:color="D3D3D3"/>
              <w:right w:val="single" w:sz="4" w:space="0" w:color="auto"/>
            </w:tcBorders>
            <w:tcMar>
              <w:top w:w="0" w:type="dxa"/>
              <w:left w:w="28" w:type="dxa"/>
              <w:bottom w:w="0" w:type="dxa"/>
              <w:right w:w="28" w:type="dxa"/>
            </w:tcMar>
            <w:vAlign w:val="center"/>
          </w:tcPr>
          <w:p w14:paraId="7D6EB462" w14:textId="33D67DCC" w:rsidR="00AB1424" w:rsidRPr="004A1FA1" w:rsidRDefault="00AB1424"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&lt;25</w:t>
            </w:r>
          </w:p>
        </w:tc>
        <w:tc>
          <w:tcPr>
            <w:tcW w:w="1005"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tcPr>
          <w:p w14:paraId="1B0B0DD0" w14:textId="3815134B" w:rsidR="00AB1424" w:rsidRPr="004A1FA1" w:rsidRDefault="00AB1424"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5"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tcPr>
          <w:p w14:paraId="121DA1EF" w14:textId="48B3DBD9" w:rsidR="00AB1424" w:rsidRPr="004A1FA1" w:rsidRDefault="00AB1424"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11"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tcPr>
          <w:p w14:paraId="15D9F83D" w14:textId="77777777" w:rsidR="00AB1424" w:rsidRPr="004A1FA1" w:rsidRDefault="00AB1424" w:rsidP="00B87253">
            <w:pPr>
              <w:keepNext/>
              <w:spacing w:after="0"/>
              <w:rPr>
                <w:rFonts w:ascii="Times New Roman" w:hAnsi="Times New Roman" w:cs="Times New Roman"/>
                <w:sz w:val="22"/>
                <w:szCs w:val="22"/>
                <w:lang w:val="en-GB"/>
              </w:rPr>
            </w:pPr>
          </w:p>
        </w:tc>
        <w:tc>
          <w:tcPr>
            <w:tcW w:w="1011"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tcPr>
          <w:p w14:paraId="6614E84A" w14:textId="79EBCC1C" w:rsidR="00AB1424" w:rsidRPr="004A1FA1" w:rsidRDefault="00AB1424"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6"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tcPr>
          <w:p w14:paraId="4B205E8F" w14:textId="005D77DF" w:rsidR="00AB1424" w:rsidRPr="004A1FA1" w:rsidRDefault="00AB1424"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12"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tcPr>
          <w:p w14:paraId="33D88192" w14:textId="77777777" w:rsidR="00AB1424" w:rsidRPr="004A1FA1" w:rsidRDefault="00AB1424" w:rsidP="00B87253">
            <w:pPr>
              <w:keepNext/>
              <w:spacing w:after="0"/>
              <w:rPr>
                <w:rFonts w:ascii="Times New Roman" w:hAnsi="Times New Roman" w:cs="Times New Roman"/>
                <w:sz w:val="22"/>
                <w:szCs w:val="22"/>
                <w:lang w:val="en-GB"/>
              </w:rPr>
            </w:pPr>
          </w:p>
        </w:tc>
        <w:tc>
          <w:tcPr>
            <w:tcW w:w="1012"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tcPr>
          <w:p w14:paraId="13EF8DEA" w14:textId="66DF7E97" w:rsidR="00AB1424" w:rsidRPr="004A1FA1" w:rsidRDefault="00AB1424"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6"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tcPr>
          <w:p w14:paraId="6824159C" w14:textId="054FFFB1" w:rsidR="00AB1424" w:rsidRPr="004A1FA1" w:rsidRDefault="00AB1424"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28"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tcPr>
          <w:p w14:paraId="4B5DE613" w14:textId="77777777" w:rsidR="00AB1424" w:rsidRPr="004A1FA1" w:rsidRDefault="00AB1424" w:rsidP="00B87253">
            <w:pPr>
              <w:keepNext/>
              <w:spacing w:after="0"/>
              <w:rPr>
                <w:rFonts w:ascii="Times New Roman" w:hAnsi="Times New Roman" w:cs="Times New Roman"/>
                <w:sz w:val="22"/>
                <w:szCs w:val="22"/>
                <w:lang w:val="en-GB"/>
              </w:rPr>
            </w:pPr>
          </w:p>
        </w:tc>
      </w:tr>
      <w:tr w:rsidR="00B95E4A" w:rsidRPr="004A1FA1" w14:paraId="6AC69CCA" w14:textId="77777777" w:rsidTr="00544240">
        <w:trPr>
          <w:cantSplit/>
          <w:trHeight w:hRule="exact" w:val="284"/>
        </w:trPr>
        <w:tc>
          <w:tcPr>
            <w:tcW w:w="4342" w:type="dxa"/>
            <w:tcBorders>
              <w:top w:val="single" w:sz="0" w:space="0" w:color="D3D3D3"/>
              <w:left w:val="single" w:sz="4" w:space="0" w:color="auto"/>
              <w:bottom w:val="single" w:sz="4" w:space="0" w:color="auto"/>
              <w:right w:val="single" w:sz="4" w:space="0" w:color="auto"/>
            </w:tcBorders>
            <w:tcMar>
              <w:top w:w="0" w:type="dxa"/>
              <w:left w:w="28" w:type="dxa"/>
              <w:bottom w:w="0" w:type="dxa"/>
              <w:right w:w="28" w:type="dxa"/>
            </w:tcMar>
            <w:vAlign w:val="center"/>
          </w:tcPr>
          <w:p w14:paraId="2ECA711E" w14:textId="443DCF22" w:rsidR="00AB1424" w:rsidRPr="004A1FA1" w:rsidRDefault="00AB1424"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&gt;=25</w:t>
            </w:r>
          </w:p>
        </w:tc>
        <w:tc>
          <w:tcPr>
            <w:tcW w:w="1005"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tcPr>
          <w:p w14:paraId="27626AFC" w14:textId="412A829F" w:rsidR="00AB1424" w:rsidRPr="004A1FA1" w:rsidRDefault="00AB1424"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0.88</w:t>
            </w:r>
          </w:p>
        </w:tc>
        <w:tc>
          <w:tcPr>
            <w:tcW w:w="1175"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tcPr>
          <w:p w14:paraId="05AF0C48" w14:textId="721780C8" w:rsidR="00AB1424" w:rsidRPr="004A1FA1" w:rsidRDefault="00AB1424"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0.66, 1.16</w:t>
            </w:r>
          </w:p>
        </w:tc>
        <w:tc>
          <w:tcPr>
            <w:tcW w:w="1011"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tcPr>
          <w:p w14:paraId="2776EB9E" w14:textId="4531E843" w:rsidR="00AB1424" w:rsidRPr="004A1FA1" w:rsidRDefault="00AB1424"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0.3</w:t>
            </w:r>
          </w:p>
        </w:tc>
        <w:tc>
          <w:tcPr>
            <w:tcW w:w="1011"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tcPr>
          <w:p w14:paraId="1839CE7D" w14:textId="1D51CB46" w:rsidR="00AB1424" w:rsidRPr="004A1FA1" w:rsidRDefault="00AB1424"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0.67</w:t>
            </w:r>
          </w:p>
        </w:tc>
        <w:tc>
          <w:tcPr>
            <w:tcW w:w="1176"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tcPr>
          <w:p w14:paraId="7CB34CD3" w14:textId="414943A7" w:rsidR="00AB1424" w:rsidRPr="004A1FA1" w:rsidRDefault="00AB1424"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0.27, 1.64</w:t>
            </w:r>
          </w:p>
        </w:tc>
        <w:tc>
          <w:tcPr>
            <w:tcW w:w="1012"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tcPr>
          <w:p w14:paraId="05973C6F" w14:textId="6ABB0371" w:rsidR="00AB1424" w:rsidRPr="004A1FA1" w:rsidRDefault="00AB1424"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0.4</w:t>
            </w:r>
          </w:p>
        </w:tc>
        <w:tc>
          <w:tcPr>
            <w:tcW w:w="1012"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tcPr>
          <w:p w14:paraId="15F61284" w14:textId="00BC25F4" w:rsidR="00AB1424" w:rsidRPr="004A1FA1" w:rsidRDefault="00AB1424"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1.56</w:t>
            </w:r>
          </w:p>
        </w:tc>
        <w:tc>
          <w:tcPr>
            <w:tcW w:w="1176"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tcPr>
          <w:p w14:paraId="1C312188" w14:textId="632A2549" w:rsidR="00AB1424" w:rsidRPr="004A1FA1" w:rsidRDefault="00AB1424"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1.07, 2.26</w:t>
            </w:r>
          </w:p>
        </w:tc>
        <w:tc>
          <w:tcPr>
            <w:tcW w:w="1028"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tcPr>
          <w:p w14:paraId="23E00E23" w14:textId="0F9BC4AA" w:rsidR="00AB1424" w:rsidRPr="004A1FA1" w:rsidRDefault="00AB1424"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0.019</w:t>
            </w:r>
          </w:p>
        </w:tc>
      </w:tr>
      <w:tr w:rsidR="009C7B70" w:rsidRPr="004A1FA1" w14:paraId="4BD50727" w14:textId="77777777" w:rsidTr="00C556A8">
        <w:trPr>
          <w:cantSplit/>
          <w:trHeight w:hRule="exact" w:val="284"/>
        </w:trPr>
        <w:tc>
          <w:tcPr>
            <w:tcW w:w="4342" w:type="dxa"/>
            <w:tcBorders>
              <w:top w:val="single" w:sz="4" w:space="0" w:color="auto"/>
              <w:left w:val="single" w:sz="4" w:space="0" w:color="auto"/>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6079D1AA" w14:textId="79D206B4" w:rsidR="009B53E7" w:rsidRPr="004A1FA1" w:rsidRDefault="009B53E7"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Frequency of exercise, past year (18y)</w:t>
            </w:r>
          </w:p>
        </w:tc>
        <w:tc>
          <w:tcPr>
            <w:tcW w:w="1005"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3C6D5055" w14:textId="77777777" w:rsidR="009B53E7" w:rsidRPr="004A1FA1" w:rsidRDefault="009B53E7" w:rsidP="00B87253">
            <w:pPr>
              <w:keepNext/>
              <w:spacing w:after="0"/>
              <w:rPr>
                <w:rFonts w:ascii="Times New Roman" w:hAnsi="Times New Roman" w:cs="Times New Roman"/>
                <w:sz w:val="22"/>
                <w:szCs w:val="22"/>
                <w:lang w:val="en-GB"/>
              </w:rPr>
            </w:pPr>
          </w:p>
        </w:tc>
        <w:tc>
          <w:tcPr>
            <w:tcW w:w="1175"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48AFA418" w14:textId="77777777" w:rsidR="009B53E7" w:rsidRPr="004A1FA1" w:rsidRDefault="009B53E7" w:rsidP="00B87253">
            <w:pPr>
              <w:keepNext/>
              <w:spacing w:after="0"/>
              <w:rPr>
                <w:rFonts w:ascii="Times New Roman" w:hAnsi="Times New Roman" w:cs="Times New Roman"/>
                <w:sz w:val="22"/>
                <w:szCs w:val="22"/>
                <w:lang w:val="en-GB"/>
              </w:rPr>
            </w:pPr>
          </w:p>
        </w:tc>
        <w:tc>
          <w:tcPr>
            <w:tcW w:w="1011"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tcPr>
          <w:p w14:paraId="1537170C" w14:textId="77777777" w:rsidR="009B53E7" w:rsidRPr="004A1FA1" w:rsidRDefault="009B53E7" w:rsidP="00B87253">
            <w:pPr>
              <w:keepNext/>
              <w:spacing w:after="0"/>
              <w:rPr>
                <w:rFonts w:ascii="Times New Roman" w:hAnsi="Times New Roman" w:cs="Times New Roman"/>
                <w:sz w:val="22"/>
                <w:szCs w:val="22"/>
                <w:lang w:val="en-GB"/>
              </w:rPr>
            </w:pPr>
          </w:p>
        </w:tc>
        <w:tc>
          <w:tcPr>
            <w:tcW w:w="1011"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7D7BD12A" w14:textId="77777777" w:rsidR="009B53E7" w:rsidRPr="004A1FA1" w:rsidRDefault="009B53E7" w:rsidP="00B87253">
            <w:pPr>
              <w:keepNext/>
              <w:spacing w:after="0"/>
              <w:rPr>
                <w:rFonts w:ascii="Times New Roman" w:hAnsi="Times New Roman" w:cs="Times New Roman"/>
                <w:sz w:val="22"/>
                <w:szCs w:val="22"/>
                <w:lang w:val="en-GB"/>
              </w:rPr>
            </w:pPr>
          </w:p>
        </w:tc>
        <w:tc>
          <w:tcPr>
            <w:tcW w:w="1176"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1214461A" w14:textId="77777777" w:rsidR="009B53E7" w:rsidRPr="004A1FA1" w:rsidRDefault="009B53E7" w:rsidP="00B87253">
            <w:pPr>
              <w:keepNext/>
              <w:spacing w:after="0"/>
              <w:rPr>
                <w:rFonts w:ascii="Times New Roman" w:hAnsi="Times New Roman" w:cs="Times New Roman"/>
                <w:sz w:val="22"/>
                <w:szCs w:val="22"/>
                <w:lang w:val="en-GB"/>
              </w:rPr>
            </w:pPr>
          </w:p>
        </w:tc>
        <w:tc>
          <w:tcPr>
            <w:tcW w:w="1012"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tcPr>
          <w:p w14:paraId="2ED20114" w14:textId="77777777" w:rsidR="009B53E7" w:rsidRPr="004A1FA1" w:rsidRDefault="009B53E7" w:rsidP="00B87253">
            <w:pPr>
              <w:keepNext/>
              <w:spacing w:after="0"/>
              <w:rPr>
                <w:rFonts w:ascii="Times New Roman" w:hAnsi="Times New Roman" w:cs="Times New Roman"/>
                <w:sz w:val="22"/>
                <w:szCs w:val="22"/>
                <w:lang w:val="en-GB"/>
              </w:rPr>
            </w:pPr>
          </w:p>
        </w:tc>
        <w:tc>
          <w:tcPr>
            <w:tcW w:w="1012"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4980277E" w14:textId="77777777" w:rsidR="009B53E7" w:rsidRPr="004A1FA1" w:rsidRDefault="009B53E7" w:rsidP="00B87253">
            <w:pPr>
              <w:keepNext/>
              <w:spacing w:after="0"/>
              <w:rPr>
                <w:rFonts w:ascii="Times New Roman" w:hAnsi="Times New Roman" w:cs="Times New Roman"/>
                <w:sz w:val="22"/>
                <w:szCs w:val="22"/>
                <w:lang w:val="en-GB"/>
              </w:rPr>
            </w:pPr>
          </w:p>
        </w:tc>
        <w:tc>
          <w:tcPr>
            <w:tcW w:w="1176"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5477F4B3" w14:textId="77777777" w:rsidR="009B53E7" w:rsidRPr="004A1FA1" w:rsidRDefault="009B53E7" w:rsidP="00B87253">
            <w:pPr>
              <w:keepNext/>
              <w:spacing w:after="0"/>
              <w:rPr>
                <w:rFonts w:ascii="Times New Roman" w:hAnsi="Times New Roman" w:cs="Times New Roman"/>
                <w:sz w:val="22"/>
                <w:szCs w:val="22"/>
                <w:lang w:val="en-GB"/>
              </w:rPr>
            </w:pPr>
          </w:p>
        </w:tc>
        <w:tc>
          <w:tcPr>
            <w:tcW w:w="1028"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tcPr>
          <w:p w14:paraId="18F34E65" w14:textId="77777777" w:rsidR="009B53E7" w:rsidRPr="004A1FA1" w:rsidRDefault="009B53E7" w:rsidP="00B87253">
            <w:pPr>
              <w:keepNext/>
              <w:spacing w:after="0"/>
              <w:rPr>
                <w:rFonts w:ascii="Times New Roman" w:hAnsi="Times New Roman" w:cs="Times New Roman"/>
                <w:sz w:val="22"/>
                <w:szCs w:val="22"/>
                <w:lang w:val="en-GB"/>
              </w:rPr>
            </w:pPr>
          </w:p>
        </w:tc>
      </w:tr>
      <w:tr w:rsidR="009C7B70" w:rsidRPr="004A1FA1" w14:paraId="4EFA2CFF" w14:textId="77777777" w:rsidTr="00C556A8">
        <w:trPr>
          <w:cantSplit/>
          <w:trHeight w:hRule="exact" w:val="284"/>
        </w:trPr>
        <w:tc>
          <w:tcPr>
            <w:tcW w:w="4342" w:type="dxa"/>
            <w:tcBorders>
              <w:top w:val="single" w:sz="2" w:space="0" w:color="D3D3D3"/>
              <w:left w:val="single" w:sz="4" w:space="0" w:color="auto"/>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468050B7" w14:textId="16D9B99F" w:rsidR="009B53E7" w:rsidRPr="004A1FA1" w:rsidRDefault="009B53E7"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Weekly or more</w:t>
            </w:r>
          </w:p>
        </w:tc>
        <w:tc>
          <w:tcPr>
            <w:tcW w:w="1005"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43A54563" w14:textId="1C3C3BAF" w:rsidR="009B53E7" w:rsidRPr="004A1FA1" w:rsidRDefault="009B53E7"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5"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3663B6B1" w14:textId="68F1FC9B" w:rsidR="009B53E7" w:rsidRPr="004A1FA1" w:rsidRDefault="009B53E7"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11"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tcPr>
          <w:p w14:paraId="2A6461F8" w14:textId="77777777" w:rsidR="009B53E7" w:rsidRPr="004A1FA1" w:rsidRDefault="009B53E7" w:rsidP="00B87253">
            <w:pPr>
              <w:keepNext/>
              <w:spacing w:after="0"/>
              <w:rPr>
                <w:rFonts w:ascii="Times New Roman" w:hAnsi="Times New Roman" w:cs="Times New Roman"/>
                <w:sz w:val="22"/>
                <w:szCs w:val="22"/>
                <w:lang w:val="en-GB"/>
              </w:rPr>
            </w:pPr>
          </w:p>
        </w:tc>
        <w:tc>
          <w:tcPr>
            <w:tcW w:w="1011"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680F2D60" w14:textId="665E1EE0" w:rsidR="009B53E7" w:rsidRPr="004A1FA1" w:rsidRDefault="009B53E7"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6"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294CA440" w14:textId="2040B5BA" w:rsidR="009B53E7" w:rsidRPr="004A1FA1" w:rsidRDefault="009B53E7"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12"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tcPr>
          <w:p w14:paraId="7C46060F" w14:textId="77777777" w:rsidR="009B53E7" w:rsidRPr="004A1FA1" w:rsidRDefault="009B53E7" w:rsidP="00B87253">
            <w:pPr>
              <w:keepNext/>
              <w:spacing w:after="0"/>
              <w:rPr>
                <w:rFonts w:ascii="Times New Roman" w:hAnsi="Times New Roman" w:cs="Times New Roman"/>
                <w:sz w:val="22"/>
                <w:szCs w:val="22"/>
                <w:lang w:val="en-GB"/>
              </w:rPr>
            </w:pPr>
          </w:p>
        </w:tc>
        <w:tc>
          <w:tcPr>
            <w:tcW w:w="1012"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25637359" w14:textId="25D016B5" w:rsidR="009B53E7" w:rsidRPr="004A1FA1" w:rsidRDefault="009B53E7"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6"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tcPr>
          <w:p w14:paraId="734CE795" w14:textId="224413A2" w:rsidR="009B53E7" w:rsidRPr="004A1FA1" w:rsidRDefault="009B53E7"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28"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tcPr>
          <w:p w14:paraId="685D3F8E" w14:textId="77777777" w:rsidR="009B53E7" w:rsidRPr="004A1FA1" w:rsidRDefault="009B53E7" w:rsidP="00B87253">
            <w:pPr>
              <w:keepNext/>
              <w:spacing w:after="0"/>
              <w:rPr>
                <w:rFonts w:ascii="Times New Roman" w:hAnsi="Times New Roman" w:cs="Times New Roman"/>
                <w:sz w:val="22"/>
                <w:szCs w:val="22"/>
                <w:lang w:val="en-GB"/>
              </w:rPr>
            </w:pPr>
          </w:p>
        </w:tc>
      </w:tr>
      <w:tr w:rsidR="009C7B70" w:rsidRPr="004A1FA1" w14:paraId="539F3865" w14:textId="77777777" w:rsidTr="00C556A8">
        <w:trPr>
          <w:cantSplit/>
          <w:trHeight w:hRule="exact" w:val="284"/>
        </w:trPr>
        <w:tc>
          <w:tcPr>
            <w:tcW w:w="4342" w:type="dxa"/>
            <w:tcBorders>
              <w:top w:val="single" w:sz="2" w:space="0" w:color="D3D3D3"/>
              <w:left w:val="single" w:sz="4" w:space="0" w:color="auto"/>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6E9D0834" w14:textId="4F9071F9" w:rsidR="009B53E7" w:rsidRPr="004A1FA1" w:rsidRDefault="009B53E7"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Less than weekly</w:t>
            </w:r>
          </w:p>
        </w:tc>
        <w:tc>
          <w:tcPr>
            <w:tcW w:w="1005"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tcPr>
          <w:p w14:paraId="19509D5E" w14:textId="5BF85289" w:rsidR="009B53E7" w:rsidRPr="004A1FA1" w:rsidRDefault="009B53E7"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0.73</w:t>
            </w:r>
          </w:p>
        </w:tc>
        <w:tc>
          <w:tcPr>
            <w:tcW w:w="1175"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tcPr>
          <w:p w14:paraId="44B1D6F8" w14:textId="24CABEB9" w:rsidR="009B53E7" w:rsidRPr="004A1FA1" w:rsidRDefault="009B53E7"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0.55, 0.97</w:t>
            </w:r>
          </w:p>
        </w:tc>
        <w:tc>
          <w:tcPr>
            <w:tcW w:w="1011"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tcPr>
          <w:p w14:paraId="7590CE4B" w14:textId="4F5012D8" w:rsidR="009B53E7" w:rsidRPr="004A1FA1" w:rsidRDefault="009B53E7"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0.030</w:t>
            </w:r>
          </w:p>
        </w:tc>
        <w:tc>
          <w:tcPr>
            <w:tcW w:w="1011"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tcPr>
          <w:p w14:paraId="4F470A28" w14:textId="045F86F5" w:rsidR="009B53E7" w:rsidRPr="004A1FA1" w:rsidRDefault="009B53E7"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1.40</w:t>
            </w:r>
          </w:p>
        </w:tc>
        <w:tc>
          <w:tcPr>
            <w:tcW w:w="1176"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tcPr>
          <w:p w14:paraId="735D848F" w14:textId="41F92A21" w:rsidR="009B53E7" w:rsidRPr="004A1FA1" w:rsidRDefault="009B53E7"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0.68, 2.89</w:t>
            </w:r>
          </w:p>
        </w:tc>
        <w:tc>
          <w:tcPr>
            <w:tcW w:w="1012"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tcPr>
          <w:p w14:paraId="65B34E98" w14:textId="2C66444F" w:rsidR="009B53E7" w:rsidRPr="004A1FA1" w:rsidRDefault="009B53E7"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0.4</w:t>
            </w:r>
          </w:p>
        </w:tc>
        <w:tc>
          <w:tcPr>
            <w:tcW w:w="1012"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tcPr>
          <w:p w14:paraId="2ADB05BF" w14:textId="330CB296" w:rsidR="009B53E7" w:rsidRPr="004A1FA1" w:rsidRDefault="009B53E7"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1.03</w:t>
            </w:r>
          </w:p>
        </w:tc>
        <w:tc>
          <w:tcPr>
            <w:tcW w:w="1176"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tcPr>
          <w:p w14:paraId="2F7832C6" w14:textId="75397209" w:rsidR="009B53E7" w:rsidRPr="004A1FA1" w:rsidRDefault="009B53E7"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0.68, 1.55</w:t>
            </w:r>
          </w:p>
        </w:tc>
        <w:tc>
          <w:tcPr>
            <w:tcW w:w="1028"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tcPr>
          <w:p w14:paraId="3140AD39" w14:textId="0ED32D1C" w:rsidR="009B53E7" w:rsidRPr="004A1FA1" w:rsidRDefault="009B53E7"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0.9</w:t>
            </w:r>
          </w:p>
        </w:tc>
      </w:tr>
      <w:tr w:rsidR="00B95E4A" w:rsidRPr="004A1FA1" w14:paraId="1117F2EA" w14:textId="77777777" w:rsidTr="00544240">
        <w:trPr>
          <w:cantSplit/>
          <w:trHeight w:hRule="exact" w:val="284"/>
        </w:trPr>
        <w:tc>
          <w:tcPr>
            <w:tcW w:w="4342" w:type="dxa"/>
            <w:tcBorders>
              <w:top w:val="single" w:sz="4" w:space="0" w:color="auto"/>
              <w:left w:val="single" w:sz="4" w:space="0" w:color="auto"/>
              <w:bottom w:val="single" w:sz="0" w:space="0" w:color="D3D3D3"/>
              <w:right w:val="single" w:sz="4" w:space="0" w:color="auto"/>
            </w:tcBorders>
            <w:tcMar>
              <w:top w:w="0" w:type="dxa"/>
              <w:left w:w="28" w:type="dxa"/>
              <w:bottom w:w="0" w:type="dxa"/>
              <w:right w:w="28" w:type="dxa"/>
            </w:tcMar>
            <w:vAlign w:val="center"/>
          </w:tcPr>
          <w:p w14:paraId="1E434B8B" w14:textId="39BAB017" w:rsidR="009B53E7" w:rsidRPr="004A1FA1" w:rsidRDefault="009B53E7"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Depressive symptoms (21y)</w:t>
            </w:r>
          </w:p>
        </w:tc>
        <w:tc>
          <w:tcPr>
            <w:tcW w:w="1005"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tcPr>
          <w:p w14:paraId="16B5C69A" w14:textId="77777777" w:rsidR="009B53E7" w:rsidRPr="004A1FA1" w:rsidRDefault="009B53E7" w:rsidP="00B87253">
            <w:pPr>
              <w:keepNext/>
              <w:spacing w:after="0"/>
              <w:rPr>
                <w:rFonts w:ascii="Times New Roman" w:hAnsi="Times New Roman" w:cs="Times New Roman"/>
                <w:sz w:val="22"/>
                <w:szCs w:val="22"/>
                <w:lang w:val="en-GB"/>
              </w:rPr>
            </w:pPr>
          </w:p>
        </w:tc>
        <w:tc>
          <w:tcPr>
            <w:tcW w:w="1175"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tcPr>
          <w:p w14:paraId="5690B0C6" w14:textId="77777777" w:rsidR="009B53E7" w:rsidRPr="004A1FA1" w:rsidRDefault="009B53E7" w:rsidP="00B87253">
            <w:pPr>
              <w:keepNext/>
              <w:spacing w:after="0"/>
              <w:rPr>
                <w:rFonts w:ascii="Times New Roman" w:hAnsi="Times New Roman" w:cs="Times New Roman"/>
                <w:sz w:val="22"/>
                <w:szCs w:val="22"/>
                <w:lang w:val="en-GB"/>
              </w:rPr>
            </w:pPr>
          </w:p>
        </w:tc>
        <w:tc>
          <w:tcPr>
            <w:tcW w:w="1011"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tcPr>
          <w:p w14:paraId="07DA89EE" w14:textId="77777777" w:rsidR="009B53E7" w:rsidRPr="004A1FA1" w:rsidRDefault="009B53E7" w:rsidP="00B87253">
            <w:pPr>
              <w:keepNext/>
              <w:spacing w:after="0"/>
              <w:rPr>
                <w:rFonts w:ascii="Times New Roman" w:hAnsi="Times New Roman" w:cs="Times New Roman"/>
                <w:sz w:val="22"/>
                <w:szCs w:val="22"/>
                <w:lang w:val="en-GB"/>
              </w:rPr>
            </w:pPr>
          </w:p>
        </w:tc>
        <w:tc>
          <w:tcPr>
            <w:tcW w:w="1011"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tcPr>
          <w:p w14:paraId="65EA1573" w14:textId="77777777" w:rsidR="009B53E7" w:rsidRPr="004A1FA1" w:rsidRDefault="009B53E7" w:rsidP="00B87253">
            <w:pPr>
              <w:keepNext/>
              <w:spacing w:after="0"/>
              <w:rPr>
                <w:rFonts w:ascii="Times New Roman" w:hAnsi="Times New Roman" w:cs="Times New Roman"/>
                <w:sz w:val="22"/>
                <w:szCs w:val="22"/>
                <w:lang w:val="en-GB"/>
              </w:rPr>
            </w:pPr>
          </w:p>
        </w:tc>
        <w:tc>
          <w:tcPr>
            <w:tcW w:w="1176"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tcPr>
          <w:p w14:paraId="6045BA23" w14:textId="77777777" w:rsidR="009B53E7" w:rsidRPr="004A1FA1" w:rsidRDefault="009B53E7" w:rsidP="00B87253">
            <w:pPr>
              <w:keepNext/>
              <w:spacing w:after="0"/>
              <w:rPr>
                <w:rFonts w:ascii="Times New Roman" w:hAnsi="Times New Roman" w:cs="Times New Roman"/>
                <w:sz w:val="22"/>
                <w:szCs w:val="22"/>
                <w:lang w:val="en-GB"/>
              </w:rPr>
            </w:pPr>
          </w:p>
        </w:tc>
        <w:tc>
          <w:tcPr>
            <w:tcW w:w="1012"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tcPr>
          <w:p w14:paraId="6E02B6FD" w14:textId="77777777" w:rsidR="009B53E7" w:rsidRPr="004A1FA1" w:rsidRDefault="009B53E7" w:rsidP="00B87253">
            <w:pPr>
              <w:keepNext/>
              <w:spacing w:after="0"/>
              <w:rPr>
                <w:rFonts w:ascii="Times New Roman" w:hAnsi="Times New Roman" w:cs="Times New Roman"/>
                <w:sz w:val="22"/>
                <w:szCs w:val="22"/>
                <w:lang w:val="en-GB"/>
              </w:rPr>
            </w:pPr>
          </w:p>
        </w:tc>
        <w:tc>
          <w:tcPr>
            <w:tcW w:w="1012"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tcPr>
          <w:p w14:paraId="793305C9" w14:textId="77777777" w:rsidR="009B53E7" w:rsidRPr="004A1FA1" w:rsidRDefault="009B53E7" w:rsidP="00B87253">
            <w:pPr>
              <w:keepNext/>
              <w:spacing w:after="0"/>
              <w:rPr>
                <w:rFonts w:ascii="Times New Roman" w:hAnsi="Times New Roman" w:cs="Times New Roman"/>
                <w:sz w:val="22"/>
                <w:szCs w:val="22"/>
                <w:lang w:val="en-GB"/>
              </w:rPr>
            </w:pPr>
          </w:p>
        </w:tc>
        <w:tc>
          <w:tcPr>
            <w:tcW w:w="1176"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tcPr>
          <w:p w14:paraId="3571F638" w14:textId="77777777" w:rsidR="009B53E7" w:rsidRPr="004A1FA1" w:rsidRDefault="009B53E7" w:rsidP="00B87253">
            <w:pPr>
              <w:keepNext/>
              <w:spacing w:after="0"/>
              <w:rPr>
                <w:rFonts w:ascii="Times New Roman" w:hAnsi="Times New Roman" w:cs="Times New Roman"/>
                <w:sz w:val="22"/>
                <w:szCs w:val="22"/>
                <w:lang w:val="en-GB"/>
              </w:rPr>
            </w:pPr>
          </w:p>
        </w:tc>
        <w:tc>
          <w:tcPr>
            <w:tcW w:w="1028"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tcPr>
          <w:p w14:paraId="6FFF821B" w14:textId="77777777" w:rsidR="009B53E7" w:rsidRPr="004A1FA1" w:rsidRDefault="009B53E7" w:rsidP="00B87253">
            <w:pPr>
              <w:keepNext/>
              <w:spacing w:after="0"/>
              <w:rPr>
                <w:rFonts w:ascii="Times New Roman" w:hAnsi="Times New Roman" w:cs="Times New Roman"/>
                <w:sz w:val="22"/>
                <w:szCs w:val="22"/>
                <w:lang w:val="en-GB"/>
              </w:rPr>
            </w:pPr>
          </w:p>
        </w:tc>
      </w:tr>
      <w:tr w:rsidR="00B95E4A" w:rsidRPr="004A1FA1" w14:paraId="0D84E729" w14:textId="77777777" w:rsidTr="00544240">
        <w:trPr>
          <w:cantSplit/>
          <w:trHeight w:hRule="exact" w:val="284"/>
        </w:trPr>
        <w:tc>
          <w:tcPr>
            <w:tcW w:w="4342" w:type="dxa"/>
            <w:tcBorders>
              <w:top w:val="single" w:sz="0" w:space="0" w:color="D3D3D3"/>
              <w:left w:val="single" w:sz="4" w:space="0" w:color="auto"/>
              <w:bottom w:val="single" w:sz="0" w:space="0" w:color="D3D3D3"/>
              <w:right w:val="single" w:sz="4" w:space="0" w:color="auto"/>
            </w:tcBorders>
            <w:tcMar>
              <w:top w:w="0" w:type="dxa"/>
              <w:left w:w="28" w:type="dxa"/>
              <w:bottom w:w="0" w:type="dxa"/>
              <w:right w:w="28" w:type="dxa"/>
            </w:tcMar>
            <w:vAlign w:val="center"/>
          </w:tcPr>
          <w:p w14:paraId="5ECEA484" w14:textId="0A2E01A0" w:rsidR="009B53E7" w:rsidRPr="004A1FA1" w:rsidRDefault="009B53E7"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&lt;12 SMFQ</w:t>
            </w:r>
            <w:r w:rsidRPr="004A1FA1">
              <w:rPr>
                <w:rFonts w:ascii="Times New Roman" w:hAnsi="Times New Roman" w:cs="Times New Roman"/>
                <w:bCs/>
                <w:i/>
                <w:sz w:val="22"/>
                <w:szCs w:val="22"/>
                <w:vertAlign w:val="superscript"/>
                <w:lang w:val="en-GB"/>
              </w:rPr>
              <w:t>3</w:t>
            </w:r>
            <w:r w:rsidRPr="004A1FA1">
              <w:rPr>
                <w:rFonts w:ascii="Times New Roman" w:hAnsi="Times New Roman" w:cs="Times New Roman"/>
                <w:bCs/>
                <w:sz w:val="22"/>
                <w:szCs w:val="22"/>
                <w:lang w:val="en-GB"/>
              </w:rPr>
              <w:t xml:space="preserve"> score</w:t>
            </w:r>
          </w:p>
        </w:tc>
        <w:tc>
          <w:tcPr>
            <w:tcW w:w="1005"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tcPr>
          <w:p w14:paraId="388A4DEB" w14:textId="74712FB0" w:rsidR="009B53E7" w:rsidRPr="004A1FA1" w:rsidRDefault="009B53E7"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5"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tcPr>
          <w:p w14:paraId="2CDC14C7" w14:textId="5F2832B4" w:rsidR="009B53E7" w:rsidRPr="004A1FA1" w:rsidRDefault="009B53E7"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11"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tcPr>
          <w:p w14:paraId="1215D90F" w14:textId="77777777" w:rsidR="009B53E7" w:rsidRPr="004A1FA1" w:rsidRDefault="009B53E7" w:rsidP="00B87253">
            <w:pPr>
              <w:keepNext/>
              <w:spacing w:after="0"/>
              <w:rPr>
                <w:rFonts w:ascii="Times New Roman" w:hAnsi="Times New Roman" w:cs="Times New Roman"/>
                <w:sz w:val="22"/>
                <w:szCs w:val="22"/>
                <w:lang w:val="en-GB"/>
              </w:rPr>
            </w:pPr>
          </w:p>
        </w:tc>
        <w:tc>
          <w:tcPr>
            <w:tcW w:w="1011"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tcPr>
          <w:p w14:paraId="6B34C1DA" w14:textId="12F3F6A3" w:rsidR="009B53E7" w:rsidRPr="004A1FA1" w:rsidRDefault="009B53E7"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6"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tcPr>
          <w:p w14:paraId="61FDCB3E" w14:textId="011B4EA9" w:rsidR="009B53E7" w:rsidRPr="004A1FA1" w:rsidRDefault="009B53E7"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12"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tcPr>
          <w:p w14:paraId="606AFDE3" w14:textId="77777777" w:rsidR="009B53E7" w:rsidRPr="004A1FA1" w:rsidRDefault="009B53E7" w:rsidP="00B87253">
            <w:pPr>
              <w:keepNext/>
              <w:spacing w:after="0"/>
              <w:rPr>
                <w:rFonts w:ascii="Times New Roman" w:hAnsi="Times New Roman" w:cs="Times New Roman"/>
                <w:sz w:val="22"/>
                <w:szCs w:val="22"/>
                <w:lang w:val="en-GB"/>
              </w:rPr>
            </w:pPr>
          </w:p>
        </w:tc>
        <w:tc>
          <w:tcPr>
            <w:tcW w:w="1012"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tcPr>
          <w:p w14:paraId="039ACAAE" w14:textId="550592E7" w:rsidR="009B53E7" w:rsidRPr="004A1FA1" w:rsidRDefault="009B53E7"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76"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tcPr>
          <w:p w14:paraId="645E2730" w14:textId="51EFC00C" w:rsidR="009B53E7" w:rsidRPr="004A1FA1" w:rsidRDefault="009B53E7"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028"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tcPr>
          <w:p w14:paraId="0B123C33" w14:textId="77777777" w:rsidR="009B53E7" w:rsidRPr="004A1FA1" w:rsidRDefault="009B53E7" w:rsidP="00B87253">
            <w:pPr>
              <w:keepNext/>
              <w:spacing w:after="0"/>
              <w:rPr>
                <w:rFonts w:ascii="Times New Roman" w:hAnsi="Times New Roman" w:cs="Times New Roman"/>
                <w:sz w:val="22"/>
                <w:szCs w:val="22"/>
                <w:lang w:val="en-GB"/>
              </w:rPr>
            </w:pPr>
          </w:p>
        </w:tc>
      </w:tr>
      <w:tr w:rsidR="00B95E4A" w:rsidRPr="004A1FA1" w14:paraId="5E80DD67" w14:textId="77777777" w:rsidTr="00544240">
        <w:trPr>
          <w:cantSplit/>
          <w:trHeight w:hRule="exact" w:val="284"/>
        </w:trPr>
        <w:tc>
          <w:tcPr>
            <w:tcW w:w="4342" w:type="dxa"/>
            <w:tcBorders>
              <w:top w:val="single" w:sz="0" w:space="0" w:color="D3D3D3"/>
              <w:left w:val="single" w:sz="4" w:space="0" w:color="auto"/>
              <w:bottom w:val="single" w:sz="4" w:space="0" w:color="auto"/>
              <w:right w:val="single" w:sz="4" w:space="0" w:color="auto"/>
            </w:tcBorders>
            <w:tcMar>
              <w:top w:w="0" w:type="dxa"/>
              <w:left w:w="28" w:type="dxa"/>
              <w:bottom w:w="0" w:type="dxa"/>
              <w:right w:w="28" w:type="dxa"/>
            </w:tcMar>
            <w:vAlign w:val="center"/>
          </w:tcPr>
          <w:p w14:paraId="3EA4B91B" w14:textId="46F66C08" w:rsidR="009B53E7" w:rsidRPr="004A1FA1" w:rsidRDefault="009B53E7"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&gt;=12 SMFQ score</w:t>
            </w:r>
          </w:p>
        </w:tc>
        <w:tc>
          <w:tcPr>
            <w:tcW w:w="1005"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tcPr>
          <w:p w14:paraId="505E16E7" w14:textId="3C0F3268" w:rsidR="009B53E7" w:rsidRPr="004A1FA1" w:rsidRDefault="009B53E7"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0.89</w:t>
            </w:r>
          </w:p>
        </w:tc>
        <w:tc>
          <w:tcPr>
            <w:tcW w:w="1175"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tcPr>
          <w:p w14:paraId="44A16A71" w14:textId="5B103754" w:rsidR="009B53E7" w:rsidRPr="004A1FA1" w:rsidRDefault="009B53E7"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0.68, 1.17</w:t>
            </w:r>
          </w:p>
        </w:tc>
        <w:tc>
          <w:tcPr>
            <w:tcW w:w="1011"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tcPr>
          <w:p w14:paraId="7F7D58AC" w14:textId="3DA9F893" w:rsidR="009B53E7" w:rsidRPr="004A1FA1" w:rsidRDefault="009B53E7"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0.4</w:t>
            </w:r>
          </w:p>
        </w:tc>
        <w:tc>
          <w:tcPr>
            <w:tcW w:w="1011"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tcPr>
          <w:p w14:paraId="06BFC6B5" w14:textId="0F6C36F6" w:rsidR="009B53E7" w:rsidRPr="004A1FA1" w:rsidRDefault="009B53E7"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1.20</w:t>
            </w:r>
          </w:p>
        </w:tc>
        <w:tc>
          <w:tcPr>
            <w:tcW w:w="1176"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tcPr>
          <w:p w14:paraId="0636C9ED" w14:textId="236E0E9B" w:rsidR="009B53E7" w:rsidRPr="004A1FA1" w:rsidRDefault="009B53E7"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0.61, 2.37</w:t>
            </w:r>
          </w:p>
        </w:tc>
        <w:tc>
          <w:tcPr>
            <w:tcW w:w="1012"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tcPr>
          <w:p w14:paraId="7EED371A" w14:textId="52A8EAB9" w:rsidR="009B53E7" w:rsidRPr="004A1FA1" w:rsidRDefault="009B53E7"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w:t>
            </w:r>
          </w:p>
        </w:tc>
        <w:tc>
          <w:tcPr>
            <w:tcW w:w="1012"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tcPr>
          <w:p w14:paraId="6D67CE83" w14:textId="2F9283F2" w:rsidR="009B53E7" w:rsidRPr="004A1FA1" w:rsidRDefault="009B53E7"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1.15</w:t>
            </w:r>
          </w:p>
        </w:tc>
        <w:tc>
          <w:tcPr>
            <w:tcW w:w="1176"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tcPr>
          <w:p w14:paraId="426A7159" w14:textId="08769D22" w:rsidR="009B53E7" w:rsidRPr="004A1FA1" w:rsidRDefault="009B53E7"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0.79, 1.68</w:t>
            </w:r>
          </w:p>
        </w:tc>
        <w:tc>
          <w:tcPr>
            <w:tcW w:w="1028"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tcPr>
          <w:p w14:paraId="088B439E" w14:textId="6F81D2AB" w:rsidR="009B53E7" w:rsidRPr="004A1FA1" w:rsidRDefault="009B53E7"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0.5</w:t>
            </w:r>
          </w:p>
        </w:tc>
      </w:tr>
      <w:tr w:rsidR="00073799" w:rsidRPr="004A1FA1" w14:paraId="60F80D71" w14:textId="77777777" w:rsidTr="00C556A8">
        <w:trPr>
          <w:cantSplit/>
          <w:trHeight w:hRule="exact" w:val="284"/>
        </w:trPr>
        <w:tc>
          <w:tcPr>
            <w:tcW w:w="13948" w:type="dxa"/>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35AE8CE" w14:textId="09315635" w:rsidR="009B53E7" w:rsidRPr="004A1FA1" w:rsidRDefault="009B53E7"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vertAlign w:val="superscript"/>
                <w:lang w:val="en-GB"/>
              </w:rPr>
              <w:t>1</w:t>
            </w:r>
            <w:r w:rsidRPr="004A1FA1">
              <w:rPr>
                <w:rFonts w:ascii="Times New Roman" w:hAnsi="Times New Roman" w:cs="Times New Roman"/>
                <w:iCs/>
                <w:sz w:val="22"/>
                <w:szCs w:val="22"/>
                <w:vertAlign w:val="superscript"/>
                <w:lang w:val="en-GB"/>
              </w:rPr>
              <w:t xml:space="preserve"> </w:t>
            </w:r>
            <w:r w:rsidRPr="004A1FA1">
              <w:rPr>
                <w:rFonts w:ascii="Times New Roman" w:hAnsi="Times New Roman" w:cs="Times New Roman"/>
                <w:iCs/>
                <w:sz w:val="22"/>
                <w:szCs w:val="22"/>
                <w:lang w:val="en-GB"/>
              </w:rPr>
              <w:t xml:space="preserve">SHR = </w:t>
            </w:r>
            <w:r w:rsidRPr="004A1FA1">
              <w:rPr>
                <w:rFonts w:ascii="Times New Roman" w:hAnsi="Times New Roman" w:cs="Times New Roman"/>
                <w:sz w:val="22"/>
                <w:szCs w:val="22"/>
                <w:lang w:val="en-GB"/>
              </w:rPr>
              <w:t xml:space="preserve">Sub-distribution Hazard Ratio, CI = Confidence Interval; </w:t>
            </w:r>
            <w:r w:rsidRPr="004A1FA1">
              <w:rPr>
                <w:rFonts w:ascii="Times New Roman" w:hAnsi="Times New Roman" w:cs="Times New Roman"/>
                <w:i/>
                <w:iCs/>
                <w:sz w:val="22"/>
                <w:szCs w:val="22"/>
                <w:vertAlign w:val="superscript"/>
                <w:lang w:val="en-GB"/>
              </w:rPr>
              <w:t xml:space="preserve">2 </w:t>
            </w:r>
            <w:r w:rsidRPr="004A1FA1">
              <w:rPr>
                <w:rFonts w:ascii="Times New Roman" w:hAnsi="Times New Roman" w:cs="Times New Roman"/>
                <w:sz w:val="22"/>
                <w:szCs w:val="22"/>
                <w:lang w:val="en-GB"/>
              </w:rPr>
              <w:t xml:space="preserve">BMI = Body Mass Index; </w:t>
            </w:r>
            <w:r w:rsidRPr="004A1FA1">
              <w:rPr>
                <w:rFonts w:ascii="Times New Roman" w:hAnsi="Times New Roman" w:cs="Times New Roman"/>
                <w:i/>
                <w:iCs/>
                <w:sz w:val="22"/>
                <w:szCs w:val="22"/>
                <w:vertAlign w:val="superscript"/>
                <w:lang w:val="en-GB"/>
              </w:rPr>
              <w:t>3</w:t>
            </w:r>
            <w:r w:rsidRPr="004A1FA1">
              <w:rPr>
                <w:rFonts w:ascii="Times New Roman" w:hAnsi="Times New Roman" w:cs="Times New Roman"/>
                <w:sz w:val="22"/>
                <w:szCs w:val="22"/>
                <w:lang w:val="en-GB"/>
              </w:rPr>
              <w:t xml:space="preserve"> SMFQ = Short Mood and Feelings Questionnaire</w:t>
            </w:r>
          </w:p>
        </w:tc>
      </w:tr>
    </w:tbl>
    <w:p w14:paraId="7E0C87F4" w14:textId="77777777" w:rsidR="00A708F1" w:rsidRPr="004A1FA1" w:rsidRDefault="00A708F1" w:rsidP="00B87253">
      <w:pPr>
        <w:spacing w:after="0" w:line="240" w:lineRule="auto"/>
        <w:contextualSpacing/>
        <w:rPr>
          <w:rFonts w:ascii="Times New Roman" w:hAnsi="Times New Roman" w:cs="Times New Roman"/>
        </w:rPr>
      </w:pPr>
    </w:p>
    <w:p w14:paraId="568F415A" w14:textId="77777777" w:rsidR="00100F20" w:rsidRPr="004A1FA1" w:rsidRDefault="00100F20" w:rsidP="00B87253">
      <w:pPr>
        <w:spacing w:after="0" w:line="240" w:lineRule="auto"/>
        <w:contextualSpacing/>
        <w:rPr>
          <w:rFonts w:ascii="Times New Roman" w:hAnsi="Times New Roman" w:cs="Times New Roman"/>
        </w:rPr>
        <w:sectPr w:rsidR="00100F20" w:rsidRPr="004A1FA1" w:rsidSect="00B87253">
          <w:type w:val="continuous"/>
          <w:pgSz w:w="16838" w:h="11906" w:orient="landscape"/>
          <w:pgMar w:top="1440" w:right="1440" w:bottom="1440" w:left="1440" w:header="708" w:footer="708" w:gutter="0"/>
          <w:lnNumType w:countBy="1" w:restart="continuous"/>
          <w:cols w:space="708"/>
          <w:docGrid w:linePitch="360"/>
        </w:sectPr>
      </w:pPr>
    </w:p>
    <w:p w14:paraId="445292CD" w14:textId="0C1C877C" w:rsidR="00BE7563" w:rsidRPr="004A1FA1" w:rsidRDefault="00BE7563" w:rsidP="00B87253">
      <w:pPr>
        <w:pStyle w:val="Caption"/>
        <w:keepNext/>
        <w:spacing w:after="0"/>
        <w:rPr>
          <w:rFonts w:cs="Times New Roman"/>
          <w:sz w:val="22"/>
          <w:szCs w:val="22"/>
        </w:rPr>
      </w:pPr>
      <w:bookmarkStart w:id="36" w:name="_Toc189004978"/>
      <w:bookmarkStart w:id="37" w:name="_Toc189123578"/>
      <w:r w:rsidRPr="004A1FA1">
        <w:rPr>
          <w:rFonts w:cs="Times New Roman"/>
          <w:sz w:val="22"/>
          <w:szCs w:val="22"/>
        </w:rPr>
        <w:t>Supplementary Table S</w:t>
      </w:r>
      <w:r w:rsidR="00F17333" w:rsidRPr="004A1FA1">
        <w:rPr>
          <w:rFonts w:cs="Times New Roman"/>
          <w:sz w:val="22"/>
          <w:szCs w:val="22"/>
        </w:rPr>
        <w:fldChar w:fldCharType="begin"/>
      </w:r>
      <w:r w:rsidR="00F17333" w:rsidRPr="004A1FA1">
        <w:rPr>
          <w:rFonts w:cs="Times New Roman"/>
          <w:sz w:val="22"/>
          <w:szCs w:val="22"/>
        </w:rPr>
        <w:instrText xml:space="preserve"> SEQ Supplementary_Table_S \* ARABIC </w:instrText>
      </w:r>
      <w:r w:rsidR="00F17333" w:rsidRPr="004A1FA1">
        <w:rPr>
          <w:rFonts w:cs="Times New Roman"/>
          <w:sz w:val="22"/>
          <w:szCs w:val="22"/>
        </w:rPr>
        <w:fldChar w:fldCharType="separate"/>
      </w:r>
      <w:r w:rsidR="00AF25A0" w:rsidRPr="004A1FA1">
        <w:rPr>
          <w:rFonts w:cs="Times New Roman"/>
          <w:noProof/>
          <w:sz w:val="22"/>
          <w:szCs w:val="22"/>
        </w:rPr>
        <w:t>13</w:t>
      </w:r>
      <w:r w:rsidR="00F17333" w:rsidRPr="004A1FA1">
        <w:rPr>
          <w:rFonts w:cs="Times New Roman"/>
          <w:noProof/>
          <w:sz w:val="22"/>
          <w:szCs w:val="22"/>
        </w:rPr>
        <w:fldChar w:fldCharType="end"/>
      </w:r>
      <w:r w:rsidRPr="004A1FA1">
        <w:rPr>
          <w:rFonts w:cs="Times New Roman"/>
          <w:sz w:val="22"/>
          <w:szCs w:val="22"/>
        </w:rPr>
        <w:t xml:space="preserve">. Summary statistics from </w:t>
      </w:r>
      <w:r w:rsidR="00A2769A" w:rsidRPr="004A1FA1">
        <w:rPr>
          <w:rFonts w:cs="Times New Roman"/>
          <w:sz w:val="22"/>
          <w:szCs w:val="22"/>
        </w:rPr>
        <w:t>sub-distribution</w:t>
      </w:r>
      <w:r w:rsidRPr="004A1FA1">
        <w:rPr>
          <w:rFonts w:cs="Times New Roman"/>
          <w:sz w:val="22"/>
          <w:szCs w:val="22"/>
        </w:rPr>
        <w:t xml:space="preserve"> discrete time survival, adjusted for </w:t>
      </w:r>
      <w:r w:rsidR="00B867D8" w:rsidRPr="004A1FA1">
        <w:rPr>
          <w:rFonts w:cs="Times New Roman"/>
          <w:sz w:val="22"/>
          <w:szCs w:val="22"/>
        </w:rPr>
        <w:t>early-life confounders</w:t>
      </w:r>
      <w:r w:rsidRPr="004A1FA1">
        <w:rPr>
          <w:rFonts w:cs="Times New Roman"/>
          <w:sz w:val="22"/>
          <w:szCs w:val="22"/>
        </w:rPr>
        <w:t xml:space="preserve">, </w:t>
      </w:r>
      <w:r w:rsidRPr="004A1FA1">
        <w:rPr>
          <w:rFonts w:cs="Times New Roman"/>
          <w:i/>
          <w:iCs w:val="0"/>
          <w:sz w:val="22"/>
          <w:szCs w:val="22"/>
          <w:u w:val="single"/>
        </w:rPr>
        <w:t>complete cases</w:t>
      </w:r>
      <w:r w:rsidRPr="004A1FA1">
        <w:rPr>
          <w:rFonts w:cs="Times New Roman"/>
          <w:sz w:val="22"/>
          <w:szCs w:val="22"/>
        </w:rPr>
        <w:t xml:space="preserve"> (n=168), unweighted</w:t>
      </w:r>
      <w:r w:rsidR="001468A6" w:rsidRPr="004A1FA1">
        <w:rPr>
          <w:rFonts w:cs="Times New Roman"/>
          <w:sz w:val="22"/>
          <w:szCs w:val="22"/>
        </w:rPr>
        <w:t xml:space="preserve"> (as </w:t>
      </w:r>
      <w:r w:rsidR="00BA1A2B" w:rsidRPr="004A1FA1">
        <w:rPr>
          <w:rFonts w:cs="Times New Roman"/>
          <w:sz w:val="22"/>
          <w:szCs w:val="22"/>
        </w:rPr>
        <w:t>weights</w:t>
      </w:r>
      <w:r w:rsidR="001468A6" w:rsidRPr="004A1FA1">
        <w:rPr>
          <w:rFonts w:cs="Times New Roman"/>
          <w:sz w:val="22"/>
          <w:szCs w:val="22"/>
        </w:rPr>
        <w:t xml:space="preserve"> rely on imputed data)</w:t>
      </w:r>
      <w:bookmarkEnd w:id="36"/>
      <w:bookmarkEnd w:id="37"/>
    </w:p>
    <w:tbl>
      <w:tblPr>
        <w:tblStyle w:val="Table"/>
        <w:tblpPr w:leftFromText="180" w:rightFromText="180" w:vertAnchor="text" w:tblpXSpec="center" w:tblpY="1"/>
        <w:tblOverlap w:val="never"/>
        <w:tblW w:w="5000" w:type="pct"/>
        <w:tblLayout w:type="fixed"/>
        <w:tblCellMar>
          <w:left w:w="60" w:type="dxa"/>
          <w:right w:w="60" w:type="dxa"/>
        </w:tblCellMar>
        <w:tblLook w:val="0000" w:firstRow="0" w:lastRow="0" w:firstColumn="0" w:lastColumn="0" w:noHBand="0" w:noVBand="0"/>
      </w:tblPr>
      <w:tblGrid>
        <w:gridCol w:w="4087"/>
        <w:gridCol w:w="952"/>
        <w:gridCol w:w="1107"/>
        <w:gridCol w:w="957"/>
        <w:gridCol w:w="953"/>
        <w:gridCol w:w="1110"/>
        <w:gridCol w:w="957"/>
        <w:gridCol w:w="953"/>
        <w:gridCol w:w="1110"/>
        <w:gridCol w:w="1762"/>
      </w:tblGrid>
      <w:tr w:rsidR="00073799" w:rsidRPr="004A1FA1" w14:paraId="44AB1589" w14:textId="77777777" w:rsidTr="00C556A8">
        <w:trPr>
          <w:cantSplit/>
          <w:trHeight w:hRule="exact" w:val="284"/>
          <w:tblHeader/>
        </w:trPr>
        <w:tc>
          <w:tcPr>
            <w:tcW w:w="4087" w:type="dxa"/>
            <w:vMerge w:val="restart"/>
            <w:tcBorders>
              <w:top w:val="single" w:sz="4" w:space="0" w:color="auto"/>
              <w:left w:val="single" w:sz="4" w:space="0" w:color="auto"/>
              <w:right w:val="single" w:sz="4" w:space="0" w:color="auto"/>
            </w:tcBorders>
            <w:tcMar>
              <w:top w:w="0" w:type="dxa"/>
              <w:left w:w="28" w:type="dxa"/>
              <w:bottom w:w="0" w:type="dxa"/>
              <w:right w:w="28" w:type="dxa"/>
            </w:tcMar>
            <w:vAlign w:val="center"/>
          </w:tcPr>
          <w:p w14:paraId="504C5929" w14:textId="72A2E78E"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Characteristic</w:t>
            </w:r>
          </w:p>
        </w:tc>
        <w:tc>
          <w:tcPr>
            <w:tcW w:w="3016"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C0559E2" w14:textId="55DA1B74" w:rsidR="00AB6AEE" w:rsidRPr="004A1FA1" w:rsidRDefault="00B64872"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No nicotine use</w:t>
            </w:r>
            <w:r w:rsidR="00AB6AEE" w:rsidRPr="004A1FA1">
              <w:rPr>
                <w:rFonts w:ascii="Times New Roman" w:hAnsi="Times New Roman" w:cs="Times New Roman"/>
                <w:b/>
                <w:sz w:val="22"/>
                <w:szCs w:val="22"/>
                <w:lang w:val="en-GB"/>
              </w:rPr>
              <w:t xml:space="preserve"> (n=90)</w:t>
            </w:r>
          </w:p>
        </w:tc>
        <w:tc>
          <w:tcPr>
            <w:tcW w:w="3020"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455E801" w14:textId="4EC9AFA0"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Exclusive e-cig use (n=12)</w:t>
            </w:r>
          </w:p>
        </w:tc>
        <w:tc>
          <w:tcPr>
            <w:tcW w:w="3825"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EB22AFB" w14:textId="64643F5B"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Dual use (n=36)</w:t>
            </w:r>
          </w:p>
        </w:tc>
      </w:tr>
      <w:tr w:rsidR="006445F8" w:rsidRPr="004A1FA1" w14:paraId="5F0F7FA8" w14:textId="77777777" w:rsidTr="00C556A8">
        <w:trPr>
          <w:cantSplit/>
          <w:trHeight w:hRule="exact" w:val="284"/>
          <w:tblHeader/>
        </w:trPr>
        <w:tc>
          <w:tcPr>
            <w:tcW w:w="4087" w:type="dxa"/>
            <w:vMerge/>
            <w:tcBorders>
              <w:left w:val="single" w:sz="4" w:space="0" w:color="auto"/>
              <w:bottom w:val="single" w:sz="4" w:space="0" w:color="auto"/>
              <w:right w:val="single" w:sz="4" w:space="0" w:color="auto"/>
            </w:tcBorders>
            <w:tcMar>
              <w:top w:w="0" w:type="dxa"/>
              <w:left w:w="28" w:type="dxa"/>
              <w:bottom w:w="0" w:type="dxa"/>
              <w:right w:w="28" w:type="dxa"/>
            </w:tcMar>
            <w:vAlign w:val="center"/>
          </w:tcPr>
          <w:p w14:paraId="7266133D" w14:textId="42F753E0" w:rsidR="00AB6AEE" w:rsidRPr="004A1FA1" w:rsidRDefault="00AB6AEE" w:rsidP="00B87253">
            <w:pPr>
              <w:keepNext/>
              <w:spacing w:after="0"/>
              <w:rPr>
                <w:rFonts w:ascii="Times New Roman" w:hAnsi="Times New Roman" w:cs="Times New Roman"/>
                <w:sz w:val="22"/>
                <w:szCs w:val="22"/>
                <w:lang w:val="en-GB"/>
              </w:rPr>
            </w:pPr>
          </w:p>
        </w:tc>
        <w:tc>
          <w:tcPr>
            <w:tcW w:w="952" w:type="dxa"/>
            <w:tcBorders>
              <w:top w:val="single" w:sz="4" w:space="0" w:color="auto"/>
              <w:left w:val="single" w:sz="4" w:space="0" w:color="auto"/>
              <w:bottom w:val="single" w:sz="4" w:space="0" w:color="auto"/>
            </w:tcBorders>
            <w:tcMar>
              <w:top w:w="0" w:type="dxa"/>
              <w:left w:w="28" w:type="dxa"/>
              <w:bottom w:w="0" w:type="dxa"/>
              <w:right w:w="28" w:type="dxa"/>
            </w:tcMar>
            <w:vAlign w:val="center"/>
          </w:tcPr>
          <w:p w14:paraId="50FD0FA2" w14:textId="7777777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SHR</w:t>
            </w:r>
            <w:r w:rsidRPr="004A1FA1">
              <w:rPr>
                <w:rFonts w:ascii="Times New Roman" w:hAnsi="Times New Roman" w:cs="Times New Roman"/>
                <w:i/>
                <w:sz w:val="22"/>
                <w:szCs w:val="22"/>
                <w:vertAlign w:val="superscript"/>
                <w:lang w:val="en-GB"/>
              </w:rPr>
              <w:t>1</w:t>
            </w:r>
          </w:p>
        </w:tc>
        <w:tc>
          <w:tcPr>
            <w:tcW w:w="1107" w:type="dxa"/>
            <w:tcBorders>
              <w:top w:val="single" w:sz="4" w:space="0" w:color="auto"/>
              <w:bottom w:val="single" w:sz="4" w:space="0" w:color="auto"/>
            </w:tcBorders>
            <w:tcMar>
              <w:top w:w="0" w:type="dxa"/>
              <w:left w:w="28" w:type="dxa"/>
              <w:bottom w:w="0" w:type="dxa"/>
              <w:right w:w="28" w:type="dxa"/>
            </w:tcMar>
            <w:vAlign w:val="center"/>
          </w:tcPr>
          <w:p w14:paraId="174D9917" w14:textId="7777777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95% CI</w:t>
            </w:r>
            <w:r w:rsidRPr="004A1FA1">
              <w:rPr>
                <w:rFonts w:ascii="Times New Roman" w:hAnsi="Times New Roman" w:cs="Times New Roman"/>
                <w:i/>
                <w:sz w:val="22"/>
                <w:szCs w:val="22"/>
                <w:vertAlign w:val="superscript"/>
                <w:lang w:val="en-GB"/>
              </w:rPr>
              <w:t>1</w:t>
            </w:r>
          </w:p>
        </w:tc>
        <w:tc>
          <w:tcPr>
            <w:tcW w:w="957" w:type="dxa"/>
            <w:tcBorders>
              <w:top w:val="single" w:sz="4" w:space="0" w:color="auto"/>
              <w:bottom w:val="single" w:sz="4" w:space="0" w:color="auto"/>
              <w:right w:val="single" w:sz="4" w:space="0" w:color="auto"/>
            </w:tcBorders>
            <w:tcMar>
              <w:top w:w="0" w:type="dxa"/>
              <w:left w:w="28" w:type="dxa"/>
              <w:bottom w:w="0" w:type="dxa"/>
              <w:right w:w="28" w:type="dxa"/>
            </w:tcMar>
            <w:vAlign w:val="center"/>
          </w:tcPr>
          <w:p w14:paraId="16F6B5AA" w14:textId="7777777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p</w:t>
            </w:r>
          </w:p>
        </w:tc>
        <w:tc>
          <w:tcPr>
            <w:tcW w:w="953" w:type="dxa"/>
            <w:tcBorders>
              <w:top w:val="single" w:sz="4" w:space="0" w:color="auto"/>
              <w:left w:val="single" w:sz="4" w:space="0" w:color="auto"/>
              <w:bottom w:val="single" w:sz="4" w:space="0" w:color="auto"/>
            </w:tcBorders>
            <w:tcMar>
              <w:top w:w="0" w:type="dxa"/>
              <w:left w:w="28" w:type="dxa"/>
              <w:bottom w:w="0" w:type="dxa"/>
              <w:right w:w="28" w:type="dxa"/>
            </w:tcMar>
            <w:vAlign w:val="center"/>
          </w:tcPr>
          <w:p w14:paraId="11A3F7FA" w14:textId="7777777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SHR</w:t>
            </w:r>
            <w:r w:rsidRPr="004A1FA1">
              <w:rPr>
                <w:rFonts w:ascii="Times New Roman" w:hAnsi="Times New Roman" w:cs="Times New Roman"/>
                <w:i/>
                <w:sz w:val="22"/>
                <w:szCs w:val="22"/>
                <w:vertAlign w:val="superscript"/>
                <w:lang w:val="en-GB"/>
              </w:rPr>
              <w:t>1</w:t>
            </w:r>
          </w:p>
        </w:tc>
        <w:tc>
          <w:tcPr>
            <w:tcW w:w="1110" w:type="dxa"/>
            <w:tcBorders>
              <w:top w:val="single" w:sz="4" w:space="0" w:color="auto"/>
              <w:bottom w:val="single" w:sz="4" w:space="0" w:color="auto"/>
            </w:tcBorders>
            <w:tcMar>
              <w:top w:w="0" w:type="dxa"/>
              <w:left w:w="28" w:type="dxa"/>
              <w:bottom w:w="0" w:type="dxa"/>
              <w:right w:w="28" w:type="dxa"/>
            </w:tcMar>
            <w:vAlign w:val="center"/>
          </w:tcPr>
          <w:p w14:paraId="5A6CF4A8" w14:textId="7777777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95% CI</w:t>
            </w:r>
            <w:r w:rsidRPr="004A1FA1">
              <w:rPr>
                <w:rFonts w:ascii="Times New Roman" w:hAnsi="Times New Roman" w:cs="Times New Roman"/>
                <w:i/>
                <w:sz w:val="22"/>
                <w:szCs w:val="22"/>
                <w:vertAlign w:val="superscript"/>
                <w:lang w:val="en-GB"/>
              </w:rPr>
              <w:t>1</w:t>
            </w:r>
          </w:p>
        </w:tc>
        <w:tc>
          <w:tcPr>
            <w:tcW w:w="957" w:type="dxa"/>
            <w:tcBorders>
              <w:top w:val="single" w:sz="4" w:space="0" w:color="auto"/>
              <w:bottom w:val="single" w:sz="4" w:space="0" w:color="auto"/>
              <w:right w:val="single" w:sz="4" w:space="0" w:color="auto"/>
            </w:tcBorders>
            <w:tcMar>
              <w:top w:w="0" w:type="dxa"/>
              <w:left w:w="28" w:type="dxa"/>
              <w:bottom w:w="0" w:type="dxa"/>
              <w:right w:w="28" w:type="dxa"/>
            </w:tcMar>
            <w:vAlign w:val="center"/>
          </w:tcPr>
          <w:p w14:paraId="20F2ABC6" w14:textId="7777777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p</w:t>
            </w:r>
          </w:p>
        </w:tc>
        <w:tc>
          <w:tcPr>
            <w:tcW w:w="953" w:type="dxa"/>
            <w:tcBorders>
              <w:top w:val="single" w:sz="4" w:space="0" w:color="auto"/>
              <w:left w:val="single" w:sz="4" w:space="0" w:color="auto"/>
              <w:bottom w:val="single" w:sz="4" w:space="0" w:color="auto"/>
            </w:tcBorders>
            <w:tcMar>
              <w:top w:w="0" w:type="dxa"/>
              <w:left w:w="28" w:type="dxa"/>
              <w:bottom w:w="0" w:type="dxa"/>
              <w:right w:w="28" w:type="dxa"/>
            </w:tcMar>
            <w:vAlign w:val="center"/>
          </w:tcPr>
          <w:p w14:paraId="18B47D22" w14:textId="7777777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SHR</w:t>
            </w:r>
            <w:r w:rsidRPr="004A1FA1">
              <w:rPr>
                <w:rFonts w:ascii="Times New Roman" w:hAnsi="Times New Roman" w:cs="Times New Roman"/>
                <w:i/>
                <w:sz w:val="22"/>
                <w:szCs w:val="22"/>
                <w:vertAlign w:val="superscript"/>
                <w:lang w:val="en-GB"/>
              </w:rPr>
              <w:t>1</w:t>
            </w:r>
          </w:p>
        </w:tc>
        <w:tc>
          <w:tcPr>
            <w:tcW w:w="1110" w:type="dxa"/>
            <w:tcBorders>
              <w:top w:val="single" w:sz="4" w:space="0" w:color="auto"/>
              <w:bottom w:val="single" w:sz="4" w:space="0" w:color="auto"/>
            </w:tcBorders>
            <w:tcMar>
              <w:top w:w="0" w:type="dxa"/>
              <w:left w:w="28" w:type="dxa"/>
              <w:bottom w:w="0" w:type="dxa"/>
              <w:right w:w="28" w:type="dxa"/>
            </w:tcMar>
            <w:vAlign w:val="center"/>
          </w:tcPr>
          <w:p w14:paraId="5F314FA6" w14:textId="7777777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95% CI</w:t>
            </w:r>
            <w:r w:rsidRPr="004A1FA1">
              <w:rPr>
                <w:rFonts w:ascii="Times New Roman" w:hAnsi="Times New Roman" w:cs="Times New Roman"/>
                <w:i/>
                <w:sz w:val="22"/>
                <w:szCs w:val="22"/>
                <w:vertAlign w:val="superscript"/>
                <w:lang w:val="en-GB"/>
              </w:rPr>
              <w:t>1</w:t>
            </w:r>
          </w:p>
        </w:tc>
        <w:tc>
          <w:tcPr>
            <w:tcW w:w="1762" w:type="dxa"/>
            <w:tcBorders>
              <w:top w:val="single" w:sz="4" w:space="0" w:color="auto"/>
              <w:bottom w:val="single" w:sz="4" w:space="0" w:color="auto"/>
              <w:right w:val="single" w:sz="4" w:space="0" w:color="auto"/>
            </w:tcBorders>
            <w:tcMar>
              <w:top w:w="0" w:type="dxa"/>
              <w:left w:w="28" w:type="dxa"/>
              <w:bottom w:w="0" w:type="dxa"/>
              <w:right w:w="28" w:type="dxa"/>
            </w:tcMar>
            <w:vAlign w:val="center"/>
          </w:tcPr>
          <w:p w14:paraId="01C98C65" w14:textId="7777777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b/>
                <w:sz w:val="22"/>
                <w:szCs w:val="22"/>
                <w:lang w:val="en-GB"/>
              </w:rPr>
              <w:t>p</w:t>
            </w:r>
          </w:p>
        </w:tc>
      </w:tr>
      <w:tr w:rsidR="00073799" w:rsidRPr="004A1FA1" w14:paraId="460416D7" w14:textId="77777777" w:rsidTr="00C556A8">
        <w:trPr>
          <w:cantSplit/>
          <w:trHeight w:hRule="exact" w:val="284"/>
        </w:trPr>
        <w:tc>
          <w:tcPr>
            <w:tcW w:w="13948" w:type="dxa"/>
            <w:gridSpan w:val="10"/>
            <w:tcBorders>
              <w:top w:val="single" w:sz="4" w:space="0" w:color="auto"/>
              <w:left w:val="single" w:sz="4" w:space="0" w:color="auto"/>
              <w:bottom w:val="single" w:sz="0" w:space="0" w:color="D3D3D3"/>
              <w:right w:val="single" w:sz="4" w:space="0" w:color="auto"/>
            </w:tcBorders>
            <w:tcMar>
              <w:top w:w="0" w:type="dxa"/>
              <w:left w:w="28" w:type="dxa"/>
              <w:bottom w:w="0" w:type="dxa"/>
              <w:right w:w="28" w:type="dxa"/>
            </w:tcMar>
            <w:vAlign w:val="center"/>
          </w:tcPr>
          <w:p w14:paraId="4AE39354" w14:textId="1DD1EF19" w:rsidR="00352744" w:rsidRPr="004A1FA1" w:rsidRDefault="00352744" w:rsidP="00B87253">
            <w:pPr>
              <w:keepNext/>
              <w:spacing w:after="0"/>
              <w:rPr>
                <w:rFonts w:ascii="Times New Roman" w:hAnsi="Times New Roman" w:cs="Times New Roman"/>
                <w:b/>
                <w:bCs/>
                <w:i/>
                <w:iCs/>
                <w:sz w:val="22"/>
                <w:szCs w:val="22"/>
              </w:rPr>
            </w:pPr>
            <w:r w:rsidRPr="004A1FA1">
              <w:rPr>
                <w:rFonts w:ascii="Times New Roman" w:hAnsi="Times New Roman" w:cs="Times New Roman"/>
                <w:b/>
                <w:bCs/>
                <w:i/>
                <w:iCs/>
                <w:sz w:val="22"/>
                <w:szCs w:val="22"/>
              </w:rPr>
              <w:t>Substance use</w:t>
            </w:r>
          </w:p>
        </w:tc>
      </w:tr>
      <w:tr w:rsidR="004A1FA1" w:rsidRPr="004A1FA1" w14:paraId="1A455BA1" w14:textId="77777777" w:rsidTr="00544240">
        <w:trPr>
          <w:cantSplit/>
          <w:trHeight w:hRule="exact" w:val="284"/>
        </w:trPr>
        <w:tc>
          <w:tcPr>
            <w:tcW w:w="4087" w:type="dxa"/>
            <w:tcBorders>
              <w:top w:val="single" w:sz="4" w:space="0" w:color="auto"/>
              <w:left w:val="single" w:sz="4" w:space="0" w:color="auto"/>
              <w:bottom w:val="single" w:sz="0" w:space="0" w:color="D3D3D3"/>
              <w:right w:val="single" w:sz="4" w:space="0" w:color="auto"/>
            </w:tcBorders>
            <w:tcMar>
              <w:top w:w="0" w:type="dxa"/>
              <w:left w:w="28" w:type="dxa"/>
              <w:bottom w:w="0" w:type="dxa"/>
              <w:right w:w="28" w:type="dxa"/>
            </w:tcMar>
            <w:vAlign w:val="center"/>
          </w:tcPr>
          <w:p w14:paraId="70A12EAA" w14:textId="64E593A4" w:rsidR="00AB6AEE" w:rsidRPr="004A1FA1" w:rsidRDefault="00AB6AEE"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Smoking frequency (21y)</w:t>
            </w:r>
          </w:p>
        </w:tc>
        <w:tc>
          <w:tcPr>
            <w:tcW w:w="952"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72881967" w14:textId="77777777" w:rsidR="00AB6AEE" w:rsidRPr="004A1FA1" w:rsidRDefault="00AB6AEE" w:rsidP="00B87253">
            <w:pPr>
              <w:keepNext/>
              <w:spacing w:after="0"/>
              <w:rPr>
                <w:rFonts w:ascii="Times New Roman" w:hAnsi="Times New Roman" w:cs="Times New Roman"/>
                <w:sz w:val="22"/>
                <w:szCs w:val="22"/>
                <w:lang w:val="en-GB"/>
              </w:rPr>
            </w:pPr>
          </w:p>
        </w:tc>
        <w:tc>
          <w:tcPr>
            <w:tcW w:w="1107"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6A43891D"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3BF011C0"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03E5C207" w14:textId="77777777" w:rsidR="00AB6AEE" w:rsidRPr="004A1FA1" w:rsidRDefault="00AB6AEE" w:rsidP="00B87253">
            <w:pPr>
              <w:keepNext/>
              <w:spacing w:after="0"/>
              <w:rPr>
                <w:rFonts w:ascii="Times New Roman" w:hAnsi="Times New Roman" w:cs="Times New Roman"/>
                <w:sz w:val="22"/>
                <w:szCs w:val="22"/>
                <w:lang w:val="en-GB"/>
              </w:rPr>
            </w:pPr>
          </w:p>
        </w:tc>
        <w:tc>
          <w:tcPr>
            <w:tcW w:w="1110"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205140C4"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682E57D9"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54ED05F5" w14:textId="77777777" w:rsidR="00AB6AEE" w:rsidRPr="004A1FA1" w:rsidRDefault="00AB6AEE" w:rsidP="00B87253">
            <w:pPr>
              <w:keepNext/>
              <w:spacing w:after="0"/>
              <w:rPr>
                <w:rFonts w:ascii="Times New Roman" w:hAnsi="Times New Roman" w:cs="Times New Roman"/>
                <w:sz w:val="22"/>
                <w:szCs w:val="22"/>
                <w:lang w:val="en-GB"/>
              </w:rPr>
            </w:pPr>
          </w:p>
        </w:tc>
        <w:tc>
          <w:tcPr>
            <w:tcW w:w="1110"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240A77F3" w14:textId="77777777" w:rsidR="00AB6AEE" w:rsidRPr="004A1FA1" w:rsidRDefault="00AB6AEE" w:rsidP="00B87253">
            <w:pPr>
              <w:keepNext/>
              <w:spacing w:after="0"/>
              <w:rPr>
                <w:rFonts w:ascii="Times New Roman" w:hAnsi="Times New Roman" w:cs="Times New Roman"/>
                <w:sz w:val="22"/>
                <w:szCs w:val="22"/>
                <w:lang w:val="en-GB"/>
              </w:rPr>
            </w:pPr>
          </w:p>
        </w:tc>
        <w:tc>
          <w:tcPr>
            <w:tcW w:w="1762"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40A866FD" w14:textId="77777777" w:rsidR="00AB6AEE" w:rsidRPr="004A1FA1" w:rsidRDefault="00AB6AEE" w:rsidP="00B87253">
            <w:pPr>
              <w:keepNext/>
              <w:spacing w:after="0"/>
              <w:rPr>
                <w:rFonts w:ascii="Times New Roman" w:hAnsi="Times New Roman" w:cs="Times New Roman"/>
                <w:sz w:val="22"/>
                <w:szCs w:val="22"/>
                <w:lang w:val="en-GB"/>
              </w:rPr>
            </w:pPr>
          </w:p>
        </w:tc>
      </w:tr>
      <w:tr w:rsidR="004A1FA1" w:rsidRPr="004A1FA1" w14:paraId="262740F2" w14:textId="77777777" w:rsidTr="00544240">
        <w:trPr>
          <w:cantSplit/>
          <w:trHeight w:hRule="exact" w:val="284"/>
        </w:trPr>
        <w:tc>
          <w:tcPr>
            <w:tcW w:w="4087" w:type="dxa"/>
            <w:tcBorders>
              <w:top w:val="single" w:sz="0" w:space="0" w:color="D3D3D3"/>
              <w:left w:val="single" w:sz="4" w:space="0" w:color="auto"/>
              <w:bottom w:val="single" w:sz="0" w:space="0" w:color="D3D3D3"/>
              <w:right w:val="single" w:sz="4" w:space="0" w:color="auto"/>
            </w:tcBorders>
            <w:tcMar>
              <w:top w:w="0" w:type="dxa"/>
              <w:left w:w="28" w:type="dxa"/>
              <w:bottom w:w="0" w:type="dxa"/>
              <w:right w:w="28" w:type="dxa"/>
            </w:tcMar>
            <w:vAlign w:val="center"/>
          </w:tcPr>
          <w:p w14:paraId="71D8FB63" w14:textId="6DFD613D"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Occasional</w:t>
            </w:r>
          </w:p>
        </w:tc>
        <w:tc>
          <w:tcPr>
            <w:tcW w:w="952"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2C31053E" w14:textId="077379E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07"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6FA2F429" w14:textId="41907B9B"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597DC486"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48E93DCB" w14:textId="3E5983F9"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10"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36F46AEA" w14:textId="37413EA0"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59B66880"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45D3DA01" w14:textId="3BF000E8"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10"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6B5F3A98" w14:textId="4A6A7225"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762"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3F57B814" w14:textId="77777777" w:rsidR="00AB6AEE" w:rsidRPr="004A1FA1" w:rsidRDefault="00AB6AEE" w:rsidP="00B87253">
            <w:pPr>
              <w:keepNext/>
              <w:spacing w:after="0"/>
              <w:rPr>
                <w:rFonts w:ascii="Times New Roman" w:hAnsi="Times New Roman" w:cs="Times New Roman"/>
                <w:sz w:val="22"/>
                <w:szCs w:val="22"/>
                <w:lang w:val="en-GB"/>
              </w:rPr>
            </w:pPr>
          </w:p>
        </w:tc>
      </w:tr>
      <w:tr w:rsidR="004A1FA1" w:rsidRPr="004A1FA1" w14:paraId="49F4959F" w14:textId="77777777" w:rsidTr="00544240">
        <w:trPr>
          <w:cantSplit/>
          <w:trHeight w:hRule="exact" w:val="284"/>
        </w:trPr>
        <w:tc>
          <w:tcPr>
            <w:tcW w:w="4087" w:type="dxa"/>
            <w:tcBorders>
              <w:top w:val="single" w:sz="0" w:space="0" w:color="D3D3D3"/>
              <w:left w:val="single" w:sz="4" w:space="0" w:color="auto"/>
              <w:bottom w:val="single" w:sz="4" w:space="0" w:color="auto"/>
              <w:right w:val="single" w:sz="4" w:space="0" w:color="auto"/>
            </w:tcBorders>
            <w:tcMar>
              <w:top w:w="0" w:type="dxa"/>
              <w:left w:w="28" w:type="dxa"/>
              <w:bottom w:w="0" w:type="dxa"/>
              <w:right w:w="28" w:type="dxa"/>
            </w:tcMar>
            <w:vAlign w:val="center"/>
          </w:tcPr>
          <w:p w14:paraId="4AF346E6" w14:textId="6275F738"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Weekly or more</w:t>
            </w:r>
          </w:p>
        </w:tc>
        <w:tc>
          <w:tcPr>
            <w:tcW w:w="952"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71F3CE3A" w14:textId="48440E62"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0.25</w:t>
            </w:r>
          </w:p>
        </w:tc>
        <w:tc>
          <w:tcPr>
            <w:tcW w:w="1107"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313B7DC2" w14:textId="7958F6C9"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0.16, 0.40</w:t>
            </w:r>
          </w:p>
        </w:tc>
        <w:tc>
          <w:tcPr>
            <w:tcW w:w="957"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52544A86" w14:textId="6040B4E6"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&lt;0.001</w:t>
            </w:r>
          </w:p>
        </w:tc>
        <w:tc>
          <w:tcPr>
            <w:tcW w:w="953"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06BBE8B9" w14:textId="276DB98F"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3.24</w:t>
            </w:r>
          </w:p>
        </w:tc>
        <w:tc>
          <w:tcPr>
            <w:tcW w:w="1110"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71DBC637" w14:textId="0A460A2C"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0.93, 14.9</w:t>
            </w:r>
          </w:p>
        </w:tc>
        <w:tc>
          <w:tcPr>
            <w:tcW w:w="957"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175010FD" w14:textId="0A0A4066"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0.085</w:t>
            </w:r>
          </w:p>
        </w:tc>
        <w:tc>
          <w:tcPr>
            <w:tcW w:w="953"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75A867B0" w14:textId="4D2B7428"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2.27</w:t>
            </w:r>
          </w:p>
        </w:tc>
        <w:tc>
          <w:tcPr>
            <w:tcW w:w="1110"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589ECA77" w14:textId="77A29934"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1.12, 4.90</w:t>
            </w:r>
          </w:p>
        </w:tc>
        <w:tc>
          <w:tcPr>
            <w:tcW w:w="1762"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5ECA1710" w14:textId="260C452A"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0.028</w:t>
            </w:r>
          </w:p>
        </w:tc>
      </w:tr>
      <w:tr w:rsidR="009C7B70" w:rsidRPr="004A1FA1" w14:paraId="3CDB42B4" w14:textId="77777777" w:rsidTr="00C556A8">
        <w:trPr>
          <w:cantSplit/>
          <w:trHeight w:hRule="exact" w:val="284"/>
        </w:trPr>
        <w:tc>
          <w:tcPr>
            <w:tcW w:w="4087" w:type="dxa"/>
            <w:tcBorders>
              <w:top w:val="single" w:sz="4" w:space="0" w:color="auto"/>
              <w:left w:val="single" w:sz="4" w:space="0" w:color="auto"/>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471CD0C6" w14:textId="2A42D7C4" w:rsidR="00AB6AEE" w:rsidRPr="004A1FA1" w:rsidRDefault="00AB6AEE"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Binge drinking (20y)</w:t>
            </w:r>
          </w:p>
        </w:tc>
        <w:tc>
          <w:tcPr>
            <w:tcW w:w="952"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378217DE" w14:textId="77777777" w:rsidR="00AB6AEE" w:rsidRPr="004A1FA1" w:rsidRDefault="00AB6AEE" w:rsidP="00B87253">
            <w:pPr>
              <w:keepNext/>
              <w:spacing w:after="0"/>
              <w:rPr>
                <w:rFonts w:ascii="Times New Roman" w:hAnsi="Times New Roman" w:cs="Times New Roman"/>
                <w:sz w:val="22"/>
                <w:szCs w:val="22"/>
                <w:lang w:val="en-GB"/>
              </w:rPr>
            </w:pPr>
          </w:p>
        </w:tc>
        <w:tc>
          <w:tcPr>
            <w:tcW w:w="1107"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14DA749F"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1BB8AA7E"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16715621" w14:textId="77777777" w:rsidR="00AB6AEE" w:rsidRPr="004A1FA1" w:rsidRDefault="00AB6AEE" w:rsidP="00B87253">
            <w:pPr>
              <w:keepNext/>
              <w:spacing w:after="0"/>
              <w:rPr>
                <w:rFonts w:ascii="Times New Roman" w:hAnsi="Times New Roman" w:cs="Times New Roman"/>
                <w:sz w:val="22"/>
                <w:szCs w:val="22"/>
                <w:lang w:val="en-GB"/>
              </w:rPr>
            </w:pPr>
          </w:p>
        </w:tc>
        <w:tc>
          <w:tcPr>
            <w:tcW w:w="1110"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1501E5DD"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04DC19C5"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0AD53CD0" w14:textId="77777777" w:rsidR="00AB6AEE" w:rsidRPr="004A1FA1" w:rsidRDefault="00AB6AEE" w:rsidP="00B87253">
            <w:pPr>
              <w:keepNext/>
              <w:spacing w:after="0"/>
              <w:rPr>
                <w:rFonts w:ascii="Times New Roman" w:hAnsi="Times New Roman" w:cs="Times New Roman"/>
                <w:sz w:val="22"/>
                <w:szCs w:val="22"/>
                <w:lang w:val="en-GB"/>
              </w:rPr>
            </w:pPr>
          </w:p>
        </w:tc>
        <w:tc>
          <w:tcPr>
            <w:tcW w:w="1110"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318AAB6A" w14:textId="77777777" w:rsidR="00AB6AEE" w:rsidRPr="004A1FA1" w:rsidRDefault="00AB6AEE" w:rsidP="00B87253">
            <w:pPr>
              <w:keepNext/>
              <w:spacing w:after="0"/>
              <w:rPr>
                <w:rFonts w:ascii="Times New Roman" w:hAnsi="Times New Roman" w:cs="Times New Roman"/>
                <w:sz w:val="22"/>
                <w:szCs w:val="22"/>
                <w:lang w:val="en-GB"/>
              </w:rPr>
            </w:pPr>
          </w:p>
        </w:tc>
        <w:tc>
          <w:tcPr>
            <w:tcW w:w="1762"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2FDECFA9" w14:textId="77777777" w:rsidR="00AB6AEE" w:rsidRPr="004A1FA1" w:rsidRDefault="00AB6AEE" w:rsidP="00B87253">
            <w:pPr>
              <w:keepNext/>
              <w:spacing w:after="0"/>
              <w:rPr>
                <w:rFonts w:ascii="Times New Roman" w:hAnsi="Times New Roman" w:cs="Times New Roman"/>
                <w:sz w:val="22"/>
                <w:szCs w:val="22"/>
                <w:lang w:val="en-GB"/>
              </w:rPr>
            </w:pPr>
          </w:p>
        </w:tc>
      </w:tr>
      <w:tr w:rsidR="009C7B70" w:rsidRPr="004A1FA1" w14:paraId="2F4641AD" w14:textId="77777777" w:rsidTr="00C556A8">
        <w:trPr>
          <w:cantSplit/>
          <w:trHeight w:hRule="exact" w:val="284"/>
        </w:trPr>
        <w:tc>
          <w:tcPr>
            <w:tcW w:w="4087" w:type="dxa"/>
            <w:tcBorders>
              <w:top w:val="single" w:sz="2" w:space="0" w:color="D3D3D3"/>
              <w:left w:val="single" w:sz="4" w:space="0" w:color="auto"/>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429AC6F0" w14:textId="2D75C2A7"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Never, monthly, or less</w:t>
            </w:r>
          </w:p>
        </w:tc>
        <w:tc>
          <w:tcPr>
            <w:tcW w:w="952"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46CEACF8" w14:textId="759B8CD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07"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01CE8063" w14:textId="7275BA50"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6A2004B8"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6961EDDF" w14:textId="35ED474C"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10"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6CEF6B7C" w14:textId="09A955D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37FB6E55"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43C47724" w14:textId="2BD72D1C"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10"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631B65C2" w14:textId="520CC2F4"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762"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2D1BC0D5" w14:textId="77777777" w:rsidR="00AB6AEE" w:rsidRPr="004A1FA1" w:rsidRDefault="00AB6AEE" w:rsidP="00B87253">
            <w:pPr>
              <w:keepNext/>
              <w:spacing w:after="0"/>
              <w:rPr>
                <w:rFonts w:ascii="Times New Roman" w:hAnsi="Times New Roman" w:cs="Times New Roman"/>
                <w:sz w:val="22"/>
                <w:szCs w:val="22"/>
                <w:lang w:val="en-GB"/>
              </w:rPr>
            </w:pPr>
          </w:p>
        </w:tc>
      </w:tr>
      <w:tr w:rsidR="009C7B70" w:rsidRPr="004A1FA1" w14:paraId="5D616DE3" w14:textId="77777777" w:rsidTr="00C556A8">
        <w:trPr>
          <w:cantSplit/>
          <w:trHeight w:hRule="exact" w:val="284"/>
        </w:trPr>
        <w:tc>
          <w:tcPr>
            <w:tcW w:w="4087" w:type="dxa"/>
            <w:tcBorders>
              <w:top w:val="single" w:sz="2" w:space="0" w:color="D3D3D3"/>
              <w:left w:val="single" w:sz="4" w:space="0" w:color="auto"/>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35526868" w14:textId="2E977D80"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Weekly or more</w:t>
            </w:r>
          </w:p>
        </w:tc>
        <w:tc>
          <w:tcPr>
            <w:tcW w:w="952"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357C4076" w14:textId="62CB6EF2"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0.96</w:t>
            </w:r>
          </w:p>
        </w:tc>
        <w:tc>
          <w:tcPr>
            <w:tcW w:w="1107"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7AC1D12B" w14:textId="1ADCBDA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0.62, 1.49</w:t>
            </w:r>
          </w:p>
        </w:tc>
        <w:tc>
          <w:tcPr>
            <w:tcW w:w="957"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78826ACF" w14:textId="4630A186"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0.9</w:t>
            </w:r>
          </w:p>
        </w:tc>
        <w:tc>
          <w:tcPr>
            <w:tcW w:w="953"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3E4881B5" w14:textId="79125A88"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2.10</w:t>
            </w:r>
          </w:p>
        </w:tc>
        <w:tc>
          <w:tcPr>
            <w:tcW w:w="1110"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7EA4D5FD" w14:textId="2BC48203"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0.63, 8.17</w:t>
            </w:r>
          </w:p>
        </w:tc>
        <w:tc>
          <w:tcPr>
            <w:tcW w:w="957"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14B257EE" w14:textId="52E28010"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0.2</w:t>
            </w:r>
          </w:p>
        </w:tc>
        <w:tc>
          <w:tcPr>
            <w:tcW w:w="953"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18E3F33F" w14:textId="7E2129B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0.83</w:t>
            </w:r>
          </w:p>
        </w:tc>
        <w:tc>
          <w:tcPr>
            <w:tcW w:w="1110"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7BF76AAF" w14:textId="702CAB8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0.41, 1.65</w:t>
            </w:r>
          </w:p>
        </w:tc>
        <w:tc>
          <w:tcPr>
            <w:tcW w:w="1762"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5DC4C19F" w14:textId="600ED7E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w:t>
            </w:r>
          </w:p>
        </w:tc>
      </w:tr>
      <w:tr w:rsidR="004A1FA1" w:rsidRPr="004A1FA1" w14:paraId="24708E1E" w14:textId="77777777" w:rsidTr="00544240">
        <w:trPr>
          <w:cantSplit/>
          <w:trHeight w:hRule="exact" w:val="284"/>
        </w:trPr>
        <w:tc>
          <w:tcPr>
            <w:tcW w:w="4087" w:type="dxa"/>
            <w:tcBorders>
              <w:top w:val="single" w:sz="4" w:space="0" w:color="auto"/>
              <w:left w:val="single" w:sz="4" w:space="0" w:color="auto"/>
              <w:bottom w:val="single" w:sz="0" w:space="0" w:color="D3D3D3"/>
              <w:right w:val="single" w:sz="4" w:space="0" w:color="auto"/>
            </w:tcBorders>
            <w:tcMar>
              <w:top w:w="0" w:type="dxa"/>
              <w:left w:w="28" w:type="dxa"/>
              <w:bottom w:w="0" w:type="dxa"/>
              <w:right w:w="28" w:type="dxa"/>
            </w:tcMar>
            <w:vAlign w:val="center"/>
          </w:tcPr>
          <w:p w14:paraId="7DC175BA" w14:textId="66ED367D" w:rsidR="00AB6AEE" w:rsidRPr="004A1FA1" w:rsidRDefault="00AB6AEE"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Cannabis use (20y)</w:t>
            </w:r>
          </w:p>
        </w:tc>
        <w:tc>
          <w:tcPr>
            <w:tcW w:w="952"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01CE5FBA" w14:textId="77777777" w:rsidR="00AB6AEE" w:rsidRPr="004A1FA1" w:rsidRDefault="00AB6AEE" w:rsidP="00B87253">
            <w:pPr>
              <w:keepNext/>
              <w:spacing w:after="0"/>
              <w:rPr>
                <w:rFonts w:ascii="Times New Roman" w:hAnsi="Times New Roman" w:cs="Times New Roman"/>
                <w:sz w:val="22"/>
                <w:szCs w:val="22"/>
                <w:lang w:val="en-GB"/>
              </w:rPr>
            </w:pPr>
          </w:p>
        </w:tc>
        <w:tc>
          <w:tcPr>
            <w:tcW w:w="1107"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653B1F7C"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2833CBBE"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661BED85" w14:textId="77777777" w:rsidR="00AB6AEE" w:rsidRPr="004A1FA1" w:rsidRDefault="00AB6AEE" w:rsidP="00B87253">
            <w:pPr>
              <w:keepNext/>
              <w:spacing w:after="0"/>
              <w:rPr>
                <w:rFonts w:ascii="Times New Roman" w:hAnsi="Times New Roman" w:cs="Times New Roman"/>
                <w:sz w:val="22"/>
                <w:szCs w:val="22"/>
                <w:lang w:val="en-GB"/>
              </w:rPr>
            </w:pPr>
          </w:p>
        </w:tc>
        <w:tc>
          <w:tcPr>
            <w:tcW w:w="1110"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5873FBAE"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748B1F6B"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18414A94" w14:textId="77777777" w:rsidR="00AB6AEE" w:rsidRPr="004A1FA1" w:rsidRDefault="00AB6AEE" w:rsidP="00B87253">
            <w:pPr>
              <w:keepNext/>
              <w:spacing w:after="0"/>
              <w:rPr>
                <w:rFonts w:ascii="Times New Roman" w:hAnsi="Times New Roman" w:cs="Times New Roman"/>
                <w:sz w:val="22"/>
                <w:szCs w:val="22"/>
                <w:lang w:val="en-GB"/>
              </w:rPr>
            </w:pPr>
          </w:p>
        </w:tc>
        <w:tc>
          <w:tcPr>
            <w:tcW w:w="1110"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1BD6C93D" w14:textId="77777777" w:rsidR="00AB6AEE" w:rsidRPr="004A1FA1" w:rsidRDefault="00AB6AEE" w:rsidP="00B87253">
            <w:pPr>
              <w:keepNext/>
              <w:spacing w:after="0"/>
              <w:rPr>
                <w:rFonts w:ascii="Times New Roman" w:hAnsi="Times New Roman" w:cs="Times New Roman"/>
                <w:sz w:val="22"/>
                <w:szCs w:val="22"/>
                <w:lang w:val="en-GB"/>
              </w:rPr>
            </w:pPr>
          </w:p>
        </w:tc>
        <w:tc>
          <w:tcPr>
            <w:tcW w:w="1762"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19F2E8DA" w14:textId="77777777" w:rsidR="00AB6AEE" w:rsidRPr="004A1FA1" w:rsidRDefault="00AB6AEE" w:rsidP="00B87253">
            <w:pPr>
              <w:keepNext/>
              <w:spacing w:after="0"/>
              <w:rPr>
                <w:rFonts w:ascii="Times New Roman" w:hAnsi="Times New Roman" w:cs="Times New Roman"/>
                <w:sz w:val="22"/>
                <w:szCs w:val="22"/>
                <w:lang w:val="en-GB"/>
              </w:rPr>
            </w:pPr>
          </w:p>
        </w:tc>
      </w:tr>
      <w:tr w:rsidR="004A1FA1" w:rsidRPr="004A1FA1" w14:paraId="724A31CF" w14:textId="77777777" w:rsidTr="00544240">
        <w:trPr>
          <w:cantSplit/>
          <w:trHeight w:hRule="exact" w:val="284"/>
        </w:trPr>
        <w:tc>
          <w:tcPr>
            <w:tcW w:w="4087" w:type="dxa"/>
            <w:tcBorders>
              <w:top w:val="single" w:sz="0" w:space="0" w:color="D3D3D3"/>
              <w:left w:val="single" w:sz="4" w:space="0" w:color="auto"/>
              <w:bottom w:val="single" w:sz="0" w:space="0" w:color="D3D3D3"/>
              <w:right w:val="single" w:sz="4" w:space="0" w:color="auto"/>
            </w:tcBorders>
            <w:tcMar>
              <w:top w:w="0" w:type="dxa"/>
              <w:left w:w="28" w:type="dxa"/>
              <w:bottom w:w="0" w:type="dxa"/>
              <w:right w:w="28" w:type="dxa"/>
            </w:tcMar>
            <w:vAlign w:val="center"/>
          </w:tcPr>
          <w:p w14:paraId="0D08C9E0" w14:textId="619FA65A"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Never, less than monthly, not past year</w:t>
            </w:r>
          </w:p>
        </w:tc>
        <w:tc>
          <w:tcPr>
            <w:tcW w:w="952"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253559F6" w14:textId="3A976ADB"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07"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0AC90611" w14:textId="214DBE55"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5CFA6987"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0DAF5875" w14:textId="0BDD1DF8"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10"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1AE13003" w14:textId="15FE761C"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4BFB9CB6"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0EB7BFBF" w14:textId="1F37FD15"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10"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3A43BCC2" w14:textId="6662907F"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762"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53AD250F" w14:textId="77777777" w:rsidR="00AB6AEE" w:rsidRPr="004A1FA1" w:rsidRDefault="00AB6AEE" w:rsidP="00B87253">
            <w:pPr>
              <w:keepNext/>
              <w:spacing w:after="0"/>
              <w:rPr>
                <w:rFonts w:ascii="Times New Roman" w:hAnsi="Times New Roman" w:cs="Times New Roman"/>
                <w:sz w:val="22"/>
                <w:szCs w:val="22"/>
                <w:lang w:val="en-GB"/>
              </w:rPr>
            </w:pPr>
          </w:p>
        </w:tc>
      </w:tr>
      <w:tr w:rsidR="004A1FA1" w:rsidRPr="004A1FA1" w14:paraId="4B166572" w14:textId="77777777" w:rsidTr="00544240">
        <w:trPr>
          <w:cantSplit/>
          <w:trHeight w:hRule="exact" w:val="284"/>
        </w:trPr>
        <w:tc>
          <w:tcPr>
            <w:tcW w:w="4087" w:type="dxa"/>
            <w:tcBorders>
              <w:top w:val="single" w:sz="0" w:space="0" w:color="D3D3D3"/>
              <w:left w:val="single" w:sz="4" w:space="0" w:color="auto"/>
              <w:bottom w:val="single" w:sz="4" w:space="0" w:color="auto"/>
              <w:right w:val="single" w:sz="4" w:space="0" w:color="auto"/>
            </w:tcBorders>
            <w:tcMar>
              <w:top w:w="0" w:type="dxa"/>
              <w:left w:w="28" w:type="dxa"/>
              <w:bottom w:w="0" w:type="dxa"/>
              <w:right w:w="28" w:type="dxa"/>
            </w:tcMar>
            <w:vAlign w:val="center"/>
          </w:tcPr>
          <w:p w14:paraId="2365D553" w14:textId="075188E1"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Monthly or more</w:t>
            </w:r>
          </w:p>
        </w:tc>
        <w:tc>
          <w:tcPr>
            <w:tcW w:w="952"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14B5A633" w14:textId="4573CB58"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0.46</w:t>
            </w:r>
          </w:p>
        </w:tc>
        <w:tc>
          <w:tcPr>
            <w:tcW w:w="1107"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17B5AC3A" w14:textId="4BC3333B"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0.24, 0.83</w:t>
            </w:r>
          </w:p>
        </w:tc>
        <w:tc>
          <w:tcPr>
            <w:tcW w:w="957"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2F9CDB4D" w14:textId="520011E4"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0.014</w:t>
            </w:r>
          </w:p>
        </w:tc>
        <w:tc>
          <w:tcPr>
            <w:tcW w:w="953"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2F95F596" w14:textId="158F6639"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1.45</w:t>
            </w:r>
          </w:p>
        </w:tc>
        <w:tc>
          <w:tcPr>
            <w:tcW w:w="1110"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26FB4273" w14:textId="02375278"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0.37, 4.93</w:t>
            </w:r>
          </w:p>
        </w:tc>
        <w:tc>
          <w:tcPr>
            <w:tcW w:w="957"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10311025" w14:textId="47422C8A"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w:t>
            </w:r>
          </w:p>
        </w:tc>
        <w:tc>
          <w:tcPr>
            <w:tcW w:w="953"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4545112A" w14:textId="1233D51F"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1.24</w:t>
            </w:r>
          </w:p>
        </w:tc>
        <w:tc>
          <w:tcPr>
            <w:tcW w:w="1110"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05B05B2B" w14:textId="01420DC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0.55, 2.57</w:t>
            </w:r>
          </w:p>
        </w:tc>
        <w:tc>
          <w:tcPr>
            <w:tcW w:w="1762"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59A62B1B" w14:textId="191818A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w:t>
            </w:r>
          </w:p>
        </w:tc>
      </w:tr>
      <w:tr w:rsidR="009C7B70" w:rsidRPr="004A1FA1" w14:paraId="6C9645CA" w14:textId="77777777" w:rsidTr="00C556A8">
        <w:trPr>
          <w:cantSplit/>
          <w:trHeight w:hRule="exact" w:val="284"/>
        </w:trPr>
        <w:tc>
          <w:tcPr>
            <w:tcW w:w="4087" w:type="dxa"/>
            <w:tcBorders>
              <w:top w:val="single" w:sz="4" w:space="0" w:color="auto"/>
              <w:left w:val="single" w:sz="4" w:space="0" w:color="auto"/>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353EA280" w14:textId="5A2687D2" w:rsidR="00AB6AEE" w:rsidRPr="004A1FA1" w:rsidRDefault="00AB6AEE"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Drug use (20y)</w:t>
            </w:r>
          </w:p>
        </w:tc>
        <w:tc>
          <w:tcPr>
            <w:tcW w:w="952"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3EECEB68" w14:textId="77777777" w:rsidR="00AB6AEE" w:rsidRPr="004A1FA1" w:rsidRDefault="00AB6AEE" w:rsidP="00B87253">
            <w:pPr>
              <w:keepNext/>
              <w:spacing w:after="0"/>
              <w:rPr>
                <w:rFonts w:ascii="Times New Roman" w:hAnsi="Times New Roman" w:cs="Times New Roman"/>
                <w:sz w:val="22"/>
                <w:szCs w:val="22"/>
                <w:lang w:val="en-GB"/>
              </w:rPr>
            </w:pPr>
          </w:p>
        </w:tc>
        <w:tc>
          <w:tcPr>
            <w:tcW w:w="1107"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220FC5A2"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521D8AF4"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526887D5" w14:textId="77777777" w:rsidR="00AB6AEE" w:rsidRPr="004A1FA1" w:rsidRDefault="00AB6AEE" w:rsidP="00B87253">
            <w:pPr>
              <w:keepNext/>
              <w:spacing w:after="0"/>
              <w:rPr>
                <w:rFonts w:ascii="Times New Roman" w:hAnsi="Times New Roman" w:cs="Times New Roman"/>
                <w:sz w:val="22"/>
                <w:szCs w:val="22"/>
                <w:lang w:val="en-GB"/>
              </w:rPr>
            </w:pPr>
          </w:p>
        </w:tc>
        <w:tc>
          <w:tcPr>
            <w:tcW w:w="1110"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0F2FE460"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3B59033A"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60DDA56E" w14:textId="77777777" w:rsidR="00AB6AEE" w:rsidRPr="004A1FA1" w:rsidRDefault="00AB6AEE" w:rsidP="00B87253">
            <w:pPr>
              <w:keepNext/>
              <w:spacing w:after="0"/>
              <w:rPr>
                <w:rFonts w:ascii="Times New Roman" w:hAnsi="Times New Roman" w:cs="Times New Roman"/>
                <w:sz w:val="22"/>
                <w:szCs w:val="22"/>
                <w:lang w:val="en-GB"/>
              </w:rPr>
            </w:pPr>
          </w:p>
        </w:tc>
        <w:tc>
          <w:tcPr>
            <w:tcW w:w="1110"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3220533D" w14:textId="77777777" w:rsidR="00AB6AEE" w:rsidRPr="004A1FA1" w:rsidRDefault="00AB6AEE" w:rsidP="00B87253">
            <w:pPr>
              <w:keepNext/>
              <w:spacing w:after="0"/>
              <w:rPr>
                <w:rFonts w:ascii="Times New Roman" w:hAnsi="Times New Roman" w:cs="Times New Roman"/>
                <w:sz w:val="22"/>
                <w:szCs w:val="22"/>
                <w:lang w:val="en-GB"/>
              </w:rPr>
            </w:pPr>
          </w:p>
        </w:tc>
        <w:tc>
          <w:tcPr>
            <w:tcW w:w="1762"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1D2622AE" w14:textId="77777777" w:rsidR="00AB6AEE" w:rsidRPr="004A1FA1" w:rsidRDefault="00AB6AEE" w:rsidP="00B87253">
            <w:pPr>
              <w:keepNext/>
              <w:spacing w:after="0"/>
              <w:rPr>
                <w:rFonts w:ascii="Times New Roman" w:hAnsi="Times New Roman" w:cs="Times New Roman"/>
                <w:sz w:val="22"/>
                <w:szCs w:val="22"/>
                <w:lang w:val="en-GB"/>
              </w:rPr>
            </w:pPr>
          </w:p>
        </w:tc>
      </w:tr>
      <w:tr w:rsidR="009C7B70" w:rsidRPr="004A1FA1" w14:paraId="66CAA547" w14:textId="77777777" w:rsidTr="00C556A8">
        <w:trPr>
          <w:cantSplit/>
          <w:trHeight w:hRule="exact" w:val="284"/>
        </w:trPr>
        <w:tc>
          <w:tcPr>
            <w:tcW w:w="4087" w:type="dxa"/>
            <w:tcBorders>
              <w:top w:val="single" w:sz="2" w:space="0" w:color="D3D3D3"/>
              <w:left w:val="single" w:sz="4" w:space="0" w:color="auto"/>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5C0035B1" w14:textId="02C3BB56"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No</w:t>
            </w:r>
          </w:p>
        </w:tc>
        <w:tc>
          <w:tcPr>
            <w:tcW w:w="952"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0F18A2F1" w14:textId="6F1ED06A"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07"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3F2FB0A6" w14:textId="6C8EE650"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23989384"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2F60062C" w14:textId="7D46B234"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10"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11D989F3" w14:textId="64DF7DB3"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618DD916"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19CE0879" w14:textId="56CF9E8C"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10"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1027B784" w14:textId="4D9B81D2"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762"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5EB80736" w14:textId="77777777" w:rsidR="00AB6AEE" w:rsidRPr="004A1FA1" w:rsidRDefault="00AB6AEE" w:rsidP="00B87253">
            <w:pPr>
              <w:keepNext/>
              <w:spacing w:after="0"/>
              <w:rPr>
                <w:rFonts w:ascii="Times New Roman" w:hAnsi="Times New Roman" w:cs="Times New Roman"/>
                <w:sz w:val="22"/>
                <w:szCs w:val="22"/>
                <w:lang w:val="en-GB"/>
              </w:rPr>
            </w:pPr>
          </w:p>
        </w:tc>
      </w:tr>
      <w:tr w:rsidR="009C7B70" w:rsidRPr="004A1FA1" w14:paraId="2E34E48F" w14:textId="77777777" w:rsidTr="00C556A8">
        <w:trPr>
          <w:cantSplit/>
          <w:trHeight w:hRule="exact" w:val="284"/>
        </w:trPr>
        <w:tc>
          <w:tcPr>
            <w:tcW w:w="4087" w:type="dxa"/>
            <w:tcBorders>
              <w:top w:val="single" w:sz="2" w:space="0" w:color="D3D3D3"/>
              <w:left w:val="single" w:sz="4" w:space="0" w:color="auto"/>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07338231" w14:textId="057823B5"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Yes</w:t>
            </w:r>
          </w:p>
        </w:tc>
        <w:tc>
          <w:tcPr>
            <w:tcW w:w="952"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5E164CC5" w14:textId="7B29953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0.59</w:t>
            </w:r>
          </w:p>
        </w:tc>
        <w:tc>
          <w:tcPr>
            <w:tcW w:w="1107"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188BF989" w14:textId="04849704"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0.37, 0.93</w:t>
            </w:r>
          </w:p>
        </w:tc>
        <w:tc>
          <w:tcPr>
            <w:tcW w:w="957"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4CF0B9B0" w14:textId="00BD48D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0.023</w:t>
            </w:r>
          </w:p>
        </w:tc>
        <w:tc>
          <w:tcPr>
            <w:tcW w:w="953"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4A106243" w14:textId="0FD6C07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1.77</w:t>
            </w:r>
          </w:p>
        </w:tc>
        <w:tc>
          <w:tcPr>
            <w:tcW w:w="1110"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71968F8F" w14:textId="5B674AD8"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0.55, 6.22</w:t>
            </w:r>
          </w:p>
        </w:tc>
        <w:tc>
          <w:tcPr>
            <w:tcW w:w="957"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380E5E61" w14:textId="6C12A00F"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0.3</w:t>
            </w:r>
          </w:p>
        </w:tc>
        <w:tc>
          <w:tcPr>
            <w:tcW w:w="953"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1A478BC7" w14:textId="2C25AE4C"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1.19</w:t>
            </w:r>
          </w:p>
        </w:tc>
        <w:tc>
          <w:tcPr>
            <w:tcW w:w="1110"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45CA1148" w14:textId="582E3E26"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0.60, 2.34</w:t>
            </w:r>
          </w:p>
        </w:tc>
        <w:tc>
          <w:tcPr>
            <w:tcW w:w="1762"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7405D5A3" w14:textId="53DAD5A3"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w:t>
            </w:r>
          </w:p>
        </w:tc>
      </w:tr>
      <w:tr w:rsidR="00073799" w:rsidRPr="004A1FA1" w14:paraId="363E9517" w14:textId="77777777" w:rsidTr="00C556A8">
        <w:trPr>
          <w:cantSplit/>
          <w:trHeight w:hRule="exact" w:val="284"/>
        </w:trPr>
        <w:tc>
          <w:tcPr>
            <w:tcW w:w="13948" w:type="dxa"/>
            <w:gridSpan w:val="10"/>
            <w:tcBorders>
              <w:top w:val="single" w:sz="4" w:space="0" w:color="auto"/>
              <w:left w:val="single" w:sz="4" w:space="0" w:color="auto"/>
              <w:bottom w:val="single" w:sz="0" w:space="0" w:color="D3D3D3"/>
              <w:right w:val="single" w:sz="4" w:space="0" w:color="auto"/>
            </w:tcBorders>
            <w:tcMar>
              <w:top w:w="0" w:type="dxa"/>
              <w:left w:w="28" w:type="dxa"/>
              <w:bottom w:w="0" w:type="dxa"/>
              <w:right w:w="28" w:type="dxa"/>
            </w:tcMar>
            <w:vAlign w:val="center"/>
          </w:tcPr>
          <w:p w14:paraId="07F1D000" w14:textId="368DCF40" w:rsidR="00352744" w:rsidRPr="004A1FA1" w:rsidRDefault="00352744" w:rsidP="00B87253">
            <w:pPr>
              <w:keepNext/>
              <w:spacing w:after="0"/>
              <w:rPr>
                <w:rFonts w:ascii="Times New Roman" w:hAnsi="Times New Roman" w:cs="Times New Roman"/>
                <w:b/>
                <w:bCs/>
                <w:i/>
                <w:iCs/>
                <w:sz w:val="22"/>
                <w:szCs w:val="22"/>
              </w:rPr>
            </w:pPr>
            <w:r w:rsidRPr="004A1FA1">
              <w:rPr>
                <w:rFonts w:ascii="Times New Roman" w:hAnsi="Times New Roman" w:cs="Times New Roman"/>
                <w:b/>
                <w:bCs/>
                <w:i/>
                <w:iCs/>
                <w:sz w:val="22"/>
                <w:szCs w:val="22"/>
              </w:rPr>
              <w:t>Social and sociodemographic factors</w:t>
            </w:r>
          </w:p>
        </w:tc>
      </w:tr>
      <w:tr w:rsidR="004A1FA1" w:rsidRPr="004A1FA1" w14:paraId="02C75CF7" w14:textId="77777777" w:rsidTr="00544240">
        <w:trPr>
          <w:cantSplit/>
          <w:trHeight w:hRule="exact" w:val="284"/>
        </w:trPr>
        <w:tc>
          <w:tcPr>
            <w:tcW w:w="4087" w:type="dxa"/>
            <w:tcBorders>
              <w:top w:val="single" w:sz="4" w:space="0" w:color="auto"/>
              <w:left w:val="single" w:sz="4" w:space="0" w:color="auto"/>
              <w:bottom w:val="single" w:sz="0" w:space="0" w:color="D3D3D3"/>
              <w:right w:val="single" w:sz="4" w:space="0" w:color="auto"/>
            </w:tcBorders>
            <w:tcMar>
              <w:top w:w="0" w:type="dxa"/>
              <w:left w:w="28" w:type="dxa"/>
              <w:bottom w:w="0" w:type="dxa"/>
              <w:right w:w="28" w:type="dxa"/>
            </w:tcMar>
            <w:vAlign w:val="center"/>
          </w:tcPr>
          <w:p w14:paraId="3E310443" w14:textId="67948138" w:rsidR="00AB6AEE" w:rsidRPr="004A1FA1" w:rsidRDefault="00AB6AEE"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Peer smoking (20y)</w:t>
            </w:r>
          </w:p>
        </w:tc>
        <w:tc>
          <w:tcPr>
            <w:tcW w:w="952"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797D4EA9" w14:textId="77777777" w:rsidR="00AB6AEE" w:rsidRPr="004A1FA1" w:rsidRDefault="00AB6AEE" w:rsidP="00B87253">
            <w:pPr>
              <w:keepNext/>
              <w:spacing w:after="0"/>
              <w:rPr>
                <w:rFonts w:ascii="Times New Roman" w:hAnsi="Times New Roman" w:cs="Times New Roman"/>
                <w:sz w:val="22"/>
                <w:szCs w:val="22"/>
                <w:lang w:val="en-GB"/>
              </w:rPr>
            </w:pPr>
          </w:p>
        </w:tc>
        <w:tc>
          <w:tcPr>
            <w:tcW w:w="1107"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573F9ECE"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3EBC36F4"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5594FA9E" w14:textId="77777777" w:rsidR="00AB6AEE" w:rsidRPr="004A1FA1" w:rsidRDefault="00AB6AEE" w:rsidP="00B87253">
            <w:pPr>
              <w:keepNext/>
              <w:spacing w:after="0"/>
              <w:rPr>
                <w:rFonts w:ascii="Times New Roman" w:hAnsi="Times New Roman" w:cs="Times New Roman"/>
                <w:sz w:val="22"/>
                <w:szCs w:val="22"/>
                <w:lang w:val="en-GB"/>
              </w:rPr>
            </w:pPr>
          </w:p>
        </w:tc>
        <w:tc>
          <w:tcPr>
            <w:tcW w:w="1110"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4F5F6048"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18FD7EAE"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4FF1887D" w14:textId="77777777" w:rsidR="00AB6AEE" w:rsidRPr="004A1FA1" w:rsidRDefault="00AB6AEE" w:rsidP="00B87253">
            <w:pPr>
              <w:keepNext/>
              <w:spacing w:after="0"/>
              <w:rPr>
                <w:rFonts w:ascii="Times New Roman" w:hAnsi="Times New Roman" w:cs="Times New Roman"/>
                <w:sz w:val="22"/>
                <w:szCs w:val="22"/>
                <w:lang w:val="en-GB"/>
              </w:rPr>
            </w:pPr>
          </w:p>
        </w:tc>
        <w:tc>
          <w:tcPr>
            <w:tcW w:w="1110"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000E14DB" w14:textId="77777777" w:rsidR="00AB6AEE" w:rsidRPr="004A1FA1" w:rsidRDefault="00AB6AEE" w:rsidP="00B87253">
            <w:pPr>
              <w:keepNext/>
              <w:spacing w:after="0"/>
              <w:rPr>
                <w:rFonts w:ascii="Times New Roman" w:hAnsi="Times New Roman" w:cs="Times New Roman"/>
                <w:sz w:val="22"/>
                <w:szCs w:val="22"/>
                <w:lang w:val="en-GB"/>
              </w:rPr>
            </w:pPr>
          </w:p>
        </w:tc>
        <w:tc>
          <w:tcPr>
            <w:tcW w:w="1762"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3742C92F" w14:textId="77777777" w:rsidR="00AB6AEE" w:rsidRPr="004A1FA1" w:rsidRDefault="00AB6AEE" w:rsidP="00B87253">
            <w:pPr>
              <w:keepNext/>
              <w:spacing w:after="0"/>
              <w:rPr>
                <w:rFonts w:ascii="Times New Roman" w:hAnsi="Times New Roman" w:cs="Times New Roman"/>
                <w:sz w:val="22"/>
                <w:szCs w:val="22"/>
                <w:lang w:val="en-GB"/>
              </w:rPr>
            </w:pPr>
          </w:p>
        </w:tc>
      </w:tr>
      <w:tr w:rsidR="004A1FA1" w:rsidRPr="004A1FA1" w14:paraId="07F9321B" w14:textId="77777777" w:rsidTr="00544240">
        <w:trPr>
          <w:cantSplit/>
          <w:trHeight w:hRule="exact" w:val="284"/>
        </w:trPr>
        <w:tc>
          <w:tcPr>
            <w:tcW w:w="4087" w:type="dxa"/>
            <w:tcBorders>
              <w:top w:val="single" w:sz="0" w:space="0" w:color="D3D3D3"/>
              <w:left w:val="single" w:sz="4" w:space="0" w:color="auto"/>
              <w:bottom w:val="single" w:sz="0" w:space="0" w:color="D3D3D3"/>
              <w:right w:val="single" w:sz="4" w:space="0" w:color="auto"/>
            </w:tcBorders>
            <w:tcMar>
              <w:top w:w="0" w:type="dxa"/>
              <w:left w:w="28" w:type="dxa"/>
              <w:bottom w:w="0" w:type="dxa"/>
              <w:right w:w="28" w:type="dxa"/>
            </w:tcMar>
            <w:vAlign w:val="center"/>
          </w:tcPr>
          <w:p w14:paraId="354632CB" w14:textId="52DD9D51"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lastRenderedPageBreak/>
              <w:t>    None, a few, or some</w:t>
            </w:r>
          </w:p>
        </w:tc>
        <w:tc>
          <w:tcPr>
            <w:tcW w:w="952"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61175F07" w14:textId="7B11F44F"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07"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58A572BF" w14:textId="0F5B7715"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5E2FF61B"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71015926" w14:textId="29271C4F"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10"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5BC603DC" w14:textId="2ED4403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568EEEE7"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447007E8" w14:textId="6D6ADA42"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10"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18EC3004" w14:textId="451D2D9F"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762"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37FAD009" w14:textId="77777777" w:rsidR="00AB6AEE" w:rsidRPr="004A1FA1" w:rsidRDefault="00AB6AEE" w:rsidP="00B87253">
            <w:pPr>
              <w:keepNext/>
              <w:spacing w:after="0"/>
              <w:rPr>
                <w:rFonts w:ascii="Times New Roman" w:hAnsi="Times New Roman" w:cs="Times New Roman"/>
                <w:sz w:val="22"/>
                <w:szCs w:val="22"/>
                <w:lang w:val="en-GB"/>
              </w:rPr>
            </w:pPr>
          </w:p>
        </w:tc>
      </w:tr>
      <w:tr w:rsidR="004A1FA1" w:rsidRPr="004A1FA1" w14:paraId="1F2F9AD9" w14:textId="77777777" w:rsidTr="00544240">
        <w:trPr>
          <w:cantSplit/>
          <w:trHeight w:hRule="exact" w:val="284"/>
        </w:trPr>
        <w:tc>
          <w:tcPr>
            <w:tcW w:w="4087" w:type="dxa"/>
            <w:tcBorders>
              <w:top w:val="single" w:sz="0" w:space="0" w:color="D3D3D3"/>
              <w:left w:val="single" w:sz="4" w:space="0" w:color="auto"/>
              <w:bottom w:val="single" w:sz="4" w:space="0" w:color="auto"/>
              <w:right w:val="single" w:sz="4" w:space="0" w:color="auto"/>
            </w:tcBorders>
            <w:tcMar>
              <w:top w:w="0" w:type="dxa"/>
              <w:left w:w="28" w:type="dxa"/>
              <w:bottom w:w="0" w:type="dxa"/>
              <w:right w:w="28" w:type="dxa"/>
            </w:tcMar>
            <w:vAlign w:val="center"/>
          </w:tcPr>
          <w:p w14:paraId="7E03ECF4" w14:textId="3C626153"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Most or all</w:t>
            </w:r>
          </w:p>
        </w:tc>
        <w:tc>
          <w:tcPr>
            <w:tcW w:w="952"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77A640DA" w14:textId="1AE054CE"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0.60</w:t>
            </w:r>
          </w:p>
        </w:tc>
        <w:tc>
          <w:tcPr>
            <w:tcW w:w="1107"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4012E0E8" w14:textId="593704C5"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0.39, 0.94</w:t>
            </w:r>
          </w:p>
        </w:tc>
        <w:tc>
          <w:tcPr>
            <w:tcW w:w="957"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2F4B0BE9" w14:textId="6E52F9D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0.022</w:t>
            </w:r>
          </w:p>
        </w:tc>
        <w:tc>
          <w:tcPr>
            <w:tcW w:w="953"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6D14A523" w14:textId="321C1F29"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1.18</w:t>
            </w:r>
          </w:p>
        </w:tc>
        <w:tc>
          <w:tcPr>
            <w:tcW w:w="1110"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4C101218" w14:textId="7A8A799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0.36, 4.54</w:t>
            </w:r>
          </w:p>
        </w:tc>
        <w:tc>
          <w:tcPr>
            <w:tcW w:w="957"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1F930F98" w14:textId="7992D39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0.8</w:t>
            </w:r>
          </w:p>
        </w:tc>
        <w:tc>
          <w:tcPr>
            <w:tcW w:w="953"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67C9EAC5" w14:textId="06EFA4E5"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1.57</w:t>
            </w:r>
          </w:p>
        </w:tc>
        <w:tc>
          <w:tcPr>
            <w:tcW w:w="1110"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48407C61" w14:textId="2EB2D97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0.77, 3.38</w:t>
            </w:r>
          </w:p>
        </w:tc>
        <w:tc>
          <w:tcPr>
            <w:tcW w:w="1762"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6CF075E5" w14:textId="7C3DE66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0.2</w:t>
            </w:r>
          </w:p>
        </w:tc>
      </w:tr>
      <w:tr w:rsidR="009C7B70" w:rsidRPr="004A1FA1" w14:paraId="34B30BEB" w14:textId="77777777" w:rsidTr="00C556A8">
        <w:trPr>
          <w:cantSplit/>
          <w:trHeight w:hRule="exact" w:val="284"/>
        </w:trPr>
        <w:tc>
          <w:tcPr>
            <w:tcW w:w="4087" w:type="dxa"/>
            <w:tcBorders>
              <w:top w:val="single" w:sz="4" w:space="0" w:color="auto"/>
              <w:left w:val="single" w:sz="4" w:space="0" w:color="auto"/>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00543FF7" w14:textId="3937B36C" w:rsidR="00AB6AEE" w:rsidRPr="004A1FA1" w:rsidRDefault="00AB6AEE"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Education (20y)</w:t>
            </w:r>
          </w:p>
        </w:tc>
        <w:tc>
          <w:tcPr>
            <w:tcW w:w="952"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3B26A4FF" w14:textId="77777777" w:rsidR="00AB6AEE" w:rsidRPr="004A1FA1" w:rsidRDefault="00AB6AEE" w:rsidP="00B87253">
            <w:pPr>
              <w:keepNext/>
              <w:spacing w:after="0"/>
              <w:rPr>
                <w:rFonts w:ascii="Times New Roman" w:hAnsi="Times New Roman" w:cs="Times New Roman"/>
                <w:sz w:val="22"/>
                <w:szCs w:val="22"/>
                <w:lang w:val="en-GB"/>
              </w:rPr>
            </w:pPr>
          </w:p>
        </w:tc>
        <w:tc>
          <w:tcPr>
            <w:tcW w:w="1107"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5494A24E"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65236020"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192BAB01" w14:textId="77777777" w:rsidR="00AB6AEE" w:rsidRPr="004A1FA1" w:rsidRDefault="00AB6AEE" w:rsidP="00B87253">
            <w:pPr>
              <w:keepNext/>
              <w:spacing w:after="0"/>
              <w:rPr>
                <w:rFonts w:ascii="Times New Roman" w:hAnsi="Times New Roman" w:cs="Times New Roman"/>
                <w:sz w:val="22"/>
                <w:szCs w:val="22"/>
                <w:lang w:val="en-GB"/>
              </w:rPr>
            </w:pPr>
          </w:p>
        </w:tc>
        <w:tc>
          <w:tcPr>
            <w:tcW w:w="1110"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3B4C171C"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711F6D87"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5DB9C482" w14:textId="77777777" w:rsidR="00AB6AEE" w:rsidRPr="004A1FA1" w:rsidRDefault="00AB6AEE" w:rsidP="00B87253">
            <w:pPr>
              <w:keepNext/>
              <w:spacing w:after="0"/>
              <w:rPr>
                <w:rFonts w:ascii="Times New Roman" w:hAnsi="Times New Roman" w:cs="Times New Roman"/>
                <w:sz w:val="22"/>
                <w:szCs w:val="22"/>
                <w:lang w:val="en-GB"/>
              </w:rPr>
            </w:pPr>
          </w:p>
        </w:tc>
        <w:tc>
          <w:tcPr>
            <w:tcW w:w="1110"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3AB4A1CB" w14:textId="77777777" w:rsidR="00AB6AEE" w:rsidRPr="004A1FA1" w:rsidRDefault="00AB6AEE" w:rsidP="00B87253">
            <w:pPr>
              <w:keepNext/>
              <w:spacing w:after="0"/>
              <w:rPr>
                <w:rFonts w:ascii="Times New Roman" w:hAnsi="Times New Roman" w:cs="Times New Roman"/>
                <w:sz w:val="22"/>
                <w:szCs w:val="22"/>
                <w:lang w:val="en-GB"/>
              </w:rPr>
            </w:pPr>
          </w:p>
        </w:tc>
        <w:tc>
          <w:tcPr>
            <w:tcW w:w="1762"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3EAFB82C" w14:textId="77777777" w:rsidR="00AB6AEE" w:rsidRPr="004A1FA1" w:rsidRDefault="00AB6AEE" w:rsidP="00B87253">
            <w:pPr>
              <w:keepNext/>
              <w:spacing w:after="0"/>
              <w:rPr>
                <w:rFonts w:ascii="Times New Roman" w:hAnsi="Times New Roman" w:cs="Times New Roman"/>
                <w:sz w:val="22"/>
                <w:szCs w:val="22"/>
                <w:lang w:val="en-GB"/>
              </w:rPr>
            </w:pPr>
          </w:p>
        </w:tc>
      </w:tr>
      <w:tr w:rsidR="009C7B70" w:rsidRPr="004A1FA1" w14:paraId="6E4FC02C" w14:textId="77777777" w:rsidTr="00C556A8">
        <w:trPr>
          <w:cantSplit/>
          <w:trHeight w:hRule="exact" w:val="284"/>
        </w:trPr>
        <w:tc>
          <w:tcPr>
            <w:tcW w:w="4087" w:type="dxa"/>
            <w:tcBorders>
              <w:top w:val="single" w:sz="2" w:space="0" w:color="D3D3D3"/>
              <w:left w:val="single" w:sz="4" w:space="0" w:color="auto"/>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53DD1528" w14:textId="5ABAF2C2"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Degree-level</w:t>
            </w:r>
          </w:p>
        </w:tc>
        <w:tc>
          <w:tcPr>
            <w:tcW w:w="952"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638170C0" w14:textId="023DCE0F"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07"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77CF720E" w14:textId="3BFEEB18"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6C576A09"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708BCB49" w14:textId="02AD83A5"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10"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3E029EA3" w14:textId="7777474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058CBB72"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02FFAAEE" w14:textId="6A15ED5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10"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254D2DE0" w14:textId="1C5B7113"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762"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1CE5B3CF" w14:textId="77777777" w:rsidR="00AB6AEE" w:rsidRPr="004A1FA1" w:rsidRDefault="00AB6AEE" w:rsidP="00B87253">
            <w:pPr>
              <w:keepNext/>
              <w:spacing w:after="0"/>
              <w:rPr>
                <w:rFonts w:ascii="Times New Roman" w:hAnsi="Times New Roman" w:cs="Times New Roman"/>
                <w:sz w:val="22"/>
                <w:szCs w:val="22"/>
                <w:lang w:val="en-GB"/>
              </w:rPr>
            </w:pPr>
          </w:p>
        </w:tc>
      </w:tr>
      <w:tr w:rsidR="009C7B70" w:rsidRPr="004A1FA1" w14:paraId="3A2CFA02" w14:textId="77777777" w:rsidTr="00C556A8">
        <w:trPr>
          <w:cantSplit/>
          <w:trHeight w:hRule="exact" w:val="284"/>
        </w:trPr>
        <w:tc>
          <w:tcPr>
            <w:tcW w:w="4087" w:type="dxa"/>
            <w:tcBorders>
              <w:top w:val="single" w:sz="2" w:space="0" w:color="D3D3D3"/>
              <w:left w:val="single" w:sz="4" w:space="0" w:color="auto"/>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048C5CB0" w14:textId="486907BC"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A-level or lower/Other</w:t>
            </w:r>
          </w:p>
        </w:tc>
        <w:tc>
          <w:tcPr>
            <w:tcW w:w="952"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17CC736D" w14:textId="305E9C48"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0.42</w:t>
            </w:r>
          </w:p>
        </w:tc>
        <w:tc>
          <w:tcPr>
            <w:tcW w:w="1107"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1974EBE0" w14:textId="297EAB94"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0.27, 0.68</w:t>
            </w:r>
          </w:p>
        </w:tc>
        <w:tc>
          <w:tcPr>
            <w:tcW w:w="957"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3589AA98" w14:textId="57A65976"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&lt;0.001</w:t>
            </w:r>
          </w:p>
        </w:tc>
        <w:tc>
          <w:tcPr>
            <w:tcW w:w="953"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7D626839" w14:textId="08FC152F"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1.63</w:t>
            </w:r>
          </w:p>
        </w:tc>
        <w:tc>
          <w:tcPr>
            <w:tcW w:w="1110"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43455F33" w14:textId="343A3288"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0.41, 10.9</w:t>
            </w:r>
          </w:p>
        </w:tc>
        <w:tc>
          <w:tcPr>
            <w:tcW w:w="957"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5761F12E" w14:textId="2CA566A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0.5</w:t>
            </w:r>
          </w:p>
        </w:tc>
        <w:tc>
          <w:tcPr>
            <w:tcW w:w="953"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636E60C1" w14:textId="3479C21C"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3.61</w:t>
            </w:r>
          </w:p>
        </w:tc>
        <w:tc>
          <w:tcPr>
            <w:tcW w:w="1110"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1C82AD4C" w14:textId="4AB516F9"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1.28, 15.1</w:t>
            </w:r>
          </w:p>
        </w:tc>
        <w:tc>
          <w:tcPr>
            <w:tcW w:w="1762"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5C3F06A3" w14:textId="325B78E3"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0.035</w:t>
            </w:r>
          </w:p>
        </w:tc>
      </w:tr>
      <w:tr w:rsidR="004A1FA1" w:rsidRPr="004A1FA1" w14:paraId="672A4BE5" w14:textId="77777777" w:rsidTr="00544240">
        <w:trPr>
          <w:cantSplit/>
          <w:trHeight w:hRule="exact" w:val="284"/>
        </w:trPr>
        <w:tc>
          <w:tcPr>
            <w:tcW w:w="4087" w:type="dxa"/>
            <w:tcBorders>
              <w:top w:val="single" w:sz="4" w:space="0" w:color="auto"/>
              <w:left w:val="single" w:sz="4" w:space="0" w:color="auto"/>
              <w:bottom w:val="single" w:sz="0" w:space="0" w:color="D3D3D3"/>
              <w:right w:val="single" w:sz="4" w:space="0" w:color="auto"/>
            </w:tcBorders>
            <w:tcMar>
              <w:top w:w="0" w:type="dxa"/>
              <w:left w:w="28" w:type="dxa"/>
              <w:bottom w:w="0" w:type="dxa"/>
              <w:right w:w="28" w:type="dxa"/>
            </w:tcMar>
            <w:vAlign w:val="center"/>
          </w:tcPr>
          <w:p w14:paraId="6A7FE096" w14:textId="476403E7" w:rsidR="00AB6AEE" w:rsidRPr="004A1FA1" w:rsidRDefault="00AB6AEE"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Being a parent (21y)</w:t>
            </w:r>
          </w:p>
        </w:tc>
        <w:tc>
          <w:tcPr>
            <w:tcW w:w="952"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46D7CDBB" w14:textId="77777777" w:rsidR="00AB6AEE" w:rsidRPr="004A1FA1" w:rsidRDefault="00AB6AEE" w:rsidP="00B87253">
            <w:pPr>
              <w:keepNext/>
              <w:spacing w:after="0"/>
              <w:rPr>
                <w:rFonts w:ascii="Times New Roman" w:hAnsi="Times New Roman" w:cs="Times New Roman"/>
                <w:sz w:val="22"/>
                <w:szCs w:val="22"/>
                <w:lang w:val="en-GB"/>
              </w:rPr>
            </w:pPr>
          </w:p>
        </w:tc>
        <w:tc>
          <w:tcPr>
            <w:tcW w:w="1107"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5FFC66B5"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70FD1D8B"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39635E00" w14:textId="77777777" w:rsidR="00AB6AEE" w:rsidRPr="004A1FA1" w:rsidRDefault="00AB6AEE" w:rsidP="00B87253">
            <w:pPr>
              <w:keepNext/>
              <w:spacing w:after="0"/>
              <w:rPr>
                <w:rFonts w:ascii="Times New Roman" w:hAnsi="Times New Roman" w:cs="Times New Roman"/>
                <w:sz w:val="22"/>
                <w:szCs w:val="22"/>
                <w:lang w:val="en-GB"/>
              </w:rPr>
            </w:pPr>
          </w:p>
        </w:tc>
        <w:tc>
          <w:tcPr>
            <w:tcW w:w="1110"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3419ED42"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61AFCCD9"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305292CD" w14:textId="77777777" w:rsidR="00AB6AEE" w:rsidRPr="004A1FA1" w:rsidRDefault="00AB6AEE" w:rsidP="00B87253">
            <w:pPr>
              <w:keepNext/>
              <w:spacing w:after="0"/>
              <w:rPr>
                <w:rFonts w:ascii="Times New Roman" w:hAnsi="Times New Roman" w:cs="Times New Roman"/>
                <w:sz w:val="22"/>
                <w:szCs w:val="22"/>
                <w:lang w:val="en-GB"/>
              </w:rPr>
            </w:pPr>
          </w:p>
        </w:tc>
        <w:tc>
          <w:tcPr>
            <w:tcW w:w="1110"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6AD68083" w14:textId="77777777" w:rsidR="00AB6AEE" w:rsidRPr="004A1FA1" w:rsidRDefault="00AB6AEE" w:rsidP="00B87253">
            <w:pPr>
              <w:keepNext/>
              <w:spacing w:after="0"/>
              <w:rPr>
                <w:rFonts w:ascii="Times New Roman" w:hAnsi="Times New Roman" w:cs="Times New Roman"/>
                <w:sz w:val="22"/>
                <w:szCs w:val="22"/>
                <w:lang w:val="en-GB"/>
              </w:rPr>
            </w:pPr>
          </w:p>
        </w:tc>
        <w:tc>
          <w:tcPr>
            <w:tcW w:w="1762"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420D0AB7" w14:textId="77777777" w:rsidR="00AB6AEE" w:rsidRPr="004A1FA1" w:rsidRDefault="00AB6AEE" w:rsidP="00B87253">
            <w:pPr>
              <w:keepNext/>
              <w:spacing w:after="0"/>
              <w:rPr>
                <w:rFonts w:ascii="Times New Roman" w:hAnsi="Times New Roman" w:cs="Times New Roman"/>
                <w:sz w:val="22"/>
                <w:szCs w:val="22"/>
                <w:lang w:val="en-GB"/>
              </w:rPr>
            </w:pPr>
          </w:p>
        </w:tc>
      </w:tr>
      <w:tr w:rsidR="004A1FA1" w:rsidRPr="004A1FA1" w14:paraId="7F77A244" w14:textId="77777777" w:rsidTr="00544240">
        <w:trPr>
          <w:cantSplit/>
          <w:trHeight w:hRule="exact" w:val="284"/>
        </w:trPr>
        <w:tc>
          <w:tcPr>
            <w:tcW w:w="4087" w:type="dxa"/>
            <w:tcBorders>
              <w:top w:val="single" w:sz="0" w:space="0" w:color="D3D3D3"/>
              <w:left w:val="single" w:sz="4" w:space="0" w:color="auto"/>
              <w:bottom w:val="single" w:sz="0" w:space="0" w:color="D3D3D3"/>
              <w:right w:val="single" w:sz="4" w:space="0" w:color="auto"/>
            </w:tcBorders>
            <w:tcMar>
              <w:top w:w="0" w:type="dxa"/>
              <w:left w:w="28" w:type="dxa"/>
              <w:bottom w:w="0" w:type="dxa"/>
              <w:right w:w="28" w:type="dxa"/>
            </w:tcMar>
            <w:vAlign w:val="center"/>
          </w:tcPr>
          <w:p w14:paraId="5CAE8048" w14:textId="29EEC1B5"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No</w:t>
            </w:r>
          </w:p>
        </w:tc>
        <w:tc>
          <w:tcPr>
            <w:tcW w:w="952"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2D7C402B" w14:textId="15C2CBB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07"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12B68EAF" w14:textId="49CFFBEC"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008C99FB"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2CFBF3D3" w14:textId="6BCD4BA8"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10"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58C59DA0" w14:textId="47AD7F88"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303CDC67"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29E03256" w14:textId="05EEB128"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10"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18F7DBB2" w14:textId="24BBFF89"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762"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77B3F5F5" w14:textId="77777777" w:rsidR="00AB6AEE" w:rsidRPr="004A1FA1" w:rsidRDefault="00AB6AEE" w:rsidP="00B87253">
            <w:pPr>
              <w:keepNext/>
              <w:spacing w:after="0"/>
              <w:rPr>
                <w:rFonts w:ascii="Times New Roman" w:hAnsi="Times New Roman" w:cs="Times New Roman"/>
                <w:sz w:val="22"/>
                <w:szCs w:val="22"/>
                <w:lang w:val="en-GB"/>
              </w:rPr>
            </w:pPr>
          </w:p>
        </w:tc>
      </w:tr>
      <w:tr w:rsidR="004A1FA1" w:rsidRPr="004A1FA1" w14:paraId="4A7B7E3E" w14:textId="77777777" w:rsidTr="00544240">
        <w:trPr>
          <w:cantSplit/>
          <w:trHeight w:hRule="exact" w:val="284"/>
        </w:trPr>
        <w:tc>
          <w:tcPr>
            <w:tcW w:w="4087" w:type="dxa"/>
            <w:tcBorders>
              <w:top w:val="single" w:sz="0" w:space="0" w:color="D3D3D3"/>
              <w:left w:val="single" w:sz="4" w:space="0" w:color="auto"/>
              <w:bottom w:val="single" w:sz="4" w:space="0" w:color="auto"/>
              <w:right w:val="single" w:sz="4" w:space="0" w:color="auto"/>
            </w:tcBorders>
            <w:tcMar>
              <w:top w:w="0" w:type="dxa"/>
              <w:left w:w="28" w:type="dxa"/>
              <w:bottom w:w="0" w:type="dxa"/>
              <w:right w:w="28" w:type="dxa"/>
            </w:tcMar>
            <w:vAlign w:val="center"/>
          </w:tcPr>
          <w:p w14:paraId="2B98F9D3" w14:textId="0298537E"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Yes</w:t>
            </w:r>
          </w:p>
        </w:tc>
        <w:tc>
          <w:tcPr>
            <w:tcW w:w="952"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26B4D584" w14:textId="0F62EDE3"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0.00</w:t>
            </w:r>
          </w:p>
        </w:tc>
        <w:tc>
          <w:tcPr>
            <w:tcW w:w="1107"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026FF5D5" w14:textId="614CDD3A"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1C36ADCB" w14:textId="2F515D2B"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&gt;0.9</w:t>
            </w:r>
          </w:p>
        </w:tc>
        <w:tc>
          <w:tcPr>
            <w:tcW w:w="953"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78B60E2D" w14:textId="65C5D2F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0.00</w:t>
            </w:r>
          </w:p>
        </w:tc>
        <w:tc>
          <w:tcPr>
            <w:tcW w:w="1110"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7B4AC57C" w14:textId="713B3CC6"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7E873109" w14:textId="314277A4"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&gt;0.9</w:t>
            </w:r>
          </w:p>
        </w:tc>
        <w:tc>
          <w:tcPr>
            <w:tcW w:w="953"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23712460" w14:textId="0BDFDA3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4.98</w:t>
            </w:r>
          </w:p>
        </w:tc>
        <w:tc>
          <w:tcPr>
            <w:tcW w:w="1110"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468D4553" w14:textId="482BC895"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1.05, 18.3</w:t>
            </w:r>
          </w:p>
        </w:tc>
        <w:tc>
          <w:tcPr>
            <w:tcW w:w="1762"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34A961D0" w14:textId="672AA02F"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0.023</w:t>
            </w:r>
          </w:p>
        </w:tc>
      </w:tr>
      <w:tr w:rsidR="009C7B70" w:rsidRPr="004A1FA1" w14:paraId="7416BFF1" w14:textId="77777777" w:rsidTr="00C556A8">
        <w:trPr>
          <w:cantSplit/>
          <w:trHeight w:hRule="exact" w:val="284"/>
        </w:trPr>
        <w:tc>
          <w:tcPr>
            <w:tcW w:w="4087" w:type="dxa"/>
            <w:tcBorders>
              <w:top w:val="single" w:sz="4" w:space="0" w:color="auto"/>
              <w:left w:val="single" w:sz="4" w:space="0" w:color="auto"/>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7EA6FDC4" w14:textId="645209BB" w:rsidR="00AB6AEE" w:rsidRPr="004A1FA1" w:rsidRDefault="00AB6AEE"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Neighbourhood deprivation (21y)</w:t>
            </w:r>
          </w:p>
        </w:tc>
        <w:tc>
          <w:tcPr>
            <w:tcW w:w="952"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676241F6" w14:textId="77777777" w:rsidR="00AB6AEE" w:rsidRPr="004A1FA1" w:rsidRDefault="00AB6AEE" w:rsidP="00B87253">
            <w:pPr>
              <w:keepNext/>
              <w:spacing w:after="0"/>
              <w:rPr>
                <w:rFonts w:ascii="Times New Roman" w:hAnsi="Times New Roman" w:cs="Times New Roman"/>
                <w:sz w:val="22"/>
                <w:szCs w:val="22"/>
                <w:lang w:val="en-GB"/>
              </w:rPr>
            </w:pPr>
          </w:p>
        </w:tc>
        <w:tc>
          <w:tcPr>
            <w:tcW w:w="1107"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3F895AA7"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13677BCF"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04055E17" w14:textId="77777777" w:rsidR="00AB6AEE" w:rsidRPr="004A1FA1" w:rsidRDefault="00AB6AEE" w:rsidP="00B87253">
            <w:pPr>
              <w:keepNext/>
              <w:spacing w:after="0"/>
              <w:rPr>
                <w:rFonts w:ascii="Times New Roman" w:hAnsi="Times New Roman" w:cs="Times New Roman"/>
                <w:sz w:val="22"/>
                <w:szCs w:val="22"/>
                <w:lang w:val="en-GB"/>
              </w:rPr>
            </w:pPr>
          </w:p>
        </w:tc>
        <w:tc>
          <w:tcPr>
            <w:tcW w:w="1110"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5CF73A12"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137BBAB4"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0CB65007" w14:textId="77777777" w:rsidR="00AB6AEE" w:rsidRPr="004A1FA1" w:rsidRDefault="00AB6AEE" w:rsidP="00B87253">
            <w:pPr>
              <w:keepNext/>
              <w:spacing w:after="0"/>
              <w:rPr>
                <w:rFonts w:ascii="Times New Roman" w:hAnsi="Times New Roman" w:cs="Times New Roman"/>
                <w:sz w:val="22"/>
                <w:szCs w:val="22"/>
                <w:lang w:val="en-GB"/>
              </w:rPr>
            </w:pPr>
          </w:p>
        </w:tc>
        <w:tc>
          <w:tcPr>
            <w:tcW w:w="1110"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4928DEB4" w14:textId="77777777" w:rsidR="00AB6AEE" w:rsidRPr="004A1FA1" w:rsidRDefault="00AB6AEE" w:rsidP="00B87253">
            <w:pPr>
              <w:keepNext/>
              <w:spacing w:after="0"/>
              <w:rPr>
                <w:rFonts w:ascii="Times New Roman" w:hAnsi="Times New Roman" w:cs="Times New Roman"/>
                <w:sz w:val="22"/>
                <w:szCs w:val="22"/>
                <w:lang w:val="en-GB"/>
              </w:rPr>
            </w:pPr>
          </w:p>
        </w:tc>
        <w:tc>
          <w:tcPr>
            <w:tcW w:w="1762"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3FF48824" w14:textId="77777777" w:rsidR="00AB6AEE" w:rsidRPr="004A1FA1" w:rsidRDefault="00AB6AEE" w:rsidP="00B87253">
            <w:pPr>
              <w:keepNext/>
              <w:spacing w:after="0"/>
              <w:rPr>
                <w:rFonts w:ascii="Times New Roman" w:hAnsi="Times New Roman" w:cs="Times New Roman"/>
                <w:sz w:val="22"/>
                <w:szCs w:val="22"/>
                <w:lang w:val="en-GB"/>
              </w:rPr>
            </w:pPr>
          </w:p>
        </w:tc>
      </w:tr>
      <w:tr w:rsidR="009C7B70" w:rsidRPr="004A1FA1" w14:paraId="5C012CE8" w14:textId="77777777" w:rsidTr="00C556A8">
        <w:trPr>
          <w:cantSplit/>
          <w:trHeight w:hRule="exact" w:val="284"/>
        </w:trPr>
        <w:tc>
          <w:tcPr>
            <w:tcW w:w="4087" w:type="dxa"/>
            <w:tcBorders>
              <w:top w:val="single" w:sz="2" w:space="0" w:color="D3D3D3"/>
              <w:left w:val="single" w:sz="4" w:space="0" w:color="auto"/>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27CE6C4D" w14:textId="1698CCB1"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Least deprived quintile</w:t>
            </w:r>
          </w:p>
        </w:tc>
        <w:tc>
          <w:tcPr>
            <w:tcW w:w="952"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351D813E" w14:textId="0AEA8B2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07"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47F3F500" w14:textId="44A3167F"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750AD3CB"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3B6C07EF" w14:textId="6574972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10"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3A7938F6" w14:textId="7D90B93B"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578B06BD"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0B8E648B" w14:textId="259961F2"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10"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70B3E0D7" w14:textId="672E51B9"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762"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3FC588B9" w14:textId="77777777" w:rsidR="00AB6AEE" w:rsidRPr="004A1FA1" w:rsidRDefault="00AB6AEE" w:rsidP="00B87253">
            <w:pPr>
              <w:keepNext/>
              <w:spacing w:after="0"/>
              <w:rPr>
                <w:rFonts w:ascii="Times New Roman" w:hAnsi="Times New Roman" w:cs="Times New Roman"/>
                <w:sz w:val="22"/>
                <w:szCs w:val="22"/>
                <w:lang w:val="en-GB"/>
              </w:rPr>
            </w:pPr>
          </w:p>
        </w:tc>
      </w:tr>
      <w:tr w:rsidR="009C7B70" w:rsidRPr="004A1FA1" w14:paraId="5383D2E9" w14:textId="77777777" w:rsidTr="00C556A8">
        <w:trPr>
          <w:cantSplit/>
          <w:trHeight w:hRule="exact" w:val="284"/>
        </w:trPr>
        <w:tc>
          <w:tcPr>
            <w:tcW w:w="4087" w:type="dxa"/>
            <w:tcBorders>
              <w:top w:val="single" w:sz="2" w:space="0" w:color="D3D3D3"/>
              <w:left w:val="single" w:sz="4" w:space="0" w:color="auto"/>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342496F9" w14:textId="6C555C97"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More deprived quintiles</w:t>
            </w:r>
          </w:p>
        </w:tc>
        <w:tc>
          <w:tcPr>
            <w:tcW w:w="952"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7AC0AE5D" w14:textId="795084C3"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1.01</w:t>
            </w:r>
          </w:p>
        </w:tc>
        <w:tc>
          <w:tcPr>
            <w:tcW w:w="1107"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4CEE12CE" w14:textId="698FC74C"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0.65, 1.57</w:t>
            </w:r>
          </w:p>
        </w:tc>
        <w:tc>
          <w:tcPr>
            <w:tcW w:w="957"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64544DC3" w14:textId="114EE156"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&gt;0.9</w:t>
            </w:r>
          </w:p>
        </w:tc>
        <w:tc>
          <w:tcPr>
            <w:tcW w:w="953"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11382562" w14:textId="7005FF8F"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0.92</w:t>
            </w:r>
          </w:p>
        </w:tc>
        <w:tc>
          <w:tcPr>
            <w:tcW w:w="1110"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31FED786" w14:textId="33CD0EEB"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0.27, 3.18</w:t>
            </w:r>
          </w:p>
        </w:tc>
        <w:tc>
          <w:tcPr>
            <w:tcW w:w="957"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189F0EFE" w14:textId="1AF1E7A2"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0.9</w:t>
            </w:r>
          </w:p>
        </w:tc>
        <w:tc>
          <w:tcPr>
            <w:tcW w:w="953"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290EDB8D" w14:textId="10C3CF29"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0.77</w:t>
            </w:r>
          </w:p>
        </w:tc>
        <w:tc>
          <w:tcPr>
            <w:tcW w:w="1110"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3A096952" w14:textId="68042823"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0.39, 1.54</w:t>
            </w:r>
          </w:p>
        </w:tc>
        <w:tc>
          <w:tcPr>
            <w:tcW w:w="1762"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161A3201" w14:textId="39A7E45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0.5</w:t>
            </w:r>
          </w:p>
        </w:tc>
      </w:tr>
      <w:tr w:rsidR="00073799" w:rsidRPr="004A1FA1" w14:paraId="62E402F5" w14:textId="77777777" w:rsidTr="00C556A8">
        <w:trPr>
          <w:cantSplit/>
          <w:trHeight w:hRule="exact" w:val="284"/>
        </w:trPr>
        <w:tc>
          <w:tcPr>
            <w:tcW w:w="13948" w:type="dxa"/>
            <w:gridSpan w:val="10"/>
            <w:tcBorders>
              <w:top w:val="single" w:sz="4" w:space="0" w:color="auto"/>
              <w:left w:val="single" w:sz="4" w:space="0" w:color="auto"/>
              <w:bottom w:val="single" w:sz="0" w:space="0" w:color="D3D3D3"/>
              <w:right w:val="single" w:sz="4" w:space="0" w:color="auto"/>
            </w:tcBorders>
            <w:tcMar>
              <w:top w:w="0" w:type="dxa"/>
              <w:left w:w="28" w:type="dxa"/>
              <w:bottom w:w="0" w:type="dxa"/>
              <w:right w:w="28" w:type="dxa"/>
            </w:tcMar>
            <w:vAlign w:val="center"/>
          </w:tcPr>
          <w:p w14:paraId="121A9CCA" w14:textId="5596A8C9" w:rsidR="00352744" w:rsidRPr="004A1FA1" w:rsidRDefault="00352744" w:rsidP="00B87253">
            <w:pPr>
              <w:keepNext/>
              <w:spacing w:after="0"/>
              <w:rPr>
                <w:rFonts w:ascii="Times New Roman" w:hAnsi="Times New Roman" w:cs="Times New Roman"/>
                <w:b/>
                <w:bCs/>
                <w:i/>
                <w:iCs/>
                <w:sz w:val="22"/>
                <w:szCs w:val="22"/>
              </w:rPr>
            </w:pPr>
            <w:r w:rsidRPr="004A1FA1">
              <w:rPr>
                <w:rFonts w:ascii="Times New Roman" w:hAnsi="Times New Roman" w:cs="Times New Roman"/>
                <w:b/>
                <w:bCs/>
                <w:i/>
                <w:iCs/>
                <w:sz w:val="22"/>
                <w:szCs w:val="22"/>
              </w:rPr>
              <w:t>Physical and mental health</w:t>
            </w:r>
          </w:p>
        </w:tc>
      </w:tr>
      <w:tr w:rsidR="004A1FA1" w:rsidRPr="004A1FA1" w14:paraId="7CC42E4D" w14:textId="77777777" w:rsidTr="00544240">
        <w:trPr>
          <w:cantSplit/>
          <w:trHeight w:hRule="exact" w:val="284"/>
        </w:trPr>
        <w:tc>
          <w:tcPr>
            <w:tcW w:w="4087" w:type="dxa"/>
            <w:tcBorders>
              <w:top w:val="single" w:sz="4" w:space="0" w:color="auto"/>
              <w:left w:val="single" w:sz="4" w:space="0" w:color="auto"/>
              <w:bottom w:val="single" w:sz="0" w:space="0" w:color="D3D3D3"/>
              <w:right w:val="single" w:sz="4" w:space="0" w:color="auto"/>
            </w:tcBorders>
            <w:tcMar>
              <w:top w:w="0" w:type="dxa"/>
              <w:left w:w="28" w:type="dxa"/>
              <w:bottom w:w="0" w:type="dxa"/>
              <w:right w:w="28" w:type="dxa"/>
            </w:tcMar>
            <w:vAlign w:val="center"/>
          </w:tcPr>
          <w:p w14:paraId="033F129C" w14:textId="17F10DC7" w:rsidR="00AB6AEE" w:rsidRPr="004A1FA1" w:rsidRDefault="00AB6AEE"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BMI</w:t>
            </w:r>
            <w:r w:rsidR="00B5698D" w:rsidRPr="004A1FA1">
              <w:rPr>
                <w:rFonts w:ascii="Times New Roman" w:hAnsi="Times New Roman" w:cs="Times New Roman"/>
                <w:b/>
                <w:sz w:val="22"/>
                <w:szCs w:val="22"/>
                <w:vertAlign w:val="superscript"/>
                <w:lang w:val="en-GB"/>
              </w:rPr>
              <w:t>2</w:t>
            </w:r>
            <w:r w:rsidRPr="004A1FA1">
              <w:rPr>
                <w:rFonts w:ascii="Times New Roman" w:hAnsi="Times New Roman" w:cs="Times New Roman"/>
                <w:b/>
                <w:sz w:val="22"/>
                <w:szCs w:val="22"/>
                <w:lang w:val="en-GB"/>
              </w:rPr>
              <w:t xml:space="preserve"> (18y)</w:t>
            </w:r>
          </w:p>
        </w:tc>
        <w:tc>
          <w:tcPr>
            <w:tcW w:w="952"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25B9959C" w14:textId="77777777" w:rsidR="00AB6AEE" w:rsidRPr="004A1FA1" w:rsidRDefault="00AB6AEE" w:rsidP="00B87253">
            <w:pPr>
              <w:keepNext/>
              <w:spacing w:after="0"/>
              <w:rPr>
                <w:rFonts w:ascii="Times New Roman" w:hAnsi="Times New Roman" w:cs="Times New Roman"/>
                <w:sz w:val="22"/>
                <w:szCs w:val="22"/>
                <w:lang w:val="en-GB"/>
              </w:rPr>
            </w:pPr>
          </w:p>
        </w:tc>
        <w:tc>
          <w:tcPr>
            <w:tcW w:w="1107"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5BAD3838"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1F52B62E"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4323C386" w14:textId="77777777" w:rsidR="00AB6AEE" w:rsidRPr="004A1FA1" w:rsidRDefault="00AB6AEE" w:rsidP="00B87253">
            <w:pPr>
              <w:keepNext/>
              <w:spacing w:after="0"/>
              <w:rPr>
                <w:rFonts w:ascii="Times New Roman" w:hAnsi="Times New Roman" w:cs="Times New Roman"/>
                <w:sz w:val="22"/>
                <w:szCs w:val="22"/>
                <w:lang w:val="en-GB"/>
              </w:rPr>
            </w:pPr>
          </w:p>
        </w:tc>
        <w:tc>
          <w:tcPr>
            <w:tcW w:w="1110"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4E10CA17"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7525A919"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40D50EA1" w14:textId="77777777" w:rsidR="00AB6AEE" w:rsidRPr="004A1FA1" w:rsidRDefault="00AB6AEE" w:rsidP="00B87253">
            <w:pPr>
              <w:keepNext/>
              <w:spacing w:after="0"/>
              <w:rPr>
                <w:rFonts w:ascii="Times New Roman" w:hAnsi="Times New Roman" w:cs="Times New Roman"/>
                <w:sz w:val="22"/>
                <w:szCs w:val="22"/>
                <w:lang w:val="en-GB"/>
              </w:rPr>
            </w:pPr>
          </w:p>
        </w:tc>
        <w:tc>
          <w:tcPr>
            <w:tcW w:w="1110"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489F1BB7" w14:textId="77777777" w:rsidR="00AB6AEE" w:rsidRPr="004A1FA1" w:rsidRDefault="00AB6AEE" w:rsidP="00B87253">
            <w:pPr>
              <w:keepNext/>
              <w:spacing w:after="0"/>
              <w:rPr>
                <w:rFonts w:ascii="Times New Roman" w:hAnsi="Times New Roman" w:cs="Times New Roman"/>
                <w:sz w:val="22"/>
                <w:szCs w:val="22"/>
                <w:lang w:val="en-GB"/>
              </w:rPr>
            </w:pPr>
          </w:p>
        </w:tc>
        <w:tc>
          <w:tcPr>
            <w:tcW w:w="1762"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1AF72488" w14:textId="77777777" w:rsidR="00AB6AEE" w:rsidRPr="004A1FA1" w:rsidRDefault="00AB6AEE" w:rsidP="00B87253">
            <w:pPr>
              <w:keepNext/>
              <w:spacing w:after="0"/>
              <w:rPr>
                <w:rFonts w:ascii="Times New Roman" w:hAnsi="Times New Roman" w:cs="Times New Roman"/>
                <w:sz w:val="22"/>
                <w:szCs w:val="22"/>
                <w:lang w:val="en-GB"/>
              </w:rPr>
            </w:pPr>
          </w:p>
        </w:tc>
      </w:tr>
      <w:tr w:rsidR="004A1FA1" w:rsidRPr="004A1FA1" w14:paraId="57C978A3" w14:textId="77777777" w:rsidTr="00544240">
        <w:trPr>
          <w:cantSplit/>
          <w:trHeight w:hRule="exact" w:val="284"/>
        </w:trPr>
        <w:tc>
          <w:tcPr>
            <w:tcW w:w="4087" w:type="dxa"/>
            <w:tcBorders>
              <w:top w:val="single" w:sz="0" w:space="0" w:color="D3D3D3"/>
              <w:left w:val="single" w:sz="4" w:space="0" w:color="auto"/>
              <w:bottom w:val="single" w:sz="0" w:space="0" w:color="D3D3D3"/>
              <w:right w:val="single" w:sz="4" w:space="0" w:color="auto"/>
            </w:tcBorders>
            <w:tcMar>
              <w:top w:w="0" w:type="dxa"/>
              <w:left w:w="28" w:type="dxa"/>
              <w:bottom w:w="0" w:type="dxa"/>
              <w:right w:w="28" w:type="dxa"/>
            </w:tcMar>
            <w:vAlign w:val="center"/>
          </w:tcPr>
          <w:p w14:paraId="0D3141DD" w14:textId="520A4324"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&lt;25</w:t>
            </w:r>
          </w:p>
        </w:tc>
        <w:tc>
          <w:tcPr>
            <w:tcW w:w="952"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35B87D26" w14:textId="21E03AA8"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07"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01A5E7AF" w14:textId="0232E932"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54B5E5FC"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6144E457" w14:textId="1574BDA3"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10"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2AF8C336" w14:textId="087AFB9C"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2465ADC9"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6BC8B037" w14:textId="0C964860"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10"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0D1D10AA" w14:textId="0616D77A"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762"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2F1505C7" w14:textId="77777777" w:rsidR="00AB6AEE" w:rsidRPr="004A1FA1" w:rsidRDefault="00AB6AEE" w:rsidP="00B87253">
            <w:pPr>
              <w:keepNext/>
              <w:spacing w:after="0"/>
              <w:rPr>
                <w:rFonts w:ascii="Times New Roman" w:hAnsi="Times New Roman" w:cs="Times New Roman"/>
                <w:sz w:val="22"/>
                <w:szCs w:val="22"/>
                <w:lang w:val="en-GB"/>
              </w:rPr>
            </w:pPr>
          </w:p>
        </w:tc>
      </w:tr>
      <w:tr w:rsidR="004A1FA1" w:rsidRPr="004A1FA1" w14:paraId="7911AEDE" w14:textId="77777777" w:rsidTr="00544240">
        <w:trPr>
          <w:cantSplit/>
          <w:trHeight w:hRule="exact" w:val="284"/>
        </w:trPr>
        <w:tc>
          <w:tcPr>
            <w:tcW w:w="4087" w:type="dxa"/>
            <w:tcBorders>
              <w:top w:val="single" w:sz="0" w:space="0" w:color="D3D3D3"/>
              <w:left w:val="single" w:sz="4" w:space="0" w:color="auto"/>
              <w:bottom w:val="single" w:sz="4" w:space="0" w:color="auto"/>
              <w:right w:val="single" w:sz="4" w:space="0" w:color="auto"/>
            </w:tcBorders>
            <w:tcMar>
              <w:top w:w="0" w:type="dxa"/>
              <w:left w:w="28" w:type="dxa"/>
              <w:bottom w:w="0" w:type="dxa"/>
              <w:right w:w="28" w:type="dxa"/>
            </w:tcMar>
            <w:vAlign w:val="center"/>
          </w:tcPr>
          <w:p w14:paraId="6725DBFB" w14:textId="4CA66072"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&gt;=25</w:t>
            </w:r>
          </w:p>
        </w:tc>
        <w:tc>
          <w:tcPr>
            <w:tcW w:w="952"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32752A10" w14:textId="0C7B6510"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0.87</w:t>
            </w:r>
          </w:p>
        </w:tc>
        <w:tc>
          <w:tcPr>
            <w:tcW w:w="1107"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53DB87A5" w14:textId="6D13DDB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0.46, 1.54</w:t>
            </w:r>
          </w:p>
        </w:tc>
        <w:tc>
          <w:tcPr>
            <w:tcW w:w="957"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27EFAAFF" w14:textId="078060DB"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w:t>
            </w:r>
          </w:p>
        </w:tc>
        <w:tc>
          <w:tcPr>
            <w:tcW w:w="953"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307FBB40" w14:textId="0811EFA9"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0.40</w:t>
            </w:r>
          </w:p>
        </w:tc>
        <w:tc>
          <w:tcPr>
            <w:tcW w:w="1110"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2F3F4C16" w14:textId="002B000B"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0.02, 2.15</w:t>
            </w:r>
          </w:p>
        </w:tc>
        <w:tc>
          <w:tcPr>
            <w:tcW w:w="957"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2A56A68F" w14:textId="70CCEE73"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0.4</w:t>
            </w:r>
          </w:p>
        </w:tc>
        <w:tc>
          <w:tcPr>
            <w:tcW w:w="953"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59408920" w14:textId="5BEEF525"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1.45</w:t>
            </w:r>
          </w:p>
        </w:tc>
        <w:tc>
          <w:tcPr>
            <w:tcW w:w="1110"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1BD96DEA" w14:textId="12D5F7AE"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0.60, 3.13</w:t>
            </w:r>
          </w:p>
        </w:tc>
        <w:tc>
          <w:tcPr>
            <w:tcW w:w="1762"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7F5A62F3" w14:textId="450382B6"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0.4</w:t>
            </w:r>
          </w:p>
        </w:tc>
      </w:tr>
      <w:tr w:rsidR="009C7B70" w:rsidRPr="004A1FA1" w14:paraId="7363E6D0" w14:textId="77777777" w:rsidTr="00C556A8">
        <w:trPr>
          <w:cantSplit/>
          <w:trHeight w:hRule="exact" w:val="284"/>
        </w:trPr>
        <w:tc>
          <w:tcPr>
            <w:tcW w:w="4087" w:type="dxa"/>
            <w:tcBorders>
              <w:top w:val="single" w:sz="4" w:space="0" w:color="auto"/>
              <w:left w:val="single" w:sz="4" w:space="0" w:color="auto"/>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366E76CE" w14:textId="11CAA35B" w:rsidR="00AB6AEE" w:rsidRPr="004A1FA1" w:rsidRDefault="00AB6AEE"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Exercise frequency (18y)</w:t>
            </w:r>
          </w:p>
        </w:tc>
        <w:tc>
          <w:tcPr>
            <w:tcW w:w="952"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46D095ED" w14:textId="77777777" w:rsidR="00AB6AEE" w:rsidRPr="004A1FA1" w:rsidRDefault="00AB6AEE" w:rsidP="00B87253">
            <w:pPr>
              <w:keepNext/>
              <w:spacing w:after="0"/>
              <w:rPr>
                <w:rFonts w:ascii="Times New Roman" w:hAnsi="Times New Roman" w:cs="Times New Roman"/>
                <w:sz w:val="22"/>
                <w:szCs w:val="22"/>
                <w:lang w:val="en-GB"/>
              </w:rPr>
            </w:pPr>
          </w:p>
        </w:tc>
        <w:tc>
          <w:tcPr>
            <w:tcW w:w="1107"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4B147DD0"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6C2B70CC"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599332F3" w14:textId="77777777" w:rsidR="00AB6AEE" w:rsidRPr="004A1FA1" w:rsidRDefault="00AB6AEE" w:rsidP="00B87253">
            <w:pPr>
              <w:keepNext/>
              <w:spacing w:after="0"/>
              <w:rPr>
                <w:rFonts w:ascii="Times New Roman" w:hAnsi="Times New Roman" w:cs="Times New Roman"/>
                <w:sz w:val="22"/>
                <w:szCs w:val="22"/>
                <w:lang w:val="en-GB"/>
              </w:rPr>
            </w:pPr>
          </w:p>
        </w:tc>
        <w:tc>
          <w:tcPr>
            <w:tcW w:w="1110"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7F168364"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1DBBA1D8"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4" w:space="0" w:color="auto"/>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423CA187" w14:textId="77777777" w:rsidR="00AB6AEE" w:rsidRPr="004A1FA1" w:rsidRDefault="00AB6AEE" w:rsidP="00B87253">
            <w:pPr>
              <w:keepNext/>
              <w:spacing w:after="0"/>
              <w:rPr>
                <w:rFonts w:ascii="Times New Roman" w:hAnsi="Times New Roman" w:cs="Times New Roman"/>
                <w:sz w:val="22"/>
                <w:szCs w:val="22"/>
                <w:lang w:val="en-GB"/>
              </w:rPr>
            </w:pPr>
          </w:p>
        </w:tc>
        <w:tc>
          <w:tcPr>
            <w:tcW w:w="1110" w:type="dxa"/>
            <w:tcBorders>
              <w:top w:val="single" w:sz="4" w:space="0" w:color="auto"/>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2B0D8B84" w14:textId="77777777" w:rsidR="00AB6AEE" w:rsidRPr="004A1FA1" w:rsidRDefault="00AB6AEE" w:rsidP="00B87253">
            <w:pPr>
              <w:keepNext/>
              <w:spacing w:after="0"/>
              <w:rPr>
                <w:rFonts w:ascii="Times New Roman" w:hAnsi="Times New Roman" w:cs="Times New Roman"/>
                <w:sz w:val="22"/>
                <w:szCs w:val="22"/>
                <w:lang w:val="en-GB"/>
              </w:rPr>
            </w:pPr>
          </w:p>
        </w:tc>
        <w:tc>
          <w:tcPr>
            <w:tcW w:w="1762" w:type="dxa"/>
            <w:tcBorders>
              <w:top w:val="single" w:sz="4" w:space="0" w:color="auto"/>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41AE07C4" w14:textId="77777777" w:rsidR="00AB6AEE" w:rsidRPr="004A1FA1" w:rsidRDefault="00AB6AEE" w:rsidP="00B87253">
            <w:pPr>
              <w:keepNext/>
              <w:spacing w:after="0"/>
              <w:rPr>
                <w:rFonts w:ascii="Times New Roman" w:hAnsi="Times New Roman" w:cs="Times New Roman"/>
                <w:sz w:val="22"/>
                <w:szCs w:val="22"/>
                <w:lang w:val="en-GB"/>
              </w:rPr>
            </w:pPr>
          </w:p>
        </w:tc>
      </w:tr>
      <w:tr w:rsidR="009C7B70" w:rsidRPr="004A1FA1" w14:paraId="3CD4C6F3" w14:textId="77777777" w:rsidTr="00C556A8">
        <w:trPr>
          <w:cantSplit/>
          <w:trHeight w:hRule="exact" w:val="284"/>
        </w:trPr>
        <w:tc>
          <w:tcPr>
            <w:tcW w:w="4087" w:type="dxa"/>
            <w:tcBorders>
              <w:top w:val="single" w:sz="2" w:space="0" w:color="D3D3D3"/>
              <w:left w:val="single" w:sz="4" w:space="0" w:color="auto"/>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5A9ABB7D" w14:textId="0B2F9AB9"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Weekly or more</w:t>
            </w:r>
          </w:p>
        </w:tc>
        <w:tc>
          <w:tcPr>
            <w:tcW w:w="952"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7D17830C" w14:textId="4B26FA4C"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07"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0A0B5EFF" w14:textId="5D11DED3"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71480505"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72F58D58" w14:textId="7A5AD590"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10"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513C64F9" w14:textId="22E1AA39"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14FA95FA"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2" w:space="0" w:color="D3D3D3"/>
              <w:left w:val="single" w:sz="4" w:space="0" w:color="auto"/>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6C585269" w14:textId="6D08F8BC"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10" w:type="dxa"/>
            <w:tcBorders>
              <w:top w:val="single" w:sz="2" w:space="0" w:color="D3D3D3"/>
              <w:left w:val="single" w:sz="0" w:space="0" w:color="D3D3D3"/>
              <w:bottom w:val="single" w:sz="2" w:space="0" w:color="D3D3D3"/>
              <w:right w:val="single" w:sz="0" w:space="0" w:color="D3D3D3"/>
            </w:tcBorders>
            <w:shd w:val="clear" w:color="auto" w:fill="D9D9D9" w:themeFill="background1" w:themeFillShade="D9"/>
            <w:tcMar>
              <w:top w:w="0" w:type="dxa"/>
              <w:left w:w="28" w:type="dxa"/>
              <w:bottom w:w="0" w:type="dxa"/>
              <w:right w:w="28" w:type="dxa"/>
            </w:tcMar>
            <w:vAlign w:val="center"/>
          </w:tcPr>
          <w:p w14:paraId="135E8800" w14:textId="56C8AACE"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762" w:type="dxa"/>
            <w:tcBorders>
              <w:top w:val="single" w:sz="2" w:space="0" w:color="D3D3D3"/>
              <w:left w:val="single" w:sz="0" w:space="0" w:color="D3D3D3"/>
              <w:bottom w:val="single" w:sz="2" w:space="0" w:color="D3D3D3"/>
              <w:right w:val="single" w:sz="4" w:space="0" w:color="auto"/>
            </w:tcBorders>
            <w:shd w:val="clear" w:color="auto" w:fill="D9D9D9" w:themeFill="background1" w:themeFillShade="D9"/>
            <w:tcMar>
              <w:top w:w="0" w:type="dxa"/>
              <w:left w:w="28" w:type="dxa"/>
              <w:bottom w:w="0" w:type="dxa"/>
              <w:right w:w="28" w:type="dxa"/>
            </w:tcMar>
            <w:vAlign w:val="center"/>
          </w:tcPr>
          <w:p w14:paraId="2C94133C" w14:textId="77777777" w:rsidR="00AB6AEE" w:rsidRPr="004A1FA1" w:rsidRDefault="00AB6AEE" w:rsidP="00B87253">
            <w:pPr>
              <w:keepNext/>
              <w:spacing w:after="0"/>
              <w:rPr>
                <w:rFonts w:ascii="Times New Roman" w:hAnsi="Times New Roman" w:cs="Times New Roman"/>
                <w:sz w:val="22"/>
                <w:szCs w:val="22"/>
                <w:lang w:val="en-GB"/>
              </w:rPr>
            </w:pPr>
          </w:p>
        </w:tc>
      </w:tr>
      <w:tr w:rsidR="009C7B70" w:rsidRPr="004A1FA1" w14:paraId="09E18E73" w14:textId="77777777" w:rsidTr="00C556A8">
        <w:trPr>
          <w:cantSplit/>
          <w:trHeight w:hRule="exact" w:val="284"/>
        </w:trPr>
        <w:tc>
          <w:tcPr>
            <w:tcW w:w="4087" w:type="dxa"/>
            <w:tcBorders>
              <w:top w:val="single" w:sz="2" w:space="0" w:color="D3D3D3"/>
              <w:left w:val="single" w:sz="4" w:space="0" w:color="auto"/>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49E11E56" w14:textId="18856691"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Less than weekly</w:t>
            </w:r>
          </w:p>
        </w:tc>
        <w:tc>
          <w:tcPr>
            <w:tcW w:w="952"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5C559CB6" w14:textId="6E6042E2"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0.59</w:t>
            </w:r>
          </w:p>
        </w:tc>
        <w:tc>
          <w:tcPr>
            <w:tcW w:w="1107"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5B69D94B" w14:textId="66729053"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0.36, 0.93</w:t>
            </w:r>
          </w:p>
        </w:tc>
        <w:tc>
          <w:tcPr>
            <w:tcW w:w="957"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06C1F0A9" w14:textId="2C35CC03"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0.028</w:t>
            </w:r>
          </w:p>
        </w:tc>
        <w:tc>
          <w:tcPr>
            <w:tcW w:w="953"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593A31C6" w14:textId="0643B0E2"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1.62</w:t>
            </w:r>
          </w:p>
        </w:tc>
        <w:tc>
          <w:tcPr>
            <w:tcW w:w="1110"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2894637B" w14:textId="198ED218"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0.47, 5.30</w:t>
            </w:r>
          </w:p>
        </w:tc>
        <w:tc>
          <w:tcPr>
            <w:tcW w:w="957"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5FB92466" w14:textId="0DBF3375"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0.4</w:t>
            </w:r>
          </w:p>
        </w:tc>
        <w:tc>
          <w:tcPr>
            <w:tcW w:w="953" w:type="dxa"/>
            <w:tcBorders>
              <w:top w:val="single" w:sz="2" w:space="0" w:color="D3D3D3"/>
              <w:left w:val="single" w:sz="4" w:space="0" w:color="auto"/>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5CB6382B" w14:textId="732323F0"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1.36</w:t>
            </w:r>
          </w:p>
        </w:tc>
        <w:tc>
          <w:tcPr>
            <w:tcW w:w="1110" w:type="dxa"/>
            <w:tcBorders>
              <w:top w:val="single" w:sz="2" w:space="0" w:color="D3D3D3"/>
              <w:left w:val="single" w:sz="0" w:space="0" w:color="D3D3D3"/>
              <w:bottom w:val="single" w:sz="4" w:space="0" w:color="auto"/>
              <w:right w:val="single" w:sz="0" w:space="0" w:color="D3D3D3"/>
            </w:tcBorders>
            <w:shd w:val="clear" w:color="auto" w:fill="D9D9D9" w:themeFill="background1" w:themeFillShade="D9"/>
            <w:tcMar>
              <w:top w:w="0" w:type="dxa"/>
              <w:left w:w="28" w:type="dxa"/>
              <w:bottom w:w="0" w:type="dxa"/>
              <w:right w:w="28" w:type="dxa"/>
            </w:tcMar>
            <w:vAlign w:val="center"/>
          </w:tcPr>
          <w:p w14:paraId="55959EAA" w14:textId="34730A49"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0.67, 2.68</w:t>
            </w:r>
          </w:p>
        </w:tc>
        <w:tc>
          <w:tcPr>
            <w:tcW w:w="1762" w:type="dxa"/>
            <w:tcBorders>
              <w:top w:val="single" w:sz="2" w:space="0" w:color="D3D3D3"/>
              <w:left w:val="single" w:sz="0" w:space="0" w:color="D3D3D3"/>
              <w:bottom w:val="single" w:sz="4" w:space="0" w:color="auto"/>
              <w:right w:val="single" w:sz="4" w:space="0" w:color="auto"/>
            </w:tcBorders>
            <w:shd w:val="clear" w:color="auto" w:fill="D9D9D9" w:themeFill="background1" w:themeFillShade="D9"/>
            <w:tcMar>
              <w:top w:w="0" w:type="dxa"/>
              <w:left w:w="28" w:type="dxa"/>
              <w:bottom w:w="0" w:type="dxa"/>
              <w:right w:w="28" w:type="dxa"/>
            </w:tcMar>
            <w:vAlign w:val="center"/>
          </w:tcPr>
          <w:p w14:paraId="67F4BFD0" w14:textId="099023B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0.4</w:t>
            </w:r>
          </w:p>
        </w:tc>
      </w:tr>
      <w:tr w:rsidR="004A1FA1" w:rsidRPr="004A1FA1" w14:paraId="61E63222" w14:textId="77777777" w:rsidTr="00544240">
        <w:trPr>
          <w:cantSplit/>
          <w:trHeight w:hRule="exact" w:val="284"/>
        </w:trPr>
        <w:tc>
          <w:tcPr>
            <w:tcW w:w="4087" w:type="dxa"/>
            <w:tcBorders>
              <w:top w:val="single" w:sz="4" w:space="0" w:color="auto"/>
              <w:left w:val="single" w:sz="4" w:space="0" w:color="auto"/>
              <w:bottom w:val="single" w:sz="0" w:space="0" w:color="D3D3D3"/>
              <w:right w:val="single" w:sz="4" w:space="0" w:color="auto"/>
            </w:tcBorders>
            <w:tcMar>
              <w:top w:w="0" w:type="dxa"/>
              <w:left w:w="28" w:type="dxa"/>
              <w:bottom w:w="0" w:type="dxa"/>
              <w:right w:w="28" w:type="dxa"/>
            </w:tcMar>
            <w:vAlign w:val="center"/>
          </w:tcPr>
          <w:p w14:paraId="2D2280C2" w14:textId="07BEF9A7" w:rsidR="00AB6AEE" w:rsidRPr="004A1FA1" w:rsidRDefault="00AB6AEE" w:rsidP="00B87253">
            <w:pPr>
              <w:keepNext/>
              <w:spacing w:after="0"/>
              <w:rPr>
                <w:rFonts w:ascii="Times New Roman" w:hAnsi="Times New Roman" w:cs="Times New Roman"/>
                <w:b/>
                <w:sz w:val="22"/>
                <w:szCs w:val="22"/>
                <w:lang w:val="en-GB"/>
              </w:rPr>
            </w:pPr>
            <w:r w:rsidRPr="004A1FA1">
              <w:rPr>
                <w:rFonts w:ascii="Times New Roman" w:hAnsi="Times New Roman" w:cs="Times New Roman"/>
                <w:b/>
                <w:sz w:val="22"/>
                <w:szCs w:val="22"/>
                <w:lang w:val="en-GB"/>
              </w:rPr>
              <w:t>Depressive symptoms (21y)</w:t>
            </w:r>
          </w:p>
        </w:tc>
        <w:tc>
          <w:tcPr>
            <w:tcW w:w="952"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1FB2680C" w14:textId="77777777" w:rsidR="00AB6AEE" w:rsidRPr="004A1FA1" w:rsidRDefault="00AB6AEE" w:rsidP="00B87253">
            <w:pPr>
              <w:keepNext/>
              <w:spacing w:after="0"/>
              <w:rPr>
                <w:rFonts w:ascii="Times New Roman" w:hAnsi="Times New Roman" w:cs="Times New Roman"/>
                <w:sz w:val="22"/>
                <w:szCs w:val="22"/>
                <w:lang w:val="en-GB"/>
              </w:rPr>
            </w:pPr>
          </w:p>
        </w:tc>
        <w:tc>
          <w:tcPr>
            <w:tcW w:w="1107"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1A4E5879"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4AA4D1B4"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300DC5A0" w14:textId="77777777" w:rsidR="00AB6AEE" w:rsidRPr="004A1FA1" w:rsidRDefault="00AB6AEE" w:rsidP="00B87253">
            <w:pPr>
              <w:keepNext/>
              <w:spacing w:after="0"/>
              <w:rPr>
                <w:rFonts w:ascii="Times New Roman" w:hAnsi="Times New Roman" w:cs="Times New Roman"/>
                <w:sz w:val="22"/>
                <w:szCs w:val="22"/>
                <w:lang w:val="en-GB"/>
              </w:rPr>
            </w:pPr>
          </w:p>
        </w:tc>
        <w:tc>
          <w:tcPr>
            <w:tcW w:w="1110"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1B635FCC" w14:textId="77777777" w:rsidR="00AB6AEE" w:rsidRPr="004A1FA1" w:rsidRDefault="00AB6AEE" w:rsidP="00B87253">
            <w:pPr>
              <w:keepNext/>
              <w:spacing w:after="0"/>
              <w:rPr>
                <w:rFonts w:ascii="Times New Roman" w:hAnsi="Times New Roman" w:cs="Times New Roman"/>
                <w:sz w:val="22"/>
                <w:szCs w:val="22"/>
                <w:lang w:val="en-GB"/>
              </w:rPr>
            </w:pPr>
          </w:p>
        </w:tc>
        <w:tc>
          <w:tcPr>
            <w:tcW w:w="957"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4E5ED253"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4" w:space="0" w:color="auto"/>
              <w:left w:val="single" w:sz="4" w:space="0" w:color="auto"/>
              <w:bottom w:val="single" w:sz="0" w:space="0" w:color="D3D3D3"/>
              <w:right w:val="single" w:sz="0" w:space="0" w:color="D3D3D3"/>
            </w:tcBorders>
            <w:tcMar>
              <w:top w:w="0" w:type="dxa"/>
              <w:left w:w="28" w:type="dxa"/>
              <w:bottom w:w="0" w:type="dxa"/>
              <w:right w:w="28" w:type="dxa"/>
            </w:tcMar>
            <w:vAlign w:val="center"/>
          </w:tcPr>
          <w:p w14:paraId="26B7A35B" w14:textId="77777777" w:rsidR="00AB6AEE" w:rsidRPr="004A1FA1" w:rsidRDefault="00AB6AEE" w:rsidP="00B87253">
            <w:pPr>
              <w:keepNext/>
              <w:spacing w:after="0"/>
              <w:rPr>
                <w:rFonts w:ascii="Times New Roman" w:hAnsi="Times New Roman" w:cs="Times New Roman"/>
                <w:sz w:val="22"/>
                <w:szCs w:val="22"/>
                <w:lang w:val="en-GB"/>
              </w:rPr>
            </w:pPr>
          </w:p>
        </w:tc>
        <w:tc>
          <w:tcPr>
            <w:tcW w:w="1110" w:type="dxa"/>
            <w:tcBorders>
              <w:top w:val="single" w:sz="4" w:space="0" w:color="auto"/>
              <w:left w:val="single" w:sz="0" w:space="0" w:color="D3D3D3"/>
              <w:bottom w:val="single" w:sz="0" w:space="0" w:color="D3D3D3"/>
              <w:right w:val="single" w:sz="0" w:space="0" w:color="D3D3D3"/>
            </w:tcBorders>
            <w:tcMar>
              <w:top w:w="0" w:type="dxa"/>
              <w:left w:w="28" w:type="dxa"/>
              <w:bottom w:w="0" w:type="dxa"/>
              <w:right w:w="28" w:type="dxa"/>
            </w:tcMar>
            <w:vAlign w:val="center"/>
          </w:tcPr>
          <w:p w14:paraId="6E028E6E" w14:textId="77777777" w:rsidR="00AB6AEE" w:rsidRPr="004A1FA1" w:rsidRDefault="00AB6AEE" w:rsidP="00B87253">
            <w:pPr>
              <w:keepNext/>
              <w:spacing w:after="0"/>
              <w:rPr>
                <w:rFonts w:ascii="Times New Roman" w:hAnsi="Times New Roman" w:cs="Times New Roman"/>
                <w:sz w:val="22"/>
                <w:szCs w:val="22"/>
                <w:lang w:val="en-GB"/>
              </w:rPr>
            </w:pPr>
          </w:p>
        </w:tc>
        <w:tc>
          <w:tcPr>
            <w:tcW w:w="1762" w:type="dxa"/>
            <w:tcBorders>
              <w:top w:val="single" w:sz="4" w:space="0" w:color="auto"/>
              <w:left w:val="single" w:sz="0" w:space="0" w:color="D3D3D3"/>
              <w:bottom w:val="single" w:sz="0" w:space="0" w:color="D3D3D3"/>
              <w:right w:val="single" w:sz="4" w:space="0" w:color="auto"/>
            </w:tcBorders>
            <w:tcMar>
              <w:top w:w="0" w:type="dxa"/>
              <w:left w:w="28" w:type="dxa"/>
              <w:bottom w:w="0" w:type="dxa"/>
              <w:right w:w="28" w:type="dxa"/>
            </w:tcMar>
            <w:vAlign w:val="center"/>
          </w:tcPr>
          <w:p w14:paraId="731F10E3" w14:textId="77777777" w:rsidR="00AB6AEE" w:rsidRPr="004A1FA1" w:rsidRDefault="00AB6AEE" w:rsidP="00B87253">
            <w:pPr>
              <w:keepNext/>
              <w:spacing w:after="0"/>
              <w:rPr>
                <w:rFonts w:ascii="Times New Roman" w:hAnsi="Times New Roman" w:cs="Times New Roman"/>
                <w:sz w:val="22"/>
                <w:szCs w:val="22"/>
                <w:lang w:val="en-GB"/>
              </w:rPr>
            </w:pPr>
          </w:p>
        </w:tc>
      </w:tr>
      <w:tr w:rsidR="004A1FA1" w:rsidRPr="004A1FA1" w14:paraId="043E781A" w14:textId="77777777" w:rsidTr="00544240">
        <w:trPr>
          <w:cantSplit/>
          <w:trHeight w:hRule="exact" w:val="284"/>
        </w:trPr>
        <w:tc>
          <w:tcPr>
            <w:tcW w:w="4087" w:type="dxa"/>
            <w:tcBorders>
              <w:top w:val="single" w:sz="0" w:space="0" w:color="D3D3D3"/>
              <w:left w:val="single" w:sz="4" w:space="0" w:color="auto"/>
              <w:bottom w:val="single" w:sz="0" w:space="0" w:color="D3D3D3"/>
              <w:right w:val="single" w:sz="4" w:space="0" w:color="auto"/>
            </w:tcBorders>
            <w:tcMar>
              <w:top w:w="0" w:type="dxa"/>
              <w:left w:w="28" w:type="dxa"/>
              <w:bottom w:w="0" w:type="dxa"/>
              <w:right w:w="28" w:type="dxa"/>
            </w:tcMar>
            <w:vAlign w:val="center"/>
          </w:tcPr>
          <w:p w14:paraId="571E325E" w14:textId="22D614F8"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&lt;12 SMFQ</w:t>
            </w:r>
            <w:r w:rsidR="002E17B8" w:rsidRPr="004A1FA1">
              <w:rPr>
                <w:rFonts w:ascii="Times New Roman" w:hAnsi="Times New Roman" w:cs="Times New Roman"/>
                <w:bCs/>
                <w:sz w:val="22"/>
                <w:szCs w:val="22"/>
                <w:vertAlign w:val="superscript"/>
                <w:lang w:val="en-GB"/>
              </w:rPr>
              <w:t>3</w:t>
            </w:r>
            <w:r w:rsidRPr="004A1FA1">
              <w:rPr>
                <w:rFonts w:ascii="Times New Roman" w:hAnsi="Times New Roman" w:cs="Times New Roman"/>
                <w:bCs/>
                <w:sz w:val="22"/>
                <w:szCs w:val="22"/>
                <w:lang w:val="en-GB"/>
              </w:rPr>
              <w:t xml:space="preserve"> score</w:t>
            </w:r>
          </w:p>
        </w:tc>
        <w:tc>
          <w:tcPr>
            <w:tcW w:w="952"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3C7F2F31" w14:textId="4B9A279E"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07"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76424BFB" w14:textId="27EAD7D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6869CC93"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3DDA0EED" w14:textId="25D8CB5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10"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717B66AC" w14:textId="277BB76B"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957"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261EC6C0" w14:textId="77777777" w:rsidR="00AB6AEE" w:rsidRPr="004A1FA1" w:rsidRDefault="00AB6AEE" w:rsidP="00B87253">
            <w:pPr>
              <w:keepNext/>
              <w:spacing w:after="0"/>
              <w:rPr>
                <w:rFonts w:ascii="Times New Roman" w:hAnsi="Times New Roman" w:cs="Times New Roman"/>
                <w:sz w:val="22"/>
                <w:szCs w:val="22"/>
                <w:lang w:val="en-GB"/>
              </w:rPr>
            </w:pPr>
          </w:p>
        </w:tc>
        <w:tc>
          <w:tcPr>
            <w:tcW w:w="953" w:type="dxa"/>
            <w:tcBorders>
              <w:top w:val="single" w:sz="0" w:space="0" w:color="D3D3D3"/>
              <w:left w:val="single" w:sz="4" w:space="0" w:color="auto"/>
              <w:bottom w:val="single" w:sz="0" w:space="0" w:color="D3D3D3"/>
              <w:right w:val="single" w:sz="0" w:space="0" w:color="D3D3D3"/>
            </w:tcBorders>
            <w:tcMar>
              <w:top w:w="0" w:type="dxa"/>
              <w:left w:w="28" w:type="dxa"/>
              <w:bottom w:w="0" w:type="dxa"/>
              <w:right w:w="28" w:type="dxa"/>
            </w:tcMar>
            <w:vAlign w:val="center"/>
          </w:tcPr>
          <w:p w14:paraId="05BB8DBE" w14:textId="1D6A210D"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110" w:type="dxa"/>
            <w:tcBorders>
              <w:top w:val="single" w:sz="0" w:space="0" w:color="D3D3D3"/>
              <w:left w:val="single" w:sz="0" w:space="0" w:color="D3D3D3"/>
              <w:bottom w:val="single" w:sz="0" w:space="0" w:color="D3D3D3"/>
              <w:right w:val="single" w:sz="0" w:space="0" w:color="D3D3D3"/>
            </w:tcBorders>
            <w:tcMar>
              <w:top w:w="0" w:type="dxa"/>
              <w:left w:w="28" w:type="dxa"/>
              <w:bottom w:w="0" w:type="dxa"/>
              <w:right w:w="28" w:type="dxa"/>
            </w:tcMar>
            <w:vAlign w:val="center"/>
          </w:tcPr>
          <w:p w14:paraId="07396B46" w14:textId="2EE69FC0"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w:t>
            </w:r>
          </w:p>
        </w:tc>
        <w:tc>
          <w:tcPr>
            <w:tcW w:w="1762" w:type="dxa"/>
            <w:tcBorders>
              <w:top w:val="single" w:sz="0" w:space="0" w:color="D3D3D3"/>
              <w:left w:val="single" w:sz="0" w:space="0" w:color="D3D3D3"/>
              <w:bottom w:val="single" w:sz="0" w:space="0" w:color="D3D3D3"/>
              <w:right w:val="single" w:sz="4" w:space="0" w:color="auto"/>
            </w:tcBorders>
            <w:tcMar>
              <w:top w:w="0" w:type="dxa"/>
              <w:left w:w="28" w:type="dxa"/>
              <w:bottom w:w="0" w:type="dxa"/>
              <w:right w:w="28" w:type="dxa"/>
            </w:tcMar>
            <w:vAlign w:val="center"/>
          </w:tcPr>
          <w:p w14:paraId="40D50737" w14:textId="77777777" w:rsidR="00AB6AEE" w:rsidRPr="004A1FA1" w:rsidRDefault="00AB6AEE" w:rsidP="00B87253">
            <w:pPr>
              <w:keepNext/>
              <w:spacing w:after="0"/>
              <w:rPr>
                <w:rFonts w:ascii="Times New Roman" w:hAnsi="Times New Roman" w:cs="Times New Roman"/>
                <w:sz w:val="22"/>
                <w:szCs w:val="22"/>
                <w:lang w:val="en-GB"/>
              </w:rPr>
            </w:pPr>
          </w:p>
        </w:tc>
      </w:tr>
      <w:tr w:rsidR="004A1FA1" w:rsidRPr="004A1FA1" w14:paraId="31B4B084" w14:textId="77777777" w:rsidTr="00544240">
        <w:trPr>
          <w:cantSplit/>
          <w:trHeight w:hRule="exact" w:val="284"/>
        </w:trPr>
        <w:tc>
          <w:tcPr>
            <w:tcW w:w="4087" w:type="dxa"/>
            <w:tcBorders>
              <w:top w:val="single" w:sz="0" w:space="0" w:color="D3D3D3"/>
              <w:left w:val="single" w:sz="4" w:space="0" w:color="auto"/>
              <w:bottom w:val="single" w:sz="4" w:space="0" w:color="auto"/>
              <w:right w:val="single" w:sz="4" w:space="0" w:color="auto"/>
            </w:tcBorders>
            <w:tcMar>
              <w:top w:w="0" w:type="dxa"/>
              <w:left w:w="28" w:type="dxa"/>
              <w:bottom w:w="0" w:type="dxa"/>
              <w:right w:w="28" w:type="dxa"/>
            </w:tcMar>
            <w:vAlign w:val="center"/>
          </w:tcPr>
          <w:p w14:paraId="6B9238B6" w14:textId="5EE28D97" w:rsidR="00AB6AEE" w:rsidRPr="004A1FA1" w:rsidRDefault="00AB6AEE" w:rsidP="00B87253">
            <w:pPr>
              <w:keepNext/>
              <w:spacing w:after="0"/>
              <w:rPr>
                <w:rFonts w:ascii="Times New Roman" w:hAnsi="Times New Roman" w:cs="Times New Roman"/>
                <w:bCs/>
                <w:sz w:val="22"/>
                <w:szCs w:val="22"/>
                <w:lang w:val="en-GB"/>
              </w:rPr>
            </w:pPr>
            <w:r w:rsidRPr="004A1FA1">
              <w:rPr>
                <w:rFonts w:ascii="Times New Roman" w:hAnsi="Times New Roman" w:cs="Times New Roman"/>
                <w:bCs/>
                <w:sz w:val="22"/>
                <w:szCs w:val="22"/>
                <w:lang w:val="en-GB"/>
              </w:rPr>
              <w:t>    &gt;=12 SMFQ score</w:t>
            </w:r>
          </w:p>
        </w:tc>
        <w:tc>
          <w:tcPr>
            <w:tcW w:w="952"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639691F4" w14:textId="338A5E06"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0.78</w:t>
            </w:r>
          </w:p>
        </w:tc>
        <w:tc>
          <w:tcPr>
            <w:tcW w:w="1107"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226A36F4" w14:textId="5E45CC64"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0.41, 1.37</w:t>
            </w:r>
          </w:p>
        </w:tc>
        <w:tc>
          <w:tcPr>
            <w:tcW w:w="957"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5FCAE509" w14:textId="5A31613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0.4</w:t>
            </w:r>
          </w:p>
        </w:tc>
        <w:tc>
          <w:tcPr>
            <w:tcW w:w="953"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05C18588" w14:textId="17316396"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2.12</w:t>
            </w:r>
          </w:p>
        </w:tc>
        <w:tc>
          <w:tcPr>
            <w:tcW w:w="1110"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6C2C5E29" w14:textId="5CC631A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0.46, 7.48</w:t>
            </w:r>
          </w:p>
        </w:tc>
        <w:tc>
          <w:tcPr>
            <w:tcW w:w="957"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7D254E17" w14:textId="3036931E"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0.3</w:t>
            </w:r>
          </w:p>
        </w:tc>
        <w:tc>
          <w:tcPr>
            <w:tcW w:w="953" w:type="dxa"/>
            <w:tcBorders>
              <w:top w:val="single" w:sz="0" w:space="0" w:color="D3D3D3"/>
              <w:left w:val="single" w:sz="4" w:space="0" w:color="auto"/>
              <w:bottom w:val="single" w:sz="4" w:space="0" w:color="auto"/>
              <w:right w:val="single" w:sz="0" w:space="0" w:color="D3D3D3"/>
            </w:tcBorders>
            <w:tcMar>
              <w:top w:w="0" w:type="dxa"/>
              <w:left w:w="28" w:type="dxa"/>
              <w:bottom w:w="0" w:type="dxa"/>
              <w:right w:w="28" w:type="dxa"/>
            </w:tcMar>
            <w:vAlign w:val="center"/>
          </w:tcPr>
          <w:p w14:paraId="1B31CAA9" w14:textId="52267287"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1.11</w:t>
            </w:r>
          </w:p>
        </w:tc>
        <w:tc>
          <w:tcPr>
            <w:tcW w:w="1110" w:type="dxa"/>
            <w:tcBorders>
              <w:top w:val="single" w:sz="0" w:space="0" w:color="D3D3D3"/>
              <w:left w:val="single" w:sz="0" w:space="0" w:color="D3D3D3"/>
              <w:bottom w:val="single" w:sz="4" w:space="0" w:color="auto"/>
              <w:right w:val="single" w:sz="0" w:space="0" w:color="D3D3D3"/>
            </w:tcBorders>
            <w:tcMar>
              <w:top w:w="0" w:type="dxa"/>
              <w:left w:w="28" w:type="dxa"/>
              <w:bottom w:w="0" w:type="dxa"/>
              <w:right w:w="28" w:type="dxa"/>
            </w:tcMar>
            <w:vAlign w:val="center"/>
          </w:tcPr>
          <w:p w14:paraId="60386413" w14:textId="4EC0FE91"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0.41, 2.54</w:t>
            </w:r>
          </w:p>
        </w:tc>
        <w:tc>
          <w:tcPr>
            <w:tcW w:w="1762" w:type="dxa"/>
            <w:tcBorders>
              <w:top w:val="single" w:sz="0" w:space="0" w:color="D3D3D3"/>
              <w:left w:val="single" w:sz="0" w:space="0" w:color="D3D3D3"/>
              <w:bottom w:val="single" w:sz="4" w:space="0" w:color="auto"/>
              <w:right w:val="single" w:sz="4" w:space="0" w:color="auto"/>
            </w:tcBorders>
            <w:tcMar>
              <w:top w:w="0" w:type="dxa"/>
              <w:left w:w="28" w:type="dxa"/>
              <w:bottom w:w="0" w:type="dxa"/>
              <w:right w:w="28" w:type="dxa"/>
            </w:tcMar>
            <w:vAlign w:val="center"/>
          </w:tcPr>
          <w:p w14:paraId="6E640CF5" w14:textId="6D64F839" w:rsidR="00AB6AEE" w:rsidRPr="004A1FA1" w:rsidRDefault="00AB6AEE" w:rsidP="00B87253">
            <w:pPr>
              <w:keepNext/>
              <w:spacing w:after="0"/>
              <w:rPr>
                <w:rFonts w:ascii="Times New Roman" w:hAnsi="Times New Roman" w:cs="Times New Roman"/>
                <w:sz w:val="22"/>
                <w:szCs w:val="22"/>
                <w:lang w:val="en-GB"/>
              </w:rPr>
            </w:pPr>
            <w:r w:rsidRPr="004A1FA1">
              <w:rPr>
                <w:rFonts w:ascii="Times New Roman" w:hAnsi="Times New Roman" w:cs="Times New Roman"/>
                <w:sz w:val="22"/>
                <w:szCs w:val="22"/>
                <w:lang w:val="en-GB"/>
              </w:rPr>
              <w:t>0.8</w:t>
            </w:r>
          </w:p>
        </w:tc>
      </w:tr>
      <w:tr w:rsidR="00073799" w:rsidRPr="004A1FA1" w14:paraId="64A7C1B8" w14:textId="77777777" w:rsidTr="00C556A8">
        <w:trPr>
          <w:cantSplit/>
          <w:trHeight w:hRule="exact" w:val="284"/>
        </w:trPr>
        <w:tc>
          <w:tcPr>
            <w:tcW w:w="13948" w:type="dxa"/>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0EA4BB2" w14:textId="3893B7C7" w:rsidR="00352744" w:rsidRPr="004A1FA1" w:rsidRDefault="00352744" w:rsidP="00B87253">
            <w:pPr>
              <w:keepNext/>
              <w:spacing w:after="0"/>
              <w:rPr>
                <w:rFonts w:ascii="Times New Roman" w:hAnsi="Times New Roman" w:cs="Times New Roman"/>
                <w:sz w:val="22"/>
                <w:szCs w:val="22"/>
              </w:rPr>
            </w:pPr>
            <w:r w:rsidRPr="004A1FA1">
              <w:rPr>
                <w:rFonts w:ascii="Times New Roman" w:hAnsi="Times New Roman" w:cs="Times New Roman"/>
                <w:i/>
                <w:sz w:val="22"/>
                <w:szCs w:val="22"/>
                <w:vertAlign w:val="superscript"/>
                <w:lang w:val="en-GB"/>
              </w:rPr>
              <w:t>1</w:t>
            </w:r>
            <w:r w:rsidRPr="004A1FA1">
              <w:rPr>
                <w:rFonts w:ascii="Times New Roman" w:hAnsi="Times New Roman" w:cs="Times New Roman"/>
                <w:iCs/>
                <w:sz w:val="22"/>
                <w:szCs w:val="22"/>
                <w:vertAlign w:val="superscript"/>
                <w:lang w:val="en-GB"/>
              </w:rPr>
              <w:t xml:space="preserve"> </w:t>
            </w:r>
            <w:r w:rsidRPr="004A1FA1">
              <w:rPr>
                <w:rFonts w:ascii="Times New Roman" w:hAnsi="Times New Roman" w:cs="Times New Roman"/>
                <w:iCs/>
                <w:sz w:val="22"/>
                <w:szCs w:val="22"/>
                <w:lang w:val="en-GB"/>
              </w:rPr>
              <w:t xml:space="preserve">SHR = </w:t>
            </w:r>
            <w:r w:rsidRPr="004A1FA1">
              <w:rPr>
                <w:rFonts w:ascii="Times New Roman" w:hAnsi="Times New Roman" w:cs="Times New Roman"/>
                <w:sz w:val="22"/>
                <w:szCs w:val="22"/>
                <w:lang w:val="en-GB"/>
              </w:rPr>
              <w:t>Sub-distribution Hazard Ratio, CI = Confidence Interval;</w:t>
            </w:r>
            <w:r w:rsidRPr="004A1FA1">
              <w:rPr>
                <w:rFonts w:ascii="Times New Roman" w:hAnsi="Times New Roman" w:cs="Times New Roman"/>
                <w:i/>
                <w:iCs/>
                <w:sz w:val="22"/>
                <w:szCs w:val="22"/>
                <w:vertAlign w:val="superscript"/>
                <w:lang w:val="en-GB"/>
              </w:rPr>
              <w:t xml:space="preserve"> </w:t>
            </w:r>
            <w:r w:rsidR="00C05A25" w:rsidRPr="004A1FA1">
              <w:rPr>
                <w:rFonts w:ascii="Times New Roman" w:hAnsi="Times New Roman" w:cs="Times New Roman"/>
                <w:i/>
                <w:iCs/>
                <w:sz w:val="22"/>
                <w:szCs w:val="22"/>
                <w:vertAlign w:val="superscript"/>
                <w:lang w:val="en-GB"/>
              </w:rPr>
              <w:t xml:space="preserve">2 </w:t>
            </w:r>
            <w:r w:rsidR="00C05A25" w:rsidRPr="004A1FA1">
              <w:rPr>
                <w:rFonts w:ascii="Times New Roman" w:hAnsi="Times New Roman" w:cs="Times New Roman"/>
                <w:sz w:val="22"/>
                <w:szCs w:val="22"/>
                <w:lang w:val="en-GB"/>
              </w:rPr>
              <w:t xml:space="preserve">BMI = Body Mass Index; </w:t>
            </w:r>
            <w:r w:rsidR="00C05A25" w:rsidRPr="004A1FA1">
              <w:rPr>
                <w:rFonts w:ascii="Times New Roman" w:hAnsi="Times New Roman" w:cs="Times New Roman"/>
                <w:i/>
                <w:iCs/>
                <w:sz w:val="22"/>
                <w:szCs w:val="22"/>
                <w:vertAlign w:val="superscript"/>
                <w:lang w:val="en-GB"/>
              </w:rPr>
              <w:t>3</w:t>
            </w:r>
            <w:r w:rsidR="00C05A25" w:rsidRPr="004A1FA1">
              <w:rPr>
                <w:rFonts w:ascii="Times New Roman" w:hAnsi="Times New Roman" w:cs="Times New Roman"/>
                <w:sz w:val="22"/>
                <w:szCs w:val="22"/>
                <w:lang w:val="en-GB"/>
              </w:rPr>
              <w:t xml:space="preserve"> SMFQ = Short Mood and Feelings Questionnaire</w:t>
            </w:r>
          </w:p>
        </w:tc>
      </w:tr>
    </w:tbl>
    <w:p w14:paraId="35380151" w14:textId="77777777" w:rsidR="007B1F86" w:rsidRPr="004A1FA1" w:rsidRDefault="007B1F86" w:rsidP="00B87253">
      <w:pPr>
        <w:pStyle w:val="Caption"/>
        <w:spacing w:after="0"/>
        <w:rPr>
          <w:rFonts w:cs="Times New Roman"/>
          <w:sz w:val="22"/>
          <w:szCs w:val="22"/>
        </w:rPr>
        <w:sectPr w:rsidR="007B1F86" w:rsidRPr="004A1FA1" w:rsidSect="00B87253">
          <w:type w:val="continuous"/>
          <w:pgSz w:w="16838" w:h="11906" w:orient="landscape"/>
          <w:pgMar w:top="1440" w:right="1440" w:bottom="1440" w:left="1440" w:header="708" w:footer="708" w:gutter="0"/>
          <w:lnNumType w:countBy="1" w:restart="continuous"/>
          <w:cols w:space="708"/>
          <w:docGrid w:linePitch="360"/>
        </w:sectPr>
      </w:pPr>
    </w:p>
    <w:p w14:paraId="5EF384DD" w14:textId="77777777" w:rsidR="006D27DA" w:rsidRPr="004A1FA1" w:rsidRDefault="006D27DA" w:rsidP="00B87253">
      <w:pPr>
        <w:spacing w:after="0" w:line="240" w:lineRule="auto"/>
        <w:contextualSpacing/>
        <w:rPr>
          <w:rFonts w:ascii="Times New Roman" w:hAnsi="Times New Roman" w:cs="Times New Roman"/>
        </w:rPr>
      </w:pPr>
    </w:p>
    <w:sectPr w:rsidR="006D27DA" w:rsidRPr="004A1FA1" w:rsidSect="00B87253">
      <w:type w:val="continuous"/>
      <w:pgSz w:w="16838" w:h="11906" w:orient="landscape"/>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117D3" w14:textId="77777777" w:rsidR="00593933" w:rsidRPr="008A7EA6" w:rsidRDefault="00593933" w:rsidP="00B74348">
      <w:pPr>
        <w:spacing w:after="0" w:line="240" w:lineRule="auto"/>
      </w:pPr>
      <w:r w:rsidRPr="008A7EA6">
        <w:separator/>
      </w:r>
    </w:p>
  </w:endnote>
  <w:endnote w:type="continuationSeparator" w:id="0">
    <w:p w14:paraId="10D0343E" w14:textId="77777777" w:rsidR="00593933" w:rsidRPr="008A7EA6" w:rsidRDefault="00593933" w:rsidP="00B74348">
      <w:pPr>
        <w:spacing w:after="0" w:line="240" w:lineRule="auto"/>
      </w:pPr>
      <w:r w:rsidRPr="008A7EA6">
        <w:continuationSeparator/>
      </w:r>
    </w:p>
  </w:endnote>
  <w:endnote w:type="continuationNotice" w:id="1">
    <w:p w14:paraId="6DBFF2F8" w14:textId="77777777" w:rsidR="00593933" w:rsidRDefault="005939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6910591"/>
      <w:docPartObj>
        <w:docPartGallery w:val="Page Numbers (Bottom of Page)"/>
        <w:docPartUnique/>
      </w:docPartObj>
    </w:sdtPr>
    <w:sdtEndPr>
      <w:rPr>
        <w:noProof/>
      </w:rPr>
    </w:sdtEndPr>
    <w:sdtContent>
      <w:p w14:paraId="40925759" w14:textId="70A1AA92" w:rsidR="0043368F" w:rsidRPr="00BB5FCC" w:rsidRDefault="0043368F">
        <w:pPr>
          <w:pStyle w:val="Footer"/>
          <w:jc w:val="right"/>
          <w:rPr>
            <w:rFonts w:ascii="Times New Roman" w:hAnsi="Times New Roman" w:cs="Times New Roman"/>
          </w:rPr>
        </w:pPr>
        <w:r w:rsidRPr="00BB5FCC">
          <w:rPr>
            <w:rFonts w:ascii="Times New Roman" w:hAnsi="Times New Roman" w:cs="Times New Roman"/>
          </w:rPr>
          <w:fldChar w:fldCharType="begin"/>
        </w:r>
        <w:r w:rsidRPr="00BB5FCC">
          <w:rPr>
            <w:rFonts w:ascii="Times New Roman" w:hAnsi="Times New Roman" w:cs="Times New Roman"/>
          </w:rPr>
          <w:instrText xml:space="preserve"> PAGE   \* MERGEFORMAT </w:instrText>
        </w:r>
        <w:r w:rsidRPr="00BB5FCC">
          <w:rPr>
            <w:rFonts w:ascii="Times New Roman" w:hAnsi="Times New Roman" w:cs="Times New Roman"/>
          </w:rPr>
          <w:fldChar w:fldCharType="separate"/>
        </w:r>
        <w:r w:rsidRPr="00BB5FCC">
          <w:rPr>
            <w:rFonts w:ascii="Times New Roman" w:hAnsi="Times New Roman" w:cs="Times New Roman"/>
            <w:noProof/>
          </w:rPr>
          <w:t>2</w:t>
        </w:r>
        <w:r w:rsidRPr="00BB5FCC">
          <w:rPr>
            <w:rFonts w:ascii="Times New Roman" w:hAnsi="Times New Roman" w:cs="Times New Roman"/>
            <w:noProof/>
          </w:rPr>
          <w:fldChar w:fldCharType="end"/>
        </w:r>
      </w:p>
    </w:sdtContent>
  </w:sdt>
  <w:p w14:paraId="7AA309FC" w14:textId="77777777" w:rsidR="0043368F" w:rsidRPr="00BB5FCC" w:rsidRDefault="0043368F">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6012C" w14:textId="77777777" w:rsidR="00593933" w:rsidRPr="008A7EA6" w:rsidRDefault="00593933" w:rsidP="00B74348">
      <w:pPr>
        <w:spacing w:after="0" w:line="240" w:lineRule="auto"/>
      </w:pPr>
      <w:r w:rsidRPr="008A7EA6">
        <w:separator/>
      </w:r>
    </w:p>
  </w:footnote>
  <w:footnote w:type="continuationSeparator" w:id="0">
    <w:p w14:paraId="54993CE6" w14:textId="77777777" w:rsidR="00593933" w:rsidRPr="008A7EA6" w:rsidRDefault="00593933" w:rsidP="00B74348">
      <w:pPr>
        <w:spacing w:after="0" w:line="240" w:lineRule="auto"/>
      </w:pPr>
      <w:r w:rsidRPr="008A7EA6">
        <w:continuationSeparator/>
      </w:r>
    </w:p>
  </w:footnote>
  <w:footnote w:type="continuationNotice" w:id="1">
    <w:p w14:paraId="54C5E827" w14:textId="77777777" w:rsidR="00593933" w:rsidRDefault="0059393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51AF5"/>
    <w:multiLevelType w:val="hybridMultilevel"/>
    <w:tmpl w:val="E228D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EE3256"/>
    <w:multiLevelType w:val="hybridMultilevel"/>
    <w:tmpl w:val="7B2CC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557236"/>
    <w:multiLevelType w:val="hybridMultilevel"/>
    <w:tmpl w:val="88CEDC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C864C6F"/>
    <w:multiLevelType w:val="hybridMultilevel"/>
    <w:tmpl w:val="0A12B9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29B21BA"/>
    <w:multiLevelType w:val="hybridMultilevel"/>
    <w:tmpl w:val="0B425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E94933"/>
    <w:multiLevelType w:val="hybridMultilevel"/>
    <w:tmpl w:val="004EFB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02E67CE"/>
    <w:multiLevelType w:val="hybridMultilevel"/>
    <w:tmpl w:val="0FE402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192768"/>
    <w:multiLevelType w:val="hybridMultilevel"/>
    <w:tmpl w:val="EDDCC89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7DC686D"/>
    <w:multiLevelType w:val="hybridMultilevel"/>
    <w:tmpl w:val="CF0C9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8100687"/>
    <w:multiLevelType w:val="hybridMultilevel"/>
    <w:tmpl w:val="B532B4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5BE46CD"/>
    <w:multiLevelType w:val="hybridMultilevel"/>
    <w:tmpl w:val="B96A8E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A085D00"/>
    <w:multiLevelType w:val="hybridMultilevel"/>
    <w:tmpl w:val="2FAC25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37535248">
    <w:abstractNumId w:val="5"/>
  </w:num>
  <w:num w:numId="2" w16cid:durableId="366562758">
    <w:abstractNumId w:val="11"/>
  </w:num>
  <w:num w:numId="3" w16cid:durableId="1099988071">
    <w:abstractNumId w:val="7"/>
  </w:num>
  <w:num w:numId="4" w16cid:durableId="1156993762">
    <w:abstractNumId w:val="1"/>
  </w:num>
  <w:num w:numId="5" w16cid:durableId="905071225">
    <w:abstractNumId w:val="8"/>
  </w:num>
  <w:num w:numId="6" w16cid:durableId="1775711935">
    <w:abstractNumId w:val="10"/>
  </w:num>
  <w:num w:numId="7" w16cid:durableId="2010324223">
    <w:abstractNumId w:val="2"/>
  </w:num>
  <w:num w:numId="8" w16cid:durableId="2113276395">
    <w:abstractNumId w:val="4"/>
  </w:num>
  <w:num w:numId="9" w16cid:durableId="812017627">
    <w:abstractNumId w:val="0"/>
  </w:num>
  <w:num w:numId="10" w16cid:durableId="452948370">
    <w:abstractNumId w:val="3"/>
  </w:num>
  <w:num w:numId="11" w16cid:durableId="1664360514">
    <w:abstractNumId w:val="6"/>
  </w:num>
  <w:num w:numId="12" w16cid:durableId="2535140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3F6"/>
    <w:rsid w:val="000009C7"/>
    <w:rsid w:val="000015FF"/>
    <w:rsid w:val="00001616"/>
    <w:rsid w:val="00001762"/>
    <w:rsid w:val="00001F19"/>
    <w:rsid w:val="00002037"/>
    <w:rsid w:val="000026DA"/>
    <w:rsid w:val="000037D7"/>
    <w:rsid w:val="00003BDD"/>
    <w:rsid w:val="00003E46"/>
    <w:rsid w:val="00004178"/>
    <w:rsid w:val="000047B6"/>
    <w:rsid w:val="00004BBE"/>
    <w:rsid w:val="00004F1C"/>
    <w:rsid w:val="00005057"/>
    <w:rsid w:val="00005352"/>
    <w:rsid w:val="0000537E"/>
    <w:rsid w:val="000054F4"/>
    <w:rsid w:val="00005735"/>
    <w:rsid w:val="00005DA2"/>
    <w:rsid w:val="00005DF5"/>
    <w:rsid w:val="00005E0F"/>
    <w:rsid w:val="00006555"/>
    <w:rsid w:val="00006601"/>
    <w:rsid w:val="00006810"/>
    <w:rsid w:val="00006A8A"/>
    <w:rsid w:val="0000725B"/>
    <w:rsid w:val="00007878"/>
    <w:rsid w:val="00010A46"/>
    <w:rsid w:val="00011018"/>
    <w:rsid w:val="00011237"/>
    <w:rsid w:val="00011251"/>
    <w:rsid w:val="000113D0"/>
    <w:rsid w:val="00011FFA"/>
    <w:rsid w:val="000123A3"/>
    <w:rsid w:val="000125F5"/>
    <w:rsid w:val="00013589"/>
    <w:rsid w:val="000139F3"/>
    <w:rsid w:val="00013BDB"/>
    <w:rsid w:val="00013D29"/>
    <w:rsid w:val="00013F56"/>
    <w:rsid w:val="00013F89"/>
    <w:rsid w:val="00014938"/>
    <w:rsid w:val="00014A72"/>
    <w:rsid w:val="00014FC6"/>
    <w:rsid w:val="0001526C"/>
    <w:rsid w:val="000158F1"/>
    <w:rsid w:val="0001597D"/>
    <w:rsid w:val="00016115"/>
    <w:rsid w:val="00016236"/>
    <w:rsid w:val="000167E1"/>
    <w:rsid w:val="00017105"/>
    <w:rsid w:val="000176EF"/>
    <w:rsid w:val="00020633"/>
    <w:rsid w:val="00020ED2"/>
    <w:rsid w:val="00021639"/>
    <w:rsid w:val="00021B6E"/>
    <w:rsid w:val="00022232"/>
    <w:rsid w:val="000229EF"/>
    <w:rsid w:val="00022EDD"/>
    <w:rsid w:val="00023A2D"/>
    <w:rsid w:val="00023E96"/>
    <w:rsid w:val="00024205"/>
    <w:rsid w:val="000243A9"/>
    <w:rsid w:val="000246CB"/>
    <w:rsid w:val="00025099"/>
    <w:rsid w:val="00026086"/>
    <w:rsid w:val="000265A2"/>
    <w:rsid w:val="000273ED"/>
    <w:rsid w:val="000275B5"/>
    <w:rsid w:val="00027FF0"/>
    <w:rsid w:val="000301C5"/>
    <w:rsid w:val="00030531"/>
    <w:rsid w:val="000306F8"/>
    <w:rsid w:val="00030728"/>
    <w:rsid w:val="00030A97"/>
    <w:rsid w:val="0003108A"/>
    <w:rsid w:val="00031187"/>
    <w:rsid w:val="00031DAD"/>
    <w:rsid w:val="00032176"/>
    <w:rsid w:val="00032357"/>
    <w:rsid w:val="00032452"/>
    <w:rsid w:val="0003279E"/>
    <w:rsid w:val="00032A28"/>
    <w:rsid w:val="00033991"/>
    <w:rsid w:val="00033CA4"/>
    <w:rsid w:val="000343C2"/>
    <w:rsid w:val="00034477"/>
    <w:rsid w:val="00034C03"/>
    <w:rsid w:val="0003556C"/>
    <w:rsid w:val="000355C5"/>
    <w:rsid w:val="0003568B"/>
    <w:rsid w:val="000359D2"/>
    <w:rsid w:val="0003607D"/>
    <w:rsid w:val="0003624C"/>
    <w:rsid w:val="000363D7"/>
    <w:rsid w:val="00036BD4"/>
    <w:rsid w:val="00036F58"/>
    <w:rsid w:val="00037199"/>
    <w:rsid w:val="0003748E"/>
    <w:rsid w:val="00037523"/>
    <w:rsid w:val="0003761C"/>
    <w:rsid w:val="00037B9F"/>
    <w:rsid w:val="00037D3B"/>
    <w:rsid w:val="00037EDE"/>
    <w:rsid w:val="000406F8"/>
    <w:rsid w:val="0004072C"/>
    <w:rsid w:val="00040FA4"/>
    <w:rsid w:val="000419E7"/>
    <w:rsid w:val="00041F0F"/>
    <w:rsid w:val="0004216F"/>
    <w:rsid w:val="00042AD8"/>
    <w:rsid w:val="00043B0F"/>
    <w:rsid w:val="00043B51"/>
    <w:rsid w:val="00043DE4"/>
    <w:rsid w:val="0004409C"/>
    <w:rsid w:val="00044174"/>
    <w:rsid w:val="000445F5"/>
    <w:rsid w:val="00044A0C"/>
    <w:rsid w:val="00044EEE"/>
    <w:rsid w:val="000455DB"/>
    <w:rsid w:val="00045C66"/>
    <w:rsid w:val="000462B0"/>
    <w:rsid w:val="00046374"/>
    <w:rsid w:val="000467A0"/>
    <w:rsid w:val="000475DE"/>
    <w:rsid w:val="000477EE"/>
    <w:rsid w:val="0004782E"/>
    <w:rsid w:val="00047C87"/>
    <w:rsid w:val="00047E8D"/>
    <w:rsid w:val="00047FDD"/>
    <w:rsid w:val="000504DE"/>
    <w:rsid w:val="00050602"/>
    <w:rsid w:val="00050A18"/>
    <w:rsid w:val="00050B1F"/>
    <w:rsid w:val="00050EBD"/>
    <w:rsid w:val="00050F29"/>
    <w:rsid w:val="00052103"/>
    <w:rsid w:val="00053645"/>
    <w:rsid w:val="00053950"/>
    <w:rsid w:val="0005405F"/>
    <w:rsid w:val="00054617"/>
    <w:rsid w:val="000548AE"/>
    <w:rsid w:val="00054D7D"/>
    <w:rsid w:val="00055085"/>
    <w:rsid w:val="00055241"/>
    <w:rsid w:val="00056231"/>
    <w:rsid w:val="000563B2"/>
    <w:rsid w:val="000565BD"/>
    <w:rsid w:val="0005707B"/>
    <w:rsid w:val="00057DD3"/>
    <w:rsid w:val="00060301"/>
    <w:rsid w:val="00061049"/>
    <w:rsid w:val="00061320"/>
    <w:rsid w:val="000615B6"/>
    <w:rsid w:val="00061DC2"/>
    <w:rsid w:val="00062748"/>
    <w:rsid w:val="00062815"/>
    <w:rsid w:val="00062942"/>
    <w:rsid w:val="000630DF"/>
    <w:rsid w:val="000632E5"/>
    <w:rsid w:val="0006372D"/>
    <w:rsid w:val="0006375C"/>
    <w:rsid w:val="00063E21"/>
    <w:rsid w:val="00064378"/>
    <w:rsid w:val="00064784"/>
    <w:rsid w:val="00064857"/>
    <w:rsid w:val="00064976"/>
    <w:rsid w:val="00064AD9"/>
    <w:rsid w:val="00064ADA"/>
    <w:rsid w:val="00064E18"/>
    <w:rsid w:val="00064E1B"/>
    <w:rsid w:val="0006505C"/>
    <w:rsid w:val="0006670C"/>
    <w:rsid w:val="000668E2"/>
    <w:rsid w:val="000668E5"/>
    <w:rsid w:val="000669A3"/>
    <w:rsid w:val="00066C66"/>
    <w:rsid w:val="00066FA9"/>
    <w:rsid w:val="00066FAA"/>
    <w:rsid w:val="00066FAD"/>
    <w:rsid w:val="0006712A"/>
    <w:rsid w:val="00067462"/>
    <w:rsid w:val="00067C53"/>
    <w:rsid w:val="00067C80"/>
    <w:rsid w:val="000701AA"/>
    <w:rsid w:val="0007066E"/>
    <w:rsid w:val="00072564"/>
    <w:rsid w:val="000726A2"/>
    <w:rsid w:val="00073799"/>
    <w:rsid w:val="0007379D"/>
    <w:rsid w:val="00073A01"/>
    <w:rsid w:val="000745B5"/>
    <w:rsid w:val="00074B82"/>
    <w:rsid w:val="00074BE3"/>
    <w:rsid w:val="00074FD3"/>
    <w:rsid w:val="00075135"/>
    <w:rsid w:val="000768F6"/>
    <w:rsid w:val="000773AE"/>
    <w:rsid w:val="000774D0"/>
    <w:rsid w:val="0007774A"/>
    <w:rsid w:val="00077828"/>
    <w:rsid w:val="00077D9A"/>
    <w:rsid w:val="00080023"/>
    <w:rsid w:val="00080663"/>
    <w:rsid w:val="00080F06"/>
    <w:rsid w:val="000812DE"/>
    <w:rsid w:val="00081BD4"/>
    <w:rsid w:val="00082184"/>
    <w:rsid w:val="0008225A"/>
    <w:rsid w:val="0008227D"/>
    <w:rsid w:val="00082355"/>
    <w:rsid w:val="000829A3"/>
    <w:rsid w:val="000838EC"/>
    <w:rsid w:val="00083BD0"/>
    <w:rsid w:val="00083BE5"/>
    <w:rsid w:val="000842A7"/>
    <w:rsid w:val="0008470F"/>
    <w:rsid w:val="00084CEA"/>
    <w:rsid w:val="000850AB"/>
    <w:rsid w:val="0008530D"/>
    <w:rsid w:val="00085417"/>
    <w:rsid w:val="00085D77"/>
    <w:rsid w:val="0008606D"/>
    <w:rsid w:val="0008629D"/>
    <w:rsid w:val="00086404"/>
    <w:rsid w:val="000865C0"/>
    <w:rsid w:val="00086B58"/>
    <w:rsid w:val="00086F5C"/>
    <w:rsid w:val="0009019C"/>
    <w:rsid w:val="00090371"/>
    <w:rsid w:val="000905B8"/>
    <w:rsid w:val="000906F5"/>
    <w:rsid w:val="00090875"/>
    <w:rsid w:val="00091459"/>
    <w:rsid w:val="0009280B"/>
    <w:rsid w:val="0009294B"/>
    <w:rsid w:val="00092A83"/>
    <w:rsid w:val="00092DC3"/>
    <w:rsid w:val="00093440"/>
    <w:rsid w:val="0009378B"/>
    <w:rsid w:val="0009395F"/>
    <w:rsid w:val="00093966"/>
    <w:rsid w:val="00093C75"/>
    <w:rsid w:val="00093C89"/>
    <w:rsid w:val="000942AC"/>
    <w:rsid w:val="00094332"/>
    <w:rsid w:val="00094D08"/>
    <w:rsid w:val="000955EF"/>
    <w:rsid w:val="00096390"/>
    <w:rsid w:val="0009685A"/>
    <w:rsid w:val="00096908"/>
    <w:rsid w:val="0009729F"/>
    <w:rsid w:val="00097B74"/>
    <w:rsid w:val="000A080F"/>
    <w:rsid w:val="000A09B5"/>
    <w:rsid w:val="000A0A06"/>
    <w:rsid w:val="000A132F"/>
    <w:rsid w:val="000A1DB7"/>
    <w:rsid w:val="000A2377"/>
    <w:rsid w:val="000A243C"/>
    <w:rsid w:val="000A2504"/>
    <w:rsid w:val="000A2FC5"/>
    <w:rsid w:val="000A3147"/>
    <w:rsid w:val="000A32EE"/>
    <w:rsid w:val="000A3734"/>
    <w:rsid w:val="000A3DBB"/>
    <w:rsid w:val="000A411E"/>
    <w:rsid w:val="000A486D"/>
    <w:rsid w:val="000A506E"/>
    <w:rsid w:val="000A5658"/>
    <w:rsid w:val="000A5DDC"/>
    <w:rsid w:val="000A5ED1"/>
    <w:rsid w:val="000A618C"/>
    <w:rsid w:val="000A61A7"/>
    <w:rsid w:val="000A658D"/>
    <w:rsid w:val="000A666B"/>
    <w:rsid w:val="000A7785"/>
    <w:rsid w:val="000A7C83"/>
    <w:rsid w:val="000B06CB"/>
    <w:rsid w:val="000B0802"/>
    <w:rsid w:val="000B0A91"/>
    <w:rsid w:val="000B0DA1"/>
    <w:rsid w:val="000B0EA2"/>
    <w:rsid w:val="000B0EF9"/>
    <w:rsid w:val="000B1177"/>
    <w:rsid w:val="000B12A5"/>
    <w:rsid w:val="000B146D"/>
    <w:rsid w:val="000B16BD"/>
    <w:rsid w:val="000B2B96"/>
    <w:rsid w:val="000B2CEA"/>
    <w:rsid w:val="000B2F57"/>
    <w:rsid w:val="000B31EC"/>
    <w:rsid w:val="000B35A6"/>
    <w:rsid w:val="000B45B0"/>
    <w:rsid w:val="000B5C19"/>
    <w:rsid w:val="000B6187"/>
    <w:rsid w:val="000B6784"/>
    <w:rsid w:val="000B68A7"/>
    <w:rsid w:val="000B6DB1"/>
    <w:rsid w:val="000B714B"/>
    <w:rsid w:val="000B78C0"/>
    <w:rsid w:val="000B7E86"/>
    <w:rsid w:val="000C0185"/>
    <w:rsid w:val="000C045A"/>
    <w:rsid w:val="000C0644"/>
    <w:rsid w:val="000C08E3"/>
    <w:rsid w:val="000C0909"/>
    <w:rsid w:val="000C0F33"/>
    <w:rsid w:val="000C103A"/>
    <w:rsid w:val="000C1312"/>
    <w:rsid w:val="000C186E"/>
    <w:rsid w:val="000C1A5B"/>
    <w:rsid w:val="000C2046"/>
    <w:rsid w:val="000C2443"/>
    <w:rsid w:val="000C266A"/>
    <w:rsid w:val="000C2A66"/>
    <w:rsid w:val="000C2AB8"/>
    <w:rsid w:val="000C2B36"/>
    <w:rsid w:val="000C2C40"/>
    <w:rsid w:val="000C2EF7"/>
    <w:rsid w:val="000C3700"/>
    <w:rsid w:val="000C3C86"/>
    <w:rsid w:val="000C50E6"/>
    <w:rsid w:val="000C51F5"/>
    <w:rsid w:val="000C5284"/>
    <w:rsid w:val="000C53B6"/>
    <w:rsid w:val="000C53CA"/>
    <w:rsid w:val="000C5525"/>
    <w:rsid w:val="000C56B5"/>
    <w:rsid w:val="000C5910"/>
    <w:rsid w:val="000C59C8"/>
    <w:rsid w:val="000C5B90"/>
    <w:rsid w:val="000C5BAB"/>
    <w:rsid w:val="000C5C0E"/>
    <w:rsid w:val="000C75B6"/>
    <w:rsid w:val="000C7732"/>
    <w:rsid w:val="000C7779"/>
    <w:rsid w:val="000C79DF"/>
    <w:rsid w:val="000C7B94"/>
    <w:rsid w:val="000D025E"/>
    <w:rsid w:val="000D040A"/>
    <w:rsid w:val="000D068F"/>
    <w:rsid w:val="000D08EC"/>
    <w:rsid w:val="000D0F97"/>
    <w:rsid w:val="000D13CC"/>
    <w:rsid w:val="000D1641"/>
    <w:rsid w:val="000D1A83"/>
    <w:rsid w:val="000D1BD8"/>
    <w:rsid w:val="000D1F31"/>
    <w:rsid w:val="000D22DB"/>
    <w:rsid w:val="000D29C0"/>
    <w:rsid w:val="000D2C08"/>
    <w:rsid w:val="000D3318"/>
    <w:rsid w:val="000D352F"/>
    <w:rsid w:val="000D3A3F"/>
    <w:rsid w:val="000D3AFA"/>
    <w:rsid w:val="000D3EFC"/>
    <w:rsid w:val="000D42DF"/>
    <w:rsid w:val="000D4869"/>
    <w:rsid w:val="000D4CBB"/>
    <w:rsid w:val="000D4DC7"/>
    <w:rsid w:val="000D4F3F"/>
    <w:rsid w:val="000D5123"/>
    <w:rsid w:val="000D5256"/>
    <w:rsid w:val="000D533E"/>
    <w:rsid w:val="000D5521"/>
    <w:rsid w:val="000D56F1"/>
    <w:rsid w:val="000D62B4"/>
    <w:rsid w:val="000D6315"/>
    <w:rsid w:val="000D6EFE"/>
    <w:rsid w:val="000D7169"/>
    <w:rsid w:val="000D7537"/>
    <w:rsid w:val="000D754A"/>
    <w:rsid w:val="000D7CF7"/>
    <w:rsid w:val="000D7D70"/>
    <w:rsid w:val="000D7DD2"/>
    <w:rsid w:val="000E0513"/>
    <w:rsid w:val="000E067C"/>
    <w:rsid w:val="000E0C6C"/>
    <w:rsid w:val="000E1CD3"/>
    <w:rsid w:val="000E1FC2"/>
    <w:rsid w:val="000E2036"/>
    <w:rsid w:val="000E25BB"/>
    <w:rsid w:val="000E288A"/>
    <w:rsid w:val="000E2AAA"/>
    <w:rsid w:val="000E3477"/>
    <w:rsid w:val="000E3B0B"/>
    <w:rsid w:val="000E4AE8"/>
    <w:rsid w:val="000E527A"/>
    <w:rsid w:val="000E5B19"/>
    <w:rsid w:val="000E6040"/>
    <w:rsid w:val="000E6727"/>
    <w:rsid w:val="000E6AA1"/>
    <w:rsid w:val="000E6BC9"/>
    <w:rsid w:val="000E713A"/>
    <w:rsid w:val="000E7169"/>
    <w:rsid w:val="000E7208"/>
    <w:rsid w:val="000E76FC"/>
    <w:rsid w:val="000E7AA5"/>
    <w:rsid w:val="000E7C50"/>
    <w:rsid w:val="000E7E25"/>
    <w:rsid w:val="000F01BB"/>
    <w:rsid w:val="000F0716"/>
    <w:rsid w:val="000F0822"/>
    <w:rsid w:val="000F0DA2"/>
    <w:rsid w:val="000F0FDB"/>
    <w:rsid w:val="000F1552"/>
    <w:rsid w:val="000F2618"/>
    <w:rsid w:val="000F2E4E"/>
    <w:rsid w:val="000F31D3"/>
    <w:rsid w:val="000F397B"/>
    <w:rsid w:val="000F3AD0"/>
    <w:rsid w:val="000F426A"/>
    <w:rsid w:val="000F43F8"/>
    <w:rsid w:val="000F47B6"/>
    <w:rsid w:val="000F5D9C"/>
    <w:rsid w:val="000F5EEB"/>
    <w:rsid w:val="000F67D2"/>
    <w:rsid w:val="000F723D"/>
    <w:rsid w:val="000F7549"/>
    <w:rsid w:val="000F77D9"/>
    <w:rsid w:val="000F77DD"/>
    <w:rsid w:val="000F77E1"/>
    <w:rsid w:val="0010058F"/>
    <w:rsid w:val="00100EA6"/>
    <w:rsid w:val="00100F20"/>
    <w:rsid w:val="0010157C"/>
    <w:rsid w:val="00101C86"/>
    <w:rsid w:val="00101CED"/>
    <w:rsid w:val="00102595"/>
    <w:rsid w:val="00102666"/>
    <w:rsid w:val="0010369F"/>
    <w:rsid w:val="001041A9"/>
    <w:rsid w:val="00104383"/>
    <w:rsid w:val="00105882"/>
    <w:rsid w:val="00105E24"/>
    <w:rsid w:val="00105FA7"/>
    <w:rsid w:val="0010612B"/>
    <w:rsid w:val="001061EF"/>
    <w:rsid w:val="001062A1"/>
    <w:rsid w:val="00106486"/>
    <w:rsid w:val="0010667C"/>
    <w:rsid w:val="00106717"/>
    <w:rsid w:val="00107018"/>
    <w:rsid w:val="001077D4"/>
    <w:rsid w:val="00107849"/>
    <w:rsid w:val="001079BE"/>
    <w:rsid w:val="00107DE6"/>
    <w:rsid w:val="00110135"/>
    <w:rsid w:val="00110819"/>
    <w:rsid w:val="00110D42"/>
    <w:rsid w:val="00110FBD"/>
    <w:rsid w:val="0011160E"/>
    <w:rsid w:val="00111A6E"/>
    <w:rsid w:val="00111E71"/>
    <w:rsid w:val="001120A7"/>
    <w:rsid w:val="001125BE"/>
    <w:rsid w:val="0011278D"/>
    <w:rsid w:val="001128B2"/>
    <w:rsid w:val="00112BD0"/>
    <w:rsid w:val="00112CBD"/>
    <w:rsid w:val="00113030"/>
    <w:rsid w:val="001132E7"/>
    <w:rsid w:val="0011394E"/>
    <w:rsid w:val="00113BFB"/>
    <w:rsid w:val="00114877"/>
    <w:rsid w:val="00114EBF"/>
    <w:rsid w:val="00115386"/>
    <w:rsid w:val="00115442"/>
    <w:rsid w:val="00115795"/>
    <w:rsid w:val="0011583D"/>
    <w:rsid w:val="001159D9"/>
    <w:rsid w:val="00115B75"/>
    <w:rsid w:val="00116024"/>
    <w:rsid w:val="0011678D"/>
    <w:rsid w:val="001168FF"/>
    <w:rsid w:val="001176DB"/>
    <w:rsid w:val="00120245"/>
    <w:rsid w:val="001203F8"/>
    <w:rsid w:val="0012065E"/>
    <w:rsid w:val="00120FE6"/>
    <w:rsid w:val="001210FC"/>
    <w:rsid w:val="001214E7"/>
    <w:rsid w:val="00121721"/>
    <w:rsid w:val="00121BCD"/>
    <w:rsid w:val="001226D7"/>
    <w:rsid w:val="00122A50"/>
    <w:rsid w:val="00122C3C"/>
    <w:rsid w:val="0012327B"/>
    <w:rsid w:val="00124283"/>
    <w:rsid w:val="001249F9"/>
    <w:rsid w:val="00124CBA"/>
    <w:rsid w:val="00124D09"/>
    <w:rsid w:val="00125509"/>
    <w:rsid w:val="00125A68"/>
    <w:rsid w:val="00125D77"/>
    <w:rsid w:val="0012638C"/>
    <w:rsid w:val="0012693D"/>
    <w:rsid w:val="00126A29"/>
    <w:rsid w:val="00126ACC"/>
    <w:rsid w:val="00126BDF"/>
    <w:rsid w:val="00126CC6"/>
    <w:rsid w:val="001270CC"/>
    <w:rsid w:val="00127ADC"/>
    <w:rsid w:val="0013092A"/>
    <w:rsid w:val="00130964"/>
    <w:rsid w:val="00130CA9"/>
    <w:rsid w:val="00130E9A"/>
    <w:rsid w:val="0013130F"/>
    <w:rsid w:val="0013151B"/>
    <w:rsid w:val="0013171A"/>
    <w:rsid w:val="00131721"/>
    <w:rsid w:val="0013187E"/>
    <w:rsid w:val="00131C60"/>
    <w:rsid w:val="00131FEC"/>
    <w:rsid w:val="00132421"/>
    <w:rsid w:val="00132BF4"/>
    <w:rsid w:val="00133A89"/>
    <w:rsid w:val="00133D9B"/>
    <w:rsid w:val="00134DC3"/>
    <w:rsid w:val="001355C8"/>
    <w:rsid w:val="001355DE"/>
    <w:rsid w:val="00135601"/>
    <w:rsid w:val="001359B4"/>
    <w:rsid w:val="00135E21"/>
    <w:rsid w:val="00135ED2"/>
    <w:rsid w:val="00136444"/>
    <w:rsid w:val="00136503"/>
    <w:rsid w:val="001365A8"/>
    <w:rsid w:val="0013684E"/>
    <w:rsid w:val="001370B9"/>
    <w:rsid w:val="0013742A"/>
    <w:rsid w:val="00137B6A"/>
    <w:rsid w:val="00140471"/>
    <w:rsid w:val="001407E3"/>
    <w:rsid w:val="00140E82"/>
    <w:rsid w:val="00140FA4"/>
    <w:rsid w:val="00141B14"/>
    <w:rsid w:val="00141FE8"/>
    <w:rsid w:val="0014210C"/>
    <w:rsid w:val="001433AB"/>
    <w:rsid w:val="001433D8"/>
    <w:rsid w:val="00143784"/>
    <w:rsid w:val="0014461D"/>
    <w:rsid w:val="0014601A"/>
    <w:rsid w:val="001463FF"/>
    <w:rsid w:val="001468A6"/>
    <w:rsid w:val="00146E81"/>
    <w:rsid w:val="0014769F"/>
    <w:rsid w:val="00147822"/>
    <w:rsid w:val="00147A06"/>
    <w:rsid w:val="00147FBA"/>
    <w:rsid w:val="0015059D"/>
    <w:rsid w:val="001510D7"/>
    <w:rsid w:val="001513B4"/>
    <w:rsid w:val="0015149E"/>
    <w:rsid w:val="00151737"/>
    <w:rsid w:val="00151B4A"/>
    <w:rsid w:val="00151DEE"/>
    <w:rsid w:val="0015244B"/>
    <w:rsid w:val="001525E2"/>
    <w:rsid w:val="001529B9"/>
    <w:rsid w:val="00152DCB"/>
    <w:rsid w:val="00152F28"/>
    <w:rsid w:val="0015309A"/>
    <w:rsid w:val="0015324A"/>
    <w:rsid w:val="001532ED"/>
    <w:rsid w:val="00153658"/>
    <w:rsid w:val="00153959"/>
    <w:rsid w:val="00153FC6"/>
    <w:rsid w:val="001544EA"/>
    <w:rsid w:val="00154675"/>
    <w:rsid w:val="00154C3F"/>
    <w:rsid w:val="00154C4A"/>
    <w:rsid w:val="00154C7B"/>
    <w:rsid w:val="00155117"/>
    <w:rsid w:val="001551CA"/>
    <w:rsid w:val="00155A2F"/>
    <w:rsid w:val="00156856"/>
    <w:rsid w:val="00156D38"/>
    <w:rsid w:val="00157504"/>
    <w:rsid w:val="00157BC3"/>
    <w:rsid w:val="00157D26"/>
    <w:rsid w:val="001601C1"/>
    <w:rsid w:val="00160A98"/>
    <w:rsid w:val="00160CD7"/>
    <w:rsid w:val="00160FE7"/>
    <w:rsid w:val="00161715"/>
    <w:rsid w:val="0016198E"/>
    <w:rsid w:val="00161E84"/>
    <w:rsid w:val="001620D7"/>
    <w:rsid w:val="00162857"/>
    <w:rsid w:val="00162A0B"/>
    <w:rsid w:val="00162A88"/>
    <w:rsid w:val="00163836"/>
    <w:rsid w:val="00163C66"/>
    <w:rsid w:val="001644F4"/>
    <w:rsid w:val="001658C1"/>
    <w:rsid w:val="00165DE3"/>
    <w:rsid w:val="00166014"/>
    <w:rsid w:val="0016608D"/>
    <w:rsid w:val="0016614D"/>
    <w:rsid w:val="0016639D"/>
    <w:rsid w:val="0016660C"/>
    <w:rsid w:val="001668B4"/>
    <w:rsid w:val="00166CA8"/>
    <w:rsid w:val="00167398"/>
    <w:rsid w:val="00167442"/>
    <w:rsid w:val="001700FB"/>
    <w:rsid w:val="00170EB9"/>
    <w:rsid w:val="00170F42"/>
    <w:rsid w:val="00171677"/>
    <w:rsid w:val="0017171B"/>
    <w:rsid w:val="0017192C"/>
    <w:rsid w:val="00171BE1"/>
    <w:rsid w:val="00171DD5"/>
    <w:rsid w:val="00171EC7"/>
    <w:rsid w:val="00173446"/>
    <w:rsid w:val="00173458"/>
    <w:rsid w:val="001735A6"/>
    <w:rsid w:val="00173DBE"/>
    <w:rsid w:val="001743B1"/>
    <w:rsid w:val="001744C3"/>
    <w:rsid w:val="00174743"/>
    <w:rsid w:val="00175098"/>
    <w:rsid w:val="001752B9"/>
    <w:rsid w:val="001757AD"/>
    <w:rsid w:val="00175921"/>
    <w:rsid w:val="00176DE7"/>
    <w:rsid w:val="0017726A"/>
    <w:rsid w:val="001773FF"/>
    <w:rsid w:val="00177CF0"/>
    <w:rsid w:val="00177DC9"/>
    <w:rsid w:val="0018057C"/>
    <w:rsid w:val="00181616"/>
    <w:rsid w:val="00181A15"/>
    <w:rsid w:val="00182D6B"/>
    <w:rsid w:val="00182D98"/>
    <w:rsid w:val="001830D4"/>
    <w:rsid w:val="001834F9"/>
    <w:rsid w:val="00183608"/>
    <w:rsid w:val="0018384D"/>
    <w:rsid w:val="00183D97"/>
    <w:rsid w:val="0018496D"/>
    <w:rsid w:val="00185007"/>
    <w:rsid w:val="00185694"/>
    <w:rsid w:val="00185989"/>
    <w:rsid w:val="00185B9C"/>
    <w:rsid w:val="00185C9B"/>
    <w:rsid w:val="001864D7"/>
    <w:rsid w:val="00186775"/>
    <w:rsid w:val="00186D03"/>
    <w:rsid w:val="001873EE"/>
    <w:rsid w:val="001908B9"/>
    <w:rsid w:val="00190B99"/>
    <w:rsid w:val="00190C02"/>
    <w:rsid w:val="001911B3"/>
    <w:rsid w:val="00191340"/>
    <w:rsid w:val="00191AA5"/>
    <w:rsid w:val="00191AD5"/>
    <w:rsid w:val="00192075"/>
    <w:rsid w:val="00192396"/>
    <w:rsid w:val="00192414"/>
    <w:rsid w:val="001929D8"/>
    <w:rsid w:val="0019420C"/>
    <w:rsid w:val="00194712"/>
    <w:rsid w:val="0019537B"/>
    <w:rsid w:val="0019553F"/>
    <w:rsid w:val="0019569D"/>
    <w:rsid w:val="001958BE"/>
    <w:rsid w:val="001958ED"/>
    <w:rsid w:val="00196913"/>
    <w:rsid w:val="00197887"/>
    <w:rsid w:val="00197BA0"/>
    <w:rsid w:val="00197BA9"/>
    <w:rsid w:val="001A07D8"/>
    <w:rsid w:val="001A0B7C"/>
    <w:rsid w:val="001A0CD8"/>
    <w:rsid w:val="001A0E98"/>
    <w:rsid w:val="001A146E"/>
    <w:rsid w:val="001A1AB5"/>
    <w:rsid w:val="001A2827"/>
    <w:rsid w:val="001A3194"/>
    <w:rsid w:val="001A3510"/>
    <w:rsid w:val="001A35C8"/>
    <w:rsid w:val="001A39E8"/>
    <w:rsid w:val="001A48B9"/>
    <w:rsid w:val="001A5168"/>
    <w:rsid w:val="001A546E"/>
    <w:rsid w:val="001A547E"/>
    <w:rsid w:val="001A54CA"/>
    <w:rsid w:val="001A6054"/>
    <w:rsid w:val="001A61BF"/>
    <w:rsid w:val="001A68E8"/>
    <w:rsid w:val="001A7503"/>
    <w:rsid w:val="001A7748"/>
    <w:rsid w:val="001A7B17"/>
    <w:rsid w:val="001B0249"/>
    <w:rsid w:val="001B0353"/>
    <w:rsid w:val="001B0999"/>
    <w:rsid w:val="001B1F82"/>
    <w:rsid w:val="001B2537"/>
    <w:rsid w:val="001B34C2"/>
    <w:rsid w:val="001B3B3D"/>
    <w:rsid w:val="001B4388"/>
    <w:rsid w:val="001B47C4"/>
    <w:rsid w:val="001B522C"/>
    <w:rsid w:val="001B5717"/>
    <w:rsid w:val="001B5C6C"/>
    <w:rsid w:val="001B5D96"/>
    <w:rsid w:val="001B64F8"/>
    <w:rsid w:val="001B6657"/>
    <w:rsid w:val="001B6A13"/>
    <w:rsid w:val="001B78AB"/>
    <w:rsid w:val="001C000A"/>
    <w:rsid w:val="001C0EBA"/>
    <w:rsid w:val="001C0FF4"/>
    <w:rsid w:val="001C11C0"/>
    <w:rsid w:val="001C13F4"/>
    <w:rsid w:val="001C15A4"/>
    <w:rsid w:val="001C1929"/>
    <w:rsid w:val="001C198E"/>
    <w:rsid w:val="001C1D16"/>
    <w:rsid w:val="001C1E0E"/>
    <w:rsid w:val="001C1E47"/>
    <w:rsid w:val="001C20A4"/>
    <w:rsid w:val="001C21C4"/>
    <w:rsid w:val="001C4C08"/>
    <w:rsid w:val="001C4D16"/>
    <w:rsid w:val="001C4FFB"/>
    <w:rsid w:val="001C504F"/>
    <w:rsid w:val="001C5704"/>
    <w:rsid w:val="001C57AA"/>
    <w:rsid w:val="001C583A"/>
    <w:rsid w:val="001C5908"/>
    <w:rsid w:val="001C7028"/>
    <w:rsid w:val="001C7207"/>
    <w:rsid w:val="001C73B6"/>
    <w:rsid w:val="001C775D"/>
    <w:rsid w:val="001C77B8"/>
    <w:rsid w:val="001C77DC"/>
    <w:rsid w:val="001C7D9D"/>
    <w:rsid w:val="001D0081"/>
    <w:rsid w:val="001D00ED"/>
    <w:rsid w:val="001D1161"/>
    <w:rsid w:val="001D13D8"/>
    <w:rsid w:val="001D2026"/>
    <w:rsid w:val="001D2749"/>
    <w:rsid w:val="001D2BC3"/>
    <w:rsid w:val="001D3453"/>
    <w:rsid w:val="001D374A"/>
    <w:rsid w:val="001D384A"/>
    <w:rsid w:val="001D3DA8"/>
    <w:rsid w:val="001D3DF5"/>
    <w:rsid w:val="001D3E5F"/>
    <w:rsid w:val="001D41BB"/>
    <w:rsid w:val="001D4A88"/>
    <w:rsid w:val="001D55D3"/>
    <w:rsid w:val="001D5CD8"/>
    <w:rsid w:val="001D5ED2"/>
    <w:rsid w:val="001D5FAF"/>
    <w:rsid w:val="001D62F5"/>
    <w:rsid w:val="001D65CB"/>
    <w:rsid w:val="001D6B7F"/>
    <w:rsid w:val="001D7AAA"/>
    <w:rsid w:val="001E0073"/>
    <w:rsid w:val="001E1128"/>
    <w:rsid w:val="001E12FF"/>
    <w:rsid w:val="001E15F5"/>
    <w:rsid w:val="001E17D0"/>
    <w:rsid w:val="001E1AE5"/>
    <w:rsid w:val="001E200D"/>
    <w:rsid w:val="001E2997"/>
    <w:rsid w:val="001E311B"/>
    <w:rsid w:val="001E3279"/>
    <w:rsid w:val="001E330A"/>
    <w:rsid w:val="001E39DA"/>
    <w:rsid w:val="001E3BF6"/>
    <w:rsid w:val="001E42B4"/>
    <w:rsid w:val="001E44E7"/>
    <w:rsid w:val="001E4B24"/>
    <w:rsid w:val="001E4EB6"/>
    <w:rsid w:val="001E4F0E"/>
    <w:rsid w:val="001E537F"/>
    <w:rsid w:val="001E5669"/>
    <w:rsid w:val="001E5739"/>
    <w:rsid w:val="001E69BE"/>
    <w:rsid w:val="001E6EE8"/>
    <w:rsid w:val="001E7249"/>
    <w:rsid w:val="001E72A7"/>
    <w:rsid w:val="001F001A"/>
    <w:rsid w:val="001F0177"/>
    <w:rsid w:val="001F06A5"/>
    <w:rsid w:val="001F07B5"/>
    <w:rsid w:val="001F0E58"/>
    <w:rsid w:val="001F115F"/>
    <w:rsid w:val="001F130A"/>
    <w:rsid w:val="001F2115"/>
    <w:rsid w:val="001F2308"/>
    <w:rsid w:val="001F243D"/>
    <w:rsid w:val="001F2517"/>
    <w:rsid w:val="001F288A"/>
    <w:rsid w:val="001F319D"/>
    <w:rsid w:val="001F35EB"/>
    <w:rsid w:val="001F3903"/>
    <w:rsid w:val="001F3932"/>
    <w:rsid w:val="001F4819"/>
    <w:rsid w:val="001F5004"/>
    <w:rsid w:val="001F5771"/>
    <w:rsid w:val="001F5C64"/>
    <w:rsid w:val="001F5E4B"/>
    <w:rsid w:val="001F666B"/>
    <w:rsid w:val="001F735C"/>
    <w:rsid w:val="001F737C"/>
    <w:rsid w:val="00200B52"/>
    <w:rsid w:val="0020160B"/>
    <w:rsid w:val="002025F6"/>
    <w:rsid w:val="00202928"/>
    <w:rsid w:val="00202B19"/>
    <w:rsid w:val="00202EFA"/>
    <w:rsid w:val="0020368A"/>
    <w:rsid w:val="0020398B"/>
    <w:rsid w:val="0020443C"/>
    <w:rsid w:val="00204D24"/>
    <w:rsid w:val="00205622"/>
    <w:rsid w:val="0020588F"/>
    <w:rsid w:val="002059A8"/>
    <w:rsid w:val="002061F6"/>
    <w:rsid w:val="0020644D"/>
    <w:rsid w:val="0020690F"/>
    <w:rsid w:val="002105A8"/>
    <w:rsid w:val="002105BB"/>
    <w:rsid w:val="00210A23"/>
    <w:rsid w:val="00212109"/>
    <w:rsid w:val="002126FA"/>
    <w:rsid w:val="00212A59"/>
    <w:rsid w:val="00212D7F"/>
    <w:rsid w:val="00213909"/>
    <w:rsid w:val="00213A55"/>
    <w:rsid w:val="00213BE0"/>
    <w:rsid w:val="00215151"/>
    <w:rsid w:val="002155F1"/>
    <w:rsid w:val="00215600"/>
    <w:rsid w:val="00215684"/>
    <w:rsid w:val="00215800"/>
    <w:rsid w:val="002159EB"/>
    <w:rsid w:val="00215C21"/>
    <w:rsid w:val="00215F35"/>
    <w:rsid w:val="00215F36"/>
    <w:rsid w:val="00216287"/>
    <w:rsid w:val="002163FE"/>
    <w:rsid w:val="00216570"/>
    <w:rsid w:val="00216697"/>
    <w:rsid w:val="00216788"/>
    <w:rsid w:val="00217217"/>
    <w:rsid w:val="0022006A"/>
    <w:rsid w:val="002202D2"/>
    <w:rsid w:val="00220309"/>
    <w:rsid w:val="002209E2"/>
    <w:rsid w:val="002216B2"/>
    <w:rsid w:val="00221EA0"/>
    <w:rsid w:val="002223BB"/>
    <w:rsid w:val="00222496"/>
    <w:rsid w:val="00222A01"/>
    <w:rsid w:val="002234A7"/>
    <w:rsid w:val="00224252"/>
    <w:rsid w:val="0022431C"/>
    <w:rsid w:val="00224DA5"/>
    <w:rsid w:val="002252FB"/>
    <w:rsid w:val="00225B0C"/>
    <w:rsid w:val="00225D52"/>
    <w:rsid w:val="00225F99"/>
    <w:rsid w:val="00226461"/>
    <w:rsid w:val="002265B4"/>
    <w:rsid w:val="002268A5"/>
    <w:rsid w:val="00226ABD"/>
    <w:rsid w:val="00226ED3"/>
    <w:rsid w:val="00226F78"/>
    <w:rsid w:val="002308B8"/>
    <w:rsid w:val="002308BA"/>
    <w:rsid w:val="0023091D"/>
    <w:rsid w:val="00230BF9"/>
    <w:rsid w:val="0023169D"/>
    <w:rsid w:val="002316D2"/>
    <w:rsid w:val="0023236A"/>
    <w:rsid w:val="00232861"/>
    <w:rsid w:val="00232986"/>
    <w:rsid w:val="00232CE9"/>
    <w:rsid w:val="00232DAE"/>
    <w:rsid w:val="00232E33"/>
    <w:rsid w:val="00232EB6"/>
    <w:rsid w:val="0023304F"/>
    <w:rsid w:val="002331C8"/>
    <w:rsid w:val="00234219"/>
    <w:rsid w:val="0023466D"/>
    <w:rsid w:val="00234B9D"/>
    <w:rsid w:val="00234FBE"/>
    <w:rsid w:val="00235272"/>
    <w:rsid w:val="0023528C"/>
    <w:rsid w:val="002352D2"/>
    <w:rsid w:val="00235F93"/>
    <w:rsid w:val="002361D7"/>
    <w:rsid w:val="002366CC"/>
    <w:rsid w:val="002370A0"/>
    <w:rsid w:val="002370E0"/>
    <w:rsid w:val="0023768B"/>
    <w:rsid w:val="0023793A"/>
    <w:rsid w:val="00237C84"/>
    <w:rsid w:val="00240534"/>
    <w:rsid w:val="0024064A"/>
    <w:rsid w:val="00240F85"/>
    <w:rsid w:val="0024128F"/>
    <w:rsid w:val="002413DA"/>
    <w:rsid w:val="002418B9"/>
    <w:rsid w:val="00241F2C"/>
    <w:rsid w:val="0024302F"/>
    <w:rsid w:val="0024358E"/>
    <w:rsid w:val="00243777"/>
    <w:rsid w:val="00243C37"/>
    <w:rsid w:val="0024439A"/>
    <w:rsid w:val="0024576A"/>
    <w:rsid w:val="0024588A"/>
    <w:rsid w:val="00245F4C"/>
    <w:rsid w:val="00246878"/>
    <w:rsid w:val="00246D0E"/>
    <w:rsid w:val="00247BAF"/>
    <w:rsid w:val="0025194B"/>
    <w:rsid w:val="00251A0A"/>
    <w:rsid w:val="00252248"/>
    <w:rsid w:val="002527B7"/>
    <w:rsid w:val="002529BA"/>
    <w:rsid w:val="00252A32"/>
    <w:rsid w:val="0025311F"/>
    <w:rsid w:val="0025379A"/>
    <w:rsid w:val="00253EA2"/>
    <w:rsid w:val="00254AC3"/>
    <w:rsid w:val="00254E23"/>
    <w:rsid w:val="002553EC"/>
    <w:rsid w:val="002558BC"/>
    <w:rsid w:val="00255CB9"/>
    <w:rsid w:val="00256385"/>
    <w:rsid w:val="002563C1"/>
    <w:rsid w:val="00256ABB"/>
    <w:rsid w:val="00256F5A"/>
    <w:rsid w:val="002571E1"/>
    <w:rsid w:val="0025725F"/>
    <w:rsid w:val="00257C18"/>
    <w:rsid w:val="00257CB3"/>
    <w:rsid w:val="002603D4"/>
    <w:rsid w:val="0026051F"/>
    <w:rsid w:val="0026055F"/>
    <w:rsid w:val="0026108D"/>
    <w:rsid w:val="00261439"/>
    <w:rsid w:val="00261A28"/>
    <w:rsid w:val="00261BDF"/>
    <w:rsid w:val="0026213F"/>
    <w:rsid w:val="00262377"/>
    <w:rsid w:val="0026276A"/>
    <w:rsid w:val="002627D0"/>
    <w:rsid w:val="00262BCE"/>
    <w:rsid w:val="00262C5C"/>
    <w:rsid w:val="002636E1"/>
    <w:rsid w:val="00263984"/>
    <w:rsid w:val="002640B7"/>
    <w:rsid w:val="00264AF3"/>
    <w:rsid w:val="00264F6F"/>
    <w:rsid w:val="00265689"/>
    <w:rsid w:val="00265A12"/>
    <w:rsid w:val="002662FE"/>
    <w:rsid w:val="00266311"/>
    <w:rsid w:val="002663DE"/>
    <w:rsid w:val="002669EC"/>
    <w:rsid w:val="00266C14"/>
    <w:rsid w:val="002672DB"/>
    <w:rsid w:val="00267917"/>
    <w:rsid w:val="00267CCC"/>
    <w:rsid w:val="00267EC6"/>
    <w:rsid w:val="00270D6F"/>
    <w:rsid w:val="00271144"/>
    <w:rsid w:val="00271242"/>
    <w:rsid w:val="002726B0"/>
    <w:rsid w:val="002726EB"/>
    <w:rsid w:val="00272874"/>
    <w:rsid w:val="0027288F"/>
    <w:rsid w:val="00272BEA"/>
    <w:rsid w:val="00273240"/>
    <w:rsid w:val="00273319"/>
    <w:rsid w:val="002734E9"/>
    <w:rsid w:val="00273D77"/>
    <w:rsid w:val="00274064"/>
    <w:rsid w:val="00274569"/>
    <w:rsid w:val="002751D2"/>
    <w:rsid w:val="00275713"/>
    <w:rsid w:val="00275BD7"/>
    <w:rsid w:val="00275E70"/>
    <w:rsid w:val="00275F27"/>
    <w:rsid w:val="00275F86"/>
    <w:rsid w:val="0027640B"/>
    <w:rsid w:val="00276722"/>
    <w:rsid w:val="00277210"/>
    <w:rsid w:val="002779B2"/>
    <w:rsid w:val="00277B73"/>
    <w:rsid w:val="00277BB4"/>
    <w:rsid w:val="00280DF3"/>
    <w:rsid w:val="0028113F"/>
    <w:rsid w:val="002819E3"/>
    <w:rsid w:val="00282D68"/>
    <w:rsid w:val="00282E7C"/>
    <w:rsid w:val="002832B4"/>
    <w:rsid w:val="00283681"/>
    <w:rsid w:val="00283B90"/>
    <w:rsid w:val="002841EA"/>
    <w:rsid w:val="00284878"/>
    <w:rsid w:val="002851AF"/>
    <w:rsid w:val="00285496"/>
    <w:rsid w:val="00285562"/>
    <w:rsid w:val="00285901"/>
    <w:rsid w:val="00285A06"/>
    <w:rsid w:val="002863F1"/>
    <w:rsid w:val="0028643F"/>
    <w:rsid w:val="002865BB"/>
    <w:rsid w:val="002868D4"/>
    <w:rsid w:val="00286C54"/>
    <w:rsid w:val="00286E33"/>
    <w:rsid w:val="00287DC4"/>
    <w:rsid w:val="00287E61"/>
    <w:rsid w:val="00290222"/>
    <w:rsid w:val="00290F3C"/>
    <w:rsid w:val="00291D85"/>
    <w:rsid w:val="00293ED3"/>
    <w:rsid w:val="0029460C"/>
    <w:rsid w:val="0029473E"/>
    <w:rsid w:val="002947AD"/>
    <w:rsid w:val="0029493E"/>
    <w:rsid w:val="00294E8A"/>
    <w:rsid w:val="00295604"/>
    <w:rsid w:val="00296288"/>
    <w:rsid w:val="00296731"/>
    <w:rsid w:val="00296E5F"/>
    <w:rsid w:val="00296EFB"/>
    <w:rsid w:val="0029700F"/>
    <w:rsid w:val="00297287"/>
    <w:rsid w:val="0029729A"/>
    <w:rsid w:val="00297633"/>
    <w:rsid w:val="00297A7E"/>
    <w:rsid w:val="00297DA7"/>
    <w:rsid w:val="002A0216"/>
    <w:rsid w:val="002A021F"/>
    <w:rsid w:val="002A06EF"/>
    <w:rsid w:val="002A0D34"/>
    <w:rsid w:val="002A0FA8"/>
    <w:rsid w:val="002A11D3"/>
    <w:rsid w:val="002A1358"/>
    <w:rsid w:val="002A1C78"/>
    <w:rsid w:val="002A1F62"/>
    <w:rsid w:val="002A20A2"/>
    <w:rsid w:val="002A22A7"/>
    <w:rsid w:val="002A2B79"/>
    <w:rsid w:val="002A2E97"/>
    <w:rsid w:val="002A37D9"/>
    <w:rsid w:val="002A391A"/>
    <w:rsid w:val="002A3BE5"/>
    <w:rsid w:val="002A40CD"/>
    <w:rsid w:val="002A40CF"/>
    <w:rsid w:val="002A46D7"/>
    <w:rsid w:val="002A5173"/>
    <w:rsid w:val="002A51C1"/>
    <w:rsid w:val="002A54BF"/>
    <w:rsid w:val="002A5E8B"/>
    <w:rsid w:val="002A6043"/>
    <w:rsid w:val="002A6E5E"/>
    <w:rsid w:val="002A6EBD"/>
    <w:rsid w:val="002A71E0"/>
    <w:rsid w:val="002A73EB"/>
    <w:rsid w:val="002A764D"/>
    <w:rsid w:val="002B05E0"/>
    <w:rsid w:val="002B0915"/>
    <w:rsid w:val="002B0DE5"/>
    <w:rsid w:val="002B0EB1"/>
    <w:rsid w:val="002B153E"/>
    <w:rsid w:val="002B15EE"/>
    <w:rsid w:val="002B17F6"/>
    <w:rsid w:val="002B1B64"/>
    <w:rsid w:val="002B1C44"/>
    <w:rsid w:val="002B1CB7"/>
    <w:rsid w:val="002B1F6F"/>
    <w:rsid w:val="002B225B"/>
    <w:rsid w:val="002B247D"/>
    <w:rsid w:val="002B282C"/>
    <w:rsid w:val="002B2858"/>
    <w:rsid w:val="002B2AAD"/>
    <w:rsid w:val="002B2AE0"/>
    <w:rsid w:val="002B30E7"/>
    <w:rsid w:val="002B3BCA"/>
    <w:rsid w:val="002B3E7D"/>
    <w:rsid w:val="002B4317"/>
    <w:rsid w:val="002B46E0"/>
    <w:rsid w:val="002B4F52"/>
    <w:rsid w:val="002B5284"/>
    <w:rsid w:val="002B5734"/>
    <w:rsid w:val="002B5A46"/>
    <w:rsid w:val="002B62D5"/>
    <w:rsid w:val="002B6376"/>
    <w:rsid w:val="002B7174"/>
    <w:rsid w:val="002B7D65"/>
    <w:rsid w:val="002C0664"/>
    <w:rsid w:val="002C0C80"/>
    <w:rsid w:val="002C0EAA"/>
    <w:rsid w:val="002C23B1"/>
    <w:rsid w:val="002C2618"/>
    <w:rsid w:val="002C2790"/>
    <w:rsid w:val="002C2C20"/>
    <w:rsid w:val="002C2CF0"/>
    <w:rsid w:val="002C3099"/>
    <w:rsid w:val="002C3A4D"/>
    <w:rsid w:val="002C3D2E"/>
    <w:rsid w:val="002C44C5"/>
    <w:rsid w:val="002C49C8"/>
    <w:rsid w:val="002C4B8E"/>
    <w:rsid w:val="002C4E39"/>
    <w:rsid w:val="002C4EE7"/>
    <w:rsid w:val="002C59C9"/>
    <w:rsid w:val="002C62F9"/>
    <w:rsid w:val="002C63A2"/>
    <w:rsid w:val="002C6976"/>
    <w:rsid w:val="002C6FD9"/>
    <w:rsid w:val="002C7716"/>
    <w:rsid w:val="002C77D6"/>
    <w:rsid w:val="002C77F3"/>
    <w:rsid w:val="002D034E"/>
    <w:rsid w:val="002D08DD"/>
    <w:rsid w:val="002D0B43"/>
    <w:rsid w:val="002D0EDE"/>
    <w:rsid w:val="002D1040"/>
    <w:rsid w:val="002D12DE"/>
    <w:rsid w:val="002D133C"/>
    <w:rsid w:val="002D1EE4"/>
    <w:rsid w:val="002D2580"/>
    <w:rsid w:val="002D382F"/>
    <w:rsid w:val="002D39FB"/>
    <w:rsid w:val="002D3A4E"/>
    <w:rsid w:val="002D4D7D"/>
    <w:rsid w:val="002D4E5C"/>
    <w:rsid w:val="002D5416"/>
    <w:rsid w:val="002D5496"/>
    <w:rsid w:val="002D5510"/>
    <w:rsid w:val="002D55A7"/>
    <w:rsid w:val="002D5735"/>
    <w:rsid w:val="002D57FA"/>
    <w:rsid w:val="002D5808"/>
    <w:rsid w:val="002D5895"/>
    <w:rsid w:val="002D58DF"/>
    <w:rsid w:val="002D5AC7"/>
    <w:rsid w:val="002D5F51"/>
    <w:rsid w:val="002D6E60"/>
    <w:rsid w:val="002D720B"/>
    <w:rsid w:val="002D75CE"/>
    <w:rsid w:val="002D7610"/>
    <w:rsid w:val="002D7C2B"/>
    <w:rsid w:val="002D7DC7"/>
    <w:rsid w:val="002E009A"/>
    <w:rsid w:val="002E06F4"/>
    <w:rsid w:val="002E070C"/>
    <w:rsid w:val="002E0824"/>
    <w:rsid w:val="002E170B"/>
    <w:rsid w:val="002E17B8"/>
    <w:rsid w:val="002E1BB0"/>
    <w:rsid w:val="002E1CD8"/>
    <w:rsid w:val="002E2772"/>
    <w:rsid w:val="002E2A0B"/>
    <w:rsid w:val="002E2B3B"/>
    <w:rsid w:val="002E3428"/>
    <w:rsid w:val="002E386A"/>
    <w:rsid w:val="002E3FBA"/>
    <w:rsid w:val="002E3FC8"/>
    <w:rsid w:val="002E4024"/>
    <w:rsid w:val="002E4926"/>
    <w:rsid w:val="002E4AC6"/>
    <w:rsid w:val="002E4BB3"/>
    <w:rsid w:val="002E52B0"/>
    <w:rsid w:val="002E5A82"/>
    <w:rsid w:val="002E5AC9"/>
    <w:rsid w:val="002E6A4E"/>
    <w:rsid w:val="002E7229"/>
    <w:rsid w:val="002E7549"/>
    <w:rsid w:val="002E7797"/>
    <w:rsid w:val="002E7A03"/>
    <w:rsid w:val="002E7B60"/>
    <w:rsid w:val="002F0EF6"/>
    <w:rsid w:val="002F170A"/>
    <w:rsid w:val="002F2C06"/>
    <w:rsid w:val="002F31D1"/>
    <w:rsid w:val="002F3D01"/>
    <w:rsid w:val="002F4484"/>
    <w:rsid w:val="002F45CF"/>
    <w:rsid w:val="002F4CC2"/>
    <w:rsid w:val="002F54CC"/>
    <w:rsid w:val="002F561B"/>
    <w:rsid w:val="002F5A44"/>
    <w:rsid w:val="002F5B78"/>
    <w:rsid w:val="002F668B"/>
    <w:rsid w:val="002F6A2C"/>
    <w:rsid w:val="002F738C"/>
    <w:rsid w:val="002F7589"/>
    <w:rsid w:val="002F7600"/>
    <w:rsid w:val="002F7C0E"/>
    <w:rsid w:val="00300436"/>
    <w:rsid w:val="00300B75"/>
    <w:rsid w:val="0030161D"/>
    <w:rsid w:val="00301945"/>
    <w:rsid w:val="00301EAA"/>
    <w:rsid w:val="00301F68"/>
    <w:rsid w:val="0030252F"/>
    <w:rsid w:val="00302803"/>
    <w:rsid w:val="003028B1"/>
    <w:rsid w:val="00303093"/>
    <w:rsid w:val="003031E0"/>
    <w:rsid w:val="00303622"/>
    <w:rsid w:val="0030385F"/>
    <w:rsid w:val="00303BD3"/>
    <w:rsid w:val="00304175"/>
    <w:rsid w:val="00304BA8"/>
    <w:rsid w:val="00304D76"/>
    <w:rsid w:val="0030520A"/>
    <w:rsid w:val="0030582E"/>
    <w:rsid w:val="00305869"/>
    <w:rsid w:val="00305E33"/>
    <w:rsid w:val="00306503"/>
    <w:rsid w:val="003071FE"/>
    <w:rsid w:val="00307B6A"/>
    <w:rsid w:val="00307BA5"/>
    <w:rsid w:val="0031029E"/>
    <w:rsid w:val="003102B6"/>
    <w:rsid w:val="00310601"/>
    <w:rsid w:val="003108D0"/>
    <w:rsid w:val="00310F88"/>
    <w:rsid w:val="0031113C"/>
    <w:rsid w:val="00311349"/>
    <w:rsid w:val="003113D6"/>
    <w:rsid w:val="003116D3"/>
    <w:rsid w:val="003118C2"/>
    <w:rsid w:val="00311947"/>
    <w:rsid w:val="00312043"/>
    <w:rsid w:val="0031337F"/>
    <w:rsid w:val="00313C26"/>
    <w:rsid w:val="00313EE4"/>
    <w:rsid w:val="0031455F"/>
    <w:rsid w:val="0031543C"/>
    <w:rsid w:val="0031552F"/>
    <w:rsid w:val="003164F0"/>
    <w:rsid w:val="003168E5"/>
    <w:rsid w:val="00316F70"/>
    <w:rsid w:val="003173B1"/>
    <w:rsid w:val="00320034"/>
    <w:rsid w:val="003204C9"/>
    <w:rsid w:val="003204CD"/>
    <w:rsid w:val="00320531"/>
    <w:rsid w:val="003207A5"/>
    <w:rsid w:val="00320D30"/>
    <w:rsid w:val="00321124"/>
    <w:rsid w:val="0032157D"/>
    <w:rsid w:val="003217F0"/>
    <w:rsid w:val="0032181C"/>
    <w:rsid w:val="00321A43"/>
    <w:rsid w:val="00321C97"/>
    <w:rsid w:val="00322587"/>
    <w:rsid w:val="003228F6"/>
    <w:rsid w:val="0032300E"/>
    <w:rsid w:val="00323124"/>
    <w:rsid w:val="003234B9"/>
    <w:rsid w:val="00323ECF"/>
    <w:rsid w:val="003244E8"/>
    <w:rsid w:val="00324521"/>
    <w:rsid w:val="003249DD"/>
    <w:rsid w:val="00324FB7"/>
    <w:rsid w:val="003251B5"/>
    <w:rsid w:val="003254CF"/>
    <w:rsid w:val="003254E3"/>
    <w:rsid w:val="0032596D"/>
    <w:rsid w:val="00325C0D"/>
    <w:rsid w:val="0032657B"/>
    <w:rsid w:val="003268EE"/>
    <w:rsid w:val="00327262"/>
    <w:rsid w:val="003272BB"/>
    <w:rsid w:val="00327353"/>
    <w:rsid w:val="0033026D"/>
    <w:rsid w:val="00331410"/>
    <w:rsid w:val="00331670"/>
    <w:rsid w:val="00331BDD"/>
    <w:rsid w:val="00331F65"/>
    <w:rsid w:val="00332C11"/>
    <w:rsid w:val="003332B0"/>
    <w:rsid w:val="003334BA"/>
    <w:rsid w:val="00333883"/>
    <w:rsid w:val="00333D06"/>
    <w:rsid w:val="003348ED"/>
    <w:rsid w:val="00334B1D"/>
    <w:rsid w:val="00334E83"/>
    <w:rsid w:val="00335428"/>
    <w:rsid w:val="003354C3"/>
    <w:rsid w:val="00335699"/>
    <w:rsid w:val="00335B3E"/>
    <w:rsid w:val="00335F16"/>
    <w:rsid w:val="00336039"/>
    <w:rsid w:val="0033660E"/>
    <w:rsid w:val="0033683F"/>
    <w:rsid w:val="00336D00"/>
    <w:rsid w:val="00337D66"/>
    <w:rsid w:val="00337EC4"/>
    <w:rsid w:val="00340152"/>
    <w:rsid w:val="003402CE"/>
    <w:rsid w:val="00340513"/>
    <w:rsid w:val="00340727"/>
    <w:rsid w:val="00341ED0"/>
    <w:rsid w:val="003421DC"/>
    <w:rsid w:val="003424AA"/>
    <w:rsid w:val="003425A4"/>
    <w:rsid w:val="00342E41"/>
    <w:rsid w:val="00343043"/>
    <w:rsid w:val="00343068"/>
    <w:rsid w:val="00343D30"/>
    <w:rsid w:val="00343EBF"/>
    <w:rsid w:val="00344065"/>
    <w:rsid w:val="00344209"/>
    <w:rsid w:val="00345130"/>
    <w:rsid w:val="00345664"/>
    <w:rsid w:val="00345AC2"/>
    <w:rsid w:val="00346173"/>
    <w:rsid w:val="00346175"/>
    <w:rsid w:val="00346433"/>
    <w:rsid w:val="00346E81"/>
    <w:rsid w:val="00346F2E"/>
    <w:rsid w:val="0034718A"/>
    <w:rsid w:val="003476E1"/>
    <w:rsid w:val="003502BD"/>
    <w:rsid w:val="00351256"/>
    <w:rsid w:val="003512CC"/>
    <w:rsid w:val="00351329"/>
    <w:rsid w:val="00351699"/>
    <w:rsid w:val="00351C36"/>
    <w:rsid w:val="00351E3A"/>
    <w:rsid w:val="00352067"/>
    <w:rsid w:val="003525D6"/>
    <w:rsid w:val="003525F3"/>
    <w:rsid w:val="003526DB"/>
    <w:rsid w:val="00352744"/>
    <w:rsid w:val="0035338C"/>
    <w:rsid w:val="003536B0"/>
    <w:rsid w:val="00353DBE"/>
    <w:rsid w:val="00353E4D"/>
    <w:rsid w:val="00354C49"/>
    <w:rsid w:val="00354F4D"/>
    <w:rsid w:val="00354F73"/>
    <w:rsid w:val="0035545B"/>
    <w:rsid w:val="0035551D"/>
    <w:rsid w:val="0035554E"/>
    <w:rsid w:val="00355D6C"/>
    <w:rsid w:val="00355DF6"/>
    <w:rsid w:val="003561A3"/>
    <w:rsid w:val="0035687D"/>
    <w:rsid w:val="00356D9C"/>
    <w:rsid w:val="00356F74"/>
    <w:rsid w:val="00357F07"/>
    <w:rsid w:val="0036023C"/>
    <w:rsid w:val="0036110B"/>
    <w:rsid w:val="0036155D"/>
    <w:rsid w:val="00361DBA"/>
    <w:rsid w:val="00362343"/>
    <w:rsid w:val="0036245F"/>
    <w:rsid w:val="00362C95"/>
    <w:rsid w:val="00362E17"/>
    <w:rsid w:val="0036337A"/>
    <w:rsid w:val="00363CD4"/>
    <w:rsid w:val="00364176"/>
    <w:rsid w:val="0036437E"/>
    <w:rsid w:val="0036493C"/>
    <w:rsid w:val="00364B5C"/>
    <w:rsid w:val="00364F3E"/>
    <w:rsid w:val="00365544"/>
    <w:rsid w:val="003656D7"/>
    <w:rsid w:val="00365787"/>
    <w:rsid w:val="00365A90"/>
    <w:rsid w:val="00365BB5"/>
    <w:rsid w:val="00365D63"/>
    <w:rsid w:val="0036603C"/>
    <w:rsid w:val="00366907"/>
    <w:rsid w:val="00367202"/>
    <w:rsid w:val="00367F7F"/>
    <w:rsid w:val="00370866"/>
    <w:rsid w:val="003710DA"/>
    <w:rsid w:val="00371488"/>
    <w:rsid w:val="0037179A"/>
    <w:rsid w:val="00371D09"/>
    <w:rsid w:val="00372446"/>
    <w:rsid w:val="00372A5D"/>
    <w:rsid w:val="00373AA8"/>
    <w:rsid w:val="0037497F"/>
    <w:rsid w:val="00374B1E"/>
    <w:rsid w:val="00375071"/>
    <w:rsid w:val="003751C7"/>
    <w:rsid w:val="0037562C"/>
    <w:rsid w:val="00375A35"/>
    <w:rsid w:val="0037729B"/>
    <w:rsid w:val="003800C4"/>
    <w:rsid w:val="0038013E"/>
    <w:rsid w:val="0038085A"/>
    <w:rsid w:val="00380C4B"/>
    <w:rsid w:val="00380C94"/>
    <w:rsid w:val="0038113C"/>
    <w:rsid w:val="00381297"/>
    <w:rsid w:val="003815C1"/>
    <w:rsid w:val="00381777"/>
    <w:rsid w:val="003829E9"/>
    <w:rsid w:val="00382A40"/>
    <w:rsid w:val="003833C1"/>
    <w:rsid w:val="00384724"/>
    <w:rsid w:val="003847AF"/>
    <w:rsid w:val="003847FA"/>
    <w:rsid w:val="00385B7E"/>
    <w:rsid w:val="003863BA"/>
    <w:rsid w:val="00386689"/>
    <w:rsid w:val="003866E2"/>
    <w:rsid w:val="003868FA"/>
    <w:rsid w:val="00386989"/>
    <w:rsid w:val="00387049"/>
    <w:rsid w:val="003871B9"/>
    <w:rsid w:val="003872DE"/>
    <w:rsid w:val="00387E22"/>
    <w:rsid w:val="00390710"/>
    <w:rsid w:val="00390D38"/>
    <w:rsid w:val="00390F63"/>
    <w:rsid w:val="003916C2"/>
    <w:rsid w:val="003916E0"/>
    <w:rsid w:val="003918C4"/>
    <w:rsid w:val="00391A0F"/>
    <w:rsid w:val="00391BB4"/>
    <w:rsid w:val="00391C57"/>
    <w:rsid w:val="003920EC"/>
    <w:rsid w:val="00392A72"/>
    <w:rsid w:val="00392D21"/>
    <w:rsid w:val="00392D8A"/>
    <w:rsid w:val="00392FA1"/>
    <w:rsid w:val="00392FD2"/>
    <w:rsid w:val="003931C4"/>
    <w:rsid w:val="003931E3"/>
    <w:rsid w:val="00393D6D"/>
    <w:rsid w:val="003949F6"/>
    <w:rsid w:val="00394EB7"/>
    <w:rsid w:val="00395949"/>
    <w:rsid w:val="003959B6"/>
    <w:rsid w:val="00395DE4"/>
    <w:rsid w:val="00395F1E"/>
    <w:rsid w:val="003962F4"/>
    <w:rsid w:val="003971CF"/>
    <w:rsid w:val="0039759F"/>
    <w:rsid w:val="003A0D4F"/>
    <w:rsid w:val="003A10B9"/>
    <w:rsid w:val="003A10E3"/>
    <w:rsid w:val="003A1815"/>
    <w:rsid w:val="003A1A6E"/>
    <w:rsid w:val="003A1EC0"/>
    <w:rsid w:val="003A221C"/>
    <w:rsid w:val="003A2606"/>
    <w:rsid w:val="003A274B"/>
    <w:rsid w:val="003A39A9"/>
    <w:rsid w:val="003A3A70"/>
    <w:rsid w:val="003A3EA5"/>
    <w:rsid w:val="003A4326"/>
    <w:rsid w:val="003A53D5"/>
    <w:rsid w:val="003A5442"/>
    <w:rsid w:val="003A56BC"/>
    <w:rsid w:val="003A5AD6"/>
    <w:rsid w:val="003A5BDC"/>
    <w:rsid w:val="003A61B8"/>
    <w:rsid w:val="003A646B"/>
    <w:rsid w:val="003A66D3"/>
    <w:rsid w:val="003A7096"/>
    <w:rsid w:val="003A7301"/>
    <w:rsid w:val="003A73C6"/>
    <w:rsid w:val="003B0249"/>
    <w:rsid w:val="003B059C"/>
    <w:rsid w:val="003B096D"/>
    <w:rsid w:val="003B114A"/>
    <w:rsid w:val="003B1C50"/>
    <w:rsid w:val="003B22B1"/>
    <w:rsid w:val="003B2310"/>
    <w:rsid w:val="003B23D1"/>
    <w:rsid w:val="003B2775"/>
    <w:rsid w:val="003B2D0F"/>
    <w:rsid w:val="003B2F97"/>
    <w:rsid w:val="003B3115"/>
    <w:rsid w:val="003B35CE"/>
    <w:rsid w:val="003B37AA"/>
    <w:rsid w:val="003B3930"/>
    <w:rsid w:val="003B3CE5"/>
    <w:rsid w:val="003B4180"/>
    <w:rsid w:val="003B465F"/>
    <w:rsid w:val="003B514E"/>
    <w:rsid w:val="003B515A"/>
    <w:rsid w:val="003B55C1"/>
    <w:rsid w:val="003B59D2"/>
    <w:rsid w:val="003B5AD5"/>
    <w:rsid w:val="003B6C65"/>
    <w:rsid w:val="003B6E08"/>
    <w:rsid w:val="003B7136"/>
    <w:rsid w:val="003B747D"/>
    <w:rsid w:val="003B7C0A"/>
    <w:rsid w:val="003C00FD"/>
    <w:rsid w:val="003C0276"/>
    <w:rsid w:val="003C07A0"/>
    <w:rsid w:val="003C0942"/>
    <w:rsid w:val="003C0BE4"/>
    <w:rsid w:val="003C0FDA"/>
    <w:rsid w:val="003C199D"/>
    <w:rsid w:val="003C1C95"/>
    <w:rsid w:val="003C1F9C"/>
    <w:rsid w:val="003C2FD5"/>
    <w:rsid w:val="003C490B"/>
    <w:rsid w:val="003C4AB2"/>
    <w:rsid w:val="003C4D7F"/>
    <w:rsid w:val="003C575B"/>
    <w:rsid w:val="003C5D4B"/>
    <w:rsid w:val="003C616D"/>
    <w:rsid w:val="003C644B"/>
    <w:rsid w:val="003C6574"/>
    <w:rsid w:val="003C664B"/>
    <w:rsid w:val="003C66DB"/>
    <w:rsid w:val="003C6809"/>
    <w:rsid w:val="003D046D"/>
    <w:rsid w:val="003D07E5"/>
    <w:rsid w:val="003D0A10"/>
    <w:rsid w:val="003D0D14"/>
    <w:rsid w:val="003D1004"/>
    <w:rsid w:val="003D135F"/>
    <w:rsid w:val="003D142D"/>
    <w:rsid w:val="003D17B8"/>
    <w:rsid w:val="003D187B"/>
    <w:rsid w:val="003D1A6C"/>
    <w:rsid w:val="003D23D7"/>
    <w:rsid w:val="003D24AD"/>
    <w:rsid w:val="003D26E4"/>
    <w:rsid w:val="003D29E0"/>
    <w:rsid w:val="003D2C32"/>
    <w:rsid w:val="003D3156"/>
    <w:rsid w:val="003D31FD"/>
    <w:rsid w:val="003D3398"/>
    <w:rsid w:val="003D390A"/>
    <w:rsid w:val="003D3B92"/>
    <w:rsid w:val="003D3BF4"/>
    <w:rsid w:val="003D3F71"/>
    <w:rsid w:val="003D410D"/>
    <w:rsid w:val="003D47F8"/>
    <w:rsid w:val="003D4863"/>
    <w:rsid w:val="003D4F85"/>
    <w:rsid w:val="003D5181"/>
    <w:rsid w:val="003D5487"/>
    <w:rsid w:val="003D5752"/>
    <w:rsid w:val="003D5A91"/>
    <w:rsid w:val="003D5E5A"/>
    <w:rsid w:val="003D69A6"/>
    <w:rsid w:val="003D69E5"/>
    <w:rsid w:val="003D6DC7"/>
    <w:rsid w:val="003D6DC8"/>
    <w:rsid w:val="003D6DCC"/>
    <w:rsid w:val="003D6EC0"/>
    <w:rsid w:val="003D7047"/>
    <w:rsid w:val="003D7161"/>
    <w:rsid w:val="003D74D8"/>
    <w:rsid w:val="003D7591"/>
    <w:rsid w:val="003D7E2F"/>
    <w:rsid w:val="003D7FAF"/>
    <w:rsid w:val="003E0241"/>
    <w:rsid w:val="003E04DF"/>
    <w:rsid w:val="003E113D"/>
    <w:rsid w:val="003E37E4"/>
    <w:rsid w:val="003E4408"/>
    <w:rsid w:val="003E45E0"/>
    <w:rsid w:val="003E481A"/>
    <w:rsid w:val="003E5040"/>
    <w:rsid w:val="003E5E54"/>
    <w:rsid w:val="003E62F8"/>
    <w:rsid w:val="003E63FD"/>
    <w:rsid w:val="003E691A"/>
    <w:rsid w:val="003E6E14"/>
    <w:rsid w:val="003E6FFC"/>
    <w:rsid w:val="003F0A96"/>
    <w:rsid w:val="003F0B7E"/>
    <w:rsid w:val="003F0F36"/>
    <w:rsid w:val="003F2E40"/>
    <w:rsid w:val="003F31FD"/>
    <w:rsid w:val="003F3285"/>
    <w:rsid w:val="003F3995"/>
    <w:rsid w:val="003F3BDD"/>
    <w:rsid w:val="003F417C"/>
    <w:rsid w:val="003F45E9"/>
    <w:rsid w:val="003F5408"/>
    <w:rsid w:val="003F55F6"/>
    <w:rsid w:val="003F5CE5"/>
    <w:rsid w:val="003F6B16"/>
    <w:rsid w:val="003F6DC1"/>
    <w:rsid w:val="00400099"/>
    <w:rsid w:val="0040034A"/>
    <w:rsid w:val="004007E7"/>
    <w:rsid w:val="00400800"/>
    <w:rsid w:val="00400D40"/>
    <w:rsid w:val="00400DF5"/>
    <w:rsid w:val="00400F8D"/>
    <w:rsid w:val="004014BB"/>
    <w:rsid w:val="004016CE"/>
    <w:rsid w:val="004020A7"/>
    <w:rsid w:val="00402659"/>
    <w:rsid w:val="00402AD3"/>
    <w:rsid w:val="00402B0D"/>
    <w:rsid w:val="00402DA6"/>
    <w:rsid w:val="004034E6"/>
    <w:rsid w:val="00403763"/>
    <w:rsid w:val="0040522C"/>
    <w:rsid w:val="00405391"/>
    <w:rsid w:val="004054A4"/>
    <w:rsid w:val="00405911"/>
    <w:rsid w:val="004062F4"/>
    <w:rsid w:val="004063B2"/>
    <w:rsid w:val="00406BFF"/>
    <w:rsid w:val="00406F31"/>
    <w:rsid w:val="00407AC6"/>
    <w:rsid w:val="004103EA"/>
    <w:rsid w:val="00410D65"/>
    <w:rsid w:val="00410DBD"/>
    <w:rsid w:val="00411499"/>
    <w:rsid w:val="004114F4"/>
    <w:rsid w:val="00411741"/>
    <w:rsid w:val="00411797"/>
    <w:rsid w:val="004121F7"/>
    <w:rsid w:val="00412249"/>
    <w:rsid w:val="00412350"/>
    <w:rsid w:val="004125E0"/>
    <w:rsid w:val="004127FC"/>
    <w:rsid w:val="00412A0C"/>
    <w:rsid w:val="00412A9F"/>
    <w:rsid w:val="00412CB0"/>
    <w:rsid w:val="004131D1"/>
    <w:rsid w:val="00413514"/>
    <w:rsid w:val="00413E72"/>
    <w:rsid w:val="00415273"/>
    <w:rsid w:val="004154E4"/>
    <w:rsid w:val="0041572E"/>
    <w:rsid w:val="00415A40"/>
    <w:rsid w:val="00415B44"/>
    <w:rsid w:val="00415B9B"/>
    <w:rsid w:val="004163B5"/>
    <w:rsid w:val="0041662E"/>
    <w:rsid w:val="004169B6"/>
    <w:rsid w:val="00417552"/>
    <w:rsid w:val="004202E1"/>
    <w:rsid w:val="00420B1C"/>
    <w:rsid w:val="00420B5C"/>
    <w:rsid w:val="0042100F"/>
    <w:rsid w:val="0042112E"/>
    <w:rsid w:val="0042157E"/>
    <w:rsid w:val="00421660"/>
    <w:rsid w:val="0042176C"/>
    <w:rsid w:val="00421862"/>
    <w:rsid w:val="00421A71"/>
    <w:rsid w:val="0042245A"/>
    <w:rsid w:val="004224AD"/>
    <w:rsid w:val="00422B39"/>
    <w:rsid w:val="00422D6A"/>
    <w:rsid w:val="00422FBC"/>
    <w:rsid w:val="00423A87"/>
    <w:rsid w:val="00424218"/>
    <w:rsid w:val="004247B8"/>
    <w:rsid w:val="004251B5"/>
    <w:rsid w:val="004253CA"/>
    <w:rsid w:val="004256A2"/>
    <w:rsid w:val="0042576D"/>
    <w:rsid w:val="0042599C"/>
    <w:rsid w:val="00426B5D"/>
    <w:rsid w:val="00426F5B"/>
    <w:rsid w:val="004270B4"/>
    <w:rsid w:val="00427296"/>
    <w:rsid w:val="004275B1"/>
    <w:rsid w:val="00427BAD"/>
    <w:rsid w:val="00427D2A"/>
    <w:rsid w:val="00427E3F"/>
    <w:rsid w:val="00427F2D"/>
    <w:rsid w:val="00430B5B"/>
    <w:rsid w:val="004311E3"/>
    <w:rsid w:val="00431BE1"/>
    <w:rsid w:val="0043214D"/>
    <w:rsid w:val="00432413"/>
    <w:rsid w:val="0043283C"/>
    <w:rsid w:val="00432BED"/>
    <w:rsid w:val="0043368F"/>
    <w:rsid w:val="00433FF4"/>
    <w:rsid w:val="0043421D"/>
    <w:rsid w:val="00434497"/>
    <w:rsid w:val="00434736"/>
    <w:rsid w:val="00434C1F"/>
    <w:rsid w:val="00434DF9"/>
    <w:rsid w:val="00435331"/>
    <w:rsid w:val="0043533F"/>
    <w:rsid w:val="00435A14"/>
    <w:rsid w:val="00435E52"/>
    <w:rsid w:val="0043656C"/>
    <w:rsid w:val="0043693A"/>
    <w:rsid w:val="004373C2"/>
    <w:rsid w:val="00437799"/>
    <w:rsid w:val="0043793A"/>
    <w:rsid w:val="00437CBA"/>
    <w:rsid w:val="00437DD2"/>
    <w:rsid w:val="00440277"/>
    <w:rsid w:val="004403BF"/>
    <w:rsid w:val="004403F2"/>
    <w:rsid w:val="0044152D"/>
    <w:rsid w:val="004417C0"/>
    <w:rsid w:val="00441876"/>
    <w:rsid w:val="00441C20"/>
    <w:rsid w:val="00441F38"/>
    <w:rsid w:val="004420EB"/>
    <w:rsid w:val="00442DC6"/>
    <w:rsid w:val="00442E2F"/>
    <w:rsid w:val="004435CA"/>
    <w:rsid w:val="00443BE2"/>
    <w:rsid w:val="00443C81"/>
    <w:rsid w:val="00443E77"/>
    <w:rsid w:val="00444253"/>
    <w:rsid w:val="0044445D"/>
    <w:rsid w:val="004445D7"/>
    <w:rsid w:val="00444834"/>
    <w:rsid w:val="004449BA"/>
    <w:rsid w:val="00444D0B"/>
    <w:rsid w:val="0044614E"/>
    <w:rsid w:val="0044689F"/>
    <w:rsid w:val="00446936"/>
    <w:rsid w:val="00446DA8"/>
    <w:rsid w:val="00446EA0"/>
    <w:rsid w:val="0044767B"/>
    <w:rsid w:val="00447B5E"/>
    <w:rsid w:val="00447C3D"/>
    <w:rsid w:val="00447DAE"/>
    <w:rsid w:val="004502CE"/>
    <w:rsid w:val="00450341"/>
    <w:rsid w:val="00450370"/>
    <w:rsid w:val="0045054A"/>
    <w:rsid w:val="004508D3"/>
    <w:rsid w:val="00450DA8"/>
    <w:rsid w:val="00451741"/>
    <w:rsid w:val="004521C7"/>
    <w:rsid w:val="00452539"/>
    <w:rsid w:val="00452A72"/>
    <w:rsid w:val="00452D0F"/>
    <w:rsid w:val="004538F9"/>
    <w:rsid w:val="00454536"/>
    <w:rsid w:val="00454936"/>
    <w:rsid w:val="00454DFE"/>
    <w:rsid w:val="00454ED4"/>
    <w:rsid w:val="0045576E"/>
    <w:rsid w:val="00455B6D"/>
    <w:rsid w:val="004562C9"/>
    <w:rsid w:val="0045631C"/>
    <w:rsid w:val="004564B1"/>
    <w:rsid w:val="00456C7C"/>
    <w:rsid w:val="00456FA7"/>
    <w:rsid w:val="00456FAE"/>
    <w:rsid w:val="0045703C"/>
    <w:rsid w:val="004572B7"/>
    <w:rsid w:val="00457CEC"/>
    <w:rsid w:val="00460142"/>
    <w:rsid w:val="0046088B"/>
    <w:rsid w:val="00460A46"/>
    <w:rsid w:val="00460F9F"/>
    <w:rsid w:val="004610C0"/>
    <w:rsid w:val="0046164E"/>
    <w:rsid w:val="0046167A"/>
    <w:rsid w:val="00461998"/>
    <w:rsid w:val="00461DC6"/>
    <w:rsid w:val="00462392"/>
    <w:rsid w:val="00462738"/>
    <w:rsid w:val="00462BD7"/>
    <w:rsid w:val="00463182"/>
    <w:rsid w:val="0046344A"/>
    <w:rsid w:val="0046391C"/>
    <w:rsid w:val="00464497"/>
    <w:rsid w:val="00464A4E"/>
    <w:rsid w:val="00464E8B"/>
    <w:rsid w:val="00465199"/>
    <w:rsid w:val="0046540E"/>
    <w:rsid w:val="0046573D"/>
    <w:rsid w:val="0046578F"/>
    <w:rsid w:val="00466E6B"/>
    <w:rsid w:val="0046701F"/>
    <w:rsid w:val="00467983"/>
    <w:rsid w:val="00467F06"/>
    <w:rsid w:val="00470795"/>
    <w:rsid w:val="00470877"/>
    <w:rsid w:val="00470F46"/>
    <w:rsid w:val="00471085"/>
    <w:rsid w:val="0047123E"/>
    <w:rsid w:val="0047173D"/>
    <w:rsid w:val="004724D5"/>
    <w:rsid w:val="004727E8"/>
    <w:rsid w:val="00472D39"/>
    <w:rsid w:val="00472E3B"/>
    <w:rsid w:val="00472FFB"/>
    <w:rsid w:val="00473806"/>
    <w:rsid w:val="00473B4D"/>
    <w:rsid w:val="00474506"/>
    <w:rsid w:val="00474F24"/>
    <w:rsid w:val="004750C9"/>
    <w:rsid w:val="00475102"/>
    <w:rsid w:val="00475130"/>
    <w:rsid w:val="00475510"/>
    <w:rsid w:val="004755A6"/>
    <w:rsid w:val="0047575F"/>
    <w:rsid w:val="00475948"/>
    <w:rsid w:val="00475CB7"/>
    <w:rsid w:val="00475EBE"/>
    <w:rsid w:val="004761BF"/>
    <w:rsid w:val="00476263"/>
    <w:rsid w:val="00476378"/>
    <w:rsid w:val="00476840"/>
    <w:rsid w:val="00477097"/>
    <w:rsid w:val="004776B8"/>
    <w:rsid w:val="004777A6"/>
    <w:rsid w:val="00477D78"/>
    <w:rsid w:val="004809E1"/>
    <w:rsid w:val="00480B2F"/>
    <w:rsid w:val="00480E38"/>
    <w:rsid w:val="00480F7E"/>
    <w:rsid w:val="004810EF"/>
    <w:rsid w:val="004814FD"/>
    <w:rsid w:val="00481BC5"/>
    <w:rsid w:val="0048209C"/>
    <w:rsid w:val="00482448"/>
    <w:rsid w:val="00482C1B"/>
    <w:rsid w:val="0048341D"/>
    <w:rsid w:val="0048356E"/>
    <w:rsid w:val="00483787"/>
    <w:rsid w:val="00483ADF"/>
    <w:rsid w:val="0048483A"/>
    <w:rsid w:val="00484C83"/>
    <w:rsid w:val="004854F2"/>
    <w:rsid w:val="00485E1A"/>
    <w:rsid w:val="004862D7"/>
    <w:rsid w:val="00486383"/>
    <w:rsid w:val="004864AC"/>
    <w:rsid w:val="00487D49"/>
    <w:rsid w:val="00487DA4"/>
    <w:rsid w:val="00487DA8"/>
    <w:rsid w:val="00487DF4"/>
    <w:rsid w:val="00487F58"/>
    <w:rsid w:val="0049005C"/>
    <w:rsid w:val="0049034B"/>
    <w:rsid w:val="00490491"/>
    <w:rsid w:val="00490806"/>
    <w:rsid w:val="00490E4F"/>
    <w:rsid w:val="00491732"/>
    <w:rsid w:val="00491B94"/>
    <w:rsid w:val="004920C2"/>
    <w:rsid w:val="00492292"/>
    <w:rsid w:val="004923FC"/>
    <w:rsid w:val="004925B2"/>
    <w:rsid w:val="004926C4"/>
    <w:rsid w:val="00492955"/>
    <w:rsid w:val="00492E1C"/>
    <w:rsid w:val="00493F88"/>
    <w:rsid w:val="00494052"/>
    <w:rsid w:val="00494150"/>
    <w:rsid w:val="004946EE"/>
    <w:rsid w:val="00495681"/>
    <w:rsid w:val="00495692"/>
    <w:rsid w:val="00496075"/>
    <w:rsid w:val="0049616A"/>
    <w:rsid w:val="004962DF"/>
    <w:rsid w:val="0049673A"/>
    <w:rsid w:val="00496794"/>
    <w:rsid w:val="00496A49"/>
    <w:rsid w:val="0049726C"/>
    <w:rsid w:val="00497841"/>
    <w:rsid w:val="00497C4D"/>
    <w:rsid w:val="004A01FB"/>
    <w:rsid w:val="004A0959"/>
    <w:rsid w:val="004A12D9"/>
    <w:rsid w:val="004A1690"/>
    <w:rsid w:val="004A1FA1"/>
    <w:rsid w:val="004A220B"/>
    <w:rsid w:val="004A227D"/>
    <w:rsid w:val="004A28C2"/>
    <w:rsid w:val="004A3976"/>
    <w:rsid w:val="004A3BFA"/>
    <w:rsid w:val="004A3D25"/>
    <w:rsid w:val="004A3E2B"/>
    <w:rsid w:val="004A3E91"/>
    <w:rsid w:val="004A3FB5"/>
    <w:rsid w:val="004A4087"/>
    <w:rsid w:val="004A4169"/>
    <w:rsid w:val="004A58AE"/>
    <w:rsid w:val="004A699B"/>
    <w:rsid w:val="004A6AE5"/>
    <w:rsid w:val="004A70AC"/>
    <w:rsid w:val="004A72A3"/>
    <w:rsid w:val="004A75D9"/>
    <w:rsid w:val="004A7D37"/>
    <w:rsid w:val="004A7DCB"/>
    <w:rsid w:val="004B0621"/>
    <w:rsid w:val="004B07C7"/>
    <w:rsid w:val="004B0B80"/>
    <w:rsid w:val="004B0F93"/>
    <w:rsid w:val="004B1906"/>
    <w:rsid w:val="004B1968"/>
    <w:rsid w:val="004B22FA"/>
    <w:rsid w:val="004B253A"/>
    <w:rsid w:val="004B25B3"/>
    <w:rsid w:val="004B26B4"/>
    <w:rsid w:val="004B2B4B"/>
    <w:rsid w:val="004B2D5A"/>
    <w:rsid w:val="004B3254"/>
    <w:rsid w:val="004B44F3"/>
    <w:rsid w:val="004B4AFF"/>
    <w:rsid w:val="004B4D1E"/>
    <w:rsid w:val="004B51AE"/>
    <w:rsid w:val="004B5397"/>
    <w:rsid w:val="004B53A8"/>
    <w:rsid w:val="004B5648"/>
    <w:rsid w:val="004B574C"/>
    <w:rsid w:val="004B6029"/>
    <w:rsid w:val="004B60B3"/>
    <w:rsid w:val="004B6517"/>
    <w:rsid w:val="004B662A"/>
    <w:rsid w:val="004B66CF"/>
    <w:rsid w:val="004B6CC6"/>
    <w:rsid w:val="004B7D38"/>
    <w:rsid w:val="004C042E"/>
    <w:rsid w:val="004C0CA3"/>
    <w:rsid w:val="004C1310"/>
    <w:rsid w:val="004C1535"/>
    <w:rsid w:val="004C17DF"/>
    <w:rsid w:val="004C18D1"/>
    <w:rsid w:val="004C19F4"/>
    <w:rsid w:val="004C1D1D"/>
    <w:rsid w:val="004C21D9"/>
    <w:rsid w:val="004C2A0A"/>
    <w:rsid w:val="004C2ACB"/>
    <w:rsid w:val="004C2BC3"/>
    <w:rsid w:val="004C2F74"/>
    <w:rsid w:val="004C356E"/>
    <w:rsid w:val="004C4219"/>
    <w:rsid w:val="004C433C"/>
    <w:rsid w:val="004C4A05"/>
    <w:rsid w:val="004C50BC"/>
    <w:rsid w:val="004C5438"/>
    <w:rsid w:val="004C65F0"/>
    <w:rsid w:val="004C6AB4"/>
    <w:rsid w:val="004C7159"/>
    <w:rsid w:val="004C7B16"/>
    <w:rsid w:val="004C7D4C"/>
    <w:rsid w:val="004C7FB7"/>
    <w:rsid w:val="004D03EC"/>
    <w:rsid w:val="004D10B5"/>
    <w:rsid w:val="004D10E7"/>
    <w:rsid w:val="004D144E"/>
    <w:rsid w:val="004D1982"/>
    <w:rsid w:val="004D27A7"/>
    <w:rsid w:val="004D2883"/>
    <w:rsid w:val="004D2ECE"/>
    <w:rsid w:val="004D439E"/>
    <w:rsid w:val="004D43BB"/>
    <w:rsid w:val="004D4B21"/>
    <w:rsid w:val="004D4BB6"/>
    <w:rsid w:val="004D5509"/>
    <w:rsid w:val="004D565E"/>
    <w:rsid w:val="004D577C"/>
    <w:rsid w:val="004D594F"/>
    <w:rsid w:val="004D68D1"/>
    <w:rsid w:val="004D6B30"/>
    <w:rsid w:val="004D7969"/>
    <w:rsid w:val="004D7E9F"/>
    <w:rsid w:val="004E0506"/>
    <w:rsid w:val="004E0AD4"/>
    <w:rsid w:val="004E10E0"/>
    <w:rsid w:val="004E1123"/>
    <w:rsid w:val="004E1190"/>
    <w:rsid w:val="004E1231"/>
    <w:rsid w:val="004E1798"/>
    <w:rsid w:val="004E193A"/>
    <w:rsid w:val="004E1DA7"/>
    <w:rsid w:val="004E1F9C"/>
    <w:rsid w:val="004E2269"/>
    <w:rsid w:val="004E24CB"/>
    <w:rsid w:val="004E2D7E"/>
    <w:rsid w:val="004E2DFC"/>
    <w:rsid w:val="004E3774"/>
    <w:rsid w:val="004E3984"/>
    <w:rsid w:val="004E3D4A"/>
    <w:rsid w:val="004E45DF"/>
    <w:rsid w:val="004E4F9C"/>
    <w:rsid w:val="004E5460"/>
    <w:rsid w:val="004E58B2"/>
    <w:rsid w:val="004E5B3C"/>
    <w:rsid w:val="004E5F8F"/>
    <w:rsid w:val="004E68C2"/>
    <w:rsid w:val="004E7E43"/>
    <w:rsid w:val="004F08B5"/>
    <w:rsid w:val="004F092C"/>
    <w:rsid w:val="004F0EE4"/>
    <w:rsid w:val="004F1E59"/>
    <w:rsid w:val="004F2F51"/>
    <w:rsid w:val="004F3092"/>
    <w:rsid w:val="004F341C"/>
    <w:rsid w:val="004F3934"/>
    <w:rsid w:val="004F3C7A"/>
    <w:rsid w:val="004F4472"/>
    <w:rsid w:val="004F4474"/>
    <w:rsid w:val="004F4877"/>
    <w:rsid w:val="004F53A9"/>
    <w:rsid w:val="004F569A"/>
    <w:rsid w:val="004F56BC"/>
    <w:rsid w:val="004F5839"/>
    <w:rsid w:val="004F6AA9"/>
    <w:rsid w:val="004F6B2B"/>
    <w:rsid w:val="004F6D97"/>
    <w:rsid w:val="004F7A35"/>
    <w:rsid w:val="005002F8"/>
    <w:rsid w:val="00500745"/>
    <w:rsid w:val="00500C77"/>
    <w:rsid w:val="00500D20"/>
    <w:rsid w:val="0050160B"/>
    <w:rsid w:val="0050169D"/>
    <w:rsid w:val="00501847"/>
    <w:rsid w:val="00501990"/>
    <w:rsid w:val="0050219B"/>
    <w:rsid w:val="005022A8"/>
    <w:rsid w:val="00502451"/>
    <w:rsid w:val="00502D6E"/>
    <w:rsid w:val="005032EF"/>
    <w:rsid w:val="005034B7"/>
    <w:rsid w:val="00503777"/>
    <w:rsid w:val="00503B69"/>
    <w:rsid w:val="00503CD9"/>
    <w:rsid w:val="00504421"/>
    <w:rsid w:val="005048EB"/>
    <w:rsid w:val="00504A06"/>
    <w:rsid w:val="00505162"/>
    <w:rsid w:val="005058F5"/>
    <w:rsid w:val="00505BEA"/>
    <w:rsid w:val="00505D24"/>
    <w:rsid w:val="005061A8"/>
    <w:rsid w:val="005061EB"/>
    <w:rsid w:val="00507020"/>
    <w:rsid w:val="00510388"/>
    <w:rsid w:val="00510A06"/>
    <w:rsid w:val="00510C3C"/>
    <w:rsid w:val="00511231"/>
    <w:rsid w:val="00511A73"/>
    <w:rsid w:val="00511E2F"/>
    <w:rsid w:val="00512001"/>
    <w:rsid w:val="00512299"/>
    <w:rsid w:val="00512829"/>
    <w:rsid w:val="0051288B"/>
    <w:rsid w:val="005128AD"/>
    <w:rsid w:val="005128C6"/>
    <w:rsid w:val="00512936"/>
    <w:rsid w:val="005129C2"/>
    <w:rsid w:val="0051356E"/>
    <w:rsid w:val="00513841"/>
    <w:rsid w:val="00513A77"/>
    <w:rsid w:val="00513C38"/>
    <w:rsid w:val="00513C5E"/>
    <w:rsid w:val="00514413"/>
    <w:rsid w:val="005144A5"/>
    <w:rsid w:val="005144BE"/>
    <w:rsid w:val="00514CBA"/>
    <w:rsid w:val="00514EF5"/>
    <w:rsid w:val="005158E7"/>
    <w:rsid w:val="005159E0"/>
    <w:rsid w:val="00515E18"/>
    <w:rsid w:val="005168CB"/>
    <w:rsid w:val="005168FC"/>
    <w:rsid w:val="00517120"/>
    <w:rsid w:val="0051713B"/>
    <w:rsid w:val="00517249"/>
    <w:rsid w:val="0052006D"/>
    <w:rsid w:val="0052014C"/>
    <w:rsid w:val="0052155E"/>
    <w:rsid w:val="005215DC"/>
    <w:rsid w:val="00521F39"/>
    <w:rsid w:val="00521F84"/>
    <w:rsid w:val="00522E6E"/>
    <w:rsid w:val="00523376"/>
    <w:rsid w:val="00524B13"/>
    <w:rsid w:val="00524BCA"/>
    <w:rsid w:val="00524CAD"/>
    <w:rsid w:val="0052508B"/>
    <w:rsid w:val="00525560"/>
    <w:rsid w:val="005255C8"/>
    <w:rsid w:val="005263EE"/>
    <w:rsid w:val="00526684"/>
    <w:rsid w:val="0052673B"/>
    <w:rsid w:val="005267A0"/>
    <w:rsid w:val="00526B2C"/>
    <w:rsid w:val="0052783E"/>
    <w:rsid w:val="00527BF5"/>
    <w:rsid w:val="00527CD7"/>
    <w:rsid w:val="00531499"/>
    <w:rsid w:val="00531515"/>
    <w:rsid w:val="00531AA1"/>
    <w:rsid w:val="00531AD4"/>
    <w:rsid w:val="00531B89"/>
    <w:rsid w:val="0053209A"/>
    <w:rsid w:val="005325F8"/>
    <w:rsid w:val="00533068"/>
    <w:rsid w:val="00533110"/>
    <w:rsid w:val="00533734"/>
    <w:rsid w:val="00533749"/>
    <w:rsid w:val="00533CB3"/>
    <w:rsid w:val="00533D29"/>
    <w:rsid w:val="00533E36"/>
    <w:rsid w:val="005345AF"/>
    <w:rsid w:val="00534981"/>
    <w:rsid w:val="00535110"/>
    <w:rsid w:val="00535207"/>
    <w:rsid w:val="00535772"/>
    <w:rsid w:val="005357C3"/>
    <w:rsid w:val="00535A3E"/>
    <w:rsid w:val="00535A5C"/>
    <w:rsid w:val="00535D6F"/>
    <w:rsid w:val="0053616C"/>
    <w:rsid w:val="005367ED"/>
    <w:rsid w:val="00536D45"/>
    <w:rsid w:val="00536EBC"/>
    <w:rsid w:val="005370BD"/>
    <w:rsid w:val="005371F8"/>
    <w:rsid w:val="005373E7"/>
    <w:rsid w:val="00537B07"/>
    <w:rsid w:val="00537DA2"/>
    <w:rsid w:val="00537F8F"/>
    <w:rsid w:val="00540968"/>
    <w:rsid w:val="0054099A"/>
    <w:rsid w:val="00540E2E"/>
    <w:rsid w:val="00540FA4"/>
    <w:rsid w:val="00541FFE"/>
    <w:rsid w:val="005426CD"/>
    <w:rsid w:val="0054279E"/>
    <w:rsid w:val="0054301C"/>
    <w:rsid w:val="00543217"/>
    <w:rsid w:val="005441C6"/>
    <w:rsid w:val="00544240"/>
    <w:rsid w:val="00545167"/>
    <w:rsid w:val="005451EB"/>
    <w:rsid w:val="005453A6"/>
    <w:rsid w:val="005458D9"/>
    <w:rsid w:val="00545DDE"/>
    <w:rsid w:val="00546040"/>
    <w:rsid w:val="0054661A"/>
    <w:rsid w:val="005473A5"/>
    <w:rsid w:val="00547F7B"/>
    <w:rsid w:val="00550805"/>
    <w:rsid w:val="005509E7"/>
    <w:rsid w:val="005509F9"/>
    <w:rsid w:val="00550EE7"/>
    <w:rsid w:val="00551470"/>
    <w:rsid w:val="0055187E"/>
    <w:rsid w:val="00552143"/>
    <w:rsid w:val="0055280C"/>
    <w:rsid w:val="00553156"/>
    <w:rsid w:val="0055319A"/>
    <w:rsid w:val="0055342F"/>
    <w:rsid w:val="00554A3F"/>
    <w:rsid w:val="0055545A"/>
    <w:rsid w:val="00555639"/>
    <w:rsid w:val="00555EB2"/>
    <w:rsid w:val="00556C0B"/>
    <w:rsid w:val="0055729F"/>
    <w:rsid w:val="0055768C"/>
    <w:rsid w:val="00557739"/>
    <w:rsid w:val="0055787F"/>
    <w:rsid w:val="00557E30"/>
    <w:rsid w:val="00560067"/>
    <w:rsid w:val="00560680"/>
    <w:rsid w:val="005609B0"/>
    <w:rsid w:val="00560AE5"/>
    <w:rsid w:val="00561462"/>
    <w:rsid w:val="0056150D"/>
    <w:rsid w:val="0056187F"/>
    <w:rsid w:val="00561DA6"/>
    <w:rsid w:val="00561DE3"/>
    <w:rsid w:val="00562771"/>
    <w:rsid w:val="005628ED"/>
    <w:rsid w:val="00562EB3"/>
    <w:rsid w:val="00563021"/>
    <w:rsid w:val="00563798"/>
    <w:rsid w:val="005639A3"/>
    <w:rsid w:val="00563FA5"/>
    <w:rsid w:val="005641E8"/>
    <w:rsid w:val="005661E5"/>
    <w:rsid w:val="00566AB4"/>
    <w:rsid w:val="00566BA2"/>
    <w:rsid w:val="00566CAB"/>
    <w:rsid w:val="00566FFF"/>
    <w:rsid w:val="00567189"/>
    <w:rsid w:val="00567402"/>
    <w:rsid w:val="00567410"/>
    <w:rsid w:val="00570560"/>
    <w:rsid w:val="00570DA5"/>
    <w:rsid w:val="00571498"/>
    <w:rsid w:val="005716F8"/>
    <w:rsid w:val="00571824"/>
    <w:rsid w:val="00571D97"/>
    <w:rsid w:val="00575B0D"/>
    <w:rsid w:val="00575B2C"/>
    <w:rsid w:val="005768C4"/>
    <w:rsid w:val="00577A7C"/>
    <w:rsid w:val="0058099D"/>
    <w:rsid w:val="00580E5C"/>
    <w:rsid w:val="00581508"/>
    <w:rsid w:val="0058172C"/>
    <w:rsid w:val="005820F7"/>
    <w:rsid w:val="00582322"/>
    <w:rsid w:val="00582980"/>
    <w:rsid w:val="00583759"/>
    <w:rsid w:val="00583C87"/>
    <w:rsid w:val="005841DB"/>
    <w:rsid w:val="005849F6"/>
    <w:rsid w:val="00584B1B"/>
    <w:rsid w:val="00584C60"/>
    <w:rsid w:val="00584C67"/>
    <w:rsid w:val="00584F68"/>
    <w:rsid w:val="00585A84"/>
    <w:rsid w:val="00585C38"/>
    <w:rsid w:val="00585D6D"/>
    <w:rsid w:val="005862C0"/>
    <w:rsid w:val="0058679E"/>
    <w:rsid w:val="00586D04"/>
    <w:rsid w:val="00586EE8"/>
    <w:rsid w:val="00587325"/>
    <w:rsid w:val="00587F36"/>
    <w:rsid w:val="0059042D"/>
    <w:rsid w:val="005906B6"/>
    <w:rsid w:val="00590C27"/>
    <w:rsid w:val="00590EB1"/>
    <w:rsid w:val="00591407"/>
    <w:rsid w:val="00591711"/>
    <w:rsid w:val="00591BA0"/>
    <w:rsid w:val="005928F0"/>
    <w:rsid w:val="00592953"/>
    <w:rsid w:val="00592B79"/>
    <w:rsid w:val="00593100"/>
    <w:rsid w:val="00593775"/>
    <w:rsid w:val="00593933"/>
    <w:rsid w:val="00593E81"/>
    <w:rsid w:val="005946E4"/>
    <w:rsid w:val="00594B47"/>
    <w:rsid w:val="00594F54"/>
    <w:rsid w:val="005953A9"/>
    <w:rsid w:val="00595462"/>
    <w:rsid w:val="00595967"/>
    <w:rsid w:val="00596C26"/>
    <w:rsid w:val="00596C37"/>
    <w:rsid w:val="005971BC"/>
    <w:rsid w:val="00597237"/>
    <w:rsid w:val="005A0243"/>
    <w:rsid w:val="005A05C1"/>
    <w:rsid w:val="005A063B"/>
    <w:rsid w:val="005A088D"/>
    <w:rsid w:val="005A09A5"/>
    <w:rsid w:val="005A0A10"/>
    <w:rsid w:val="005A1062"/>
    <w:rsid w:val="005A11C1"/>
    <w:rsid w:val="005A276D"/>
    <w:rsid w:val="005A29FB"/>
    <w:rsid w:val="005A2A4A"/>
    <w:rsid w:val="005A2B80"/>
    <w:rsid w:val="005A2CE3"/>
    <w:rsid w:val="005A33BB"/>
    <w:rsid w:val="005A3D7A"/>
    <w:rsid w:val="005A4421"/>
    <w:rsid w:val="005A468C"/>
    <w:rsid w:val="005A491C"/>
    <w:rsid w:val="005A4B17"/>
    <w:rsid w:val="005A5543"/>
    <w:rsid w:val="005A55CA"/>
    <w:rsid w:val="005A5FCD"/>
    <w:rsid w:val="005A63BD"/>
    <w:rsid w:val="005A678C"/>
    <w:rsid w:val="005A6A47"/>
    <w:rsid w:val="005A72E8"/>
    <w:rsid w:val="005A7378"/>
    <w:rsid w:val="005A772C"/>
    <w:rsid w:val="005A777D"/>
    <w:rsid w:val="005A7EB9"/>
    <w:rsid w:val="005B00A2"/>
    <w:rsid w:val="005B020B"/>
    <w:rsid w:val="005B03C6"/>
    <w:rsid w:val="005B0743"/>
    <w:rsid w:val="005B0754"/>
    <w:rsid w:val="005B08C9"/>
    <w:rsid w:val="005B0B79"/>
    <w:rsid w:val="005B0C3F"/>
    <w:rsid w:val="005B1F5C"/>
    <w:rsid w:val="005B2197"/>
    <w:rsid w:val="005B2233"/>
    <w:rsid w:val="005B27B7"/>
    <w:rsid w:val="005B2FBF"/>
    <w:rsid w:val="005B303A"/>
    <w:rsid w:val="005B328C"/>
    <w:rsid w:val="005B33B2"/>
    <w:rsid w:val="005B3729"/>
    <w:rsid w:val="005B3948"/>
    <w:rsid w:val="005B3C51"/>
    <w:rsid w:val="005B3FA6"/>
    <w:rsid w:val="005B43A6"/>
    <w:rsid w:val="005B4F01"/>
    <w:rsid w:val="005B50F1"/>
    <w:rsid w:val="005B54A5"/>
    <w:rsid w:val="005B561D"/>
    <w:rsid w:val="005B6983"/>
    <w:rsid w:val="005B723E"/>
    <w:rsid w:val="005B74D0"/>
    <w:rsid w:val="005B7A86"/>
    <w:rsid w:val="005B7F5A"/>
    <w:rsid w:val="005C057F"/>
    <w:rsid w:val="005C0A61"/>
    <w:rsid w:val="005C1917"/>
    <w:rsid w:val="005C1E76"/>
    <w:rsid w:val="005C1EFF"/>
    <w:rsid w:val="005C24CA"/>
    <w:rsid w:val="005C2761"/>
    <w:rsid w:val="005C2854"/>
    <w:rsid w:val="005C2D59"/>
    <w:rsid w:val="005C2D60"/>
    <w:rsid w:val="005C3561"/>
    <w:rsid w:val="005C3ABB"/>
    <w:rsid w:val="005C3DE9"/>
    <w:rsid w:val="005C4224"/>
    <w:rsid w:val="005C4CA2"/>
    <w:rsid w:val="005C5080"/>
    <w:rsid w:val="005C539B"/>
    <w:rsid w:val="005C592D"/>
    <w:rsid w:val="005C6910"/>
    <w:rsid w:val="005C6D5F"/>
    <w:rsid w:val="005C6D64"/>
    <w:rsid w:val="005C79D6"/>
    <w:rsid w:val="005C7D86"/>
    <w:rsid w:val="005C7E6E"/>
    <w:rsid w:val="005C7E81"/>
    <w:rsid w:val="005D02B1"/>
    <w:rsid w:val="005D0F10"/>
    <w:rsid w:val="005D11E5"/>
    <w:rsid w:val="005D192E"/>
    <w:rsid w:val="005D20E1"/>
    <w:rsid w:val="005D22D8"/>
    <w:rsid w:val="005D270A"/>
    <w:rsid w:val="005D2A7F"/>
    <w:rsid w:val="005D2B8D"/>
    <w:rsid w:val="005D2F1F"/>
    <w:rsid w:val="005D3321"/>
    <w:rsid w:val="005D348B"/>
    <w:rsid w:val="005D374E"/>
    <w:rsid w:val="005D3A0B"/>
    <w:rsid w:val="005D3A1A"/>
    <w:rsid w:val="005D3AD6"/>
    <w:rsid w:val="005D3FFE"/>
    <w:rsid w:val="005D42D8"/>
    <w:rsid w:val="005D5593"/>
    <w:rsid w:val="005D5791"/>
    <w:rsid w:val="005D5A65"/>
    <w:rsid w:val="005D6757"/>
    <w:rsid w:val="005D6B09"/>
    <w:rsid w:val="005D6BF7"/>
    <w:rsid w:val="005D6FE5"/>
    <w:rsid w:val="005D7224"/>
    <w:rsid w:val="005D7530"/>
    <w:rsid w:val="005D7702"/>
    <w:rsid w:val="005D776B"/>
    <w:rsid w:val="005D79C8"/>
    <w:rsid w:val="005D7A04"/>
    <w:rsid w:val="005E0624"/>
    <w:rsid w:val="005E06FC"/>
    <w:rsid w:val="005E0E6B"/>
    <w:rsid w:val="005E0F94"/>
    <w:rsid w:val="005E140C"/>
    <w:rsid w:val="005E1CDF"/>
    <w:rsid w:val="005E1E09"/>
    <w:rsid w:val="005E1F34"/>
    <w:rsid w:val="005E2E10"/>
    <w:rsid w:val="005E3191"/>
    <w:rsid w:val="005E381A"/>
    <w:rsid w:val="005E38A3"/>
    <w:rsid w:val="005E38F3"/>
    <w:rsid w:val="005E3C30"/>
    <w:rsid w:val="005E3C3C"/>
    <w:rsid w:val="005E3D83"/>
    <w:rsid w:val="005E4657"/>
    <w:rsid w:val="005E5D1B"/>
    <w:rsid w:val="005E6482"/>
    <w:rsid w:val="005E6BCC"/>
    <w:rsid w:val="005E6CBD"/>
    <w:rsid w:val="005E6FD6"/>
    <w:rsid w:val="005E76A0"/>
    <w:rsid w:val="005E7C31"/>
    <w:rsid w:val="005F08DD"/>
    <w:rsid w:val="005F0F63"/>
    <w:rsid w:val="005F1632"/>
    <w:rsid w:val="005F1882"/>
    <w:rsid w:val="005F1A21"/>
    <w:rsid w:val="005F1A82"/>
    <w:rsid w:val="005F1F40"/>
    <w:rsid w:val="005F2402"/>
    <w:rsid w:val="005F2502"/>
    <w:rsid w:val="005F2ADC"/>
    <w:rsid w:val="005F3628"/>
    <w:rsid w:val="005F388F"/>
    <w:rsid w:val="005F3922"/>
    <w:rsid w:val="005F3C66"/>
    <w:rsid w:val="005F402E"/>
    <w:rsid w:val="005F4116"/>
    <w:rsid w:val="005F5047"/>
    <w:rsid w:val="005F519C"/>
    <w:rsid w:val="005F587D"/>
    <w:rsid w:val="005F588A"/>
    <w:rsid w:val="005F59BB"/>
    <w:rsid w:val="005F5A7E"/>
    <w:rsid w:val="005F5E86"/>
    <w:rsid w:val="005F63CA"/>
    <w:rsid w:val="005F6EC0"/>
    <w:rsid w:val="005F6FCB"/>
    <w:rsid w:val="005F7172"/>
    <w:rsid w:val="005F7BF0"/>
    <w:rsid w:val="005F7D44"/>
    <w:rsid w:val="0060025E"/>
    <w:rsid w:val="00600641"/>
    <w:rsid w:val="00600760"/>
    <w:rsid w:val="0060095C"/>
    <w:rsid w:val="00600C49"/>
    <w:rsid w:val="00600EF5"/>
    <w:rsid w:val="006012CF"/>
    <w:rsid w:val="00601924"/>
    <w:rsid w:val="00601E3B"/>
    <w:rsid w:val="00601E84"/>
    <w:rsid w:val="006022FB"/>
    <w:rsid w:val="006027C2"/>
    <w:rsid w:val="0060434C"/>
    <w:rsid w:val="006045D2"/>
    <w:rsid w:val="00604719"/>
    <w:rsid w:val="00604FCC"/>
    <w:rsid w:val="00605780"/>
    <w:rsid w:val="00606EED"/>
    <w:rsid w:val="00607DC4"/>
    <w:rsid w:val="006101E8"/>
    <w:rsid w:val="0061029A"/>
    <w:rsid w:val="00610F8D"/>
    <w:rsid w:val="00611910"/>
    <w:rsid w:val="00611B07"/>
    <w:rsid w:val="00612466"/>
    <w:rsid w:val="006125AD"/>
    <w:rsid w:val="006128D2"/>
    <w:rsid w:val="00612903"/>
    <w:rsid w:val="00612EC6"/>
    <w:rsid w:val="00613413"/>
    <w:rsid w:val="00613A09"/>
    <w:rsid w:val="00613E65"/>
    <w:rsid w:val="00613EB2"/>
    <w:rsid w:val="00614DDE"/>
    <w:rsid w:val="00614E9F"/>
    <w:rsid w:val="006153B1"/>
    <w:rsid w:val="00615C5C"/>
    <w:rsid w:val="00615C5D"/>
    <w:rsid w:val="00615EAE"/>
    <w:rsid w:val="00616856"/>
    <w:rsid w:val="00617184"/>
    <w:rsid w:val="0061732D"/>
    <w:rsid w:val="0061773A"/>
    <w:rsid w:val="006177E5"/>
    <w:rsid w:val="00617C51"/>
    <w:rsid w:val="00617C97"/>
    <w:rsid w:val="00620272"/>
    <w:rsid w:val="00620451"/>
    <w:rsid w:val="00620814"/>
    <w:rsid w:val="006209B2"/>
    <w:rsid w:val="00620B02"/>
    <w:rsid w:val="00620F79"/>
    <w:rsid w:val="00620F8F"/>
    <w:rsid w:val="00621685"/>
    <w:rsid w:val="00621793"/>
    <w:rsid w:val="006223B2"/>
    <w:rsid w:val="0062253D"/>
    <w:rsid w:val="0062255C"/>
    <w:rsid w:val="006226DC"/>
    <w:rsid w:val="00622974"/>
    <w:rsid w:val="00622AD4"/>
    <w:rsid w:val="00622C6E"/>
    <w:rsid w:val="00623A19"/>
    <w:rsid w:val="00624A0D"/>
    <w:rsid w:val="00624C11"/>
    <w:rsid w:val="00624E08"/>
    <w:rsid w:val="00624F4E"/>
    <w:rsid w:val="0062570E"/>
    <w:rsid w:val="00625DF7"/>
    <w:rsid w:val="00625F7F"/>
    <w:rsid w:val="006262D3"/>
    <w:rsid w:val="0062649B"/>
    <w:rsid w:val="006265F5"/>
    <w:rsid w:val="0062691F"/>
    <w:rsid w:val="00627619"/>
    <w:rsid w:val="006278A8"/>
    <w:rsid w:val="00627D2E"/>
    <w:rsid w:val="00627DD9"/>
    <w:rsid w:val="006302C7"/>
    <w:rsid w:val="00630352"/>
    <w:rsid w:val="0063044B"/>
    <w:rsid w:val="00630757"/>
    <w:rsid w:val="0063081A"/>
    <w:rsid w:val="006308D5"/>
    <w:rsid w:val="00630C83"/>
    <w:rsid w:val="00631A34"/>
    <w:rsid w:val="00631BD4"/>
    <w:rsid w:val="00632303"/>
    <w:rsid w:val="00632B68"/>
    <w:rsid w:val="00632DC9"/>
    <w:rsid w:val="006333A8"/>
    <w:rsid w:val="006342BE"/>
    <w:rsid w:val="006342CC"/>
    <w:rsid w:val="00634453"/>
    <w:rsid w:val="0063479A"/>
    <w:rsid w:val="00635488"/>
    <w:rsid w:val="006357D9"/>
    <w:rsid w:val="00635E1E"/>
    <w:rsid w:val="00636516"/>
    <w:rsid w:val="00636741"/>
    <w:rsid w:val="006367FA"/>
    <w:rsid w:val="00636B79"/>
    <w:rsid w:val="00637135"/>
    <w:rsid w:val="00637684"/>
    <w:rsid w:val="006400FE"/>
    <w:rsid w:val="0064018E"/>
    <w:rsid w:val="006406C4"/>
    <w:rsid w:val="00640A71"/>
    <w:rsid w:val="00641041"/>
    <w:rsid w:val="006416A5"/>
    <w:rsid w:val="006418F1"/>
    <w:rsid w:val="0064232C"/>
    <w:rsid w:val="006425CE"/>
    <w:rsid w:val="006428DD"/>
    <w:rsid w:val="00642A14"/>
    <w:rsid w:val="00642F3A"/>
    <w:rsid w:val="00642FC7"/>
    <w:rsid w:val="00643979"/>
    <w:rsid w:val="006445F8"/>
    <w:rsid w:val="00644D02"/>
    <w:rsid w:val="00644F59"/>
    <w:rsid w:val="00645323"/>
    <w:rsid w:val="00645425"/>
    <w:rsid w:val="00646524"/>
    <w:rsid w:val="006471FE"/>
    <w:rsid w:val="00647556"/>
    <w:rsid w:val="00647B71"/>
    <w:rsid w:val="006506E1"/>
    <w:rsid w:val="00650850"/>
    <w:rsid w:val="00650B1D"/>
    <w:rsid w:val="00650BD4"/>
    <w:rsid w:val="0065128D"/>
    <w:rsid w:val="006514EC"/>
    <w:rsid w:val="0065184C"/>
    <w:rsid w:val="00651DE3"/>
    <w:rsid w:val="00651E48"/>
    <w:rsid w:val="006525EE"/>
    <w:rsid w:val="00652EAA"/>
    <w:rsid w:val="0065314D"/>
    <w:rsid w:val="00653230"/>
    <w:rsid w:val="0065364A"/>
    <w:rsid w:val="006537A9"/>
    <w:rsid w:val="00653ED8"/>
    <w:rsid w:val="006540AF"/>
    <w:rsid w:val="0065555C"/>
    <w:rsid w:val="00655561"/>
    <w:rsid w:val="0065560F"/>
    <w:rsid w:val="006557B0"/>
    <w:rsid w:val="00655981"/>
    <w:rsid w:val="0065598F"/>
    <w:rsid w:val="00655997"/>
    <w:rsid w:val="00655D68"/>
    <w:rsid w:val="0065606C"/>
    <w:rsid w:val="006564D0"/>
    <w:rsid w:val="006600AE"/>
    <w:rsid w:val="00660A32"/>
    <w:rsid w:val="00660A78"/>
    <w:rsid w:val="00660B89"/>
    <w:rsid w:val="00660BB6"/>
    <w:rsid w:val="00660D2B"/>
    <w:rsid w:val="00660E2E"/>
    <w:rsid w:val="00660F46"/>
    <w:rsid w:val="0066146E"/>
    <w:rsid w:val="006614E1"/>
    <w:rsid w:val="00661BC1"/>
    <w:rsid w:val="00661EAC"/>
    <w:rsid w:val="006630E2"/>
    <w:rsid w:val="00663532"/>
    <w:rsid w:val="00663B1E"/>
    <w:rsid w:val="00663B86"/>
    <w:rsid w:val="00663EB4"/>
    <w:rsid w:val="0066425F"/>
    <w:rsid w:val="0066497E"/>
    <w:rsid w:val="00664D69"/>
    <w:rsid w:val="006658A5"/>
    <w:rsid w:val="0066591C"/>
    <w:rsid w:val="00666F03"/>
    <w:rsid w:val="00667496"/>
    <w:rsid w:val="006676E0"/>
    <w:rsid w:val="006676F5"/>
    <w:rsid w:val="0066774A"/>
    <w:rsid w:val="00670438"/>
    <w:rsid w:val="00671612"/>
    <w:rsid w:val="00671661"/>
    <w:rsid w:val="00671913"/>
    <w:rsid w:val="00672017"/>
    <w:rsid w:val="00672E85"/>
    <w:rsid w:val="006736BE"/>
    <w:rsid w:val="006737F0"/>
    <w:rsid w:val="00673829"/>
    <w:rsid w:val="00673C5D"/>
    <w:rsid w:val="00673F04"/>
    <w:rsid w:val="00674452"/>
    <w:rsid w:val="0067480E"/>
    <w:rsid w:val="00674E0C"/>
    <w:rsid w:val="0067513D"/>
    <w:rsid w:val="00675F7D"/>
    <w:rsid w:val="006761F2"/>
    <w:rsid w:val="00676D46"/>
    <w:rsid w:val="00676FFD"/>
    <w:rsid w:val="0067729A"/>
    <w:rsid w:val="0067778A"/>
    <w:rsid w:val="00677C6A"/>
    <w:rsid w:val="0068029F"/>
    <w:rsid w:val="006802CA"/>
    <w:rsid w:val="00680D3E"/>
    <w:rsid w:val="006811D9"/>
    <w:rsid w:val="00681259"/>
    <w:rsid w:val="006817E3"/>
    <w:rsid w:val="00681B64"/>
    <w:rsid w:val="006824F1"/>
    <w:rsid w:val="00682E3B"/>
    <w:rsid w:val="00682FE3"/>
    <w:rsid w:val="006838D5"/>
    <w:rsid w:val="00685338"/>
    <w:rsid w:val="0068560A"/>
    <w:rsid w:val="006857E6"/>
    <w:rsid w:val="00685A95"/>
    <w:rsid w:val="00685D5B"/>
    <w:rsid w:val="00685F16"/>
    <w:rsid w:val="006860B5"/>
    <w:rsid w:val="00686FE4"/>
    <w:rsid w:val="006873C8"/>
    <w:rsid w:val="00687665"/>
    <w:rsid w:val="00687683"/>
    <w:rsid w:val="00687E39"/>
    <w:rsid w:val="0069019C"/>
    <w:rsid w:val="006905AF"/>
    <w:rsid w:val="0069067F"/>
    <w:rsid w:val="0069086B"/>
    <w:rsid w:val="006909F5"/>
    <w:rsid w:val="00690AA5"/>
    <w:rsid w:val="00690E3D"/>
    <w:rsid w:val="00690F2C"/>
    <w:rsid w:val="0069130A"/>
    <w:rsid w:val="0069151B"/>
    <w:rsid w:val="00691845"/>
    <w:rsid w:val="00691D03"/>
    <w:rsid w:val="00691FD7"/>
    <w:rsid w:val="006923A1"/>
    <w:rsid w:val="00692445"/>
    <w:rsid w:val="006925EA"/>
    <w:rsid w:val="0069289B"/>
    <w:rsid w:val="0069292D"/>
    <w:rsid w:val="00692A7F"/>
    <w:rsid w:val="006935C3"/>
    <w:rsid w:val="00693622"/>
    <w:rsid w:val="00693778"/>
    <w:rsid w:val="006940B3"/>
    <w:rsid w:val="00694112"/>
    <w:rsid w:val="00694209"/>
    <w:rsid w:val="006949D8"/>
    <w:rsid w:val="00694BD0"/>
    <w:rsid w:val="00695701"/>
    <w:rsid w:val="00695709"/>
    <w:rsid w:val="0069656A"/>
    <w:rsid w:val="0069696D"/>
    <w:rsid w:val="00696BBC"/>
    <w:rsid w:val="00696DAA"/>
    <w:rsid w:val="00696DAD"/>
    <w:rsid w:val="00696F9B"/>
    <w:rsid w:val="00696FA1"/>
    <w:rsid w:val="0069705E"/>
    <w:rsid w:val="006973B5"/>
    <w:rsid w:val="00697799"/>
    <w:rsid w:val="00697D5D"/>
    <w:rsid w:val="00697ECD"/>
    <w:rsid w:val="00697F14"/>
    <w:rsid w:val="006A074B"/>
    <w:rsid w:val="006A0886"/>
    <w:rsid w:val="006A0DF5"/>
    <w:rsid w:val="006A141F"/>
    <w:rsid w:val="006A1452"/>
    <w:rsid w:val="006A17C0"/>
    <w:rsid w:val="006A17DA"/>
    <w:rsid w:val="006A1CA8"/>
    <w:rsid w:val="006A235E"/>
    <w:rsid w:val="006A252B"/>
    <w:rsid w:val="006A2A43"/>
    <w:rsid w:val="006A2F0D"/>
    <w:rsid w:val="006A35C0"/>
    <w:rsid w:val="006A36C6"/>
    <w:rsid w:val="006A3EFE"/>
    <w:rsid w:val="006A45E6"/>
    <w:rsid w:val="006A4866"/>
    <w:rsid w:val="006A4A34"/>
    <w:rsid w:val="006A4D51"/>
    <w:rsid w:val="006A51DA"/>
    <w:rsid w:val="006A54A4"/>
    <w:rsid w:val="006A5C39"/>
    <w:rsid w:val="006A5CED"/>
    <w:rsid w:val="006A5DA1"/>
    <w:rsid w:val="006A61AF"/>
    <w:rsid w:val="006A679D"/>
    <w:rsid w:val="006A6862"/>
    <w:rsid w:val="006A68EB"/>
    <w:rsid w:val="006A6D7F"/>
    <w:rsid w:val="006A6DB7"/>
    <w:rsid w:val="006A6FBB"/>
    <w:rsid w:val="006A7E56"/>
    <w:rsid w:val="006A7F0C"/>
    <w:rsid w:val="006B0833"/>
    <w:rsid w:val="006B0B8B"/>
    <w:rsid w:val="006B0D46"/>
    <w:rsid w:val="006B1CB0"/>
    <w:rsid w:val="006B2049"/>
    <w:rsid w:val="006B23B7"/>
    <w:rsid w:val="006B404A"/>
    <w:rsid w:val="006B41B9"/>
    <w:rsid w:val="006B49C2"/>
    <w:rsid w:val="006B4DB6"/>
    <w:rsid w:val="006B5C2B"/>
    <w:rsid w:val="006B5CC2"/>
    <w:rsid w:val="006B6253"/>
    <w:rsid w:val="006B653D"/>
    <w:rsid w:val="006B6737"/>
    <w:rsid w:val="006B6E2B"/>
    <w:rsid w:val="006B7444"/>
    <w:rsid w:val="006B74AF"/>
    <w:rsid w:val="006B7C98"/>
    <w:rsid w:val="006B7EA2"/>
    <w:rsid w:val="006C00EE"/>
    <w:rsid w:val="006C0288"/>
    <w:rsid w:val="006C036E"/>
    <w:rsid w:val="006C056B"/>
    <w:rsid w:val="006C0DFA"/>
    <w:rsid w:val="006C0E5B"/>
    <w:rsid w:val="006C137A"/>
    <w:rsid w:val="006C1AB3"/>
    <w:rsid w:val="006C2970"/>
    <w:rsid w:val="006C37DC"/>
    <w:rsid w:val="006C44F2"/>
    <w:rsid w:val="006C459B"/>
    <w:rsid w:val="006C4642"/>
    <w:rsid w:val="006C5DE6"/>
    <w:rsid w:val="006C6255"/>
    <w:rsid w:val="006C65D0"/>
    <w:rsid w:val="006C6EA4"/>
    <w:rsid w:val="006C737D"/>
    <w:rsid w:val="006C744F"/>
    <w:rsid w:val="006C7B1C"/>
    <w:rsid w:val="006D0791"/>
    <w:rsid w:val="006D07ED"/>
    <w:rsid w:val="006D0AA9"/>
    <w:rsid w:val="006D1080"/>
    <w:rsid w:val="006D1A55"/>
    <w:rsid w:val="006D1B07"/>
    <w:rsid w:val="006D27DA"/>
    <w:rsid w:val="006D287F"/>
    <w:rsid w:val="006D2C4B"/>
    <w:rsid w:val="006D2F6D"/>
    <w:rsid w:val="006D330A"/>
    <w:rsid w:val="006D4294"/>
    <w:rsid w:val="006D447E"/>
    <w:rsid w:val="006D4D9A"/>
    <w:rsid w:val="006D529C"/>
    <w:rsid w:val="006D534F"/>
    <w:rsid w:val="006D58AB"/>
    <w:rsid w:val="006D58D7"/>
    <w:rsid w:val="006D5BA3"/>
    <w:rsid w:val="006D5D18"/>
    <w:rsid w:val="006D5FBA"/>
    <w:rsid w:val="006D6443"/>
    <w:rsid w:val="006D64AC"/>
    <w:rsid w:val="006D6C10"/>
    <w:rsid w:val="006D6CA7"/>
    <w:rsid w:val="006D6E3F"/>
    <w:rsid w:val="006D6EC7"/>
    <w:rsid w:val="006D7353"/>
    <w:rsid w:val="006D7C55"/>
    <w:rsid w:val="006D7FEF"/>
    <w:rsid w:val="006E0115"/>
    <w:rsid w:val="006E09E3"/>
    <w:rsid w:val="006E0A03"/>
    <w:rsid w:val="006E10C7"/>
    <w:rsid w:val="006E1906"/>
    <w:rsid w:val="006E1B80"/>
    <w:rsid w:val="006E1CBA"/>
    <w:rsid w:val="006E1D34"/>
    <w:rsid w:val="006E29A5"/>
    <w:rsid w:val="006E2AEC"/>
    <w:rsid w:val="006E3014"/>
    <w:rsid w:val="006E3F3F"/>
    <w:rsid w:val="006E4563"/>
    <w:rsid w:val="006E45D2"/>
    <w:rsid w:val="006E46C8"/>
    <w:rsid w:val="006E5306"/>
    <w:rsid w:val="006E584F"/>
    <w:rsid w:val="006E5C34"/>
    <w:rsid w:val="006E5E73"/>
    <w:rsid w:val="006E666A"/>
    <w:rsid w:val="006E66C6"/>
    <w:rsid w:val="006E6819"/>
    <w:rsid w:val="006E6ADA"/>
    <w:rsid w:val="006E6D96"/>
    <w:rsid w:val="006E75C2"/>
    <w:rsid w:val="006E7876"/>
    <w:rsid w:val="006E791A"/>
    <w:rsid w:val="006E7DD8"/>
    <w:rsid w:val="006F0880"/>
    <w:rsid w:val="006F1471"/>
    <w:rsid w:val="006F1D8C"/>
    <w:rsid w:val="006F3244"/>
    <w:rsid w:val="006F3470"/>
    <w:rsid w:val="006F375C"/>
    <w:rsid w:val="006F4728"/>
    <w:rsid w:val="006F4BC9"/>
    <w:rsid w:val="006F53B6"/>
    <w:rsid w:val="006F56AB"/>
    <w:rsid w:val="006F6715"/>
    <w:rsid w:val="006F6722"/>
    <w:rsid w:val="006F70B3"/>
    <w:rsid w:val="006F716D"/>
    <w:rsid w:val="006F7453"/>
    <w:rsid w:val="006F7662"/>
    <w:rsid w:val="006F7708"/>
    <w:rsid w:val="006F77B4"/>
    <w:rsid w:val="006F78D4"/>
    <w:rsid w:val="006F799C"/>
    <w:rsid w:val="006F7D88"/>
    <w:rsid w:val="00700150"/>
    <w:rsid w:val="00700B20"/>
    <w:rsid w:val="00700BDD"/>
    <w:rsid w:val="00700CE3"/>
    <w:rsid w:val="00700FF3"/>
    <w:rsid w:val="00701143"/>
    <w:rsid w:val="007012E6"/>
    <w:rsid w:val="0070199A"/>
    <w:rsid w:val="00702815"/>
    <w:rsid w:val="0070298D"/>
    <w:rsid w:val="00702D09"/>
    <w:rsid w:val="00703098"/>
    <w:rsid w:val="00703F52"/>
    <w:rsid w:val="007047F7"/>
    <w:rsid w:val="00704C16"/>
    <w:rsid w:val="00704CA3"/>
    <w:rsid w:val="007052C8"/>
    <w:rsid w:val="00705322"/>
    <w:rsid w:val="00705341"/>
    <w:rsid w:val="0070536C"/>
    <w:rsid w:val="00706237"/>
    <w:rsid w:val="00706D4E"/>
    <w:rsid w:val="007074EA"/>
    <w:rsid w:val="007077DE"/>
    <w:rsid w:val="00707A7A"/>
    <w:rsid w:val="00707A8D"/>
    <w:rsid w:val="00707C72"/>
    <w:rsid w:val="0071016C"/>
    <w:rsid w:val="007102D1"/>
    <w:rsid w:val="0071034B"/>
    <w:rsid w:val="00710896"/>
    <w:rsid w:val="00710B64"/>
    <w:rsid w:val="00710F31"/>
    <w:rsid w:val="00710FC8"/>
    <w:rsid w:val="0071129C"/>
    <w:rsid w:val="0071167B"/>
    <w:rsid w:val="00711C38"/>
    <w:rsid w:val="00711E3B"/>
    <w:rsid w:val="0071206A"/>
    <w:rsid w:val="00712B2F"/>
    <w:rsid w:val="00712BD5"/>
    <w:rsid w:val="00712FD4"/>
    <w:rsid w:val="007131E0"/>
    <w:rsid w:val="00713544"/>
    <w:rsid w:val="00713CC0"/>
    <w:rsid w:val="007141BB"/>
    <w:rsid w:val="007141F2"/>
    <w:rsid w:val="0071446A"/>
    <w:rsid w:val="007147F9"/>
    <w:rsid w:val="00714B09"/>
    <w:rsid w:val="007156CB"/>
    <w:rsid w:val="007158DE"/>
    <w:rsid w:val="00716559"/>
    <w:rsid w:val="007167AA"/>
    <w:rsid w:val="007169F8"/>
    <w:rsid w:val="00716DBC"/>
    <w:rsid w:val="00717716"/>
    <w:rsid w:val="007177F2"/>
    <w:rsid w:val="007200E7"/>
    <w:rsid w:val="00721027"/>
    <w:rsid w:val="00721BC8"/>
    <w:rsid w:val="00721DF8"/>
    <w:rsid w:val="00722312"/>
    <w:rsid w:val="00722BEC"/>
    <w:rsid w:val="00722EE6"/>
    <w:rsid w:val="007232C7"/>
    <w:rsid w:val="007239A0"/>
    <w:rsid w:val="00723A24"/>
    <w:rsid w:val="00723FD8"/>
    <w:rsid w:val="0072442B"/>
    <w:rsid w:val="00724BD0"/>
    <w:rsid w:val="00724CAE"/>
    <w:rsid w:val="00724F78"/>
    <w:rsid w:val="0072509D"/>
    <w:rsid w:val="00725141"/>
    <w:rsid w:val="00725262"/>
    <w:rsid w:val="00725BAD"/>
    <w:rsid w:val="00726545"/>
    <w:rsid w:val="00726819"/>
    <w:rsid w:val="00726827"/>
    <w:rsid w:val="00726A22"/>
    <w:rsid w:val="00726B19"/>
    <w:rsid w:val="00726D8D"/>
    <w:rsid w:val="00727086"/>
    <w:rsid w:val="00727728"/>
    <w:rsid w:val="00727F93"/>
    <w:rsid w:val="00730307"/>
    <w:rsid w:val="00731077"/>
    <w:rsid w:val="00731971"/>
    <w:rsid w:val="007319FE"/>
    <w:rsid w:val="00731FB1"/>
    <w:rsid w:val="0073231B"/>
    <w:rsid w:val="007325F9"/>
    <w:rsid w:val="00732A16"/>
    <w:rsid w:val="00732B94"/>
    <w:rsid w:val="0073325B"/>
    <w:rsid w:val="00733D8F"/>
    <w:rsid w:val="00734123"/>
    <w:rsid w:val="00734142"/>
    <w:rsid w:val="007342B3"/>
    <w:rsid w:val="00734B31"/>
    <w:rsid w:val="00734BC7"/>
    <w:rsid w:val="00734DD5"/>
    <w:rsid w:val="00734F05"/>
    <w:rsid w:val="00734F80"/>
    <w:rsid w:val="00735651"/>
    <w:rsid w:val="00736119"/>
    <w:rsid w:val="00736465"/>
    <w:rsid w:val="007365B8"/>
    <w:rsid w:val="007365CD"/>
    <w:rsid w:val="00736ED7"/>
    <w:rsid w:val="00737236"/>
    <w:rsid w:val="007374DA"/>
    <w:rsid w:val="00737766"/>
    <w:rsid w:val="0074040F"/>
    <w:rsid w:val="0074198C"/>
    <w:rsid w:val="007422B5"/>
    <w:rsid w:val="007423E6"/>
    <w:rsid w:val="00742D74"/>
    <w:rsid w:val="007440AF"/>
    <w:rsid w:val="007442A8"/>
    <w:rsid w:val="00744EC7"/>
    <w:rsid w:val="00744F51"/>
    <w:rsid w:val="007458AA"/>
    <w:rsid w:val="00745936"/>
    <w:rsid w:val="00745A71"/>
    <w:rsid w:val="00745CD5"/>
    <w:rsid w:val="007467CA"/>
    <w:rsid w:val="0074778E"/>
    <w:rsid w:val="00747EF2"/>
    <w:rsid w:val="0075049C"/>
    <w:rsid w:val="00750667"/>
    <w:rsid w:val="007510EC"/>
    <w:rsid w:val="0075129B"/>
    <w:rsid w:val="007517FD"/>
    <w:rsid w:val="007522D2"/>
    <w:rsid w:val="00752F52"/>
    <w:rsid w:val="00753432"/>
    <w:rsid w:val="00753EE0"/>
    <w:rsid w:val="00755465"/>
    <w:rsid w:val="00755D03"/>
    <w:rsid w:val="007560CB"/>
    <w:rsid w:val="0075614F"/>
    <w:rsid w:val="00756412"/>
    <w:rsid w:val="00757098"/>
    <w:rsid w:val="0075709E"/>
    <w:rsid w:val="00757944"/>
    <w:rsid w:val="007579AD"/>
    <w:rsid w:val="00757AAF"/>
    <w:rsid w:val="0076011D"/>
    <w:rsid w:val="007602DA"/>
    <w:rsid w:val="00760A2E"/>
    <w:rsid w:val="007613FE"/>
    <w:rsid w:val="007618EB"/>
    <w:rsid w:val="00761A5A"/>
    <w:rsid w:val="00761F22"/>
    <w:rsid w:val="007621F5"/>
    <w:rsid w:val="00762A11"/>
    <w:rsid w:val="00763004"/>
    <w:rsid w:val="0076368C"/>
    <w:rsid w:val="00763DA7"/>
    <w:rsid w:val="007641F2"/>
    <w:rsid w:val="00764735"/>
    <w:rsid w:val="00764E69"/>
    <w:rsid w:val="00765037"/>
    <w:rsid w:val="007651E5"/>
    <w:rsid w:val="007651F7"/>
    <w:rsid w:val="0076552A"/>
    <w:rsid w:val="0076575B"/>
    <w:rsid w:val="007659EE"/>
    <w:rsid w:val="00765C99"/>
    <w:rsid w:val="007668C4"/>
    <w:rsid w:val="00766BA3"/>
    <w:rsid w:val="0076756D"/>
    <w:rsid w:val="00767999"/>
    <w:rsid w:val="007702A2"/>
    <w:rsid w:val="00770D53"/>
    <w:rsid w:val="00770F02"/>
    <w:rsid w:val="00770F9D"/>
    <w:rsid w:val="007711A3"/>
    <w:rsid w:val="00771615"/>
    <w:rsid w:val="007716E0"/>
    <w:rsid w:val="00771796"/>
    <w:rsid w:val="00771832"/>
    <w:rsid w:val="00772358"/>
    <w:rsid w:val="00773179"/>
    <w:rsid w:val="007734B9"/>
    <w:rsid w:val="0077385B"/>
    <w:rsid w:val="00773B5A"/>
    <w:rsid w:val="00773C55"/>
    <w:rsid w:val="00773FA9"/>
    <w:rsid w:val="0077446B"/>
    <w:rsid w:val="00774482"/>
    <w:rsid w:val="00774773"/>
    <w:rsid w:val="00774851"/>
    <w:rsid w:val="00774E63"/>
    <w:rsid w:val="00774ECA"/>
    <w:rsid w:val="0077508D"/>
    <w:rsid w:val="00775E34"/>
    <w:rsid w:val="007775ED"/>
    <w:rsid w:val="00777B37"/>
    <w:rsid w:val="00777D5A"/>
    <w:rsid w:val="007808CA"/>
    <w:rsid w:val="007809C3"/>
    <w:rsid w:val="00780A5E"/>
    <w:rsid w:val="00780BE2"/>
    <w:rsid w:val="00780C6C"/>
    <w:rsid w:val="00781107"/>
    <w:rsid w:val="007814BF"/>
    <w:rsid w:val="00781A20"/>
    <w:rsid w:val="00782535"/>
    <w:rsid w:val="00782CEC"/>
    <w:rsid w:val="00782DD2"/>
    <w:rsid w:val="00782ED4"/>
    <w:rsid w:val="007830C1"/>
    <w:rsid w:val="007833F6"/>
    <w:rsid w:val="00783591"/>
    <w:rsid w:val="00783750"/>
    <w:rsid w:val="007839A9"/>
    <w:rsid w:val="00783E7A"/>
    <w:rsid w:val="00783ED8"/>
    <w:rsid w:val="00784754"/>
    <w:rsid w:val="00784AE6"/>
    <w:rsid w:val="00784B65"/>
    <w:rsid w:val="00785215"/>
    <w:rsid w:val="00785A29"/>
    <w:rsid w:val="00785C96"/>
    <w:rsid w:val="0078642B"/>
    <w:rsid w:val="00786805"/>
    <w:rsid w:val="00786B0D"/>
    <w:rsid w:val="007871FA"/>
    <w:rsid w:val="00787962"/>
    <w:rsid w:val="00790A59"/>
    <w:rsid w:val="00790C13"/>
    <w:rsid w:val="007910E6"/>
    <w:rsid w:val="00791B99"/>
    <w:rsid w:val="007931CA"/>
    <w:rsid w:val="00793369"/>
    <w:rsid w:val="00793898"/>
    <w:rsid w:val="00793BE0"/>
    <w:rsid w:val="00793DDA"/>
    <w:rsid w:val="00793F26"/>
    <w:rsid w:val="0079402A"/>
    <w:rsid w:val="007945E9"/>
    <w:rsid w:val="007946D2"/>
    <w:rsid w:val="00794995"/>
    <w:rsid w:val="00794D18"/>
    <w:rsid w:val="00794F96"/>
    <w:rsid w:val="00795237"/>
    <w:rsid w:val="007952C3"/>
    <w:rsid w:val="00795CDA"/>
    <w:rsid w:val="00795E35"/>
    <w:rsid w:val="007960A8"/>
    <w:rsid w:val="00796911"/>
    <w:rsid w:val="0079695F"/>
    <w:rsid w:val="0079700B"/>
    <w:rsid w:val="007971D2"/>
    <w:rsid w:val="00797B13"/>
    <w:rsid w:val="00797D4F"/>
    <w:rsid w:val="00797D50"/>
    <w:rsid w:val="007A0300"/>
    <w:rsid w:val="007A0975"/>
    <w:rsid w:val="007A0E4D"/>
    <w:rsid w:val="007A15F5"/>
    <w:rsid w:val="007A1CD1"/>
    <w:rsid w:val="007A25A5"/>
    <w:rsid w:val="007A3560"/>
    <w:rsid w:val="007A3779"/>
    <w:rsid w:val="007A37BA"/>
    <w:rsid w:val="007A3F25"/>
    <w:rsid w:val="007A4848"/>
    <w:rsid w:val="007A4D84"/>
    <w:rsid w:val="007A5CB4"/>
    <w:rsid w:val="007A5D0E"/>
    <w:rsid w:val="007A6535"/>
    <w:rsid w:val="007A7185"/>
    <w:rsid w:val="007A7303"/>
    <w:rsid w:val="007A7637"/>
    <w:rsid w:val="007A7ADA"/>
    <w:rsid w:val="007A7D67"/>
    <w:rsid w:val="007B0CB3"/>
    <w:rsid w:val="007B1325"/>
    <w:rsid w:val="007B13F7"/>
    <w:rsid w:val="007B18CF"/>
    <w:rsid w:val="007B1A23"/>
    <w:rsid w:val="007B1D65"/>
    <w:rsid w:val="007B1F81"/>
    <w:rsid w:val="007B1F86"/>
    <w:rsid w:val="007B2471"/>
    <w:rsid w:val="007B25E0"/>
    <w:rsid w:val="007B284C"/>
    <w:rsid w:val="007B2A75"/>
    <w:rsid w:val="007B2FC4"/>
    <w:rsid w:val="007B32C5"/>
    <w:rsid w:val="007B33D2"/>
    <w:rsid w:val="007B399E"/>
    <w:rsid w:val="007B40CC"/>
    <w:rsid w:val="007B440E"/>
    <w:rsid w:val="007B4736"/>
    <w:rsid w:val="007B54D6"/>
    <w:rsid w:val="007B570A"/>
    <w:rsid w:val="007B5854"/>
    <w:rsid w:val="007B5B3D"/>
    <w:rsid w:val="007B6387"/>
    <w:rsid w:val="007C003D"/>
    <w:rsid w:val="007C06BB"/>
    <w:rsid w:val="007C0888"/>
    <w:rsid w:val="007C08A9"/>
    <w:rsid w:val="007C0A21"/>
    <w:rsid w:val="007C0D1E"/>
    <w:rsid w:val="007C270D"/>
    <w:rsid w:val="007C2F65"/>
    <w:rsid w:val="007C4282"/>
    <w:rsid w:val="007C45E3"/>
    <w:rsid w:val="007C4A12"/>
    <w:rsid w:val="007C4F6F"/>
    <w:rsid w:val="007C5991"/>
    <w:rsid w:val="007C60D6"/>
    <w:rsid w:val="007C61C1"/>
    <w:rsid w:val="007C6C86"/>
    <w:rsid w:val="007C7031"/>
    <w:rsid w:val="007C70EE"/>
    <w:rsid w:val="007C77A8"/>
    <w:rsid w:val="007C7ACC"/>
    <w:rsid w:val="007D05C5"/>
    <w:rsid w:val="007D1F44"/>
    <w:rsid w:val="007D2C90"/>
    <w:rsid w:val="007D2D68"/>
    <w:rsid w:val="007D2FFB"/>
    <w:rsid w:val="007D3BB2"/>
    <w:rsid w:val="007D3CAD"/>
    <w:rsid w:val="007D3E1E"/>
    <w:rsid w:val="007D4771"/>
    <w:rsid w:val="007D48DB"/>
    <w:rsid w:val="007D4A68"/>
    <w:rsid w:val="007D5AA1"/>
    <w:rsid w:val="007D6A75"/>
    <w:rsid w:val="007D7266"/>
    <w:rsid w:val="007D74A9"/>
    <w:rsid w:val="007D75DE"/>
    <w:rsid w:val="007D765E"/>
    <w:rsid w:val="007D7E59"/>
    <w:rsid w:val="007E02F6"/>
    <w:rsid w:val="007E0776"/>
    <w:rsid w:val="007E09B9"/>
    <w:rsid w:val="007E0ADC"/>
    <w:rsid w:val="007E0FE6"/>
    <w:rsid w:val="007E12C7"/>
    <w:rsid w:val="007E1BDF"/>
    <w:rsid w:val="007E21FF"/>
    <w:rsid w:val="007E2394"/>
    <w:rsid w:val="007E2639"/>
    <w:rsid w:val="007E2883"/>
    <w:rsid w:val="007E2E6E"/>
    <w:rsid w:val="007E320C"/>
    <w:rsid w:val="007E323B"/>
    <w:rsid w:val="007E3AD1"/>
    <w:rsid w:val="007E3B28"/>
    <w:rsid w:val="007E3EFC"/>
    <w:rsid w:val="007E40E4"/>
    <w:rsid w:val="007E5105"/>
    <w:rsid w:val="007E52BB"/>
    <w:rsid w:val="007E5421"/>
    <w:rsid w:val="007E5A77"/>
    <w:rsid w:val="007E5F7F"/>
    <w:rsid w:val="007E6084"/>
    <w:rsid w:val="007E6270"/>
    <w:rsid w:val="007E6849"/>
    <w:rsid w:val="007E6B16"/>
    <w:rsid w:val="007E7B7B"/>
    <w:rsid w:val="007F08AE"/>
    <w:rsid w:val="007F0D6F"/>
    <w:rsid w:val="007F11E8"/>
    <w:rsid w:val="007F1595"/>
    <w:rsid w:val="007F213A"/>
    <w:rsid w:val="007F2A49"/>
    <w:rsid w:val="007F2F56"/>
    <w:rsid w:val="007F309F"/>
    <w:rsid w:val="007F31B1"/>
    <w:rsid w:val="007F3D67"/>
    <w:rsid w:val="007F4567"/>
    <w:rsid w:val="007F6196"/>
    <w:rsid w:val="007F6861"/>
    <w:rsid w:val="007F6B62"/>
    <w:rsid w:val="007F6C77"/>
    <w:rsid w:val="007F7394"/>
    <w:rsid w:val="007F7E49"/>
    <w:rsid w:val="008000FC"/>
    <w:rsid w:val="00800312"/>
    <w:rsid w:val="00800606"/>
    <w:rsid w:val="00800756"/>
    <w:rsid w:val="00800872"/>
    <w:rsid w:val="0080099C"/>
    <w:rsid w:val="00800CBE"/>
    <w:rsid w:val="008016DA"/>
    <w:rsid w:val="00801715"/>
    <w:rsid w:val="00801837"/>
    <w:rsid w:val="00801934"/>
    <w:rsid w:val="00801A66"/>
    <w:rsid w:val="00801D65"/>
    <w:rsid w:val="00801D92"/>
    <w:rsid w:val="008028C1"/>
    <w:rsid w:val="00802F94"/>
    <w:rsid w:val="00802FD6"/>
    <w:rsid w:val="008038C4"/>
    <w:rsid w:val="008045E9"/>
    <w:rsid w:val="008049A3"/>
    <w:rsid w:val="00805089"/>
    <w:rsid w:val="008050FE"/>
    <w:rsid w:val="00805175"/>
    <w:rsid w:val="00805701"/>
    <w:rsid w:val="0080600B"/>
    <w:rsid w:val="008064C1"/>
    <w:rsid w:val="008065C5"/>
    <w:rsid w:val="00807044"/>
    <w:rsid w:val="00807516"/>
    <w:rsid w:val="00807E61"/>
    <w:rsid w:val="00810896"/>
    <w:rsid w:val="00810B3F"/>
    <w:rsid w:val="00810E9A"/>
    <w:rsid w:val="00811A5A"/>
    <w:rsid w:val="00811FC9"/>
    <w:rsid w:val="00812333"/>
    <w:rsid w:val="00812655"/>
    <w:rsid w:val="0081295D"/>
    <w:rsid w:val="008138C6"/>
    <w:rsid w:val="0081415A"/>
    <w:rsid w:val="008141F3"/>
    <w:rsid w:val="008149AB"/>
    <w:rsid w:val="00814BEE"/>
    <w:rsid w:val="00815193"/>
    <w:rsid w:val="008152D6"/>
    <w:rsid w:val="00815334"/>
    <w:rsid w:val="00815746"/>
    <w:rsid w:val="00815957"/>
    <w:rsid w:val="00815AE4"/>
    <w:rsid w:val="00815B8D"/>
    <w:rsid w:val="00815F3B"/>
    <w:rsid w:val="008163A4"/>
    <w:rsid w:val="008164D1"/>
    <w:rsid w:val="008169DA"/>
    <w:rsid w:val="008173B9"/>
    <w:rsid w:val="008177E1"/>
    <w:rsid w:val="00817951"/>
    <w:rsid w:val="00817D83"/>
    <w:rsid w:val="008202B6"/>
    <w:rsid w:val="008202FE"/>
    <w:rsid w:val="008206EF"/>
    <w:rsid w:val="008208A9"/>
    <w:rsid w:val="00820C24"/>
    <w:rsid w:val="008210B0"/>
    <w:rsid w:val="008212F1"/>
    <w:rsid w:val="00821654"/>
    <w:rsid w:val="00821CA9"/>
    <w:rsid w:val="00822A48"/>
    <w:rsid w:val="00822CC3"/>
    <w:rsid w:val="008231EB"/>
    <w:rsid w:val="00823287"/>
    <w:rsid w:val="008232EA"/>
    <w:rsid w:val="00823C1B"/>
    <w:rsid w:val="00824281"/>
    <w:rsid w:val="0082488A"/>
    <w:rsid w:val="008256FB"/>
    <w:rsid w:val="00825BCE"/>
    <w:rsid w:val="008265C2"/>
    <w:rsid w:val="0082684D"/>
    <w:rsid w:val="00826C06"/>
    <w:rsid w:val="00826CB9"/>
    <w:rsid w:val="00826E23"/>
    <w:rsid w:val="00826FA3"/>
    <w:rsid w:val="00827B34"/>
    <w:rsid w:val="00827F9C"/>
    <w:rsid w:val="0083044C"/>
    <w:rsid w:val="00830CBB"/>
    <w:rsid w:val="00830DBB"/>
    <w:rsid w:val="008312F7"/>
    <w:rsid w:val="00831989"/>
    <w:rsid w:val="008319FB"/>
    <w:rsid w:val="00831ABF"/>
    <w:rsid w:val="00831B23"/>
    <w:rsid w:val="00831E19"/>
    <w:rsid w:val="0083211A"/>
    <w:rsid w:val="00832FE0"/>
    <w:rsid w:val="00833398"/>
    <w:rsid w:val="0083341C"/>
    <w:rsid w:val="00833799"/>
    <w:rsid w:val="00833F29"/>
    <w:rsid w:val="00833F8A"/>
    <w:rsid w:val="008342A7"/>
    <w:rsid w:val="00834328"/>
    <w:rsid w:val="0083492A"/>
    <w:rsid w:val="00834968"/>
    <w:rsid w:val="00834B8C"/>
    <w:rsid w:val="00835CC9"/>
    <w:rsid w:val="00836068"/>
    <w:rsid w:val="0083696C"/>
    <w:rsid w:val="00836B24"/>
    <w:rsid w:val="00836B43"/>
    <w:rsid w:val="00837132"/>
    <w:rsid w:val="00837169"/>
    <w:rsid w:val="00837584"/>
    <w:rsid w:val="00837AF5"/>
    <w:rsid w:val="008403A7"/>
    <w:rsid w:val="008405B7"/>
    <w:rsid w:val="008409FC"/>
    <w:rsid w:val="00840C4A"/>
    <w:rsid w:val="00841098"/>
    <w:rsid w:val="008410F4"/>
    <w:rsid w:val="00841C61"/>
    <w:rsid w:val="00842274"/>
    <w:rsid w:val="00842438"/>
    <w:rsid w:val="00842551"/>
    <w:rsid w:val="008426C5"/>
    <w:rsid w:val="00843443"/>
    <w:rsid w:val="00843813"/>
    <w:rsid w:val="00843CC0"/>
    <w:rsid w:val="00843F43"/>
    <w:rsid w:val="00844665"/>
    <w:rsid w:val="008446B2"/>
    <w:rsid w:val="008446B5"/>
    <w:rsid w:val="00844D99"/>
    <w:rsid w:val="008460FF"/>
    <w:rsid w:val="0084617B"/>
    <w:rsid w:val="008467E8"/>
    <w:rsid w:val="00847272"/>
    <w:rsid w:val="00847F6B"/>
    <w:rsid w:val="00850698"/>
    <w:rsid w:val="00850CAF"/>
    <w:rsid w:val="0085109F"/>
    <w:rsid w:val="00851B35"/>
    <w:rsid w:val="00851BDB"/>
    <w:rsid w:val="00851CBC"/>
    <w:rsid w:val="008530DB"/>
    <w:rsid w:val="00853DF1"/>
    <w:rsid w:val="00854407"/>
    <w:rsid w:val="00854625"/>
    <w:rsid w:val="008547A8"/>
    <w:rsid w:val="00854E7E"/>
    <w:rsid w:val="00855988"/>
    <w:rsid w:val="0085599B"/>
    <w:rsid w:val="00855F18"/>
    <w:rsid w:val="008562F7"/>
    <w:rsid w:val="008574D7"/>
    <w:rsid w:val="0085773E"/>
    <w:rsid w:val="00860AB7"/>
    <w:rsid w:val="00860E8A"/>
    <w:rsid w:val="0086138C"/>
    <w:rsid w:val="008614DB"/>
    <w:rsid w:val="00861949"/>
    <w:rsid w:val="00862219"/>
    <w:rsid w:val="00862294"/>
    <w:rsid w:val="008622ED"/>
    <w:rsid w:val="00862381"/>
    <w:rsid w:val="00862714"/>
    <w:rsid w:val="00862742"/>
    <w:rsid w:val="00862DDE"/>
    <w:rsid w:val="00862DE0"/>
    <w:rsid w:val="00862EE5"/>
    <w:rsid w:val="0086372A"/>
    <w:rsid w:val="00863A67"/>
    <w:rsid w:val="00863DB4"/>
    <w:rsid w:val="00864309"/>
    <w:rsid w:val="00864862"/>
    <w:rsid w:val="0086495B"/>
    <w:rsid w:val="00864DF5"/>
    <w:rsid w:val="00865487"/>
    <w:rsid w:val="00865DB1"/>
    <w:rsid w:val="00867355"/>
    <w:rsid w:val="008675B7"/>
    <w:rsid w:val="00867DB6"/>
    <w:rsid w:val="00870C13"/>
    <w:rsid w:val="00871B91"/>
    <w:rsid w:val="00871E70"/>
    <w:rsid w:val="0087205C"/>
    <w:rsid w:val="008720FA"/>
    <w:rsid w:val="008726A8"/>
    <w:rsid w:val="008734AF"/>
    <w:rsid w:val="00873630"/>
    <w:rsid w:val="00873F44"/>
    <w:rsid w:val="00874544"/>
    <w:rsid w:val="008747C5"/>
    <w:rsid w:val="00874B45"/>
    <w:rsid w:val="0087560F"/>
    <w:rsid w:val="008759DD"/>
    <w:rsid w:val="00875AEF"/>
    <w:rsid w:val="00875EE2"/>
    <w:rsid w:val="008760A8"/>
    <w:rsid w:val="00876139"/>
    <w:rsid w:val="00876BD8"/>
    <w:rsid w:val="00876C92"/>
    <w:rsid w:val="00877027"/>
    <w:rsid w:val="008770D6"/>
    <w:rsid w:val="00877372"/>
    <w:rsid w:val="008773D2"/>
    <w:rsid w:val="008776EC"/>
    <w:rsid w:val="00877EAA"/>
    <w:rsid w:val="008811C4"/>
    <w:rsid w:val="008812EA"/>
    <w:rsid w:val="00881586"/>
    <w:rsid w:val="008815B4"/>
    <w:rsid w:val="00882BC7"/>
    <w:rsid w:val="00883082"/>
    <w:rsid w:val="008837D9"/>
    <w:rsid w:val="00883B58"/>
    <w:rsid w:val="00883E65"/>
    <w:rsid w:val="00883F1A"/>
    <w:rsid w:val="00884069"/>
    <w:rsid w:val="008840AA"/>
    <w:rsid w:val="00884941"/>
    <w:rsid w:val="00884DBB"/>
    <w:rsid w:val="00884ECF"/>
    <w:rsid w:val="00885994"/>
    <w:rsid w:val="008875F1"/>
    <w:rsid w:val="00890503"/>
    <w:rsid w:val="00890575"/>
    <w:rsid w:val="00891491"/>
    <w:rsid w:val="00891EC5"/>
    <w:rsid w:val="008928DD"/>
    <w:rsid w:val="0089310D"/>
    <w:rsid w:val="00894289"/>
    <w:rsid w:val="00894331"/>
    <w:rsid w:val="008947B5"/>
    <w:rsid w:val="00895319"/>
    <w:rsid w:val="0089556B"/>
    <w:rsid w:val="008958FA"/>
    <w:rsid w:val="00895F6A"/>
    <w:rsid w:val="00896017"/>
    <w:rsid w:val="008960F2"/>
    <w:rsid w:val="008972B0"/>
    <w:rsid w:val="00897AA9"/>
    <w:rsid w:val="008A02E0"/>
    <w:rsid w:val="008A03DB"/>
    <w:rsid w:val="008A0847"/>
    <w:rsid w:val="008A08F8"/>
    <w:rsid w:val="008A0BB9"/>
    <w:rsid w:val="008A0D00"/>
    <w:rsid w:val="008A1737"/>
    <w:rsid w:val="008A20B5"/>
    <w:rsid w:val="008A23B3"/>
    <w:rsid w:val="008A23C0"/>
    <w:rsid w:val="008A28E7"/>
    <w:rsid w:val="008A2B55"/>
    <w:rsid w:val="008A2E18"/>
    <w:rsid w:val="008A336E"/>
    <w:rsid w:val="008A396B"/>
    <w:rsid w:val="008A3ED8"/>
    <w:rsid w:val="008A5154"/>
    <w:rsid w:val="008A528E"/>
    <w:rsid w:val="008A5644"/>
    <w:rsid w:val="008A623D"/>
    <w:rsid w:val="008A625E"/>
    <w:rsid w:val="008A690A"/>
    <w:rsid w:val="008A6D86"/>
    <w:rsid w:val="008A6DFE"/>
    <w:rsid w:val="008A76A6"/>
    <w:rsid w:val="008A7EA6"/>
    <w:rsid w:val="008B025B"/>
    <w:rsid w:val="008B1459"/>
    <w:rsid w:val="008B158A"/>
    <w:rsid w:val="008B1B60"/>
    <w:rsid w:val="008B210C"/>
    <w:rsid w:val="008B2684"/>
    <w:rsid w:val="008B2C76"/>
    <w:rsid w:val="008B300A"/>
    <w:rsid w:val="008B3CCC"/>
    <w:rsid w:val="008B4287"/>
    <w:rsid w:val="008B475B"/>
    <w:rsid w:val="008B5517"/>
    <w:rsid w:val="008B658E"/>
    <w:rsid w:val="008B66A5"/>
    <w:rsid w:val="008B6D8F"/>
    <w:rsid w:val="008B6DEC"/>
    <w:rsid w:val="008C07E5"/>
    <w:rsid w:val="008C0D92"/>
    <w:rsid w:val="008C1659"/>
    <w:rsid w:val="008C1B71"/>
    <w:rsid w:val="008C1F00"/>
    <w:rsid w:val="008C1F93"/>
    <w:rsid w:val="008C2FBB"/>
    <w:rsid w:val="008C3F62"/>
    <w:rsid w:val="008C43B1"/>
    <w:rsid w:val="008C46D6"/>
    <w:rsid w:val="008C4727"/>
    <w:rsid w:val="008C4962"/>
    <w:rsid w:val="008C497D"/>
    <w:rsid w:val="008C4F03"/>
    <w:rsid w:val="008C4F94"/>
    <w:rsid w:val="008C58DE"/>
    <w:rsid w:val="008C5913"/>
    <w:rsid w:val="008C59DA"/>
    <w:rsid w:val="008C5A67"/>
    <w:rsid w:val="008C5A91"/>
    <w:rsid w:val="008C5E10"/>
    <w:rsid w:val="008C5FD8"/>
    <w:rsid w:val="008C62AF"/>
    <w:rsid w:val="008C64C2"/>
    <w:rsid w:val="008C65F8"/>
    <w:rsid w:val="008C68C6"/>
    <w:rsid w:val="008C6E97"/>
    <w:rsid w:val="008C7DBC"/>
    <w:rsid w:val="008D0748"/>
    <w:rsid w:val="008D0AB9"/>
    <w:rsid w:val="008D0E1C"/>
    <w:rsid w:val="008D1325"/>
    <w:rsid w:val="008D1447"/>
    <w:rsid w:val="008D1828"/>
    <w:rsid w:val="008D1AA2"/>
    <w:rsid w:val="008D22E6"/>
    <w:rsid w:val="008D246A"/>
    <w:rsid w:val="008D25F3"/>
    <w:rsid w:val="008D2B2F"/>
    <w:rsid w:val="008D3081"/>
    <w:rsid w:val="008D3193"/>
    <w:rsid w:val="008D33C0"/>
    <w:rsid w:val="008D3413"/>
    <w:rsid w:val="008D3442"/>
    <w:rsid w:val="008D35FA"/>
    <w:rsid w:val="008D3BED"/>
    <w:rsid w:val="008D41B1"/>
    <w:rsid w:val="008D4D0D"/>
    <w:rsid w:val="008D57F6"/>
    <w:rsid w:val="008D58B1"/>
    <w:rsid w:val="008D5F44"/>
    <w:rsid w:val="008D5F59"/>
    <w:rsid w:val="008D6019"/>
    <w:rsid w:val="008D6397"/>
    <w:rsid w:val="008D6415"/>
    <w:rsid w:val="008D6919"/>
    <w:rsid w:val="008D74FB"/>
    <w:rsid w:val="008D7C42"/>
    <w:rsid w:val="008E0094"/>
    <w:rsid w:val="008E01D8"/>
    <w:rsid w:val="008E0891"/>
    <w:rsid w:val="008E0B96"/>
    <w:rsid w:val="008E10FB"/>
    <w:rsid w:val="008E2479"/>
    <w:rsid w:val="008E26D0"/>
    <w:rsid w:val="008E2ECF"/>
    <w:rsid w:val="008E2FE1"/>
    <w:rsid w:val="008E356D"/>
    <w:rsid w:val="008E3DD5"/>
    <w:rsid w:val="008E51A4"/>
    <w:rsid w:val="008E5420"/>
    <w:rsid w:val="008E68E0"/>
    <w:rsid w:val="008E6FD4"/>
    <w:rsid w:val="008E70D9"/>
    <w:rsid w:val="008E729D"/>
    <w:rsid w:val="008E7BBF"/>
    <w:rsid w:val="008E7DDD"/>
    <w:rsid w:val="008F05F3"/>
    <w:rsid w:val="008F0E98"/>
    <w:rsid w:val="008F10E9"/>
    <w:rsid w:val="008F12F0"/>
    <w:rsid w:val="008F13F7"/>
    <w:rsid w:val="008F1B5D"/>
    <w:rsid w:val="008F2B04"/>
    <w:rsid w:val="008F2E50"/>
    <w:rsid w:val="008F41E9"/>
    <w:rsid w:val="008F44B8"/>
    <w:rsid w:val="008F47B7"/>
    <w:rsid w:val="008F4A65"/>
    <w:rsid w:val="008F4DA5"/>
    <w:rsid w:val="008F53E0"/>
    <w:rsid w:val="008F543C"/>
    <w:rsid w:val="008F5B4E"/>
    <w:rsid w:val="008F5B5C"/>
    <w:rsid w:val="008F5D05"/>
    <w:rsid w:val="008F6088"/>
    <w:rsid w:val="008F653A"/>
    <w:rsid w:val="008F6949"/>
    <w:rsid w:val="008F70A7"/>
    <w:rsid w:val="008F73C3"/>
    <w:rsid w:val="008F770A"/>
    <w:rsid w:val="00900377"/>
    <w:rsid w:val="009004E1"/>
    <w:rsid w:val="009005DB"/>
    <w:rsid w:val="009008F6"/>
    <w:rsid w:val="009009E1"/>
    <w:rsid w:val="009012C4"/>
    <w:rsid w:val="00901AB0"/>
    <w:rsid w:val="00901EF6"/>
    <w:rsid w:val="00901FE1"/>
    <w:rsid w:val="009027AC"/>
    <w:rsid w:val="00902826"/>
    <w:rsid w:val="00902F03"/>
    <w:rsid w:val="0090306E"/>
    <w:rsid w:val="00903C83"/>
    <w:rsid w:val="00904E26"/>
    <w:rsid w:val="00904F49"/>
    <w:rsid w:val="009051F7"/>
    <w:rsid w:val="009063A3"/>
    <w:rsid w:val="009068C7"/>
    <w:rsid w:val="00906A07"/>
    <w:rsid w:val="00906D00"/>
    <w:rsid w:val="00907D42"/>
    <w:rsid w:val="00907FF2"/>
    <w:rsid w:val="00910335"/>
    <w:rsid w:val="009105B0"/>
    <w:rsid w:val="00910965"/>
    <w:rsid w:val="00910DA1"/>
    <w:rsid w:val="00911589"/>
    <w:rsid w:val="0091158E"/>
    <w:rsid w:val="009115AF"/>
    <w:rsid w:val="009116A9"/>
    <w:rsid w:val="00911D15"/>
    <w:rsid w:val="009123C7"/>
    <w:rsid w:val="009124EF"/>
    <w:rsid w:val="009129AF"/>
    <w:rsid w:val="00912A63"/>
    <w:rsid w:val="00912D48"/>
    <w:rsid w:val="00912DA6"/>
    <w:rsid w:val="00912EB0"/>
    <w:rsid w:val="00912ED8"/>
    <w:rsid w:val="00912F55"/>
    <w:rsid w:val="009134F1"/>
    <w:rsid w:val="00913849"/>
    <w:rsid w:val="00913B13"/>
    <w:rsid w:val="0091442B"/>
    <w:rsid w:val="0091448B"/>
    <w:rsid w:val="00914A38"/>
    <w:rsid w:val="00914D35"/>
    <w:rsid w:val="009151D5"/>
    <w:rsid w:val="0091562F"/>
    <w:rsid w:val="00915D1E"/>
    <w:rsid w:val="00915DDD"/>
    <w:rsid w:val="00915E9B"/>
    <w:rsid w:val="0091681B"/>
    <w:rsid w:val="0091699B"/>
    <w:rsid w:val="009178DC"/>
    <w:rsid w:val="00917CC9"/>
    <w:rsid w:val="00920274"/>
    <w:rsid w:val="00920844"/>
    <w:rsid w:val="00920D52"/>
    <w:rsid w:val="0092180A"/>
    <w:rsid w:val="0092192A"/>
    <w:rsid w:val="00921B0E"/>
    <w:rsid w:val="00921EA3"/>
    <w:rsid w:val="00921F42"/>
    <w:rsid w:val="0092218A"/>
    <w:rsid w:val="00922916"/>
    <w:rsid w:val="00922C11"/>
    <w:rsid w:val="00923627"/>
    <w:rsid w:val="00923CC9"/>
    <w:rsid w:val="009243F6"/>
    <w:rsid w:val="0092454F"/>
    <w:rsid w:val="009250D2"/>
    <w:rsid w:val="009254EF"/>
    <w:rsid w:val="0092583D"/>
    <w:rsid w:val="00925994"/>
    <w:rsid w:val="009263F5"/>
    <w:rsid w:val="0092665D"/>
    <w:rsid w:val="00926715"/>
    <w:rsid w:val="00926845"/>
    <w:rsid w:val="009273F4"/>
    <w:rsid w:val="00927484"/>
    <w:rsid w:val="00927C0E"/>
    <w:rsid w:val="00927C52"/>
    <w:rsid w:val="00930A1F"/>
    <w:rsid w:val="00931281"/>
    <w:rsid w:val="00931EFD"/>
    <w:rsid w:val="00931F79"/>
    <w:rsid w:val="00932B4C"/>
    <w:rsid w:val="00932E7C"/>
    <w:rsid w:val="00932EDE"/>
    <w:rsid w:val="009338C7"/>
    <w:rsid w:val="00933B8A"/>
    <w:rsid w:val="0093431A"/>
    <w:rsid w:val="0093457C"/>
    <w:rsid w:val="00934711"/>
    <w:rsid w:val="00934A02"/>
    <w:rsid w:val="00934D67"/>
    <w:rsid w:val="009351AE"/>
    <w:rsid w:val="0093530F"/>
    <w:rsid w:val="00935EC7"/>
    <w:rsid w:val="009364E2"/>
    <w:rsid w:val="00936751"/>
    <w:rsid w:val="00936D14"/>
    <w:rsid w:val="00937720"/>
    <w:rsid w:val="00937A83"/>
    <w:rsid w:val="009405D1"/>
    <w:rsid w:val="0094074D"/>
    <w:rsid w:val="00940935"/>
    <w:rsid w:val="00940C7A"/>
    <w:rsid w:val="009411A7"/>
    <w:rsid w:val="00941A22"/>
    <w:rsid w:val="00941BD4"/>
    <w:rsid w:val="009422B4"/>
    <w:rsid w:val="0094253C"/>
    <w:rsid w:val="0094259B"/>
    <w:rsid w:val="00943536"/>
    <w:rsid w:val="00943AC2"/>
    <w:rsid w:val="00943CF7"/>
    <w:rsid w:val="00943FB6"/>
    <w:rsid w:val="009440CE"/>
    <w:rsid w:val="00944329"/>
    <w:rsid w:val="0094435D"/>
    <w:rsid w:val="00944CB1"/>
    <w:rsid w:val="00945759"/>
    <w:rsid w:val="00945BFC"/>
    <w:rsid w:val="00945CC1"/>
    <w:rsid w:val="00945D1F"/>
    <w:rsid w:val="009461E6"/>
    <w:rsid w:val="0094768A"/>
    <w:rsid w:val="00947B50"/>
    <w:rsid w:val="00947FB7"/>
    <w:rsid w:val="00950A92"/>
    <w:rsid w:val="00952097"/>
    <w:rsid w:val="009520F1"/>
    <w:rsid w:val="009529E3"/>
    <w:rsid w:val="00952CD0"/>
    <w:rsid w:val="009530EB"/>
    <w:rsid w:val="009538BC"/>
    <w:rsid w:val="00954228"/>
    <w:rsid w:val="00956504"/>
    <w:rsid w:val="009566CD"/>
    <w:rsid w:val="009566F0"/>
    <w:rsid w:val="00957C09"/>
    <w:rsid w:val="00957CD9"/>
    <w:rsid w:val="00957F6F"/>
    <w:rsid w:val="00960FB8"/>
    <w:rsid w:val="009610F2"/>
    <w:rsid w:val="009618A4"/>
    <w:rsid w:val="00962114"/>
    <w:rsid w:val="0096233F"/>
    <w:rsid w:val="00962CA4"/>
    <w:rsid w:val="00963017"/>
    <w:rsid w:val="00963523"/>
    <w:rsid w:val="009637FF"/>
    <w:rsid w:val="00963DD1"/>
    <w:rsid w:val="00964590"/>
    <w:rsid w:val="009647AF"/>
    <w:rsid w:val="00964AE1"/>
    <w:rsid w:val="00964FF8"/>
    <w:rsid w:val="009650C6"/>
    <w:rsid w:val="009666E0"/>
    <w:rsid w:val="00966E20"/>
    <w:rsid w:val="009672D5"/>
    <w:rsid w:val="00967485"/>
    <w:rsid w:val="00967C96"/>
    <w:rsid w:val="00970093"/>
    <w:rsid w:val="00970719"/>
    <w:rsid w:val="00970972"/>
    <w:rsid w:val="00970AFB"/>
    <w:rsid w:val="00971123"/>
    <w:rsid w:val="0097138A"/>
    <w:rsid w:val="0097156C"/>
    <w:rsid w:val="009716DA"/>
    <w:rsid w:val="00971BBF"/>
    <w:rsid w:val="0097203C"/>
    <w:rsid w:val="009722D5"/>
    <w:rsid w:val="00972995"/>
    <w:rsid w:val="0097316C"/>
    <w:rsid w:val="00973AE3"/>
    <w:rsid w:val="00973FCA"/>
    <w:rsid w:val="00974398"/>
    <w:rsid w:val="00975A61"/>
    <w:rsid w:val="00975C67"/>
    <w:rsid w:val="009760AC"/>
    <w:rsid w:val="00976802"/>
    <w:rsid w:val="00976F63"/>
    <w:rsid w:val="00977995"/>
    <w:rsid w:val="00977B25"/>
    <w:rsid w:val="00977DD8"/>
    <w:rsid w:val="0098003C"/>
    <w:rsid w:val="00980361"/>
    <w:rsid w:val="00981074"/>
    <w:rsid w:val="00981195"/>
    <w:rsid w:val="00982175"/>
    <w:rsid w:val="009822A7"/>
    <w:rsid w:val="00982D85"/>
    <w:rsid w:val="00982E85"/>
    <w:rsid w:val="009835F2"/>
    <w:rsid w:val="009838B1"/>
    <w:rsid w:val="00983999"/>
    <w:rsid w:val="00983B5D"/>
    <w:rsid w:val="00983BB8"/>
    <w:rsid w:val="00983C98"/>
    <w:rsid w:val="00984107"/>
    <w:rsid w:val="0098419E"/>
    <w:rsid w:val="009841C5"/>
    <w:rsid w:val="009845F7"/>
    <w:rsid w:val="009846F5"/>
    <w:rsid w:val="00984B6B"/>
    <w:rsid w:val="00984E40"/>
    <w:rsid w:val="009855F6"/>
    <w:rsid w:val="0098628B"/>
    <w:rsid w:val="00987384"/>
    <w:rsid w:val="00987C3A"/>
    <w:rsid w:val="00987EC9"/>
    <w:rsid w:val="009900F8"/>
    <w:rsid w:val="00990409"/>
    <w:rsid w:val="0099060A"/>
    <w:rsid w:val="009913BB"/>
    <w:rsid w:val="009915EC"/>
    <w:rsid w:val="00991D78"/>
    <w:rsid w:val="00991E6E"/>
    <w:rsid w:val="00991EDF"/>
    <w:rsid w:val="00991FB5"/>
    <w:rsid w:val="009926B3"/>
    <w:rsid w:val="00992E4D"/>
    <w:rsid w:val="00992EB2"/>
    <w:rsid w:val="00992F75"/>
    <w:rsid w:val="009941F9"/>
    <w:rsid w:val="009949F6"/>
    <w:rsid w:val="00994BE3"/>
    <w:rsid w:val="00994D04"/>
    <w:rsid w:val="009955DA"/>
    <w:rsid w:val="0099618E"/>
    <w:rsid w:val="00997245"/>
    <w:rsid w:val="009977E3"/>
    <w:rsid w:val="00997B1F"/>
    <w:rsid w:val="00997F19"/>
    <w:rsid w:val="00997F33"/>
    <w:rsid w:val="009A0B8C"/>
    <w:rsid w:val="009A0E3D"/>
    <w:rsid w:val="009A12BF"/>
    <w:rsid w:val="009A1388"/>
    <w:rsid w:val="009A1AD3"/>
    <w:rsid w:val="009A1CD0"/>
    <w:rsid w:val="009A1FC8"/>
    <w:rsid w:val="009A2A91"/>
    <w:rsid w:val="009A2F32"/>
    <w:rsid w:val="009A3140"/>
    <w:rsid w:val="009A3C46"/>
    <w:rsid w:val="009A3C79"/>
    <w:rsid w:val="009A3D47"/>
    <w:rsid w:val="009A3DAC"/>
    <w:rsid w:val="009A3E98"/>
    <w:rsid w:val="009A439C"/>
    <w:rsid w:val="009A43CD"/>
    <w:rsid w:val="009A440F"/>
    <w:rsid w:val="009A475C"/>
    <w:rsid w:val="009A523B"/>
    <w:rsid w:val="009A54C9"/>
    <w:rsid w:val="009A57A7"/>
    <w:rsid w:val="009A586F"/>
    <w:rsid w:val="009A6109"/>
    <w:rsid w:val="009A64A3"/>
    <w:rsid w:val="009A6712"/>
    <w:rsid w:val="009A6882"/>
    <w:rsid w:val="009A6901"/>
    <w:rsid w:val="009A70CE"/>
    <w:rsid w:val="009A7191"/>
    <w:rsid w:val="009A7456"/>
    <w:rsid w:val="009B07D4"/>
    <w:rsid w:val="009B0BD3"/>
    <w:rsid w:val="009B10A6"/>
    <w:rsid w:val="009B164B"/>
    <w:rsid w:val="009B1847"/>
    <w:rsid w:val="009B1FC4"/>
    <w:rsid w:val="009B2076"/>
    <w:rsid w:val="009B2116"/>
    <w:rsid w:val="009B212F"/>
    <w:rsid w:val="009B2301"/>
    <w:rsid w:val="009B2961"/>
    <w:rsid w:val="009B3992"/>
    <w:rsid w:val="009B3CB7"/>
    <w:rsid w:val="009B41F5"/>
    <w:rsid w:val="009B4731"/>
    <w:rsid w:val="009B49B6"/>
    <w:rsid w:val="009B4C9F"/>
    <w:rsid w:val="009B53E7"/>
    <w:rsid w:val="009B7388"/>
    <w:rsid w:val="009C1182"/>
    <w:rsid w:val="009C155B"/>
    <w:rsid w:val="009C158F"/>
    <w:rsid w:val="009C21DE"/>
    <w:rsid w:val="009C2524"/>
    <w:rsid w:val="009C26C3"/>
    <w:rsid w:val="009C26EC"/>
    <w:rsid w:val="009C2953"/>
    <w:rsid w:val="009C335A"/>
    <w:rsid w:val="009C38AB"/>
    <w:rsid w:val="009C3FE4"/>
    <w:rsid w:val="009C44B3"/>
    <w:rsid w:val="009C45CE"/>
    <w:rsid w:val="009C4A44"/>
    <w:rsid w:val="009C4E3B"/>
    <w:rsid w:val="009C50A2"/>
    <w:rsid w:val="009C5C7F"/>
    <w:rsid w:val="009C5C95"/>
    <w:rsid w:val="009C5FB0"/>
    <w:rsid w:val="009C6032"/>
    <w:rsid w:val="009C694D"/>
    <w:rsid w:val="009C6AFB"/>
    <w:rsid w:val="009C6B18"/>
    <w:rsid w:val="009C6BD5"/>
    <w:rsid w:val="009C6DE4"/>
    <w:rsid w:val="009C7757"/>
    <w:rsid w:val="009C7B70"/>
    <w:rsid w:val="009C7DC7"/>
    <w:rsid w:val="009D022C"/>
    <w:rsid w:val="009D0955"/>
    <w:rsid w:val="009D0974"/>
    <w:rsid w:val="009D0B86"/>
    <w:rsid w:val="009D0DC5"/>
    <w:rsid w:val="009D1132"/>
    <w:rsid w:val="009D134B"/>
    <w:rsid w:val="009D154F"/>
    <w:rsid w:val="009D1BFE"/>
    <w:rsid w:val="009D1CF7"/>
    <w:rsid w:val="009D20DA"/>
    <w:rsid w:val="009D22C8"/>
    <w:rsid w:val="009D24ED"/>
    <w:rsid w:val="009D29D7"/>
    <w:rsid w:val="009D2DA4"/>
    <w:rsid w:val="009D2F53"/>
    <w:rsid w:val="009D30EC"/>
    <w:rsid w:val="009D35E9"/>
    <w:rsid w:val="009D3C76"/>
    <w:rsid w:val="009D437F"/>
    <w:rsid w:val="009D4859"/>
    <w:rsid w:val="009D4CE7"/>
    <w:rsid w:val="009D5048"/>
    <w:rsid w:val="009D51D8"/>
    <w:rsid w:val="009D5693"/>
    <w:rsid w:val="009D5995"/>
    <w:rsid w:val="009D5A53"/>
    <w:rsid w:val="009D5E88"/>
    <w:rsid w:val="009D5FFD"/>
    <w:rsid w:val="009D63F6"/>
    <w:rsid w:val="009D6C53"/>
    <w:rsid w:val="009D78B6"/>
    <w:rsid w:val="009D7AAB"/>
    <w:rsid w:val="009D7E1C"/>
    <w:rsid w:val="009E0201"/>
    <w:rsid w:val="009E059F"/>
    <w:rsid w:val="009E0681"/>
    <w:rsid w:val="009E0C4C"/>
    <w:rsid w:val="009E13D8"/>
    <w:rsid w:val="009E18C6"/>
    <w:rsid w:val="009E2579"/>
    <w:rsid w:val="009E2981"/>
    <w:rsid w:val="009E3145"/>
    <w:rsid w:val="009E3513"/>
    <w:rsid w:val="009E3545"/>
    <w:rsid w:val="009E3D7F"/>
    <w:rsid w:val="009E3E49"/>
    <w:rsid w:val="009E419E"/>
    <w:rsid w:val="009E48C9"/>
    <w:rsid w:val="009E4E2D"/>
    <w:rsid w:val="009E4F89"/>
    <w:rsid w:val="009E525B"/>
    <w:rsid w:val="009E5700"/>
    <w:rsid w:val="009E59C6"/>
    <w:rsid w:val="009E5D26"/>
    <w:rsid w:val="009E5EF7"/>
    <w:rsid w:val="009E67AE"/>
    <w:rsid w:val="009E6CB8"/>
    <w:rsid w:val="009E746B"/>
    <w:rsid w:val="009E7CA9"/>
    <w:rsid w:val="009F005F"/>
    <w:rsid w:val="009F04E1"/>
    <w:rsid w:val="009F0524"/>
    <w:rsid w:val="009F0D14"/>
    <w:rsid w:val="009F2426"/>
    <w:rsid w:val="009F2A0C"/>
    <w:rsid w:val="009F2B41"/>
    <w:rsid w:val="009F3364"/>
    <w:rsid w:val="009F3AC9"/>
    <w:rsid w:val="009F4BC6"/>
    <w:rsid w:val="009F4FD4"/>
    <w:rsid w:val="009F4FDB"/>
    <w:rsid w:val="009F5CC9"/>
    <w:rsid w:val="009F5F2D"/>
    <w:rsid w:val="009F6234"/>
    <w:rsid w:val="009F64CA"/>
    <w:rsid w:val="009F6C8C"/>
    <w:rsid w:val="009F6CB9"/>
    <w:rsid w:val="009F7523"/>
    <w:rsid w:val="009F7C32"/>
    <w:rsid w:val="009F7DAC"/>
    <w:rsid w:val="00A002C3"/>
    <w:rsid w:val="00A0034A"/>
    <w:rsid w:val="00A006B6"/>
    <w:rsid w:val="00A00A55"/>
    <w:rsid w:val="00A0119F"/>
    <w:rsid w:val="00A011B1"/>
    <w:rsid w:val="00A02554"/>
    <w:rsid w:val="00A02CC5"/>
    <w:rsid w:val="00A03662"/>
    <w:rsid w:val="00A03DB9"/>
    <w:rsid w:val="00A03FE4"/>
    <w:rsid w:val="00A040F6"/>
    <w:rsid w:val="00A04384"/>
    <w:rsid w:val="00A0463C"/>
    <w:rsid w:val="00A04D16"/>
    <w:rsid w:val="00A05414"/>
    <w:rsid w:val="00A0552B"/>
    <w:rsid w:val="00A0670C"/>
    <w:rsid w:val="00A067AA"/>
    <w:rsid w:val="00A0710C"/>
    <w:rsid w:val="00A07372"/>
    <w:rsid w:val="00A07717"/>
    <w:rsid w:val="00A0772C"/>
    <w:rsid w:val="00A079BE"/>
    <w:rsid w:val="00A109BF"/>
    <w:rsid w:val="00A11142"/>
    <w:rsid w:val="00A11360"/>
    <w:rsid w:val="00A121A3"/>
    <w:rsid w:val="00A1249C"/>
    <w:rsid w:val="00A12C5A"/>
    <w:rsid w:val="00A12C76"/>
    <w:rsid w:val="00A12EFA"/>
    <w:rsid w:val="00A139B7"/>
    <w:rsid w:val="00A13FB0"/>
    <w:rsid w:val="00A14D6B"/>
    <w:rsid w:val="00A14DA1"/>
    <w:rsid w:val="00A14E10"/>
    <w:rsid w:val="00A150D5"/>
    <w:rsid w:val="00A151CE"/>
    <w:rsid w:val="00A1597F"/>
    <w:rsid w:val="00A16238"/>
    <w:rsid w:val="00A16451"/>
    <w:rsid w:val="00A165F8"/>
    <w:rsid w:val="00A1663F"/>
    <w:rsid w:val="00A16F64"/>
    <w:rsid w:val="00A170ED"/>
    <w:rsid w:val="00A17A84"/>
    <w:rsid w:val="00A17AE6"/>
    <w:rsid w:val="00A17E02"/>
    <w:rsid w:val="00A201F6"/>
    <w:rsid w:val="00A20531"/>
    <w:rsid w:val="00A208D4"/>
    <w:rsid w:val="00A20A7C"/>
    <w:rsid w:val="00A20BCB"/>
    <w:rsid w:val="00A20C89"/>
    <w:rsid w:val="00A2133A"/>
    <w:rsid w:val="00A21EBD"/>
    <w:rsid w:val="00A2201E"/>
    <w:rsid w:val="00A221F1"/>
    <w:rsid w:val="00A2250E"/>
    <w:rsid w:val="00A22C01"/>
    <w:rsid w:val="00A235A6"/>
    <w:rsid w:val="00A2538C"/>
    <w:rsid w:val="00A25418"/>
    <w:rsid w:val="00A25488"/>
    <w:rsid w:val="00A2595E"/>
    <w:rsid w:val="00A25CCA"/>
    <w:rsid w:val="00A26DC5"/>
    <w:rsid w:val="00A27350"/>
    <w:rsid w:val="00A27419"/>
    <w:rsid w:val="00A2769A"/>
    <w:rsid w:val="00A30133"/>
    <w:rsid w:val="00A3016E"/>
    <w:rsid w:val="00A30392"/>
    <w:rsid w:val="00A305DE"/>
    <w:rsid w:val="00A3067B"/>
    <w:rsid w:val="00A3069F"/>
    <w:rsid w:val="00A306EA"/>
    <w:rsid w:val="00A307FF"/>
    <w:rsid w:val="00A30B81"/>
    <w:rsid w:val="00A3110A"/>
    <w:rsid w:val="00A31EE6"/>
    <w:rsid w:val="00A3256D"/>
    <w:rsid w:val="00A325FA"/>
    <w:rsid w:val="00A326CF"/>
    <w:rsid w:val="00A32964"/>
    <w:rsid w:val="00A33578"/>
    <w:rsid w:val="00A33A43"/>
    <w:rsid w:val="00A348A8"/>
    <w:rsid w:val="00A34D23"/>
    <w:rsid w:val="00A35B77"/>
    <w:rsid w:val="00A35BAF"/>
    <w:rsid w:val="00A365B5"/>
    <w:rsid w:val="00A36999"/>
    <w:rsid w:val="00A36F3B"/>
    <w:rsid w:val="00A373BD"/>
    <w:rsid w:val="00A3749F"/>
    <w:rsid w:val="00A37F07"/>
    <w:rsid w:val="00A4064A"/>
    <w:rsid w:val="00A40A80"/>
    <w:rsid w:val="00A40E4C"/>
    <w:rsid w:val="00A40F07"/>
    <w:rsid w:val="00A41252"/>
    <w:rsid w:val="00A412CE"/>
    <w:rsid w:val="00A417EE"/>
    <w:rsid w:val="00A41A55"/>
    <w:rsid w:val="00A41C4B"/>
    <w:rsid w:val="00A42D54"/>
    <w:rsid w:val="00A43822"/>
    <w:rsid w:val="00A43830"/>
    <w:rsid w:val="00A43B2F"/>
    <w:rsid w:val="00A43BED"/>
    <w:rsid w:val="00A44172"/>
    <w:rsid w:val="00A4446A"/>
    <w:rsid w:val="00A444B8"/>
    <w:rsid w:val="00A44C61"/>
    <w:rsid w:val="00A45039"/>
    <w:rsid w:val="00A45741"/>
    <w:rsid w:val="00A45AE4"/>
    <w:rsid w:val="00A45E27"/>
    <w:rsid w:val="00A46061"/>
    <w:rsid w:val="00A461D3"/>
    <w:rsid w:val="00A46359"/>
    <w:rsid w:val="00A46F35"/>
    <w:rsid w:val="00A47541"/>
    <w:rsid w:val="00A47C01"/>
    <w:rsid w:val="00A506D5"/>
    <w:rsid w:val="00A50815"/>
    <w:rsid w:val="00A50E4F"/>
    <w:rsid w:val="00A5142F"/>
    <w:rsid w:val="00A51FFA"/>
    <w:rsid w:val="00A520DD"/>
    <w:rsid w:val="00A526C7"/>
    <w:rsid w:val="00A52ED3"/>
    <w:rsid w:val="00A53A9D"/>
    <w:rsid w:val="00A53C3B"/>
    <w:rsid w:val="00A53D4E"/>
    <w:rsid w:val="00A5403F"/>
    <w:rsid w:val="00A54147"/>
    <w:rsid w:val="00A54200"/>
    <w:rsid w:val="00A5468F"/>
    <w:rsid w:val="00A54762"/>
    <w:rsid w:val="00A54BFD"/>
    <w:rsid w:val="00A54EC8"/>
    <w:rsid w:val="00A54F8D"/>
    <w:rsid w:val="00A55014"/>
    <w:rsid w:val="00A553B0"/>
    <w:rsid w:val="00A560EF"/>
    <w:rsid w:val="00A572DA"/>
    <w:rsid w:val="00A5750E"/>
    <w:rsid w:val="00A57AEE"/>
    <w:rsid w:val="00A57D5F"/>
    <w:rsid w:val="00A600BF"/>
    <w:rsid w:val="00A600D6"/>
    <w:rsid w:val="00A60514"/>
    <w:rsid w:val="00A60B23"/>
    <w:rsid w:val="00A60EB6"/>
    <w:rsid w:val="00A6120C"/>
    <w:rsid w:val="00A62024"/>
    <w:rsid w:val="00A623B7"/>
    <w:rsid w:val="00A623F9"/>
    <w:rsid w:val="00A62AD6"/>
    <w:rsid w:val="00A62C3A"/>
    <w:rsid w:val="00A633A5"/>
    <w:rsid w:val="00A637E2"/>
    <w:rsid w:val="00A64041"/>
    <w:rsid w:val="00A64A25"/>
    <w:rsid w:val="00A65A68"/>
    <w:rsid w:val="00A65D30"/>
    <w:rsid w:val="00A65E07"/>
    <w:rsid w:val="00A66117"/>
    <w:rsid w:val="00A662C3"/>
    <w:rsid w:val="00A66768"/>
    <w:rsid w:val="00A6681D"/>
    <w:rsid w:val="00A6684E"/>
    <w:rsid w:val="00A66DF2"/>
    <w:rsid w:val="00A67820"/>
    <w:rsid w:val="00A678E0"/>
    <w:rsid w:val="00A67B9F"/>
    <w:rsid w:val="00A67EA4"/>
    <w:rsid w:val="00A708F1"/>
    <w:rsid w:val="00A70975"/>
    <w:rsid w:val="00A70A88"/>
    <w:rsid w:val="00A71489"/>
    <w:rsid w:val="00A7196F"/>
    <w:rsid w:val="00A71E09"/>
    <w:rsid w:val="00A720A2"/>
    <w:rsid w:val="00A7217C"/>
    <w:rsid w:val="00A72620"/>
    <w:rsid w:val="00A72DCC"/>
    <w:rsid w:val="00A734E8"/>
    <w:rsid w:val="00A73839"/>
    <w:rsid w:val="00A739DA"/>
    <w:rsid w:val="00A73CCE"/>
    <w:rsid w:val="00A73D5C"/>
    <w:rsid w:val="00A73D8C"/>
    <w:rsid w:val="00A74316"/>
    <w:rsid w:val="00A749AF"/>
    <w:rsid w:val="00A74B7B"/>
    <w:rsid w:val="00A7523D"/>
    <w:rsid w:val="00A75A20"/>
    <w:rsid w:val="00A75A2E"/>
    <w:rsid w:val="00A75FD7"/>
    <w:rsid w:val="00A760F6"/>
    <w:rsid w:val="00A76D21"/>
    <w:rsid w:val="00A76D38"/>
    <w:rsid w:val="00A76DA1"/>
    <w:rsid w:val="00A772A1"/>
    <w:rsid w:val="00A77952"/>
    <w:rsid w:val="00A77F03"/>
    <w:rsid w:val="00A8027A"/>
    <w:rsid w:val="00A80B9C"/>
    <w:rsid w:val="00A8144C"/>
    <w:rsid w:val="00A819AF"/>
    <w:rsid w:val="00A81ACE"/>
    <w:rsid w:val="00A8232C"/>
    <w:rsid w:val="00A82758"/>
    <w:rsid w:val="00A82E08"/>
    <w:rsid w:val="00A83180"/>
    <w:rsid w:val="00A83392"/>
    <w:rsid w:val="00A8356C"/>
    <w:rsid w:val="00A83777"/>
    <w:rsid w:val="00A83F2E"/>
    <w:rsid w:val="00A85002"/>
    <w:rsid w:val="00A85067"/>
    <w:rsid w:val="00A85673"/>
    <w:rsid w:val="00A85E51"/>
    <w:rsid w:val="00A85F09"/>
    <w:rsid w:val="00A86375"/>
    <w:rsid w:val="00A8668F"/>
    <w:rsid w:val="00A86D8E"/>
    <w:rsid w:val="00A8775B"/>
    <w:rsid w:val="00A87964"/>
    <w:rsid w:val="00A87AE3"/>
    <w:rsid w:val="00A87D57"/>
    <w:rsid w:val="00A87E91"/>
    <w:rsid w:val="00A87FF0"/>
    <w:rsid w:val="00A90140"/>
    <w:rsid w:val="00A9042C"/>
    <w:rsid w:val="00A906E8"/>
    <w:rsid w:val="00A9102A"/>
    <w:rsid w:val="00A91717"/>
    <w:rsid w:val="00A9182F"/>
    <w:rsid w:val="00A919A0"/>
    <w:rsid w:val="00A9210C"/>
    <w:rsid w:val="00A9320F"/>
    <w:rsid w:val="00A93367"/>
    <w:rsid w:val="00A93389"/>
    <w:rsid w:val="00A93514"/>
    <w:rsid w:val="00A937FD"/>
    <w:rsid w:val="00A93AAA"/>
    <w:rsid w:val="00A93E6F"/>
    <w:rsid w:val="00A94065"/>
    <w:rsid w:val="00A94191"/>
    <w:rsid w:val="00A94A1E"/>
    <w:rsid w:val="00A94B30"/>
    <w:rsid w:val="00A95AB5"/>
    <w:rsid w:val="00A95CC4"/>
    <w:rsid w:val="00A95ED9"/>
    <w:rsid w:val="00A961CE"/>
    <w:rsid w:val="00A96306"/>
    <w:rsid w:val="00A96C42"/>
    <w:rsid w:val="00A96CAD"/>
    <w:rsid w:val="00A96E3B"/>
    <w:rsid w:val="00A96FAC"/>
    <w:rsid w:val="00A971D0"/>
    <w:rsid w:val="00A9751B"/>
    <w:rsid w:val="00A97CAA"/>
    <w:rsid w:val="00AA0565"/>
    <w:rsid w:val="00AA0732"/>
    <w:rsid w:val="00AA0DBF"/>
    <w:rsid w:val="00AA0E27"/>
    <w:rsid w:val="00AA0E64"/>
    <w:rsid w:val="00AA106B"/>
    <w:rsid w:val="00AA14EC"/>
    <w:rsid w:val="00AA1760"/>
    <w:rsid w:val="00AA19C9"/>
    <w:rsid w:val="00AA1BC2"/>
    <w:rsid w:val="00AA2752"/>
    <w:rsid w:val="00AA2A98"/>
    <w:rsid w:val="00AA33CF"/>
    <w:rsid w:val="00AA3703"/>
    <w:rsid w:val="00AA3763"/>
    <w:rsid w:val="00AA3920"/>
    <w:rsid w:val="00AA460C"/>
    <w:rsid w:val="00AA498F"/>
    <w:rsid w:val="00AA5484"/>
    <w:rsid w:val="00AA5902"/>
    <w:rsid w:val="00AA5EF7"/>
    <w:rsid w:val="00AA6A1A"/>
    <w:rsid w:val="00AA6EEB"/>
    <w:rsid w:val="00AA76E3"/>
    <w:rsid w:val="00AB0335"/>
    <w:rsid w:val="00AB04B2"/>
    <w:rsid w:val="00AB1424"/>
    <w:rsid w:val="00AB1E8A"/>
    <w:rsid w:val="00AB2067"/>
    <w:rsid w:val="00AB2E89"/>
    <w:rsid w:val="00AB3C16"/>
    <w:rsid w:val="00AB3CD1"/>
    <w:rsid w:val="00AB3D64"/>
    <w:rsid w:val="00AB4146"/>
    <w:rsid w:val="00AB442E"/>
    <w:rsid w:val="00AB444A"/>
    <w:rsid w:val="00AB48DB"/>
    <w:rsid w:val="00AB4B47"/>
    <w:rsid w:val="00AB517B"/>
    <w:rsid w:val="00AB54D4"/>
    <w:rsid w:val="00AB557B"/>
    <w:rsid w:val="00AB5A8A"/>
    <w:rsid w:val="00AB5AC5"/>
    <w:rsid w:val="00AB5AE5"/>
    <w:rsid w:val="00AB5B24"/>
    <w:rsid w:val="00AB5C8C"/>
    <w:rsid w:val="00AB5E22"/>
    <w:rsid w:val="00AB6557"/>
    <w:rsid w:val="00AB6831"/>
    <w:rsid w:val="00AB6AEE"/>
    <w:rsid w:val="00AB6F59"/>
    <w:rsid w:val="00AB7147"/>
    <w:rsid w:val="00AB7306"/>
    <w:rsid w:val="00AB734C"/>
    <w:rsid w:val="00AB7C06"/>
    <w:rsid w:val="00AB7CDE"/>
    <w:rsid w:val="00AB7D0C"/>
    <w:rsid w:val="00AC0863"/>
    <w:rsid w:val="00AC08C9"/>
    <w:rsid w:val="00AC0E6D"/>
    <w:rsid w:val="00AC156D"/>
    <w:rsid w:val="00AC1AF5"/>
    <w:rsid w:val="00AC2323"/>
    <w:rsid w:val="00AC2394"/>
    <w:rsid w:val="00AC281F"/>
    <w:rsid w:val="00AC2E9A"/>
    <w:rsid w:val="00AC2F0D"/>
    <w:rsid w:val="00AC2FBE"/>
    <w:rsid w:val="00AC3314"/>
    <w:rsid w:val="00AC33F3"/>
    <w:rsid w:val="00AC3824"/>
    <w:rsid w:val="00AC459C"/>
    <w:rsid w:val="00AC49E1"/>
    <w:rsid w:val="00AC4F24"/>
    <w:rsid w:val="00AC4F4C"/>
    <w:rsid w:val="00AC507D"/>
    <w:rsid w:val="00AC544F"/>
    <w:rsid w:val="00AC57DE"/>
    <w:rsid w:val="00AC5A73"/>
    <w:rsid w:val="00AC5D12"/>
    <w:rsid w:val="00AC6126"/>
    <w:rsid w:val="00AC69FA"/>
    <w:rsid w:val="00AC7172"/>
    <w:rsid w:val="00AC790F"/>
    <w:rsid w:val="00AC7E14"/>
    <w:rsid w:val="00AD0AC9"/>
    <w:rsid w:val="00AD143A"/>
    <w:rsid w:val="00AD1880"/>
    <w:rsid w:val="00AD1DF0"/>
    <w:rsid w:val="00AD2304"/>
    <w:rsid w:val="00AD27ED"/>
    <w:rsid w:val="00AD349D"/>
    <w:rsid w:val="00AD388E"/>
    <w:rsid w:val="00AD3EFB"/>
    <w:rsid w:val="00AD3F2F"/>
    <w:rsid w:val="00AD4035"/>
    <w:rsid w:val="00AD44AC"/>
    <w:rsid w:val="00AD456A"/>
    <w:rsid w:val="00AD48E0"/>
    <w:rsid w:val="00AD4B84"/>
    <w:rsid w:val="00AD4D03"/>
    <w:rsid w:val="00AD55C3"/>
    <w:rsid w:val="00AD56DF"/>
    <w:rsid w:val="00AD59DA"/>
    <w:rsid w:val="00AD6206"/>
    <w:rsid w:val="00AD6264"/>
    <w:rsid w:val="00AD635F"/>
    <w:rsid w:val="00AD6881"/>
    <w:rsid w:val="00AD7060"/>
    <w:rsid w:val="00AE04CE"/>
    <w:rsid w:val="00AE0BB9"/>
    <w:rsid w:val="00AE103C"/>
    <w:rsid w:val="00AE1572"/>
    <w:rsid w:val="00AE1635"/>
    <w:rsid w:val="00AE1A7F"/>
    <w:rsid w:val="00AE1EA0"/>
    <w:rsid w:val="00AE2765"/>
    <w:rsid w:val="00AE290F"/>
    <w:rsid w:val="00AE292B"/>
    <w:rsid w:val="00AE3929"/>
    <w:rsid w:val="00AE43C9"/>
    <w:rsid w:val="00AE4C35"/>
    <w:rsid w:val="00AE4DF7"/>
    <w:rsid w:val="00AE508B"/>
    <w:rsid w:val="00AE5205"/>
    <w:rsid w:val="00AE5227"/>
    <w:rsid w:val="00AE64E6"/>
    <w:rsid w:val="00AE69D3"/>
    <w:rsid w:val="00AE6B44"/>
    <w:rsid w:val="00AE7937"/>
    <w:rsid w:val="00AF00B1"/>
    <w:rsid w:val="00AF02E6"/>
    <w:rsid w:val="00AF0A09"/>
    <w:rsid w:val="00AF0FA5"/>
    <w:rsid w:val="00AF15DF"/>
    <w:rsid w:val="00AF18AD"/>
    <w:rsid w:val="00AF1D09"/>
    <w:rsid w:val="00AF1EBC"/>
    <w:rsid w:val="00AF25A0"/>
    <w:rsid w:val="00AF2BED"/>
    <w:rsid w:val="00AF2CD8"/>
    <w:rsid w:val="00AF30EE"/>
    <w:rsid w:val="00AF32FB"/>
    <w:rsid w:val="00AF363D"/>
    <w:rsid w:val="00AF3659"/>
    <w:rsid w:val="00AF36E8"/>
    <w:rsid w:val="00AF4734"/>
    <w:rsid w:val="00AF4A9F"/>
    <w:rsid w:val="00AF4E63"/>
    <w:rsid w:val="00AF5181"/>
    <w:rsid w:val="00AF5257"/>
    <w:rsid w:val="00AF5AD1"/>
    <w:rsid w:val="00AF61C9"/>
    <w:rsid w:val="00AF667B"/>
    <w:rsid w:val="00AF6927"/>
    <w:rsid w:val="00AF6BB6"/>
    <w:rsid w:val="00AF7338"/>
    <w:rsid w:val="00AF7542"/>
    <w:rsid w:val="00AF787A"/>
    <w:rsid w:val="00AF7ACD"/>
    <w:rsid w:val="00AF7EEB"/>
    <w:rsid w:val="00B004C6"/>
    <w:rsid w:val="00B00C59"/>
    <w:rsid w:val="00B02051"/>
    <w:rsid w:val="00B0206D"/>
    <w:rsid w:val="00B02635"/>
    <w:rsid w:val="00B029E9"/>
    <w:rsid w:val="00B02E1D"/>
    <w:rsid w:val="00B02E2D"/>
    <w:rsid w:val="00B03142"/>
    <w:rsid w:val="00B03D32"/>
    <w:rsid w:val="00B03E73"/>
    <w:rsid w:val="00B04344"/>
    <w:rsid w:val="00B0493F"/>
    <w:rsid w:val="00B04AF6"/>
    <w:rsid w:val="00B04E6F"/>
    <w:rsid w:val="00B04FB8"/>
    <w:rsid w:val="00B05300"/>
    <w:rsid w:val="00B05F73"/>
    <w:rsid w:val="00B074E7"/>
    <w:rsid w:val="00B07719"/>
    <w:rsid w:val="00B07C53"/>
    <w:rsid w:val="00B07DB5"/>
    <w:rsid w:val="00B10665"/>
    <w:rsid w:val="00B1069A"/>
    <w:rsid w:val="00B1095E"/>
    <w:rsid w:val="00B11512"/>
    <w:rsid w:val="00B11DB1"/>
    <w:rsid w:val="00B12C9F"/>
    <w:rsid w:val="00B12D11"/>
    <w:rsid w:val="00B12E40"/>
    <w:rsid w:val="00B1316E"/>
    <w:rsid w:val="00B1322C"/>
    <w:rsid w:val="00B138AC"/>
    <w:rsid w:val="00B13EEB"/>
    <w:rsid w:val="00B14011"/>
    <w:rsid w:val="00B142A8"/>
    <w:rsid w:val="00B14A9B"/>
    <w:rsid w:val="00B15251"/>
    <w:rsid w:val="00B158A4"/>
    <w:rsid w:val="00B15CAD"/>
    <w:rsid w:val="00B16241"/>
    <w:rsid w:val="00B164AD"/>
    <w:rsid w:val="00B16E14"/>
    <w:rsid w:val="00B17216"/>
    <w:rsid w:val="00B1729D"/>
    <w:rsid w:val="00B1733E"/>
    <w:rsid w:val="00B17EE8"/>
    <w:rsid w:val="00B205A1"/>
    <w:rsid w:val="00B20711"/>
    <w:rsid w:val="00B20C13"/>
    <w:rsid w:val="00B211A1"/>
    <w:rsid w:val="00B217D2"/>
    <w:rsid w:val="00B21BAD"/>
    <w:rsid w:val="00B2243F"/>
    <w:rsid w:val="00B228AF"/>
    <w:rsid w:val="00B230B2"/>
    <w:rsid w:val="00B2359C"/>
    <w:rsid w:val="00B244A6"/>
    <w:rsid w:val="00B249C2"/>
    <w:rsid w:val="00B25071"/>
    <w:rsid w:val="00B25126"/>
    <w:rsid w:val="00B2528D"/>
    <w:rsid w:val="00B258C2"/>
    <w:rsid w:val="00B25BA1"/>
    <w:rsid w:val="00B25DBE"/>
    <w:rsid w:val="00B25FFB"/>
    <w:rsid w:val="00B26785"/>
    <w:rsid w:val="00B26813"/>
    <w:rsid w:val="00B27B98"/>
    <w:rsid w:val="00B27C43"/>
    <w:rsid w:val="00B3069B"/>
    <w:rsid w:val="00B30756"/>
    <w:rsid w:val="00B30D7C"/>
    <w:rsid w:val="00B31000"/>
    <w:rsid w:val="00B315B3"/>
    <w:rsid w:val="00B31938"/>
    <w:rsid w:val="00B31F68"/>
    <w:rsid w:val="00B32AFA"/>
    <w:rsid w:val="00B32B79"/>
    <w:rsid w:val="00B32C2A"/>
    <w:rsid w:val="00B32D4B"/>
    <w:rsid w:val="00B3313A"/>
    <w:rsid w:val="00B332A3"/>
    <w:rsid w:val="00B3425A"/>
    <w:rsid w:val="00B34407"/>
    <w:rsid w:val="00B34673"/>
    <w:rsid w:val="00B348B1"/>
    <w:rsid w:val="00B34B31"/>
    <w:rsid w:val="00B3532B"/>
    <w:rsid w:val="00B35960"/>
    <w:rsid w:val="00B35F33"/>
    <w:rsid w:val="00B36236"/>
    <w:rsid w:val="00B3667D"/>
    <w:rsid w:val="00B3695E"/>
    <w:rsid w:val="00B379A7"/>
    <w:rsid w:val="00B37A8A"/>
    <w:rsid w:val="00B401BC"/>
    <w:rsid w:val="00B40B2B"/>
    <w:rsid w:val="00B40BA8"/>
    <w:rsid w:val="00B41FC7"/>
    <w:rsid w:val="00B422F7"/>
    <w:rsid w:val="00B42747"/>
    <w:rsid w:val="00B43364"/>
    <w:rsid w:val="00B436B9"/>
    <w:rsid w:val="00B43F0D"/>
    <w:rsid w:val="00B4436B"/>
    <w:rsid w:val="00B445A8"/>
    <w:rsid w:val="00B446AF"/>
    <w:rsid w:val="00B44C24"/>
    <w:rsid w:val="00B45338"/>
    <w:rsid w:val="00B45645"/>
    <w:rsid w:val="00B45BD3"/>
    <w:rsid w:val="00B45CF6"/>
    <w:rsid w:val="00B45EBA"/>
    <w:rsid w:val="00B46B06"/>
    <w:rsid w:val="00B46B7D"/>
    <w:rsid w:val="00B46BAC"/>
    <w:rsid w:val="00B47B61"/>
    <w:rsid w:val="00B5010E"/>
    <w:rsid w:val="00B502A8"/>
    <w:rsid w:val="00B5084A"/>
    <w:rsid w:val="00B50C04"/>
    <w:rsid w:val="00B50C4F"/>
    <w:rsid w:val="00B50CB3"/>
    <w:rsid w:val="00B51297"/>
    <w:rsid w:val="00B51813"/>
    <w:rsid w:val="00B51BDB"/>
    <w:rsid w:val="00B52006"/>
    <w:rsid w:val="00B523B8"/>
    <w:rsid w:val="00B52CFF"/>
    <w:rsid w:val="00B52ECE"/>
    <w:rsid w:val="00B531EC"/>
    <w:rsid w:val="00B53281"/>
    <w:rsid w:val="00B54498"/>
    <w:rsid w:val="00B54C68"/>
    <w:rsid w:val="00B54C8F"/>
    <w:rsid w:val="00B55123"/>
    <w:rsid w:val="00B5535D"/>
    <w:rsid w:val="00B558E0"/>
    <w:rsid w:val="00B55E1A"/>
    <w:rsid w:val="00B55E6D"/>
    <w:rsid w:val="00B561A2"/>
    <w:rsid w:val="00B563A7"/>
    <w:rsid w:val="00B5698D"/>
    <w:rsid w:val="00B56E00"/>
    <w:rsid w:val="00B57CE0"/>
    <w:rsid w:val="00B6001A"/>
    <w:rsid w:val="00B60639"/>
    <w:rsid w:val="00B60831"/>
    <w:rsid w:val="00B613C6"/>
    <w:rsid w:val="00B6185C"/>
    <w:rsid w:val="00B61D51"/>
    <w:rsid w:val="00B625C1"/>
    <w:rsid w:val="00B62DD6"/>
    <w:rsid w:val="00B62E7B"/>
    <w:rsid w:val="00B63036"/>
    <w:rsid w:val="00B6349F"/>
    <w:rsid w:val="00B635A2"/>
    <w:rsid w:val="00B636CA"/>
    <w:rsid w:val="00B63B63"/>
    <w:rsid w:val="00B63B9D"/>
    <w:rsid w:val="00B64055"/>
    <w:rsid w:val="00B640DC"/>
    <w:rsid w:val="00B64471"/>
    <w:rsid w:val="00B6447D"/>
    <w:rsid w:val="00B64485"/>
    <w:rsid w:val="00B64872"/>
    <w:rsid w:val="00B65350"/>
    <w:rsid w:val="00B66495"/>
    <w:rsid w:val="00B670FF"/>
    <w:rsid w:val="00B6786C"/>
    <w:rsid w:val="00B7006B"/>
    <w:rsid w:val="00B70A40"/>
    <w:rsid w:val="00B70CFE"/>
    <w:rsid w:val="00B71197"/>
    <w:rsid w:val="00B7156B"/>
    <w:rsid w:val="00B717A4"/>
    <w:rsid w:val="00B72270"/>
    <w:rsid w:val="00B726DF"/>
    <w:rsid w:val="00B73494"/>
    <w:rsid w:val="00B735F4"/>
    <w:rsid w:val="00B74348"/>
    <w:rsid w:val="00B74828"/>
    <w:rsid w:val="00B75627"/>
    <w:rsid w:val="00B76003"/>
    <w:rsid w:val="00B76088"/>
    <w:rsid w:val="00B76474"/>
    <w:rsid w:val="00B76497"/>
    <w:rsid w:val="00B769A3"/>
    <w:rsid w:val="00B7733C"/>
    <w:rsid w:val="00B77713"/>
    <w:rsid w:val="00B777F6"/>
    <w:rsid w:val="00B80505"/>
    <w:rsid w:val="00B805CB"/>
    <w:rsid w:val="00B80C33"/>
    <w:rsid w:val="00B80D9D"/>
    <w:rsid w:val="00B81E26"/>
    <w:rsid w:val="00B823A7"/>
    <w:rsid w:val="00B82B39"/>
    <w:rsid w:val="00B82C7E"/>
    <w:rsid w:val="00B83334"/>
    <w:rsid w:val="00B83482"/>
    <w:rsid w:val="00B8351E"/>
    <w:rsid w:val="00B84C06"/>
    <w:rsid w:val="00B857B2"/>
    <w:rsid w:val="00B859E5"/>
    <w:rsid w:val="00B85F06"/>
    <w:rsid w:val="00B860E2"/>
    <w:rsid w:val="00B867D8"/>
    <w:rsid w:val="00B86C53"/>
    <w:rsid w:val="00B86D4D"/>
    <w:rsid w:val="00B87253"/>
    <w:rsid w:val="00B872BA"/>
    <w:rsid w:val="00B87396"/>
    <w:rsid w:val="00B879A0"/>
    <w:rsid w:val="00B87FA8"/>
    <w:rsid w:val="00B90530"/>
    <w:rsid w:val="00B90D85"/>
    <w:rsid w:val="00B911F7"/>
    <w:rsid w:val="00B91598"/>
    <w:rsid w:val="00B91D01"/>
    <w:rsid w:val="00B928A9"/>
    <w:rsid w:val="00B935B8"/>
    <w:rsid w:val="00B93AA6"/>
    <w:rsid w:val="00B93B09"/>
    <w:rsid w:val="00B93C3D"/>
    <w:rsid w:val="00B948A2"/>
    <w:rsid w:val="00B94D33"/>
    <w:rsid w:val="00B94EF5"/>
    <w:rsid w:val="00B95570"/>
    <w:rsid w:val="00B95E4A"/>
    <w:rsid w:val="00B97107"/>
    <w:rsid w:val="00B97794"/>
    <w:rsid w:val="00B97971"/>
    <w:rsid w:val="00BA1562"/>
    <w:rsid w:val="00BA1861"/>
    <w:rsid w:val="00BA1A1F"/>
    <w:rsid w:val="00BA1A2B"/>
    <w:rsid w:val="00BA1BBF"/>
    <w:rsid w:val="00BA2029"/>
    <w:rsid w:val="00BA2306"/>
    <w:rsid w:val="00BA2490"/>
    <w:rsid w:val="00BA2912"/>
    <w:rsid w:val="00BA395D"/>
    <w:rsid w:val="00BA4253"/>
    <w:rsid w:val="00BA4F71"/>
    <w:rsid w:val="00BA52C2"/>
    <w:rsid w:val="00BA571A"/>
    <w:rsid w:val="00BA691C"/>
    <w:rsid w:val="00BA6E22"/>
    <w:rsid w:val="00BA708E"/>
    <w:rsid w:val="00BA7EF7"/>
    <w:rsid w:val="00BB071B"/>
    <w:rsid w:val="00BB0BD4"/>
    <w:rsid w:val="00BB101C"/>
    <w:rsid w:val="00BB1365"/>
    <w:rsid w:val="00BB14C1"/>
    <w:rsid w:val="00BB18FF"/>
    <w:rsid w:val="00BB2485"/>
    <w:rsid w:val="00BB2893"/>
    <w:rsid w:val="00BB2D04"/>
    <w:rsid w:val="00BB3347"/>
    <w:rsid w:val="00BB35E3"/>
    <w:rsid w:val="00BB45D2"/>
    <w:rsid w:val="00BB4AD1"/>
    <w:rsid w:val="00BB4EBF"/>
    <w:rsid w:val="00BB5FCC"/>
    <w:rsid w:val="00BB610C"/>
    <w:rsid w:val="00BB6126"/>
    <w:rsid w:val="00BB68EE"/>
    <w:rsid w:val="00BB6EFD"/>
    <w:rsid w:val="00BB7169"/>
    <w:rsid w:val="00BB73EA"/>
    <w:rsid w:val="00BC0105"/>
    <w:rsid w:val="00BC03D1"/>
    <w:rsid w:val="00BC0479"/>
    <w:rsid w:val="00BC1352"/>
    <w:rsid w:val="00BC1719"/>
    <w:rsid w:val="00BC1D2A"/>
    <w:rsid w:val="00BC1F09"/>
    <w:rsid w:val="00BC27FB"/>
    <w:rsid w:val="00BC2C39"/>
    <w:rsid w:val="00BC2D2C"/>
    <w:rsid w:val="00BC2D4F"/>
    <w:rsid w:val="00BC2FF0"/>
    <w:rsid w:val="00BC3CE0"/>
    <w:rsid w:val="00BC44A1"/>
    <w:rsid w:val="00BC4754"/>
    <w:rsid w:val="00BC5036"/>
    <w:rsid w:val="00BC5261"/>
    <w:rsid w:val="00BC5829"/>
    <w:rsid w:val="00BC5991"/>
    <w:rsid w:val="00BC5CE9"/>
    <w:rsid w:val="00BC5D38"/>
    <w:rsid w:val="00BC60DF"/>
    <w:rsid w:val="00BC63D3"/>
    <w:rsid w:val="00BC6CFA"/>
    <w:rsid w:val="00BC6E12"/>
    <w:rsid w:val="00BC713C"/>
    <w:rsid w:val="00BC732E"/>
    <w:rsid w:val="00BC76CF"/>
    <w:rsid w:val="00BC78D1"/>
    <w:rsid w:val="00BC7EFF"/>
    <w:rsid w:val="00BD0059"/>
    <w:rsid w:val="00BD06EB"/>
    <w:rsid w:val="00BD25FF"/>
    <w:rsid w:val="00BD281D"/>
    <w:rsid w:val="00BD2CA5"/>
    <w:rsid w:val="00BD3BA1"/>
    <w:rsid w:val="00BD3DC4"/>
    <w:rsid w:val="00BD4385"/>
    <w:rsid w:val="00BD4471"/>
    <w:rsid w:val="00BD4FF5"/>
    <w:rsid w:val="00BD50FC"/>
    <w:rsid w:val="00BD5105"/>
    <w:rsid w:val="00BD5579"/>
    <w:rsid w:val="00BD6163"/>
    <w:rsid w:val="00BD7632"/>
    <w:rsid w:val="00BD7F71"/>
    <w:rsid w:val="00BE02DE"/>
    <w:rsid w:val="00BE0359"/>
    <w:rsid w:val="00BE0CF8"/>
    <w:rsid w:val="00BE1174"/>
    <w:rsid w:val="00BE2706"/>
    <w:rsid w:val="00BE2B31"/>
    <w:rsid w:val="00BE2C5A"/>
    <w:rsid w:val="00BE3022"/>
    <w:rsid w:val="00BE31F9"/>
    <w:rsid w:val="00BE33E2"/>
    <w:rsid w:val="00BE363F"/>
    <w:rsid w:val="00BE374C"/>
    <w:rsid w:val="00BE384E"/>
    <w:rsid w:val="00BE4D86"/>
    <w:rsid w:val="00BE56F0"/>
    <w:rsid w:val="00BE5846"/>
    <w:rsid w:val="00BE5EC8"/>
    <w:rsid w:val="00BE60D6"/>
    <w:rsid w:val="00BE66B5"/>
    <w:rsid w:val="00BE6749"/>
    <w:rsid w:val="00BE6C9B"/>
    <w:rsid w:val="00BE6CB9"/>
    <w:rsid w:val="00BE72D3"/>
    <w:rsid w:val="00BE734D"/>
    <w:rsid w:val="00BE7563"/>
    <w:rsid w:val="00BE7B8A"/>
    <w:rsid w:val="00BF00A1"/>
    <w:rsid w:val="00BF06FB"/>
    <w:rsid w:val="00BF0F91"/>
    <w:rsid w:val="00BF32A5"/>
    <w:rsid w:val="00BF38C7"/>
    <w:rsid w:val="00BF3D3F"/>
    <w:rsid w:val="00BF42BE"/>
    <w:rsid w:val="00BF4DAD"/>
    <w:rsid w:val="00BF4E80"/>
    <w:rsid w:val="00BF558D"/>
    <w:rsid w:val="00BF5800"/>
    <w:rsid w:val="00BF58ED"/>
    <w:rsid w:val="00BF5D3E"/>
    <w:rsid w:val="00BF6246"/>
    <w:rsid w:val="00BF6E07"/>
    <w:rsid w:val="00BF70B9"/>
    <w:rsid w:val="00BF730B"/>
    <w:rsid w:val="00BF732E"/>
    <w:rsid w:val="00BF7BFA"/>
    <w:rsid w:val="00C003A0"/>
    <w:rsid w:val="00C0068E"/>
    <w:rsid w:val="00C0070A"/>
    <w:rsid w:val="00C01734"/>
    <w:rsid w:val="00C01E53"/>
    <w:rsid w:val="00C024F1"/>
    <w:rsid w:val="00C02C4D"/>
    <w:rsid w:val="00C02D76"/>
    <w:rsid w:val="00C02D79"/>
    <w:rsid w:val="00C037B4"/>
    <w:rsid w:val="00C03B6A"/>
    <w:rsid w:val="00C03C11"/>
    <w:rsid w:val="00C045BD"/>
    <w:rsid w:val="00C04A22"/>
    <w:rsid w:val="00C05035"/>
    <w:rsid w:val="00C050B1"/>
    <w:rsid w:val="00C051BD"/>
    <w:rsid w:val="00C0592A"/>
    <w:rsid w:val="00C05A25"/>
    <w:rsid w:val="00C05AA7"/>
    <w:rsid w:val="00C05F14"/>
    <w:rsid w:val="00C0656C"/>
    <w:rsid w:val="00C065B2"/>
    <w:rsid w:val="00C066C3"/>
    <w:rsid w:val="00C069F0"/>
    <w:rsid w:val="00C0742A"/>
    <w:rsid w:val="00C0765E"/>
    <w:rsid w:val="00C07833"/>
    <w:rsid w:val="00C101B2"/>
    <w:rsid w:val="00C108BA"/>
    <w:rsid w:val="00C10C33"/>
    <w:rsid w:val="00C10C8A"/>
    <w:rsid w:val="00C10DD6"/>
    <w:rsid w:val="00C118DD"/>
    <w:rsid w:val="00C11B88"/>
    <w:rsid w:val="00C11F96"/>
    <w:rsid w:val="00C1214A"/>
    <w:rsid w:val="00C1231A"/>
    <w:rsid w:val="00C1360E"/>
    <w:rsid w:val="00C13B68"/>
    <w:rsid w:val="00C13EA9"/>
    <w:rsid w:val="00C13F03"/>
    <w:rsid w:val="00C144C1"/>
    <w:rsid w:val="00C14DAD"/>
    <w:rsid w:val="00C14F33"/>
    <w:rsid w:val="00C1520E"/>
    <w:rsid w:val="00C153D3"/>
    <w:rsid w:val="00C15DAB"/>
    <w:rsid w:val="00C1674D"/>
    <w:rsid w:val="00C1693A"/>
    <w:rsid w:val="00C17631"/>
    <w:rsid w:val="00C20667"/>
    <w:rsid w:val="00C20866"/>
    <w:rsid w:val="00C20CA7"/>
    <w:rsid w:val="00C214ED"/>
    <w:rsid w:val="00C2150F"/>
    <w:rsid w:val="00C21DC1"/>
    <w:rsid w:val="00C21F08"/>
    <w:rsid w:val="00C22A4B"/>
    <w:rsid w:val="00C22D62"/>
    <w:rsid w:val="00C23027"/>
    <w:rsid w:val="00C23BB9"/>
    <w:rsid w:val="00C24C8A"/>
    <w:rsid w:val="00C25070"/>
    <w:rsid w:val="00C250F8"/>
    <w:rsid w:val="00C2586F"/>
    <w:rsid w:val="00C25897"/>
    <w:rsid w:val="00C25A04"/>
    <w:rsid w:val="00C26147"/>
    <w:rsid w:val="00C2620F"/>
    <w:rsid w:val="00C27026"/>
    <w:rsid w:val="00C27B6A"/>
    <w:rsid w:val="00C27C2D"/>
    <w:rsid w:val="00C3034B"/>
    <w:rsid w:val="00C3043B"/>
    <w:rsid w:val="00C30463"/>
    <w:rsid w:val="00C30558"/>
    <w:rsid w:val="00C30932"/>
    <w:rsid w:val="00C30B4D"/>
    <w:rsid w:val="00C3108B"/>
    <w:rsid w:val="00C3111C"/>
    <w:rsid w:val="00C311FA"/>
    <w:rsid w:val="00C32236"/>
    <w:rsid w:val="00C325EE"/>
    <w:rsid w:val="00C32ED8"/>
    <w:rsid w:val="00C337F7"/>
    <w:rsid w:val="00C33E0D"/>
    <w:rsid w:val="00C35099"/>
    <w:rsid w:val="00C3568E"/>
    <w:rsid w:val="00C363F3"/>
    <w:rsid w:val="00C364F2"/>
    <w:rsid w:val="00C37C6F"/>
    <w:rsid w:val="00C400B5"/>
    <w:rsid w:val="00C401C9"/>
    <w:rsid w:val="00C407E1"/>
    <w:rsid w:val="00C40895"/>
    <w:rsid w:val="00C40AC1"/>
    <w:rsid w:val="00C40B3B"/>
    <w:rsid w:val="00C40DBB"/>
    <w:rsid w:val="00C40EBD"/>
    <w:rsid w:val="00C41184"/>
    <w:rsid w:val="00C41822"/>
    <w:rsid w:val="00C4310E"/>
    <w:rsid w:val="00C435B9"/>
    <w:rsid w:val="00C436F0"/>
    <w:rsid w:val="00C43DD7"/>
    <w:rsid w:val="00C43FD8"/>
    <w:rsid w:val="00C440FF"/>
    <w:rsid w:val="00C444CE"/>
    <w:rsid w:val="00C44FCE"/>
    <w:rsid w:val="00C45241"/>
    <w:rsid w:val="00C45FB6"/>
    <w:rsid w:val="00C46296"/>
    <w:rsid w:val="00C4676E"/>
    <w:rsid w:val="00C46BE4"/>
    <w:rsid w:val="00C46E01"/>
    <w:rsid w:val="00C50093"/>
    <w:rsid w:val="00C506E3"/>
    <w:rsid w:val="00C5085F"/>
    <w:rsid w:val="00C5092C"/>
    <w:rsid w:val="00C50F49"/>
    <w:rsid w:val="00C5110F"/>
    <w:rsid w:val="00C51603"/>
    <w:rsid w:val="00C51748"/>
    <w:rsid w:val="00C517B4"/>
    <w:rsid w:val="00C525E2"/>
    <w:rsid w:val="00C52DC2"/>
    <w:rsid w:val="00C5339C"/>
    <w:rsid w:val="00C5387E"/>
    <w:rsid w:val="00C53A6C"/>
    <w:rsid w:val="00C53E47"/>
    <w:rsid w:val="00C5468B"/>
    <w:rsid w:val="00C54AE2"/>
    <w:rsid w:val="00C554A0"/>
    <w:rsid w:val="00C556A8"/>
    <w:rsid w:val="00C556CF"/>
    <w:rsid w:val="00C5652D"/>
    <w:rsid w:val="00C574B7"/>
    <w:rsid w:val="00C574EE"/>
    <w:rsid w:val="00C57BDE"/>
    <w:rsid w:val="00C57E57"/>
    <w:rsid w:val="00C60425"/>
    <w:rsid w:val="00C60831"/>
    <w:rsid w:val="00C60838"/>
    <w:rsid w:val="00C61121"/>
    <w:rsid w:val="00C6181A"/>
    <w:rsid w:val="00C61D98"/>
    <w:rsid w:val="00C62B4E"/>
    <w:rsid w:val="00C63F75"/>
    <w:rsid w:val="00C646D9"/>
    <w:rsid w:val="00C64E0C"/>
    <w:rsid w:val="00C65026"/>
    <w:rsid w:val="00C65665"/>
    <w:rsid w:val="00C6577C"/>
    <w:rsid w:val="00C6578F"/>
    <w:rsid w:val="00C65BF6"/>
    <w:rsid w:val="00C65E03"/>
    <w:rsid w:val="00C66133"/>
    <w:rsid w:val="00C66660"/>
    <w:rsid w:val="00C672F2"/>
    <w:rsid w:val="00C673E0"/>
    <w:rsid w:val="00C676D7"/>
    <w:rsid w:val="00C679EF"/>
    <w:rsid w:val="00C70078"/>
    <w:rsid w:val="00C71A1E"/>
    <w:rsid w:val="00C71C1C"/>
    <w:rsid w:val="00C71C6B"/>
    <w:rsid w:val="00C72163"/>
    <w:rsid w:val="00C72802"/>
    <w:rsid w:val="00C72DDA"/>
    <w:rsid w:val="00C72F8E"/>
    <w:rsid w:val="00C73705"/>
    <w:rsid w:val="00C74A1B"/>
    <w:rsid w:val="00C75025"/>
    <w:rsid w:val="00C75224"/>
    <w:rsid w:val="00C75C36"/>
    <w:rsid w:val="00C763AC"/>
    <w:rsid w:val="00C76505"/>
    <w:rsid w:val="00C76AF9"/>
    <w:rsid w:val="00C76E07"/>
    <w:rsid w:val="00C7764B"/>
    <w:rsid w:val="00C776E9"/>
    <w:rsid w:val="00C77DB6"/>
    <w:rsid w:val="00C77E76"/>
    <w:rsid w:val="00C810B1"/>
    <w:rsid w:val="00C8143E"/>
    <w:rsid w:val="00C81531"/>
    <w:rsid w:val="00C81989"/>
    <w:rsid w:val="00C82247"/>
    <w:rsid w:val="00C82299"/>
    <w:rsid w:val="00C822BB"/>
    <w:rsid w:val="00C8252D"/>
    <w:rsid w:val="00C82BCB"/>
    <w:rsid w:val="00C82C4E"/>
    <w:rsid w:val="00C82E67"/>
    <w:rsid w:val="00C830A8"/>
    <w:rsid w:val="00C839A0"/>
    <w:rsid w:val="00C83BCE"/>
    <w:rsid w:val="00C83BEF"/>
    <w:rsid w:val="00C8409F"/>
    <w:rsid w:val="00C840D7"/>
    <w:rsid w:val="00C841EC"/>
    <w:rsid w:val="00C8465B"/>
    <w:rsid w:val="00C850FB"/>
    <w:rsid w:val="00C853F6"/>
    <w:rsid w:val="00C8563B"/>
    <w:rsid w:val="00C85F4A"/>
    <w:rsid w:val="00C866B1"/>
    <w:rsid w:val="00C8684C"/>
    <w:rsid w:val="00C86BF9"/>
    <w:rsid w:val="00C86D40"/>
    <w:rsid w:val="00C86F32"/>
    <w:rsid w:val="00C8722A"/>
    <w:rsid w:val="00C8774B"/>
    <w:rsid w:val="00C9004D"/>
    <w:rsid w:val="00C9046D"/>
    <w:rsid w:val="00C91394"/>
    <w:rsid w:val="00C91C4D"/>
    <w:rsid w:val="00C91D33"/>
    <w:rsid w:val="00C91E83"/>
    <w:rsid w:val="00C928B0"/>
    <w:rsid w:val="00C92B9C"/>
    <w:rsid w:val="00C93138"/>
    <w:rsid w:val="00C93E0D"/>
    <w:rsid w:val="00C93E29"/>
    <w:rsid w:val="00C94215"/>
    <w:rsid w:val="00C959A1"/>
    <w:rsid w:val="00C95B03"/>
    <w:rsid w:val="00C95C30"/>
    <w:rsid w:val="00C965EA"/>
    <w:rsid w:val="00C974B7"/>
    <w:rsid w:val="00C9774F"/>
    <w:rsid w:val="00C97C2F"/>
    <w:rsid w:val="00CA0059"/>
    <w:rsid w:val="00CA01EF"/>
    <w:rsid w:val="00CA0736"/>
    <w:rsid w:val="00CA0A97"/>
    <w:rsid w:val="00CA0E6C"/>
    <w:rsid w:val="00CA11B2"/>
    <w:rsid w:val="00CA1265"/>
    <w:rsid w:val="00CA1A2F"/>
    <w:rsid w:val="00CA1E9F"/>
    <w:rsid w:val="00CA25AD"/>
    <w:rsid w:val="00CA2833"/>
    <w:rsid w:val="00CA2A35"/>
    <w:rsid w:val="00CA2CD0"/>
    <w:rsid w:val="00CA2FE2"/>
    <w:rsid w:val="00CA3A59"/>
    <w:rsid w:val="00CA3EE9"/>
    <w:rsid w:val="00CA4285"/>
    <w:rsid w:val="00CA4D39"/>
    <w:rsid w:val="00CA4ED4"/>
    <w:rsid w:val="00CA5CED"/>
    <w:rsid w:val="00CA5F2C"/>
    <w:rsid w:val="00CA68EF"/>
    <w:rsid w:val="00CA6D7B"/>
    <w:rsid w:val="00CA6EE5"/>
    <w:rsid w:val="00CA7EE8"/>
    <w:rsid w:val="00CB002B"/>
    <w:rsid w:val="00CB019B"/>
    <w:rsid w:val="00CB0279"/>
    <w:rsid w:val="00CB0603"/>
    <w:rsid w:val="00CB0869"/>
    <w:rsid w:val="00CB086F"/>
    <w:rsid w:val="00CB08E5"/>
    <w:rsid w:val="00CB18B6"/>
    <w:rsid w:val="00CB1BB1"/>
    <w:rsid w:val="00CB1F85"/>
    <w:rsid w:val="00CB2045"/>
    <w:rsid w:val="00CB27FA"/>
    <w:rsid w:val="00CB38BF"/>
    <w:rsid w:val="00CB38DB"/>
    <w:rsid w:val="00CB40B9"/>
    <w:rsid w:val="00CB4290"/>
    <w:rsid w:val="00CB4429"/>
    <w:rsid w:val="00CB4A3D"/>
    <w:rsid w:val="00CB4A69"/>
    <w:rsid w:val="00CB4B0D"/>
    <w:rsid w:val="00CB5340"/>
    <w:rsid w:val="00CB5727"/>
    <w:rsid w:val="00CB572F"/>
    <w:rsid w:val="00CB5CC2"/>
    <w:rsid w:val="00CB6573"/>
    <w:rsid w:val="00CB668B"/>
    <w:rsid w:val="00CB67AB"/>
    <w:rsid w:val="00CB690E"/>
    <w:rsid w:val="00CB6A28"/>
    <w:rsid w:val="00CB6A68"/>
    <w:rsid w:val="00CB7614"/>
    <w:rsid w:val="00CB765A"/>
    <w:rsid w:val="00CB776E"/>
    <w:rsid w:val="00CB7C43"/>
    <w:rsid w:val="00CC01D9"/>
    <w:rsid w:val="00CC09AB"/>
    <w:rsid w:val="00CC0C5F"/>
    <w:rsid w:val="00CC0CD9"/>
    <w:rsid w:val="00CC2131"/>
    <w:rsid w:val="00CC2509"/>
    <w:rsid w:val="00CC2FAC"/>
    <w:rsid w:val="00CC307C"/>
    <w:rsid w:val="00CC4242"/>
    <w:rsid w:val="00CC5176"/>
    <w:rsid w:val="00CC5718"/>
    <w:rsid w:val="00CC5AD9"/>
    <w:rsid w:val="00CC63FA"/>
    <w:rsid w:val="00CC6B1A"/>
    <w:rsid w:val="00CC775D"/>
    <w:rsid w:val="00CC7B49"/>
    <w:rsid w:val="00CD0508"/>
    <w:rsid w:val="00CD0632"/>
    <w:rsid w:val="00CD0BA4"/>
    <w:rsid w:val="00CD0D4E"/>
    <w:rsid w:val="00CD0F1B"/>
    <w:rsid w:val="00CD1E8A"/>
    <w:rsid w:val="00CD2255"/>
    <w:rsid w:val="00CD2652"/>
    <w:rsid w:val="00CD27CB"/>
    <w:rsid w:val="00CD2837"/>
    <w:rsid w:val="00CD2ABE"/>
    <w:rsid w:val="00CD30E8"/>
    <w:rsid w:val="00CD361A"/>
    <w:rsid w:val="00CD3CC7"/>
    <w:rsid w:val="00CD468A"/>
    <w:rsid w:val="00CD46E3"/>
    <w:rsid w:val="00CD583B"/>
    <w:rsid w:val="00CD5913"/>
    <w:rsid w:val="00CD59AC"/>
    <w:rsid w:val="00CD68B3"/>
    <w:rsid w:val="00CD6981"/>
    <w:rsid w:val="00CD6F69"/>
    <w:rsid w:val="00CD7121"/>
    <w:rsid w:val="00CD76E7"/>
    <w:rsid w:val="00CD7BB0"/>
    <w:rsid w:val="00CD7C57"/>
    <w:rsid w:val="00CE02BD"/>
    <w:rsid w:val="00CE159E"/>
    <w:rsid w:val="00CE176E"/>
    <w:rsid w:val="00CE1E1A"/>
    <w:rsid w:val="00CE2612"/>
    <w:rsid w:val="00CE2A22"/>
    <w:rsid w:val="00CE31B4"/>
    <w:rsid w:val="00CE3745"/>
    <w:rsid w:val="00CE3B9C"/>
    <w:rsid w:val="00CE3ECE"/>
    <w:rsid w:val="00CE5080"/>
    <w:rsid w:val="00CE525A"/>
    <w:rsid w:val="00CE57B5"/>
    <w:rsid w:val="00CE5BC8"/>
    <w:rsid w:val="00CE5C97"/>
    <w:rsid w:val="00CE6796"/>
    <w:rsid w:val="00CE72C7"/>
    <w:rsid w:val="00CE7CF2"/>
    <w:rsid w:val="00CF0489"/>
    <w:rsid w:val="00CF06CB"/>
    <w:rsid w:val="00CF0787"/>
    <w:rsid w:val="00CF1CFB"/>
    <w:rsid w:val="00CF1E65"/>
    <w:rsid w:val="00CF1FB5"/>
    <w:rsid w:val="00CF231C"/>
    <w:rsid w:val="00CF314D"/>
    <w:rsid w:val="00CF38D4"/>
    <w:rsid w:val="00CF3958"/>
    <w:rsid w:val="00CF3979"/>
    <w:rsid w:val="00CF3D2F"/>
    <w:rsid w:val="00CF3E95"/>
    <w:rsid w:val="00CF5FE4"/>
    <w:rsid w:val="00CF67A2"/>
    <w:rsid w:val="00CF6B14"/>
    <w:rsid w:val="00CF7173"/>
    <w:rsid w:val="00CF761A"/>
    <w:rsid w:val="00D0017C"/>
    <w:rsid w:val="00D008DF"/>
    <w:rsid w:val="00D00AE8"/>
    <w:rsid w:val="00D00B05"/>
    <w:rsid w:val="00D00B72"/>
    <w:rsid w:val="00D00DBF"/>
    <w:rsid w:val="00D00E7D"/>
    <w:rsid w:val="00D01870"/>
    <w:rsid w:val="00D01A2F"/>
    <w:rsid w:val="00D02843"/>
    <w:rsid w:val="00D02CD7"/>
    <w:rsid w:val="00D0304C"/>
    <w:rsid w:val="00D03822"/>
    <w:rsid w:val="00D0476D"/>
    <w:rsid w:val="00D04982"/>
    <w:rsid w:val="00D05208"/>
    <w:rsid w:val="00D0561C"/>
    <w:rsid w:val="00D05C5D"/>
    <w:rsid w:val="00D0631C"/>
    <w:rsid w:val="00D06B3E"/>
    <w:rsid w:val="00D07553"/>
    <w:rsid w:val="00D07A17"/>
    <w:rsid w:val="00D07C93"/>
    <w:rsid w:val="00D103F2"/>
    <w:rsid w:val="00D104CB"/>
    <w:rsid w:val="00D10877"/>
    <w:rsid w:val="00D10C3F"/>
    <w:rsid w:val="00D10C95"/>
    <w:rsid w:val="00D10FFC"/>
    <w:rsid w:val="00D112C1"/>
    <w:rsid w:val="00D11587"/>
    <w:rsid w:val="00D1162E"/>
    <w:rsid w:val="00D119A9"/>
    <w:rsid w:val="00D11A23"/>
    <w:rsid w:val="00D12717"/>
    <w:rsid w:val="00D12784"/>
    <w:rsid w:val="00D128C3"/>
    <w:rsid w:val="00D12AD4"/>
    <w:rsid w:val="00D12C3A"/>
    <w:rsid w:val="00D12F7F"/>
    <w:rsid w:val="00D134B1"/>
    <w:rsid w:val="00D137FE"/>
    <w:rsid w:val="00D13D41"/>
    <w:rsid w:val="00D1401A"/>
    <w:rsid w:val="00D14636"/>
    <w:rsid w:val="00D14689"/>
    <w:rsid w:val="00D15104"/>
    <w:rsid w:val="00D1531A"/>
    <w:rsid w:val="00D15AC9"/>
    <w:rsid w:val="00D15B94"/>
    <w:rsid w:val="00D15D4E"/>
    <w:rsid w:val="00D1616A"/>
    <w:rsid w:val="00D1650F"/>
    <w:rsid w:val="00D165D9"/>
    <w:rsid w:val="00D166F4"/>
    <w:rsid w:val="00D16FB0"/>
    <w:rsid w:val="00D17564"/>
    <w:rsid w:val="00D17998"/>
    <w:rsid w:val="00D17BCC"/>
    <w:rsid w:val="00D20444"/>
    <w:rsid w:val="00D20641"/>
    <w:rsid w:val="00D20C97"/>
    <w:rsid w:val="00D21426"/>
    <w:rsid w:val="00D2199C"/>
    <w:rsid w:val="00D21B57"/>
    <w:rsid w:val="00D21C9A"/>
    <w:rsid w:val="00D229FD"/>
    <w:rsid w:val="00D22A7D"/>
    <w:rsid w:val="00D22B59"/>
    <w:rsid w:val="00D22DDD"/>
    <w:rsid w:val="00D22DF7"/>
    <w:rsid w:val="00D23228"/>
    <w:rsid w:val="00D2328C"/>
    <w:rsid w:val="00D23BFB"/>
    <w:rsid w:val="00D23DC7"/>
    <w:rsid w:val="00D23F00"/>
    <w:rsid w:val="00D2401D"/>
    <w:rsid w:val="00D241AD"/>
    <w:rsid w:val="00D24E46"/>
    <w:rsid w:val="00D2518F"/>
    <w:rsid w:val="00D2551F"/>
    <w:rsid w:val="00D25960"/>
    <w:rsid w:val="00D26087"/>
    <w:rsid w:val="00D263C4"/>
    <w:rsid w:val="00D26A2A"/>
    <w:rsid w:val="00D2775A"/>
    <w:rsid w:val="00D27C87"/>
    <w:rsid w:val="00D3061D"/>
    <w:rsid w:val="00D30BC1"/>
    <w:rsid w:val="00D30C3F"/>
    <w:rsid w:val="00D314BC"/>
    <w:rsid w:val="00D3214B"/>
    <w:rsid w:val="00D32386"/>
    <w:rsid w:val="00D32B85"/>
    <w:rsid w:val="00D32FAF"/>
    <w:rsid w:val="00D33082"/>
    <w:rsid w:val="00D33278"/>
    <w:rsid w:val="00D33418"/>
    <w:rsid w:val="00D33947"/>
    <w:rsid w:val="00D341F5"/>
    <w:rsid w:val="00D343E9"/>
    <w:rsid w:val="00D34B34"/>
    <w:rsid w:val="00D34C60"/>
    <w:rsid w:val="00D35AFF"/>
    <w:rsid w:val="00D35D1E"/>
    <w:rsid w:val="00D35E19"/>
    <w:rsid w:val="00D360DD"/>
    <w:rsid w:val="00D3702C"/>
    <w:rsid w:val="00D37C47"/>
    <w:rsid w:val="00D37CC5"/>
    <w:rsid w:val="00D40235"/>
    <w:rsid w:val="00D40453"/>
    <w:rsid w:val="00D40808"/>
    <w:rsid w:val="00D409BC"/>
    <w:rsid w:val="00D40D31"/>
    <w:rsid w:val="00D412C9"/>
    <w:rsid w:val="00D4229F"/>
    <w:rsid w:val="00D4244A"/>
    <w:rsid w:val="00D425F6"/>
    <w:rsid w:val="00D43255"/>
    <w:rsid w:val="00D4372F"/>
    <w:rsid w:val="00D44114"/>
    <w:rsid w:val="00D4454A"/>
    <w:rsid w:val="00D449C7"/>
    <w:rsid w:val="00D44B1B"/>
    <w:rsid w:val="00D45238"/>
    <w:rsid w:val="00D453FF"/>
    <w:rsid w:val="00D458D3"/>
    <w:rsid w:val="00D45B1C"/>
    <w:rsid w:val="00D45D57"/>
    <w:rsid w:val="00D46222"/>
    <w:rsid w:val="00D46489"/>
    <w:rsid w:val="00D466C0"/>
    <w:rsid w:val="00D468D3"/>
    <w:rsid w:val="00D46F37"/>
    <w:rsid w:val="00D470BE"/>
    <w:rsid w:val="00D47B01"/>
    <w:rsid w:val="00D5006B"/>
    <w:rsid w:val="00D505B2"/>
    <w:rsid w:val="00D5066D"/>
    <w:rsid w:val="00D508A3"/>
    <w:rsid w:val="00D50AF4"/>
    <w:rsid w:val="00D50CD9"/>
    <w:rsid w:val="00D51926"/>
    <w:rsid w:val="00D5192A"/>
    <w:rsid w:val="00D51C4F"/>
    <w:rsid w:val="00D51DAB"/>
    <w:rsid w:val="00D5245B"/>
    <w:rsid w:val="00D52736"/>
    <w:rsid w:val="00D53092"/>
    <w:rsid w:val="00D5367F"/>
    <w:rsid w:val="00D5391F"/>
    <w:rsid w:val="00D546B3"/>
    <w:rsid w:val="00D549BB"/>
    <w:rsid w:val="00D54BAE"/>
    <w:rsid w:val="00D54EBB"/>
    <w:rsid w:val="00D5562C"/>
    <w:rsid w:val="00D55DD6"/>
    <w:rsid w:val="00D563FF"/>
    <w:rsid w:val="00D56502"/>
    <w:rsid w:val="00D5678A"/>
    <w:rsid w:val="00D56C39"/>
    <w:rsid w:val="00D56E94"/>
    <w:rsid w:val="00D57088"/>
    <w:rsid w:val="00D57369"/>
    <w:rsid w:val="00D57430"/>
    <w:rsid w:val="00D57DCE"/>
    <w:rsid w:val="00D57EA1"/>
    <w:rsid w:val="00D6059C"/>
    <w:rsid w:val="00D60A6D"/>
    <w:rsid w:val="00D60F1A"/>
    <w:rsid w:val="00D6119F"/>
    <w:rsid w:val="00D612FD"/>
    <w:rsid w:val="00D61BA3"/>
    <w:rsid w:val="00D61D6F"/>
    <w:rsid w:val="00D6284C"/>
    <w:rsid w:val="00D62851"/>
    <w:rsid w:val="00D62AE7"/>
    <w:rsid w:val="00D62DF5"/>
    <w:rsid w:val="00D63018"/>
    <w:rsid w:val="00D630DE"/>
    <w:rsid w:val="00D631F1"/>
    <w:rsid w:val="00D64161"/>
    <w:rsid w:val="00D64826"/>
    <w:rsid w:val="00D65817"/>
    <w:rsid w:val="00D658A0"/>
    <w:rsid w:val="00D664F6"/>
    <w:rsid w:val="00D66578"/>
    <w:rsid w:val="00D66593"/>
    <w:rsid w:val="00D6681E"/>
    <w:rsid w:val="00D669A5"/>
    <w:rsid w:val="00D66D1D"/>
    <w:rsid w:val="00D67246"/>
    <w:rsid w:val="00D67267"/>
    <w:rsid w:val="00D675DD"/>
    <w:rsid w:val="00D676C3"/>
    <w:rsid w:val="00D67E4E"/>
    <w:rsid w:val="00D67FCF"/>
    <w:rsid w:val="00D70568"/>
    <w:rsid w:val="00D70607"/>
    <w:rsid w:val="00D70786"/>
    <w:rsid w:val="00D70A53"/>
    <w:rsid w:val="00D713FC"/>
    <w:rsid w:val="00D72050"/>
    <w:rsid w:val="00D720C1"/>
    <w:rsid w:val="00D72142"/>
    <w:rsid w:val="00D7234A"/>
    <w:rsid w:val="00D72819"/>
    <w:rsid w:val="00D72AC9"/>
    <w:rsid w:val="00D72C5B"/>
    <w:rsid w:val="00D72D8C"/>
    <w:rsid w:val="00D73EF0"/>
    <w:rsid w:val="00D740D1"/>
    <w:rsid w:val="00D7447A"/>
    <w:rsid w:val="00D7474F"/>
    <w:rsid w:val="00D751B7"/>
    <w:rsid w:val="00D75826"/>
    <w:rsid w:val="00D75B79"/>
    <w:rsid w:val="00D75EB2"/>
    <w:rsid w:val="00D76389"/>
    <w:rsid w:val="00D76DBD"/>
    <w:rsid w:val="00D76EE0"/>
    <w:rsid w:val="00D80262"/>
    <w:rsid w:val="00D8058B"/>
    <w:rsid w:val="00D80758"/>
    <w:rsid w:val="00D813DE"/>
    <w:rsid w:val="00D81438"/>
    <w:rsid w:val="00D81EDF"/>
    <w:rsid w:val="00D82C26"/>
    <w:rsid w:val="00D82FD1"/>
    <w:rsid w:val="00D831D1"/>
    <w:rsid w:val="00D83430"/>
    <w:rsid w:val="00D8363A"/>
    <w:rsid w:val="00D8387F"/>
    <w:rsid w:val="00D83906"/>
    <w:rsid w:val="00D840C8"/>
    <w:rsid w:val="00D85D43"/>
    <w:rsid w:val="00D85DD0"/>
    <w:rsid w:val="00D85EEE"/>
    <w:rsid w:val="00D86458"/>
    <w:rsid w:val="00D86586"/>
    <w:rsid w:val="00D86B4B"/>
    <w:rsid w:val="00D86BE1"/>
    <w:rsid w:val="00D86DE7"/>
    <w:rsid w:val="00D87075"/>
    <w:rsid w:val="00D8716B"/>
    <w:rsid w:val="00D8718A"/>
    <w:rsid w:val="00D872C8"/>
    <w:rsid w:val="00D87323"/>
    <w:rsid w:val="00D87595"/>
    <w:rsid w:val="00D875F5"/>
    <w:rsid w:val="00D8769D"/>
    <w:rsid w:val="00D87C08"/>
    <w:rsid w:val="00D87F99"/>
    <w:rsid w:val="00D87FF9"/>
    <w:rsid w:val="00D916BC"/>
    <w:rsid w:val="00D91937"/>
    <w:rsid w:val="00D91A47"/>
    <w:rsid w:val="00D91A8E"/>
    <w:rsid w:val="00D92339"/>
    <w:rsid w:val="00D923D3"/>
    <w:rsid w:val="00D92991"/>
    <w:rsid w:val="00D92B14"/>
    <w:rsid w:val="00D92BD9"/>
    <w:rsid w:val="00D93218"/>
    <w:rsid w:val="00D93744"/>
    <w:rsid w:val="00D94167"/>
    <w:rsid w:val="00D94754"/>
    <w:rsid w:val="00D951CE"/>
    <w:rsid w:val="00D9522B"/>
    <w:rsid w:val="00D95691"/>
    <w:rsid w:val="00D95D24"/>
    <w:rsid w:val="00D95E1E"/>
    <w:rsid w:val="00D95FCE"/>
    <w:rsid w:val="00D95FDC"/>
    <w:rsid w:val="00D96C4A"/>
    <w:rsid w:val="00D96C71"/>
    <w:rsid w:val="00D9785D"/>
    <w:rsid w:val="00D97D0E"/>
    <w:rsid w:val="00DA0093"/>
    <w:rsid w:val="00DA06B0"/>
    <w:rsid w:val="00DA0852"/>
    <w:rsid w:val="00DA0F8C"/>
    <w:rsid w:val="00DA19BC"/>
    <w:rsid w:val="00DA1D37"/>
    <w:rsid w:val="00DA2381"/>
    <w:rsid w:val="00DA286B"/>
    <w:rsid w:val="00DA30AD"/>
    <w:rsid w:val="00DA335C"/>
    <w:rsid w:val="00DA3512"/>
    <w:rsid w:val="00DA374C"/>
    <w:rsid w:val="00DA3827"/>
    <w:rsid w:val="00DA3C9B"/>
    <w:rsid w:val="00DA45FC"/>
    <w:rsid w:val="00DA4C9F"/>
    <w:rsid w:val="00DA50EB"/>
    <w:rsid w:val="00DA5169"/>
    <w:rsid w:val="00DA57E4"/>
    <w:rsid w:val="00DA586A"/>
    <w:rsid w:val="00DA5A4B"/>
    <w:rsid w:val="00DA5CAF"/>
    <w:rsid w:val="00DA5F88"/>
    <w:rsid w:val="00DA6FC4"/>
    <w:rsid w:val="00DA750C"/>
    <w:rsid w:val="00DA7675"/>
    <w:rsid w:val="00DA76AF"/>
    <w:rsid w:val="00DA7F4A"/>
    <w:rsid w:val="00DB029B"/>
    <w:rsid w:val="00DB038F"/>
    <w:rsid w:val="00DB03E0"/>
    <w:rsid w:val="00DB0A93"/>
    <w:rsid w:val="00DB11E6"/>
    <w:rsid w:val="00DB1626"/>
    <w:rsid w:val="00DB250F"/>
    <w:rsid w:val="00DB2D86"/>
    <w:rsid w:val="00DB3043"/>
    <w:rsid w:val="00DB304B"/>
    <w:rsid w:val="00DB3116"/>
    <w:rsid w:val="00DB34B3"/>
    <w:rsid w:val="00DB40B8"/>
    <w:rsid w:val="00DB4267"/>
    <w:rsid w:val="00DB43F6"/>
    <w:rsid w:val="00DB4545"/>
    <w:rsid w:val="00DB51B5"/>
    <w:rsid w:val="00DB5960"/>
    <w:rsid w:val="00DB5B62"/>
    <w:rsid w:val="00DB5ED8"/>
    <w:rsid w:val="00DB6094"/>
    <w:rsid w:val="00DB6CFC"/>
    <w:rsid w:val="00DB76E0"/>
    <w:rsid w:val="00DB78B8"/>
    <w:rsid w:val="00DB7BD9"/>
    <w:rsid w:val="00DB7D77"/>
    <w:rsid w:val="00DC0709"/>
    <w:rsid w:val="00DC0A96"/>
    <w:rsid w:val="00DC0B60"/>
    <w:rsid w:val="00DC0BDE"/>
    <w:rsid w:val="00DC1705"/>
    <w:rsid w:val="00DC19C9"/>
    <w:rsid w:val="00DC2255"/>
    <w:rsid w:val="00DC23AD"/>
    <w:rsid w:val="00DC25BB"/>
    <w:rsid w:val="00DC2866"/>
    <w:rsid w:val="00DC2EB8"/>
    <w:rsid w:val="00DC2F47"/>
    <w:rsid w:val="00DC3E2C"/>
    <w:rsid w:val="00DC437E"/>
    <w:rsid w:val="00DC4FE2"/>
    <w:rsid w:val="00DC543D"/>
    <w:rsid w:val="00DC55A6"/>
    <w:rsid w:val="00DC5C21"/>
    <w:rsid w:val="00DC62F7"/>
    <w:rsid w:val="00DC6408"/>
    <w:rsid w:val="00DC6561"/>
    <w:rsid w:val="00DC679A"/>
    <w:rsid w:val="00DC68EB"/>
    <w:rsid w:val="00DC70FF"/>
    <w:rsid w:val="00DC79BF"/>
    <w:rsid w:val="00DC7AFD"/>
    <w:rsid w:val="00DC7E78"/>
    <w:rsid w:val="00DD01EC"/>
    <w:rsid w:val="00DD043C"/>
    <w:rsid w:val="00DD0629"/>
    <w:rsid w:val="00DD114C"/>
    <w:rsid w:val="00DD2497"/>
    <w:rsid w:val="00DD2A90"/>
    <w:rsid w:val="00DD2B76"/>
    <w:rsid w:val="00DD3806"/>
    <w:rsid w:val="00DD3C5B"/>
    <w:rsid w:val="00DD3E74"/>
    <w:rsid w:val="00DD40B7"/>
    <w:rsid w:val="00DD40C5"/>
    <w:rsid w:val="00DD45AD"/>
    <w:rsid w:val="00DD4AE9"/>
    <w:rsid w:val="00DD4F45"/>
    <w:rsid w:val="00DD526A"/>
    <w:rsid w:val="00DD5324"/>
    <w:rsid w:val="00DD5459"/>
    <w:rsid w:val="00DD5A48"/>
    <w:rsid w:val="00DD5C1B"/>
    <w:rsid w:val="00DD5CF8"/>
    <w:rsid w:val="00DD62F4"/>
    <w:rsid w:val="00DD699A"/>
    <w:rsid w:val="00DD6B01"/>
    <w:rsid w:val="00DD7203"/>
    <w:rsid w:val="00DD7429"/>
    <w:rsid w:val="00DD7555"/>
    <w:rsid w:val="00DE0002"/>
    <w:rsid w:val="00DE033F"/>
    <w:rsid w:val="00DE0383"/>
    <w:rsid w:val="00DE0756"/>
    <w:rsid w:val="00DE0D5E"/>
    <w:rsid w:val="00DE2349"/>
    <w:rsid w:val="00DE29DC"/>
    <w:rsid w:val="00DE2CB4"/>
    <w:rsid w:val="00DE357F"/>
    <w:rsid w:val="00DE3F77"/>
    <w:rsid w:val="00DE463A"/>
    <w:rsid w:val="00DE48BD"/>
    <w:rsid w:val="00DE4CCB"/>
    <w:rsid w:val="00DE5DAD"/>
    <w:rsid w:val="00DE6523"/>
    <w:rsid w:val="00DE6B58"/>
    <w:rsid w:val="00DE6D4F"/>
    <w:rsid w:val="00DE6DA1"/>
    <w:rsid w:val="00DE6F33"/>
    <w:rsid w:val="00DE6FB6"/>
    <w:rsid w:val="00DE7633"/>
    <w:rsid w:val="00DE7918"/>
    <w:rsid w:val="00DE7DDA"/>
    <w:rsid w:val="00DF0615"/>
    <w:rsid w:val="00DF17AA"/>
    <w:rsid w:val="00DF1EF2"/>
    <w:rsid w:val="00DF217E"/>
    <w:rsid w:val="00DF2738"/>
    <w:rsid w:val="00DF3638"/>
    <w:rsid w:val="00DF3F06"/>
    <w:rsid w:val="00DF4907"/>
    <w:rsid w:val="00DF4EF6"/>
    <w:rsid w:val="00DF4FC5"/>
    <w:rsid w:val="00DF5484"/>
    <w:rsid w:val="00DF5612"/>
    <w:rsid w:val="00DF570F"/>
    <w:rsid w:val="00DF5F43"/>
    <w:rsid w:val="00DF6056"/>
    <w:rsid w:val="00DF617F"/>
    <w:rsid w:val="00DF6535"/>
    <w:rsid w:val="00DF659C"/>
    <w:rsid w:val="00DF6747"/>
    <w:rsid w:val="00DF6980"/>
    <w:rsid w:val="00DF6ADE"/>
    <w:rsid w:val="00DF7095"/>
    <w:rsid w:val="00DF74D7"/>
    <w:rsid w:val="00DF792F"/>
    <w:rsid w:val="00E001A7"/>
    <w:rsid w:val="00E00B2D"/>
    <w:rsid w:val="00E00CFA"/>
    <w:rsid w:val="00E00E45"/>
    <w:rsid w:val="00E011EE"/>
    <w:rsid w:val="00E0138C"/>
    <w:rsid w:val="00E0157E"/>
    <w:rsid w:val="00E019EF"/>
    <w:rsid w:val="00E01ED2"/>
    <w:rsid w:val="00E02165"/>
    <w:rsid w:val="00E02400"/>
    <w:rsid w:val="00E02A20"/>
    <w:rsid w:val="00E034C9"/>
    <w:rsid w:val="00E03B5D"/>
    <w:rsid w:val="00E04170"/>
    <w:rsid w:val="00E04796"/>
    <w:rsid w:val="00E055C6"/>
    <w:rsid w:val="00E058C8"/>
    <w:rsid w:val="00E05D4E"/>
    <w:rsid w:val="00E05EA4"/>
    <w:rsid w:val="00E061C6"/>
    <w:rsid w:val="00E06A2D"/>
    <w:rsid w:val="00E06A65"/>
    <w:rsid w:val="00E06C2E"/>
    <w:rsid w:val="00E06E74"/>
    <w:rsid w:val="00E07272"/>
    <w:rsid w:val="00E078B8"/>
    <w:rsid w:val="00E101B1"/>
    <w:rsid w:val="00E104D1"/>
    <w:rsid w:val="00E106E6"/>
    <w:rsid w:val="00E10A0C"/>
    <w:rsid w:val="00E11231"/>
    <w:rsid w:val="00E112FB"/>
    <w:rsid w:val="00E114C1"/>
    <w:rsid w:val="00E11C37"/>
    <w:rsid w:val="00E11D5E"/>
    <w:rsid w:val="00E12393"/>
    <w:rsid w:val="00E12503"/>
    <w:rsid w:val="00E126DE"/>
    <w:rsid w:val="00E128B8"/>
    <w:rsid w:val="00E12C6A"/>
    <w:rsid w:val="00E130DA"/>
    <w:rsid w:val="00E1362C"/>
    <w:rsid w:val="00E137E0"/>
    <w:rsid w:val="00E13A25"/>
    <w:rsid w:val="00E14063"/>
    <w:rsid w:val="00E1408E"/>
    <w:rsid w:val="00E14C26"/>
    <w:rsid w:val="00E15506"/>
    <w:rsid w:val="00E15C3D"/>
    <w:rsid w:val="00E162AF"/>
    <w:rsid w:val="00E16470"/>
    <w:rsid w:val="00E164B1"/>
    <w:rsid w:val="00E1655F"/>
    <w:rsid w:val="00E16599"/>
    <w:rsid w:val="00E16AFD"/>
    <w:rsid w:val="00E16D5C"/>
    <w:rsid w:val="00E1703B"/>
    <w:rsid w:val="00E17305"/>
    <w:rsid w:val="00E20D4A"/>
    <w:rsid w:val="00E20E9E"/>
    <w:rsid w:val="00E215E7"/>
    <w:rsid w:val="00E216E1"/>
    <w:rsid w:val="00E21F06"/>
    <w:rsid w:val="00E2239E"/>
    <w:rsid w:val="00E224AB"/>
    <w:rsid w:val="00E225D2"/>
    <w:rsid w:val="00E22878"/>
    <w:rsid w:val="00E22BAF"/>
    <w:rsid w:val="00E23789"/>
    <w:rsid w:val="00E2395B"/>
    <w:rsid w:val="00E23A7A"/>
    <w:rsid w:val="00E23F2C"/>
    <w:rsid w:val="00E23F45"/>
    <w:rsid w:val="00E248C2"/>
    <w:rsid w:val="00E2516E"/>
    <w:rsid w:val="00E2519A"/>
    <w:rsid w:val="00E2527E"/>
    <w:rsid w:val="00E25870"/>
    <w:rsid w:val="00E2596D"/>
    <w:rsid w:val="00E26FA9"/>
    <w:rsid w:val="00E272D4"/>
    <w:rsid w:val="00E27589"/>
    <w:rsid w:val="00E2762F"/>
    <w:rsid w:val="00E276BE"/>
    <w:rsid w:val="00E277B9"/>
    <w:rsid w:val="00E279C6"/>
    <w:rsid w:val="00E279E7"/>
    <w:rsid w:val="00E30694"/>
    <w:rsid w:val="00E30862"/>
    <w:rsid w:val="00E31172"/>
    <w:rsid w:val="00E31622"/>
    <w:rsid w:val="00E3180D"/>
    <w:rsid w:val="00E31ACF"/>
    <w:rsid w:val="00E31C66"/>
    <w:rsid w:val="00E31E1F"/>
    <w:rsid w:val="00E3207E"/>
    <w:rsid w:val="00E32121"/>
    <w:rsid w:val="00E3241D"/>
    <w:rsid w:val="00E32D8F"/>
    <w:rsid w:val="00E33D1A"/>
    <w:rsid w:val="00E33D28"/>
    <w:rsid w:val="00E34421"/>
    <w:rsid w:val="00E3453C"/>
    <w:rsid w:val="00E34CD9"/>
    <w:rsid w:val="00E34D11"/>
    <w:rsid w:val="00E35096"/>
    <w:rsid w:val="00E353BC"/>
    <w:rsid w:val="00E35646"/>
    <w:rsid w:val="00E35BDE"/>
    <w:rsid w:val="00E35BF0"/>
    <w:rsid w:val="00E36710"/>
    <w:rsid w:val="00E36D74"/>
    <w:rsid w:val="00E379EB"/>
    <w:rsid w:val="00E37F52"/>
    <w:rsid w:val="00E400B1"/>
    <w:rsid w:val="00E40D6C"/>
    <w:rsid w:val="00E40EBE"/>
    <w:rsid w:val="00E41CEA"/>
    <w:rsid w:val="00E42164"/>
    <w:rsid w:val="00E424AD"/>
    <w:rsid w:val="00E42C2C"/>
    <w:rsid w:val="00E42F98"/>
    <w:rsid w:val="00E4373B"/>
    <w:rsid w:val="00E43781"/>
    <w:rsid w:val="00E43EC6"/>
    <w:rsid w:val="00E444B5"/>
    <w:rsid w:val="00E45697"/>
    <w:rsid w:val="00E45771"/>
    <w:rsid w:val="00E45D68"/>
    <w:rsid w:val="00E460DD"/>
    <w:rsid w:val="00E4693F"/>
    <w:rsid w:val="00E46BA9"/>
    <w:rsid w:val="00E47194"/>
    <w:rsid w:val="00E47A5A"/>
    <w:rsid w:val="00E47C16"/>
    <w:rsid w:val="00E47DB9"/>
    <w:rsid w:val="00E47E59"/>
    <w:rsid w:val="00E501E1"/>
    <w:rsid w:val="00E506ED"/>
    <w:rsid w:val="00E5078B"/>
    <w:rsid w:val="00E510FD"/>
    <w:rsid w:val="00E51C94"/>
    <w:rsid w:val="00E52321"/>
    <w:rsid w:val="00E523B6"/>
    <w:rsid w:val="00E5248F"/>
    <w:rsid w:val="00E53A3A"/>
    <w:rsid w:val="00E5400C"/>
    <w:rsid w:val="00E54373"/>
    <w:rsid w:val="00E54667"/>
    <w:rsid w:val="00E54968"/>
    <w:rsid w:val="00E54C68"/>
    <w:rsid w:val="00E54EAD"/>
    <w:rsid w:val="00E54ED0"/>
    <w:rsid w:val="00E55017"/>
    <w:rsid w:val="00E55112"/>
    <w:rsid w:val="00E555FD"/>
    <w:rsid w:val="00E556B8"/>
    <w:rsid w:val="00E55EBA"/>
    <w:rsid w:val="00E563E0"/>
    <w:rsid w:val="00E56CCE"/>
    <w:rsid w:val="00E56EA3"/>
    <w:rsid w:val="00E56F02"/>
    <w:rsid w:val="00E5730F"/>
    <w:rsid w:val="00E57F85"/>
    <w:rsid w:val="00E60432"/>
    <w:rsid w:val="00E60B44"/>
    <w:rsid w:val="00E60D16"/>
    <w:rsid w:val="00E6104A"/>
    <w:rsid w:val="00E62374"/>
    <w:rsid w:val="00E623D7"/>
    <w:rsid w:val="00E6282F"/>
    <w:rsid w:val="00E631E7"/>
    <w:rsid w:val="00E632FF"/>
    <w:rsid w:val="00E63316"/>
    <w:rsid w:val="00E6334B"/>
    <w:rsid w:val="00E63DAE"/>
    <w:rsid w:val="00E63E37"/>
    <w:rsid w:val="00E63F1E"/>
    <w:rsid w:val="00E647FB"/>
    <w:rsid w:val="00E64A2A"/>
    <w:rsid w:val="00E64A54"/>
    <w:rsid w:val="00E64B6F"/>
    <w:rsid w:val="00E65032"/>
    <w:rsid w:val="00E65B78"/>
    <w:rsid w:val="00E65FFE"/>
    <w:rsid w:val="00E66A01"/>
    <w:rsid w:val="00E66A81"/>
    <w:rsid w:val="00E66FAC"/>
    <w:rsid w:val="00E672C4"/>
    <w:rsid w:val="00E70335"/>
    <w:rsid w:val="00E704D5"/>
    <w:rsid w:val="00E7067F"/>
    <w:rsid w:val="00E707E7"/>
    <w:rsid w:val="00E70CD3"/>
    <w:rsid w:val="00E71675"/>
    <w:rsid w:val="00E71D30"/>
    <w:rsid w:val="00E71F98"/>
    <w:rsid w:val="00E724FA"/>
    <w:rsid w:val="00E7295A"/>
    <w:rsid w:val="00E72AA1"/>
    <w:rsid w:val="00E72C6F"/>
    <w:rsid w:val="00E72D47"/>
    <w:rsid w:val="00E73120"/>
    <w:rsid w:val="00E735A2"/>
    <w:rsid w:val="00E73BB9"/>
    <w:rsid w:val="00E73CC6"/>
    <w:rsid w:val="00E742F6"/>
    <w:rsid w:val="00E7437B"/>
    <w:rsid w:val="00E74A1F"/>
    <w:rsid w:val="00E7519A"/>
    <w:rsid w:val="00E7525A"/>
    <w:rsid w:val="00E75792"/>
    <w:rsid w:val="00E75E4B"/>
    <w:rsid w:val="00E75E86"/>
    <w:rsid w:val="00E76B06"/>
    <w:rsid w:val="00E76ED3"/>
    <w:rsid w:val="00E800A5"/>
    <w:rsid w:val="00E81315"/>
    <w:rsid w:val="00E82007"/>
    <w:rsid w:val="00E82EB1"/>
    <w:rsid w:val="00E82FE6"/>
    <w:rsid w:val="00E83CE1"/>
    <w:rsid w:val="00E84035"/>
    <w:rsid w:val="00E84153"/>
    <w:rsid w:val="00E842FA"/>
    <w:rsid w:val="00E8494D"/>
    <w:rsid w:val="00E8495F"/>
    <w:rsid w:val="00E85216"/>
    <w:rsid w:val="00E85409"/>
    <w:rsid w:val="00E8594B"/>
    <w:rsid w:val="00E86205"/>
    <w:rsid w:val="00E86630"/>
    <w:rsid w:val="00E86AAB"/>
    <w:rsid w:val="00E86CC0"/>
    <w:rsid w:val="00E86E5B"/>
    <w:rsid w:val="00E8710A"/>
    <w:rsid w:val="00E87BB1"/>
    <w:rsid w:val="00E903BA"/>
    <w:rsid w:val="00E908A3"/>
    <w:rsid w:val="00E90CF3"/>
    <w:rsid w:val="00E90D09"/>
    <w:rsid w:val="00E9168D"/>
    <w:rsid w:val="00E91BB7"/>
    <w:rsid w:val="00E922B7"/>
    <w:rsid w:val="00E92319"/>
    <w:rsid w:val="00E925F0"/>
    <w:rsid w:val="00E929C6"/>
    <w:rsid w:val="00E937E9"/>
    <w:rsid w:val="00E93851"/>
    <w:rsid w:val="00E93864"/>
    <w:rsid w:val="00E940BC"/>
    <w:rsid w:val="00E94788"/>
    <w:rsid w:val="00E94B13"/>
    <w:rsid w:val="00E94B35"/>
    <w:rsid w:val="00E95446"/>
    <w:rsid w:val="00E95990"/>
    <w:rsid w:val="00E95B28"/>
    <w:rsid w:val="00E95D8A"/>
    <w:rsid w:val="00E95F60"/>
    <w:rsid w:val="00E962C6"/>
    <w:rsid w:val="00E96A5E"/>
    <w:rsid w:val="00E96DE9"/>
    <w:rsid w:val="00E97CA7"/>
    <w:rsid w:val="00EA0807"/>
    <w:rsid w:val="00EA1136"/>
    <w:rsid w:val="00EA1BE7"/>
    <w:rsid w:val="00EA2537"/>
    <w:rsid w:val="00EA25FB"/>
    <w:rsid w:val="00EA27A3"/>
    <w:rsid w:val="00EA2C9B"/>
    <w:rsid w:val="00EA2D17"/>
    <w:rsid w:val="00EA3042"/>
    <w:rsid w:val="00EA33A9"/>
    <w:rsid w:val="00EA3CE4"/>
    <w:rsid w:val="00EA3DCA"/>
    <w:rsid w:val="00EA46D1"/>
    <w:rsid w:val="00EA4849"/>
    <w:rsid w:val="00EA4C72"/>
    <w:rsid w:val="00EA51D7"/>
    <w:rsid w:val="00EA587D"/>
    <w:rsid w:val="00EA5BFD"/>
    <w:rsid w:val="00EA5F5E"/>
    <w:rsid w:val="00EA679E"/>
    <w:rsid w:val="00EA6F55"/>
    <w:rsid w:val="00EA7454"/>
    <w:rsid w:val="00EA797B"/>
    <w:rsid w:val="00EA7CDB"/>
    <w:rsid w:val="00EA7E03"/>
    <w:rsid w:val="00EB0D68"/>
    <w:rsid w:val="00EB0F44"/>
    <w:rsid w:val="00EB14CE"/>
    <w:rsid w:val="00EB1519"/>
    <w:rsid w:val="00EB18CB"/>
    <w:rsid w:val="00EB1CB7"/>
    <w:rsid w:val="00EB211B"/>
    <w:rsid w:val="00EB254E"/>
    <w:rsid w:val="00EB2638"/>
    <w:rsid w:val="00EB2CB3"/>
    <w:rsid w:val="00EB342B"/>
    <w:rsid w:val="00EB3A3F"/>
    <w:rsid w:val="00EB4222"/>
    <w:rsid w:val="00EB4CF6"/>
    <w:rsid w:val="00EB519F"/>
    <w:rsid w:val="00EB564D"/>
    <w:rsid w:val="00EB5AD2"/>
    <w:rsid w:val="00EB60D8"/>
    <w:rsid w:val="00EB6E48"/>
    <w:rsid w:val="00EB72C3"/>
    <w:rsid w:val="00EB7BF6"/>
    <w:rsid w:val="00EC006E"/>
    <w:rsid w:val="00EC00EC"/>
    <w:rsid w:val="00EC10D0"/>
    <w:rsid w:val="00EC1A6E"/>
    <w:rsid w:val="00EC251F"/>
    <w:rsid w:val="00EC2693"/>
    <w:rsid w:val="00EC27A6"/>
    <w:rsid w:val="00EC29A8"/>
    <w:rsid w:val="00EC2C78"/>
    <w:rsid w:val="00EC3776"/>
    <w:rsid w:val="00EC3B91"/>
    <w:rsid w:val="00EC41C6"/>
    <w:rsid w:val="00EC4703"/>
    <w:rsid w:val="00EC472C"/>
    <w:rsid w:val="00EC4C76"/>
    <w:rsid w:val="00EC4E0A"/>
    <w:rsid w:val="00EC59FE"/>
    <w:rsid w:val="00EC6388"/>
    <w:rsid w:val="00EC649E"/>
    <w:rsid w:val="00EC6589"/>
    <w:rsid w:val="00EC6854"/>
    <w:rsid w:val="00EC6DB9"/>
    <w:rsid w:val="00EC6E7F"/>
    <w:rsid w:val="00EC7C45"/>
    <w:rsid w:val="00ED02D3"/>
    <w:rsid w:val="00ED0375"/>
    <w:rsid w:val="00ED04E0"/>
    <w:rsid w:val="00ED0F00"/>
    <w:rsid w:val="00ED14B1"/>
    <w:rsid w:val="00ED14F8"/>
    <w:rsid w:val="00ED1583"/>
    <w:rsid w:val="00ED1951"/>
    <w:rsid w:val="00ED1A7B"/>
    <w:rsid w:val="00ED206A"/>
    <w:rsid w:val="00ED2526"/>
    <w:rsid w:val="00ED2F76"/>
    <w:rsid w:val="00ED307F"/>
    <w:rsid w:val="00ED3429"/>
    <w:rsid w:val="00ED3C7B"/>
    <w:rsid w:val="00ED3CDA"/>
    <w:rsid w:val="00ED40EC"/>
    <w:rsid w:val="00ED47F4"/>
    <w:rsid w:val="00ED4874"/>
    <w:rsid w:val="00ED4933"/>
    <w:rsid w:val="00ED624D"/>
    <w:rsid w:val="00ED6F07"/>
    <w:rsid w:val="00ED73D8"/>
    <w:rsid w:val="00ED7AD2"/>
    <w:rsid w:val="00ED7FD9"/>
    <w:rsid w:val="00EE0145"/>
    <w:rsid w:val="00EE0245"/>
    <w:rsid w:val="00EE0A6F"/>
    <w:rsid w:val="00EE0B35"/>
    <w:rsid w:val="00EE0DA7"/>
    <w:rsid w:val="00EE1130"/>
    <w:rsid w:val="00EE1D92"/>
    <w:rsid w:val="00EE204A"/>
    <w:rsid w:val="00EE254F"/>
    <w:rsid w:val="00EE25D6"/>
    <w:rsid w:val="00EE2823"/>
    <w:rsid w:val="00EE29D5"/>
    <w:rsid w:val="00EE29F2"/>
    <w:rsid w:val="00EE3609"/>
    <w:rsid w:val="00EE3802"/>
    <w:rsid w:val="00EE3810"/>
    <w:rsid w:val="00EE3A0C"/>
    <w:rsid w:val="00EE3DDC"/>
    <w:rsid w:val="00EE463D"/>
    <w:rsid w:val="00EE4711"/>
    <w:rsid w:val="00EE4A8D"/>
    <w:rsid w:val="00EE4BF0"/>
    <w:rsid w:val="00EE50C0"/>
    <w:rsid w:val="00EE53F8"/>
    <w:rsid w:val="00EE59AB"/>
    <w:rsid w:val="00EE5C0D"/>
    <w:rsid w:val="00EE5CFD"/>
    <w:rsid w:val="00EE64F3"/>
    <w:rsid w:val="00EE6F94"/>
    <w:rsid w:val="00EE6FEB"/>
    <w:rsid w:val="00EE700D"/>
    <w:rsid w:val="00EE72D5"/>
    <w:rsid w:val="00EE7483"/>
    <w:rsid w:val="00EE7496"/>
    <w:rsid w:val="00EE7958"/>
    <w:rsid w:val="00EF0460"/>
    <w:rsid w:val="00EF0BA6"/>
    <w:rsid w:val="00EF1656"/>
    <w:rsid w:val="00EF178E"/>
    <w:rsid w:val="00EF19CB"/>
    <w:rsid w:val="00EF19D1"/>
    <w:rsid w:val="00EF1A2B"/>
    <w:rsid w:val="00EF215C"/>
    <w:rsid w:val="00EF229E"/>
    <w:rsid w:val="00EF28B5"/>
    <w:rsid w:val="00EF33AC"/>
    <w:rsid w:val="00EF3774"/>
    <w:rsid w:val="00EF391C"/>
    <w:rsid w:val="00EF3B1E"/>
    <w:rsid w:val="00EF3C85"/>
    <w:rsid w:val="00EF3C99"/>
    <w:rsid w:val="00EF424E"/>
    <w:rsid w:val="00EF4A38"/>
    <w:rsid w:val="00EF5129"/>
    <w:rsid w:val="00EF54BF"/>
    <w:rsid w:val="00EF5CD5"/>
    <w:rsid w:val="00EF5D68"/>
    <w:rsid w:val="00EF5F11"/>
    <w:rsid w:val="00EF5F9E"/>
    <w:rsid w:val="00EF62E7"/>
    <w:rsid w:val="00EF65AD"/>
    <w:rsid w:val="00EF6748"/>
    <w:rsid w:val="00EF67D4"/>
    <w:rsid w:val="00EF6DE3"/>
    <w:rsid w:val="00EF6FE8"/>
    <w:rsid w:val="00EF70A3"/>
    <w:rsid w:val="00EF72D6"/>
    <w:rsid w:val="00EF7675"/>
    <w:rsid w:val="00EF772F"/>
    <w:rsid w:val="00EF7A6F"/>
    <w:rsid w:val="00EF7EE5"/>
    <w:rsid w:val="00EF7FBA"/>
    <w:rsid w:val="00F00E8F"/>
    <w:rsid w:val="00F014E5"/>
    <w:rsid w:val="00F01B1C"/>
    <w:rsid w:val="00F01EA5"/>
    <w:rsid w:val="00F02657"/>
    <w:rsid w:val="00F027FF"/>
    <w:rsid w:val="00F032FC"/>
    <w:rsid w:val="00F03638"/>
    <w:rsid w:val="00F037C2"/>
    <w:rsid w:val="00F04C94"/>
    <w:rsid w:val="00F05FD2"/>
    <w:rsid w:val="00F06542"/>
    <w:rsid w:val="00F06ADE"/>
    <w:rsid w:val="00F06AF3"/>
    <w:rsid w:val="00F06BB6"/>
    <w:rsid w:val="00F07BA7"/>
    <w:rsid w:val="00F07E11"/>
    <w:rsid w:val="00F101A6"/>
    <w:rsid w:val="00F10387"/>
    <w:rsid w:val="00F10DA7"/>
    <w:rsid w:val="00F10E5B"/>
    <w:rsid w:val="00F116DC"/>
    <w:rsid w:val="00F11FB0"/>
    <w:rsid w:val="00F123DC"/>
    <w:rsid w:val="00F12C0D"/>
    <w:rsid w:val="00F12EEA"/>
    <w:rsid w:val="00F13401"/>
    <w:rsid w:val="00F13440"/>
    <w:rsid w:val="00F13EFC"/>
    <w:rsid w:val="00F14271"/>
    <w:rsid w:val="00F14DFB"/>
    <w:rsid w:val="00F1583A"/>
    <w:rsid w:val="00F15F73"/>
    <w:rsid w:val="00F164C1"/>
    <w:rsid w:val="00F16DDC"/>
    <w:rsid w:val="00F16E8B"/>
    <w:rsid w:val="00F16F7D"/>
    <w:rsid w:val="00F16FE6"/>
    <w:rsid w:val="00F1727C"/>
    <w:rsid w:val="00F17333"/>
    <w:rsid w:val="00F17785"/>
    <w:rsid w:val="00F21338"/>
    <w:rsid w:val="00F21C55"/>
    <w:rsid w:val="00F2223F"/>
    <w:rsid w:val="00F226E8"/>
    <w:rsid w:val="00F2303F"/>
    <w:rsid w:val="00F23366"/>
    <w:rsid w:val="00F23D10"/>
    <w:rsid w:val="00F24B35"/>
    <w:rsid w:val="00F24F0E"/>
    <w:rsid w:val="00F2534E"/>
    <w:rsid w:val="00F2564D"/>
    <w:rsid w:val="00F25EAB"/>
    <w:rsid w:val="00F263D6"/>
    <w:rsid w:val="00F26637"/>
    <w:rsid w:val="00F2681E"/>
    <w:rsid w:val="00F2700A"/>
    <w:rsid w:val="00F27239"/>
    <w:rsid w:val="00F2744F"/>
    <w:rsid w:val="00F276A4"/>
    <w:rsid w:val="00F300EB"/>
    <w:rsid w:val="00F306E5"/>
    <w:rsid w:val="00F30A11"/>
    <w:rsid w:val="00F30BCD"/>
    <w:rsid w:val="00F30E34"/>
    <w:rsid w:val="00F313DE"/>
    <w:rsid w:val="00F3175E"/>
    <w:rsid w:val="00F3184E"/>
    <w:rsid w:val="00F31B32"/>
    <w:rsid w:val="00F31E98"/>
    <w:rsid w:val="00F34411"/>
    <w:rsid w:val="00F34F41"/>
    <w:rsid w:val="00F35348"/>
    <w:rsid w:val="00F356AF"/>
    <w:rsid w:val="00F35F29"/>
    <w:rsid w:val="00F35F5B"/>
    <w:rsid w:val="00F3619A"/>
    <w:rsid w:val="00F364D0"/>
    <w:rsid w:val="00F36759"/>
    <w:rsid w:val="00F37340"/>
    <w:rsid w:val="00F37536"/>
    <w:rsid w:val="00F3799C"/>
    <w:rsid w:val="00F408CA"/>
    <w:rsid w:val="00F40956"/>
    <w:rsid w:val="00F40CEA"/>
    <w:rsid w:val="00F40FD5"/>
    <w:rsid w:val="00F412EC"/>
    <w:rsid w:val="00F41995"/>
    <w:rsid w:val="00F41F27"/>
    <w:rsid w:val="00F41FF1"/>
    <w:rsid w:val="00F42067"/>
    <w:rsid w:val="00F42383"/>
    <w:rsid w:val="00F42581"/>
    <w:rsid w:val="00F42E4F"/>
    <w:rsid w:val="00F42FB1"/>
    <w:rsid w:val="00F43399"/>
    <w:rsid w:val="00F43CBE"/>
    <w:rsid w:val="00F43E9C"/>
    <w:rsid w:val="00F445B6"/>
    <w:rsid w:val="00F446D7"/>
    <w:rsid w:val="00F4493B"/>
    <w:rsid w:val="00F45092"/>
    <w:rsid w:val="00F4578A"/>
    <w:rsid w:val="00F457C8"/>
    <w:rsid w:val="00F462A2"/>
    <w:rsid w:val="00F46362"/>
    <w:rsid w:val="00F46F2E"/>
    <w:rsid w:val="00F470A2"/>
    <w:rsid w:val="00F47839"/>
    <w:rsid w:val="00F478FF"/>
    <w:rsid w:val="00F47EA3"/>
    <w:rsid w:val="00F5018D"/>
    <w:rsid w:val="00F5057B"/>
    <w:rsid w:val="00F50BE8"/>
    <w:rsid w:val="00F51A4F"/>
    <w:rsid w:val="00F525B0"/>
    <w:rsid w:val="00F526D8"/>
    <w:rsid w:val="00F52AB1"/>
    <w:rsid w:val="00F52BE7"/>
    <w:rsid w:val="00F52C3D"/>
    <w:rsid w:val="00F5319C"/>
    <w:rsid w:val="00F532D0"/>
    <w:rsid w:val="00F53790"/>
    <w:rsid w:val="00F53AD7"/>
    <w:rsid w:val="00F53ECF"/>
    <w:rsid w:val="00F541F3"/>
    <w:rsid w:val="00F5465D"/>
    <w:rsid w:val="00F54967"/>
    <w:rsid w:val="00F54E57"/>
    <w:rsid w:val="00F55A5E"/>
    <w:rsid w:val="00F56014"/>
    <w:rsid w:val="00F56074"/>
    <w:rsid w:val="00F561C6"/>
    <w:rsid w:val="00F57159"/>
    <w:rsid w:val="00F5732B"/>
    <w:rsid w:val="00F57484"/>
    <w:rsid w:val="00F57C50"/>
    <w:rsid w:val="00F60442"/>
    <w:rsid w:val="00F6070A"/>
    <w:rsid w:val="00F60772"/>
    <w:rsid w:val="00F60C37"/>
    <w:rsid w:val="00F61032"/>
    <w:rsid w:val="00F610E8"/>
    <w:rsid w:val="00F612BA"/>
    <w:rsid w:val="00F613FD"/>
    <w:rsid w:val="00F61411"/>
    <w:rsid w:val="00F61875"/>
    <w:rsid w:val="00F61DE8"/>
    <w:rsid w:val="00F61EE9"/>
    <w:rsid w:val="00F62289"/>
    <w:rsid w:val="00F62468"/>
    <w:rsid w:val="00F62ACA"/>
    <w:rsid w:val="00F62AED"/>
    <w:rsid w:val="00F62EC6"/>
    <w:rsid w:val="00F63C09"/>
    <w:rsid w:val="00F64313"/>
    <w:rsid w:val="00F64461"/>
    <w:rsid w:val="00F6465A"/>
    <w:rsid w:val="00F64788"/>
    <w:rsid w:val="00F649CB"/>
    <w:rsid w:val="00F649ED"/>
    <w:rsid w:val="00F64D44"/>
    <w:rsid w:val="00F64F04"/>
    <w:rsid w:val="00F64F57"/>
    <w:rsid w:val="00F64F90"/>
    <w:rsid w:val="00F65417"/>
    <w:rsid w:val="00F6589C"/>
    <w:rsid w:val="00F65942"/>
    <w:rsid w:val="00F659E3"/>
    <w:rsid w:val="00F65BC5"/>
    <w:rsid w:val="00F6623D"/>
    <w:rsid w:val="00F66A93"/>
    <w:rsid w:val="00F6705E"/>
    <w:rsid w:val="00F677CC"/>
    <w:rsid w:val="00F67CFF"/>
    <w:rsid w:val="00F7096D"/>
    <w:rsid w:val="00F709A5"/>
    <w:rsid w:val="00F71093"/>
    <w:rsid w:val="00F7113F"/>
    <w:rsid w:val="00F71534"/>
    <w:rsid w:val="00F716A7"/>
    <w:rsid w:val="00F717F3"/>
    <w:rsid w:val="00F71A1E"/>
    <w:rsid w:val="00F71E90"/>
    <w:rsid w:val="00F720D7"/>
    <w:rsid w:val="00F72997"/>
    <w:rsid w:val="00F72F34"/>
    <w:rsid w:val="00F73508"/>
    <w:rsid w:val="00F7354C"/>
    <w:rsid w:val="00F7358E"/>
    <w:rsid w:val="00F73811"/>
    <w:rsid w:val="00F7381C"/>
    <w:rsid w:val="00F73875"/>
    <w:rsid w:val="00F739D3"/>
    <w:rsid w:val="00F73B0F"/>
    <w:rsid w:val="00F73C0C"/>
    <w:rsid w:val="00F73D7E"/>
    <w:rsid w:val="00F73F84"/>
    <w:rsid w:val="00F74651"/>
    <w:rsid w:val="00F7485D"/>
    <w:rsid w:val="00F74D4B"/>
    <w:rsid w:val="00F750BD"/>
    <w:rsid w:val="00F75358"/>
    <w:rsid w:val="00F755AF"/>
    <w:rsid w:val="00F75E9E"/>
    <w:rsid w:val="00F763CA"/>
    <w:rsid w:val="00F76652"/>
    <w:rsid w:val="00F76DDF"/>
    <w:rsid w:val="00F80063"/>
    <w:rsid w:val="00F8009A"/>
    <w:rsid w:val="00F80506"/>
    <w:rsid w:val="00F80718"/>
    <w:rsid w:val="00F80DE5"/>
    <w:rsid w:val="00F811EB"/>
    <w:rsid w:val="00F81284"/>
    <w:rsid w:val="00F81506"/>
    <w:rsid w:val="00F81B4D"/>
    <w:rsid w:val="00F81C95"/>
    <w:rsid w:val="00F81E34"/>
    <w:rsid w:val="00F82845"/>
    <w:rsid w:val="00F829D1"/>
    <w:rsid w:val="00F83365"/>
    <w:rsid w:val="00F837BD"/>
    <w:rsid w:val="00F83E90"/>
    <w:rsid w:val="00F8405C"/>
    <w:rsid w:val="00F84382"/>
    <w:rsid w:val="00F84433"/>
    <w:rsid w:val="00F848A2"/>
    <w:rsid w:val="00F84952"/>
    <w:rsid w:val="00F849B7"/>
    <w:rsid w:val="00F84CE9"/>
    <w:rsid w:val="00F84E5A"/>
    <w:rsid w:val="00F85244"/>
    <w:rsid w:val="00F85672"/>
    <w:rsid w:val="00F85816"/>
    <w:rsid w:val="00F86684"/>
    <w:rsid w:val="00F86F9D"/>
    <w:rsid w:val="00F87292"/>
    <w:rsid w:val="00F878DD"/>
    <w:rsid w:val="00F87A85"/>
    <w:rsid w:val="00F90359"/>
    <w:rsid w:val="00F90E48"/>
    <w:rsid w:val="00F9120A"/>
    <w:rsid w:val="00F91E65"/>
    <w:rsid w:val="00F91F62"/>
    <w:rsid w:val="00F9214E"/>
    <w:rsid w:val="00F92364"/>
    <w:rsid w:val="00F9271B"/>
    <w:rsid w:val="00F92ACA"/>
    <w:rsid w:val="00F930E9"/>
    <w:rsid w:val="00F93DB0"/>
    <w:rsid w:val="00F94301"/>
    <w:rsid w:val="00F94346"/>
    <w:rsid w:val="00F9474E"/>
    <w:rsid w:val="00F94A5C"/>
    <w:rsid w:val="00F952D7"/>
    <w:rsid w:val="00F95396"/>
    <w:rsid w:val="00F95468"/>
    <w:rsid w:val="00F95AC4"/>
    <w:rsid w:val="00F95ACB"/>
    <w:rsid w:val="00F96358"/>
    <w:rsid w:val="00F96E50"/>
    <w:rsid w:val="00F96FFB"/>
    <w:rsid w:val="00F97FD8"/>
    <w:rsid w:val="00F97FE8"/>
    <w:rsid w:val="00FA0AE7"/>
    <w:rsid w:val="00FA0C4E"/>
    <w:rsid w:val="00FA0D7A"/>
    <w:rsid w:val="00FA0F83"/>
    <w:rsid w:val="00FA11E6"/>
    <w:rsid w:val="00FA1775"/>
    <w:rsid w:val="00FA19B8"/>
    <w:rsid w:val="00FA1D5A"/>
    <w:rsid w:val="00FA27EE"/>
    <w:rsid w:val="00FA2806"/>
    <w:rsid w:val="00FA2945"/>
    <w:rsid w:val="00FA2D43"/>
    <w:rsid w:val="00FA2E76"/>
    <w:rsid w:val="00FA35E8"/>
    <w:rsid w:val="00FA37D0"/>
    <w:rsid w:val="00FA3FB8"/>
    <w:rsid w:val="00FA45A6"/>
    <w:rsid w:val="00FA488C"/>
    <w:rsid w:val="00FA4BF5"/>
    <w:rsid w:val="00FA557A"/>
    <w:rsid w:val="00FA5BAF"/>
    <w:rsid w:val="00FA625A"/>
    <w:rsid w:val="00FA665B"/>
    <w:rsid w:val="00FA6CBC"/>
    <w:rsid w:val="00FA7091"/>
    <w:rsid w:val="00FA787C"/>
    <w:rsid w:val="00FB07BD"/>
    <w:rsid w:val="00FB1C92"/>
    <w:rsid w:val="00FB1E56"/>
    <w:rsid w:val="00FB1EAA"/>
    <w:rsid w:val="00FB2545"/>
    <w:rsid w:val="00FB2AC4"/>
    <w:rsid w:val="00FB2E98"/>
    <w:rsid w:val="00FB32EC"/>
    <w:rsid w:val="00FB3672"/>
    <w:rsid w:val="00FB369E"/>
    <w:rsid w:val="00FB3DF3"/>
    <w:rsid w:val="00FB3E3A"/>
    <w:rsid w:val="00FB442C"/>
    <w:rsid w:val="00FB49A3"/>
    <w:rsid w:val="00FB5EAD"/>
    <w:rsid w:val="00FB67D1"/>
    <w:rsid w:val="00FB7126"/>
    <w:rsid w:val="00FB7455"/>
    <w:rsid w:val="00FB772D"/>
    <w:rsid w:val="00FB7AB7"/>
    <w:rsid w:val="00FB7F6F"/>
    <w:rsid w:val="00FC0C2A"/>
    <w:rsid w:val="00FC1448"/>
    <w:rsid w:val="00FC156A"/>
    <w:rsid w:val="00FC19C2"/>
    <w:rsid w:val="00FC1F7A"/>
    <w:rsid w:val="00FC230F"/>
    <w:rsid w:val="00FC262B"/>
    <w:rsid w:val="00FC2720"/>
    <w:rsid w:val="00FC2C40"/>
    <w:rsid w:val="00FC36B2"/>
    <w:rsid w:val="00FC4CBA"/>
    <w:rsid w:val="00FC5673"/>
    <w:rsid w:val="00FC5991"/>
    <w:rsid w:val="00FC5CAE"/>
    <w:rsid w:val="00FC6114"/>
    <w:rsid w:val="00FC6340"/>
    <w:rsid w:val="00FC69C4"/>
    <w:rsid w:val="00FC6AB7"/>
    <w:rsid w:val="00FC6B3B"/>
    <w:rsid w:val="00FC775E"/>
    <w:rsid w:val="00FC7BCC"/>
    <w:rsid w:val="00FD09FB"/>
    <w:rsid w:val="00FD0DC8"/>
    <w:rsid w:val="00FD132D"/>
    <w:rsid w:val="00FD1968"/>
    <w:rsid w:val="00FD1A0B"/>
    <w:rsid w:val="00FD1A36"/>
    <w:rsid w:val="00FD2208"/>
    <w:rsid w:val="00FD27C5"/>
    <w:rsid w:val="00FD283F"/>
    <w:rsid w:val="00FD2A01"/>
    <w:rsid w:val="00FD2D6A"/>
    <w:rsid w:val="00FD32F1"/>
    <w:rsid w:val="00FD4539"/>
    <w:rsid w:val="00FD45A0"/>
    <w:rsid w:val="00FD4C32"/>
    <w:rsid w:val="00FD4CA0"/>
    <w:rsid w:val="00FD50BA"/>
    <w:rsid w:val="00FD54C9"/>
    <w:rsid w:val="00FD60B4"/>
    <w:rsid w:val="00FD695F"/>
    <w:rsid w:val="00FD6B65"/>
    <w:rsid w:val="00FD729F"/>
    <w:rsid w:val="00FD76F0"/>
    <w:rsid w:val="00FD7F6A"/>
    <w:rsid w:val="00FE0126"/>
    <w:rsid w:val="00FE15E1"/>
    <w:rsid w:val="00FE17A3"/>
    <w:rsid w:val="00FE1C6A"/>
    <w:rsid w:val="00FE2562"/>
    <w:rsid w:val="00FE3BE3"/>
    <w:rsid w:val="00FE4067"/>
    <w:rsid w:val="00FE408B"/>
    <w:rsid w:val="00FE4AFC"/>
    <w:rsid w:val="00FE4C29"/>
    <w:rsid w:val="00FE4D31"/>
    <w:rsid w:val="00FE4D81"/>
    <w:rsid w:val="00FE4D96"/>
    <w:rsid w:val="00FE4DCB"/>
    <w:rsid w:val="00FE5224"/>
    <w:rsid w:val="00FE5B0B"/>
    <w:rsid w:val="00FE5C91"/>
    <w:rsid w:val="00FE5CB1"/>
    <w:rsid w:val="00FE5CCF"/>
    <w:rsid w:val="00FE698A"/>
    <w:rsid w:val="00FE69BB"/>
    <w:rsid w:val="00FE6AE5"/>
    <w:rsid w:val="00FE6B87"/>
    <w:rsid w:val="00FE6EF8"/>
    <w:rsid w:val="00FE7153"/>
    <w:rsid w:val="00FE7AAE"/>
    <w:rsid w:val="00FE7D8B"/>
    <w:rsid w:val="00FF03A6"/>
    <w:rsid w:val="00FF050E"/>
    <w:rsid w:val="00FF0A25"/>
    <w:rsid w:val="00FF0C58"/>
    <w:rsid w:val="00FF0D8C"/>
    <w:rsid w:val="00FF0FD6"/>
    <w:rsid w:val="00FF1129"/>
    <w:rsid w:val="00FF1B31"/>
    <w:rsid w:val="00FF1E10"/>
    <w:rsid w:val="00FF21A7"/>
    <w:rsid w:val="00FF2831"/>
    <w:rsid w:val="00FF3589"/>
    <w:rsid w:val="00FF3654"/>
    <w:rsid w:val="00FF372F"/>
    <w:rsid w:val="00FF3BB7"/>
    <w:rsid w:val="00FF4B5D"/>
    <w:rsid w:val="00FF4C4E"/>
    <w:rsid w:val="00FF56C6"/>
    <w:rsid w:val="00FF5705"/>
    <w:rsid w:val="00FF574D"/>
    <w:rsid w:val="00FF57AA"/>
    <w:rsid w:val="00FF5B13"/>
    <w:rsid w:val="00FF604D"/>
    <w:rsid w:val="00FF665D"/>
    <w:rsid w:val="00FF72DB"/>
    <w:rsid w:val="00FF7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38651"/>
  <w15:chartTrackingRefBased/>
  <w15:docId w15:val="{9DE5A606-2BCD-4EE3-99FE-A2A0F3B87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0E5B"/>
  </w:style>
  <w:style w:type="paragraph" w:styleId="Heading1">
    <w:name w:val="heading 1"/>
    <w:basedOn w:val="Normal"/>
    <w:next w:val="Normal"/>
    <w:link w:val="Heading1Char"/>
    <w:uiPriority w:val="9"/>
    <w:qFormat/>
    <w:rsid w:val="00964FF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
    <w:name w:val="Table"/>
    <w:semiHidden/>
    <w:unhideWhenUsed/>
    <w:qFormat/>
    <w:rsid w:val="00395DE4"/>
    <w:pPr>
      <w:spacing w:after="200" w:line="240" w:lineRule="auto"/>
    </w:pPr>
    <w:rPr>
      <w:kern w:val="0"/>
      <w:sz w:val="24"/>
      <w:szCs w:val="24"/>
      <w:lang w:val="en-US" w:eastAsia="en-GB"/>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Caption">
    <w:name w:val="caption"/>
    <w:basedOn w:val="Normal"/>
    <w:next w:val="Normal"/>
    <w:uiPriority w:val="35"/>
    <w:unhideWhenUsed/>
    <w:qFormat/>
    <w:rsid w:val="00862DE0"/>
    <w:pPr>
      <w:spacing w:after="200" w:line="240" w:lineRule="auto"/>
    </w:pPr>
    <w:rPr>
      <w:rFonts w:ascii="Times New Roman" w:hAnsi="Times New Roman"/>
      <w:b/>
      <w:iCs/>
      <w:sz w:val="24"/>
      <w:szCs w:val="18"/>
    </w:rPr>
  </w:style>
  <w:style w:type="paragraph" w:styleId="Header">
    <w:name w:val="header"/>
    <w:basedOn w:val="Normal"/>
    <w:link w:val="HeaderChar"/>
    <w:uiPriority w:val="99"/>
    <w:unhideWhenUsed/>
    <w:rsid w:val="00B743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4348"/>
  </w:style>
  <w:style w:type="paragraph" w:styleId="Footer">
    <w:name w:val="footer"/>
    <w:basedOn w:val="Normal"/>
    <w:link w:val="FooterChar"/>
    <w:uiPriority w:val="99"/>
    <w:unhideWhenUsed/>
    <w:rsid w:val="00B743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4348"/>
  </w:style>
  <w:style w:type="character" w:styleId="Hyperlink">
    <w:name w:val="Hyperlink"/>
    <w:basedOn w:val="DefaultParagraphFont"/>
    <w:uiPriority w:val="99"/>
    <w:unhideWhenUsed/>
    <w:rsid w:val="009C2953"/>
    <w:rPr>
      <w:color w:val="0563C1" w:themeColor="hyperlink"/>
      <w:u w:val="single"/>
    </w:rPr>
  </w:style>
  <w:style w:type="character" w:styleId="UnresolvedMention">
    <w:name w:val="Unresolved Mention"/>
    <w:basedOn w:val="DefaultParagraphFont"/>
    <w:uiPriority w:val="99"/>
    <w:semiHidden/>
    <w:unhideWhenUsed/>
    <w:rsid w:val="009C2953"/>
    <w:rPr>
      <w:color w:val="605E5C"/>
      <w:shd w:val="clear" w:color="auto" w:fill="E1DFDD"/>
    </w:rPr>
  </w:style>
  <w:style w:type="paragraph" w:styleId="ListParagraph">
    <w:name w:val="List Paragraph"/>
    <w:basedOn w:val="Normal"/>
    <w:uiPriority w:val="34"/>
    <w:qFormat/>
    <w:rsid w:val="006B0B8B"/>
    <w:pPr>
      <w:ind w:left="720"/>
      <w:contextualSpacing/>
    </w:pPr>
  </w:style>
  <w:style w:type="character" w:customStyle="1" w:styleId="Heading1Char">
    <w:name w:val="Heading 1 Char"/>
    <w:basedOn w:val="DefaultParagraphFont"/>
    <w:link w:val="Heading1"/>
    <w:uiPriority w:val="9"/>
    <w:rsid w:val="00964FF8"/>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64FF8"/>
    <w:pPr>
      <w:outlineLvl w:val="9"/>
    </w:pPr>
    <w:rPr>
      <w:kern w:val="0"/>
      <w:lang w:val="en-US"/>
      <w14:ligatures w14:val="none"/>
    </w:rPr>
  </w:style>
  <w:style w:type="paragraph" w:styleId="TableofFigures">
    <w:name w:val="table of figures"/>
    <w:basedOn w:val="Normal"/>
    <w:next w:val="Normal"/>
    <w:uiPriority w:val="99"/>
    <w:unhideWhenUsed/>
    <w:rsid w:val="00964FF8"/>
    <w:pPr>
      <w:spacing w:after="0"/>
    </w:pPr>
  </w:style>
  <w:style w:type="table" w:styleId="TableGrid">
    <w:name w:val="Table Grid"/>
    <w:basedOn w:val="TableNormal"/>
    <w:uiPriority w:val="39"/>
    <w:rsid w:val="006A1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777B37"/>
    <w:rPr>
      <w:kern w:val="0"/>
      <w14:ligatures w14:val="none"/>
    </w:rPr>
  </w:style>
  <w:style w:type="character" w:styleId="CommentReference">
    <w:name w:val="annotation reference"/>
    <w:basedOn w:val="DefaultParagraphFont"/>
    <w:uiPriority w:val="99"/>
    <w:semiHidden/>
    <w:unhideWhenUsed/>
    <w:rsid w:val="00FC4CBA"/>
    <w:rPr>
      <w:sz w:val="16"/>
      <w:szCs w:val="16"/>
    </w:rPr>
  </w:style>
  <w:style w:type="paragraph" w:styleId="CommentText">
    <w:name w:val="annotation text"/>
    <w:basedOn w:val="Normal"/>
    <w:link w:val="CommentTextChar"/>
    <w:uiPriority w:val="99"/>
    <w:unhideWhenUsed/>
    <w:rsid w:val="00FC4CBA"/>
    <w:pPr>
      <w:spacing w:line="240" w:lineRule="auto"/>
    </w:pPr>
    <w:rPr>
      <w:sz w:val="20"/>
      <w:szCs w:val="20"/>
    </w:rPr>
  </w:style>
  <w:style w:type="character" w:customStyle="1" w:styleId="CommentTextChar">
    <w:name w:val="Comment Text Char"/>
    <w:basedOn w:val="DefaultParagraphFont"/>
    <w:link w:val="CommentText"/>
    <w:uiPriority w:val="99"/>
    <w:rsid w:val="00FC4CBA"/>
    <w:rPr>
      <w:sz w:val="20"/>
      <w:szCs w:val="20"/>
    </w:rPr>
  </w:style>
  <w:style w:type="paragraph" w:styleId="CommentSubject">
    <w:name w:val="annotation subject"/>
    <w:basedOn w:val="CommentText"/>
    <w:next w:val="CommentText"/>
    <w:link w:val="CommentSubjectChar"/>
    <w:uiPriority w:val="99"/>
    <w:semiHidden/>
    <w:unhideWhenUsed/>
    <w:rsid w:val="00FC4CBA"/>
    <w:rPr>
      <w:b/>
      <w:bCs/>
    </w:rPr>
  </w:style>
  <w:style w:type="character" w:customStyle="1" w:styleId="CommentSubjectChar">
    <w:name w:val="Comment Subject Char"/>
    <w:basedOn w:val="CommentTextChar"/>
    <w:link w:val="CommentSubject"/>
    <w:uiPriority w:val="99"/>
    <w:semiHidden/>
    <w:rsid w:val="00FC4CBA"/>
    <w:rPr>
      <w:b/>
      <w:bCs/>
      <w:sz w:val="20"/>
      <w:szCs w:val="20"/>
    </w:rPr>
  </w:style>
  <w:style w:type="paragraph" w:styleId="Revision">
    <w:name w:val="Revision"/>
    <w:hidden/>
    <w:uiPriority w:val="99"/>
    <w:semiHidden/>
    <w:rsid w:val="00D669A5"/>
    <w:pPr>
      <w:spacing w:after="0" w:line="240" w:lineRule="auto"/>
    </w:pPr>
  </w:style>
  <w:style w:type="character" w:styleId="FollowedHyperlink">
    <w:name w:val="FollowedHyperlink"/>
    <w:basedOn w:val="DefaultParagraphFont"/>
    <w:uiPriority w:val="99"/>
    <w:semiHidden/>
    <w:unhideWhenUsed/>
    <w:rsid w:val="00A772A1"/>
    <w:rPr>
      <w:color w:val="954F72" w:themeColor="followedHyperlink"/>
      <w:u w:val="single"/>
    </w:rPr>
  </w:style>
  <w:style w:type="character" w:customStyle="1" w:styleId="cf01">
    <w:name w:val="cf01"/>
    <w:basedOn w:val="DefaultParagraphFont"/>
    <w:rsid w:val="0082488A"/>
    <w:rPr>
      <w:rFonts w:ascii="Segoe UI" w:hAnsi="Segoe UI" w:cs="Segoe UI" w:hint="default"/>
      <w:sz w:val="18"/>
      <w:szCs w:val="18"/>
    </w:rPr>
  </w:style>
  <w:style w:type="character" w:styleId="LineNumber">
    <w:name w:val="line number"/>
    <w:basedOn w:val="DefaultParagraphFont"/>
    <w:uiPriority w:val="99"/>
    <w:semiHidden/>
    <w:unhideWhenUsed/>
    <w:rsid w:val="005F50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76679">
      <w:bodyDiv w:val="1"/>
      <w:marLeft w:val="0"/>
      <w:marRight w:val="0"/>
      <w:marTop w:val="0"/>
      <w:marBottom w:val="0"/>
      <w:divBdr>
        <w:top w:val="none" w:sz="0" w:space="0" w:color="auto"/>
        <w:left w:val="none" w:sz="0" w:space="0" w:color="auto"/>
        <w:bottom w:val="none" w:sz="0" w:space="0" w:color="auto"/>
        <w:right w:val="none" w:sz="0" w:space="0" w:color="auto"/>
      </w:divBdr>
    </w:div>
    <w:div w:id="202600484">
      <w:bodyDiv w:val="1"/>
      <w:marLeft w:val="0"/>
      <w:marRight w:val="0"/>
      <w:marTop w:val="0"/>
      <w:marBottom w:val="0"/>
      <w:divBdr>
        <w:top w:val="none" w:sz="0" w:space="0" w:color="auto"/>
        <w:left w:val="none" w:sz="0" w:space="0" w:color="auto"/>
        <w:bottom w:val="none" w:sz="0" w:space="0" w:color="auto"/>
        <w:right w:val="none" w:sz="0" w:space="0" w:color="auto"/>
      </w:divBdr>
    </w:div>
    <w:div w:id="225343505">
      <w:bodyDiv w:val="1"/>
      <w:marLeft w:val="0"/>
      <w:marRight w:val="0"/>
      <w:marTop w:val="0"/>
      <w:marBottom w:val="0"/>
      <w:divBdr>
        <w:top w:val="none" w:sz="0" w:space="0" w:color="auto"/>
        <w:left w:val="none" w:sz="0" w:space="0" w:color="auto"/>
        <w:bottom w:val="none" w:sz="0" w:space="0" w:color="auto"/>
        <w:right w:val="none" w:sz="0" w:space="0" w:color="auto"/>
      </w:divBdr>
    </w:div>
    <w:div w:id="313341411">
      <w:bodyDiv w:val="1"/>
      <w:marLeft w:val="0"/>
      <w:marRight w:val="0"/>
      <w:marTop w:val="0"/>
      <w:marBottom w:val="0"/>
      <w:divBdr>
        <w:top w:val="none" w:sz="0" w:space="0" w:color="auto"/>
        <w:left w:val="none" w:sz="0" w:space="0" w:color="auto"/>
        <w:bottom w:val="none" w:sz="0" w:space="0" w:color="auto"/>
        <w:right w:val="none" w:sz="0" w:space="0" w:color="auto"/>
      </w:divBdr>
    </w:div>
    <w:div w:id="424112445">
      <w:bodyDiv w:val="1"/>
      <w:marLeft w:val="0"/>
      <w:marRight w:val="0"/>
      <w:marTop w:val="0"/>
      <w:marBottom w:val="0"/>
      <w:divBdr>
        <w:top w:val="none" w:sz="0" w:space="0" w:color="auto"/>
        <w:left w:val="none" w:sz="0" w:space="0" w:color="auto"/>
        <w:bottom w:val="none" w:sz="0" w:space="0" w:color="auto"/>
        <w:right w:val="none" w:sz="0" w:space="0" w:color="auto"/>
      </w:divBdr>
    </w:div>
    <w:div w:id="460659802">
      <w:bodyDiv w:val="1"/>
      <w:marLeft w:val="0"/>
      <w:marRight w:val="0"/>
      <w:marTop w:val="0"/>
      <w:marBottom w:val="0"/>
      <w:divBdr>
        <w:top w:val="none" w:sz="0" w:space="0" w:color="auto"/>
        <w:left w:val="none" w:sz="0" w:space="0" w:color="auto"/>
        <w:bottom w:val="none" w:sz="0" w:space="0" w:color="auto"/>
        <w:right w:val="none" w:sz="0" w:space="0" w:color="auto"/>
      </w:divBdr>
    </w:div>
    <w:div w:id="490944593">
      <w:bodyDiv w:val="1"/>
      <w:marLeft w:val="0"/>
      <w:marRight w:val="0"/>
      <w:marTop w:val="0"/>
      <w:marBottom w:val="0"/>
      <w:divBdr>
        <w:top w:val="none" w:sz="0" w:space="0" w:color="auto"/>
        <w:left w:val="none" w:sz="0" w:space="0" w:color="auto"/>
        <w:bottom w:val="none" w:sz="0" w:space="0" w:color="auto"/>
        <w:right w:val="none" w:sz="0" w:space="0" w:color="auto"/>
      </w:divBdr>
    </w:div>
    <w:div w:id="493181316">
      <w:bodyDiv w:val="1"/>
      <w:marLeft w:val="0"/>
      <w:marRight w:val="0"/>
      <w:marTop w:val="0"/>
      <w:marBottom w:val="0"/>
      <w:divBdr>
        <w:top w:val="none" w:sz="0" w:space="0" w:color="auto"/>
        <w:left w:val="none" w:sz="0" w:space="0" w:color="auto"/>
        <w:bottom w:val="none" w:sz="0" w:space="0" w:color="auto"/>
        <w:right w:val="none" w:sz="0" w:space="0" w:color="auto"/>
      </w:divBdr>
      <w:divsChild>
        <w:div w:id="1473594757">
          <w:marLeft w:val="360"/>
          <w:marRight w:val="0"/>
          <w:marTop w:val="200"/>
          <w:marBottom w:val="0"/>
          <w:divBdr>
            <w:top w:val="none" w:sz="0" w:space="0" w:color="auto"/>
            <w:left w:val="none" w:sz="0" w:space="0" w:color="auto"/>
            <w:bottom w:val="none" w:sz="0" w:space="0" w:color="auto"/>
            <w:right w:val="none" w:sz="0" w:space="0" w:color="auto"/>
          </w:divBdr>
        </w:div>
        <w:div w:id="754130810">
          <w:marLeft w:val="360"/>
          <w:marRight w:val="0"/>
          <w:marTop w:val="200"/>
          <w:marBottom w:val="0"/>
          <w:divBdr>
            <w:top w:val="none" w:sz="0" w:space="0" w:color="auto"/>
            <w:left w:val="none" w:sz="0" w:space="0" w:color="auto"/>
            <w:bottom w:val="none" w:sz="0" w:space="0" w:color="auto"/>
            <w:right w:val="none" w:sz="0" w:space="0" w:color="auto"/>
          </w:divBdr>
        </w:div>
        <w:div w:id="2126995525">
          <w:marLeft w:val="360"/>
          <w:marRight w:val="0"/>
          <w:marTop w:val="200"/>
          <w:marBottom w:val="0"/>
          <w:divBdr>
            <w:top w:val="none" w:sz="0" w:space="0" w:color="auto"/>
            <w:left w:val="none" w:sz="0" w:space="0" w:color="auto"/>
            <w:bottom w:val="none" w:sz="0" w:space="0" w:color="auto"/>
            <w:right w:val="none" w:sz="0" w:space="0" w:color="auto"/>
          </w:divBdr>
        </w:div>
        <w:div w:id="733820730">
          <w:marLeft w:val="360"/>
          <w:marRight w:val="0"/>
          <w:marTop w:val="200"/>
          <w:marBottom w:val="0"/>
          <w:divBdr>
            <w:top w:val="none" w:sz="0" w:space="0" w:color="auto"/>
            <w:left w:val="none" w:sz="0" w:space="0" w:color="auto"/>
            <w:bottom w:val="none" w:sz="0" w:space="0" w:color="auto"/>
            <w:right w:val="none" w:sz="0" w:space="0" w:color="auto"/>
          </w:divBdr>
        </w:div>
        <w:div w:id="2068529141">
          <w:marLeft w:val="360"/>
          <w:marRight w:val="0"/>
          <w:marTop w:val="200"/>
          <w:marBottom w:val="0"/>
          <w:divBdr>
            <w:top w:val="none" w:sz="0" w:space="0" w:color="auto"/>
            <w:left w:val="none" w:sz="0" w:space="0" w:color="auto"/>
            <w:bottom w:val="none" w:sz="0" w:space="0" w:color="auto"/>
            <w:right w:val="none" w:sz="0" w:space="0" w:color="auto"/>
          </w:divBdr>
        </w:div>
        <w:div w:id="1179929866">
          <w:marLeft w:val="360"/>
          <w:marRight w:val="0"/>
          <w:marTop w:val="200"/>
          <w:marBottom w:val="0"/>
          <w:divBdr>
            <w:top w:val="none" w:sz="0" w:space="0" w:color="auto"/>
            <w:left w:val="none" w:sz="0" w:space="0" w:color="auto"/>
            <w:bottom w:val="none" w:sz="0" w:space="0" w:color="auto"/>
            <w:right w:val="none" w:sz="0" w:space="0" w:color="auto"/>
          </w:divBdr>
        </w:div>
      </w:divsChild>
    </w:div>
    <w:div w:id="514421005">
      <w:bodyDiv w:val="1"/>
      <w:marLeft w:val="0"/>
      <w:marRight w:val="0"/>
      <w:marTop w:val="0"/>
      <w:marBottom w:val="0"/>
      <w:divBdr>
        <w:top w:val="none" w:sz="0" w:space="0" w:color="auto"/>
        <w:left w:val="none" w:sz="0" w:space="0" w:color="auto"/>
        <w:bottom w:val="none" w:sz="0" w:space="0" w:color="auto"/>
        <w:right w:val="none" w:sz="0" w:space="0" w:color="auto"/>
      </w:divBdr>
    </w:div>
    <w:div w:id="596403616">
      <w:bodyDiv w:val="1"/>
      <w:marLeft w:val="0"/>
      <w:marRight w:val="0"/>
      <w:marTop w:val="0"/>
      <w:marBottom w:val="0"/>
      <w:divBdr>
        <w:top w:val="none" w:sz="0" w:space="0" w:color="auto"/>
        <w:left w:val="none" w:sz="0" w:space="0" w:color="auto"/>
        <w:bottom w:val="none" w:sz="0" w:space="0" w:color="auto"/>
        <w:right w:val="none" w:sz="0" w:space="0" w:color="auto"/>
      </w:divBdr>
    </w:div>
    <w:div w:id="598949306">
      <w:bodyDiv w:val="1"/>
      <w:marLeft w:val="0"/>
      <w:marRight w:val="0"/>
      <w:marTop w:val="0"/>
      <w:marBottom w:val="0"/>
      <w:divBdr>
        <w:top w:val="none" w:sz="0" w:space="0" w:color="auto"/>
        <w:left w:val="none" w:sz="0" w:space="0" w:color="auto"/>
        <w:bottom w:val="none" w:sz="0" w:space="0" w:color="auto"/>
        <w:right w:val="none" w:sz="0" w:space="0" w:color="auto"/>
      </w:divBdr>
    </w:div>
    <w:div w:id="612708834">
      <w:bodyDiv w:val="1"/>
      <w:marLeft w:val="0"/>
      <w:marRight w:val="0"/>
      <w:marTop w:val="0"/>
      <w:marBottom w:val="0"/>
      <w:divBdr>
        <w:top w:val="none" w:sz="0" w:space="0" w:color="auto"/>
        <w:left w:val="none" w:sz="0" w:space="0" w:color="auto"/>
        <w:bottom w:val="none" w:sz="0" w:space="0" w:color="auto"/>
        <w:right w:val="none" w:sz="0" w:space="0" w:color="auto"/>
      </w:divBdr>
    </w:div>
    <w:div w:id="643849414">
      <w:bodyDiv w:val="1"/>
      <w:marLeft w:val="0"/>
      <w:marRight w:val="0"/>
      <w:marTop w:val="0"/>
      <w:marBottom w:val="0"/>
      <w:divBdr>
        <w:top w:val="none" w:sz="0" w:space="0" w:color="auto"/>
        <w:left w:val="none" w:sz="0" w:space="0" w:color="auto"/>
        <w:bottom w:val="none" w:sz="0" w:space="0" w:color="auto"/>
        <w:right w:val="none" w:sz="0" w:space="0" w:color="auto"/>
      </w:divBdr>
    </w:div>
    <w:div w:id="663169240">
      <w:bodyDiv w:val="1"/>
      <w:marLeft w:val="0"/>
      <w:marRight w:val="0"/>
      <w:marTop w:val="0"/>
      <w:marBottom w:val="0"/>
      <w:divBdr>
        <w:top w:val="none" w:sz="0" w:space="0" w:color="auto"/>
        <w:left w:val="none" w:sz="0" w:space="0" w:color="auto"/>
        <w:bottom w:val="none" w:sz="0" w:space="0" w:color="auto"/>
        <w:right w:val="none" w:sz="0" w:space="0" w:color="auto"/>
      </w:divBdr>
    </w:div>
    <w:div w:id="689526615">
      <w:bodyDiv w:val="1"/>
      <w:marLeft w:val="0"/>
      <w:marRight w:val="0"/>
      <w:marTop w:val="0"/>
      <w:marBottom w:val="0"/>
      <w:divBdr>
        <w:top w:val="none" w:sz="0" w:space="0" w:color="auto"/>
        <w:left w:val="none" w:sz="0" w:space="0" w:color="auto"/>
        <w:bottom w:val="none" w:sz="0" w:space="0" w:color="auto"/>
        <w:right w:val="none" w:sz="0" w:space="0" w:color="auto"/>
      </w:divBdr>
    </w:div>
    <w:div w:id="718163207">
      <w:bodyDiv w:val="1"/>
      <w:marLeft w:val="0"/>
      <w:marRight w:val="0"/>
      <w:marTop w:val="0"/>
      <w:marBottom w:val="0"/>
      <w:divBdr>
        <w:top w:val="none" w:sz="0" w:space="0" w:color="auto"/>
        <w:left w:val="none" w:sz="0" w:space="0" w:color="auto"/>
        <w:bottom w:val="none" w:sz="0" w:space="0" w:color="auto"/>
        <w:right w:val="none" w:sz="0" w:space="0" w:color="auto"/>
      </w:divBdr>
    </w:div>
    <w:div w:id="730159196">
      <w:bodyDiv w:val="1"/>
      <w:marLeft w:val="0"/>
      <w:marRight w:val="0"/>
      <w:marTop w:val="0"/>
      <w:marBottom w:val="0"/>
      <w:divBdr>
        <w:top w:val="none" w:sz="0" w:space="0" w:color="auto"/>
        <w:left w:val="none" w:sz="0" w:space="0" w:color="auto"/>
        <w:bottom w:val="none" w:sz="0" w:space="0" w:color="auto"/>
        <w:right w:val="none" w:sz="0" w:space="0" w:color="auto"/>
      </w:divBdr>
    </w:div>
    <w:div w:id="892154195">
      <w:bodyDiv w:val="1"/>
      <w:marLeft w:val="0"/>
      <w:marRight w:val="0"/>
      <w:marTop w:val="0"/>
      <w:marBottom w:val="0"/>
      <w:divBdr>
        <w:top w:val="none" w:sz="0" w:space="0" w:color="auto"/>
        <w:left w:val="none" w:sz="0" w:space="0" w:color="auto"/>
        <w:bottom w:val="none" w:sz="0" w:space="0" w:color="auto"/>
        <w:right w:val="none" w:sz="0" w:space="0" w:color="auto"/>
      </w:divBdr>
    </w:div>
    <w:div w:id="894199770">
      <w:bodyDiv w:val="1"/>
      <w:marLeft w:val="0"/>
      <w:marRight w:val="0"/>
      <w:marTop w:val="0"/>
      <w:marBottom w:val="0"/>
      <w:divBdr>
        <w:top w:val="none" w:sz="0" w:space="0" w:color="auto"/>
        <w:left w:val="none" w:sz="0" w:space="0" w:color="auto"/>
        <w:bottom w:val="none" w:sz="0" w:space="0" w:color="auto"/>
        <w:right w:val="none" w:sz="0" w:space="0" w:color="auto"/>
      </w:divBdr>
    </w:div>
    <w:div w:id="908730081">
      <w:bodyDiv w:val="1"/>
      <w:marLeft w:val="0"/>
      <w:marRight w:val="0"/>
      <w:marTop w:val="0"/>
      <w:marBottom w:val="0"/>
      <w:divBdr>
        <w:top w:val="none" w:sz="0" w:space="0" w:color="auto"/>
        <w:left w:val="none" w:sz="0" w:space="0" w:color="auto"/>
        <w:bottom w:val="none" w:sz="0" w:space="0" w:color="auto"/>
        <w:right w:val="none" w:sz="0" w:space="0" w:color="auto"/>
      </w:divBdr>
    </w:div>
    <w:div w:id="931939190">
      <w:bodyDiv w:val="1"/>
      <w:marLeft w:val="0"/>
      <w:marRight w:val="0"/>
      <w:marTop w:val="0"/>
      <w:marBottom w:val="0"/>
      <w:divBdr>
        <w:top w:val="none" w:sz="0" w:space="0" w:color="auto"/>
        <w:left w:val="none" w:sz="0" w:space="0" w:color="auto"/>
        <w:bottom w:val="none" w:sz="0" w:space="0" w:color="auto"/>
        <w:right w:val="none" w:sz="0" w:space="0" w:color="auto"/>
      </w:divBdr>
    </w:div>
    <w:div w:id="1025600866">
      <w:bodyDiv w:val="1"/>
      <w:marLeft w:val="0"/>
      <w:marRight w:val="0"/>
      <w:marTop w:val="0"/>
      <w:marBottom w:val="0"/>
      <w:divBdr>
        <w:top w:val="none" w:sz="0" w:space="0" w:color="auto"/>
        <w:left w:val="none" w:sz="0" w:space="0" w:color="auto"/>
        <w:bottom w:val="none" w:sz="0" w:space="0" w:color="auto"/>
        <w:right w:val="none" w:sz="0" w:space="0" w:color="auto"/>
      </w:divBdr>
    </w:div>
    <w:div w:id="1048918333">
      <w:bodyDiv w:val="1"/>
      <w:marLeft w:val="0"/>
      <w:marRight w:val="0"/>
      <w:marTop w:val="0"/>
      <w:marBottom w:val="0"/>
      <w:divBdr>
        <w:top w:val="none" w:sz="0" w:space="0" w:color="auto"/>
        <w:left w:val="none" w:sz="0" w:space="0" w:color="auto"/>
        <w:bottom w:val="none" w:sz="0" w:space="0" w:color="auto"/>
        <w:right w:val="none" w:sz="0" w:space="0" w:color="auto"/>
      </w:divBdr>
      <w:divsChild>
        <w:div w:id="2042436680">
          <w:marLeft w:val="720"/>
          <w:marRight w:val="0"/>
          <w:marTop w:val="200"/>
          <w:marBottom w:val="0"/>
          <w:divBdr>
            <w:top w:val="none" w:sz="0" w:space="0" w:color="auto"/>
            <w:left w:val="none" w:sz="0" w:space="0" w:color="auto"/>
            <w:bottom w:val="none" w:sz="0" w:space="0" w:color="auto"/>
            <w:right w:val="none" w:sz="0" w:space="0" w:color="auto"/>
          </w:divBdr>
        </w:div>
        <w:div w:id="40250336">
          <w:marLeft w:val="720"/>
          <w:marRight w:val="0"/>
          <w:marTop w:val="200"/>
          <w:marBottom w:val="0"/>
          <w:divBdr>
            <w:top w:val="none" w:sz="0" w:space="0" w:color="auto"/>
            <w:left w:val="none" w:sz="0" w:space="0" w:color="auto"/>
            <w:bottom w:val="none" w:sz="0" w:space="0" w:color="auto"/>
            <w:right w:val="none" w:sz="0" w:space="0" w:color="auto"/>
          </w:divBdr>
        </w:div>
        <w:div w:id="1521819732">
          <w:marLeft w:val="720"/>
          <w:marRight w:val="0"/>
          <w:marTop w:val="200"/>
          <w:marBottom w:val="0"/>
          <w:divBdr>
            <w:top w:val="none" w:sz="0" w:space="0" w:color="auto"/>
            <w:left w:val="none" w:sz="0" w:space="0" w:color="auto"/>
            <w:bottom w:val="none" w:sz="0" w:space="0" w:color="auto"/>
            <w:right w:val="none" w:sz="0" w:space="0" w:color="auto"/>
          </w:divBdr>
        </w:div>
      </w:divsChild>
    </w:div>
    <w:div w:id="1124156963">
      <w:bodyDiv w:val="1"/>
      <w:marLeft w:val="0"/>
      <w:marRight w:val="0"/>
      <w:marTop w:val="0"/>
      <w:marBottom w:val="0"/>
      <w:divBdr>
        <w:top w:val="none" w:sz="0" w:space="0" w:color="auto"/>
        <w:left w:val="none" w:sz="0" w:space="0" w:color="auto"/>
        <w:bottom w:val="none" w:sz="0" w:space="0" w:color="auto"/>
        <w:right w:val="none" w:sz="0" w:space="0" w:color="auto"/>
      </w:divBdr>
    </w:div>
    <w:div w:id="1210918965">
      <w:bodyDiv w:val="1"/>
      <w:marLeft w:val="0"/>
      <w:marRight w:val="0"/>
      <w:marTop w:val="0"/>
      <w:marBottom w:val="0"/>
      <w:divBdr>
        <w:top w:val="none" w:sz="0" w:space="0" w:color="auto"/>
        <w:left w:val="none" w:sz="0" w:space="0" w:color="auto"/>
        <w:bottom w:val="none" w:sz="0" w:space="0" w:color="auto"/>
        <w:right w:val="none" w:sz="0" w:space="0" w:color="auto"/>
      </w:divBdr>
      <w:divsChild>
        <w:div w:id="1629509000">
          <w:marLeft w:val="360"/>
          <w:marRight w:val="0"/>
          <w:marTop w:val="200"/>
          <w:marBottom w:val="0"/>
          <w:divBdr>
            <w:top w:val="none" w:sz="0" w:space="0" w:color="auto"/>
            <w:left w:val="none" w:sz="0" w:space="0" w:color="auto"/>
            <w:bottom w:val="none" w:sz="0" w:space="0" w:color="auto"/>
            <w:right w:val="none" w:sz="0" w:space="0" w:color="auto"/>
          </w:divBdr>
        </w:div>
        <w:div w:id="1747459342">
          <w:marLeft w:val="360"/>
          <w:marRight w:val="0"/>
          <w:marTop w:val="200"/>
          <w:marBottom w:val="0"/>
          <w:divBdr>
            <w:top w:val="none" w:sz="0" w:space="0" w:color="auto"/>
            <w:left w:val="none" w:sz="0" w:space="0" w:color="auto"/>
            <w:bottom w:val="none" w:sz="0" w:space="0" w:color="auto"/>
            <w:right w:val="none" w:sz="0" w:space="0" w:color="auto"/>
          </w:divBdr>
        </w:div>
        <w:div w:id="1712151293">
          <w:marLeft w:val="360"/>
          <w:marRight w:val="0"/>
          <w:marTop w:val="200"/>
          <w:marBottom w:val="0"/>
          <w:divBdr>
            <w:top w:val="none" w:sz="0" w:space="0" w:color="auto"/>
            <w:left w:val="none" w:sz="0" w:space="0" w:color="auto"/>
            <w:bottom w:val="none" w:sz="0" w:space="0" w:color="auto"/>
            <w:right w:val="none" w:sz="0" w:space="0" w:color="auto"/>
          </w:divBdr>
        </w:div>
        <w:div w:id="102920717">
          <w:marLeft w:val="360"/>
          <w:marRight w:val="0"/>
          <w:marTop w:val="200"/>
          <w:marBottom w:val="0"/>
          <w:divBdr>
            <w:top w:val="none" w:sz="0" w:space="0" w:color="auto"/>
            <w:left w:val="none" w:sz="0" w:space="0" w:color="auto"/>
            <w:bottom w:val="none" w:sz="0" w:space="0" w:color="auto"/>
            <w:right w:val="none" w:sz="0" w:space="0" w:color="auto"/>
          </w:divBdr>
        </w:div>
        <w:div w:id="1650161381">
          <w:marLeft w:val="360"/>
          <w:marRight w:val="0"/>
          <w:marTop w:val="200"/>
          <w:marBottom w:val="0"/>
          <w:divBdr>
            <w:top w:val="none" w:sz="0" w:space="0" w:color="auto"/>
            <w:left w:val="none" w:sz="0" w:space="0" w:color="auto"/>
            <w:bottom w:val="none" w:sz="0" w:space="0" w:color="auto"/>
            <w:right w:val="none" w:sz="0" w:space="0" w:color="auto"/>
          </w:divBdr>
        </w:div>
      </w:divsChild>
    </w:div>
    <w:div w:id="1250427905">
      <w:bodyDiv w:val="1"/>
      <w:marLeft w:val="0"/>
      <w:marRight w:val="0"/>
      <w:marTop w:val="0"/>
      <w:marBottom w:val="0"/>
      <w:divBdr>
        <w:top w:val="none" w:sz="0" w:space="0" w:color="auto"/>
        <w:left w:val="none" w:sz="0" w:space="0" w:color="auto"/>
        <w:bottom w:val="none" w:sz="0" w:space="0" w:color="auto"/>
        <w:right w:val="none" w:sz="0" w:space="0" w:color="auto"/>
      </w:divBdr>
    </w:div>
    <w:div w:id="1255212799">
      <w:bodyDiv w:val="1"/>
      <w:marLeft w:val="0"/>
      <w:marRight w:val="0"/>
      <w:marTop w:val="0"/>
      <w:marBottom w:val="0"/>
      <w:divBdr>
        <w:top w:val="none" w:sz="0" w:space="0" w:color="auto"/>
        <w:left w:val="none" w:sz="0" w:space="0" w:color="auto"/>
        <w:bottom w:val="none" w:sz="0" w:space="0" w:color="auto"/>
        <w:right w:val="none" w:sz="0" w:space="0" w:color="auto"/>
      </w:divBdr>
    </w:div>
    <w:div w:id="1321614485">
      <w:bodyDiv w:val="1"/>
      <w:marLeft w:val="0"/>
      <w:marRight w:val="0"/>
      <w:marTop w:val="0"/>
      <w:marBottom w:val="0"/>
      <w:divBdr>
        <w:top w:val="none" w:sz="0" w:space="0" w:color="auto"/>
        <w:left w:val="none" w:sz="0" w:space="0" w:color="auto"/>
        <w:bottom w:val="none" w:sz="0" w:space="0" w:color="auto"/>
        <w:right w:val="none" w:sz="0" w:space="0" w:color="auto"/>
      </w:divBdr>
    </w:div>
    <w:div w:id="1525511130">
      <w:bodyDiv w:val="1"/>
      <w:marLeft w:val="0"/>
      <w:marRight w:val="0"/>
      <w:marTop w:val="0"/>
      <w:marBottom w:val="0"/>
      <w:divBdr>
        <w:top w:val="none" w:sz="0" w:space="0" w:color="auto"/>
        <w:left w:val="none" w:sz="0" w:space="0" w:color="auto"/>
        <w:bottom w:val="none" w:sz="0" w:space="0" w:color="auto"/>
        <w:right w:val="none" w:sz="0" w:space="0" w:color="auto"/>
      </w:divBdr>
    </w:div>
    <w:div w:id="1589776382">
      <w:bodyDiv w:val="1"/>
      <w:marLeft w:val="0"/>
      <w:marRight w:val="0"/>
      <w:marTop w:val="0"/>
      <w:marBottom w:val="0"/>
      <w:divBdr>
        <w:top w:val="none" w:sz="0" w:space="0" w:color="auto"/>
        <w:left w:val="none" w:sz="0" w:space="0" w:color="auto"/>
        <w:bottom w:val="none" w:sz="0" w:space="0" w:color="auto"/>
        <w:right w:val="none" w:sz="0" w:space="0" w:color="auto"/>
      </w:divBdr>
    </w:div>
    <w:div w:id="1698501224">
      <w:bodyDiv w:val="1"/>
      <w:marLeft w:val="0"/>
      <w:marRight w:val="0"/>
      <w:marTop w:val="0"/>
      <w:marBottom w:val="0"/>
      <w:divBdr>
        <w:top w:val="none" w:sz="0" w:space="0" w:color="auto"/>
        <w:left w:val="none" w:sz="0" w:space="0" w:color="auto"/>
        <w:bottom w:val="none" w:sz="0" w:space="0" w:color="auto"/>
        <w:right w:val="none" w:sz="0" w:space="0" w:color="auto"/>
      </w:divBdr>
    </w:div>
    <w:div w:id="1784566951">
      <w:bodyDiv w:val="1"/>
      <w:marLeft w:val="0"/>
      <w:marRight w:val="0"/>
      <w:marTop w:val="0"/>
      <w:marBottom w:val="0"/>
      <w:divBdr>
        <w:top w:val="none" w:sz="0" w:space="0" w:color="auto"/>
        <w:left w:val="none" w:sz="0" w:space="0" w:color="auto"/>
        <w:bottom w:val="none" w:sz="0" w:space="0" w:color="auto"/>
        <w:right w:val="none" w:sz="0" w:space="0" w:color="auto"/>
      </w:divBdr>
    </w:div>
    <w:div w:id="1809779097">
      <w:bodyDiv w:val="1"/>
      <w:marLeft w:val="0"/>
      <w:marRight w:val="0"/>
      <w:marTop w:val="0"/>
      <w:marBottom w:val="0"/>
      <w:divBdr>
        <w:top w:val="none" w:sz="0" w:space="0" w:color="auto"/>
        <w:left w:val="none" w:sz="0" w:space="0" w:color="auto"/>
        <w:bottom w:val="none" w:sz="0" w:space="0" w:color="auto"/>
        <w:right w:val="none" w:sz="0" w:space="0" w:color="auto"/>
      </w:divBdr>
    </w:div>
    <w:div w:id="1846095293">
      <w:bodyDiv w:val="1"/>
      <w:marLeft w:val="0"/>
      <w:marRight w:val="0"/>
      <w:marTop w:val="0"/>
      <w:marBottom w:val="0"/>
      <w:divBdr>
        <w:top w:val="none" w:sz="0" w:space="0" w:color="auto"/>
        <w:left w:val="none" w:sz="0" w:space="0" w:color="auto"/>
        <w:bottom w:val="none" w:sz="0" w:space="0" w:color="auto"/>
        <w:right w:val="none" w:sz="0" w:space="0" w:color="auto"/>
      </w:divBdr>
    </w:div>
    <w:div w:id="1936939654">
      <w:bodyDiv w:val="1"/>
      <w:marLeft w:val="0"/>
      <w:marRight w:val="0"/>
      <w:marTop w:val="0"/>
      <w:marBottom w:val="0"/>
      <w:divBdr>
        <w:top w:val="none" w:sz="0" w:space="0" w:color="auto"/>
        <w:left w:val="none" w:sz="0" w:space="0" w:color="auto"/>
        <w:bottom w:val="none" w:sz="0" w:space="0" w:color="auto"/>
        <w:right w:val="none" w:sz="0" w:space="0" w:color="auto"/>
      </w:divBdr>
    </w:div>
    <w:div w:id="1970238594">
      <w:bodyDiv w:val="1"/>
      <w:marLeft w:val="0"/>
      <w:marRight w:val="0"/>
      <w:marTop w:val="0"/>
      <w:marBottom w:val="0"/>
      <w:divBdr>
        <w:top w:val="none" w:sz="0" w:space="0" w:color="auto"/>
        <w:left w:val="none" w:sz="0" w:space="0" w:color="auto"/>
        <w:bottom w:val="none" w:sz="0" w:space="0" w:color="auto"/>
        <w:right w:val="none" w:sz="0" w:space="0" w:color="auto"/>
      </w:divBdr>
    </w:div>
    <w:div w:id="2073388807">
      <w:bodyDiv w:val="1"/>
      <w:marLeft w:val="0"/>
      <w:marRight w:val="0"/>
      <w:marTop w:val="0"/>
      <w:marBottom w:val="0"/>
      <w:divBdr>
        <w:top w:val="none" w:sz="0" w:space="0" w:color="auto"/>
        <w:left w:val="none" w:sz="0" w:space="0" w:color="auto"/>
        <w:bottom w:val="none" w:sz="0" w:space="0" w:color="auto"/>
        <w:right w:val="none" w:sz="0" w:space="0" w:color="auto"/>
      </w:divBdr>
    </w:div>
    <w:div w:id="2078086537">
      <w:bodyDiv w:val="1"/>
      <w:marLeft w:val="0"/>
      <w:marRight w:val="0"/>
      <w:marTop w:val="0"/>
      <w:marBottom w:val="0"/>
      <w:divBdr>
        <w:top w:val="none" w:sz="0" w:space="0" w:color="auto"/>
        <w:left w:val="none" w:sz="0" w:space="0" w:color="auto"/>
        <w:bottom w:val="none" w:sz="0" w:space="0" w:color="auto"/>
        <w:right w:val="none" w:sz="0" w:space="0" w:color="auto"/>
      </w:divBdr>
    </w:div>
    <w:div w:id="2111927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diagramQuickStyle" Target="diagrams/quickStyle2.xm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diagramData" Target="diagrams/data3.xml"/><Relationship Id="rId34"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diagramLayout" Target="diagrams/layout2.xml"/><Relationship Id="rId25" Type="http://schemas.microsoft.com/office/2007/relationships/diagramDrawing" Target="diagrams/drawing3.xml"/><Relationship Id="rId33"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diagramColors" Target="diagrams/colors3.xml"/><Relationship Id="rId32"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diagramQuickStyle" Target="diagrams/quickStyle3.xml"/><Relationship Id="rId28" Type="http://schemas.openxmlformats.org/officeDocument/2006/relationships/image" Target="media/image4.png"/><Relationship Id="rId36" Type="http://schemas.openxmlformats.org/officeDocument/2006/relationships/theme" Target="theme/theme1.xml"/><Relationship Id="rId10" Type="http://schemas.openxmlformats.org/officeDocument/2006/relationships/diagramData" Target="diagrams/data1.xml"/><Relationship Id="rId19" Type="http://schemas.openxmlformats.org/officeDocument/2006/relationships/diagramColors" Target="diagrams/colors2.xml"/><Relationship Id="rId31"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https://osf.io/u6g4s/" TargetMode="External"/><Relationship Id="rId14" Type="http://schemas.microsoft.com/office/2007/relationships/diagramDrawing" Target="diagrams/drawing1.xml"/><Relationship Id="rId22" Type="http://schemas.openxmlformats.org/officeDocument/2006/relationships/diagramLayout" Target="diagrams/layout3.xm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fontTable" Target="fontTable.xml"/><Relationship Id="rId8"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F6C8B71-8D57-4DFE-8CE0-C119AA7EAC6D}" type="doc">
      <dgm:prSet loTypeId="urn:microsoft.com/office/officeart/2005/8/layout/chevron2" loCatId="process" qsTypeId="urn:microsoft.com/office/officeart/2005/8/quickstyle/simple1" qsCatId="simple" csTypeId="urn:microsoft.com/office/officeart/2005/8/colors/accent3_2" csCatId="accent3" phldr="1"/>
      <dgm:spPr/>
      <dgm:t>
        <a:bodyPr/>
        <a:lstStyle/>
        <a:p>
          <a:endParaRPr lang="en-GB"/>
        </a:p>
      </dgm:t>
    </dgm:pt>
    <dgm:pt modelId="{428A4F2A-98EF-4D8A-B59A-321018720714}">
      <dgm:prSet phldrT="[Text]" custT="1"/>
      <dgm:spPr/>
      <dgm:t>
        <a:bodyPr/>
        <a:lstStyle/>
        <a:p>
          <a:r>
            <a:rPr lang="en-GB" sz="800">
              <a:latin typeface="Times New Roman" panose="02020603050405020304" pitchFamily="18" charset="0"/>
              <a:cs typeface="Times New Roman" panose="02020603050405020304" pitchFamily="18" charset="0"/>
            </a:rPr>
            <a:t>15,645</a:t>
          </a:r>
          <a:endParaRPr lang="en-GB" sz="800" dirty="0">
            <a:latin typeface="Times New Roman" panose="02020603050405020304" pitchFamily="18" charset="0"/>
            <a:cs typeface="Times New Roman" panose="02020603050405020304" pitchFamily="18" charset="0"/>
          </a:endParaRPr>
        </a:p>
      </dgm:t>
    </dgm:pt>
    <dgm:pt modelId="{BE2EE0AB-3CA1-4E73-A062-F393D0A4486B}" type="parTrans" cxnId="{BEE2A2D1-DB57-460F-8B7B-64503AC104F1}">
      <dgm:prSet/>
      <dgm:spPr/>
      <dgm:t>
        <a:bodyPr/>
        <a:lstStyle/>
        <a:p>
          <a:endParaRPr lang="en-GB" sz="2500">
            <a:latin typeface="Times New Roman" panose="02020603050405020304" pitchFamily="18" charset="0"/>
            <a:cs typeface="Times New Roman" panose="02020603050405020304" pitchFamily="18" charset="0"/>
          </a:endParaRPr>
        </a:p>
      </dgm:t>
    </dgm:pt>
    <dgm:pt modelId="{BD1D4812-0916-4D11-ADDF-35A3F76AAD7C}" type="sibTrans" cxnId="{BEE2A2D1-DB57-460F-8B7B-64503AC104F1}">
      <dgm:prSet/>
      <dgm:spPr/>
      <dgm:t>
        <a:bodyPr/>
        <a:lstStyle/>
        <a:p>
          <a:endParaRPr lang="en-GB" sz="2500">
            <a:latin typeface="Times New Roman" panose="02020603050405020304" pitchFamily="18" charset="0"/>
            <a:cs typeface="Times New Roman" panose="02020603050405020304" pitchFamily="18" charset="0"/>
          </a:endParaRPr>
        </a:p>
      </dgm:t>
    </dgm:pt>
    <dgm:pt modelId="{A45A9C12-EC9A-471A-8854-F2C971E1C11C}">
      <dgm:prSet phldrT="[Text]" custT="1"/>
      <dgm:spPr/>
      <dgm:t>
        <a:bodyPr/>
        <a:lstStyle/>
        <a:p>
          <a:pPr>
            <a:buNone/>
          </a:pPr>
          <a:r>
            <a:rPr lang="en-US" sz="800" b="1" dirty="0" err="1">
              <a:latin typeface="Times New Roman" panose="02020603050405020304" pitchFamily="18" charset="0"/>
              <a:cs typeface="Times New Roman" panose="02020603050405020304" pitchFamily="18" charset="0"/>
            </a:rPr>
            <a:t>ALSPAC</a:t>
          </a:r>
          <a:r>
            <a:rPr lang="en-US" sz="800" b="1" baseline="30000" dirty="0" err="1">
              <a:latin typeface="Times New Roman" panose="02020603050405020304" pitchFamily="18" charset="0"/>
              <a:cs typeface="Times New Roman" panose="02020603050405020304" pitchFamily="18" charset="0"/>
            </a:rPr>
            <a:t>a</a:t>
          </a:r>
          <a:r>
            <a:rPr lang="en-US" sz="800" b="1" dirty="0">
              <a:latin typeface="Times New Roman" panose="02020603050405020304" pitchFamily="18" charset="0"/>
              <a:cs typeface="Times New Roman" panose="02020603050405020304" pitchFamily="18" charset="0"/>
            </a:rPr>
            <a:t> G1</a:t>
          </a:r>
          <a:r>
            <a:rPr lang="en-US" sz="800" b="1" baseline="30000" dirty="0">
              <a:latin typeface="Times New Roman" panose="02020603050405020304" pitchFamily="18" charset="0"/>
              <a:cs typeface="Times New Roman" panose="02020603050405020304" pitchFamily="18" charset="0"/>
            </a:rPr>
            <a:t>b</a:t>
          </a:r>
          <a:r>
            <a:rPr lang="en-US" sz="800" b="1" dirty="0">
              <a:latin typeface="Times New Roman" panose="02020603050405020304" pitchFamily="18" charset="0"/>
              <a:cs typeface="Times New Roman" panose="02020603050405020304" pitchFamily="18" charset="0"/>
            </a:rPr>
            <a:t> participant records</a:t>
          </a:r>
          <a:endParaRPr lang="en-GB" sz="800" dirty="0">
            <a:latin typeface="Times New Roman" panose="02020603050405020304" pitchFamily="18" charset="0"/>
            <a:cs typeface="Times New Roman" panose="02020603050405020304" pitchFamily="18" charset="0"/>
          </a:endParaRPr>
        </a:p>
      </dgm:t>
    </dgm:pt>
    <dgm:pt modelId="{DEC56551-700A-4557-8E50-5D1617EDAA00}" type="parTrans" cxnId="{CDCE6563-E820-476D-84D2-8663E44BAD40}">
      <dgm:prSet/>
      <dgm:spPr/>
      <dgm:t>
        <a:bodyPr/>
        <a:lstStyle/>
        <a:p>
          <a:endParaRPr lang="en-GB" sz="2500">
            <a:latin typeface="Times New Roman" panose="02020603050405020304" pitchFamily="18" charset="0"/>
            <a:cs typeface="Times New Roman" panose="02020603050405020304" pitchFamily="18" charset="0"/>
          </a:endParaRPr>
        </a:p>
      </dgm:t>
    </dgm:pt>
    <dgm:pt modelId="{50D284E0-C49C-439A-A302-8AE65FECAB34}" type="sibTrans" cxnId="{CDCE6563-E820-476D-84D2-8663E44BAD40}">
      <dgm:prSet/>
      <dgm:spPr/>
      <dgm:t>
        <a:bodyPr/>
        <a:lstStyle/>
        <a:p>
          <a:endParaRPr lang="en-GB" sz="2500">
            <a:latin typeface="Times New Roman" panose="02020603050405020304" pitchFamily="18" charset="0"/>
            <a:cs typeface="Times New Roman" panose="02020603050405020304" pitchFamily="18" charset="0"/>
          </a:endParaRPr>
        </a:p>
      </dgm:t>
    </dgm:pt>
    <dgm:pt modelId="{4DB53110-1357-4E83-B2DA-8747AB1EECFD}">
      <dgm:prSet phldrT="[Text]" custT="1"/>
      <dgm:spPr/>
      <dgm:t>
        <a:bodyPr/>
        <a:lstStyle/>
        <a:p>
          <a:r>
            <a:rPr lang="en-GB" sz="800">
              <a:latin typeface="Times New Roman" panose="02020603050405020304" pitchFamily="18" charset="0"/>
              <a:cs typeface="Times New Roman" panose="02020603050405020304" pitchFamily="18" charset="0"/>
            </a:rPr>
            <a:t>9,359</a:t>
          </a:r>
          <a:endParaRPr lang="en-GB" sz="800" dirty="0">
            <a:latin typeface="Times New Roman" panose="02020603050405020304" pitchFamily="18" charset="0"/>
            <a:cs typeface="Times New Roman" panose="02020603050405020304" pitchFamily="18" charset="0"/>
          </a:endParaRPr>
        </a:p>
      </dgm:t>
    </dgm:pt>
    <dgm:pt modelId="{37837768-F0B0-49D6-9F53-3A7989F187BE}" type="parTrans" cxnId="{C1F3761F-54BC-4A17-8612-701258434F77}">
      <dgm:prSet/>
      <dgm:spPr/>
      <dgm:t>
        <a:bodyPr/>
        <a:lstStyle/>
        <a:p>
          <a:endParaRPr lang="en-GB" sz="2500">
            <a:latin typeface="Times New Roman" panose="02020603050405020304" pitchFamily="18" charset="0"/>
            <a:cs typeface="Times New Roman" panose="02020603050405020304" pitchFamily="18" charset="0"/>
          </a:endParaRPr>
        </a:p>
      </dgm:t>
    </dgm:pt>
    <dgm:pt modelId="{BA0C21FB-F04A-48A3-9F3A-1C56B65AE149}" type="sibTrans" cxnId="{C1F3761F-54BC-4A17-8612-701258434F77}">
      <dgm:prSet/>
      <dgm:spPr/>
      <dgm:t>
        <a:bodyPr/>
        <a:lstStyle/>
        <a:p>
          <a:endParaRPr lang="en-GB" sz="2500">
            <a:latin typeface="Times New Roman" panose="02020603050405020304" pitchFamily="18" charset="0"/>
            <a:cs typeface="Times New Roman" panose="02020603050405020304" pitchFamily="18" charset="0"/>
          </a:endParaRPr>
        </a:p>
      </dgm:t>
    </dgm:pt>
    <dgm:pt modelId="{F01EDE6C-E147-4317-88FC-8C1F52BCADB6}">
      <dgm:prSet phldrT="[Text]" custT="1"/>
      <dgm:spPr/>
      <dgm:t>
        <a:bodyPr/>
        <a:lstStyle/>
        <a:p>
          <a:pPr>
            <a:buNone/>
          </a:pPr>
          <a:r>
            <a:rPr lang="en-GB" sz="800" b="1" dirty="0">
              <a:latin typeface="Times New Roman" panose="02020603050405020304" pitchFamily="18" charset="0"/>
              <a:cs typeface="Times New Roman" panose="02020603050405020304" pitchFamily="18" charset="0"/>
            </a:rPr>
            <a:t>Sent 21+ questionnaire</a:t>
          </a:r>
          <a:endParaRPr lang="en-GB" sz="800" dirty="0">
            <a:latin typeface="Times New Roman" panose="02020603050405020304" pitchFamily="18" charset="0"/>
            <a:cs typeface="Times New Roman" panose="02020603050405020304" pitchFamily="18" charset="0"/>
          </a:endParaRPr>
        </a:p>
      </dgm:t>
    </dgm:pt>
    <dgm:pt modelId="{B8D19057-8A62-4661-A4EA-1B5F4CF217D4}" type="parTrans" cxnId="{D8BBAEB5-4C81-499D-9F47-DEDB5B991CC4}">
      <dgm:prSet/>
      <dgm:spPr/>
      <dgm:t>
        <a:bodyPr/>
        <a:lstStyle/>
        <a:p>
          <a:endParaRPr lang="en-GB" sz="2500">
            <a:latin typeface="Times New Roman" panose="02020603050405020304" pitchFamily="18" charset="0"/>
            <a:cs typeface="Times New Roman" panose="02020603050405020304" pitchFamily="18" charset="0"/>
          </a:endParaRPr>
        </a:p>
      </dgm:t>
    </dgm:pt>
    <dgm:pt modelId="{67E3C452-2DAA-4E9A-9F4C-7286FD219BDB}" type="sibTrans" cxnId="{D8BBAEB5-4C81-499D-9F47-DEDB5B991CC4}">
      <dgm:prSet/>
      <dgm:spPr/>
      <dgm:t>
        <a:bodyPr/>
        <a:lstStyle/>
        <a:p>
          <a:endParaRPr lang="en-GB" sz="2500">
            <a:latin typeface="Times New Roman" panose="02020603050405020304" pitchFamily="18" charset="0"/>
            <a:cs typeface="Times New Roman" panose="02020603050405020304" pitchFamily="18" charset="0"/>
          </a:endParaRPr>
        </a:p>
      </dgm:t>
    </dgm:pt>
    <dgm:pt modelId="{B2613FC6-9E96-45D3-82AA-B8673D78A8BB}">
      <dgm:prSet phldrT="[Text]" custT="1"/>
      <dgm:spPr/>
      <dgm:t>
        <a:bodyPr/>
        <a:lstStyle/>
        <a:p>
          <a:r>
            <a:rPr lang="en-GB" sz="800">
              <a:latin typeface="Times New Roman" panose="02020603050405020304" pitchFamily="18" charset="0"/>
              <a:cs typeface="Times New Roman" panose="02020603050405020304" pitchFamily="18" charset="0"/>
            </a:rPr>
            <a:t>3,290</a:t>
          </a:r>
          <a:endParaRPr lang="en-GB" sz="800" dirty="0">
            <a:latin typeface="Times New Roman" panose="02020603050405020304" pitchFamily="18" charset="0"/>
            <a:cs typeface="Times New Roman" panose="02020603050405020304" pitchFamily="18" charset="0"/>
          </a:endParaRPr>
        </a:p>
      </dgm:t>
    </dgm:pt>
    <dgm:pt modelId="{432EA7F0-8C49-430A-8BE3-6339DE5DEF36}" type="parTrans" cxnId="{47CA0DA5-306D-4566-AF4E-7B5ABD9401B4}">
      <dgm:prSet/>
      <dgm:spPr/>
      <dgm:t>
        <a:bodyPr/>
        <a:lstStyle/>
        <a:p>
          <a:endParaRPr lang="en-GB" sz="2500">
            <a:latin typeface="Times New Roman" panose="02020603050405020304" pitchFamily="18" charset="0"/>
            <a:cs typeface="Times New Roman" panose="02020603050405020304" pitchFamily="18" charset="0"/>
          </a:endParaRPr>
        </a:p>
      </dgm:t>
    </dgm:pt>
    <dgm:pt modelId="{9AF00BC0-A7D7-4005-80D9-A11A88700AC0}" type="sibTrans" cxnId="{47CA0DA5-306D-4566-AF4E-7B5ABD9401B4}">
      <dgm:prSet/>
      <dgm:spPr/>
      <dgm:t>
        <a:bodyPr/>
        <a:lstStyle/>
        <a:p>
          <a:endParaRPr lang="en-GB" sz="2500">
            <a:latin typeface="Times New Roman" panose="02020603050405020304" pitchFamily="18" charset="0"/>
            <a:cs typeface="Times New Roman" panose="02020603050405020304" pitchFamily="18" charset="0"/>
          </a:endParaRPr>
        </a:p>
      </dgm:t>
    </dgm:pt>
    <dgm:pt modelId="{0F5F1BD3-EF1E-4B6C-B62A-DE76F1098D70}">
      <dgm:prSet phldrT="[Text]" custT="1"/>
      <dgm:spPr/>
      <dgm:t>
        <a:bodyPr/>
        <a:lstStyle/>
        <a:p>
          <a:pPr>
            <a:buNone/>
          </a:pPr>
          <a:r>
            <a:rPr lang="en-GB" sz="800" b="1" dirty="0">
              <a:latin typeface="Times New Roman" panose="02020603050405020304" pitchFamily="18" charset="0"/>
              <a:cs typeface="Times New Roman" panose="02020603050405020304" pitchFamily="18" charset="0"/>
            </a:rPr>
            <a:t>Available data on smoking from 21+ questionnaire (eligible sample)</a:t>
          </a:r>
          <a:endParaRPr lang="en-GB" sz="800" dirty="0">
            <a:latin typeface="Times New Roman" panose="02020603050405020304" pitchFamily="18" charset="0"/>
            <a:cs typeface="Times New Roman" panose="02020603050405020304" pitchFamily="18" charset="0"/>
          </a:endParaRPr>
        </a:p>
      </dgm:t>
    </dgm:pt>
    <dgm:pt modelId="{F97F90C1-4C02-447E-8047-76219EBF2EF2}" type="parTrans" cxnId="{BE758035-7814-4F28-9220-36190F4183AF}">
      <dgm:prSet/>
      <dgm:spPr/>
      <dgm:t>
        <a:bodyPr/>
        <a:lstStyle/>
        <a:p>
          <a:endParaRPr lang="en-GB" sz="2500">
            <a:latin typeface="Times New Roman" panose="02020603050405020304" pitchFamily="18" charset="0"/>
            <a:cs typeface="Times New Roman" panose="02020603050405020304" pitchFamily="18" charset="0"/>
          </a:endParaRPr>
        </a:p>
      </dgm:t>
    </dgm:pt>
    <dgm:pt modelId="{CF3E6401-19A6-40E0-ADB4-6B3ED9A622B1}" type="sibTrans" cxnId="{BE758035-7814-4F28-9220-36190F4183AF}">
      <dgm:prSet/>
      <dgm:spPr/>
      <dgm:t>
        <a:bodyPr/>
        <a:lstStyle/>
        <a:p>
          <a:endParaRPr lang="en-GB" sz="2500">
            <a:latin typeface="Times New Roman" panose="02020603050405020304" pitchFamily="18" charset="0"/>
            <a:cs typeface="Times New Roman" panose="02020603050405020304" pitchFamily="18" charset="0"/>
          </a:endParaRPr>
        </a:p>
      </dgm:t>
    </dgm:pt>
    <dgm:pt modelId="{D5633F45-B461-43FA-A34F-163225E80257}">
      <dgm:prSet phldrT="[Text]" custT="1"/>
      <dgm:spPr/>
      <dgm:t>
        <a:bodyPr/>
        <a:lstStyle/>
        <a:p>
          <a:r>
            <a:rPr lang="en-GB" sz="800">
              <a:latin typeface="Times New Roman" panose="02020603050405020304" pitchFamily="18" charset="0"/>
              <a:cs typeface="Times New Roman" panose="02020603050405020304" pitchFamily="18" charset="0"/>
            </a:rPr>
            <a:t>803</a:t>
          </a:r>
          <a:endParaRPr lang="en-GB" sz="800" dirty="0">
            <a:latin typeface="Times New Roman" panose="02020603050405020304" pitchFamily="18" charset="0"/>
            <a:cs typeface="Times New Roman" panose="02020603050405020304" pitchFamily="18" charset="0"/>
          </a:endParaRPr>
        </a:p>
      </dgm:t>
    </dgm:pt>
    <dgm:pt modelId="{A6DB096C-C70F-4C59-88D9-1926C16FBD8D}" type="parTrans" cxnId="{88D0BE29-C0B2-4F73-8382-3B9D9982674F}">
      <dgm:prSet/>
      <dgm:spPr/>
      <dgm:t>
        <a:bodyPr/>
        <a:lstStyle/>
        <a:p>
          <a:endParaRPr lang="en-GB" sz="2500">
            <a:latin typeface="Times New Roman" panose="02020603050405020304" pitchFamily="18" charset="0"/>
            <a:cs typeface="Times New Roman" panose="02020603050405020304" pitchFamily="18" charset="0"/>
          </a:endParaRPr>
        </a:p>
      </dgm:t>
    </dgm:pt>
    <dgm:pt modelId="{60CAAB4D-4ADD-4413-81DD-6082AF7A0CCF}" type="sibTrans" cxnId="{88D0BE29-C0B2-4F73-8382-3B9D9982674F}">
      <dgm:prSet/>
      <dgm:spPr/>
      <dgm:t>
        <a:bodyPr/>
        <a:lstStyle/>
        <a:p>
          <a:endParaRPr lang="en-GB" sz="2500">
            <a:latin typeface="Times New Roman" panose="02020603050405020304" pitchFamily="18" charset="0"/>
            <a:cs typeface="Times New Roman" panose="02020603050405020304" pitchFamily="18" charset="0"/>
          </a:endParaRPr>
        </a:p>
      </dgm:t>
    </dgm:pt>
    <dgm:pt modelId="{3C30CECE-F3F4-4A33-8FDA-EC22985AB46E}">
      <dgm:prSet phldrT="[Text]" custT="1"/>
      <dgm:spPr/>
      <dgm:t>
        <a:bodyPr/>
        <a:lstStyle/>
        <a:p>
          <a:r>
            <a:rPr lang="en-GB" sz="800">
              <a:latin typeface="Times New Roman" panose="02020603050405020304" pitchFamily="18" charset="0"/>
              <a:cs typeface="Times New Roman" panose="02020603050405020304" pitchFamily="18" charset="0"/>
            </a:rPr>
            <a:t>858</a:t>
          </a:r>
          <a:endParaRPr lang="en-GB" sz="800" dirty="0">
            <a:latin typeface="Times New Roman" panose="02020603050405020304" pitchFamily="18" charset="0"/>
            <a:cs typeface="Times New Roman" panose="02020603050405020304" pitchFamily="18" charset="0"/>
          </a:endParaRPr>
        </a:p>
      </dgm:t>
    </dgm:pt>
    <dgm:pt modelId="{653B72F5-C132-402C-8657-800C95871471}" type="parTrans" cxnId="{718C0415-A35D-4209-8473-763FEBA1385C}">
      <dgm:prSet/>
      <dgm:spPr/>
      <dgm:t>
        <a:bodyPr/>
        <a:lstStyle/>
        <a:p>
          <a:endParaRPr lang="en-GB" sz="2500">
            <a:latin typeface="Times New Roman" panose="02020603050405020304" pitchFamily="18" charset="0"/>
            <a:cs typeface="Times New Roman" panose="02020603050405020304" pitchFamily="18" charset="0"/>
          </a:endParaRPr>
        </a:p>
      </dgm:t>
    </dgm:pt>
    <dgm:pt modelId="{275FB16F-9EE1-4A6C-B0DC-3A16C3AB959C}" type="sibTrans" cxnId="{718C0415-A35D-4209-8473-763FEBA1385C}">
      <dgm:prSet/>
      <dgm:spPr/>
      <dgm:t>
        <a:bodyPr/>
        <a:lstStyle/>
        <a:p>
          <a:endParaRPr lang="en-GB" sz="2500">
            <a:latin typeface="Times New Roman" panose="02020603050405020304" pitchFamily="18" charset="0"/>
            <a:cs typeface="Times New Roman" panose="02020603050405020304" pitchFamily="18" charset="0"/>
          </a:endParaRPr>
        </a:p>
      </dgm:t>
    </dgm:pt>
    <dgm:pt modelId="{AC686E97-6711-494F-978B-74B7EBD25DD4}">
      <dgm:prSet phldrT="[Text]" custT="1"/>
      <dgm:spPr/>
      <dgm:t>
        <a:bodyPr/>
        <a:lstStyle/>
        <a:p>
          <a:pPr>
            <a:buNone/>
          </a:pPr>
          <a:r>
            <a:rPr lang="en-GB" sz="800" b="1" dirty="0">
              <a:latin typeface="Times New Roman" panose="02020603050405020304" pitchFamily="18" charset="0"/>
              <a:cs typeface="Times New Roman" panose="02020603050405020304" pitchFamily="18" charset="0"/>
            </a:rPr>
            <a:t>Reported smoking in the past 30 days during 21+ questionnaire (</a:t>
          </a:r>
          <a:r>
            <a:rPr lang="en-GB" sz="800" b="1">
              <a:latin typeface="Times New Roman" panose="02020603050405020304" pitchFamily="18" charset="0"/>
              <a:cs typeface="Times New Roman" panose="02020603050405020304" pitchFamily="18" charset="0"/>
            </a:rPr>
            <a:t>analytic sample)</a:t>
          </a:r>
          <a:endParaRPr lang="en-GB" sz="800" dirty="0">
            <a:latin typeface="Times New Roman" panose="02020603050405020304" pitchFamily="18" charset="0"/>
            <a:cs typeface="Times New Roman" panose="02020603050405020304" pitchFamily="18" charset="0"/>
          </a:endParaRPr>
        </a:p>
      </dgm:t>
    </dgm:pt>
    <dgm:pt modelId="{52859EF8-69A3-408C-8D97-A398CD395BEC}" type="parTrans" cxnId="{7B19F1BE-8061-4696-B8B0-660F075BF320}">
      <dgm:prSet/>
      <dgm:spPr/>
      <dgm:t>
        <a:bodyPr/>
        <a:lstStyle/>
        <a:p>
          <a:endParaRPr lang="en-GB" sz="2500">
            <a:latin typeface="Times New Roman" panose="02020603050405020304" pitchFamily="18" charset="0"/>
            <a:cs typeface="Times New Roman" panose="02020603050405020304" pitchFamily="18" charset="0"/>
          </a:endParaRPr>
        </a:p>
      </dgm:t>
    </dgm:pt>
    <dgm:pt modelId="{333099B2-F66B-4DDF-8DFD-FEB60ECA43E4}" type="sibTrans" cxnId="{7B19F1BE-8061-4696-B8B0-660F075BF320}">
      <dgm:prSet/>
      <dgm:spPr/>
      <dgm:t>
        <a:bodyPr/>
        <a:lstStyle/>
        <a:p>
          <a:endParaRPr lang="en-GB" sz="2500">
            <a:latin typeface="Times New Roman" panose="02020603050405020304" pitchFamily="18" charset="0"/>
            <a:cs typeface="Times New Roman" panose="02020603050405020304" pitchFamily="18" charset="0"/>
          </a:endParaRPr>
        </a:p>
      </dgm:t>
    </dgm:pt>
    <dgm:pt modelId="{C0B82682-BBD5-4465-A3E6-4E69D0620260}">
      <dgm:prSet phldrT="[Text]" custT="1"/>
      <dgm:spPr/>
      <dgm:t>
        <a:bodyPr/>
        <a:lstStyle/>
        <a:p>
          <a:pPr>
            <a:buNone/>
          </a:pPr>
          <a:r>
            <a:rPr lang="en-GB" sz="800" b="1" dirty="0">
              <a:latin typeface="Times New Roman" panose="02020603050405020304" pitchFamily="18" charset="0"/>
              <a:cs typeface="Times New Roman" panose="02020603050405020304" pitchFamily="18" charset="0"/>
            </a:rPr>
            <a:t>Reported smoking and e-cigarette use at least once at a following timepoint</a:t>
          </a:r>
          <a:endParaRPr lang="en-GB" sz="800" dirty="0">
            <a:latin typeface="Times New Roman" panose="02020603050405020304" pitchFamily="18" charset="0"/>
            <a:cs typeface="Times New Roman" panose="02020603050405020304" pitchFamily="18" charset="0"/>
          </a:endParaRPr>
        </a:p>
      </dgm:t>
    </dgm:pt>
    <dgm:pt modelId="{225EC0C7-3101-40D8-A673-7B84FF4EB1EE}" type="parTrans" cxnId="{06F277AC-B826-4EE6-895B-AB214797C89C}">
      <dgm:prSet/>
      <dgm:spPr/>
      <dgm:t>
        <a:bodyPr/>
        <a:lstStyle/>
        <a:p>
          <a:endParaRPr lang="en-GB" sz="2500">
            <a:latin typeface="Times New Roman" panose="02020603050405020304" pitchFamily="18" charset="0"/>
            <a:cs typeface="Times New Roman" panose="02020603050405020304" pitchFamily="18" charset="0"/>
          </a:endParaRPr>
        </a:p>
      </dgm:t>
    </dgm:pt>
    <dgm:pt modelId="{AD0D52A2-3913-46F8-8DC3-E15238D9277F}" type="sibTrans" cxnId="{06F277AC-B826-4EE6-895B-AB214797C89C}">
      <dgm:prSet/>
      <dgm:spPr/>
      <dgm:t>
        <a:bodyPr/>
        <a:lstStyle/>
        <a:p>
          <a:endParaRPr lang="en-GB" sz="2500">
            <a:latin typeface="Times New Roman" panose="02020603050405020304" pitchFamily="18" charset="0"/>
            <a:cs typeface="Times New Roman" panose="02020603050405020304" pitchFamily="18" charset="0"/>
          </a:endParaRPr>
        </a:p>
      </dgm:t>
    </dgm:pt>
    <dgm:pt modelId="{8BACD675-32A0-4072-A7F8-CBFAD340FD91}" type="pres">
      <dgm:prSet presAssocID="{AF6C8B71-8D57-4DFE-8CE0-C119AA7EAC6D}" presName="linearFlow" presStyleCnt="0">
        <dgm:presLayoutVars>
          <dgm:dir/>
          <dgm:animLvl val="lvl"/>
          <dgm:resizeHandles val="exact"/>
        </dgm:presLayoutVars>
      </dgm:prSet>
      <dgm:spPr/>
    </dgm:pt>
    <dgm:pt modelId="{0FA2558A-0ED4-4277-BFEA-09A17F383990}" type="pres">
      <dgm:prSet presAssocID="{428A4F2A-98EF-4D8A-B59A-321018720714}" presName="composite" presStyleCnt="0"/>
      <dgm:spPr/>
    </dgm:pt>
    <dgm:pt modelId="{3CB54EAF-BE3C-44A9-8A54-D669098A3BE3}" type="pres">
      <dgm:prSet presAssocID="{428A4F2A-98EF-4D8A-B59A-321018720714}" presName="parentText" presStyleLbl="alignNode1" presStyleIdx="0" presStyleCnt="5">
        <dgm:presLayoutVars>
          <dgm:chMax val="1"/>
          <dgm:bulletEnabled val="1"/>
        </dgm:presLayoutVars>
      </dgm:prSet>
      <dgm:spPr/>
    </dgm:pt>
    <dgm:pt modelId="{300739D7-5DB1-45A3-B208-D7AAE7664986}" type="pres">
      <dgm:prSet presAssocID="{428A4F2A-98EF-4D8A-B59A-321018720714}" presName="descendantText" presStyleLbl="alignAcc1" presStyleIdx="0" presStyleCnt="5">
        <dgm:presLayoutVars>
          <dgm:bulletEnabled val="1"/>
        </dgm:presLayoutVars>
      </dgm:prSet>
      <dgm:spPr/>
    </dgm:pt>
    <dgm:pt modelId="{BF46A945-8313-4033-A736-76824E7F705D}" type="pres">
      <dgm:prSet presAssocID="{BD1D4812-0916-4D11-ADDF-35A3F76AAD7C}" presName="sp" presStyleCnt="0"/>
      <dgm:spPr/>
    </dgm:pt>
    <dgm:pt modelId="{9257D888-546D-470B-BD29-987071A4DDF1}" type="pres">
      <dgm:prSet presAssocID="{4DB53110-1357-4E83-B2DA-8747AB1EECFD}" presName="composite" presStyleCnt="0"/>
      <dgm:spPr/>
    </dgm:pt>
    <dgm:pt modelId="{E20CF8F7-9751-49F0-91B1-6A5EB5E5AA16}" type="pres">
      <dgm:prSet presAssocID="{4DB53110-1357-4E83-B2DA-8747AB1EECFD}" presName="parentText" presStyleLbl="alignNode1" presStyleIdx="1" presStyleCnt="5">
        <dgm:presLayoutVars>
          <dgm:chMax val="1"/>
          <dgm:bulletEnabled val="1"/>
        </dgm:presLayoutVars>
      </dgm:prSet>
      <dgm:spPr/>
    </dgm:pt>
    <dgm:pt modelId="{C37BE826-3852-4DDF-B573-B768E864C4E9}" type="pres">
      <dgm:prSet presAssocID="{4DB53110-1357-4E83-B2DA-8747AB1EECFD}" presName="descendantText" presStyleLbl="alignAcc1" presStyleIdx="1" presStyleCnt="5">
        <dgm:presLayoutVars>
          <dgm:bulletEnabled val="1"/>
        </dgm:presLayoutVars>
      </dgm:prSet>
      <dgm:spPr/>
    </dgm:pt>
    <dgm:pt modelId="{A625F5AA-5409-4B70-A1C4-222B49FB211E}" type="pres">
      <dgm:prSet presAssocID="{BA0C21FB-F04A-48A3-9F3A-1C56B65AE149}" presName="sp" presStyleCnt="0"/>
      <dgm:spPr/>
    </dgm:pt>
    <dgm:pt modelId="{E8C1D36E-5299-488A-ACAF-AAF46AFC7741}" type="pres">
      <dgm:prSet presAssocID="{B2613FC6-9E96-45D3-82AA-B8673D78A8BB}" presName="composite" presStyleCnt="0"/>
      <dgm:spPr/>
    </dgm:pt>
    <dgm:pt modelId="{85C400D2-333E-4FE1-9E4C-304FB32E607F}" type="pres">
      <dgm:prSet presAssocID="{B2613FC6-9E96-45D3-82AA-B8673D78A8BB}" presName="parentText" presStyleLbl="alignNode1" presStyleIdx="2" presStyleCnt="5">
        <dgm:presLayoutVars>
          <dgm:chMax val="1"/>
          <dgm:bulletEnabled val="1"/>
        </dgm:presLayoutVars>
      </dgm:prSet>
      <dgm:spPr/>
    </dgm:pt>
    <dgm:pt modelId="{B92F1A77-721A-46FF-A5FB-719F46C92679}" type="pres">
      <dgm:prSet presAssocID="{B2613FC6-9E96-45D3-82AA-B8673D78A8BB}" presName="descendantText" presStyleLbl="alignAcc1" presStyleIdx="2" presStyleCnt="5">
        <dgm:presLayoutVars>
          <dgm:bulletEnabled val="1"/>
        </dgm:presLayoutVars>
      </dgm:prSet>
      <dgm:spPr/>
    </dgm:pt>
    <dgm:pt modelId="{79509206-2018-4D80-A098-2063940EC9E8}" type="pres">
      <dgm:prSet presAssocID="{9AF00BC0-A7D7-4005-80D9-A11A88700AC0}" presName="sp" presStyleCnt="0"/>
      <dgm:spPr/>
    </dgm:pt>
    <dgm:pt modelId="{1617DEA2-92D1-433B-BF04-3614523DE97B}" type="pres">
      <dgm:prSet presAssocID="{3C30CECE-F3F4-4A33-8FDA-EC22985AB46E}" presName="composite" presStyleCnt="0"/>
      <dgm:spPr/>
    </dgm:pt>
    <dgm:pt modelId="{94C22830-DF2D-44E4-A9B7-C11F6D8CA1BE}" type="pres">
      <dgm:prSet presAssocID="{3C30CECE-F3F4-4A33-8FDA-EC22985AB46E}" presName="parentText" presStyleLbl="alignNode1" presStyleIdx="3" presStyleCnt="5">
        <dgm:presLayoutVars>
          <dgm:chMax val="1"/>
          <dgm:bulletEnabled val="1"/>
        </dgm:presLayoutVars>
      </dgm:prSet>
      <dgm:spPr/>
    </dgm:pt>
    <dgm:pt modelId="{D36E0851-66D9-4F22-837A-181AD6A2725A}" type="pres">
      <dgm:prSet presAssocID="{3C30CECE-F3F4-4A33-8FDA-EC22985AB46E}" presName="descendantText" presStyleLbl="alignAcc1" presStyleIdx="3" presStyleCnt="5">
        <dgm:presLayoutVars>
          <dgm:bulletEnabled val="1"/>
        </dgm:presLayoutVars>
      </dgm:prSet>
      <dgm:spPr/>
    </dgm:pt>
    <dgm:pt modelId="{C6749449-7FE5-4FAE-8BAA-BA26DB49A630}" type="pres">
      <dgm:prSet presAssocID="{275FB16F-9EE1-4A6C-B0DC-3A16C3AB959C}" presName="sp" presStyleCnt="0"/>
      <dgm:spPr/>
    </dgm:pt>
    <dgm:pt modelId="{EDA94338-2519-4E3A-A3CC-7B24BD705A42}" type="pres">
      <dgm:prSet presAssocID="{D5633F45-B461-43FA-A34F-163225E80257}" presName="composite" presStyleCnt="0"/>
      <dgm:spPr/>
    </dgm:pt>
    <dgm:pt modelId="{415A758A-1EE0-4627-8417-71544242D7EC}" type="pres">
      <dgm:prSet presAssocID="{D5633F45-B461-43FA-A34F-163225E80257}" presName="parentText" presStyleLbl="alignNode1" presStyleIdx="4" presStyleCnt="5">
        <dgm:presLayoutVars>
          <dgm:chMax val="1"/>
          <dgm:bulletEnabled val="1"/>
        </dgm:presLayoutVars>
      </dgm:prSet>
      <dgm:spPr/>
    </dgm:pt>
    <dgm:pt modelId="{6B2E5439-454D-4889-84CD-B154058E3C14}" type="pres">
      <dgm:prSet presAssocID="{D5633F45-B461-43FA-A34F-163225E80257}" presName="descendantText" presStyleLbl="alignAcc1" presStyleIdx="4" presStyleCnt="5">
        <dgm:presLayoutVars>
          <dgm:bulletEnabled val="1"/>
        </dgm:presLayoutVars>
      </dgm:prSet>
      <dgm:spPr/>
    </dgm:pt>
  </dgm:ptLst>
  <dgm:cxnLst>
    <dgm:cxn modelId="{AE979104-E079-4E1F-94AF-A6C7894590B9}" type="presOf" srcId="{AF6C8B71-8D57-4DFE-8CE0-C119AA7EAC6D}" destId="{8BACD675-32A0-4072-A7F8-CBFAD340FD91}" srcOrd="0" destOrd="0" presId="urn:microsoft.com/office/officeart/2005/8/layout/chevron2"/>
    <dgm:cxn modelId="{718C0415-A35D-4209-8473-763FEBA1385C}" srcId="{AF6C8B71-8D57-4DFE-8CE0-C119AA7EAC6D}" destId="{3C30CECE-F3F4-4A33-8FDA-EC22985AB46E}" srcOrd="3" destOrd="0" parTransId="{653B72F5-C132-402C-8657-800C95871471}" sibTransId="{275FB16F-9EE1-4A6C-B0DC-3A16C3AB959C}"/>
    <dgm:cxn modelId="{C1F3761F-54BC-4A17-8612-701258434F77}" srcId="{AF6C8B71-8D57-4DFE-8CE0-C119AA7EAC6D}" destId="{4DB53110-1357-4E83-B2DA-8747AB1EECFD}" srcOrd="1" destOrd="0" parTransId="{37837768-F0B0-49D6-9F53-3A7989F187BE}" sibTransId="{BA0C21FB-F04A-48A3-9F3A-1C56B65AE149}"/>
    <dgm:cxn modelId="{88D0BE29-C0B2-4F73-8382-3B9D9982674F}" srcId="{AF6C8B71-8D57-4DFE-8CE0-C119AA7EAC6D}" destId="{D5633F45-B461-43FA-A34F-163225E80257}" srcOrd="4" destOrd="0" parTransId="{A6DB096C-C70F-4C59-88D9-1926C16FBD8D}" sibTransId="{60CAAB4D-4ADD-4413-81DD-6082AF7A0CCF}"/>
    <dgm:cxn modelId="{84053B31-5323-4859-BB92-03801E4E332E}" type="presOf" srcId="{428A4F2A-98EF-4D8A-B59A-321018720714}" destId="{3CB54EAF-BE3C-44A9-8A54-D669098A3BE3}" srcOrd="0" destOrd="0" presId="urn:microsoft.com/office/officeart/2005/8/layout/chevron2"/>
    <dgm:cxn modelId="{BE758035-7814-4F28-9220-36190F4183AF}" srcId="{B2613FC6-9E96-45D3-82AA-B8673D78A8BB}" destId="{0F5F1BD3-EF1E-4B6C-B62A-DE76F1098D70}" srcOrd="0" destOrd="0" parTransId="{F97F90C1-4C02-447E-8047-76219EBF2EF2}" sibTransId="{CF3E6401-19A6-40E0-ADB4-6B3ED9A622B1}"/>
    <dgm:cxn modelId="{CDCE6563-E820-476D-84D2-8663E44BAD40}" srcId="{428A4F2A-98EF-4D8A-B59A-321018720714}" destId="{A45A9C12-EC9A-471A-8854-F2C971E1C11C}" srcOrd="0" destOrd="0" parTransId="{DEC56551-700A-4557-8E50-5D1617EDAA00}" sibTransId="{50D284E0-C49C-439A-A302-8AE65FECAB34}"/>
    <dgm:cxn modelId="{8D3B8E4C-04FA-4FD4-8466-78425B6D862D}" type="presOf" srcId="{A45A9C12-EC9A-471A-8854-F2C971E1C11C}" destId="{300739D7-5DB1-45A3-B208-D7AAE7664986}" srcOrd="0" destOrd="0" presId="urn:microsoft.com/office/officeart/2005/8/layout/chevron2"/>
    <dgm:cxn modelId="{6DED7373-4317-4E1A-97BA-94A220BFE994}" type="presOf" srcId="{F01EDE6C-E147-4317-88FC-8C1F52BCADB6}" destId="{C37BE826-3852-4DDF-B573-B768E864C4E9}" srcOrd="0" destOrd="0" presId="urn:microsoft.com/office/officeart/2005/8/layout/chevron2"/>
    <dgm:cxn modelId="{FA111154-BD94-4F3E-9965-7E5DE476B84F}" type="presOf" srcId="{B2613FC6-9E96-45D3-82AA-B8673D78A8BB}" destId="{85C400D2-333E-4FE1-9E4C-304FB32E607F}" srcOrd="0" destOrd="0" presId="urn:microsoft.com/office/officeart/2005/8/layout/chevron2"/>
    <dgm:cxn modelId="{EA07987B-E5F4-4712-BCFA-80EF6FB45378}" type="presOf" srcId="{0F5F1BD3-EF1E-4B6C-B62A-DE76F1098D70}" destId="{B92F1A77-721A-46FF-A5FB-719F46C92679}" srcOrd="0" destOrd="0" presId="urn:microsoft.com/office/officeart/2005/8/layout/chevron2"/>
    <dgm:cxn modelId="{5045DF8C-7ED4-4814-9BF1-E69C4816B93E}" type="presOf" srcId="{4DB53110-1357-4E83-B2DA-8747AB1EECFD}" destId="{E20CF8F7-9751-49F0-91B1-6A5EB5E5AA16}" srcOrd="0" destOrd="0" presId="urn:microsoft.com/office/officeart/2005/8/layout/chevron2"/>
    <dgm:cxn modelId="{47CA0DA5-306D-4566-AF4E-7B5ABD9401B4}" srcId="{AF6C8B71-8D57-4DFE-8CE0-C119AA7EAC6D}" destId="{B2613FC6-9E96-45D3-82AA-B8673D78A8BB}" srcOrd="2" destOrd="0" parTransId="{432EA7F0-8C49-430A-8BE3-6339DE5DEF36}" sibTransId="{9AF00BC0-A7D7-4005-80D9-A11A88700AC0}"/>
    <dgm:cxn modelId="{06F277AC-B826-4EE6-895B-AB214797C89C}" srcId="{D5633F45-B461-43FA-A34F-163225E80257}" destId="{C0B82682-BBD5-4465-A3E6-4E69D0620260}" srcOrd="0" destOrd="0" parTransId="{225EC0C7-3101-40D8-A673-7B84FF4EB1EE}" sibTransId="{AD0D52A2-3913-46F8-8DC3-E15238D9277F}"/>
    <dgm:cxn modelId="{D8BBAEB5-4C81-499D-9F47-DEDB5B991CC4}" srcId="{4DB53110-1357-4E83-B2DA-8747AB1EECFD}" destId="{F01EDE6C-E147-4317-88FC-8C1F52BCADB6}" srcOrd="0" destOrd="0" parTransId="{B8D19057-8A62-4661-A4EA-1B5F4CF217D4}" sibTransId="{67E3C452-2DAA-4E9A-9F4C-7286FD219BDB}"/>
    <dgm:cxn modelId="{7B19F1BE-8061-4696-B8B0-660F075BF320}" srcId="{3C30CECE-F3F4-4A33-8FDA-EC22985AB46E}" destId="{AC686E97-6711-494F-978B-74B7EBD25DD4}" srcOrd="0" destOrd="0" parTransId="{52859EF8-69A3-408C-8D97-A398CD395BEC}" sibTransId="{333099B2-F66B-4DDF-8DFD-FEB60ECA43E4}"/>
    <dgm:cxn modelId="{F39964C3-FF93-4483-8233-D9D2C5195BD3}" type="presOf" srcId="{C0B82682-BBD5-4465-A3E6-4E69D0620260}" destId="{6B2E5439-454D-4889-84CD-B154058E3C14}" srcOrd="0" destOrd="0" presId="urn:microsoft.com/office/officeart/2005/8/layout/chevron2"/>
    <dgm:cxn modelId="{098F33CC-8DB5-487E-9E65-F2301EFFE476}" type="presOf" srcId="{3C30CECE-F3F4-4A33-8FDA-EC22985AB46E}" destId="{94C22830-DF2D-44E4-A9B7-C11F6D8CA1BE}" srcOrd="0" destOrd="0" presId="urn:microsoft.com/office/officeart/2005/8/layout/chevron2"/>
    <dgm:cxn modelId="{05B9C7CC-E5E9-4B80-B81F-AEF531D422D6}" type="presOf" srcId="{AC686E97-6711-494F-978B-74B7EBD25DD4}" destId="{D36E0851-66D9-4F22-837A-181AD6A2725A}" srcOrd="0" destOrd="0" presId="urn:microsoft.com/office/officeart/2005/8/layout/chevron2"/>
    <dgm:cxn modelId="{BEE2A2D1-DB57-460F-8B7B-64503AC104F1}" srcId="{AF6C8B71-8D57-4DFE-8CE0-C119AA7EAC6D}" destId="{428A4F2A-98EF-4D8A-B59A-321018720714}" srcOrd="0" destOrd="0" parTransId="{BE2EE0AB-3CA1-4E73-A062-F393D0A4486B}" sibTransId="{BD1D4812-0916-4D11-ADDF-35A3F76AAD7C}"/>
    <dgm:cxn modelId="{2C885AD8-887F-4D64-AD8B-843266E3E80B}" type="presOf" srcId="{D5633F45-B461-43FA-A34F-163225E80257}" destId="{415A758A-1EE0-4627-8417-71544242D7EC}" srcOrd="0" destOrd="0" presId="urn:microsoft.com/office/officeart/2005/8/layout/chevron2"/>
    <dgm:cxn modelId="{04B05389-9AA6-4831-91F5-0A2B3CC35381}" type="presParOf" srcId="{8BACD675-32A0-4072-A7F8-CBFAD340FD91}" destId="{0FA2558A-0ED4-4277-BFEA-09A17F383990}" srcOrd="0" destOrd="0" presId="urn:microsoft.com/office/officeart/2005/8/layout/chevron2"/>
    <dgm:cxn modelId="{E47AAFB7-C016-48F3-9A0D-ADB6DC2DB684}" type="presParOf" srcId="{0FA2558A-0ED4-4277-BFEA-09A17F383990}" destId="{3CB54EAF-BE3C-44A9-8A54-D669098A3BE3}" srcOrd="0" destOrd="0" presId="urn:microsoft.com/office/officeart/2005/8/layout/chevron2"/>
    <dgm:cxn modelId="{BA89AED6-CD76-4314-B537-611D029486BA}" type="presParOf" srcId="{0FA2558A-0ED4-4277-BFEA-09A17F383990}" destId="{300739D7-5DB1-45A3-B208-D7AAE7664986}" srcOrd="1" destOrd="0" presId="urn:microsoft.com/office/officeart/2005/8/layout/chevron2"/>
    <dgm:cxn modelId="{0EC16968-E19C-481C-8F79-EE05A389D4D5}" type="presParOf" srcId="{8BACD675-32A0-4072-A7F8-CBFAD340FD91}" destId="{BF46A945-8313-4033-A736-76824E7F705D}" srcOrd="1" destOrd="0" presId="urn:microsoft.com/office/officeart/2005/8/layout/chevron2"/>
    <dgm:cxn modelId="{39F4C065-26BC-43E6-99E3-7C433BD59F44}" type="presParOf" srcId="{8BACD675-32A0-4072-A7F8-CBFAD340FD91}" destId="{9257D888-546D-470B-BD29-987071A4DDF1}" srcOrd="2" destOrd="0" presId="urn:microsoft.com/office/officeart/2005/8/layout/chevron2"/>
    <dgm:cxn modelId="{67078054-AD3D-4203-B43F-87893F58B6E5}" type="presParOf" srcId="{9257D888-546D-470B-BD29-987071A4DDF1}" destId="{E20CF8F7-9751-49F0-91B1-6A5EB5E5AA16}" srcOrd="0" destOrd="0" presId="urn:microsoft.com/office/officeart/2005/8/layout/chevron2"/>
    <dgm:cxn modelId="{84EBB6E9-7996-4FBE-80D6-5B59809A91D0}" type="presParOf" srcId="{9257D888-546D-470B-BD29-987071A4DDF1}" destId="{C37BE826-3852-4DDF-B573-B768E864C4E9}" srcOrd="1" destOrd="0" presId="urn:microsoft.com/office/officeart/2005/8/layout/chevron2"/>
    <dgm:cxn modelId="{6EACD782-454F-405C-ACEF-4173A09630CF}" type="presParOf" srcId="{8BACD675-32A0-4072-A7F8-CBFAD340FD91}" destId="{A625F5AA-5409-4B70-A1C4-222B49FB211E}" srcOrd="3" destOrd="0" presId="urn:microsoft.com/office/officeart/2005/8/layout/chevron2"/>
    <dgm:cxn modelId="{F3999EC6-E644-434A-941B-6129432B7BC6}" type="presParOf" srcId="{8BACD675-32A0-4072-A7F8-CBFAD340FD91}" destId="{E8C1D36E-5299-488A-ACAF-AAF46AFC7741}" srcOrd="4" destOrd="0" presId="urn:microsoft.com/office/officeart/2005/8/layout/chevron2"/>
    <dgm:cxn modelId="{2D16B9DB-119E-4C36-BF51-35B8039ED913}" type="presParOf" srcId="{E8C1D36E-5299-488A-ACAF-AAF46AFC7741}" destId="{85C400D2-333E-4FE1-9E4C-304FB32E607F}" srcOrd="0" destOrd="0" presId="urn:microsoft.com/office/officeart/2005/8/layout/chevron2"/>
    <dgm:cxn modelId="{55F500A1-FCD0-473F-A1DD-AAFB04ADF16C}" type="presParOf" srcId="{E8C1D36E-5299-488A-ACAF-AAF46AFC7741}" destId="{B92F1A77-721A-46FF-A5FB-719F46C92679}" srcOrd="1" destOrd="0" presId="urn:microsoft.com/office/officeart/2005/8/layout/chevron2"/>
    <dgm:cxn modelId="{812ABB9D-0204-4AE8-A07B-E63DDBFBEC3B}" type="presParOf" srcId="{8BACD675-32A0-4072-A7F8-CBFAD340FD91}" destId="{79509206-2018-4D80-A098-2063940EC9E8}" srcOrd="5" destOrd="0" presId="urn:microsoft.com/office/officeart/2005/8/layout/chevron2"/>
    <dgm:cxn modelId="{EB1E28E8-6144-42BF-9A86-DEC81D12B917}" type="presParOf" srcId="{8BACD675-32A0-4072-A7F8-CBFAD340FD91}" destId="{1617DEA2-92D1-433B-BF04-3614523DE97B}" srcOrd="6" destOrd="0" presId="urn:microsoft.com/office/officeart/2005/8/layout/chevron2"/>
    <dgm:cxn modelId="{18E12269-4C40-49FD-80C6-89FB3F59945D}" type="presParOf" srcId="{1617DEA2-92D1-433B-BF04-3614523DE97B}" destId="{94C22830-DF2D-44E4-A9B7-C11F6D8CA1BE}" srcOrd="0" destOrd="0" presId="urn:microsoft.com/office/officeart/2005/8/layout/chevron2"/>
    <dgm:cxn modelId="{5381BAEF-68F9-425B-B88F-D29941121352}" type="presParOf" srcId="{1617DEA2-92D1-433B-BF04-3614523DE97B}" destId="{D36E0851-66D9-4F22-837A-181AD6A2725A}" srcOrd="1" destOrd="0" presId="urn:microsoft.com/office/officeart/2005/8/layout/chevron2"/>
    <dgm:cxn modelId="{4A9592F7-F1E7-4E9F-B2A0-FF21923A76AB}" type="presParOf" srcId="{8BACD675-32A0-4072-A7F8-CBFAD340FD91}" destId="{C6749449-7FE5-4FAE-8BAA-BA26DB49A630}" srcOrd="7" destOrd="0" presId="urn:microsoft.com/office/officeart/2005/8/layout/chevron2"/>
    <dgm:cxn modelId="{D02B36BB-DB47-4EAB-A7F0-AE4339869E9A}" type="presParOf" srcId="{8BACD675-32A0-4072-A7F8-CBFAD340FD91}" destId="{EDA94338-2519-4E3A-A3CC-7B24BD705A42}" srcOrd="8" destOrd="0" presId="urn:microsoft.com/office/officeart/2005/8/layout/chevron2"/>
    <dgm:cxn modelId="{2E239AF6-DCC5-4A23-A4D0-43BCE8BF1CBC}" type="presParOf" srcId="{EDA94338-2519-4E3A-A3CC-7B24BD705A42}" destId="{415A758A-1EE0-4627-8417-71544242D7EC}" srcOrd="0" destOrd="0" presId="urn:microsoft.com/office/officeart/2005/8/layout/chevron2"/>
    <dgm:cxn modelId="{1D1667B2-7721-488B-973D-9A5060427737}" type="presParOf" srcId="{EDA94338-2519-4E3A-A3CC-7B24BD705A42}" destId="{6B2E5439-454D-4889-84CD-B154058E3C14}" srcOrd="1" destOrd="0" presId="urn:microsoft.com/office/officeart/2005/8/layout/chevron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384AEFE-87F1-4D7F-A715-74278D6A2645}" type="doc">
      <dgm:prSet loTypeId="urn:microsoft.com/office/officeart/2005/8/layout/lProcess3" loCatId="process" qsTypeId="urn:microsoft.com/office/officeart/2005/8/quickstyle/simple1" qsCatId="simple" csTypeId="urn:microsoft.com/office/officeart/2005/8/colors/accent3_2" csCatId="accent3" phldr="1"/>
      <dgm:spPr/>
      <dgm:t>
        <a:bodyPr/>
        <a:lstStyle/>
        <a:p>
          <a:endParaRPr lang="en-GB"/>
        </a:p>
      </dgm:t>
    </dgm:pt>
    <dgm:pt modelId="{05BBDE1A-BE33-4976-8E75-90D70302CB3C}">
      <dgm:prSet phldrT="[Text]" custT="1"/>
      <dgm:spPr>
        <a:solidFill>
          <a:schemeClr val="bg1">
            <a:lumMod val="95000"/>
          </a:schemeClr>
        </a:solidFill>
        <a:ln>
          <a:solidFill>
            <a:schemeClr val="bg1">
              <a:lumMod val="95000"/>
            </a:schemeClr>
          </a:solidFill>
        </a:ln>
      </dgm:spPr>
      <dgm:t>
        <a:bodyPr/>
        <a:lstStyle/>
        <a:p>
          <a:r>
            <a:rPr lang="en-GB" sz="600" b="1" i="0" dirty="0">
              <a:solidFill>
                <a:schemeClr val="tx1"/>
              </a:solidFill>
              <a:latin typeface="Times New Roman" panose="02020603050405020304" pitchFamily="18" charset="0"/>
              <a:cs typeface="Times New Roman" panose="02020603050405020304" pitchFamily="18" charset="0"/>
            </a:rPr>
            <a:t>B</a:t>
          </a:r>
        </a:p>
      </dgm:t>
    </dgm:pt>
    <dgm:pt modelId="{FF7805FB-34EE-49D0-87DA-47896BCA35B5}" type="parTrans" cxnId="{19A50862-8542-472F-BCED-8D6E2AFDD8CF}">
      <dgm:prSet/>
      <dgm:spPr/>
      <dgm:t>
        <a:bodyPr/>
        <a:lstStyle/>
        <a:p>
          <a:endParaRPr lang="en-GB" sz="2500">
            <a:latin typeface="Times New Roman" panose="02020603050405020304" pitchFamily="18" charset="0"/>
            <a:cs typeface="Times New Roman" panose="02020603050405020304" pitchFamily="18" charset="0"/>
          </a:endParaRPr>
        </a:p>
      </dgm:t>
    </dgm:pt>
    <dgm:pt modelId="{136DFE38-C0EB-420D-8D46-696621ABE33F}" type="sibTrans" cxnId="{19A50862-8542-472F-BCED-8D6E2AFDD8CF}">
      <dgm:prSet/>
      <dgm:spPr/>
      <dgm:t>
        <a:bodyPr/>
        <a:lstStyle/>
        <a:p>
          <a:endParaRPr lang="en-GB" sz="2500">
            <a:latin typeface="Times New Roman" panose="02020603050405020304" pitchFamily="18" charset="0"/>
            <a:cs typeface="Times New Roman" panose="02020603050405020304" pitchFamily="18" charset="0"/>
          </a:endParaRPr>
        </a:p>
      </dgm:t>
    </dgm:pt>
    <dgm:pt modelId="{245ACA35-616A-4407-8836-556BA2426AD8}">
      <dgm:prSet phldrT="[Text]" custT="1"/>
      <dgm:spPr>
        <a:solidFill>
          <a:schemeClr val="bg1">
            <a:lumMod val="95000"/>
          </a:schemeClr>
        </a:solidFill>
        <a:ln>
          <a:solidFill>
            <a:schemeClr val="bg1">
              <a:lumMod val="95000"/>
            </a:schemeClr>
          </a:solidFill>
        </a:ln>
      </dgm:spPr>
      <dgm:t>
        <a:bodyPr/>
        <a:lstStyle/>
        <a:p>
          <a:r>
            <a:rPr lang="en-GB" sz="600" i="0" dirty="0">
              <a:solidFill>
                <a:sysClr val="windowText" lastClr="000000"/>
              </a:solidFill>
              <a:latin typeface="Times New Roman" panose="02020603050405020304" pitchFamily="18" charset="0"/>
              <a:cs typeface="Times New Roman" panose="02020603050405020304" pitchFamily="18" charset="0"/>
            </a:rPr>
            <a:t>Exclusive smoking</a:t>
          </a:r>
        </a:p>
      </dgm:t>
    </dgm:pt>
    <dgm:pt modelId="{962A674B-B598-4CFD-965D-9A463861153C}" type="parTrans" cxnId="{3233D4F5-118B-488F-9ED9-7E66FC7202F4}">
      <dgm:prSet/>
      <dgm:spPr/>
      <dgm:t>
        <a:bodyPr/>
        <a:lstStyle/>
        <a:p>
          <a:endParaRPr lang="en-GB" sz="2500">
            <a:latin typeface="Times New Roman" panose="02020603050405020304" pitchFamily="18" charset="0"/>
            <a:cs typeface="Times New Roman" panose="02020603050405020304" pitchFamily="18" charset="0"/>
          </a:endParaRPr>
        </a:p>
      </dgm:t>
    </dgm:pt>
    <dgm:pt modelId="{15979A32-8B90-401D-AB5E-73AF12344651}" type="sibTrans" cxnId="{3233D4F5-118B-488F-9ED9-7E66FC7202F4}">
      <dgm:prSet/>
      <dgm:spPr/>
      <dgm:t>
        <a:bodyPr/>
        <a:lstStyle/>
        <a:p>
          <a:endParaRPr lang="en-GB" sz="2500">
            <a:latin typeface="Times New Roman" panose="02020603050405020304" pitchFamily="18" charset="0"/>
            <a:cs typeface="Times New Roman" panose="02020603050405020304" pitchFamily="18" charset="0"/>
          </a:endParaRPr>
        </a:p>
      </dgm:t>
    </dgm:pt>
    <dgm:pt modelId="{5C6A4F0C-088C-406A-80F8-8C538B7D49F9}">
      <dgm:prSet phldrT="[Text]" custT="1"/>
      <dgm:spPr>
        <a:solidFill>
          <a:schemeClr val="bg1">
            <a:lumMod val="95000"/>
          </a:schemeClr>
        </a:solidFill>
        <a:ln>
          <a:solidFill>
            <a:schemeClr val="bg1">
              <a:lumMod val="95000"/>
            </a:schemeClr>
          </a:solidFill>
        </a:ln>
      </dgm:spPr>
      <dgm:t>
        <a:bodyPr/>
        <a:lstStyle/>
        <a:p>
          <a:r>
            <a:rPr lang="en-GB" sz="600" i="0" dirty="0">
              <a:solidFill>
                <a:sysClr val="windowText" lastClr="000000"/>
              </a:solidFill>
              <a:latin typeface="Times New Roman" panose="02020603050405020304" pitchFamily="18" charset="0"/>
              <a:cs typeface="Times New Roman" panose="02020603050405020304" pitchFamily="18" charset="0"/>
            </a:rPr>
            <a:t>Neither use</a:t>
          </a:r>
        </a:p>
      </dgm:t>
    </dgm:pt>
    <dgm:pt modelId="{4027F8C6-7AC7-4CAD-A72D-F89FAB80EC53}" type="parTrans" cxnId="{B5C9696F-F8E9-4A2A-9795-06B83CCCF215}">
      <dgm:prSet/>
      <dgm:spPr/>
      <dgm:t>
        <a:bodyPr/>
        <a:lstStyle/>
        <a:p>
          <a:endParaRPr lang="en-GB" sz="2500">
            <a:latin typeface="Times New Roman" panose="02020603050405020304" pitchFamily="18" charset="0"/>
            <a:cs typeface="Times New Roman" panose="02020603050405020304" pitchFamily="18" charset="0"/>
          </a:endParaRPr>
        </a:p>
      </dgm:t>
    </dgm:pt>
    <dgm:pt modelId="{392C345E-8FDF-48D4-9584-FD6FAB5111F0}" type="sibTrans" cxnId="{B5C9696F-F8E9-4A2A-9795-06B83CCCF215}">
      <dgm:prSet/>
      <dgm:spPr/>
      <dgm:t>
        <a:bodyPr/>
        <a:lstStyle/>
        <a:p>
          <a:endParaRPr lang="en-GB" sz="2500">
            <a:latin typeface="Times New Roman" panose="02020603050405020304" pitchFamily="18" charset="0"/>
            <a:cs typeface="Times New Roman" panose="02020603050405020304" pitchFamily="18" charset="0"/>
          </a:endParaRPr>
        </a:p>
      </dgm:t>
    </dgm:pt>
    <dgm:pt modelId="{BB224FC7-917B-4A96-ACB8-31056E87A390}">
      <dgm:prSet phldrT="[Text]" custT="1"/>
      <dgm:spPr>
        <a:solidFill>
          <a:schemeClr val="bg1">
            <a:lumMod val="95000"/>
          </a:schemeClr>
        </a:solidFill>
        <a:ln>
          <a:solidFill>
            <a:schemeClr val="bg1">
              <a:lumMod val="95000"/>
            </a:schemeClr>
          </a:solidFill>
        </a:ln>
      </dgm:spPr>
      <dgm:t>
        <a:bodyPr/>
        <a:lstStyle/>
        <a:p>
          <a:r>
            <a:rPr lang="en-GB" sz="600" b="1" i="0" dirty="0">
              <a:solidFill>
                <a:schemeClr val="tx1"/>
              </a:solidFill>
              <a:latin typeface="Times New Roman" panose="02020603050405020304" pitchFamily="18" charset="0"/>
              <a:cs typeface="Times New Roman" panose="02020603050405020304" pitchFamily="18" charset="0"/>
            </a:rPr>
            <a:t>C</a:t>
          </a:r>
        </a:p>
      </dgm:t>
    </dgm:pt>
    <dgm:pt modelId="{D7088BB3-073E-4413-A56A-7A618E880DDD}" type="parTrans" cxnId="{9BA70CB3-1AC7-472D-B16A-CE72766D1775}">
      <dgm:prSet/>
      <dgm:spPr/>
      <dgm:t>
        <a:bodyPr/>
        <a:lstStyle/>
        <a:p>
          <a:endParaRPr lang="en-GB" sz="2500">
            <a:latin typeface="Times New Roman" panose="02020603050405020304" pitchFamily="18" charset="0"/>
            <a:cs typeface="Times New Roman" panose="02020603050405020304" pitchFamily="18" charset="0"/>
          </a:endParaRPr>
        </a:p>
      </dgm:t>
    </dgm:pt>
    <dgm:pt modelId="{F6572932-FFD8-4172-82E9-2AD3C2E24609}" type="sibTrans" cxnId="{9BA70CB3-1AC7-472D-B16A-CE72766D1775}">
      <dgm:prSet/>
      <dgm:spPr/>
      <dgm:t>
        <a:bodyPr/>
        <a:lstStyle/>
        <a:p>
          <a:endParaRPr lang="en-GB" sz="2500">
            <a:latin typeface="Times New Roman" panose="02020603050405020304" pitchFamily="18" charset="0"/>
            <a:cs typeface="Times New Roman" panose="02020603050405020304" pitchFamily="18" charset="0"/>
          </a:endParaRPr>
        </a:p>
      </dgm:t>
    </dgm:pt>
    <dgm:pt modelId="{AE8F70DD-70A5-4F6E-9F93-001ABC4E7CCA}">
      <dgm:prSet phldrT="[Text]" custT="1"/>
      <dgm:spPr>
        <a:solidFill>
          <a:schemeClr val="bg1">
            <a:lumMod val="95000"/>
          </a:schemeClr>
        </a:solidFill>
        <a:ln>
          <a:solidFill>
            <a:schemeClr val="bg1">
              <a:lumMod val="95000"/>
            </a:schemeClr>
          </a:solidFill>
        </a:ln>
      </dgm:spPr>
      <dgm:t>
        <a:bodyPr/>
        <a:lstStyle/>
        <a:p>
          <a:r>
            <a:rPr lang="en-GB" sz="600" i="0" dirty="0">
              <a:solidFill>
                <a:sysClr val="windowText" lastClr="000000"/>
              </a:solidFill>
              <a:latin typeface="Times New Roman" panose="02020603050405020304" pitchFamily="18" charset="0"/>
              <a:cs typeface="Times New Roman" panose="02020603050405020304" pitchFamily="18" charset="0"/>
            </a:rPr>
            <a:t>Exclusive smoking</a:t>
          </a:r>
        </a:p>
      </dgm:t>
    </dgm:pt>
    <dgm:pt modelId="{25F5CE96-3114-4BF3-A288-4DEE75B759DD}" type="parTrans" cxnId="{C9C1250F-F337-4AAA-9C9F-3A6908A2F019}">
      <dgm:prSet/>
      <dgm:spPr/>
      <dgm:t>
        <a:bodyPr/>
        <a:lstStyle/>
        <a:p>
          <a:endParaRPr lang="en-GB" sz="2500">
            <a:latin typeface="Times New Roman" panose="02020603050405020304" pitchFamily="18" charset="0"/>
            <a:cs typeface="Times New Roman" panose="02020603050405020304" pitchFamily="18" charset="0"/>
          </a:endParaRPr>
        </a:p>
      </dgm:t>
    </dgm:pt>
    <dgm:pt modelId="{A1ED64BB-7128-4495-A332-F62BE22EA7BD}" type="sibTrans" cxnId="{C9C1250F-F337-4AAA-9C9F-3A6908A2F019}">
      <dgm:prSet/>
      <dgm:spPr/>
      <dgm:t>
        <a:bodyPr/>
        <a:lstStyle/>
        <a:p>
          <a:endParaRPr lang="en-GB" sz="2500">
            <a:latin typeface="Times New Roman" panose="02020603050405020304" pitchFamily="18" charset="0"/>
            <a:cs typeface="Times New Roman" panose="02020603050405020304" pitchFamily="18" charset="0"/>
          </a:endParaRPr>
        </a:p>
      </dgm:t>
    </dgm:pt>
    <dgm:pt modelId="{9AB62D82-DBB7-438C-B088-B1B8AE59BAD9}">
      <dgm:prSet phldrT="[Text]" custT="1"/>
      <dgm:spPr>
        <a:solidFill>
          <a:schemeClr val="bg1">
            <a:lumMod val="95000"/>
          </a:schemeClr>
        </a:solidFill>
        <a:ln>
          <a:solidFill>
            <a:schemeClr val="bg1">
              <a:lumMod val="95000"/>
            </a:schemeClr>
          </a:solidFill>
        </a:ln>
      </dgm:spPr>
      <dgm:t>
        <a:bodyPr/>
        <a:lstStyle/>
        <a:p>
          <a:r>
            <a:rPr lang="en-GB" sz="600" i="0" dirty="0">
              <a:solidFill>
                <a:sysClr val="windowText" lastClr="000000"/>
              </a:solidFill>
              <a:latin typeface="Times New Roman" panose="02020603050405020304" pitchFamily="18" charset="0"/>
              <a:cs typeface="Times New Roman" panose="02020603050405020304" pitchFamily="18" charset="0"/>
            </a:rPr>
            <a:t>Exclusive smoking</a:t>
          </a:r>
        </a:p>
      </dgm:t>
    </dgm:pt>
    <dgm:pt modelId="{BE056EAF-CA92-46E4-ADAA-C1B7F9520B6B}" type="parTrans" cxnId="{5FF53AC9-8900-4809-887C-64E7F1995CED}">
      <dgm:prSet/>
      <dgm:spPr/>
      <dgm:t>
        <a:bodyPr/>
        <a:lstStyle/>
        <a:p>
          <a:endParaRPr lang="en-GB" sz="2500">
            <a:latin typeface="Times New Roman" panose="02020603050405020304" pitchFamily="18" charset="0"/>
            <a:cs typeface="Times New Roman" panose="02020603050405020304" pitchFamily="18" charset="0"/>
          </a:endParaRPr>
        </a:p>
      </dgm:t>
    </dgm:pt>
    <dgm:pt modelId="{6B2D0BF6-8555-44C2-A846-AB5258B74209}" type="sibTrans" cxnId="{5FF53AC9-8900-4809-887C-64E7F1995CED}">
      <dgm:prSet/>
      <dgm:spPr/>
      <dgm:t>
        <a:bodyPr/>
        <a:lstStyle/>
        <a:p>
          <a:endParaRPr lang="en-GB" sz="2500">
            <a:latin typeface="Times New Roman" panose="02020603050405020304" pitchFamily="18" charset="0"/>
            <a:cs typeface="Times New Roman" panose="02020603050405020304" pitchFamily="18" charset="0"/>
          </a:endParaRPr>
        </a:p>
      </dgm:t>
    </dgm:pt>
    <dgm:pt modelId="{3BA6F9B6-0A57-48B9-9140-CC49CD69851E}">
      <dgm:prSet phldrT="[Text]" custT="1"/>
      <dgm:spPr>
        <a:solidFill>
          <a:schemeClr val="bg1">
            <a:lumMod val="95000"/>
          </a:schemeClr>
        </a:solidFill>
        <a:ln>
          <a:solidFill>
            <a:schemeClr val="bg1">
              <a:lumMod val="95000"/>
            </a:schemeClr>
          </a:solidFill>
        </a:ln>
      </dgm:spPr>
      <dgm:t>
        <a:bodyPr/>
        <a:lstStyle/>
        <a:p>
          <a:r>
            <a:rPr lang="en-GB" sz="600" i="0" dirty="0">
              <a:solidFill>
                <a:sysClr val="windowText" lastClr="000000"/>
              </a:solidFill>
              <a:latin typeface="Times New Roman" panose="02020603050405020304" pitchFamily="18" charset="0"/>
              <a:cs typeface="Times New Roman" panose="02020603050405020304" pitchFamily="18" charset="0"/>
            </a:rPr>
            <a:t>Neither use</a:t>
          </a:r>
        </a:p>
      </dgm:t>
    </dgm:pt>
    <dgm:pt modelId="{8FDC5B4E-42DB-4B69-B54F-0A7F6B97E50F}" type="parTrans" cxnId="{D8DF4029-7ABB-43C3-B44F-A4D36CF5C4CA}">
      <dgm:prSet/>
      <dgm:spPr/>
      <dgm:t>
        <a:bodyPr/>
        <a:lstStyle/>
        <a:p>
          <a:endParaRPr lang="en-GB" sz="2500">
            <a:latin typeface="Times New Roman" panose="02020603050405020304" pitchFamily="18" charset="0"/>
            <a:cs typeface="Times New Roman" panose="02020603050405020304" pitchFamily="18" charset="0"/>
          </a:endParaRPr>
        </a:p>
      </dgm:t>
    </dgm:pt>
    <dgm:pt modelId="{7E765C09-573A-4B52-BDFE-511A29063125}" type="sibTrans" cxnId="{D8DF4029-7ABB-43C3-B44F-A4D36CF5C4CA}">
      <dgm:prSet/>
      <dgm:spPr/>
      <dgm:t>
        <a:bodyPr/>
        <a:lstStyle/>
        <a:p>
          <a:endParaRPr lang="en-GB" sz="2500">
            <a:latin typeface="Times New Roman" panose="02020603050405020304" pitchFamily="18" charset="0"/>
            <a:cs typeface="Times New Roman" panose="02020603050405020304" pitchFamily="18" charset="0"/>
          </a:endParaRPr>
        </a:p>
      </dgm:t>
    </dgm:pt>
    <dgm:pt modelId="{C877F77A-AF2E-49C1-83D7-98C851F03821}">
      <dgm:prSet phldrT="[Text]" custT="1"/>
      <dgm:spPr>
        <a:solidFill>
          <a:schemeClr val="bg1">
            <a:lumMod val="95000"/>
          </a:schemeClr>
        </a:solidFill>
        <a:ln>
          <a:solidFill>
            <a:schemeClr val="bg1">
              <a:lumMod val="95000"/>
            </a:schemeClr>
          </a:solidFill>
        </a:ln>
      </dgm:spPr>
      <dgm:t>
        <a:bodyPr/>
        <a:lstStyle/>
        <a:p>
          <a:r>
            <a:rPr lang="en-GB" sz="600" i="0" dirty="0">
              <a:solidFill>
                <a:sysClr val="windowText" lastClr="000000"/>
              </a:solidFill>
              <a:latin typeface="Times New Roman" panose="02020603050405020304" pitchFamily="18" charset="0"/>
              <a:cs typeface="Times New Roman" panose="02020603050405020304" pitchFamily="18" charset="0"/>
            </a:rPr>
            <a:t>Neither use</a:t>
          </a:r>
        </a:p>
      </dgm:t>
    </dgm:pt>
    <dgm:pt modelId="{C62B9A9B-4FE0-44D1-91B2-94EB2DBD7667}" type="parTrans" cxnId="{4A646611-B8EE-4924-B513-F7DC1A511154}">
      <dgm:prSet/>
      <dgm:spPr/>
      <dgm:t>
        <a:bodyPr/>
        <a:lstStyle/>
        <a:p>
          <a:endParaRPr lang="en-GB" sz="2500">
            <a:latin typeface="Times New Roman" panose="02020603050405020304" pitchFamily="18" charset="0"/>
            <a:cs typeface="Times New Roman" panose="02020603050405020304" pitchFamily="18" charset="0"/>
          </a:endParaRPr>
        </a:p>
      </dgm:t>
    </dgm:pt>
    <dgm:pt modelId="{C7E70557-7A37-460B-83DF-B1AD1461B41C}" type="sibTrans" cxnId="{4A646611-B8EE-4924-B513-F7DC1A511154}">
      <dgm:prSet/>
      <dgm:spPr/>
      <dgm:t>
        <a:bodyPr/>
        <a:lstStyle/>
        <a:p>
          <a:endParaRPr lang="en-GB" sz="2500">
            <a:latin typeface="Times New Roman" panose="02020603050405020304" pitchFamily="18" charset="0"/>
            <a:cs typeface="Times New Roman" panose="02020603050405020304" pitchFamily="18" charset="0"/>
          </a:endParaRPr>
        </a:p>
      </dgm:t>
    </dgm:pt>
    <dgm:pt modelId="{E9072099-4527-4B54-9314-E742542FCA98}">
      <dgm:prSet phldrT="[Text]" custT="1"/>
      <dgm:spPr>
        <a:solidFill>
          <a:schemeClr val="bg1">
            <a:lumMod val="95000"/>
          </a:schemeClr>
        </a:solidFill>
        <a:ln>
          <a:solidFill>
            <a:schemeClr val="bg1">
              <a:lumMod val="95000"/>
            </a:schemeClr>
          </a:solidFill>
        </a:ln>
      </dgm:spPr>
      <dgm:t>
        <a:bodyPr/>
        <a:lstStyle/>
        <a:p>
          <a:r>
            <a:rPr lang="en-GB" sz="600" i="0" dirty="0">
              <a:solidFill>
                <a:sysClr val="windowText" lastClr="000000"/>
              </a:solidFill>
              <a:latin typeface="Times New Roman" panose="02020603050405020304" pitchFamily="18" charset="0"/>
              <a:cs typeface="Times New Roman" panose="02020603050405020304" pitchFamily="18" charset="0"/>
            </a:rPr>
            <a:t>Neither use</a:t>
          </a:r>
        </a:p>
      </dgm:t>
    </dgm:pt>
    <dgm:pt modelId="{64AA433A-68D6-4F96-93C6-33C1FDB9601A}" type="parTrans" cxnId="{55241ACA-92D4-4303-B5BB-4398C0CF1DD4}">
      <dgm:prSet/>
      <dgm:spPr/>
      <dgm:t>
        <a:bodyPr/>
        <a:lstStyle/>
        <a:p>
          <a:endParaRPr lang="en-GB" sz="2500">
            <a:latin typeface="Times New Roman" panose="02020603050405020304" pitchFamily="18" charset="0"/>
            <a:cs typeface="Times New Roman" panose="02020603050405020304" pitchFamily="18" charset="0"/>
          </a:endParaRPr>
        </a:p>
      </dgm:t>
    </dgm:pt>
    <dgm:pt modelId="{F3A578E3-F7C5-44A6-8B14-86D3118BF6AA}" type="sibTrans" cxnId="{55241ACA-92D4-4303-B5BB-4398C0CF1DD4}">
      <dgm:prSet/>
      <dgm:spPr/>
      <dgm:t>
        <a:bodyPr/>
        <a:lstStyle/>
        <a:p>
          <a:endParaRPr lang="en-GB" sz="2500">
            <a:latin typeface="Times New Roman" panose="02020603050405020304" pitchFamily="18" charset="0"/>
            <a:cs typeface="Times New Roman" panose="02020603050405020304" pitchFamily="18" charset="0"/>
          </a:endParaRPr>
        </a:p>
      </dgm:t>
    </dgm:pt>
    <dgm:pt modelId="{F2548292-D06B-4023-BAD6-770B72F8AD81}">
      <dgm:prSet phldrT="[Text]" custT="1"/>
      <dgm:spPr>
        <a:solidFill>
          <a:schemeClr val="bg1">
            <a:lumMod val="95000"/>
          </a:schemeClr>
        </a:solidFill>
        <a:ln>
          <a:solidFill>
            <a:schemeClr val="bg1">
              <a:lumMod val="95000"/>
            </a:schemeClr>
          </a:solidFill>
        </a:ln>
      </dgm:spPr>
      <dgm:t>
        <a:bodyPr/>
        <a:lstStyle/>
        <a:p>
          <a:r>
            <a:rPr lang="en-GB" sz="600" i="0" dirty="0">
              <a:solidFill>
                <a:sysClr val="windowText" lastClr="000000"/>
              </a:solidFill>
              <a:latin typeface="Times New Roman" panose="02020603050405020304" pitchFamily="18" charset="0"/>
              <a:cs typeface="Times New Roman" panose="02020603050405020304" pitchFamily="18" charset="0"/>
            </a:rPr>
            <a:t>Exclusive smoking</a:t>
          </a:r>
        </a:p>
      </dgm:t>
    </dgm:pt>
    <dgm:pt modelId="{1F906F09-9E88-440D-A129-12E62BE20134}" type="parTrans" cxnId="{9B12A0AD-F7F3-4D72-A580-78FBAE0E6C55}">
      <dgm:prSet/>
      <dgm:spPr/>
      <dgm:t>
        <a:bodyPr/>
        <a:lstStyle/>
        <a:p>
          <a:endParaRPr lang="en-GB" sz="2500">
            <a:latin typeface="Times New Roman" panose="02020603050405020304" pitchFamily="18" charset="0"/>
            <a:cs typeface="Times New Roman" panose="02020603050405020304" pitchFamily="18" charset="0"/>
          </a:endParaRPr>
        </a:p>
      </dgm:t>
    </dgm:pt>
    <dgm:pt modelId="{FFB5E61C-B797-475B-98D3-050C63C862FC}" type="sibTrans" cxnId="{9B12A0AD-F7F3-4D72-A580-78FBAE0E6C55}">
      <dgm:prSet/>
      <dgm:spPr/>
      <dgm:t>
        <a:bodyPr/>
        <a:lstStyle/>
        <a:p>
          <a:endParaRPr lang="en-GB" sz="2500">
            <a:latin typeface="Times New Roman" panose="02020603050405020304" pitchFamily="18" charset="0"/>
            <a:cs typeface="Times New Roman" panose="02020603050405020304" pitchFamily="18" charset="0"/>
          </a:endParaRPr>
        </a:p>
      </dgm:t>
    </dgm:pt>
    <dgm:pt modelId="{22FFBCA1-29B8-4E72-BB80-74461144897F}">
      <dgm:prSet phldrT="[Text]" custT="1"/>
      <dgm:spPr>
        <a:solidFill>
          <a:schemeClr val="bg1">
            <a:lumMod val="95000"/>
          </a:schemeClr>
        </a:solidFill>
        <a:ln>
          <a:solidFill>
            <a:schemeClr val="bg1">
              <a:lumMod val="95000"/>
            </a:schemeClr>
          </a:solidFill>
        </a:ln>
      </dgm:spPr>
      <dgm:t>
        <a:bodyPr/>
        <a:lstStyle/>
        <a:p>
          <a:endParaRPr lang="en-GB" sz="600" i="0" dirty="0">
            <a:solidFill>
              <a:sysClr val="windowText" lastClr="000000"/>
            </a:solidFill>
            <a:latin typeface="Times New Roman" panose="02020603050405020304" pitchFamily="18" charset="0"/>
            <a:cs typeface="Times New Roman" panose="02020603050405020304" pitchFamily="18" charset="0"/>
          </a:endParaRPr>
        </a:p>
      </dgm:t>
    </dgm:pt>
    <dgm:pt modelId="{9382675F-AAF7-4705-AF5E-CEAE91FC0849}" type="parTrans" cxnId="{4716BCB3-041A-4957-86B5-94A299A50D30}">
      <dgm:prSet/>
      <dgm:spPr/>
      <dgm:t>
        <a:bodyPr/>
        <a:lstStyle/>
        <a:p>
          <a:endParaRPr lang="en-GB" sz="2500">
            <a:latin typeface="Times New Roman" panose="02020603050405020304" pitchFamily="18" charset="0"/>
            <a:cs typeface="Times New Roman" panose="02020603050405020304" pitchFamily="18" charset="0"/>
          </a:endParaRPr>
        </a:p>
      </dgm:t>
    </dgm:pt>
    <dgm:pt modelId="{39A12F47-1ACA-4AF1-9480-F56CF6365B96}" type="sibTrans" cxnId="{4716BCB3-041A-4957-86B5-94A299A50D30}">
      <dgm:prSet/>
      <dgm:spPr/>
      <dgm:t>
        <a:bodyPr/>
        <a:lstStyle/>
        <a:p>
          <a:endParaRPr lang="en-GB" sz="2500">
            <a:latin typeface="Times New Roman" panose="02020603050405020304" pitchFamily="18" charset="0"/>
            <a:cs typeface="Times New Roman" panose="02020603050405020304" pitchFamily="18" charset="0"/>
          </a:endParaRPr>
        </a:p>
      </dgm:t>
    </dgm:pt>
    <dgm:pt modelId="{3F9DF0B8-9C34-42C8-86E5-208FC10D954C}">
      <dgm:prSet phldrT="[Text]" custT="1"/>
      <dgm:spPr>
        <a:solidFill>
          <a:schemeClr val="bg1">
            <a:lumMod val="95000"/>
          </a:schemeClr>
        </a:solidFill>
        <a:ln>
          <a:solidFill>
            <a:schemeClr val="bg1">
              <a:lumMod val="95000"/>
            </a:schemeClr>
          </a:solidFill>
        </a:ln>
      </dgm:spPr>
      <dgm:t>
        <a:bodyPr/>
        <a:lstStyle/>
        <a:p>
          <a:r>
            <a:rPr lang="en-GB" sz="600" i="0" dirty="0">
              <a:solidFill>
                <a:sysClr val="windowText" lastClr="000000"/>
              </a:solidFill>
              <a:latin typeface="Times New Roman" panose="02020603050405020304" pitchFamily="18" charset="0"/>
              <a:cs typeface="Times New Roman" panose="02020603050405020304" pitchFamily="18" charset="0"/>
            </a:rPr>
            <a:t>Exclusive e-cigarette use</a:t>
          </a:r>
        </a:p>
      </dgm:t>
    </dgm:pt>
    <dgm:pt modelId="{4CE51553-5B95-4D9B-A171-1686C96B09BE}" type="parTrans" cxnId="{A651F73C-F519-4D14-9334-E890540DAE57}">
      <dgm:prSet/>
      <dgm:spPr/>
      <dgm:t>
        <a:bodyPr/>
        <a:lstStyle/>
        <a:p>
          <a:endParaRPr lang="en-GB" sz="2500">
            <a:latin typeface="Times New Roman" panose="02020603050405020304" pitchFamily="18" charset="0"/>
            <a:cs typeface="Times New Roman" panose="02020603050405020304" pitchFamily="18" charset="0"/>
          </a:endParaRPr>
        </a:p>
      </dgm:t>
    </dgm:pt>
    <dgm:pt modelId="{99684BB0-E443-45E3-952E-45388FE0B606}" type="sibTrans" cxnId="{A651F73C-F519-4D14-9334-E890540DAE57}">
      <dgm:prSet/>
      <dgm:spPr/>
      <dgm:t>
        <a:bodyPr/>
        <a:lstStyle/>
        <a:p>
          <a:endParaRPr lang="en-GB" sz="2500">
            <a:latin typeface="Times New Roman" panose="02020603050405020304" pitchFamily="18" charset="0"/>
            <a:cs typeface="Times New Roman" panose="02020603050405020304" pitchFamily="18" charset="0"/>
          </a:endParaRPr>
        </a:p>
      </dgm:t>
    </dgm:pt>
    <dgm:pt modelId="{310CE8EA-6262-4561-A7C8-09F4609A6BB8}">
      <dgm:prSet phldrT="[Text]" custT="1"/>
      <dgm:spPr>
        <a:solidFill>
          <a:schemeClr val="bg1">
            <a:lumMod val="95000"/>
          </a:schemeClr>
        </a:solidFill>
        <a:ln>
          <a:solidFill>
            <a:schemeClr val="bg1">
              <a:lumMod val="95000"/>
            </a:schemeClr>
          </a:solidFill>
        </a:ln>
      </dgm:spPr>
      <dgm:t>
        <a:bodyPr/>
        <a:lstStyle/>
        <a:p>
          <a:r>
            <a:rPr lang="en-GB" sz="600" i="0" dirty="0">
              <a:solidFill>
                <a:sysClr val="windowText" lastClr="000000"/>
              </a:solidFill>
              <a:latin typeface="Times New Roman" panose="02020603050405020304" pitchFamily="18" charset="0"/>
              <a:cs typeface="Times New Roman" panose="02020603050405020304" pitchFamily="18" charset="0"/>
            </a:rPr>
            <a:t>Exclusive e-cigarette use</a:t>
          </a:r>
        </a:p>
      </dgm:t>
    </dgm:pt>
    <dgm:pt modelId="{7A93F5D1-5C76-417B-B7CF-67FE3ABC01D2}" type="parTrans" cxnId="{64C49AF5-71D7-425C-874A-750FE20DAC97}">
      <dgm:prSet/>
      <dgm:spPr/>
      <dgm:t>
        <a:bodyPr/>
        <a:lstStyle/>
        <a:p>
          <a:endParaRPr lang="en-GB" sz="2500">
            <a:latin typeface="Times New Roman" panose="02020603050405020304" pitchFamily="18" charset="0"/>
            <a:cs typeface="Times New Roman" panose="02020603050405020304" pitchFamily="18" charset="0"/>
          </a:endParaRPr>
        </a:p>
      </dgm:t>
    </dgm:pt>
    <dgm:pt modelId="{99B41ABC-5869-4246-B6A4-46A0AA669337}" type="sibTrans" cxnId="{64C49AF5-71D7-425C-874A-750FE20DAC97}">
      <dgm:prSet/>
      <dgm:spPr/>
      <dgm:t>
        <a:bodyPr/>
        <a:lstStyle/>
        <a:p>
          <a:endParaRPr lang="en-GB" sz="2500">
            <a:latin typeface="Times New Roman" panose="02020603050405020304" pitchFamily="18" charset="0"/>
            <a:cs typeface="Times New Roman" panose="02020603050405020304" pitchFamily="18" charset="0"/>
          </a:endParaRPr>
        </a:p>
      </dgm:t>
    </dgm:pt>
    <dgm:pt modelId="{5861E558-0F62-411B-92B6-1E68C6968E41}">
      <dgm:prSet phldrT="[Text]" custT="1"/>
      <dgm:spPr>
        <a:solidFill>
          <a:schemeClr val="bg1">
            <a:lumMod val="95000"/>
          </a:schemeClr>
        </a:solidFill>
        <a:ln>
          <a:solidFill>
            <a:schemeClr val="bg1">
              <a:lumMod val="95000"/>
            </a:schemeClr>
          </a:solidFill>
        </a:ln>
      </dgm:spPr>
      <dgm:t>
        <a:bodyPr/>
        <a:lstStyle/>
        <a:p>
          <a:r>
            <a:rPr lang="en-GB" sz="600" b="1" i="0" dirty="0">
              <a:solidFill>
                <a:schemeClr val="tx1"/>
              </a:solidFill>
              <a:latin typeface="Times New Roman" panose="02020603050405020304" pitchFamily="18" charset="0"/>
              <a:cs typeface="Times New Roman" panose="02020603050405020304" pitchFamily="18" charset="0"/>
            </a:rPr>
            <a:t>D</a:t>
          </a:r>
        </a:p>
      </dgm:t>
    </dgm:pt>
    <dgm:pt modelId="{6D6213E9-240C-4032-B688-7C8E58C5701E}" type="parTrans" cxnId="{EE3A53CD-C6DC-48F5-B221-02A2F4BDF55B}">
      <dgm:prSet/>
      <dgm:spPr/>
      <dgm:t>
        <a:bodyPr/>
        <a:lstStyle/>
        <a:p>
          <a:endParaRPr lang="en-GB" sz="2500">
            <a:latin typeface="Times New Roman" panose="02020603050405020304" pitchFamily="18" charset="0"/>
            <a:cs typeface="Times New Roman" panose="02020603050405020304" pitchFamily="18" charset="0"/>
          </a:endParaRPr>
        </a:p>
      </dgm:t>
    </dgm:pt>
    <dgm:pt modelId="{18B5639F-BD2F-4A72-A212-3294EBEF9845}" type="sibTrans" cxnId="{EE3A53CD-C6DC-48F5-B221-02A2F4BDF55B}">
      <dgm:prSet/>
      <dgm:spPr/>
      <dgm:t>
        <a:bodyPr/>
        <a:lstStyle/>
        <a:p>
          <a:endParaRPr lang="en-GB" sz="2500">
            <a:latin typeface="Times New Roman" panose="02020603050405020304" pitchFamily="18" charset="0"/>
            <a:cs typeface="Times New Roman" panose="02020603050405020304" pitchFamily="18" charset="0"/>
          </a:endParaRPr>
        </a:p>
      </dgm:t>
    </dgm:pt>
    <dgm:pt modelId="{911295A3-6FDF-42C5-96D0-C941E663098D}">
      <dgm:prSet phldrT="[Text]" custT="1"/>
      <dgm:spPr>
        <a:solidFill>
          <a:schemeClr val="bg1">
            <a:lumMod val="95000"/>
          </a:schemeClr>
        </a:solidFill>
        <a:ln>
          <a:solidFill>
            <a:schemeClr val="bg1">
              <a:lumMod val="95000"/>
            </a:schemeClr>
          </a:solidFill>
        </a:ln>
      </dgm:spPr>
      <dgm:t>
        <a:bodyPr/>
        <a:lstStyle/>
        <a:p>
          <a:r>
            <a:rPr lang="en-GB" sz="600" i="0" dirty="0">
              <a:solidFill>
                <a:sysClr val="windowText" lastClr="000000"/>
              </a:solidFill>
              <a:latin typeface="Times New Roman" panose="02020603050405020304" pitchFamily="18" charset="0"/>
              <a:cs typeface="Times New Roman" panose="02020603050405020304" pitchFamily="18" charset="0"/>
            </a:rPr>
            <a:t>Exclusive smoking</a:t>
          </a:r>
        </a:p>
      </dgm:t>
    </dgm:pt>
    <dgm:pt modelId="{4AA6EC4A-BCBC-40F3-A6E2-943A0ABA37E0}" type="parTrans" cxnId="{37F5641B-18D7-41FA-AE5D-D475FDE82FCB}">
      <dgm:prSet/>
      <dgm:spPr/>
      <dgm:t>
        <a:bodyPr/>
        <a:lstStyle/>
        <a:p>
          <a:endParaRPr lang="en-GB" sz="2500">
            <a:latin typeface="Times New Roman" panose="02020603050405020304" pitchFamily="18" charset="0"/>
            <a:cs typeface="Times New Roman" panose="02020603050405020304" pitchFamily="18" charset="0"/>
          </a:endParaRPr>
        </a:p>
      </dgm:t>
    </dgm:pt>
    <dgm:pt modelId="{E299554B-1C25-4E5E-938A-C436CEFB068F}" type="sibTrans" cxnId="{37F5641B-18D7-41FA-AE5D-D475FDE82FCB}">
      <dgm:prSet/>
      <dgm:spPr/>
      <dgm:t>
        <a:bodyPr/>
        <a:lstStyle/>
        <a:p>
          <a:endParaRPr lang="en-GB" sz="2500">
            <a:latin typeface="Times New Roman" panose="02020603050405020304" pitchFamily="18" charset="0"/>
            <a:cs typeface="Times New Roman" panose="02020603050405020304" pitchFamily="18" charset="0"/>
          </a:endParaRPr>
        </a:p>
      </dgm:t>
    </dgm:pt>
    <dgm:pt modelId="{0B6B181C-226F-4AF7-BBDB-8C48D35BDDF5}">
      <dgm:prSet phldrT="[Text]" custT="1"/>
      <dgm:spPr>
        <a:solidFill>
          <a:schemeClr val="bg1">
            <a:lumMod val="95000"/>
          </a:schemeClr>
        </a:solidFill>
        <a:ln>
          <a:solidFill>
            <a:schemeClr val="bg1">
              <a:lumMod val="95000"/>
            </a:schemeClr>
          </a:solidFill>
        </a:ln>
      </dgm:spPr>
      <dgm:t>
        <a:bodyPr/>
        <a:lstStyle/>
        <a:p>
          <a:endParaRPr lang="en-GB" sz="600" i="0" dirty="0">
            <a:solidFill>
              <a:sysClr val="windowText" lastClr="000000"/>
            </a:solidFill>
            <a:latin typeface="Times New Roman" panose="02020603050405020304" pitchFamily="18" charset="0"/>
            <a:cs typeface="Times New Roman" panose="02020603050405020304" pitchFamily="18" charset="0"/>
          </a:endParaRPr>
        </a:p>
      </dgm:t>
    </dgm:pt>
    <dgm:pt modelId="{CFD4BCFF-2EFB-470F-820E-C74BFA594129}" type="parTrans" cxnId="{70852070-054E-4351-B719-8E1FB20979AE}">
      <dgm:prSet/>
      <dgm:spPr/>
      <dgm:t>
        <a:bodyPr/>
        <a:lstStyle/>
        <a:p>
          <a:endParaRPr lang="en-GB" sz="2500">
            <a:latin typeface="Times New Roman" panose="02020603050405020304" pitchFamily="18" charset="0"/>
            <a:cs typeface="Times New Roman" panose="02020603050405020304" pitchFamily="18" charset="0"/>
          </a:endParaRPr>
        </a:p>
      </dgm:t>
    </dgm:pt>
    <dgm:pt modelId="{BA63FB03-589E-498A-9FB6-FA896021E480}" type="sibTrans" cxnId="{70852070-054E-4351-B719-8E1FB20979AE}">
      <dgm:prSet/>
      <dgm:spPr/>
      <dgm:t>
        <a:bodyPr/>
        <a:lstStyle/>
        <a:p>
          <a:endParaRPr lang="en-GB" sz="2500">
            <a:latin typeface="Times New Roman" panose="02020603050405020304" pitchFamily="18" charset="0"/>
            <a:cs typeface="Times New Roman" panose="02020603050405020304" pitchFamily="18" charset="0"/>
          </a:endParaRPr>
        </a:p>
      </dgm:t>
    </dgm:pt>
    <dgm:pt modelId="{7B307626-929E-4025-8EAD-42BC201A365C}">
      <dgm:prSet phldrT="[Text]" custT="1"/>
      <dgm:spPr>
        <a:solidFill>
          <a:schemeClr val="bg1">
            <a:lumMod val="95000"/>
          </a:schemeClr>
        </a:solidFill>
        <a:ln>
          <a:solidFill>
            <a:schemeClr val="bg1">
              <a:lumMod val="95000"/>
            </a:schemeClr>
          </a:solidFill>
        </a:ln>
      </dgm:spPr>
      <dgm:t>
        <a:bodyPr/>
        <a:lstStyle/>
        <a:p>
          <a:r>
            <a:rPr lang="en-GB" sz="600" i="0" dirty="0">
              <a:solidFill>
                <a:sysClr val="windowText" lastClr="000000"/>
              </a:solidFill>
              <a:latin typeface="Times New Roman" panose="02020603050405020304" pitchFamily="18" charset="0"/>
              <a:cs typeface="Times New Roman" panose="02020603050405020304" pitchFamily="18" charset="0"/>
            </a:rPr>
            <a:t>Exclusive smoking</a:t>
          </a:r>
        </a:p>
      </dgm:t>
    </dgm:pt>
    <dgm:pt modelId="{D9E130E7-5778-4D39-A431-6E87AB64A1C0}" type="parTrans" cxnId="{C7FBA24C-FC35-41BE-9977-7F20B9A29D44}">
      <dgm:prSet/>
      <dgm:spPr/>
      <dgm:t>
        <a:bodyPr/>
        <a:lstStyle/>
        <a:p>
          <a:endParaRPr lang="en-GB" sz="2500">
            <a:latin typeface="Times New Roman" panose="02020603050405020304" pitchFamily="18" charset="0"/>
            <a:cs typeface="Times New Roman" panose="02020603050405020304" pitchFamily="18" charset="0"/>
          </a:endParaRPr>
        </a:p>
      </dgm:t>
    </dgm:pt>
    <dgm:pt modelId="{22A58A75-74DA-46D2-93CE-2E4504BA8CBE}" type="sibTrans" cxnId="{C7FBA24C-FC35-41BE-9977-7F20B9A29D44}">
      <dgm:prSet/>
      <dgm:spPr/>
      <dgm:t>
        <a:bodyPr/>
        <a:lstStyle/>
        <a:p>
          <a:endParaRPr lang="en-GB" sz="2500">
            <a:latin typeface="Times New Roman" panose="02020603050405020304" pitchFamily="18" charset="0"/>
            <a:cs typeface="Times New Roman" panose="02020603050405020304" pitchFamily="18" charset="0"/>
          </a:endParaRPr>
        </a:p>
      </dgm:t>
    </dgm:pt>
    <dgm:pt modelId="{DB7ED40D-84AC-41F5-9189-82452C9B34BF}">
      <dgm:prSet phldrT="[Text]" custT="1"/>
      <dgm:spPr>
        <a:solidFill>
          <a:schemeClr val="bg1">
            <a:lumMod val="95000"/>
          </a:schemeClr>
        </a:solidFill>
        <a:ln>
          <a:solidFill>
            <a:schemeClr val="bg1">
              <a:lumMod val="95000"/>
            </a:schemeClr>
          </a:solidFill>
        </a:ln>
      </dgm:spPr>
      <dgm:t>
        <a:bodyPr/>
        <a:lstStyle/>
        <a:p>
          <a:r>
            <a:rPr lang="en-GB" sz="600" i="0" dirty="0">
              <a:solidFill>
                <a:sysClr val="windowText" lastClr="000000"/>
              </a:solidFill>
              <a:latin typeface="Times New Roman" panose="02020603050405020304" pitchFamily="18" charset="0"/>
              <a:cs typeface="Times New Roman" panose="02020603050405020304" pitchFamily="18" charset="0"/>
            </a:rPr>
            <a:t>Dual use</a:t>
          </a:r>
        </a:p>
      </dgm:t>
    </dgm:pt>
    <dgm:pt modelId="{7BE622AB-205E-401C-BCA2-29D4EF5C1581}" type="parTrans" cxnId="{5C4C14DB-637A-480A-BE5F-7AA2942581B3}">
      <dgm:prSet/>
      <dgm:spPr/>
      <dgm:t>
        <a:bodyPr/>
        <a:lstStyle/>
        <a:p>
          <a:endParaRPr lang="en-GB" sz="2500">
            <a:latin typeface="Times New Roman" panose="02020603050405020304" pitchFamily="18" charset="0"/>
            <a:cs typeface="Times New Roman" panose="02020603050405020304" pitchFamily="18" charset="0"/>
          </a:endParaRPr>
        </a:p>
      </dgm:t>
    </dgm:pt>
    <dgm:pt modelId="{B5CFF3B5-8CB0-493A-8C0D-ECE3DEC672F3}" type="sibTrans" cxnId="{5C4C14DB-637A-480A-BE5F-7AA2942581B3}">
      <dgm:prSet/>
      <dgm:spPr/>
      <dgm:t>
        <a:bodyPr/>
        <a:lstStyle/>
        <a:p>
          <a:endParaRPr lang="en-GB" sz="2500">
            <a:latin typeface="Times New Roman" panose="02020603050405020304" pitchFamily="18" charset="0"/>
            <a:cs typeface="Times New Roman" panose="02020603050405020304" pitchFamily="18" charset="0"/>
          </a:endParaRPr>
        </a:p>
      </dgm:t>
    </dgm:pt>
    <dgm:pt modelId="{6E886223-DEA0-442E-A083-CF8EA8A0406B}">
      <dgm:prSet phldrT="[Text]" custT="1"/>
      <dgm:spPr>
        <a:solidFill>
          <a:schemeClr val="bg1">
            <a:lumMod val="95000"/>
          </a:schemeClr>
        </a:solidFill>
        <a:ln>
          <a:solidFill>
            <a:schemeClr val="bg1">
              <a:lumMod val="95000"/>
            </a:schemeClr>
          </a:solidFill>
        </a:ln>
      </dgm:spPr>
      <dgm:t>
        <a:bodyPr/>
        <a:lstStyle/>
        <a:p>
          <a:r>
            <a:rPr lang="en-GB" sz="600" i="0" dirty="0">
              <a:solidFill>
                <a:sysClr val="windowText" lastClr="000000"/>
              </a:solidFill>
              <a:latin typeface="Times New Roman" panose="02020603050405020304" pitchFamily="18" charset="0"/>
              <a:cs typeface="Times New Roman" panose="02020603050405020304" pitchFamily="18" charset="0"/>
            </a:rPr>
            <a:t>Exclusive e-cigarette use</a:t>
          </a:r>
        </a:p>
      </dgm:t>
    </dgm:pt>
    <dgm:pt modelId="{650E56FE-7C7A-4E91-BAEE-5014BAB33988}" type="parTrans" cxnId="{8DB1BF1D-B6A1-4627-A6F2-5462672EF807}">
      <dgm:prSet/>
      <dgm:spPr/>
      <dgm:t>
        <a:bodyPr/>
        <a:lstStyle/>
        <a:p>
          <a:endParaRPr lang="en-GB" sz="2500">
            <a:latin typeface="Times New Roman" panose="02020603050405020304" pitchFamily="18" charset="0"/>
            <a:cs typeface="Times New Roman" panose="02020603050405020304" pitchFamily="18" charset="0"/>
          </a:endParaRPr>
        </a:p>
      </dgm:t>
    </dgm:pt>
    <dgm:pt modelId="{10248EFD-09D9-405C-B2E8-A3BBAD1C8B90}" type="sibTrans" cxnId="{8DB1BF1D-B6A1-4627-A6F2-5462672EF807}">
      <dgm:prSet/>
      <dgm:spPr/>
      <dgm:t>
        <a:bodyPr/>
        <a:lstStyle/>
        <a:p>
          <a:endParaRPr lang="en-GB" sz="2500">
            <a:latin typeface="Times New Roman" panose="02020603050405020304" pitchFamily="18" charset="0"/>
            <a:cs typeface="Times New Roman" panose="02020603050405020304" pitchFamily="18" charset="0"/>
          </a:endParaRPr>
        </a:p>
      </dgm:t>
    </dgm:pt>
    <dgm:pt modelId="{21BB8F7E-EC47-45C4-ADCC-4EFE00BEAFEF}">
      <dgm:prSet phldrT="[Text]" custT="1"/>
      <dgm:spPr>
        <a:solidFill>
          <a:schemeClr val="bg1">
            <a:lumMod val="95000"/>
          </a:schemeClr>
        </a:solidFill>
        <a:ln>
          <a:solidFill>
            <a:schemeClr val="bg1">
              <a:lumMod val="95000"/>
            </a:schemeClr>
          </a:solidFill>
        </a:ln>
      </dgm:spPr>
      <dgm:t>
        <a:bodyPr/>
        <a:lstStyle/>
        <a:p>
          <a:r>
            <a:rPr lang="en-GB" sz="600" b="1" i="0" dirty="0">
              <a:solidFill>
                <a:schemeClr val="tx1"/>
              </a:solidFill>
              <a:latin typeface="Times New Roman" panose="02020603050405020304" pitchFamily="18" charset="0"/>
              <a:cs typeface="Times New Roman" panose="02020603050405020304" pitchFamily="18" charset="0"/>
            </a:rPr>
            <a:t>E</a:t>
          </a:r>
        </a:p>
      </dgm:t>
    </dgm:pt>
    <dgm:pt modelId="{0CFC1CAD-4B63-4FB6-A2D3-3EDBA08CC877}" type="parTrans" cxnId="{F0BD10EB-3789-4DE2-9B5A-8AB25139F3CB}">
      <dgm:prSet/>
      <dgm:spPr/>
      <dgm:t>
        <a:bodyPr/>
        <a:lstStyle/>
        <a:p>
          <a:endParaRPr lang="en-GB" sz="2500">
            <a:latin typeface="Times New Roman" panose="02020603050405020304" pitchFamily="18" charset="0"/>
            <a:cs typeface="Times New Roman" panose="02020603050405020304" pitchFamily="18" charset="0"/>
          </a:endParaRPr>
        </a:p>
      </dgm:t>
    </dgm:pt>
    <dgm:pt modelId="{21474CFE-E089-40BF-8415-F30EF38EC32A}" type="sibTrans" cxnId="{F0BD10EB-3789-4DE2-9B5A-8AB25139F3CB}">
      <dgm:prSet/>
      <dgm:spPr/>
      <dgm:t>
        <a:bodyPr/>
        <a:lstStyle/>
        <a:p>
          <a:endParaRPr lang="en-GB" sz="2500">
            <a:latin typeface="Times New Roman" panose="02020603050405020304" pitchFamily="18" charset="0"/>
            <a:cs typeface="Times New Roman" panose="02020603050405020304" pitchFamily="18" charset="0"/>
          </a:endParaRPr>
        </a:p>
      </dgm:t>
    </dgm:pt>
    <dgm:pt modelId="{DD76B409-26AF-46D4-94E1-0709C98CF0A0}">
      <dgm:prSet phldrT="[Text]" custT="1"/>
      <dgm:spPr>
        <a:solidFill>
          <a:schemeClr val="bg1">
            <a:lumMod val="95000"/>
          </a:schemeClr>
        </a:solidFill>
        <a:ln>
          <a:solidFill>
            <a:schemeClr val="bg1">
              <a:lumMod val="95000"/>
            </a:schemeClr>
          </a:solidFill>
        </a:ln>
      </dgm:spPr>
      <dgm:t>
        <a:bodyPr/>
        <a:lstStyle/>
        <a:p>
          <a:r>
            <a:rPr lang="en-GB" sz="600" i="0" dirty="0">
              <a:solidFill>
                <a:sysClr val="windowText" lastClr="000000"/>
              </a:solidFill>
              <a:latin typeface="Times New Roman" panose="02020603050405020304" pitchFamily="18" charset="0"/>
              <a:cs typeface="Times New Roman" panose="02020603050405020304" pitchFamily="18" charset="0"/>
            </a:rPr>
            <a:t>Exclusive smoking</a:t>
          </a:r>
        </a:p>
      </dgm:t>
    </dgm:pt>
    <dgm:pt modelId="{D73024C1-157E-4CF0-8467-76CFEF6919FE}" type="parTrans" cxnId="{1193E7ED-5EDF-48F9-B9CB-68A3E1006226}">
      <dgm:prSet/>
      <dgm:spPr/>
      <dgm:t>
        <a:bodyPr/>
        <a:lstStyle/>
        <a:p>
          <a:endParaRPr lang="en-GB" sz="2500">
            <a:latin typeface="Times New Roman" panose="02020603050405020304" pitchFamily="18" charset="0"/>
            <a:cs typeface="Times New Roman" panose="02020603050405020304" pitchFamily="18" charset="0"/>
          </a:endParaRPr>
        </a:p>
      </dgm:t>
    </dgm:pt>
    <dgm:pt modelId="{88032873-6B89-4055-BE49-DC8F862B22FA}" type="sibTrans" cxnId="{1193E7ED-5EDF-48F9-B9CB-68A3E1006226}">
      <dgm:prSet/>
      <dgm:spPr/>
      <dgm:t>
        <a:bodyPr/>
        <a:lstStyle/>
        <a:p>
          <a:endParaRPr lang="en-GB" sz="2500">
            <a:latin typeface="Times New Roman" panose="02020603050405020304" pitchFamily="18" charset="0"/>
            <a:cs typeface="Times New Roman" panose="02020603050405020304" pitchFamily="18" charset="0"/>
          </a:endParaRPr>
        </a:p>
      </dgm:t>
    </dgm:pt>
    <dgm:pt modelId="{3694A8D8-A3C4-4B3C-A484-FF5647823FCD}">
      <dgm:prSet phldrT="[Text]" custT="1"/>
      <dgm:spPr>
        <a:solidFill>
          <a:schemeClr val="bg1">
            <a:lumMod val="95000"/>
          </a:schemeClr>
        </a:solidFill>
        <a:ln>
          <a:solidFill>
            <a:schemeClr val="bg1">
              <a:lumMod val="95000"/>
            </a:schemeClr>
          </a:solidFill>
        </a:ln>
      </dgm:spPr>
      <dgm:t>
        <a:bodyPr/>
        <a:lstStyle/>
        <a:p>
          <a:r>
            <a:rPr lang="en-GB" sz="600" i="0" dirty="0">
              <a:solidFill>
                <a:sysClr val="windowText" lastClr="000000"/>
              </a:solidFill>
              <a:latin typeface="Times New Roman" panose="02020603050405020304" pitchFamily="18" charset="0"/>
              <a:cs typeface="Times New Roman" panose="02020603050405020304" pitchFamily="18" charset="0"/>
            </a:rPr>
            <a:t>Neither use</a:t>
          </a:r>
        </a:p>
      </dgm:t>
    </dgm:pt>
    <dgm:pt modelId="{1C6CCBC7-2C23-47C1-ACEF-40708E0C2070}" type="parTrans" cxnId="{8440AFB4-DB06-436F-A168-40DCBF8D2E7E}">
      <dgm:prSet/>
      <dgm:spPr/>
      <dgm:t>
        <a:bodyPr/>
        <a:lstStyle/>
        <a:p>
          <a:endParaRPr lang="en-GB" sz="2500">
            <a:latin typeface="Times New Roman" panose="02020603050405020304" pitchFamily="18" charset="0"/>
            <a:cs typeface="Times New Roman" panose="02020603050405020304" pitchFamily="18" charset="0"/>
          </a:endParaRPr>
        </a:p>
      </dgm:t>
    </dgm:pt>
    <dgm:pt modelId="{A0056B2B-7491-4BE0-840C-F144327E12B7}" type="sibTrans" cxnId="{8440AFB4-DB06-436F-A168-40DCBF8D2E7E}">
      <dgm:prSet/>
      <dgm:spPr/>
      <dgm:t>
        <a:bodyPr/>
        <a:lstStyle/>
        <a:p>
          <a:endParaRPr lang="en-GB" sz="2500">
            <a:latin typeface="Times New Roman" panose="02020603050405020304" pitchFamily="18" charset="0"/>
            <a:cs typeface="Times New Roman" panose="02020603050405020304" pitchFamily="18" charset="0"/>
          </a:endParaRPr>
        </a:p>
      </dgm:t>
    </dgm:pt>
    <dgm:pt modelId="{A9A0A20D-3B2C-4BB3-9779-D9D537A2949F}">
      <dgm:prSet phldrT="[Text]" custT="1"/>
      <dgm:spPr>
        <a:solidFill>
          <a:schemeClr val="bg1">
            <a:lumMod val="95000"/>
          </a:schemeClr>
        </a:solidFill>
        <a:ln>
          <a:solidFill>
            <a:schemeClr val="bg1">
              <a:lumMod val="95000"/>
            </a:schemeClr>
          </a:solidFill>
        </a:ln>
      </dgm:spPr>
      <dgm:t>
        <a:bodyPr/>
        <a:lstStyle/>
        <a:p>
          <a:r>
            <a:rPr lang="en-GB" sz="600" i="0" dirty="0">
              <a:solidFill>
                <a:sysClr val="windowText" lastClr="000000"/>
              </a:solidFill>
              <a:latin typeface="Times New Roman" panose="02020603050405020304" pitchFamily="18" charset="0"/>
              <a:cs typeface="Times New Roman" panose="02020603050405020304" pitchFamily="18" charset="0"/>
            </a:rPr>
            <a:t>Dual use</a:t>
          </a:r>
        </a:p>
      </dgm:t>
    </dgm:pt>
    <dgm:pt modelId="{87F99E6F-57D6-48C2-BD79-AD5D37A22D7C}" type="parTrans" cxnId="{4CF27D03-2094-4604-8D81-287E576564BA}">
      <dgm:prSet/>
      <dgm:spPr/>
      <dgm:t>
        <a:bodyPr/>
        <a:lstStyle/>
        <a:p>
          <a:endParaRPr lang="en-GB" sz="2500">
            <a:latin typeface="Times New Roman" panose="02020603050405020304" pitchFamily="18" charset="0"/>
            <a:cs typeface="Times New Roman" panose="02020603050405020304" pitchFamily="18" charset="0"/>
          </a:endParaRPr>
        </a:p>
      </dgm:t>
    </dgm:pt>
    <dgm:pt modelId="{7ED36152-6D9E-40E9-A976-6B097B1BE871}" type="sibTrans" cxnId="{4CF27D03-2094-4604-8D81-287E576564BA}">
      <dgm:prSet/>
      <dgm:spPr/>
      <dgm:t>
        <a:bodyPr/>
        <a:lstStyle/>
        <a:p>
          <a:endParaRPr lang="en-GB" sz="2500">
            <a:latin typeface="Times New Roman" panose="02020603050405020304" pitchFamily="18" charset="0"/>
            <a:cs typeface="Times New Roman" panose="02020603050405020304" pitchFamily="18" charset="0"/>
          </a:endParaRPr>
        </a:p>
      </dgm:t>
    </dgm:pt>
    <dgm:pt modelId="{075810FE-6FDB-434C-BB13-CD4B6235F22B}">
      <dgm:prSet phldrT="[Text]" custT="1"/>
      <dgm:spPr>
        <a:solidFill>
          <a:schemeClr val="bg1">
            <a:lumMod val="95000"/>
          </a:schemeClr>
        </a:solidFill>
        <a:ln>
          <a:solidFill>
            <a:schemeClr val="bg1">
              <a:lumMod val="95000"/>
            </a:schemeClr>
          </a:solidFill>
        </a:ln>
      </dgm:spPr>
      <dgm:t>
        <a:bodyPr/>
        <a:lstStyle/>
        <a:p>
          <a:r>
            <a:rPr lang="en-GB" sz="600" i="0" dirty="0">
              <a:solidFill>
                <a:sysClr val="windowText" lastClr="000000"/>
              </a:solidFill>
              <a:latin typeface="Times New Roman" panose="02020603050405020304" pitchFamily="18" charset="0"/>
              <a:cs typeface="Times New Roman" panose="02020603050405020304" pitchFamily="18" charset="0"/>
            </a:rPr>
            <a:t>Exclusive e-cigarette use</a:t>
          </a:r>
        </a:p>
      </dgm:t>
    </dgm:pt>
    <dgm:pt modelId="{D73BDC8B-8175-4397-A438-126D39D0CD0D}" type="parTrans" cxnId="{DAF4DF50-8A6C-4A41-9103-92C57B250918}">
      <dgm:prSet/>
      <dgm:spPr/>
      <dgm:t>
        <a:bodyPr/>
        <a:lstStyle/>
        <a:p>
          <a:endParaRPr lang="en-GB" sz="2500">
            <a:latin typeface="Times New Roman" panose="02020603050405020304" pitchFamily="18" charset="0"/>
            <a:cs typeface="Times New Roman" panose="02020603050405020304" pitchFamily="18" charset="0"/>
          </a:endParaRPr>
        </a:p>
      </dgm:t>
    </dgm:pt>
    <dgm:pt modelId="{5CE4A4CE-AA31-4638-A885-B35F8A3A4C9F}" type="sibTrans" cxnId="{DAF4DF50-8A6C-4A41-9103-92C57B250918}">
      <dgm:prSet/>
      <dgm:spPr/>
      <dgm:t>
        <a:bodyPr/>
        <a:lstStyle/>
        <a:p>
          <a:endParaRPr lang="en-GB" sz="2500">
            <a:latin typeface="Times New Roman" panose="02020603050405020304" pitchFamily="18" charset="0"/>
            <a:cs typeface="Times New Roman" panose="02020603050405020304" pitchFamily="18" charset="0"/>
          </a:endParaRPr>
        </a:p>
      </dgm:t>
    </dgm:pt>
    <dgm:pt modelId="{B690BA0F-5980-4242-9F86-319B508E8484}">
      <dgm:prSet phldrT="[Text]" custT="1"/>
      <dgm:spPr>
        <a:solidFill>
          <a:schemeClr val="bg1">
            <a:lumMod val="95000"/>
          </a:schemeClr>
        </a:solidFill>
        <a:ln>
          <a:solidFill>
            <a:schemeClr val="bg1">
              <a:lumMod val="95000"/>
            </a:schemeClr>
          </a:solidFill>
        </a:ln>
      </dgm:spPr>
      <dgm:t>
        <a:bodyPr/>
        <a:lstStyle/>
        <a:p>
          <a:r>
            <a:rPr lang="en-GB" sz="600" b="0" i="0" dirty="0">
              <a:solidFill>
                <a:sysClr val="windowText" lastClr="000000"/>
              </a:solidFill>
              <a:latin typeface="Times New Roman" panose="02020603050405020304" pitchFamily="18" charset="0"/>
              <a:cs typeface="Times New Roman" panose="02020603050405020304" pitchFamily="18" charset="0"/>
            </a:rPr>
            <a:t>Exclusive smoking</a:t>
          </a:r>
        </a:p>
      </dgm:t>
    </dgm:pt>
    <dgm:pt modelId="{6B50302E-7DA4-4D66-948C-8D41114AFEEB}" type="sibTrans" cxnId="{3625CBA4-8864-4AF2-B26E-F84A16141E89}">
      <dgm:prSet/>
      <dgm:spPr/>
      <dgm:t>
        <a:bodyPr/>
        <a:lstStyle/>
        <a:p>
          <a:endParaRPr lang="en-GB" sz="2500">
            <a:latin typeface="Times New Roman" panose="02020603050405020304" pitchFamily="18" charset="0"/>
            <a:cs typeface="Times New Roman" panose="02020603050405020304" pitchFamily="18" charset="0"/>
          </a:endParaRPr>
        </a:p>
      </dgm:t>
    </dgm:pt>
    <dgm:pt modelId="{546C1E76-ACAD-4D1F-A415-30E3C328ED8D}" type="parTrans" cxnId="{3625CBA4-8864-4AF2-B26E-F84A16141E89}">
      <dgm:prSet/>
      <dgm:spPr/>
      <dgm:t>
        <a:bodyPr/>
        <a:lstStyle/>
        <a:p>
          <a:endParaRPr lang="en-GB" sz="2500">
            <a:latin typeface="Times New Roman" panose="02020603050405020304" pitchFamily="18" charset="0"/>
            <a:cs typeface="Times New Roman" panose="02020603050405020304" pitchFamily="18" charset="0"/>
          </a:endParaRPr>
        </a:p>
      </dgm:t>
    </dgm:pt>
    <dgm:pt modelId="{49D0F44F-8B80-41E6-B60E-8559ABB540E2}">
      <dgm:prSet phldrT="[Text]" custT="1"/>
      <dgm:spPr>
        <a:solidFill>
          <a:schemeClr val="bg1">
            <a:lumMod val="95000"/>
          </a:schemeClr>
        </a:solidFill>
        <a:ln>
          <a:solidFill>
            <a:schemeClr val="bg1">
              <a:lumMod val="95000"/>
            </a:schemeClr>
          </a:solidFill>
        </a:ln>
      </dgm:spPr>
      <dgm:t>
        <a:bodyPr/>
        <a:lstStyle/>
        <a:p>
          <a:r>
            <a:rPr lang="en-GB" sz="600" b="0" i="0" dirty="0">
              <a:solidFill>
                <a:sysClr val="windowText" lastClr="000000"/>
              </a:solidFill>
              <a:latin typeface="Times New Roman" panose="02020603050405020304" pitchFamily="18" charset="0"/>
              <a:cs typeface="Times New Roman" panose="02020603050405020304" pitchFamily="18" charset="0"/>
            </a:rPr>
            <a:t>Exclusive smoking</a:t>
          </a:r>
        </a:p>
      </dgm:t>
    </dgm:pt>
    <dgm:pt modelId="{0B790A4D-6BAE-4EFA-8ECF-299611E270DA}" type="sibTrans" cxnId="{4E964C6E-BC2C-4BD1-9678-02661C4AF976}">
      <dgm:prSet/>
      <dgm:spPr/>
      <dgm:t>
        <a:bodyPr/>
        <a:lstStyle/>
        <a:p>
          <a:endParaRPr lang="en-GB" sz="2500">
            <a:latin typeface="Times New Roman" panose="02020603050405020304" pitchFamily="18" charset="0"/>
            <a:cs typeface="Times New Roman" panose="02020603050405020304" pitchFamily="18" charset="0"/>
          </a:endParaRPr>
        </a:p>
      </dgm:t>
    </dgm:pt>
    <dgm:pt modelId="{5B901306-A916-4B8E-92DB-5A3E48A82F56}" type="parTrans" cxnId="{4E964C6E-BC2C-4BD1-9678-02661C4AF976}">
      <dgm:prSet/>
      <dgm:spPr/>
      <dgm:t>
        <a:bodyPr/>
        <a:lstStyle/>
        <a:p>
          <a:endParaRPr lang="en-GB" sz="2500">
            <a:latin typeface="Times New Roman" panose="02020603050405020304" pitchFamily="18" charset="0"/>
            <a:cs typeface="Times New Roman" panose="02020603050405020304" pitchFamily="18" charset="0"/>
          </a:endParaRPr>
        </a:p>
      </dgm:t>
    </dgm:pt>
    <dgm:pt modelId="{1069FA64-BA69-45D5-BDEA-9A495AB0871B}">
      <dgm:prSet phldrT="[Text]" custT="1"/>
      <dgm:spPr>
        <a:solidFill>
          <a:schemeClr val="bg1">
            <a:lumMod val="95000"/>
          </a:schemeClr>
        </a:solidFill>
        <a:ln>
          <a:solidFill>
            <a:schemeClr val="bg1">
              <a:lumMod val="95000"/>
            </a:schemeClr>
          </a:solidFill>
        </a:ln>
      </dgm:spPr>
      <dgm:t>
        <a:bodyPr/>
        <a:lstStyle/>
        <a:p>
          <a:r>
            <a:rPr lang="en-GB" sz="600" b="0" i="0" dirty="0">
              <a:solidFill>
                <a:sysClr val="windowText" lastClr="000000"/>
              </a:solidFill>
              <a:latin typeface="Times New Roman" panose="02020603050405020304" pitchFamily="18" charset="0"/>
              <a:cs typeface="Times New Roman" panose="02020603050405020304" pitchFamily="18" charset="0"/>
            </a:rPr>
            <a:t>Exclusive smoking</a:t>
          </a:r>
        </a:p>
      </dgm:t>
    </dgm:pt>
    <dgm:pt modelId="{138BE7B7-7CD6-45D9-9AB6-3DF0115DB140}" type="sibTrans" cxnId="{840BECE3-AD75-4A9B-BBFB-0076E1274FD6}">
      <dgm:prSet/>
      <dgm:spPr/>
      <dgm:t>
        <a:bodyPr/>
        <a:lstStyle/>
        <a:p>
          <a:endParaRPr lang="en-GB" sz="2500">
            <a:latin typeface="Times New Roman" panose="02020603050405020304" pitchFamily="18" charset="0"/>
            <a:cs typeface="Times New Roman" panose="02020603050405020304" pitchFamily="18" charset="0"/>
          </a:endParaRPr>
        </a:p>
      </dgm:t>
    </dgm:pt>
    <dgm:pt modelId="{765989B8-1F2F-4679-A013-72628D36FC32}" type="parTrans" cxnId="{840BECE3-AD75-4A9B-BBFB-0076E1274FD6}">
      <dgm:prSet/>
      <dgm:spPr/>
      <dgm:t>
        <a:bodyPr/>
        <a:lstStyle/>
        <a:p>
          <a:endParaRPr lang="en-GB" sz="2500">
            <a:latin typeface="Times New Roman" panose="02020603050405020304" pitchFamily="18" charset="0"/>
            <a:cs typeface="Times New Roman" panose="02020603050405020304" pitchFamily="18" charset="0"/>
          </a:endParaRPr>
        </a:p>
      </dgm:t>
    </dgm:pt>
    <dgm:pt modelId="{C3158A0F-0AB3-46A2-8DEB-F0940CC9B168}">
      <dgm:prSet phldrT="[Text]" custT="1"/>
      <dgm:spPr>
        <a:solidFill>
          <a:schemeClr val="bg1">
            <a:lumMod val="95000"/>
          </a:schemeClr>
        </a:solidFill>
        <a:ln>
          <a:solidFill>
            <a:schemeClr val="bg1">
              <a:lumMod val="95000"/>
            </a:schemeClr>
          </a:solidFill>
        </a:ln>
      </dgm:spPr>
      <dgm:t>
        <a:bodyPr/>
        <a:lstStyle/>
        <a:p>
          <a:r>
            <a:rPr lang="en-GB" sz="600" b="0" i="0" dirty="0">
              <a:solidFill>
                <a:sysClr val="windowText" lastClr="000000"/>
              </a:solidFill>
              <a:latin typeface="Times New Roman" panose="02020603050405020304" pitchFamily="18" charset="0"/>
              <a:cs typeface="Times New Roman" panose="02020603050405020304" pitchFamily="18" charset="0"/>
            </a:rPr>
            <a:t>Exclusive smoking</a:t>
          </a:r>
        </a:p>
      </dgm:t>
    </dgm:pt>
    <dgm:pt modelId="{46BFD63A-9DE2-44CF-97DC-4DF4A58F0EDC}" type="sibTrans" cxnId="{D259B59E-3ECB-42F0-A844-B7403ECCF42C}">
      <dgm:prSet/>
      <dgm:spPr/>
      <dgm:t>
        <a:bodyPr/>
        <a:lstStyle/>
        <a:p>
          <a:endParaRPr lang="en-GB" sz="2500">
            <a:latin typeface="Times New Roman" panose="02020603050405020304" pitchFamily="18" charset="0"/>
            <a:cs typeface="Times New Roman" panose="02020603050405020304" pitchFamily="18" charset="0"/>
          </a:endParaRPr>
        </a:p>
      </dgm:t>
    </dgm:pt>
    <dgm:pt modelId="{C76C752B-37CC-40C4-9064-3C0106A6CC8C}" type="parTrans" cxnId="{D259B59E-3ECB-42F0-A844-B7403ECCF42C}">
      <dgm:prSet/>
      <dgm:spPr/>
      <dgm:t>
        <a:bodyPr/>
        <a:lstStyle/>
        <a:p>
          <a:endParaRPr lang="en-GB" sz="2500">
            <a:latin typeface="Times New Roman" panose="02020603050405020304" pitchFamily="18" charset="0"/>
            <a:cs typeface="Times New Roman" panose="02020603050405020304" pitchFamily="18" charset="0"/>
          </a:endParaRPr>
        </a:p>
      </dgm:t>
    </dgm:pt>
    <dgm:pt modelId="{98F42345-5484-41C3-97EF-2D3B637E12F6}">
      <dgm:prSet phldrT="[Text]" custT="1"/>
      <dgm:spPr>
        <a:solidFill>
          <a:schemeClr val="bg1">
            <a:lumMod val="95000"/>
          </a:schemeClr>
        </a:solidFill>
        <a:ln>
          <a:solidFill>
            <a:schemeClr val="bg1">
              <a:lumMod val="95000"/>
            </a:schemeClr>
          </a:solidFill>
        </a:ln>
      </dgm:spPr>
      <dgm:t>
        <a:bodyPr/>
        <a:lstStyle/>
        <a:p>
          <a:r>
            <a:rPr lang="en-GB" sz="600" b="0" i="0" dirty="0">
              <a:solidFill>
                <a:sysClr val="windowText" lastClr="000000"/>
              </a:solidFill>
              <a:latin typeface="Times New Roman" panose="02020603050405020304" pitchFamily="18" charset="0"/>
              <a:cs typeface="Times New Roman" panose="02020603050405020304" pitchFamily="18" charset="0"/>
            </a:rPr>
            <a:t>Exclusive smoking</a:t>
          </a:r>
        </a:p>
      </dgm:t>
    </dgm:pt>
    <dgm:pt modelId="{8BBE44E1-2ECF-4509-A6E7-B28E29A20DD8}" type="sibTrans" cxnId="{03E3FD80-DC25-4A24-9A13-AA53CC7E9D22}">
      <dgm:prSet/>
      <dgm:spPr/>
      <dgm:t>
        <a:bodyPr/>
        <a:lstStyle/>
        <a:p>
          <a:endParaRPr lang="en-GB" sz="2500">
            <a:latin typeface="Times New Roman" panose="02020603050405020304" pitchFamily="18" charset="0"/>
            <a:cs typeface="Times New Roman" panose="02020603050405020304" pitchFamily="18" charset="0"/>
          </a:endParaRPr>
        </a:p>
      </dgm:t>
    </dgm:pt>
    <dgm:pt modelId="{5609FC80-9F61-4C22-838F-5499A5495DDE}" type="parTrans" cxnId="{03E3FD80-DC25-4A24-9A13-AA53CC7E9D22}">
      <dgm:prSet/>
      <dgm:spPr/>
      <dgm:t>
        <a:bodyPr/>
        <a:lstStyle/>
        <a:p>
          <a:endParaRPr lang="en-GB" sz="2500">
            <a:latin typeface="Times New Roman" panose="02020603050405020304" pitchFamily="18" charset="0"/>
            <a:cs typeface="Times New Roman" panose="02020603050405020304" pitchFamily="18" charset="0"/>
          </a:endParaRPr>
        </a:p>
      </dgm:t>
    </dgm:pt>
    <dgm:pt modelId="{906D10AA-F6E0-41F8-9902-47580EA6AD87}">
      <dgm:prSet phldrT="[Text]" custT="1"/>
      <dgm:spPr>
        <a:solidFill>
          <a:schemeClr val="bg1">
            <a:lumMod val="95000"/>
          </a:schemeClr>
        </a:solidFill>
        <a:ln>
          <a:solidFill>
            <a:schemeClr val="bg1">
              <a:lumMod val="95000"/>
            </a:schemeClr>
          </a:solidFill>
        </a:ln>
      </dgm:spPr>
      <dgm:t>
        <a:bodyPr/>
        <a:lstStyle/>
        <a:p>
          <a:r>
            <a:rPr lang="en-GB" sz="600" b="1" i="0" dirty="0">
              <a:solidFill>
                <a:schemeClr val="tx1"/>
              </a:solidFill>
              <a:latin typeface="Times New Roman" panose="02020603050405020304" pitchFamily="18" charset="0"/>
              <a:cs typeface="Times New Roman" panose="02020603050405020304" pitchFamily="18" charset="0"/>
            </a:rPr>
            <a:t>A</a:t>
          </a:r>
        </a:p>
      </dgm:t>
    </dgm:pt>
    <dgm:pt modelId="{26A10ADC-CE30-4A6F-8CBA-DBF47B3CC138}" type="parTrans" cxnId="{41EA6F6B-EAE8-4083-8262-A879F7C5141E}">
      <dgm:prSet/>
      <dgm:spPr/>
      <dgm:t>
        <a:bodyPr/>
        <a:lstStyle/>
        <a:p>
          <a:endParaRPr lang="en-GB"/>
        </a:p>
      </dgm:t>
    </dgm:pt>
    <dgm:pt modelId="{E676158C-5AFF-4A39-B507-2B5FD9E3A12D}" type="sibTrans" cxnId="{41EA6F6B-EAE8-4083-8262-A879F7C5141E}">
      <dgm:prSet/>
      <dgm:spPr/>
      <dgm:t>
        <a:bodyPr/>
        <a:lstStyle/>
        <a:p>
          <a:endParaRPr lang="en-GB"/>
        </a:p>
      </dgm:t>
    </dgm:pt>
    <dgm:pt modelId="{0707140E-E742-41F6-90C5-F93150747B8E}">
      <dgm:prSet phldrT="[Text]" custT="1"/>
      <dgm:spPr>
        <a:solidFill>
          <a:schemeClr val="bg1">
            <a:lumMod val="95000"/>
          </a:schemeClr>
        </a:solidFill>
        <a:ln>
          <a:solidFill>
            <a:schemeClr val="bg1">
              <a:lumMod val="95000"/>
            </a:schemeClr>
          </a:solidFill>
        </a:ln>
      </dgm:spPr>
      <dgm:t>
        <a:bodyPr/>
        <a:lstStyle/>
        <a:p>
          <a:r>
            <a:rPr lang="en-GB" sz="600" b="1" i="0" dirty="0">
              <a:latin typeface="Times New Roman" panose="02020603050405020304" pitchFamily="18" charset="0"/>
              <a:cs typeface="Times New Roman" panose="02020603050405020304" pitchFamily="18" charset="0"/>
            </a:rPr>
            <a:t>9</a:t>
          </a:r>
        </a:p>
      </dgm:t>
    </dgm:pt>
    <dgm:pt modelId="{F3C7275B-13FB-4B76-84F1-386F58BE3017}" type="parTrans" cxnId="{D4F47B09-B557-4301-BF3B-E14A491C47BB}">
      <dgm:prSet/>
      <dgm:spPr/>
      <dgm:t>
        <a:bodyPr/>
        <a:lstStyle/>
        <a:p>
          <a:endParaRPr lang="en-GB"/>
        </a:p>
      </dgm:t>
    </dgm:pt>
    <dgm:pt modelId="{80928278-EF3A-41B7-B78B-E6A0416A63E1}" type="sibTrans" cxnId="{D4F47B09-B557-4301-BF3B-E14A491C47BB}">
      <dgm:prSet/>
      <dgm:spPr/>
      <dgm:t>
        <a:bodyPr/>
        <a:lstStyle/>
        <a:p>
          <a:endParaRPr lang="en-GB"/>
        </a:p>
      </dgm:t>
    </dgm:pt>
    <dgm:pt modelId="{423495B5-63EC-471B-80D0-27C66F2EB289}">
      <dgm:prSet phldrT="[Text]" custT="1"/>
      <dgm:spPr>
        <a:solidFill>
          <a:schemeClr val="bg1">
            <a:lumMod val="95000"/>
          </a:schemeClr>
        </a:solidFill>
        <a:ln>
          <a:solidFill>
            <a:schemeClr val="bg1">
              <a:lumMod val="95000"/>
            </a:schemeClr>
          </a:solidFill>
        </a:ln>
      </dgm:spPr>
      <dgm:t>
        <a:bodyPr/>
        <a:lstStyle/>
        <a:p>
          <a:r>
            <a:rPr lang="en-GB" sz="600" b="1" i="0" dirty="0">
              <a:latin typeface="Times New Roman" panose="02020603050405020304" pitchFamily="18" charset="0"/>
              <a:cs typeface="Times New Roman" panose="02020603050405020304" pitchFamily="18" charset="0"/>
            </a:rPr>
            <a:t>2</a:t>
          </a:r>
        </a:p>
      </dgm:t>
    </dgm:pt>
    <dgm:pt modelId="{CB797D34-F14D-45C2-9BB0-E611F24E2E5D}" type="parTrans" cxnId="{1BD27F8A-8D39-4662-9965-1548198D93E2}">
      <dgm:prSet/>
      <dgm:spPr/>
      <dgm:t>
        <a:bodyPr/>
        <a:lstStyle/>
        <a:p>
          <a:endParaRPr lang="en-GB"/>
        </a:p>
      </dgm:t>
    </dgm:pt>
    <dgm:pt modelId="{86AFFE71-4E86-4A63-B297-FB000CF3149A}" type="sibTrans" cxnId="{1BD27F8A-8D39-4662-9965-1548198D93E2}">
      <dgm:prSet/>
      <dgm:spPr/>
      <dgm:t>
        <a:bodyPr/>
        <a:lstStyle/>
        <a:p>
          <a:endParaRPr lang="en-GB"/>
        </a:p>
      </dgm:t>
    </dgm:pt>
    <dgm:pt modelId="{7E3C8E0A-0BAD-4EB2-9CC9-8C2D833044BB}">
      <dgm:prSet phldrT="[Text]" custT="1"/>
      <dgm:spPr>
        <a:solidFill>
          <a:schemeClr val="bg1">
            <a:lumMod val="95000"/>
          </a:schemeClr>
        </a:solidFill>
        <a:ln>
          <a:solidFill>
            <a:schemeClr val="bg1">
              <a:lumMod val="95000"/>
            </a:schemeClr>
          </a:solidFill>
        </a:ln>
      </dgm:spPr>
      <dgm:t>
        <a:bodyPr/>
        <a:lstStyle/>
        <a:p>
          <a:r>
            <a:rPr lang="en-GB" sz="600" b="1" i="0" dirty="0">
              <a:latin typeface="Times New Roman" panose="02020603050405020304" pitchFamily="18" charset="0"/>
              <a:cs typeface="Times New Roman" panose="02020603050405020304" pitchFamily="18" charset="0"/>
            </a:rPr>
            <a:t>3</a:t>
          </a:r>
        </a:p>
      </dgm:t>
    </dgm:pt>
    <dgm:pt modelId="{C19E4B50-BBCE-48B8-B365-D71578EC0223}" type="parTrans" cxnId="{6B0A8DD5-9FAF-4875-A2DE-DF1B80DB4198}">
      <dgm:prSet/>
      <dgm:spPr/>
      <dgm:t>
        <a:bodyPr/>
        <a:lstStyle/>
        <a:p>
          <a:endParaRPr lang="en-GB"/>
        </a:p>
      </dgm:t>
    </dgm:pt>
    <dgm:pt modelId="{1B09D33E-3B86-422E-A8DA-FC27727F610B}" type="sibTrans" cxnId="{6B0A8DD5-9FAF-4875-A2DE-DF1B80DB4198}">
      <dgm:prSet/>
      <dgm:spPr/>
      <dgm:t>
        <a:bodyPr/>
        <a:lstStyle/>
        <a:p>
          <a:endParaRPr lang="en-GB"/>
        </a:p>
      </dgm:t>
    </dgm:pt>
    <dgm:pt modelId="{43715E89-5806-4B22-8597-6AD558FBF831}">
      <dgm:prSet phldrT="[Text]" custT="1"/>
      <dgm:spPr>
        <a:solidFill>
          <a:schemeClr val="bg1">
            <a:lumMod val="95000"/>
          </a:schemeClr>
        </a:solidFill>
        <a:ln>
          <a:solidFill>
            <a:schemeClr val="bg1">
              <a:lumMod val="95000"/>
            </a:schemeClr>
          </a:solidFill>
        </a:ln>
      </dgm:spPr>
      <dgm:t>
        <a:bodyPr/>
        <a:lstStyle/>
        <a:p>
          <a:r>
            <a:rPr lang="en-GB" sz="600" b="1" i="0" dirty="0">
              <a:latin typeface="Times New Roman" panose="02020603050405020304" pitchFamily="18" charset="0"/>
              <a:cs typeface="Times New Roman" panose="02020603050405020304" pitchFamily="18" charset="0"/>
            </a:rPr>
            <a:t>7</a:t>
          </a:r>
        </a:p>
      </dgm:t>
    </dgm:pt>
    <dgm:pt modelId="{724E54AD-856D-47FB-8152-670D099B7A73}" type="parTrans" cxnId="{0AC73F54-503A-4631-B8FD-21547F8FCB7A}">
      <dgm:prSet/>
      <dgm:spPr/>
      <dgm:t>
        <a:bodyPr/>
        <a:lstStyle/>
        <a:p>
          <a:endParaRPr lang="en-GB"/>
        </a:p>
      </dgm:t>
    </dgm:pt>
    <dgm:pt modelId="{AAAB30E9-3B85-48F5-8722-F6E75E4618BE}" type="sibTrans" cxnId="{0AC73F54-503A-4631-B8FD-21547F8FCB7A}">
      <dgm:prSet/>
      <dgm:spPr/>
      <dgm:t>
        <a:bodyPr/>
        <a:lstStyle/>
        <a:p>
          <a:endParaRPr lang="en-GB"/>
        </a:p>
      </dgm:t>
    </dgm:pt>
    <dgm:pt modelId="{1C2A033F-8F1D-4DB8-B52A-093AF45FB708}">
      <dgm:prSet phldrT="[Text]" custT="1"/>
      <dgm:spPr>
        <a:solidFill>
          <a:schemeClr val="bg1">
            <a:lumMod val="95000"/>
          </a:schemeClr>
        </a:solidFill>
        <a:ln>
          <a:solidFill>
            <a:schemeClr val="bg1">
              <a:lumMod val="95000"/>
            </a:schemeClr>
          </a:solidFill>
        </a:ln>
      </dgm:spPr>
      <dgm:t>
        <a:bodyPr/>
        <a:lstStyle/>
        <a:p>
          <a:endParaRPr lang="en-GB" sz="600" b="1" i="0" dirty="0">
            <a:latin typeface="Times New Roman" panose="02020603050405020304" pitchFamily="18" charset="0"/>
            <a:cs typeface="Times New Roman" panose="02020603050405020304" pitchFamily="18" charset="0"/>
          </a:endParaRPr>
        </a:p>
      </dgm:t>
    </dgm:pt>
    <dgm:pt modelId="{AE01DCE7-0988-49C5-80C3-89362B508216}" type="parTrans" cxnId="{EDB265C5-D3B4-49A5-B3C2-734CD91C02D4}">
      <dgm:prSet/>
      <dgm:spPr/>
      <dgm:t>
        <a:bodyPr/>
        <a:lstStyle/>
        <a:p>
          <a:endParaRPr lang="en-GB"/>
        </a:p>
      </dgm:t>
    </dgm:pt>
    <dgm:pt modelId="{0418E421-F825-4BBA-8CF8-23793AEC61F5}" type="sibTrans" cxnId="{EDB265C5-D3B4-49A5-B3C2-734CD91C02D4}">
      <dgm:prSet/>
      <dgm:spPr/>
      <dgm:t>
        <a:bodyPr/>
        <a:lstStyle/>
        <a:p>
          <a:endParaRPr lang="en-GB"/>
        </a:p>
      </dgm:t>
    </dgm:pt>
    <dgm:pt modelId="{91EAE1F6-C62A-46F6-8FF6-70C635280280}">
      <dgm:prSet phldrT="[Text]" custT="1"/>
      <dgm:spPr>
        <a:solidFill>
          <a:schemeClr val="bg1">
            <a:lumMod val="95000"/>
          </a:schemeClr>
        </a:solidFill>
      </dgm:spPr>
      <dgm:t>
        <a:bodyPr/>
        <a:lstStyle/>
        <a:p>
          <a:r>
            <a:rPr lang="en-GB" sz="600" b="1" i="0" dirty="0">
              <a:solidFill>
                <a:schemeClr val="tx1"/>
              </a:solidFill>
              <a:latin typeface="Times New Roman" panose="02020603050405020304" pitchFamily="18" charset="0"/>
              <a:cs typeface="Times New Roman" panose="02020603050405020304" pitchFamily="18" charset="0"/>
            </a:rPr>
            <a:t>Participant</a:t>
          </a:r>
        </a:p>
      </dgm:t>
    </dgm:pt>
    <dgm:pt modelId="{01FA95E0-87B6-4D29-90C7-6B3C84D5DC8E}" type="parTrans" cxnId="{A06A07B0-8238-488E-BBEF-48619EAFC4B2}">
      <dgm:prSet/>
      <dgm:spPr/>
      <dgm:t>
        <a:bodyPr/>
        <a:lstStyle/>
        <a:p>
          <a:endParaRPr lang="en-GB"/>
        </a:p>
      </dgm:t>
    </dgm:pt>
    <dgm:pt modelId="{52A06217-A17E-489E-9E2E-FCE79E83986A}" type="sibTrans" cxnId="{A06A07B0-8238-488E-BBEF-48619EAFC4B2}">
      <dgm:prSet/>
      <dgm:spPr/>
      <dgm:t>
        <a:bodyPr/>
        <a:lstStyle/>
        <a:p>
          <a:endParaRPr lang="en-GB"/>
        </a:p>
      </dgm:t>
    </dgm:pt>
    <dgm:pt modelId="{95771A4F-1CDF-427A-B1CA-A67C3EA59BF2}">
      <dgm:prSet phldrT="[Text]" custT="1"/>
      <dgm:spPr>
        <a:solidFill>
          <a:schemeClr val="bg1">
            <a:lumMod val="95000"/>
            <a:alpha val="90000"/>
          </a:schemeClr>
        </a:solidFill>
      </dgm:spPr>
      <dgm:t>
        <a:bodyPr/>
        <a:lstStyle/>
        <a:p>
          <a:r>
            <a:rPr lang="en-GB" sz="600" b="1" i="0" dirty="0">
              <a:latin typeface="Times New Roman" panose="02020603050405020304" pitchFamily="18" charset="0"/>
              <a:cs typeface="Times New Roman" panose="02020603050405020304" pitchFamily="18" charset="0"/>
            </a:rPr>
            <a:t>Years since 21+ questionnaire</a:t>
          </a:r>
        </a:p>
      </dgm:t>
    </dgm:pt>
    <dgm:pt modelId="{1BDA262B-8BB9-472F-A195-8215EC2512EB}" type="parTrans" cxnId="{E2849B10-F842-433A-BE62-7D78D6D32117}">
      <dgm:prSet/>
      <dgm:spPr/>
      <dgm:t>
        <a:bodyPr/>
        <a:lstStyle/>
        <a:p>
          <a:endParaRPr lang="en-GB"/>
        </a:p>
      </dgm:t>
    </dgm:pt>
    <dgm:pt modelId="{4E7D6CF0-F131-4C95-A47E-69E545206252}" type="sibTrans" cxnId="{E2849B10-F842-433A-BE62-7D78D6D32117}">
      <dgm:prSet/>
      <dgm:spPr/>
      <dgm:t>
        <a:bodyPr/>
        <a:lstStyle/>
        <a:p>
          <a:endParaRPr lang="en-GB"/>
        </a:p>
      </dgm:t>
    </dgm:pt>
    <dgm:pt modelId="{8F90220F-63B7-4243-8BD4-17E7AD2A44F4}">
      <dgm:prSet phldrT="[Text]" custT="1"/>
      <dgm:spPr>
        <a:solidFill>
          <a:schemeClr val="bg1">
            <a:lumMod val="95000"/>
          </a:schemeClr>
        </a:solidFill>
        <a:ln>
          <a:solidFill>
            <a:schemeClr val="bg1">
              <a:lumMod val="95000"/>
            </a:schemeClr>
          </a:solidFill>
        </a:ln>
      </dgm:spPr>
      <dgm:t>
        <a:bodyPr/>
        <a:lstStyle/>
        <a:p>
          <a:r>
            <a:rPr lang="en-GB" sz="600" b="1" i="0" dirty="0">
              <a:latin typeface="Times New Roman" panose="02020603050405020304" pitchFamily="18" charset="0"/>
              <a:cs typeface="Times New Roman" panose="02020603050405020304" pitchFamily="18" charset="0"/>
            </a:rPr>
            <a:t>1</a:t>
          </a:r>
        </a:p>
      </dgm:t>
    </dgm:pt>
    <dgm:pt modelId="{682EF541-D261-4F06-A8C5-85C5A62822C4}" type="sibTrans" cxnId="{4F583920-79F1-4C22-98FB-C73A669F508D}">
      <dgm:prSet/>
      <dgm:spPr/>
      <dgm:t>
        <a:bodyPr/>
        <a:lstStyle/>
        <a:p>
          <a:endParaRPr lang="en-GB"/>
        </a:p>
      </dgm:t>
    </dgm:pt>
    <dgm:pt modelId="{D47CD53B-904C-4473-A1E6-A25A8770AFA7}" type="parTrans" cxnId="{4F583920-79F1-4C22-98FB-C73A669F508D}">
      <dgm:prSet/>
      <dgm:spPr/>
      <dgm:t>
        <a:bodyPr/>
        <a:lstStyle/>
        <a:p>
          <a:endParaRPr lang="en-GB"/>
        </a:p>
      </dgm:t>
    </dgm:pt>
    <dgm:pt modelId="{F3BAA514-198B-41CD-95A8-7CE836701133}" type="pres">
      <dgm:prSet presAssocID="{E384AEFE-87F1-4D7F-A715-74278D6A2645}" presName="Name0" presStyleCnt="0">
        <dgm:presLayoutVars>
          <dgm:chPref val="3"/>
          <dgm:dir/>
          <dgm:animLvl val="lvl"/>
          <dgm:resizeHandles/>
        </dgm:presLayoutVars>
      </dgm:prSet>
      <dgm:spPr/>
    </dgm:pt>
    <dgm:pt modelId="{6972D88A-E79A-4CE6-B0F1-EA634E688F98}" type="pres">
      <dgm:prSet presAssocID="{91EAE1F6-C62A-46F6-8FF6-70C635280280}" presName="horFlow" presStyleCnt="0"/>
      <dgm:spPr/>
    </dgm:pt>
    <dgm:pt modelId="{DB882725-535B-4F07-9A40-DCD76F157B5B}" type="pres">
      <dgm:prSet presAssocID="{91EAE1F6-C62A-46F6-8FF6-70C635280280}" presName="bigChev" presStyleLbl="node1" presStyleIdx="0" presStyleCnt="7"/>
      <dgm:spPr/>
    </dgm:pt>
    <dgm:pt modelId="{F8426014-ECD9-4053-9856-27A78D63CE12}" type="pres">
      <dgm:prSet presAssocID="{1BDA262B-8BB9-472F-A195-8215EC2512EB}" presName="parTrans" presStyleCnt="0"/>
      <dgm:spPr/>
    </dgm:pt>
    <dgm:pt modelId="{93F267E6-09CF-4795-BFCE-3074A3DC1E84}" type="pres">
      <dgm:prSet presAssocID="{95771A4F-1CDF-427A-B1CA-A67C3EA59BF2}" presName="node" presStyleLbl="alignAccFollowNode1" presStyleIdx="0" presStyleCnt="31" custScaleX="444000">
        <dgm:presLayoutVars>
          <dgm:bulletEnabled val="1"/>
        </dgm:presLayoutVars>
      </dgm:prSet>
      <dgm:spPr/>
    </dgm:pt>
    <dgm:pt modelId="{1830B4B2-B513-45E9-A0E4-F1567942B4DA}" type="pres">
      <dgm:prSet presAssocID="{91EAE1F6-C62A-46F6-8FF6-70C635280280}" presName="vSp" presStyleCnt="0"/>
      <dgm:spPr/>
    </dgm:pt>
    <dgm:pt modelId="{166058AD-223F-4A42-A66A-D851D770305D}" type="pres">
      <dgm:prSet presAssocID="{1C2A033F-8F1D-4DB8-B52A-093AF45FB708}" presName="horFlow" presStyleCnt="0"/>
      <dgm:spPr/>
    </dgm:pt>
    <dgm:pt modelId="{CFB08C18-E0E1-4856-89DA-8957BE12C934}" type="pres">
      <dgm:prSet presAssocID="{1C2A033F-8F1D-4DB8-B52A-093AF45FB708}" presName="bigChev" presStyleLbl="node1" presStyleIdx="1" presStyleCnt="7"/>
      <dgm:spPr/>
    </dgm:pt>
    <dgm:pt modelId="{7D101539-D7CE-4B46-A5F7-9674A7F817B8}" type="pres">
      <dgm:prSet presAssocID="{D47CD53B-904C-4473-A1E6-A25A8770AFA7}" presName="parTrans" presStyleCnt="0"/>
      <dgm:spPr/>
    </dgm:pt>
    <dgm:pt modelId="{50407E0E-ED9A-4CB3-88F3-BB2FDDCFCB81}" type="pres">
      <dgm:prSet presAssocID="{8F90220F-63B7-4243-8BD4-17E7AD2A44F4}" presName="node" presStyleLbl="alignAccFollowNode1" presStyleIdx="1" presStyleCnt="31">
        <dgm:presLayoutVars>
          <dgm:bulletEnabled val="1"/>
        </dgm:presLayoutVars>
      </dgm:prSet>
      <dgm:spPr/>
    </dgm:pt>
    <dgm:pt modelId="{D0DAB5F0-3EAF-4682-93E0-7ACA3C6ACF70}" type="pres">
      <dgm:prSet presAssocID="{682EF541-D261-4F06-A8C5-85C5A62822C4}" presName="sibTrans" presStyleCnt="0"/>
      <dgm:spPr/>
    </dgm:pt>
    <dgm:pt modelId="{C06A0444-D1A1-44A3-9804-404234E7D922}" type="pres">
      <dgm:prSet presAssocID="{423495B5-63EC-471B-80D0-27C66F2EB289}" presName="node" presStyleLbl="alignAccFollowNode1" presStyleIdx="2" presStyleCnt="31">
        <dgm:presLayoutVars>
          <dgm:bulletEnabled val="1"/>
        </dgm:presLayoutVars>
      </dgm:prSet>
      <dgm:spPr/>
    </dgm:pt>
    <dgm:pt modelId="{22C516FE-9EE5-4249-A3D7-CDA5D1AB2F36}" type="pres">
      <dgm:prSet presAssocID="{86AFFE71-4E86-4A63-B297-FB000CF3149A}" presName="sibTrans" presStyleCnt="0"/>
      <dgm:spPr/>
    </dgm:pt>
    <dgm:pt modelId="{1DCE2F1D-350E-4616-BE6C-4E84AA755DE0}" type="pres">
      <dgm:prSet presAssocID="{7E3C8E0A-0BAD-4EB2-9CC9-8C2D833044BB}" presName="node" presStyleLbl="alignAccFollowNode1" presStyleIdx="3" presStyleCnt="31">
        <dgm:presLayoutVars>
          <dgm:bulletEnabled val="1"/>
        </dgm:presLayoutVars>
      </dgm:prSet>
      <dgm:spPr/>
    </dgm:pt>
    <dgm:pt modelId="{486F3971-AFB7-4CF9-9AA4-764358B0CEEB}" type="pres">
      <dgm:prSet presAssocID="{1B09D33E-3B86-422E-A8DA-FC27727F610B}" presName="sibTrans" presStyleCnt="0"/>
      <dgm:spPr/>
    </dgm:pt>
    <dgm:pt modelId="{7FEF7B52-B1FD-40FA-A17F-5476EDC124F0}" type="pres">
      <dgm:prSet presAssocID="{43715E89-5806-4B22-8597-6AD558FBF831}" presName="node" presStyleLbl="alignAccFollowNode1" presStyleIdx="4" presStyleCnt="31">
        <dgm:presLayoutVars>
          <dgm:bulletEnabled val="1"/>
        </dgm:presLayoutVars>
      </dgm:prSet>
      <dgm:spPr/>
    </dgm:pt>
    <dgm:pt modelId="{5AD01CFD-E90D-44B5-AA99-F2F844494139}" type="pres">
      <dgm:prSet presAssocID="{AAAB30E9-3B85-48F5-8722-F6E75E4618BE}" presName="sibTrans" presStyleCnt="0"/>
      <dgm:spPr/>
    </dgm:pt>
    <dgm:pt modelId="{A95C1F4F-DCC5-49DD-9978-C11A0E26AD7E}" type="pres">
      <dgm:prSet presAssocID="{0707140E-E742-41F6-90C5-F93150747B8E}" presName="node" presStyleLbl="alignAccFollowNode1" presStyleIdx="5" presStyleCnt="31">
        <dgm:presLayoutVars>
          <dgm:bulletEnabled val="1"/>
        </dgm:presLayoutVars>
      </dgm:prSet>
      <dgm:spPr/>
    </dgm:pt>
    <dgm:pt modelId="{50DDEE4F-57E4-47D3-9394-61ED53FDCDE0}" type="pres">
      <dgm:prSet presAssocID="{1C2A033F-8F1D-4DB8-B52A-093AF45FB708}" presName="vSp" presStyleCnt="0"/>
      <dgm:spPr/>
    </dgm:pt>
    <dgm:pt modelId="{8B03096F-ABB9-461E-910F-CD63C03BD9A0}" type="pres">
      <dgm:prSet presAssocID="{906D10AA-F6E0-41F8-9902-47580EA6AD87}" presName="horFlow" presStyleCnt="0"/>
      <dgm:spPr/>
    </dgm:pt>
    <dgm:pt modelId="{CFCBCDB8-4994-4554-B08A-187C0784042D}" type="pres">
      <dgm:prSet presAssocID="{906D10AA-F6E0-41F8-9902-47580EA6AD87}" presName="bigChev" presStyleLbl="node1" presStyleIdx="2" presStyleCnt="7"/>
      <dgm:spPr/>
    </dgm:pt>
    <dgm:pt modelId="{2133220F-6288-4245-AA5C-9FBE701D0C42}" type="pres">
      <dgm:prSet presAssocID="{546C1E76-ACAD-4D1F-A415-30E3C328ED8D}" presName="parTrans" presStyleCnt="0"/>
      <dgm:spPr/>
    </dgm:pt>
    <dgm:pt modelId="{436754C7-8B10-4534-B0EB-4C1B8D152440}" type="pres">
      <dgm:prSet presAssocID="{B690BA0F-5980-4242-9F86-319B508E8484}" presName="node" presStyleLbl="alignAccFollowNode1" presStyleIdx="6" presStyleCnt="31">
        <dgm:presLayoutVars>
          <dgm:bulletEnabled val="1"/>
        </dgm:presLayoutVars>
      </dgm:prSet>
      <dgm:spPr/>
    </dgm:pt>
    <dgm:pt modelId="{BA99F74B-F521-4DC5-947C-46728ACED870}" type="pres">
      <dgm:prSet presAssocID="{6B50302E-7DA4-4D66-948C-8D41114AFEEB}" presName="sibTrans" presStyleCnt="0"/>
      <dgm:spPr/>
    </dgm:pt>
    <dgm:pt modelId="{DAE66ADB-EAEE-4F7C-AD92-CFE0DD849E1E}" type="pres">
      <dgm:prSet presAssocID="{49D0F44F-8B80-41E6-B60E-8559ABB540E2}" presName="node" presStyleLbl="alignAccFollowNode1" presStyleIdx="7" presStyleCnt="31">
        <dgm:presLayoutVars>
          <dgm:bulletEnabled val="1"/>
        </dgm:presLayoutVars>
      </dgm:prSet>
      <dgm:spPr/>
    </dgm:pt>
    <dgm:pt modelId="{995FC300-3E4E-4E1A-A3F1-C782D5465A91}" type="pres">
      <dgm:prSet presAssocID="{0B790A4D-6BAE-4EFA-8ECF-299611E270DA}" presName="sibTrans" presStyleCnt="0"/>
      <dgm:spPr/>
    </dgm:pt>
    <dgm:pt modelId="{D1C2EF93-8AC2-4D09-9D84-F50E6AF9ADB3}" type="pres">
      <dgm:prSet presAssocID="{1069FA64-BA69-45D5-BDEA-9A495AB0871B}" presName="node" presStyleLbl="alignAccFollowNode1" presStyleIdx="8" presStyleCnt="31">
        <dgm:presLayoutVars>
          <dgm:bulletEnabled val="1"/>
        </dgm:presLayoutVars>
      </dgm:prSet>
      <dgm:spPr/>
    </dgm:pt>
    <dgm:pt modelId="{2423D6E7-C026-4AEF-83E0-8BAC1866C85A}" type="pres">
      <dgm:prSet presAssocID="{138BE7B7-7CD6-45D9-9AB6-3DF0115DB140}" presName="sibTrans" presStyleCnt="0"/>
      <dgm:spPr/>
    </dgm:pt>
    <dgm:pt modelId="{E4E0CE50-59CA-43F8-80A7-1D679E8C533C}" type="pres">
      <dgm:prSet presAssocID="{C3158A0F-0AB3-46A2-8DEB-F0940CC9B168}" presName="node" presStyleLbl="alignAccFollowNode1" presStyleIdx="9" presStyleCnt="31">
        <dgm:presLayoutVars>
          <dgm:bulletEnabled val="1"/>
        </dgm:presLayoutVars>
      </dgm:prSet>
      <dgm:spPr/>
    </dgm:pt>
    <dgm:pt modelId="{8FFD8E11-A5EA-491C-BD56-A51B42C28EF4}" type="pres">
      <dgm:prSet presAssocID="{46BFD63A-9DE2-44CF-97DC-4DF4A58F0EDC}" presName="sibTrans" presStyleCnt="0"/>
      <dgm:spPr/>
    </dgm:pt>
    <dgm:pt modelId="{4D6D6718-93B1-4175-ABFD-AD95038AC872}" type="pres">
      <dgm:prSet presAssocID="{98F42345-5484-41C3-97EF-2D3B637E12F6}" presName="node" presStyleLbl="alignAccFollowNode1" presStyleIdx="10" presStyleCnt="31">
        <dgm:presLayoutVars>
          <dgm:bulletEnabled val="1"/>
        </dgm:presLayoutVars>
      </dgm:prSet>
      <dgm:spPr/>
    </dgm:pt>
    <dgm:pt modelId="{097CB5F7-5426-46E7-AB1A-3649125A60D9}" type="pres">
      <dgm:prSet presAssocID="{906D10AA-F6E0-41F8-9902-47580EA6AD87}" presName="vSp" presStyleCnt="0"/>
      <dgm:spPr/>
    </dgm:pt>
    <dgm:pt modelId="{01378C08-132C-4569-ACCF-D94969AA43B2}" type="pres">
      <dgm:prSet presAssocID="{05BBDE1A-BE33-4976-8E75-90D70302CB3C}" presName="horFlow" presStyleCnt="0"/>
      <dgm:spPr/>
    </dgm:pt>
    <dgm:pt modelId="{46225707-FD8F-45EC-B755-26511A635952}" type="pres">
      <dgm:prSet presAssocID="{05BBDE1A-BE33-4976-8E75-90D70302CB3C}" presName="bigChev" presStyleLbl="node1" presStyleIdx="3" presStyleCnt="7"/>
      <dgm:spPr/>
    </dgm:pt>
    <dgm:pt modelId="{EDAB52E4-A204-4D82-AD95-06FFFA3D89EF}" type="pres">
      <dgm:prSet presAssocID="{962A674B-B598-4CFD-965D-9A463861153C}" presName="parTrans" presStyleCnt="0"/>
      <dgm:spPr/>
    </dgm:pt>
    <dgm:pt modelId="{2B8F679B-1A04-4DF9-A0A3-7DEEA3770D83}" type="pres">
      <dgm:prSet presAssocID="{245ACA35-616A-4407-8836-556BA2426AD8}" presName="node" presStyleLbl="alignAccFollowNode1" presStyleIdx="11" presStyleCnt="31">
        <dgm:presLayoutVars>
          <dgm:bulletEnabled val="1"/>
        </dgm:presLayoutVars>
      </dgm:prSet>
      <dgm:spPr/>
    </dgm:pt>
    <dgm:pt modelId="{D3510D31-7E10-4A29-9183-5C0D168217A5}" type="pres">
      <dgm:prSet presAssocID="{15979A32-8B90-401D-AB5E-73AF12344651}" presName="sibTrans" presStyleCnt="0"/>
      <dgm:spPr/>
    </dgm:pt>
    <dgm:pt modelId="{F72D9D5E-9938-499D-BF9F-E7CFF4EC4810}" type="pres">
      <dgm:prSet presAssocID="{5C6A4F0C-088C-406A-80F8-8C538B7D49F9}" presName="node" presStyleLbl="alignAccFollowNode1" presStyleIdx="12" presStyleCnt="31">
        <dgm:presLayoutVars>
          <dgm:bulletEnabled val="1"/>
        </dgm:presLayoutVars>
      </dgm:prSet>
      <dgm:spPr/>
    </dgm:pt>
    <dgm:pt modelId="{3DFA4011-3D47-4FC4-9250-87D3F38A07A0}" type="pres">
      <dgm:prSet presAssocID="{392C345E-8FDF-48D4-9584-FD6FAB5111F0}" presName="sibTrans" presStyleCnt="0"/>
      <dgm:spPr/>
    </dgm:pt>
    <dgm:pt modelId="{6032D536-6864-4E70-8E39-D879E34B7263}" type="pres">
      <dgm:prSet presAssocID="{C877F77A-AF2E-49C1-83D7-98C851F03821}" presName="node" presStyleLbl="alignAccFollowNode1" presStyleIdx="13" presStyleCnt="31">
        <dgm:presLayoutVars>
          <dgm:bulletEnabled val="1"/>
        </dgm:presLayoutVars>
      </dgm:prSet>
      <dgm:spPr/>
    </dgm:pt>
    <dgm:pt modelId="{92342BDE-AD28-4023-9E4A-FC730B329D8B}" type="pres">
      <dgm:prSet presAssocID="{C7E70557-7A37-460B-83DF-B1AD1461B41C}" presName="sibTrans" presStyleCnt="0"/>
      <dgm:spPr/>
    </dgm:pt>
    <dgm:pt modelId="{49263236-CEAC-43A6-A479-FEC48DBD23A1}" type="pres">
      <dgm:prSet presAssocID="{E9072099-4527-4B54-9314-E742542FCA98}" presName="node" presStyleLbl="alignAccFollowNode1" presStyleIdx="14" presStyleCnt="31">
        <dgm:presLayoutVars>
          <dgm:bulletEnabled val="1"/>
        </dgm:presLayoutVars>
      </dgm:prSet>
      <dgm:spPr/>
    </dgm:pt>
    <dgm:pt modelId="{0FB5B08E-C1C0-45AC-B08B-B82D623B66B6}" type="pres">
      <dgm:prSet presAssocID="{F3A578E3-F7C5-44A6-8B14-86D3118BF6AA}" presName="sibTrans" presStyleCnt="0"/>
      <dgm:spPr/>
    </dgm:pt>
    <dgm:pt modelId="{331BB16B-65EA-41FF-95C8-1F38AE44259E}" type="pres">
      <dgm:prSet presAssocID="{3BA6F9B6-0A57-48B9-9140-CC49CD69851E}" presName="node" presStyleLbl="alignAccFollowNode1" presStyleIdx="15" presStyleCnt="31">
        <dgm:presLayoutVars>
          <dgm:bulletEnabled val="1"/>
        </dgm:presLayoutVars>
      </dgm:prSet>
      <dgm:spPr/>
    </dgm:pt>
    <dgm:pt modelId="{3511819B-3FCD-4F2F-90F6-3749A4924798}" type="pres">
      <dgm:prSet presAssocID="{05BBDE1A-BE33-4976-8E75-90D70302CB3C}" presName="vSp" presStyleCnt="0"/>
      <dgm:spPr/>
    </dgm:pt>
    <dgm:pt modelId="{F2078D5B-029D-4FB0-9A64-2AF24A32AB0C}" type="pres">
      <dgm:prSet presAssocID="{BB224FC7-917B-4A96-ACB8-31056E87A390}" presName="horFlow" presStyleCnt="0"/>
      <dgm:spPr/>
    </dgm:pt>
    <dgm:pt modelId="{6EF6BC6D-C4EC-4825-92FB-60E4CA3FE0F0}" type="pres">
      <dgm:prSet presAssocID="{BB224FC7-917B-4A96-ACB8-31056E87A390}" presName="bigChev" presStyleLbl="node1" presStyleIdx="4" presStyleCnt="7"/>
      <dgm:spPr/>
    </dgm:pt>
    <dgm:pt modelId="{C90010F5-72F8-4417-9CD1-91E105970547}" type="pres">
      <dgm:prSet presAssocID="{25F5CE96-3114-4BF3-A288-4DEE75B759DD}" presName="parTrans" presStyleCnt="0"/>
      <dgm:spPr/>
    </dgm:pt>
    <dgm:pt modelId="{69053879-0267-43E8-8038-C2FEC5244CC8}" type="pres">
      <dgm:prSet presAssocID="{AE8F70DD-70A5-4F6E-9F93-001ABC4E7CCA}" presName="node" presStyleLbl="alignAccFollowNode1" presStyleIdx="16" presStyleCnt="31">
        <dgm:presLayoutVars>
          <dgm:bulletEnabled val="1"/>
        </dgm:presLayoutVars>
      </dgm:prSet>
      <dgm:spPr/>
    </dgm:pt>
    <dgm:pt modelId="{27FDF0B9-CBB9-4DC8-9031-B23C2E51D2A9}" type="pres">
      <dgm:prSet presAssocID="{A1ED64BB-7128-4495-A332-F62BE22EA7BD}" presName="sibTrans" presStyleCnt="0"/>
      <dgm:spPr/>
    </dgm:pt>
    <dgm:pt modelId="{E6BF41CF-0635-455D-9BBD-4C18A677DCF2}" type="pres">
      <dgm:prSet presAssocID="{9AB62D82-DBB7-438C-B088-B1B8AE59BAD9}" presName="node" presStyleLbl="alignAccFollowNode1" presStyleIdx="17" presStyleCnt="31">
        <dgm:presLayoutVars>
          <dgm:bulletEnabled val="1"/>
        </dgm:presLayoutVars>
      </dgm:prSet>
      <dgm:spPr/>
    </dgm:pt>
    <dgm:pt modelId="{329BC59B-4FCB-4410-ABB9-2407A5B41767}" type="pres">
      <dgm:prSet presAssocID="{6B2D0BF6-8555-44C2-A846-AB5258B74209}" presName="sibTrans" presStyleCnt="0"/>
      <dgm:spPr/>
    </dgm:pt>
    <dgm:pt modelId="{E0384F4D-0057-415B-8694-E8BF137380ED}" type="pres">
      <dgm:prSet presAssocID="{22FFBCA1-29B8-4E72-BB80-74461144897F}" presName="node" presStyleLbl="alignAccFollowNode1" presStyleIdx="18" presStyleCnt="31">
        <dgm:presLayoutVars>
          <dgm:bulletEnabled val="1"/>
        </dgm:presLayoutVars>
      </dgm:prSet>
      <dgm:spPr/>
    </dgm:pt>
    <dgm:pt modelId="{23A2856C-DACF-405C-89D2-4661649952FB}" type="pres">
      <dgm:prSet presAssocID="{39A12F47-1ACA-4AF1-9480-F56CF6365B96}" presName="sibTrans" presStyleCnt="0"/>
      <dgm:spPr/>
    </dgm:pt>
    <dgm:pt modelId="{E0CAF862-9126-4007-BE13-2EB2545A28E9}" type="pres">
      <dgm:prSet presAssocID="{3F9DF0B8-9C34-42C8-86E5-208FC10D954C}" presName="node" presStyleLbl="alignAccFollowNode1" presStyleIdx="19" presStyleCnt="31">
        <dgm:presLayoutVars>
          <dgm:bulletEnabled val="1"/>
        </dgm:presLayoutVars>
      </dgm:prSet>
      <dgm:spPr/>
    </dgm:pt>
    <dgm:pt modelId="{2D3C8104-7A7E-417C-BC36-0EFACD290AEB}" type="pres">
      <dgm:prSet presAssocID="{99684BB0-E443-45E3-952E-45388FE0B606}" presName="sibTrans" presStyleCnt="0"/>
      <dgm:spPr/>
    </dgm:pt>
    <dgm:pt modelId="{32E29D7C-6633-4031-8CD9-E56879403D02}" type="pres">
      <dgm:prSet presAssocID="{310CE8EA-6262-4561-A7C8-09F4609A6BB8}" presName="node" presStyleLbl="alignAccFollowNode1" presStyleIdx="20" presStyleCnt="31">
        <dgm:presLayoutVars>
          <dgm:bulletEnabled val="1"/>
        </dgm:presLayoutVars>
      </dgm:prSet>
      <dgm:spPr/>
    </dgm:pt>
    <dgm:pt modelId="{C7CF5586-AA3F-46FA-A64E-561D8477C210}" type="pres">
      <dgm:prSet presAssocID="{BB224FC7-917B-4A96-ACB8-31056E87A390}" presName="vSp" presStyleCnt="0"/>
      <dgm:spPr/>
    </dgm:pt>
    <dgm:pt modelId="{1493D1D1-2A16-4B64-9C6A-451F1AC379C4}" type="pres">
      <dgm:prSet presAssocID="{5861E558-0F62-411B-92B6-1E68C6968E41}" presName="horFlow" presStyleCnt="0"/>
      <dgm:spPr/>
    </dgm:pt>
    <dgm:pt modelId="{B259C43F-5040-4DCC-91AF-E7ECF7684F9E}" type="pres">
      <dgm:prSet presAssocID="{5861E558-0F62-411B-92B6-1E68C6968E41}" presName="bigChev" presStyleLbl="node1" presStyleIdx="5" presStyleCnt="7"/>
      <dgm:spPr/>
    </dgm:pt>
    <dgm:pt modelId="{1851CED5-899F-4AE6-8ACD-0B7560DACAA7}" type="pres">
      <dgm:prSet presAssocID="{4AA6EC4A-BCBC-40F3-A6E2-943A0ABA37E0}" presName="parTrans" presStyleCnt="0"/>
      <dgm:spPr/>
    </dgm:pt>
    <dgm:pt modelId="{C98C80BE-D8F4-444A-B4DE-B7A0A0D86DC1}" type="pres">
      <dgm:prSet presAssocID="{911295A3-6FDF-42C5-96D0-C941E663098D}" presName="node" presStyleLbl="alignAccFollowNode1" presStyleIdx="21" presStyleCnt="31">
        <dgm:presLayoutVars>
          <dgm:bulletEnabled val="1"/>
        </dgm:presLayoutVars>
      </dgm:prSet>
      <dgm:spPr/>
    </dgm:pt>
    <dgm:pt modelId="{70384F5D-70E6-48B5-A41A-752453BC6F46}" type="pres">
      <dgm:prSet presAssocID="{E299554B-1C25-4E5E-938A-C436CEFB068F}" presName="sibTrans" presStyleCnt="0"/>
      <dgm:spPr/>
    </dgm:pt>
    <dgm:pt modelId="{43D609DE-03F3-4232-8A06-6973E2AE6B32}" type="pres">
      <dgm:prSet presAssocID="{0B6B181C-226F-4AF7-BBDB-8C48D35BDDF5}" presName="node" presStyleLbl="alignAccFollowNode1" presStyleIdx="22" presStyleCnt="31">
        <dgm:presLayoutVars>
          <dgm:bulletEnabled val="1"/>
        </dgm:presLayoutVars>
      </dgm:prSet>
      <dgm:spPr/>
    </dgm:pt>
    <dgm:pt modelId="{4D7DEE50-C5E3-42AC-9730-91055E8244AD}" type="pres">
      <dgm:prSet presAssocID="{BA63FB03-589E-498A-9FB6-FA896021E480}" presName="sibTrans" presStyleCnt="0"/>
      <dgm:spPr/>
    </dgm:pt>
    <dgm:pt modelId="{8CBCA91E-A7A8-418D-B303-0F475F119681}" type="pres">
      <dgm:prSet presAssocID="{7B307626-929E-4025-8EAD-42BC201A365C}" presName="node" presStyleLbl="alignAccFollowNode1" presStyleIdx="23" presStyleCnt="31">
        <dgm:presLayoutVars>
          <dgm:bulletEnabled val="1"/>
        </dgm:presLayoutVars>
      </dgm:prSet>
      <dgm:spPr/>
    </dgm:pt>
    <dgm:pt modelId="{9A3A7F83-BED3-4838-91A4-BD93B5269697}" type="pres">
      <dgm:prSet presAssocID="{22A58A75-74DA-46D2-93CE-2E4504BA8CBE}" presName="sibTrans" presStyleCnt="0"/>
      <dgm:spPr/>
    </dgm:pt>
    <dgm:pt modelId="{95EBA7CE-6F92-4512-89B7-D99B57DA138E}" type="pres">
      <dgm:prSet presAssocID="{DB7ED40D-84AC-41F5-9189-82452C9B34BF}" presName="node" presStyleLbl="alignAccFollowNode1" presStyleIdx="24" presStyleCnt="31">
        <dgm:presLayoutVars>
          <dgm:bulletEnabled val="1"/>
        </dgm:presLayoutVars>
      </dgm:prSet>
      <dgm:spPr/>
    </dgm:pt>
    <dgm:pt modelId="{D64C1095-F10D-41E5-BF77-70F049455567}" type="pres">
      <dgm:prSet presAssocID="{B5CFF3B5-8CB0-493A-8C0D-ECE3DEC672F3}" presName="sibTrans" presStyleCnt="0"/>
      <dgm:spPr/>
    </dgm:pt>
    <dgm:pt modelId="{5A036DF5-04F9-497D-9839-03278C630E8B}" type="pres">
      <dgm:prSet presAssocID="{6E886223-DEA0-442E-A083-CF8EA8A0406B}" presName="node" presStyleLbl="alignAccFollowNode1" presStyleIdx="25" presStyleCnt="31">
        <dgm:presLayoutVars>
          <dgm:bulletEnabled val="1"/>
        </dgm:presLayoutVars>
      </dgm:prSet>
      <dgm:spPr/>
    </dgm:pt>
    <dgm:pt modelId="{A23A8767-A0E5-4254-98E6-AF9A04F5E597}" type="pres">
      <dgm:prSet presAssocID="{5861E558-0F62-411B-92B6-1E68C6968E41}" presName="vSp" presStyleCnt="0"/>
      <dgm:spPr/>
    </dgm:pt>
    <dgm:pt modelId="{90BBC2B9-8682-424C-82EE-F42DDBC1A563}" type="pres">
      <dgm:prSet presAssocID="{21BB8F7E-EC47-45C4-ADCC-4EFE00BEAFEF}" presName="horFlow" presStyleCnt="0"/>
      <dgm:spPr/>
    </dgm:pt>
    <dgm:pt modelId="{BC475007-16CE-483F-8A45-D5741A4783D3}" type="pres">
      <dgm:prSet presAssocID="{21BB8F7E-EC47-45C4-ADCC-4EFE00BEAFEF}" presName="bigChev" presStyleLbl="node1" presStyleIdx="6" presStyleCnt="7"/>
      <dgm:spPr/>
    </dgm:pt>
    <dgm:pt modelId="{672EB311-54E4-4682-853D-1E2353945305}" type="pres">
      <dgm:prSet presAssocID="{D73024C1-157E-4CF0-8467-76CFEF6919FE}" presName="parTrans" presStyleCnt="0"/>
      <dgm:spPr/>
    </dgm:pt>
    <dgm:pt modelId="{2D836ED8-771D-4856-A7CD-4F93D6EF6684}" type="pres">
      <dgm:prSet presAssocID="{DD76B409-26AF-46D4-94E1-0709C98CF0A0}" presName="node" presStyleLbl="alignAccFollowNode1" presStyleIdx="26" presStyleCnt="31">
        <dgm:presLayoutVars>
          <dgm:bulletEnabled val="1"/>
        </dgm:presLayoutVars>
      </dgm:prSet>
      <dgm:spPr/>
    </dgm:pt>
    <dgm:pt modelId="{AA0FC565-7090-4F46-B213-0A4D16668609}" type="pres">
      <dgm:prSet presAssocID="{88032873-6B89-4055-BE49-DC8F862B22FA}" presName="sibTrans" presStyleCnt="0"/>
      <dgm:spPr/>
    </dgm:pt>
    <dgm:pt modelId="{9BCCED83-C46D-423B-8A44-5D94D5D6246E}" type="pres">
      <dgm:prSet presAssocID="{3694A8D8-A3C4-4B3C-A484-FF5647823FCD}" presName="node" presStyleLbl="alignAccFollowNode1" presStyleIdx="27" presStyleCnt="31">
        <dgm:presLayoutVars>
          <dgm:bulletEnabled val="1"/>
        </dgm:presLayoutVars>
      </dgm:prSet>
      <dgm:spPr/>
    </dgm:pt>
    <dgm:pt modelId="{55E0C108-75FD-4837-9ED1-2B419C33CDEB}" type="pres">
      <dgm:prSet presAssocID="{A0056B2B-7491-4BE0-840C-F144327E12B7}" presName="sibTrans" presStyleCnt="0"/>
      <dgm:spPr/>
    </dgm:pt>
    <dgm:pt modelId="{8D326625-6C20-4EB8-88F8-EE2112953512}" type="pres">
      <dgm:prSet presAssocID="{A9A0A20D-3B2C-4BB3-9779-D9D537A2949F}" presName="node" presStyleLbl="alignAccFollowNode1" presStyleIdx="28" presStyleCnt="31">
        <dgm:presLayoutVars>
          <dgm:bulletEnabled val="1"/>
        </dgm:presLayoutVars>
      </dgm:prSet>
      <dgm:spPr/>
    </dgm:pt>
    <dgm:pt modelId="{D1226A9E-7A93-4CAB-ABE7-99504BD5BB4E}" type="pres">
      <dgm:prSet presAssocID="{7ED36152-6D9E-40E9-A976-6B097B1BE871}" presName="sibTrans" presStyleCnt="0"/>
      <dgm:spPr/>
    </dgm:pt>
    <dgm:pt modelId="{51F01CBC-6B2C-425F-85EE-5B2A5671A8E9}" type="pres">
      <dgm:prSet presAssocID="{075810FE-6FDB-434C-BB13-CD4B6235F22B}" presName="node" presStyleLbl="alignAccFollowNode1" presStyleIdx="29" presStyleCnt="31">
        <dgm:presLayoutVars>
          <dgm:bulletEnabled val="1"/>
        </dgm:presLayoutVars>
      </dgm:prSet>
      <dgm:spPr/>
    </dgm:pt>
    <dgm:pt modelId="{11AC85F7-F1B5-4BDF-9ABD-6B22AF7057FC}" type="pres">
      <dgm:prSet presAssocID="{5CE4A4CE-AA31-4638-A885-B35F8A3A4C9F}" presName="sibTrans" presStyleCnt="0"/>
      <dgm:spPr/>
    </dgm:pt>
    <dgm:pt modelId="{E8B782BB-4373-4C9C-B4CC-CBD7E2A88BA8}" type="pres">
      <dgm:prSet presAssocID="{F2548292-D06B-4023-BAD6-770B72F8AD81}" presName="node" presStyleLbl="alignAccFollowNode1" presStyleIdx="30" presStyleCnt="31">
        <dgm:presLayoutVars>
          <dgm:bulletEnabled val="1"/>
        </dgm:presLayoutVars>
      </dgm:prSet>
      <dgm:spPr/>
    </dgm:pt>
  </dgm:ptLst>
  <dgm:cxnLst>
    <dgm:cxn modelId="{711BA000-6835-45CA-A54F-201B684577EA}" type="presOf" srcId="{9AB62D82-DBB7-438C-B088-B1B8AE59BAD9}" destId="{E6BF41CF-0635-455D-9BBD-4C18A677DCF2}" srcOrd="0" destOrd="0" presId="urn:microsoft.com/office/officeart/2005/8/layout/lProcess3"/>
    <dgm:cxn modelId="{4CF27D03-2094-4604-8D81-287E576564BA}" srcId="{21BB8F7E-EC47-45C4-ADCC-4EFE00BEAFEF}" destId="{A9A0A20D-3B2C-4BB3-9779-D9D537A2949F}" srcOrd="2" destOrd="0" parTransId="{87F99E6F-57D6-48C2-BD79-AD5D37A22D7C}" sibTransId="{7ED36152-6D9E-40E9-A976-6B097B1BE871}"/>
    <dgm:cxn modelId="{D4F47B09-B557-4301-BF3B-E14A491C47BB}" srcId="{1C2A033F-8F1D-4DB8-B52A-093AF45FB708}" destId="{0707140E-E742-41F6-90C5-F93150747B8E}" srcOrd="4" destOrd="0" parTransId="{F3C7275B-13FB-4B76-84F1-386F58BE3017}" sibTransId="{80928278-EF3A-41B7-B78B-E6A0416A63E1}"/>
    <dgm:cxn modelId="{BB69180F-B179-4752-A7F2-C90E1F1B82D6}" type="presOf" srcId="{DB7ED40D-84AC-41F5-9189-82452C9B34BF}" destId="{95EBA7CE-6F92-4512-89B7-D99B57DA138E}" srcOrd="0" destOrd="0" presId="urn:microsoft.com/office/officeart/2005/8/layout/lProcess3"/>
    <dgm:cxn modelId="{C9C1250F-F337-4AAA-9C9F-3A6908A2F019}" srcId="{BB224FC7-917B-4A96-ACB8-31056E87A390}" destId="{AE8F70DD-70A5-4F6E-9F93-001ABC4E7CCA}" srcOrd="0" destOrd="0" parTransId="{25F5CE96-3114-4BF3-A288-4DEE75B759DD}" sibTransId="{A1ED64BB-7128-4495-A332-F62BE22EA7BD}"/>
    <dgm:cxn modelId="{E2849B10-F842-433A-BE62-7D78D6D32117}" srcId="{91EAE1F6-C62A-46F6-8FF6-70C635280280}" destId="{95771A4F-1CDF-427A-B1CA-A67C3EA59BF2}" srcOrd="0" destOrd="0" parTransId="{1BDA262B-8BB9-472F-A195-8215EC2512EB}" sibTransId="{4E7D6CF0-F131-4C95-A47E-69E545206252}"/>
    <dgm:cxn modelId="{DDF4B310-911A-4B5A-9E69-B6D4DC472B94}" type="presOf" srcId="{7B307626-929E-4025-8EAD-42BC201A365C}" destId="{8CBCA91E-A7A8-418D-B303-0F475F119681}" srcOrd="0" destOrd="0" presId="urn:microsoft.com/office/officeart/2005/8/layout/lProcess3"/>
    <dgm:cxn modelId="{4A646611-B8EE-4924-B513-F7DC1A511154}" srcId="{05BBDE1A-BE33-4976-8E75-90D70302CB3C}" destId="{C877F77A-AF2E-49C1-83D7-98C851F03821}" srcOrd="2" destOrd="0" parTransId="{C62B9A9B-4FE0-44D1-91B2-94EB2DBD7667}" sibTransId="{C7E70557-7A37-460B-83DF-B1AD1461B41C}"/>
    <dgm:cxn modelId="{2C63D013-7E6B-4D51-9941-4707CCDB3C44}" type="presOf" srcId="{3F9DF0B8-9C34-42C8-86E5-208FC10D954C}" destId="{E0CAF862-9126-4007-BE13-2EB2545A28E9}" srcOrd="0" destOrd="0" presId="urn:microsoft.com/office/officeart/2005/8/layout/lProcess3"/>
    <dgm:cxn modelId="{37F5641B-18D7-41FA-AE5D-D475FDE82FCB}" srcId="{5861E558-0F62-411B-92B6-1E68C6968E41}" destId="{911295A3-6FDF-42C5-96D0-C941E663098D}" srcOrd="0" destOrd="0" parTransId="{4AA6EC4A-BCBC-40F3-A6E2-943A0ABA37E0}" sibTransId="{E299554B-1C25-4E5E-938A-C436CEFB068F}"/>
    <dgm:cxn modelId="{0AF00A1C-46F3-4CB0-86ED-FBEC8994CA71}" type="presOf" srcId="{98F42345-5484-41C3-97EF-2D3B637E12F6}" destId="{4D6D6718-93B1-4175-ABFD-AD95038AC872}" srcOrd="0" destOrd="0" presId="urn:microsoft.com/office/officeart/2005/8/layout/lProcess3"/>
    <dgm:cxn modelId="{2BF3B81D-1E7D-4D7A-AA91-E24C59057E2D}" type="presOf" srcId="{5861E558-0F62-411B-92B6-1E68C6968E41}" destId="{B259C43F-5040-4DCC-91AF-E7ECF7684F9E}" srcOrd="0" destOrd="0" presId="urn:microsoft.com/office/officeart/2005/8/layout/lProcess3"/>
    <dgm:cxn modelId="{8DB1BF1D-B6A1-4627-A6F2-5462672EF807}" srcId="{5861E558-0F62-411B-92B6-1E68C6968E41}" destId="{6E886223-DEA0-442E-A083-CF8EA8A0406B}" srcOrd="4" destOrd="0" parTransId="{650E56FE-7C7A-4E91-BAEE-5014BAB33988}" sibTransId="{10248EFD-09D9-405C-B2E8-A3BBAD1C8B90}"/>
    <dgm:cxn modelId="{4F583920-79F1-4C22-98FB-C73A669F508D}" srcId="{1C2A033F-8F1D-4DB8-B52A-093AF45FB708}" destId="{8F90220F-63B7-4243-8BD4-17E7AD2A44F4}" srcOrd="0" destOrd="0" parTransId="{D47CD53B-904C-4473-A1E6-A25A8770AFA7}" sibTransId="{682EF541-D261-4F06-A8C5-85C5A62822C4}"/>
    <dgm:cxn modelId="{85168A20-6B54-45A0-9A22-8CA50EE397C7}" type="presOf" srcId="{310CE8EA-6262-4561-A7C8-09F4609A6BB8}" destId="{32E29D7C-6633-4031-8CD9-E56879403D02}" srcOrd="0" destOrd="0" presId="urn:microsoft.com/office/officeart/2005/8/layout/lProcess3"/>
    <dgm:cxn modelId="{D8DF4029-7ABB-43C3-B44F-A4D36CF5C4CA}" srcId="{05BBDE1A-BE33-4976-8E75-90D70302CB3C}" destId="{3BA6F9B6-0A57-48B9-9140-CC49CD69851E}" srcOrd="4" destOrd="0" parTransId="{8FDC5B4E-42DB-4B69-B54F-0A7F6B97E50F}" sibTransId="{7E765C09-573A-4B52-BDFE-511A29063125}"/>
    <dgm:cxn modelId="{F29B422E-2FF2-4763-8099-2227C4329750}" type="presOf" srcId="{A9A0A20D-3B2C-4BB3-9779-D9D537A2949F}" destId="{8D326625-6C20-4EB8-88F8-EE2112953512}" srcOrd="0" destOrd="0" presId="urn:microsoft.com/office/officeart/2005/8/layout/lProcess3"/>
    <dgm:cxn modelId="{264D9C34-EBE4-4580-97D5-282CE5251BC0}" type="presOf" srcId="{245ACA35-616A-4407-8836-556BA2426AD8}" destId="{2B8F679B-1A04-4DF9-A0A3-7DEEA3770D83}" srcOrd="0" destOrd="0" presId="urn:microsoft.com/office/officeart/2005/8/layout/lProcess3"/>
    <dgm:cxn modelId="{4AD50538-8BD6-4A40-A073-22D41F585470}" type="presOf" srcId="{43715E89-5806-4B22-8597-6AD558FBF831}" destId="{7FEF7B52-B1FD-40FA-A17F-5476EDC124F0}" srcOrd="0" destOrd="0" presId="urn:microsoft.com/office/officeart/2005/8/layout/lProcess3"/>
    <dgm:cxn modelId="{A651F73C-F519-4D14-9334-E890540DAE57}" srcId="{BB224FC7-917B-4A96-ACB8-31056E87A390}" destId="{3F9DF0B8-9C34-42C8-86E5-208FC10D954C}" srcOrd="3" destOrd="0" parTransId="{4CE51553-5B95-4D9B-A171-1686C96B09BE}" sibTransId="{99684BB0-E443-45E3-952E-45388FE0B606}"/>
    <dgm:cxn modelId="{2B33FC5C-2432-4013-B4A3-CBA2F0BEF012}" type="presOf" srcId="{49D0F44F-8B80-41E6-B60E-8559ABB540E2}" destId="{DAE66ADB-EAEE-4F7C-AD92-CFE0DD849E1E}" srcOrd="0" destOrd="0" presId="urn:microsoft.com/office/officeart/2005/8/layout/lProcess3"/>
    <dgm:cxn modelId="{EBAF065F-0CDD-4554-B5E8-6C77B1C9BE8A}" type="presOf" srcId="{91EAE1F6-C62A-46F6-8FF6-70C635280280}" destId="{DB882725-535B-4F07-9A40-DCD76F157B5B}" srcOrd="0" destOrd="0" presId="urn:microsoft.com/office/officeart/2005/8/layout/lProcess3"/>
    <dgm:cxn modelId="{19A50862-8542-472F-BCED-8D6E2AFDD8CF}" srcId="{E384AEFE-87F1-4D7F-A715-74278D6A2645}" destId="{05BBDE1A-BE33-4976-8E75-90D70302CB3C}" srcOrd="3" destOrd="0" parTransId="{FF7805FB-34EE-49D0-87DA-47896BCA35B5}" sibTransId="{136DFE38-C0EB-420D-8D46-696621ABE33F}"/>
    <dgm:cxn modelId="{7FDE1268-7C4B-4E5C-AB5F-4016A90A3BD9}" type="presOf" srcId="{906D10AA-F6E0-41F8-9902-47580EA6AD87}" destId="{CFCBCDB8-4994-4554-B08A-187C0784042D}" srcOrd="0" destOrd="0" presId="urn:microsoft.com/office/officeart/2005/8/layout/lProcess3"/>
    <dgm:cxn modelId="{1489306B-FADB-42A2-B774-2E242DCB1CC7}" type="presOf" srcId="{7E3C8E0A-0BAD-4EB2-9CC9-8C2D833044BB}" destId="{1DCE2F1D-350E-4616-BE6C-4E84AA755DE0}" srcOrd="0" destOrd="0" presId="urn:microsoft.com/office/officeart/2005/8/layout/lProcess3"/>
    <dgm:cxn modelId="{41EA6F6B-EAE8-4083-8262-A879F7C5141E}" srcId="{E384AEFE-87F1-4D7F-A715-74278D6A2645}" destId="{906D10AA-F6E0-41F8-9902-47580EA6AD87}" srcOrd="2" destOrd="0" parTransId="{26A10ADC-CE30-4A6F-8CBA-DBF47B3CC138}" sibTransId="{E676158C-5AFF-4A39-B507-2B5FD9E3A12D}"/>
    <dgm:cxn modelId="{D988874B-1736-4C19-BD61-6CB5F951DE50}" type="presOf" srcId="{95771A4F-1CDF-427A-B1CA-A67C3EA59BF2}" destId="{93F267E6-09CF-4795-BFCE-3074A3DC1E84}" srcOrd="0" destOrd="0" presId="urn:microsoft.com/office/officeart/2005/8/layout/lProcess3"/>
    <dgm:cxn modelId="{C7FBA24C-FC35-41BE-9977-7F20B9A29D44}" srcId="{5861E558-0F62-411B-92B6-1E68C6968E41}" destId="{7B307626-929E-4025-8EAD-42BC201A365C}" srcOrd="2" destOrd="0" parTransId="{D9E130E7-5778-4D39-A431-6E87AB64A1C0}" sibTransId="{22A58A75-74DA-46D2-93CE-2E4504BA8CBE}"/>
    <dgm:cxn modelId="{94EEE94C-9F6F-4958-B1CB-29E45858E874}" type="presOf" srcId="{BB224FC7-917B-4A96-ACB8-31056E87A390}" destId="{6EF6BC6D-C4EC-4825-92FB-60E4CA3FE0F0}" srcOrd="0" destOrd="0" presId="urn:microsoft.com/office/officeart/2005/8/layout/lProcess3"/>
    <dgm:cxn modelId="{4E964C6E-BC2C-4BD1-9678-02661C4AF976}" srcId="{906D10AA-F6E0-41F8-9902-47580EA6AD87}" destId="{49D0F44F-8B80-41E6-B60E-8559ABB540E2}" srcOrd="1" destOrd="0" parTransId="{5B901306-A916-4B8E-92DB-5A3E48A82F56}" sibTransId="{0B790A4D-6BAE-4EFA-8ECF-299611E270DA}"/>
    <dgm:cxn modelId="{7149B14E-83CD-4ACF-8448-0372563880A9}" type="presOf" srcId="{22FFBCA1-29B8-4E72-BB80-74461144897F}" destId="{E0384F4D-0057-415B-8694-E8BF137380ED}" srcOrd="0" destOrd="0" presId="urn:microsoft.com/office/officeart/2005/8/layout/lProcess3"/>
    <dgm:cxn modelId="{B5C9696F-F8E9-4A2A-9795-06B83CCCF215}" srcId="{05BBDE1A-BE33-4976-8E75-90D70302CB3C}" destId="{5C6A4F0C-088C-406A-80F8-8C538B7D49F9}" srcOrd="1" destOrd="0" parTransId="{4027F8C6-7AC7-4CAD-A72D-F89FAB80EC53}" sibTransId="{392C345E-8FDF-48D4-9584-FD6FAB5111F0}"/>
    <dgm:cxn modelId="{70852070-054E-4351-B719-8E1FB20979AE}" srcId="{5861E558-0F62-411B-92B6-1E68C6968E41}" destId="{0B6B181C-226F-4AF7-BBDB-8C48D35BDDF5}" srcOrd="1" destOrd="0" parTransId="{CFD4BCFF-2EFB-470F-820E-C74BFA594129}" sibTransId="{BA63FB03-589E-498A-9FB6-FA896021E480}"/>
    <dgm:cxn modelId="{DAF4DF50-8A6C-4A41-9103-92C57B250918}" srcId="{21BB8F7E-EC47-45C4-ADCC-4EFE00BEAFEF}" destId="{075810FE-6FDB-434C-BB13-CD4B6235F22B}" srcOrd="3" destOrd="0" parTransId="{D73BDC8B-8175-4397-A438-126D39D0CD0D}" sibTransId="{5CE4A4CE-AA31-4638-A885-B35F8A3A4C9F}"/>
    <dgm:cxn modelId="{14B62073-9285-4CE0-9270-445BC04904AF}" type="presOf" srcId="{8F90220F-63B7-4243-8BD4-17E7AD2A44F4}" destId="{50407E0E-ED9A-4CB3-88F3-BB2FDDCFCB81}" srcOrd="0" destOrd="0" presId="urn:microsoft.com/office/officeart/2005/8/layout/lProcess3"/>
    <dgm:cxn modelId="{0AC73F54-503A-4631-B8FD-21547F8FCB7A}" srcId="{1C2A033F-8F1D-4DB8-B52A-093AF45FB708}" destId="{43715E89-5806-4B22-8597-6AD558FBF831}" srcOrd="3" destOrd="0" parTransId="{724E54AD-856D-47FB-8152-670D099B7A73}" sibTransId="{AAAB30E9-3B85-48F5-8722-F6E75E4618BE}"/>
    <dgm:cxn modelId="{5CA34556-658E-4343-9439-D80B4AF6BBBA}" type="presOf" srcId="{6E886223-DEA0-442E-A083-CF8EA8A0406B}" destId="{5A036DF5-04F9-497D-9839-03278C630E8B}" srcOrd="0" destOrd="0" presId="urn:microsoft.com/office/officeart/2005/8/layout/lProcess3"/>
    <dgm:cxn modelId="{4FE94578-2DC0-4E67-A1E1-417EE611CF7D}" type="presOf" srcId="{1069FA64-BA69-45D5-BDEA-9A495AB0871B}" destId="{D1C2EF93-8AC2-4D09-9D84-F50E6AF9ADB3}" srcOrd="0" destOrd="0" presId="urn:microsoft.com/office/officeart/2005/8/layout/lProcess3"/>
    <dgm:cxn modelId="{32B7855A-88F6-4FB5-9250-CDB325850DD4}" type="presOf" srcId="{3BA6F9B6-0A57-48B9-9140-CC49CD69851E}" destId="{331BB16B-65EA-41FF-95C8-1F38AE44259E}" srcOrd="0" destOrd="0" presId="urn:microsoft.com/office/officeart/2005/8/layout/lProcess3"/>
    <dgm:cxn modelId="{38ED6F7C-6B41-4CCF-ADEE-EBFB442D81F2}" type="presOf" srcId="{075810FE-6FDB-434C-BB13-CD4B6235F22B}" destId="{51F01CBC-6B2C-425F-85EE-5B2A5671A8E9}" srcOrd="0" destOrd="0" presId="urn:microsoft.com/office/officeart/2005/8/layout/lProcess3"/>
    <dgm:cxn modelId="{5397997D-F060-4657-87AB-54096ABBFD8E}" type="presOf" srcId="{1C2A033F-8F1D-4DB8-B52A-093AF45FB708}" destId="{CFB08C18-E0E1-4856-89DA-8957BE12C934}" srcOrd="0" destOrd="0" presId="urn:microsoft.com/office/officeart/2005/8/layout/lProcess3"/>
    <dgm:cxn modelId="{03E3FD80-DC25-4A24-9A13-AA53CC7E9D22}" srcId="{906D10AA-F6E0-41F8-9902-47580EA6AD87}" destId="{98F42345-5484-41C3-97EF-2D3B637E12F6}" srcOrd="4" destOrd="0" parTransId="{5609FC80-9F61-4C22-838F-5499A5495DDE}" sibTransId="{8BBE44E1-2ECF-4509-A6E7-B28E29A20DD8}"/>
    <dgm:cxn modelId="{703A3884-0BD4-4961-9B76-235A89176EF5}" type="presOf" srcId="{0B6B181C-226F-4AF7-BBDB-8C48D35BDDF5}" destId="{43D609DE-03F3-4232-8A06-6973E2AE6B32}" srcOrd="0" destOrd="0" presId="urn:microsoft.com/office/officeart/2005/8/layout/lProcess3"/>
    <dgm:cxn modelId="{887D1885-9B73-4A3B-8301-C481EB46837F}" type="presOf" srcId="{E384AEFE-87F1-4D7F-A715-74278D6A2645}" destId="{F3BAA514-198B-41CD-95A8-7CE836701133}" srcOrd="0" destOrd="0" presId="urn:microsoft.com/office/officeart/2005/8/layout/lProcess3"/>
    <dgm:cxn modelId="{1BD27F8A-8D39-4662-9965-1548198D93E2}" srcId="{1C2A033F-8F1D-4DB8-B52A-093AF45FB708}" destId="{423495B5-63EC-471B-80D0-27C66F2EB289}" srcOrd="1" destOrd="0" parTransId="{CB797D34-F14D-45C2-9BB0-E611F24E2E5D}" sibTransId="{86AFFE71-4E86-4A63-B297-FB000CF3149A}"/>
    <dgm:cxn modelId="{2F0CC498-3E4A-4BD6-951D-13A408CE38FD}" type="presOf" srcId="{911295A3-6FDF-42C5-96D0-C941E663098D}" destId="{C98C80BE-D8F4-444A-B4DE-B7A0A0D86DC1}" srcOrd="0" destOrd="0" presId="urn:microsoft.com/office/officeart/2005/8/layout/lProcess3"/>
    <dgm:cxn modelId="{D259B59E-3ECB-42F0-A844-B7403ECCF42C}" srcId="{906D10AA-F6E0-41F8-9902-47580EA6AD87}" destId="{C3158A0F-0AB3-46A2-8DEB-F0940CC9B168}" srcOrd="3" destOrd="0" parTransId="{C76C752B-37CC-40C4-9064-3C0106A6CC8C}" sibTransId="{46BFD63A-9DE2-44CF-97DC-4DF4A58F0EDC}"/>
    <dgm:cxn modelId="{24F3CDA2-D3B7-48B9-B8FA-DA67CAD34198}" type="presOf" srcId="{AE8F70DD-70A5-4F6E-9F93-001ABC4E7CCA}" destId="{69053879-0267-43E8-8038-C2FEC5244CC8}" srcOrd="0" destOrd="0" presId="urn:microsoft.com/office/officeart/2005/8/layout/lProcess3"/>
    <dgm:cxn modelId="{3625CBA4-8864-4AF2-B26E-F84A16141E89}" srcId="{906D10AA-F6E0-41F8-9902-47580EA6AD87}" destId="{B690BA0F-5980-4242-9F86-319B508E8484}" srcOrd="0" destOrd="0" parTransId="{546C1E76-ACAD-4D1F-A415-30E3C328ED8D}" sibTransId="{6B50302E-7DA4-4D66-948C-8D41114AFEEB}"/>
    <dgm:cxn modelId="{CEA6E2A4-5695-480D-83AF-381E6CAC620C}" type="presOf" srcId="{3694A8D8-A3C4-4B3C-A484-FF5647823FCD}" destId="{9BCCED83-C46D-423B-8A44-5D94D5D6246E}" srcOrd="0" destOrd="0" presId="urn:microsoft.com/office/officeart/2005/8/layout/lProcess3"/>
    <dgm:cxn modelId="{9B12A0AD-F7F3-4D72-A580-78FBAE0E6C55}" srcId="{21BB8F7E-EC47-45C4-ADCC-4EFE00BEAFEF}" destId="{F2548292-D06B-4023-BAD6-770B72F8AD81}" srcOrd="4" destOrd="0" parTransId="{1F906F09-9E88-440D-A129-12E62BE20134}" sibTransId="{FFB5E61C-B797-475B-98D3-050C63C862FC}"/>
    <dgm:cxn modelId="{A9F804AE-CF57-4016-A639-2A4F1000BDA4}" type="presOf" srcId="{0707140E-E742-41F6-90C5-F93150747B8E}" destId="{A95C1F4F-DCC5-49DD-9978-C11A0E26AD7E}" srcOrd="0" destOrd="0" presId="urn:microsoft.com/office/officeart/2005/8/layout/lProcess3"/>
    <dgm:cxn modelId="{A06A07B0-8238-488E-BBEF-48619EAFC4B2}" srcId="{E384AEFE-87F1-4D7F-A715-74278D6A2645}" destId="{91EAE1F6-C62A-46F6-8FF6-70C635280280}" srcOrd="0" destOrd="0" parTransId="{01FA95E0-87B6-4D29-90C7-6B3C84D5DC8E}" sibTransId="{52A06217-A17E-489E-9E2E-FCE79E83986A}"/>
    <dgm:cxn modelId="{9BA70CB3-1AC7-472D-B16A-CE72766D1775}" srcId="{E384AEFE-87F1-4D7F-A715-74278D6A2645}" destId="{BB224FC7-917B-4A96-ACB8-31056E87A390}" srcOrd="4" destOrd="0" parTransId="{D7088BB3-073E-4413-A56A-7A618E880DDD}" sibTransId="{F6572932-FFD8-4172-82E9-2AD3C2E24609}"/>
    <dgm:cxn modelId="{4716BCB3-041A-4957-86B5-94A299A50D30}" srcId="{BB224FC7-917B-4A96-ACB8-31056E87A390}" destId="{22FFBCA1-29B8-4E72-BB80-74461144897F}" srcOrd="2" destOrd="0" parTransId="{9382675F-AAF7-4705-AF5E-CEAE91FC0849}" sibTransId="{39A12F47-1ACA-4AF1-9480-F56CF6365B96}"/>
    <dgm:cxn modelId="{8440AFB4-DB06-436F-A168-40DCBF8D2E7E}" srcId="{21BB8F7E-EC47-45C4-ADCC-4EFE00BEAFEF}" destId="{3694A8D8-A3C4-4B3C-A484-FF5647823FCD}" srcOrd="1" destOrd="0" parTransId="{1C6CCBC7-2C23-47C1-ACEF-40708E0C2070}" sibTransId="{A0056B2B-7491-4BE0-840C-F144327E12B7}"/>
    <dgm:cxn modelId="{EDB265C5-D3B4-49A5-B3C2-734CD91C02D4}" srcId="{E384AEFE-87F1-4D7F-A715-74278D6A2645}" destId="{1C2A033F-8F1D-4DB8-B52A-093AF45FB708}" srcOrd="1" destOrd="0" parTransId="{AE01DCE7-0988-49C5-80C3-89362B508216}" sibTransId="{0418E421-F825-4BBA-8CF8-23793AEC61F5}"/>
    <dgm:cxn modelId="{5FF53AC9-8900-4809-887C-64E7F1995CED}" srcId="{BB224FC7-917B-4A96-ACB8-31056E87A390}" destId="{9AB62D82-DBB7-438C-B088-B1B8AE59BAD9}" srcOrd="1" destOrd="0" parTransId="{BE056EAF-CA92-46E4-ADAA-C1B7F9520B6B}" sibTransId="{6B2D0BF6-8555-44C2-A846-AB5258B74209}"/>
    <dgm:cxn modelId="{55241ACA-92D4-4303-B5BB-4398C0CF1DD4}" srcId="{05BBDE1A-BE33-4976-8E75-90D70302CB3C}" destId="{E9072099-4527-4B54-9314-E742542FCA98}" srcOrd="3" destOrd="0" parTransId="{64AA433A-68D6-4F96-93C6-33C1FDB9601A}" sibTransId="{F3A578E3-F7C5-44A6-8B14-86D3118BF6AA}"/>
    <dgm:cxn modelId="{6A309ACB-32D6-44F0-A922-E5D3EC2733CC}" type="presOf" srcId="{C3158A0F-0AB3-46A2-8DEB-F0940CC9B168}" destId="{E4E0CE50-59CA-43F8-80A7-1D679E8C533C}" srcOrd="0" destOrd="0" presId="urn:microsoft.com/office/officeart/2005/8/layout/lProcess3"/>
    <dgm:cxn modelId="{EE3A53CD-C6DC-48F5-B221-02A2F4BDF55B}" srcId="{E384AEFE-87F1-4D7F-A715-74278D6A2645}" destId="{5861E558-0F62-411B-92B6-1E68C6968E41}" srcOrd="5" destOrd="0" parTransId="{6D6213E9-240C-4032-B688-7C8E58C5701E}" sibTransId="{18B5639F-BD2F-4A72-A212-3294EBEF9845}"/>
    <dgm:cxn modelId="{10E2A9CF-4247-474E-8F00-1F52295EF938}" type="presOf" srcId="{423495B5-63EC-471B-80D0-27C66F2EB289}" destId="{C06A0444-D1A1-44A3-9804-404234E7D922}" srcOrd="0" destOrd="0" presId="urn:microsoft.com/office/officeart/2005/8/layout/lProcess3"/>
    <dgm:cxn modelId="{1818B1D1-3B87-4BC6-A9C4-A4AB1DA5C278}" type="presOf" srcId="{05BBDE1A-BE33-4976-8E75-90D70302CB3C}" destId="{46225707-FD8F-45EC-B755-26511A635952}" srcOrd="0" destOrd="0" presId="urn:microsoft.com/office/officeart/2005/8/layout/lProcess3"/>
    <dgm:cxn modelId="{7A44DED3-A9BD-420D-8D08-1C21E2E2031E}" type="presOf" srcId="{DD76B409-26AF-46D4-94E1-0709C98CF0A0}" destId="{2D836ED8-771D-4856-A7CD-4F93D6EF6684}" srcOrd="0" destOrd="0" presId="urn:microsoft.com/office/officeart/2005/8/layout/lProcess3"/>
    <dgm:cxn modelId="{567836D4-692C-45E4-A19A-6B6F1A5F5C7A}" type="presOf" srcId="{5C6A4F0C-088C-406A-80F8-8C538B7D49F9}" destId="{F72D9D5E-9938-499D-BF9F-E7CFF4EC4810}" srcOrd="0" destOrd="0" presId="urn:microsoft.com/office/officeart/2005/8/layout/lProcess3"/>
    <dgm:cxn modelId="{6B0A8DD5-9FAF-4875-A2DE-DF1B80DB4198}" srcId="{1C2A033F-8F1D-4DB8-B52A-093AF45FB708}" destId="{7E3C8E0A-0BAD-4EB2-9CC9-8C2D833044BB}" srcOrd="2" destOrd="0" parTransId="{C19E4B50-BBCE-48B8-B365-D71578EC0223}" sibTransId="{1B09D33E-3B86-422E-A8DA-FC27727F610B}"/>
    <dgm:cxn modelId="{3DE7BDD5-803E-4A70-B01B-D39D0B394A5D}" type="presOf" srcId="{B690BA0F-5980-4242-9F86-319B508E8484}" destId="{436754C7-8B10-4534-B0EB-4C1B8D152440}" srcOrd="0" destOrd="0" presId="urn:microsoft.com/office/officeart/2005/8/layout/lProcess3"/>
    <dgm:cxn modelId="{10476AD9-2719-4253-AE43-C1D326C46F01}" type="presOf" srcId="{C877F77A-AF2E-49C1-83D7-98C851F03821}" destId="{6032D536-6864-4E70-8E39-D879E34B7263}" srcOrd="0" destOrd="0" presId="urn:microsoft.com/office/officeart/2005/8/layout/lProcess3"/>
    <dgm:cxn modelId="{5C4C14DB-637A-480A-BE5F-7AA2942581B3}" srcId="{5861E558-0F62-411B-92B6-1E68C6968E41}" destId="{DB7ED40D-84AC-41F5-9189-82452C9B34BF}" srcOrd="3" destOrd="0" parTransId="{7BE622AB-205E-401C-BCA2-29D4EF5C1581}" sibTransId="{B5CFF3B5-8CB0-493A-8C0D-ECE3DEC672F3}"/>
    <dgm:cxn modelId="{2237B4E0-7F8C-4C3D-9BFE-9EFFFA72E0FA}" type="presOf" srcId="{F2548292-D06B-4023-BAD6-770B72F8AD81}" destId="{E8B782BB-4373-4C9C-B4CC-CBD7E2A88BA8}" srcOrd="0" destOrd="0" presId="urn:microsoft.com/office/officeart/2005/8/layout/lProcess3"/>
    <dgm:cxn modelId="{840BECE3-AD75-4A9B-BBFB-0076E1274FD6}" srcId="{906D10AA-F6E0-41F8-9902-47580EA6AD87}" destId="{1069FA64-BA69-45D5-BDEA-9A495AB0871B}" srcOrd="2" destOrd="0" parTransId="{765989B8-1F2F-4679-A013-72628D36FC32}" sibTransId="{138BE7B7-7CD6-45D9-9AB6-3DF0115DB140}"/>
    <dgm:cxn modelId="{71296BE7-0723-43B2-9CDC-4409F3CDD7DF}" type="presOf" srcId="{21BB8F7E-EC47-45C4-ADCC-4EFE00BEAFEF}" destId="{BC475007-16CE-483F-8A45-D5741A4783D3}" srcOrd="0" destOrd="0" presId="urn:microsoft.com/office/officeart/2005/8/layout/lProcess3"/>
    <dgm:cxn modelId="{F0BD10EB-3789-4DE2-9B5A-8AB25139F3CB}" srcId="{E384AEFE-87F1-4D7F-A715-74278D6A2645}" destId="{21BB8F7E-EC47-45C4-ADCC-4EFE00BEAFEF}" srcOrd="6" destOrd="0" parTransId="{0CFC1CAD-4B63-4FB6-A2D3-3EDBA08CC877}" sibTransId="{21474CFE-E089-40BF-8415-F30EF38EC32A}"/>
    <dgm:cxn modelId="{066A6CED-512B-45C2-A028-2BBA512BB448}" type="presOf" srcId="{E9072099-4527-4B54-9314-E742542FCA98}" destId="{49263236-CEAC-43A6-A479-FEC48DBD23A1}" srcOrd="0" destOrd="0" presId="urn:microsoft.com/office/officeart/2005/8/layout/lProcess3"/>
    <dgm:cxn modelId="{1193E7ED-5EDF-48F9-B9CB-68A3E1006226}" srcId="{21BB8F7E-EC47-45C4-ADCC-4EFE00BEAFEF}" destId="{DD76B409-26AF-46D4-94E1-0709C98CF0A0}" srcOrd="0" destOrd="0" parTransId="{D73024C1-157E-4CF0-8467-76CFEF6919FE}" sibTransId="{88032873-6B89-4055-BE49-DC8F862B22FA}"/>
    <dgm:cxn modelId="{64C49AF5-71D7-425C-874A-750FE20DAC97}" srcId="{BB224FC7-917B-4A96-ACB8-31056E87A390}" destId="{310CE8EA-6262-4561-A7C8-09F4609A6BB8}" srcOrd="4" destOrd="0" parTransId="{7A93F5D1-5C76-417B-B7CF-67FE3ABC01D2}" sibTransId="{99B41ABC-5869-4246-B6A4-46A0AA669337}"/>
    <dgm:cxn modelId="{3233D4F5-118B-488F-9ED9-7E66FC7202F4}" srcId="{05BBDE1A-BE33-4976-8E75-90D70302CB3C}" destId="{245ACA35-616A-4407-8836-556BA2426AD8}" srcOrd="0" destOrd="0" parTransId="{962A674B-B598-4CFD-965D-9A463861153C}" sibTransId="{15979A32-8B90-401D-AB5E-73AF12344651}"/>
    <dgm:cxn modelId="{B57E98E8-F306-4F93-AFF2-8109AC275FA9}" type="presParOf" srcId="{F3BAA514-198B-41CD-95A8-7CE836701133}" destId="{6972D88A-E79A-4CE6-B0F1-EA634E688F98}" srcOrd="0" destOrd="0" presId="urn:microsoft.com/office/officeart/2005/8/layout/lProcess3"/>
    <dgm:cxn modelId="{19D81D5B-FEA8-4CE3-8E7B-1113F296EB3C}" type="presParOf" srcId="{6972D88A-E79A-4CE6-B0F1-EA634E688F98}" destId="{DB882725-535B-4F07-9A40-DCD76F157B5B}" srcOrd="0" destOrd="0" presId="urn:microsoft.com/office/officeart/2005/8/layout/lProcess3"/>
    <dgm:cxn modelId="{68F4832B-0269-4F78-907C-67A8E933F048}" type="presParOf" srcId="{6972D88A-E79A-4CE6-B0F1-EA634E688F98}" destId="{F8426014-ECD9-4053-9856-27A78D63CE12}" srcOrd="1" destOrd="0" presId="urn:microsoft.com/office/officeart/2005/8/layout/lProcess3"/>
    <dgm:cxn modelId="{87B7A442-549E-4A7E-9D22-50A283A456D8}" type="presParOf" srcId="{6972D88A-E79A-4CE6-B0F1-EA634E688F98}" destId="{93F267E6-09CF-4795-BFCE-3074A3DC1E84}" srcOrd="2" destOrd="0" presId="urn:microsoft.com/office/officeart/2005/8/layout/lProcess3"/>
    <dgm:cxn modelId="{B9CD7DD0-85EE-483D-8EBE-C97A38352C57}" type="presParOf" srcId="{F3BAA514-198B-41CD-95A8-7CE836701133}" destId="{1830B4B2-B513-45E9-A0E4-F1567942B4DA}" srcOrd="1" destOrd="0" presId="urn:microsoft.com/office/officeart/2005/8/layout/lProcess3"/>
    <dgm:cxn modelId="{4D1D0E22-8F90-48C0-B531-1D00D3199739}" type="presParOf" srcId="{F3BAA514-198B-41CD-95A8-7CE836701133}" destId="{166058AD-223F-4A42-A66A-D851D770305D}" srcOrd="2" destOrd="0" presId="urn:microsoft.com/office/officeart/2005/8/layout/lProcess3"/>
    <dgm:cxn modelId="{2510DEEC-F248-4979-B410-96EE064BA2CC}" type="presParOf" srcId="{166058AD-223F-4A42-A66A-D851D770305D}" destId="{CFB08C18-E0E1-4856-89DA-8957BE12C934}" srcOrd="0" destOrd="0" presId="urn:microsoft.com/office/officeart/2005/8/layout/lProcess3"/>
    <dgm:cxn modelId="{EC25FF45-921A-488B-BAE6-EB3C6F01E690}" type="presParOf" srcId="{166058AD-223F-4A42-A66A-D851D770305D}" destId="{7D101539-D7CE-4B46-A5F7-9674A7F817B8}" srcOrd="1" destOrd="0" presId="urn:microsoft.com/office/officeart/2005/8/layout/lProcess3"/>
    <dgm:cxn modelId="{5742153C-15A6-4DB1-9D2E-C37B4D972335}" type="presParOf" srcId="{166058AD-223F-4A42-A66A-D851D770305D}" destId="{50407E0E-ED9A-4CB3-88F3-BB2FDDCFCB81}" srcOrd="2" destOrd="0" presId="urn:microsoft.com/office/officeart/2005/8/layout/lProcess3"/>
    <dgm:cxn modelId="{C5BE7B71-10C7-471A-B42D-518ECC6B25BD}" type="presParOf" srcId="{166058AD-223F-4A42-A66A-D851D770305D}" destId="{D0DAB5F0-3EAF-4682-93E0-7ACA3C6ACF70}" srcOrd="3" destOrd="0" presId="urn:microsoft.com/office/officeart/2005/8/layout/lProcess3"/>
    <dgm:cxn modelId="{E23476A5-5380-48EA-A93E-27DC342EAE4E}" type="presParOf" srcId="{166058AD-223F-4A42-A66A-D851D770305D}" destId="{C06A0444-D1A1-44A3-9804-404234E7D922}" srcOrd="4" destOrd="0" presId="urn:microsoft.com/office/officeart/2005/8/layout/lProcess3"/>
    <dgm:cxn modelId="{A827D76D-0F24-484A-B404-228370354CCF}" type="presParOf" srcId="{166058AD-223F-4A42-A66A-D851D770305D}" destId="{22C516FE-9EE5-4249-A3D7-CDA5D1AB2F36}" srcOrd="5" destOrd="0" presId="urn:microsoft.com/office/officeart/2005/8/layout/lProcess3"/>
    <dgm:cxn modelId="{CB257321-67D3-43DE-9768-80100B6D5144}" type="presParOf" srcId="{166058AD-223F-4A42-A66A-D851D770305D}" destId="{1DCE2F1D-350E-4616-BE6C-4E84AA755DE0}" srcOrd="6" destOrd="0" presId="urn:microsoft.com/office/officeart/2005/8/layout/lProcess3"/>
    <dgm:cxn modelId="{5BB10A55-D9AB-4C04-BAF2-9C2ECF3E404C}" type="presParOf" srcId="{166058AD-223F-4A42-A66A-D851D770305D}" destId="{486F3971-AFB7-4CF9-9AA4-764358B0CEEB}" srcOrd="7" destOrd="0" presId="urn:microsoft.com/office/officeart/2005/8/layout/lProcess3"/>
    <dgm:cxn modelId="{9F1CE190-6F58-4FE3-A8CD-0B578B22063D}" type="presParOf" srcId="{166058AD-223F-4A42-A66A-D851D770305D}" destId="{7FEF7B52-B1FD-40FA-A17F-5476EDC124F0}" srcOrd="8" destOrd="0" presId="urn:microsoft.com/office/officeart/2005/8/layout/lProcess3"/>
    <dgm:cxn modelId="{D274E60A-1E47-4192-94F4-8E070D04B387}" type="presParOf" srcId="{166058AD-223F-4A42-A66A-D851D770305D}" destId="{5AD01CFD-E90D-44B5-AA99-F2F844494139}" srcOrd="9" destOrd="0" presId="urn:microsoft.com/office/officeart/2005/8/layout/lProcess3"/>
    <dgm:cxn modelId="{BEA419DB-55B5-47C8-A83A-D5C94C46D303}" type="presParOf" srcId="{166058AD-223F-4A42-A66A-D851D770305D}" destId="{A95C1F4F-DCC5-49DD-9978-C11A0E26AD7E}" srcOrd="10" destOrd="0" presId="urn:microsoft.com/office/officeart/2005/8/layout/lProcess3"/>
    <dgm:cxn modelId="{74248DBA-9235-4F8D-A0DC-A1BC05961346}" type="presParOf" srcId="{F3BAA514-198B-41CD-95A8-7CE836701133}" destId="{50DDEE4F-57E4-47D3-9394-61ED53FDCDE0}" srcOrd="3" destOrd="0" presId="urn:microsoft.com/office/officeart/2005/8/layout/lProcess3"/>
    <dgm:cxn modelId="{3E2B08C2-D4F6-4E9F-A6ED-2F3AB54DD582}" type="presParOf" srcId="{F3BAA514-198B-41CD-95A8-7CE836701133}" destId="{8B03096F-ABB9-461E-910F-CD63C03BD9A0}" srcOrd="4" destOrd="0" presId="urn:microsoft.com/office/officeart/2005/8/layout/lProcess3"/>
    <dgm:cxn modelId="{2FCC34CB-2313-476F-A9EE-FC719E47532C}" type="presParOf" srcId="{8B03096F-ABB9-461E-910F-CD63C03BD9A0}" destId="{CFCBCDB8-4994-4554-B08A-187C0784042D}" srcOrd="0" destOrd="0" presId="urn:microsoft.com/office/officeart/2005/8/layout/lProcess3"/>
    <dgm:cxn modelId="{4574B379-729C-4C8E-BCEA-A9BAC219A27A}" type="presParOf" srcId="{8B03096F-ABB9-461E-910F-CD63C03BD9A0}" destId="{2133220F-6288-4245-AA5C-9FBE701D0C42}" srcOrd="1" destOrd="0" presId="urn:microsoft.com/office/officeart/2005/8/layout/lProcess3"/>
    <dgm:cxn modelId="{99E63A34-C740-4244-A40D-0F992719D1C4}" type="presParOf" srcId="{8B03096F-ABB9-461E-910F-CD63C03BD9A0}" destId="{436754C7-8B10-4534-B0EB-4C1B8D152440}" srcOrd="2" destOrd="0" presId="urn:microsoft.com/office/officeart/2005/8/layout/lProcess3"/>
    <dgm:cxn modelId="{0B4FBA21-F2CE-4777-9595-F92A79E82C2F}" type="presParOf" srcId="{8B03096F-ABB9-461E-910F-CD63C03BD9A0}" destId="{BA99F74B-F521-4DC5-947C-46728ACED870}" srcOrd="3" destOrd="0" presId="urn:microsoft.com/office/officeart/2005/8/layout/lProcess3"/>
    <dgm:cxn modelId="{3CDF236C-06AE-4283-A94B-AF935FADE4E1}" type="presParOf" srcId="{8B03096F-ABB9-461E-910F-CD63C03BD9A0}" destId="{DAE66ADB-EAEE-4F7C-AD92-CFE0DD849E1E}" srcOrd="4" destOrd="0" presId="urn:microsoft.com/office/officeart/2005/8/layout/lProcess3"/>
    <dgm:cxn modelId="{4F6C8C6A-E135-4C03-8760-0C97000955CD}" type="presParOf" srcId="{8B03096F-ABB9-461E-910F-CD63C03BD9A0}" destId="{995FC300-3E4E-4E1A-A3F1-C782D5465A91}" srcOrd="5" destOrd="0" presId="urn:microsoft.com/office/officeart/2005/8/layout/lProcess3"/>
    <dgm:cxn modelId="{B8C84886-FAEE-453B-9A6F-D54E6FADF761}" type="presParOf" srcId="{8B03096F-ABB9-461E-910F-CD63C03BD9A0}" destId="{D1C2EF93-8AC2-4D09-9D84-F50E6AF9ADB3}" srcOrd="6" destOrd="0" presId="urn:microsoft.com/office/officeart/2005/8/layout/lProcess3"/>
    <dgm:cxn modelId="{2D70C497-AB78-4085-9621-862CB87F8F75}" type="presParOf" srcId="{8B03096F-ABB9-461E-910F-CD63C03BD9A0}" destId="{2423D6E7-C026-4AEF-83E0-8BAC1866C85A}" srcOrd="7" destOrd="0" presId="urn:microsoft.com/office/officeart/2005/8/layout/lProcess3"/>
    <dgm:cxn modelId="{845C4555-E01D-439B-9C26-F7FFBD6D83A3}" type="presParOf" srcId="{8B03096F-ABB9-461E-910F-CD63C03BD9A0}" destId="{E4E0CE50-59CA-43F8-80A7-1D679E8C533C}" srcOrd="8" destOrd="0" presId="urn:microsoft.com/office/officeart/2005/8/layout/lProcess3"/>
    <dgm:cxn modelId="{276B7361-B05D-4089-99EB-AAF2AB0686FD}" type="presParOf" srcId="{8B03096F-ABB9-461E-910F-CD63C03BD9A0}" destId="{8FFD8E11-A5EA-491C-BD56-A51B42C28EF4}" srcOrd="9" destOrd="0" presId="urn:microsoft.com/office/officeart/2005/8/layout/lProcess3"/>
    <dgm:cxn modelId="{83990521-6427-43CC-B392-B8263EBB1F1B}" type="presParOf" srcId="{8B03096F-ABB9-461E-910F-CD63C03BD9A0}" destId="{4D6D6718-93B1-4175-ABFD-AD95038AC872}" srcOrd="10" destOrd="0" presId="urn:microsoft.com/office/officeart/2005/8/layout/lProcess3"/>
    <dgm:cxn modelId="{D026BFEA-6140-4CAD-B289-B044262DC809}" type="presParOf" srcId="{F3BAA514-198B-41CD-95A8-7CE836701133}" destId="{097CB5F7-5426-46E7-AB1A-3649125A60D9}" srcOrd="5" destOrd="0" presId="urn:microsoft.com/office/officeart/2005/8/layout/lProcess3"/>
    <dgm:cxn modelId="{3D29D728-3026-422D-BAF6-81A0A0E3FEBC}" type="presParOf" srcId="{F3BAA514-198B-41CD-95A8-7CE836701133}" destId="{01378C08-132C-4569-ACCF-D94969AA43B2}" srcOrd="6" destOrd="0" presId="urn:microsoft.com/office/officeart/2005/8/layout/lProcess3"/>
    <dgm:cxn modelId="{3E58223C-90AA-4400-8AB7-A8D7E3C3A42A}" type="presParOf" srcId="{01378C08-132C-4569-ACCF-D94969AA43B2}" destId="{46225707-FD8F-45EC-B755-26511A635952}" srcOrd="0" destOrd="0" presId="urn:microsoft.com/office/officeart/2005/8/layout/lProcess3"/>
    <dgm:cxn modelId="{30557A34-0868-49E5-9847-A0AE2BFDAD27}" type="presParOf" srcId="{01378C08-132C-4569-ACCF-D94969AA43B2}" destId="{EDAB52E4-A204-4D82-AD95-06FFFA3D89EF}" srcOrd="1" destOrd="0" presId="urn:microsoft.com/office/officeart/2005/8/layout/lProcess3"/>
    <dgm:cxn modelId="{1589D20F-AAA3-4477-A709-DF1A9B34E3B4}" type="presParOf" srcId="{01378C08-132C-4569-ACCF-D94969AA43B2}" destId="{2B8F679B-1A04-4DF9-A0A3-7DEEA3770D83}" srcOrd="2" destOrd="0" presId="urn:microsoft.com/office/officeart/2005/8/layout/lProcess3"/>
    <dgm:cxn modelId="{07EC5E10-A1C0-4A51-B6C0-B35982FE5126}" type="presParOf" srcId="{01378C08-132C-4569-ACCF-D94969AA43B2}" destId="{D3510D31-7E10-4A29-9183-5C0D168217A5}" srcOrd="3" destOrd="0" presId="urn:microsoft.com/office/officeart/2005/8/layout/lProcess3"/>
    <dgm:cxn modelId="{2DA363B8-EFE5-4FE0-A117-05676F754053}" type="presParOf" srcId="{01378C08-132C-4569-ACCF-D94969AA43B2}" destId="{F72D9D5E-9938-499D-BF9F-E7CFF4EC4810}" srcOrd="4" destOrd="0" presId="urn:microsoft.com/office/officeart/2005/8/layout/lProcess3"/>
    <dgm:cxn modelId="{5647D2D6-5940-4C30-9FED-975AB460CF7F}" type="presParOf" srcId="{01378C08-132C-4569-ACCF-D94969AA43B2}" destId="{3DFA4011-3D47-4FC4-9250-87D3F38A07A0}" srcOrd="5" destOrd="0" presId="urn:microsoft.com/office/officeart/2005/8/layout/lProcess3"/>
    <dgm:cxn modelId="{832B1EA9-EDFD-4A73-96B9-051134A494C6}" type="presParOf" srcId="{01378C08-132C-4569-ACCF-D94969AA43B2}" destId="{6032D536-6864-4E70-8E39-D879E34B7263}" srcOrd="6" destOrd="0" presId="urn:microsoft.com/office/officeart/2005/8/layout/lProcess3"/>
    <dgm:cxn modelId="{D18B8E5E-54D7-4661-B108-5870A22AC861}" type="presParOf" srcId="{01378C08-132C-4569-ACCF-D94969AA43B2}" destId="{92342BDE-AD28-4023-9E4A-FC730B329D8B}" srcOrd="7" destOrd="0" presId="urn:microsoft.com/office/officeart/2005/8/layout/lProcess3"/>
    <dgm:cxn modelId="{6C1677F1-F4E2-4A8C-A834-E2054F229892}" type="presParOf" srcId="{01378C08-132C-4569-ACCF-D94969AA43B2}" destId="{49263236-CEAC-43A6-A479-FEC48DBD23A1}" srcOrd="8" destOrd="0" presId="urn:microsoft.com/office/officeart/2005/8/layout/lProcess3"/>
    <dgm:cxn modelId="{3C2EF1C2-98D7-4CB6-80F6-BCFA4A4B102D}" type="presParOf" srcId="{01378C08-132C-4569-ACCF-D94969AA43B2}" destId="{0FB5B08E-C1C0-45AC-B08B-B82D623B66B6}" srcOrd="9" destOrd="0" presId="urn:microsoft.com/office/officeart/2005/8/layout/lProcess3"/>
    <dgm:cxn modelId="{7E46B69A-F4A8-48C1-BA72-97A51CBBF4E8}" type="presParOf" srcId="{01378C08-132C-4569-ACCF-D94969AA43B2}" destId="{331BB16B-65EA-41FF-95C8-1F38AE44259E}" srcOrd="10" destOrd="0" presId="urn:microsoft.com/office/officeart/2005/8/layout/lProcess3"/>
    <dgm:cxn modelId="{7CE244EA-1836-478B-AF9E-BAC5E9AD228B}" type="presParOf" srcId="{F3BAA514-198B-41CD-95A8-7CE836701133}" destId="{3511819B-3FCD-4F2F-90F6-3749A4924798}" srcOrd="7" destOrd="0" presId="urn:microsoft.com/office/officeart/2005/8/layout/lProcess3"/>
    <dgm:cxn modelId="{6BDBEB97-ECDA-4FBA-8104-5B79EA992C22}" type="presParOf" srcId="{F3BAA514-198B-41CD-95A8-7CE836701133}" destId="{F2078D5B-029D-4FB0-9A64-2AF24A32AB0C}" srcOrd="8" destOrd="0" presId="urn:microsoft.com/office/officeart/2005/8/layout/lProcess3"/>
    <dgm:cxn modelId="{7828D1E8-79B6-46F7-96DA-6B415C9FBA23}" type="presParOf" srcId="{F2078D5B-029D-4FB0-9A64-2AF24A32AB0C}" destId="{6EF6BC6D-C4EC-4825-92FB-60E4CA3FE0F0}" srcOrd="0" destOrd="0" presId="urn:microsoft.com/office/officeart/2005/8/layout/lProcess3"/>
    <dgm:cxn modelId="{93B220E5-EEAB-4AFB-88D7-8B03E87A6114}" type="presParOf" srcId="{F2078D5B-029D-4FB0-9A64-2AF24A32AB0C}" destId="{C90010F5-72F8-4417-9CD1-91E105970547}" srcOrd="1" destOrd="0" presId="urn:microsoft.com/office/officeart/2005/8/layout/lProcess3"/>
    <dgm:cxn modelId="{160AB5EA-5DA2-40B1-BE02-2D9F87361A99}" type="presParOf" srcId="{F2078D5B-029D-4FB0-9A64-2AF24A32AB0C}" destId="{69053879-0267-43E8-8038-C2FEC5244CC8}" srcOrd="2" destOrd="0" presId="urn:microsoft.com/office/officeart/2005/8/layout/lProcess3"/>
    <dgm:cxn modelId="{35C809A6-1322-4E19-BBBD-919C4CB0AD3A}" type="presParOf" srcId="{F2078D5B-029D-4FB0-9A64-2AF24A32AB0C}" destId="{27FDF0B9-CBB9-4DC8-9031-B23C2E51D2A9}" srcOrd="3" destOrd="0" presId="urn:microsoft.com/office/officeart/2005/8/layout/lProcess3"/>
    <dgm:cxn modelId="{034E0FBB-510D-4591-9C4C-0AFD41DB81D9}" type="presParOf" srcId="{F2078D5B-029D-4FB0-9A64-2AF24A32AB0C}" destId="{E6BF41CF-0635-455D-9BBD-4C18A677DCF2}" srcOrd="4" destOrd="0" presId="urn:microsoft.com/office/officeart/2005/8/layout/lProcess3"/>
    <dgm:cxn modelId="{8C21FAAA-EEC0-4E5D-BE7F-22525C80ED22}" type="presParOf" srcId="{F2078D5B-029D-4FB0-9A64-2AF24A32AB0C}" destId="{329BC59B-4FCB-4410-ABB9-2407A5B41767}" srcOrd="5" destOrd="0" presId="urn:microsoft.com/office/officeart/2005/8/layout/lProcess3"/>
    <dgm:cxn modelId="{7FB32FF4-AC81-42CB-9E91-1FAEAAC16BD0}" type="presParOf" srcId="{F2078D5B-029D-4FB0-9A64-2AF24A32AB0C}" destId="{E0384F4D-0057-415B-8694-E8BF137380ED}" srcOrd="6" destOrd="0" presId="urn:microsoft.com/office/officeart/2005/8/layout/lProcess3"/>
    <dgm:cxn modelId="{1518F73A-C28A-42F4-8622-B2EA05EBAEAE}" type="presParOf" srcId="{F2078D5B-029D-4FB0-9A64-2AF24A32AB0C}" destId="{23A2856C-DACF-405C-89D2-4661649952FB}" srcOrd="7" destOrd="0" presId="urn:microsoft.com/office/officeart/2005/8/layout/lProcess3"/>
    <dgm:cxn modelId="{9B4E0D50-A129-4833-8284-BEF397D0FED2}" type="presParOf" srcId="{F2078D5B-029D-4FB0-9A64-2AF24A32AB0C}" destId="{E0CAF862-9126-4007-BE13-2EB2545A28E9}" srcOrd="8" destOrd="0" presId="urn:microsoft.com/office/officeart/2005/8/layout/lProcess3"/>
    <dgm:cxn modelId="{A83E014F-950E-4DAB-93C3-EA9DEC8D6C27}" type="presParOf" srcId="{F2078D5B-029D-4FB0-9A64-2AF24A32AB0C}" destId="{2D3C8104-7A7E-417C-BC36-0EFACD290AEB}" srcOrd="9" destOrd="0" presId="urn:microsoft.com/office/officeart/2005/8/layout/lProcess3"/>
    <dgm:cxn modelId="{5820A669-1B5B-4BF5-BF71-2C09E2BDE348}" type="presParOf" srcId="{F2078D5B-029D-4FB0-9A64-2AF24A32AB0C}" destId="{32E29D7C-6633-4031-8CD9-E56879403D02}" srcOrd="10" destOrd="0" presId="urn:microsoft.com/office/officeart/2005/8/layout/lProcess3"/>
    <dgm:cxn modelId="{E13F68BF-F231-4AD6-8D94-154AE8BA33BF}" type="presParOf" srcId="{F3BAA514-198B-41CD-95A8-7CE836701133}" destId="{C7CF5586-AA3F-46FA-A64E-561D8477C210}" srcOrd="9" destOrd="0" presId="urn:microsoft.com/office/officeart/2005/8/layout/lProcess3"/>
    <dgm:cxn modelId="{88B94236-6E98-4E8C-9D4E-9C4EF8DE32CF}" type="presParOf" srcId="{F3BAA514-198B-41CD-95A8-7CE836701133}" destId="{1493D1D1-2A16-4B64-9C6A-451F1AC379C4}" srcOrd="10" destOrd="0" presId="urn:microsoft.com/office/officeart/2005/8/layout/lProcess3"/>
    <dgm:cxn modelId="{4E9CC8DD-E60E-408B-9632-C52B0AB6F59B}" type="presParOf" srcId="{1493D1D1-2A16-4B64-9C6A-451F1AC379C4}" destId="{B259C43F-5040-4DCC-91AF-E7ECF7684F9E}" srcOrd="0" destOrd="0" presId="urn:microsoft.com/office/officeart/2005/8/layout/lProcess3"/>
    <dgm:cxn modelId="{6B4AA592-94FC-4E3A-8AF4-E81F9CEC792C}" type="presParOf" srcId="{1493D1D1-2A16-4B64-9C6A-451F1AC379C4}" destId="{1851CED5-899F-4AE6-8ACD-0B7560DACAA7}" srcOrd="1" destOrd="0" presId="urn:microsoft.com/office/officeart/2005/8/layout/lProcess3"/>
    <dgm:cxn modelId="{8BE832D6-8794-48D3-8BFC-AC5A02A0F772}" type="presParOf" srcId="{1493D1D1-2A16-4B64-9C6A-451F1AC379C4}" destId="{C98C80BE-D8F4-444A-B4DE-B7A0A0D86DC1}" srcOrd="2" destOrd="0" presId="urn:microsoft.com/office/officeart/2005/8/layout/lProcess3"/>
    <dgm:cxn modelId="{8A4DFA75-464D-496D-94E8-C6F147967342}" type="presParOf" srcId="{1493D1D1-2A16-4B64-9C6A-451F1AC379C4}" destId="{70384F5D-70E6-48B5-A41A-752453BC6F46}" srcOrd="3" destOrd="0" presId="urn:microsoft.com/office/officeart/2005/8/layout/lProcess3"/>
    <dgm:cxn modelId="{D646B722-1EE4-4A4A-8DD0-F6E104AFBA3D}" type="presParOf" srcId="{1493D1D1-2A16-4B64-9C6A-451F1AC379C4}" destId="{43D609DE-03F3-4232-8A06-6973E2AE6B32}" srcOrd="4" destOrd="0" presId="urn:microsoft.com/office/officeart/2005/8/layout/lProcess3"/>
    <dgm:cxn modelId="{4CD24E75-2CD4-4188-A608-5CAFD153F9F8}" type="presParOf" srcId="{1493D1D1-2A16-4B64-9C6A-451F1AC379C4}" destId="{4D7DEE50-C5E3-42AC-9730-91055E8244AD}" srcOrd="5" destOrd="0" presId="urn:microsoft.com/office/officeart/2005/8/layout/lProcess3"/>
    <dgm:cxn modelId="{6D3D4D50-7E72-4345-B583-AF81A6C08280}" type="presParOf" srcId="{1493D1D1-2A16-4B64-9C6A-451F1AC379C4}" destId="{8CBCA91E-A7A8-418D-B303-0F475F119681}" srcOrd="6" destOrd="0" presId="urn:microsoft.com/office/officeart/2005/8/layout/lProcess3"/>
    <dgm:cxn modelId="{38FEF8D6-8F3A-4EE0-ADE9-E11FC10CF429}" type="presParOf" srcId="{1493D1D1-2A16-4B64-9C6A-451F1AC379C4}" destId="{9A3A7F83-BED3-4838-91A4-BD93B5269697}" srcOrd="7" destOrd="0" presId="urn:microsoft.com/office/officeart/2005/8/layout/lProcess3"/>
    <dgm:cxn modelId="{27E12CEC-6B7D-4DFE-AB0E-0278CD1DF4FE}" type="presParOf" srcId="{1493D1D1-2A16-4B64-9C6A-451F1AC379C4}" destId="{95EBA7CE-6F92-4512-89B7-D99B57DA138E}" srcOrd="8" destOrd="0" presId="urn:microsoft.com/office/officeart/2005/8/layout/lProcess3"/>
    <dgm:cxn modelId="{009C3294-77CA-4655-8B7C-4FCF92EAF7A4}" type="presParOf" srcId="{1493D1D1-2A16-4B64-9C6A-451F1AC379C4}" destId="{D64C1095-F10D-41E5-BF77-70F049455567}" srcOrd="9" destOrd="0" presId="urn:microsoft.com/office/officeart/2005/8/layout/lProcess3"/>
    <dgm:cxn modelId="{3D4DCD0B-B5F6-4282-99BB-BE8950424AC0}" type="presParOf" srcId="{1493D1D1-2A16-4B64-9C6A-451F1AC379C4}" destId="{5A036DF5-04F9-497D-9839-03278C630E8B}" srcOrd="10" destOrd="0" presId="urn:microsoft.com/office/officeart/2005/8/layout/lProcess3"/>
    <dgm:cxn modelId="{C5E143C0-D11D-44BA-A98A-B9890E82C4D2}" type="presParOf" srcId="{F3BAA514-198B-41CD-95A8-7CE836701133}" destId="{A23A8767-A0E5-4254-98E6-AF9A04F5E597}" srcOrd="11" destOrd="0" presId="urn:microsoft.com/office/officeart/2005/8/layout/lProcess3"/>
    <dgm:cxn modelId="{68D51EBE-366D-4594-8A19-C55C3DF54940}" type="presParOf" srcId="{F3BAA514-198B-41CD-95A8-7CE836701133}" destId="{90BBC2B9-8682-424C-82EE-F42DDBC1A563}" srcOrd="12" destOrd="0" presId="urn:microsoft.com/office/officeart/2005/8/layout/lProcess3"/>
    <dgm:cxn modelId="{36A29028-E1A6-4374-8543-999F39F34270}" type="presParOf" srcId="{90BBC2B9-8682-424C-82EE-F42DDBC1A563}" destId="{BC475007-16CE-483F-8A45-D5741A4783D3}" srcOrd="0" destOrd="0" presId="urn:microsoft.com/office/officeart/2005/8/layout/lProcess3"/>
    <dgm:cxn modelId="{48295178-6FB1-4B1F-B9E8-49D60A3FD65F}" type="presParOf" srcId="{90BBC2B9-8682-424C-82EE-F42DDBC1A563}" destId="{672EB311-54E4-4682-853D-1E2353945305}" srcOrd="1" destOrd="0" presId="urn:microsoft.com/office/officeart/2005/8/layout/lProcess3"/>
    <dgm:cxn modelId="{6F987DA4-75A9-4AA6-9470-8CDADD6C781A}" type="presParOf" srcId="{90BBC2B9-8682-424C-82EE-F42DDBC1A563}" destId="{2D836ED8-771D-4856-A7CD-4F93D6EF6684}" srcOrd="2" destOrd="0" presId="urn:microsoft.com/office/officeart/2005/8/layout/lProcess3"/>
    <dgm:cxn modelId="{62CCA6AF-0E81-4656-A374-8E76802DED76}" type="presParOf" srcId="{90BBC2B9-8682-424C-82EE-F42DDBC1A563}" destId="{AA0FC565-7090-4F46-B213-0A4D16668609}" srcOrd="3" destOrd="0" presId="urn:microsoft.com/office/officeart/2005/8/layout/lProcess3"/>
    <dgm:cxn modelId="{AD87E3FB-4384-4BAF-9961-ADE3EB8E60A0}" type="presParOf" srcId="{90BBC2B9-8682-424C-82EE-F42DDBC1A563}" destId="{9BCCED83-C46D-423B-8A44-5D94D5D6246E}" srcOrd="4" destOrd="0" presId="urn:microsoft.com/office/officeart/2005/8/layout/lProcess3"/>
    <dgm:cxn modelId="{DD07FD52-140C-4EA2-9261-5749634282BD}" type="presParOf" srcId="{90BBC2B9-8682-424C-82EE-F42DDBC1A563}" destId="{55E0C108-75FD-4837-9ED1-2B419C33CDEB}" srcOrd="5" destOrd="0" presId="urn:microsoft.com/office/officeart/2005/8/layout/lProcess3"/>
    <dgm:cxn modelId="{73392FD0-6874-46E0-9280-806FD0C1AF88}" type="presParOf" srcId="{90BBC2B9-8682-424C-82EE-F42DDBC1A563}" destId="{8D326625-6C20-4EB8-88F8-EE2112953512}" srcOrd="6" destOrd="0" presId="urn:microsoft.com/office/officeart/2005/8/layout/lProcess3"/>
    <dgm:cxn modelId="{48CC12D9-DF46-4DCF-98CB-878FB11BAE9E}" type="presParOf" srcId="{90BBC2B9-8682-424C-82EE-F42DDBC1A563}" destId="{D1226A9E-7A93-4CAB-ABE7-99504BD5BB4E}" srcOrd="7" destOrd="0" presId="urn:microsoft.com/office/officeart/2005/8/layout/lProcess3"/>
    <dgm:cxn modelId="{E9CB5686-6D6A-4DD7-87E6-BD51121A524F}" type="presParOf" srcId="{90BBC2B9-8682-424C-82EE-F42DDBC1A563}" destId="{51F01CBC-6B2C-425F-85EE-5B2A5671A8E9}" srcOrd="8" destOrd="0" presId="urn:microsoft.com/office/officeart/2005/8/layout/lProcess3"/>
    <dgm:cxn modelId="{D7B9EB2D-E048-4974-A046-A9E2A6E0D763}" type="presParOf" srcId="{90BBC2B9-8682-424C-82EE-F42DDBC1A563}" destId="{11AC85F7-F1B5-4BDF-9ABD-6B22AF7057FC}" srcOrd="9" destOrd="0" presId="urn:microsoft.com/office/officeart/2005/8/layout/lProcess3"/>
    <dgm:cxn modelId="{4610F3E0-7CD3-44FE-8A32-8F5E7B8E9149}" type="presParOf" srcId="{90BBC2B9-8682-424C-82EE-F42DDBC1A563}" destId="{E8B782BB-4373-4C9C-B4CC-CBD7E2A88BA8}" srcOrd="10" destOrd="0" presId="urn:microsoft.com/office/officeart/2005/8/layout/lProcess3"/>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384AEFE-87F1-4D7F-A715-74278D6A2645}" type="doc">
      <dgm:prSet loTypeId="urn:microsoft.com/office/officeart/2005/8/layout/lProcess3" loCatId="process" qsTypeId="urn:microsoft.com/office/officeart/2005/8/quickstyle/simple1" qsCatId="simple" csTypeId="urn:microsoft.com/office/officeart/2005/8/colors/accent3_2" csCatId="accent3" phldr="1"/>
      <dgm:spPr/>
      <dgm:t>
        <a:bodyPr/>
        <a:lstStyle/>
        <a:p>
          <a:endParaRPr lang="en-GB"/>
        </a:p>
      </dgm:t>
    </dgm:pt>
    <dgm:pt modelId="{05BBDE1A-BE33-4976-8E75-90D70302CB3C}">
      <dgm:prSet phldrT="[Text]" custT="1"/>
      <dgm:spPr/>
      <dgm:t>
        <a:bodyPr/>
        <a:lstStyle/>
        <a:p>
          <a:r>
            <a:rPr lang="en-GB" sz="600" i="0" dirty="0">
              <a:latin typeface="Times New Roman" panose="02020603050405020304" pitchFamily="18" charset="0"/>
              <a:cs typeface="Times New Roman" panose="02020603050405020304" pitchFamily="18" charset="0"/>
            </a:rPr>
            <a:t>Stopped nicotine use</a:t>
          </a:r>
        </a:p>
      </dgm:t>
    </dgm:pt>
    <dgm:pt modelId="{FF7805FB-34EE-49D0-87DA-47896BCA35B5}" type="parTrans" cxnId="{19A50862-8542-472F-BCED-8D6E2AFDD8CF}">
      <dgm:prSet/>
      <dgm:spPr/>
      <dgm:t>
        <a:bodyPr/>
        <a:lstStyle/>
        <a:p>
          <a:endParaRPr lang="en-GB" sz="2500">
            <a:latin typeface="Times New Roman" panose="02020603050405020304" pitchFamily="18" charset="0"/>
            <a:cs typeface="Times New Roman" panose="02020603050405020304" pitchFamily="18" charset="0"/>
          </a:endParaRPr>
        </a:p>
      </dgm:t>
    </dgm:pt>
    <dgm:pt modelId="{136DFE38-C0EB-420D-8D46-696621ABE33F}" type="sibTrans" cxnId="{19A50862-8542-472F-BCED-8D6E2AFDD8CF}">
      <dgm:prSet/>
      <dgm:spPr/>
      <dgm:t>
        <a:bodyPr/>
        <a:lstStyle/>
        <a:p>
          <a:endParaRPr lang="en-GB" sz="2500">
            <a:latin typeface="Times New Roman" panose="02020603050405020304" pitchFamily="18" charset="0"/>
            <a:cs typeface="Times New Roman" panose="02020603050405020304" pitchFamily="18" charset="0"/>
          </a:endParaRPr>
        </a:p>
      </dgm:t>
    </dgm:pt>
    <dgm:pt modelId="{BB224FC7-917B-4A96-ACB8-31056E87A390}">
      <dgm:prSet phldrT="[Text]" custT="1"/>
      <dgm:spPr/>
      <dgm:t>
        <a:bodyPr/>
        <a:lstStyle/>
        <a:p>
          <a:r>
            <a:rPr lang="en-GB" sz="600" i="0" dirty="0">
              <a:latin typeface="Times New Roman" panose="02020603050405020304" pitchFamily="18" charset="0"/>
              <a:cs typeface="Times New Roman" panose="02020603050405020304" pitchFamily="18" charset="0"/>
            </a:rPr>
            <a:t>Exclusive e-cigarette use</a:t>
          </a:r>
        </a:p>
      </dgm:t>
    </dgm:pt>
    <dgm:pt modelId="{D7088BB3-073E-4413-A56A-7A618E880DDD}" type="parTrans" cxnId="{9BA70CB3-1AC7-472D-B16A-CE72766D1775}">
      <dgm:prSet/>
      <dgm:spPr/>
      <dgm:t>
        <a:bodyPr/>
        <a:lstStyle/>
        <a:p>
          <a:endParaRPr lang="en-GB" sz="2500">
            <a:latin typeface="Times New Roman" panose="02020603050405020304" pitchFamily="18" charset="0"/>
            <a:cs typeface="Times New Roman" panose="02020603050405020304" pitchFamily="18" charset="0"/>
          </a:endParaRPr>
        </a:p>
      </dgm:t>
    </dgm:pt>
    <dgm:pt modelId="{F6572932-FFD8-4172-82E9-2AD3C2E24609}" type="sibTrans" cxnId="{9BA70CB3-1AC7-472D-B16A-CE72766D1775}">
      <dgm:prSet/>
      <dgm:spPr/>
      <dgm:t>
        <a:bodyPr/>
        <a:lstStyle/>
        <a:p>
          <a:endParaRPr lang="en-GB" sz="2500">
            <a:latin typeface="Times New Roman" panose="02020603050405020304" pitchFamily="18" charset="0"/>
            <a:cs typeface="Times New Roman" panose="02020603050405020304" pitchFamily="18" charset="0"/>
          </a:endParaRPr>
        </a:p>
      </dgm:t>
    </dgm:pt>
    <dgm:pt modelId="{5861E558-0F62-411B-92B6-1E68C6968E41}">
      <dgm:prSet phldrT="[Text]" custT="1"/>
      <dgm:spPr/>
      <dgm:t>
        <a:bodyPr/>
        <a:lstStyle/>
        <a:p>
          <a:r>
            <a:rPr lang="en-GB" sz="600" i="0" dirty="0">
              <a:latin typeface="Times New Roman" panose="02020603050405020304" pitchFamily="18" charset="0"/>
              <a:cs typeface="Times New Roman" panose="02020603050405020304" pitchFamily="18" charset="0"/>
            </a:rPr>
            <a:t>Dual use</a:t>
          </a:r>
        </a:p>
      </dgm:t>
    </dgm:pt>
    <dgm:pt modelId="{6D6213E9-240C-4032-B688-7C8E58C5701E}" type="parTrans" cxnId="{EE3A53CD-C6DC-48F5-B221-02A2F4BDF55B}">
      <dgm:prSet/>
      <dgm:spPr/>
      <dgm:t>
        <a:bodyPr/>
        <a:lstStyle/>
        <a:p>
          <a:endParaRPr lang="en-GB" sz="2500">
            <a:latin typeface="Times New Roman" panose="02020603050405020304" pitchFamily="18" charset="0"/>
            <a:cs typeface="Times New Roman" panose="02020603050405020304" pitchFamily="18" charset="0"/>
          </a:endParaRPr>
        </a:p>
      </dgm:t>
    </dgm:pt>
    <dgm:pt modelId="{18B5639F-BD2F-4A72-A212-3294EBEF9845}" type="sibTrans" cxnId="{EE3A53CD-C6DC-48F5-B221-02A2F4BDF55B}">
      <dgm:prSet/>
      <dgm:spPr/>
      <dgm:t>
        <a:bodyPr/>
        <a:lstStyle/>
        <a:p>
          <a:endParaRPr lang="en-GB" sz="2500">
            <a:latin typeface="Times New Roman" panose="02020603050405020304" pitchFamily="18" charset="0"/>
            <a:cs typeface="Times New Roman" panose="02020603050405020304" pitchFamily="18" charset="0"/>
          </a:endParaRPr>
        </a:p>
      </dgm:t>
    </dgm:pt>
    <dgm:pt modelId="{21BB8F7E-EC47-45C4-ADCC-4EFE00BEAFEF}">
      <dgm:prSet phldrT="[Text]" custT="1"/>
      <dgm:spPr/>
      <dgm:t>
        <a:bodyPr/>
        <a:lstStyle/>
        <a:p>
          <a:r>
            <a:rPr lang="en-GB" sz="600" i="0" dirty="0">
              <a:latin typeface="Times New Roman" panose="02020603050405020304" pitchFamily="18" charset="0"/>
              <a:cs typeface="Times New Roman" panose="02020603050405020304" pitchFamily="18" charset="0"/>
            </a:rPr>
            <a:t>Stopped nicotine use</a:t>
          </a:r>
        </a:p>
      </dgm:t>
    </dgm:pt>
    <dgm:pt modelId="{0CFC1CAD-4B63-4FB6-A2D3-3EDBA08CC877}" type="parTrans" cxnId="{F0BD10EB-3789-4DE2-9B5A-8AB25139F3CB}">
      <dgm:prSet/>
      <dgm:spPr/>
      <dgm:t>
        <a:bodyPr/>
        <a:lstStyle/>
        <a:p>
          <a:endParaRPr lang="en-GB" sz="2500">
            <a:latin typeface="Times New Roman" panose="02020603050405020304" pitchFamily="18" charset="0"/>
            <a:cs typeface="Times New Roman" panose="02020603050405020304" pitchFamily="18" charset="0"/>
          </a:endParaRPr>
        </a:p>
      </dgm:t>
    </dgm:pt>
    <dgm:pt modelId="{21474CFE-E089-40BF-8415-F30EF38EC32A}" type="sibTrans" cxnId="{F0BD10EB-3789-4DE2-9B5A-8AB25139F3CB}">
      <dgm:prSet/>
      <dgm:spPr/>
      <dgm:t>
        <a:bodyPr/>
        <a:lstStyle/>
        <a:p>
          <a:endParaRPr lang="en-GB" sz="2500">
            <a:latin typeface="Times New Roman" panose="02020603050405020304" pitchFamily="18" charset="0"/>
            <a:cs typeface="Times New Roman" panose="02020603050405020304" pitchFamily="18" charset="0"/>
          </a:endParaRPr>
        </a:p>
      </dgm:t>
    </dgm:pt>
    <dgm:pt modelId="{906D10AA-F6E0-41F8-9902-47580EA6AD87}">
      <dgm:prSet phldrT="[Text]" custT="1"/>
      <dgm:spPr/>
      <dgm:t>
        <a:bodyPr/>
        <a:lstStyle/>
        <a:p>
          <a:r>
            <a:rPr lang="en-GB" sz="600" i="0" dirty="0">
              <a:latin typeface="Times New Roman" panose="02020603050405020304" pitchFamily="18" charset="0"/>
              <a:cs typeface="Times New Roman" panose="02020603050405020304" pitchFamily="18" charset="0"/>
            </a:rPr>
            <a:t>No event</a:t>
          </a:r>
        </a:p>
      </dgm:t>
    </dgm:pt>
    <dgm:pt modelId="{26A10ADC-CE30-4A6F-8CBA-DBF47B3CC138}" type="parTrans" cxnId="{41EA6F6B-EAE8-4083-8262-A879F7C5141E}">
      <dgm:prSet/>
      <dgm:spPr/>
      <dgm:t>
        <a:bodyPr/>
        <a:lstStyle/>
        <a:p>
          <a:endParaRPr lang="en-GB"/>
        </a:p>
      </dgm:t>
    </dgm:pt>
    <dgm:pt modelId="{E676158C-5AFF-4A39-B507-2B5FD9E3A12D}" type="sibTrans" cxnId="{41EA6F6B-EAE8-4083-8262-A879F7C5141E}">
      <dgm:prSet/>
      <dgm:spPr/>
      <dgm:t>
        <a:bodyPr/>
        <a:lstStyle/>
        <a:p>
          <a:endParaRPr lang="en-GB"/>
        </a:p>
      </dgm:t>
    </dgm:pt>
    <dgm:pt modelId="{91EAE1F6-C62A-46F6-8FF6-70C635280280}">
      <dgm:prSet phldrT="[Text]" custT="1"/>
      <dgm:spPr/>
      <dgm:t>
        <a:bodyPr/>
        <a:lstStyle/>
        <a:p>
          <a:r>
            <a:rPr lang="en-GB" sz="600" b="1" i="0" dirty="0">
              <a:latin typeface="Times New Roman" panose="02020603050405020304" pitchFamily="18" charset="0"/>
              <a:cs typeface="Times New Roman" panose="02020603050405020304" pitchFamily="18" charset="0"/>
            </a:rPr>
            <a:t>Transition from smoking</a:t>
          </a:r>
        </a:p>
      </dgm:t>
    </dgm:pt>
    <dgm:pt modelId="{01FA95E0-87B6-4D29-90C7-6B3C84D5DC8E}" type="parTrans" cxnId="{A06A07B0-8238-488E-BBEF-48619EAFC4B2}">
      <dgm:prSet/>
      <dgm:spPr/>
      <dgm:t>
        <a:bodyPr/>
        <a:lstStyle/>
        <a:p>
          <a:endParaRPr lang="en-GB"/>
        </a:p>
      </dgm:t>
    </dgm:pt>
    <dgm:pt modelId="{52A06217-A17E-489E-9E2E-FCE79E83986A}" type="sibTrans" cxnId="{A06A07B0-8238-488E-BBEF-48619EAFC4B2}">
      <dgm:prSet/>
      <dgm:spPr/>
      <dgm:t>
        <a:bodyPr/>
        <a:lstStyle/>
        <a:p>
          <a:endParaRPr lang="en-GB"/>
        </a:p>
      </dgm:t>
    </dgm:pt>
    <dgm:pt modelId="{1C2A033F-8F1D-4DB8-B52A-093AF45FB708}">
      <dgm:prSet phldrT="[Text]" custT="1"/>
      <dgm:spPr>
        <a:solidFill>
          <a:schemeClr val="bg1">
            <a:lumMod val="95000"/>
          </a:schemeClr>
        </a:solidFill>
      </dgm:spPr>
      <dgm:t>
        <a:bodyPr/>
        <a:lstStyle/>
        <a:p>
          <a:endParaRPr lang="en-GB" sz="600" b="1" i="0" dirty="0">
            <a:latin typeface="Times New Roman" panose="02020603050405020304" pitchFamily="18" charset="0"/>
            <a:cs typeface="Times New Roman" panose="02020603050405020304" pitchFamily="18" charset="0"/>
          </a:endParaRPr>
        </a:p>
      </dgm:t>
    </dgm:pt>
    <dgm:pt modelId="{0418E421-F825-4BBA-8CF8-23793AEC61F5}" type="sibTrans" cxnId="{EDB265C5-D3B4-49A5-B3C2-734CD91C02D4}">
      <dgm:prSet/>
      <dgm:spPr/>
      <dgm:t>
        <a:bodyPr/>
        <a:lstStyle/>
        <a:p>
          <a:endParaRPr lang="en-GB"/>
        </a:p>
      </dgm:t>
    </dgm:pt>
    <dgm:pt modelId="{AE01DCE7-0988-49C5-80C3-89362B508216}" type="parTrans" cxnId="{EDB265C5-D3B4-49A5-B3C2-734CD91C02D4}">
      <dgm:prSet/>
      <dgm:spPr/>
      <dgm:t>
        <a:bodyPr/>
        <a:lstStyle/>
        <a:p>
          <a:endParaRPr lang="en-GB"/>
        </a:p>
      </dgm:t>
    </dgm:pt>
    <dgm:pt modelId="{F3BAA514-198B-41CD-95A8-7CE836701133}" type="pres">
      <dgm:prSet presAssocID="{E384AEFE-87F1-4D7F-A715-74278D6A2645}" presName="Name0" presStyleCnt="0">
        <dgm:presLayoutVars>
          <dgm:chPref val="3"/>
          <dgm:dir/>
          <dgm:animLvl val="lvl"/>
          <dgm:resizeHandles/>
        </dgm:presLayoutVars>
      </dgm:prSet>
      <dgm:spPr/>
    </dgm:pt>
    <dgm:pt modelId="{6972D88A-E79A-4CE6-B0F1-EA634E688F98}" type="pres">
      <dgm:prSet presAssocID="{91EAE1F6-C62A-46F6-8FF6-70C635280280}" presName="horFlow" presStyleCnt="0"/>
      <dgm:spPr/>
    </dgm:pt>
    <dgm:pt modelId="{DB882725-535B-4F07-9A40-DCD76F157B5B}" type="pres">
      <dgm:prSet presAssocID="{91EAE1F6-C62A-46F6-8FF6-70C635280280}" presName="bigChev" presStyleLbl="node1" presStyleIdx="0" presStyleCnt="7"/>
      <dgm:spPr/>
    </dgm:pt>
    <dgm:pt modelId="{1830B4B2-B513-45E9-A0E4-F1567942B4DA}" type="pres">
      <dgm:prSet presAssocID="{91EAE1F6-C62A-46F6-8FF6-70C635280280}" presName="vSp" presStyleCnt="0"/>
      <dgm:spPr/>
    </dgm:pt>
    <dgm:pt modelId="{166058AD-223F-4A42-A66A-D851D770305D}" type="pres">
      <dgm:prSet presAssocID="{1C2A033F-8F1D-4DB8-B52A-093AF45FB708}" presName="horFlow" presStyleCnt="0"/>
      <dgm:spPr/>
    </dgm:pt>
    <dgm:pt modelId="{CFB08C18-E0E1-4856-89DA-8957BE12C934}" type="pres">
      <dgm:prSet presAssocID="{1C2A033F-8F1D-4DB8-B52A-093AF45FB708}" presName="bigChev" presStyleLbl="node1" presStyleIdx="1" presStyleCnt="7"/>
      <dgm:spPr/>
    </dgm:pt>
    <dgm:pt modelId="{50DDEE4F-57E4-47D3-9394-61ED53FDCDE0}" type="pres">
      <dgm:prSet presAssocID="{1C2A033F-8F1D-4DB8-B52A-093AF45FB708}" presName="vSp" presStyleCnt="0"/>
      <dgm:spPr/>
    </dgm:pt>
    <dgm:pt modelId="{8B03096F-ABB9-461E-910F-CD63C03BD9A0}" type="pres">
      <dgm:prSet presAssocID="{906D10AA-F6E0-41F8-9902-47580EA6AD87}" presName="horFlow" presStyleCnt="0"/>
      <dgm:spPr/>
    </dgm:pt>
    <dgm:pt modelId="{CFCBCDB8-4994-4554-B08A-187C0784042D}" type="pres">
      <dgm:prSet presAssocID="{906D10AA-F6E0-41F8-9902-47580EA6AD87}" presName="bigChev" presStyleLbl="node1" presStyleIdx="2" presStyleCnt="7"/>
      <dgm:spPr/>
    </dgm:pt>
    <dgm:pt modelId="{097CB5F7-5426-46E7-AB1A-3649125A60D9}" type="pres">
      <dgm:prSet presAssocID="{906D10AA-F6E0-41F8-9902-47580EA6AD87}" presName="vSp" presStyleCnt="0"/>
      <dgm:spPr/>
    </dgm:pt>
    <dgm:pt modelId="{01378C08-132C-4569-ACCF-D94969AA43B2}" type="pres">
      <dgm:prSet presAssocID="{05BBDE1A-BE33-4976-8E75-90D70302CB3C}" presName="horFlow" presStyleCnt="0"/>
      <dgm:spPr/>
    </dgm:pt>
    <dgm:pt modelId="{46225707-FD8F-45EC-B755-26511A635952}" type="pres">
      <dgm:prSet presAssocID="{05BBDE1A-BE33-4976-8E75-90D70302CB3C}" presName="bigChev" presStyleLbl="node1" presStyleIdx="3" presStyleCnt="7"/>
      <dgm:spPr/>
    </dgm:pt>
    <dgm:pt modelId="{3511819B-3FCD-4F2F-90F6-3749A4924798}" type="pres">
      <dgm:prSet presAssocID="{05BBDE1A-BE33-4976-8E75-90D70302CB3C}" presName="vSp" presStyleCnt="0"/>
      <dgm:spPr/>
    </dgm:pt>
    <dgm:pt modelId="{F2078D5B-029D-4FB0-9A64-2AF24A32AB0C}" type="pres">
      <dgm:prSet presAssocID="{BB224FC7-917B-4A96-ACB8-31056E87A390}" presName="horFlow" presStyleCnt="0"/>
      <dgm:spPr/>
    </dgm:pt>
    <dgm:pt modelId="{6EF6BC6D-C4EC-4825-92FB-60E4CA3FE0F0}" type="pres">
      <dgm:prSet presAssocID="{BB224FC7-917B-4A96-ACB8-31056E87A390}" presName="bigChev" presStyleLbl="node1" presStyleIdx="4" presStyleCnt="7"/>
      <dgm:spPr/>
    </dgm:pt>
    <dgm:pt modelId="{C7CF5586-AA3F-46FA-A64E-561D8477C210}" type="pres">
      <dgm:prSet presAssocID="{BB224FC7-917B-4A96-ACB8-31056E87A390}" presName="vSp" presStyleCnt="0"/>
      <dgm:spPr/>
    </dgm:pt>
    <dgm:pt modelId="{1493D1D1-2A16-4B64-9C6A-451F1AC379C4}" type="pres">
      <dgm:prSet presAssocID="{5861E558-0F62-411B-92B6-1E68C6968E41}" presName="horFlow" presStyleCnt="0"/>
      <dgm:spPr/>
    </dgm:pt>
    <dgm:pt modelId="{B259C43F-5040-4DCC-91AF-E7ECF7684F9E}" type="pres">
      <dgm:prSet presAssocID="{5861E558-0F62-411B-92B6-1E68C6968E41}" presName="bigChev" presStyleLbl="node1" presStyleIdx="5" presStyleCnt="7"/>
      <dgm:spPr/>
    </dgm:pt>
    <dgm:pt modelId="{A23A8767-A0E5-4254-98E6-AF9A04F5E597}" type="pres">
      <dgm:prSet presAssocID="{5861E558-0F62-411B-92B6-1E68C6968E41}" presName="vSp" presStyleCnt="0"/>
      <dgm:spPr/>
    </dgm:pt>
    <dgm:pt modelId="{90BBC2B9-8682-424C-82EE-F42DDBC1A563}" type="pres">
      <dgm:prSet presAssocID="{21BB8F7E-EC47-45C4-ADCC-4EFE00BEAFEF}" presName="horFlow" presStyleCnt="0"/>
      <dgm:spPr/>
    </dgm:pt>
    <dgm:pt modelId="{BC475007-16CE-483F-8A45-D5741A4783D3}" type="pres">
      <dgm:prSet presAssocID="{21BB8F7E-EC47-45C4-ADCC-4EFE00BEAFEF}" presName="bigChev" presStyleLbl="node1" presStyleIdx="6" presStyleCnt="7"/>
      <dgm:spPr/>
    </dgm:pt>
  </dgm:ptLst>
  <dgm:cxnLst>
    <dgm:cxn modelId="{2BF3B81D-1E7D-4D7A-AA91-E24C59057E2D}" type="presOf" srcId="{5861E558-0F62-411B-92B6-1E68C6968E41}" destId="{B259C43F-5040-4DCC-91AF-E7ECF7684F9E}" srcOrd="0" destOrd="0" presId="urn:microsoft.com/office/officeart/2005/8/layout/lProcess3"/>
    <dgm:cxn modelId="{EBAF065F-0CDD-4554-B5E8-6C77B1C9BE8A}" type="presOf" srcId="{91EAE1F6-C62A-46F6-8FF6-70C635280280}" destId="{DB882725-535B-4F07-9A40-DCD76F157B5B}" srcOrd="0" destOrd="0" presId="urn:microsoft.com/office/officeart/2005/8/layout/lProcess3"/>
    <dgm:cxn modelId="{19A50862-8542-472F-BCED-8D6E2AFDD8CF}" srcId="{E384AEFE-87F1-4D7F-A715-74278D6A2645}" destId="{05BBDE1A-BE33-4976-8E75-90D70302CB3C}" srcOrd="3" destOrd="0" parTransId="{FF7805FB-34EE-49D0-87DA-47896BCA35B5}" sibTransId="{136DFE38-C0EB-420D-8D46-696621ABE33F}"/>
    <dgm:cxn modelId="{7FDE1268-7C4B-4E5C-AB5F-4016A90A3BD9}" type="presOf" srcId="{906D10AA-F6E0-41F8-9902-47580EA6AD87}" destId="{CFCBCDB8-4994-4554-B08A-187C0784042D}" srcOrd="0" destOrd="0" presId="urn:microsoft.com/office/officeart/2005/8/layout/lProcess3"/>
    <dgm:cxn modelId="{41EA6F6B-EAE8-4083-8262-A879F7C5141E}" srcId="{E384AEFE-87F1-4D7F-A715-74278D6A2645}" destId="{906D10AA-F6E0-41F8-9902-47580EA6AD87}" srcOrd="2" destOrd="0" parTransId="{26A10ADC-CE30-4A6F-8CBA-DBF47B3CC138}" sibTransId="{E676158C-5AFF-4A39-B507-2B5FD9E3A12D}"/>
    <dgm:cxn modelId="{94EEE94C-9F6F-4958-B1CB-29E45858E874}" type="presOf" srcId="{BB224FC7-917B-4A96-ACB8-31056E87A390}" destId="{6EF6BC6D-C4EC-4825-92FB-60E4CA3FE0F0}" srcOrd="0" destOrd="0" presId="urn:microsoft.com/office/officeart/2005/8/layout/lProcess3"/>
    <dgm:cxn modelId="{5397997D-F060-4657-87AB-54096ABBFD8E}" type="presOf" srcId="{1C2A033F-8F1D-4DB8-B52A-093AF45FB708}" destId="{CFB08C18-E0E1-4856-89DA-8957BE12C934}" srcOrd="0" destOrd="0" presId="urn:microsoft.com/office/officeart/2005/8/layout/lProcess3"/>
    <dgm:cxn modelId="{887D1885-9B73-4A3B-8301-C481EB46837F}" type="presOf" srcId="{E384AEFE-87F1-4D7F-A715-74278D6A2645}" destId="{F3BAA514-198B-41CD-95A8-7CE836701133}" srcOrd="0" destOrd="0" presId="urn:microsoft.com/office/officeart/2005/8/layout/lProcess3"/>
    <dgm:cxn modelId="{A06A07B0-8238-488E-BBEF-48619EAFC4B2}" srcId="{E384AEFE-87F1-4D7F-A715-74278D6A2645}" destId="{91EAE1F6-C62A-46F6-8FF6-70C635280280}" srcOrd="0" destOrd="0" parTransId="{01FA95E0-87B6-4D29-90C7-6B3C84D5DC8E}" sibTransId="{52A06217-A17E-489E-9E2E-FCE79E83986A}"/>
    <dgm:cxn modelId="{9BA70CB3-1AC7-472D-B16A-CE72766D1775}" srcId="{E384AEFE-87F1-4D7F-A715-74278D6A2645}" destId="{BB224FC7-917B-4A96-ACB8-31056E87A390}" srcOrd="4" destOrd="0" parTransId="{D7088BB3-073E-4413-A56A-7A618E880DDD}" sibTransId="{F6572932-FFD8-4172-82E9-2AD3C2E24609}"/>
    <dgm:cxn modelId="{EDB265C5-D3B4-49A5-B3C2-734CD91C02D4}" srcId="{E384AEFE-87F1-4D7F-A715-74278D6A2645}" destId="{1C2A033F-8F1D-4DB8-B52A-093AF45FB708}" srcOrd="1" destOrd="0" parTransId="{AE01DCE7-0988-49C5-80C3-89362B508216}" sibTransId="{0418E421-F825-4BBA-8CF8-23793AEC61F5}"/>
    <dgm:cxn modelId="{EE3A53CD-C6DC-48F5-B221-02A2F4BDF55B}" srcId="{E384AEFE-87F1-4D7F-A715-74278D6A2645}" destId="{5861E558-0F62-411B-92B6-1E68C6968E41}" srcOrd="5" destOrd="0" parTransId="{6D6213E9-240C-4032-B688-7C8E58C5701E}" sibTransId="{18B5639F-BD2F-4A72-A212-3294EBEF9845}"/>
    <dgm:cxn modelId="{1818B1D1-3B87-4BC6-A9C4-A4AB1DA5C278}" type="presOf" srcId="{05BBDE1A-BE33-4976-8E75-90D70302CB3C}" destId="{46225707-FD8F-45EC-B755-26511A635952}" srcOrd="0" destOrd="0" presId="urn:microsoft.com/office/officeart/2005/8/layout/lProcess3"/>
    <dgm:cxn modelId="{71296BE7-0723-43B2-9CDC-4409F3CDD7DF}" type="presOf" srcId="{21BB8F7E-EC47-45C4-ADCC-4EFE00BEAFEF}" destId="{BC475007-16CE-483F-8A45-D5741A4783D3}" srcOrd="0" destOrd="0" presId="urn:microsoft.com/office/officeart/2005/8/layout/lProcess3"/>
    <dgm:cxn modelId="{F0BD10EB-3789-4DE2-9B5A-8AB25139F3CB}" srcId="{E384AEFE-87F1-4D7F-A715-74278D6A2645}" destId="{21BB8F7E-EC47-45C4-ADCC-4EFE00BEAFEF}" srcOrd="6" destOrd="0" parTransId="{0CFC1CAD-4B63-4FB6-A2D3-3EDBA08CC877}" sibTransId="{21474CFE-E089-40BF-8415-F30EF38EC32A}"/>
    <dgm:cxn modelId="{B57E98E8-F306-4F93-AFF2-8109AC275FA9}" type="presParOf" srcId="{F3BAA514-198B-41CD-95A8-7CE836701133}" destId="{6972D88A-E79A-4CE6-B0F1-EA634E688F98}" srcOrd="0" destOrd="0" presId="urn:microsoft.com/office/officeart/2005/8/layout/lProcess3"/>
    <dgm:cxn modelId="{19D81D5B-FEA8-4CE3-8E7B-1113F296EB3C}" type="presParOf" srcId="{6972D88A-E79A-4CE6-B0F1-EA634E688F98}" destId="{DB882725-535B-4F07-9A40-DCD76F157B5B}" srcOrd="0" destOrd="0" presId="urn:microsoft.com/office/officeart/2005/8/layout/lProcess3"/>
    <dgm:cxn modelId="{B9CD7DD0-85EE-483D-8EBE-C97A38352C57}" type="presParOf" srcId="{F3BAA514-198B-41CD-95A8-7CE836701133}" destId="{1830B4B2-B513-45E9-A0E4-F1567942B4DA}" srcOrd="1" destOrd="0" presId="urn:microsoft.com/office/officeart/2005/8/layout/lProcess3"/>
    <dgm:cxn modelId="{4D1D0E22-8F90-48C0-B531-1D00D3199739}" type="presParOf" srcId="{F3BAA514-198B-41CD-95A8-7CE836701133}" destId="{166058AD-223F-4A42-A66A-D851D770305D}" srcOrd="2" destOrd="0" presId="urn:microsoft.com/office/officeart/2005/8/layout/lProcess3"/>
    <dgm:cxn modelId="{2510DEEC-F248-4979-B410-96EE064BA2CC}" type="presParOf" srcId="{166058AD-223F-4A42-A66A-D851D770305D}" destId="{CFB08C18-E0E1-4856-89DA-8957BE12C934}" srcOrd="0" destOrd="0" presId="urn:microsoft.com/office/officeart/2005/8/layout/lProcess3"/>
    <dgm:cxn modelId="{74248DBA-9235-4F8D-A0DC-A1BC05961346}" type="presParOf" srcId="{F3BAA514-198B-41CD-95A8-7CE836701133}" destId="{50DDEE4F-57E4-47D3-9394-61ED53FDCDE0}" srcOrd="3" destOrd="0" presId="urn:microsoft.com/office/officeart/2005/8/layout/lProcess3"/>
    <dgm:cxn modelId="{3E2B08C2-D4F6-4E9F-A6ED-2F3AB54DD582}" type="presParOf" srcId="{F3BAA514-198B-41CD-95A8-7CE836701133}" destId="{8B03096F-ABB9-461E-910F-CD63C03BD9A0}" srcOrd="4" destOrd="0" presId="urn:microsoft.com/office/officeart/2005/8/layout/lProcess3"/>
    <dgm:cxn modelId="{2FCC34CB-2313-476F-A9EE-FC719E47532C}" type="presParOf" srcId="{8B03096F-ABB9-461E-910F-CD63C03BD9A0}" destId="{CFCBCDB8-4994-4554-B08A-187C0784042D}" srcOrd="0" destOrd="0" presId="urn:microsoft.com/office/officeart/2005/8/layout/lProcess3"/>
    <dgm:cxn modelId="{D026BFEA-6140-4CAD-B289-B044262DC809}" type="presParOf" srcId="{F3BAA514-198B-41CD-95A8-7CE836701133}" destId="{097CB5F7-5426-46E7-AB1A-3649125A60D9}" srcOrd="5" destOrd="0" presId="urn:microsoft.com/office/officeart/2005/8/layout/lProcess3"/>
    <dgm:cxn modelId="{3D29D728-3026-422D-BAF6-81A0A0E3FEBC}" type="presParOf" srcId="{F3BAA514-198B-41CD-95A8-7CE836701133}" destId="{01378C08-132C-4569-ACCF-D94969AA43B2}" srcOrd="6" destOrd="0" presId="urn:microsoft.com/office/officeart/2005/8/layout/lProcess3"/>
    <dgm:cxn modelId="{3E58223C-90AA-4400-8AB7-A8D7E3C3A42A}" type="presParOf" srcId="{01378C08-132C-4569-ACCF-D94969AA43B2}" destId="{46225707-FD8F-45EC-B755-26511A635952}" srcOrd="0" destOrd="0" presId="urn:microsoft.com/office/officeart/2005/8/layout/lProcess3"/>
    <dgm:cxn modelId="{7CE244EA-1836-478B-AF9E-BAC5E9AD228B}" type="presParOf" srcId="{F3BAA514-198B-41CD-95A8-7CE836701133}" destId="{3511819B-3FCD-4F2F-90F6-3749A4924798}" srcOrd="7" destOrd="0" presId="urn:microsoft.com/office/officeart/2005/8/layout/lProcess3"/>
    <dgm:cxn modelId="{6BDBEB97-ECDA-4FBA-8104-5B79EA992C22}" type="presParOf" srcId="{F3BAA514-198B-41CD-95A8-7CE836701133}" destId="{F2078D5B-029D-4FB0-9A64-2AF24A32AB0C}" srcOrd="8" destOrd="0" presId="urn:microsoft.com/office/officeart/2005/8/layout/lProcess3"/>
    <dgm:cxn modelId="{7828D1E8-79B6-46F7-96DA-6B415C9FBA23}" type="presParOf" srcId="{F2078D5B-029D-4FB0-9A64-2AF24A32AB0C}" destId="{6EF6BC6D-C4EC-4825-92FB-60E4CA3FE0F0}" srcOrd="0" destOrd="0" presId="urn:microsoft.com/office/officeart/2005/8/layout/lProcess3"/>
    <dgm:cxn modelId="{E13F68BF-F231-4AD6-8D94-154AE8BA33BF}" type="presParOf" srcId="{F3BAA514-198B-41CD-95A8-7CE836701133}" destId="{C7CF5586-AA3F-46FA-A64E-561D8477C210}" srcOrd="9" destOrd="0" presId="urn:microsoft.com/office/officeart/2005/8/layout/lProcess3"/>
    <dgm:cxn modelId="{88B94236-6E98-4E8C-9D4E-9C4EF8DE32CF}" type="presParOf" srcId="{F3BAA514-198B-41CD-95A8-7CE836701133}" destId="{1493D1D1-2A16-4B64-9C6A-451F1AC379C4}" srcOrd="10" destOrd="0" presId="urn:microsoft.com/office/officeart/2005/8/layout/lProcess3"/>
    <dgm:cxn modelId="{4E9CC8DD-E60E-408B-9632-C52B0AB6F59B}" type="presParOf" srcId="{1493D1D1-2A16-4B64-9C6A-451F1AC379C4}" destId="{B259C43F-5040-4DCC-91AF-E7ECF7684F9E}" srcOrd="0" destOrd="0" presId="urn:microsoft.com/office/officeart/2005/8/layout/lProcess3"/>
    <dgm:cxn modelId="{C5E143C0-D11D-44BA-A98A-B9890E82C4D2}" type="presParOf" srcId="{F3BAA514-198B-41CD-95A8-7CE836701133}" destId="{A23A8767-A0E5-4254-98E6-AF9A04F5E597}" srcOrd="11" destOrd="0" presId="urn:microsoft.com/office/officeart/2005/8/layout/lProcess3"/>
    <dgm:cxn modelId="{68D51EBE-366D-4594-8A19-C55C3DF54940}" type="presParOf" srcId="{F3BAA514-198B-41CD-95A8-7CE836701133}" destId="{90BBC2B9-8682-424C-82EE-F42DDBC1A563}" srcOrd="12" destOrd="0" presId="urn:microsoft.com/office/officeart/2005/8/layout/lProcess3"/>
    <dgm:cxn modelId="{36A29028-E1A6-4374-8543-999F39F34270}" type="presParOf" srcId="{90BBC2B9-8682-424C-82EE-F42DDBC1A563}" destId="{BC475007-16CE-483F-8A45-D5741A4783D3}" srcOrd="0" destOrd="0" presId="urn:microsoft.com/office/officeart/2005/8/layout/lProcess3"/>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CB54EAF-BE3C-44A9-8A54-D669098A3BE3}">
      <dsp:nvSpPr>
        <dsp:cNvPr id="0" name=""/>
        <dsp:cNvSpPr/>
      </dsp:nvSpPr>
      <dsp:spPr>
        <a:xfrm rot="5400000">
          <a:off x="-121584" y="123411"/>
          <a:ext cx="810564" cy="567395"/>
        </a:xfrm>
        <a:prstGeom prst="chevron">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latin typeface="Times New Roman" panose="02020603050405020304" pitchFamily="18" charset="0"/>
              <a:cs typeface="Times New Roman" panose="02020603050405020304" pitchFamily="18" charset="0"/>
            </a:rPr>
            <a:t>15,645</a:t>
          </a:r>
          <a:endParaRPr lang="en-GB" sz="800" kern="1200" dirty="0">
            <a:latin typeface="Times New Roman" panose="02020603050405020304" pitchFamily="18" charset="0"/>
            <a:cs typeface="Times New Roman" panose="02020603050405020304" pitchFamily="18" charset="0"/>
          </a:endParaRPr>
        </a:p>
      </dsp:txBody>
      <dsp:txXfrm rot="-5400000">
        <a:off x="1" y="285525"/>
        <a:ext cx="567395" cy="243169"/>
      </dsp:txXfrm>
    </dsp:sp>
    <dsp:sp modelId="{300739D7-5DB1-45A3-B208-D7AAE7664986}">
      <dsp:nvSpPr>
        <dsp:cNvPr id="0" name=""/>
        <dsp:cNvSpPr/>
      </dsp:nvSpPr>
      <dsp:spPr>
        <a:xfrm rot="5400000">
          <a:off x="2810136" y="-2240914"/>
          <a:ext cx="526866" cy="5012349"/>
        </a:xfrm>
        <a:prstGeom prst="round2SameRect">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None/>
          </a:pPr>
          <a:r>
            <a:rPr lang="en-US" sz="800" b="1" kern="1200" dirty="0" err="1">
              <a:latin typeface="Times New Roman" panose="02020603050405020304" pitchFamily="18" charset="0"/>
              <a:cs typeface="Times New Roman" panose="02020603050405020304" pitchFamily="18" charset="0"/>
            </a:rPr>
            <a:t>ALSPAC</a:t>
          </a:r>
          <a:r>
            <a:rPr lang="en-US" sz="800" b="1" kern="1200" baseline="30000" dirty="0" err="1">
              <a:latin typeface="Times New Roman" panose="02020603050405020304" pitchFamily="18" charset="0"/>
              <a:cs typeface="Times New Roman" panose="02020603050405020304" pitchFamily="18" charset="0"/>
            </a:rPr>
            <a:t>a</a:t>
          </a:r>
          <a:r>
            <a:rPr lang="en-US" sz="800" b="1" kern="1200" dirty="0">
              <a:latin typeface="Times New Roman" panose="02020603050405020304" pitchFamily="18" charset="0"/>
              <a:cs typeface="Times New Roman" panose="02020603050405020304" pitchFamily="18" charset="0"/>
            </a:rPr>
            <a:t> G1</a:t>
          </a:r>
          <a:r>
            <a:rPr lang="en-US" sz="800" b="1" kern="1200" baseline="30000" dirty="0">
              <a:latin typeface="Times New Roman" panose="02020603050405020304" pitchFamily="18" charset="0"/>
              <a:cs typeface="Times New Roman" panose="02020603050405020304" pitchFamily="18" charset="0"/>
            </a:rPr>
            <a:t>b</a:t>
          </a:r>
          <a:r>
            <a:rPr lang="en-US" sz="800" b="1" kern="1200" dirty="0">
              <a:latin typeface="Times New Roman" panose="02020603050405020304" pitchFamily="18" charset="0"/>
              <a:cs typeface="Times New Roman" panose="02020603050405020304" pitchFamily="18" charset="0"/>
            </a:rPr>
            <a:t> participant records</a:t>
          </a:r>
          <a:endParaRPr lang="en-GB" sz="800" kern="1200" dirty="0">
            <a:latin typeface="Times New Roman" panose="02020603050405020304" pitchFamily="18" charset="0"/>
            <a:cs typeface="Times New Roman" panose="02020603050405020304" pitchFamily="18" charset="0"/>
          </a:endParaRPr>
        </a:p>
      </dsp:txBody>
      <dsp:txXfrm rot="-5400000">
        <a:off x="567395" y="27546"/>
        <a:ext cx="4986630" cy="475428"/>
      </dsp:txXfrm>
    </dsp:sp>
    <dsp:sp modelId="{E20CF8F7-9751-49F0-91B1-6A5EB5E5AA16}">
      <dsp:nvSpPr>
        <dsp:cNvPr id="0" name=""/>
        <dsp:cNvSpPr/>
      </dsp:nvSpPr>
      <dsp:spPr>
        <a:xfrm rot="5400000">
          <a:off x="-121584" y="812349"/>
          <a:ext cx="810564" cy="567395"/>
        </a:xfrm>
        <a:prstGeom prst="chevron">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latin typeface="Times New Roman" panose="02020603050405020304" pitchFamily="18" charset="0"/>
              <a:cs typeface="Times New Roman" panose="02020603050405020304" pitchFamily="18" charset="0"/>
            </a:rPr>
            <a:t>9,359</a:t>
          </a:r>
          <a:endParaRPr lang="en-GB" sz="800" kern="1200" dirty="0">
            <a:latin typeface="Times New Roman" panose="02020603050405020304" pitchFamily="18" charset="0"/>
            <a:cs typeface="Times New Roman" panose="02020603050405020304" pitchFamily="18" charset="0"/>
          </a:endParaRPr>
        </a:p>
      </dsp:txBody>
      <dsp:txXfrm rot="-5400000">
        <a:off x="1" y="974463"/>
        <a:ext cx="567395" cy="243169"/>
      </dsp:txXfrm>
    </dsp:sp>
    <dsp:sp modelId="{C37BE826-3852-4DDF-B573-B768E864C4E9}">
      <dsp:nvSpPr>
        <dsp:cNvPr id="0" name=""/>
        <dsp:cNvSpPr/>
      </dsp:nvSpPr>
      <dsp:spPr>
        <a:xfrm rot="5400000">
          <a:off x="2810136" y="-1551976"/>
          <a:ext cx="526866" cy="5012349"/>
        </a:xfrm>
        <a:prstGeom prst="round2SameRect">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None/>
          </a:pPr>
          <a:r>
            <a:rPr lang="en-GB" sz="800" b="1" kern="1200" dirty="0">
              <a:latin typeface="Times New Roman" panose="02020603050405020304" pitchFamily="18" charset="0"/>
              <a:cs typeface="Times New Roman" panose="02020603050405020304" pitchFamily="18" charset="0"/>
            </a:rPr>
            <a:t>Sent 21+ questionnaire</a:t>
          </a:r>
          <a:endParaRPr lang="en-GB" sz="800" kern="1200" dirty="0">
            <a:latin typeface="Times New Roman" panose="02020603050405020304" pitchFamily="18" charset="0"/>
            <a:cs typeface="Times New Roman" panose="02020603050405020304" pitchFamily="18" charset="0"/>
          </a:endParaRPr>
        </a:p>
      </dsp:txBody>
      <dsp:txXfrm rot="-5400000">
        <a:off x="567395" y="716484"/>
        <a:ext cx="4986630" cy="475428"/>
      </dsp:txXfrm>
    </dsp:sp>
    <dsp:sp modelId="{85C400D2-333E-4FE1-9E4C-304FB32E607F}">
      <dsp:nvSpPr>
        <dsp:cNvPr id="0" name=""/>
        <dsp:cNvSpPr/>
      </dsp:nvSpPr>
      <dsp:spPr>
        <a:xfrm rot="5400000">
          <a:off x="-121584" y="1501287"/>
          <a:ext cx="810564" cy="567395"/>
        </a:xfrm>
        <a:prstGeom prst="chevron">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latin typeface="Times New Roman" panose="02020603050405020304" pitchFamily="18" charset="0"/>
              <a:cs typeface="Times New Roman" panose="02020603050405020304" pitchFamily="18" charset="0"/>
            </a:rPr>
            <a:t>3,290</a:t>
          </a:r>
          <a:endParaRPr lang="en-GB" sz="800" kern="1200" dirty="0">
            <a:latin typeface="Times New Roman" panose="02020603050405020304" pitchFamily="18" charset="0"/>
            <a:cs typeface="Times New Roman" panose="02020603050405020304" pitchFamily="18" charset="0"/>
          </a:endParaRPr>
        </a:p>
      </dsp:txBody>
      <dsp:txXfrm rot="-5400000">
        <a:off x="1" y="1663401"/>
        <a:ext cx="567395" cy="243169"/>
      </dsp:txXfrm>
    </dsp:sp>
    <dsp:sp modelId="{B92F1A77-721A-46FF-A5FB-719F46C92679}">
      <dsp:nvSpPr>
        <dsp:cNvPr id="0" name=""/>
        <dsp:cNvSpPr/>
      </dsp:nvSpPr>
      <dsp:spPr>
        <a:xfrm rot="5400000">
          <a:off x="2810136" y="-863038"/>
          <a:ext cx="526866" cy="5012349"/>
        </a:xfrm>
        <a:prstGeom prst="round2SameRect">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None/>
          </a:pPr>
          <a:r>
            <a:rPr lang="en-GB" sz="800" b="1" kern="1200" dirty="0">
              <a:latin typeface="Times New Roman" panose="02020603050405020304" pitchFamily="18" charset="0"/>
              <a:cs typeface="Times New Roman" panose="02020603050405020304" pitchFamily="18" charset="0"/>
            </a:rPr>
            <a:t>Available data on smoking from 21+ questionnaire (eligible sample)</a:t>
          </a:r>
          <a:endParaRPr lang="en-GB" sz="800" kern="1200" dirty="0">
            <a:latin typeface="Times New Roman" panose="02020603050405020304" pitchFamily="18" charset="0"/>
            <a:cs typeface="Times New Roman" panose="02020603050405020304" pitchFamily="18" charset="0"/>
          </a:endParaRPr>
        </a:p>
      </dsp:txBody>
      <dsp:txXfrm rot="-5400000">
        <a:off x="567395" y="1405422"/>
        <a:ext cx="4986630" cy="475428"/>
      </dsp:txXfrm>
    </dsp:sp>
    <dsp:sp modelId="{94C22830-DF2D-44E4-A9B7-C11F6D8CA1BE}">
      <dsp:nvSpPr>
        <dsp:cNvPr id="0" name=""/>
        <dsp:cNvSpPr/>
      </dsp:nvSpPr>
      <dsp:spPr>
        <a:xfrm rot="5400000">
          <a:off x="-121584" y="2190225"/>
          <a:ext cx="810564" cy="567395"/>
        </a:xfrm>
        <a:prstGeom prst="chevron">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latin typeface="Times New Roman" panose="02020603050405020304" pitchFamily="18" charset="0"/>
              <a:cs typeface="Times New Roman" panose="02020603050405020304" pitchFamily="18" charset="0"/>
            </a:rPr>
            <a:t>858</a:t>
          </a:r>
          <a:endParaRPr lang="en-GB" sz="800" kern="1200" dirty="0">
            <a:latin typeface="Times New Roman" panose="02020603050405020304" pitchFamily="18" charset="0"/>
            <a:cs typeface="Times New Roman" panose="02020603050405020304" pitchFamily="18" charset="0"/>
          </a:endParaRPr>
        </a:p>
      </dsp:txBody>
      <dsp:txXfrm rot="-5400000">
        <a:off x="1" y="2352339"/>
        <a:ext cx="567395" cy="243169"/>
      </dsp:txXfrm>
    </dsp:sp>
    <dsp:sp modelId="{D36E0851-66D9-4F22-837A-181AD6A2725A}">
      <dsp:nvSpPr>
        <dsp:cNvPr id="0" name=""/>
        <dsp:cNvSpPr/>
      </dsp:nvSpPr>
      <dsp:spPr>
        <a:xfrm rot="5400000">
          <a:off x="2810136" y="-174100"/>
          <a:ext cx="526866" cy="5012349"/>
        </a:xfrm>
        <a:prstGeom prst="round2SameRect">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None/>
          </a:pPr>
          <a:r>
            <a:rPr lang="en-GB" sz="800" b="1" kern="1200" dirty="0">
              <a:latin typeface="Times New Roman" panose="02020603050405020304" pitchFamily="18" charset="0"/>
              <a:cs typeface="Times New Roman" panose="02020603050405020304" pitchFamily="18" charset="0"/>
            </a:rPr>
            <a:t>Reported smoking in the past 30 days during 21+ questionnaire (</a:t>
          </a:r>
          <a:r>
            <a:rPr lang="en-GB" sz="800" b="1" kern="1200">
              <a:latin typeface="Times New Roman" panose="02020603050405020304" pitchFamily="18" charset="0"/>
              <a:cs typeface="Times New Roman" panose="02020603050405020304" pitchFamily="18" charset="0"/>
            </a:rPr>
            <a:t>analytic sample)</a:t>
          </a:r>
          <a:endParaRPr lang="en-GB" sz="800" kern="1200" dirty="0">
            <a:latin typeface="Times New Roman" panose="02020603050405020304" pitchFamily="18" charset="0"/>
            <a:cs typeface="Times New Roman" panose="02020603050405020304" pitchFamily="18" charset="0"/>
          </a:endParaRPr>
        </a:p>
      </dsp:txBody>
      <dsp:txXfrm rot="-5400000">
        <a:off x="567395" y="2094360"/>
        <a:ext cx="4986630" cy="475428"/>
      </dsp:txXfrm>
    </dsp:sp>
    <dsp:sp modelId="{415A758A-1EE0-4627-8417-71544242D7EC}">
      <dsp:nvSpPr>
        <dsp:cNvPr id="0" name=""/>
        <dsp:cNvSpPr/>
      </dsp:nvSpPr>
      <dsp:spPr>
        <a:xfrm rot="5400000">
          <a:off x="-121584" y="2879163"/>
          <a:ext cx="810564" cy="567395"/>
        </a:xfrm>
        <a:prstGeom prst="chevron">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latin typeface="Times New Roman" panose="02020603050405020304" pitchFamily="18" charset="0"/>
              <a:cs typeface="Times New Roman" panose="02020603050405020304" pitchFamily="18" charset="0"/>
            </a:rPr>
            <a:t>803</a:t>
          </a:r>
          <a:endParaRPr lang="en-GB" sz="800" kern="1200" dirty="0">
            <a:latin typeface="Times New Roman" panose="02020603050405020304" pitchFamily="18" charset="0"/>
            <a:cs typeface="Times New Roman" panose="02020603050405020304" pitchFamily="18" charset="0"/>
          </a:endParaRPr>
        </a:p>
      </dsp:txBody>
      <dsp:txXfrm rot="-5400000">
        <a:off x="1" y="3041277"/>
        <a:ext cx="567395" cy="243169"/>
      </dsp:txXfrm>
    </dsp:sp>
    <dsp:sp modelId="{6B2E5439-454D-4889-84CD-B154058E3C14}">
      <dsp:nvSpPr>
        <dsp:cNvPr id="0" name=""/>
        <dsp:cNvSpPr/>
      </dsp:nvSpPr>
      <dsp:spPr>
        <a:xfrm rot="5400000">
          <a:off x="2810136" y="514837"/>
          <a:ext cx="526866" cy="5012349"/>
        </a:xfrm>
        <a:prstGeom prst="round2SameRect">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None/>
          </a:pPr>
          <a:r>
            <a:rPr lang="en-GB" sz="800" b="1" kern="1200" dirty="0">
              <a:latin typeface="Times New Roman" panose="02020603050405020304" pitchFamily="18" charset="0"/>
              <a:cs typeface="Times New Roman" panose="02020603050405020304" pitchFamily="18" charset="0"/>
            </a:rPr>
            <a:t>Reported smoking and e-cigarette use at least once at a following timepoint</a:t>
          </a:r>
          <a:endParaRPr lang="en-GB" sz="800" kern="1200" dirty="0">
            <a:latin typeface="Times New Roman" panose="02020603050405020304" pitchFamily="18" charset="0"/>
            <a:cs typeface="Times New Roman" panose="02020603050405020304" pitchFamily="18" charset="0"/>
          </a:endParaRPr>
        </a:p>
      </dsp:txBody>
      <dsp:txXfrm rot="-5400000">
        <a:off x="567395" y="2783298"/>
        <a:ext cx="4986630" cy="47542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B882725-535B-4F07-9A40-DCD76F157B5B}">
      <dsp:nvSpPr>
        <dsp:cNvPr id="0" name=""/>
        <dsp:cNvSpPr/>
      </dsp:nvSpPr>
      <dsp:spPr>
        <a:xfrm>
          <a:off x="197835" y="1687"/>
          <a:ext cx="951879" cy="380751"/>
        </a:xfrm>
        <a:prstGeom prst="chevron">
          <a:avLst/>
        </a:prstGeom>
        <a:solidFill>
          <a:schemeClr val="bg1">
            <a:lumMod val="9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b="1" i="0" kern="1200" dirty="0">
              <a:solidFill>
                <a:schemeClr val="tx1"/>
              </a:solidFill>
              <a:latin typeface="Times New Roman" panose="02020603050405020304" pitchFamily="18" charset="0"/>
              <a:cs typeface="Times New Roman" panose="02020603050405020304" pitchFamily="18" charset="0"/>
            </a:rPr>
            <a:t>Participant</a:t>
          </a:r>
        </a:p>
      </dsp:txBody>
      <dsp:txXfrm>
        <a:off x="388211" y="1687"/>
        <a:ext cx="571128" cy="380751"/>
      </dsp:txXfrm>
    </dsp:sp>
    <dsp:sp modelId="{93F267E6-09CF-4795-BFCE-3074A3DC1E84}">
      <dsp:nvSpPr>
        <dsp:cNvPr id="0" name=""/>
        <dsp:cNvSpPr/>
      </dsp:nvSpPr>
      <dsp:spPr>
        <a:xfrm>
          <a:off x="1025970" y="34051"/>
          <a:ext cx="3507866" cy="316024"/>
        </a:xfrm>
        <a:prstGeom prst="chevron">
          <a:avLst/>
        </a:prstGeom>
        <a:solidFill>
          <a:schemeClr val="bg1">
            <a:lumMod val="95000"/>
            <a:alpha val="90000"/>
          </a:schemeClr>
        </a:solidFill>
        <a:ln w="12700" cap="flat" cmpd="sng" algn="ctr">
          <a:solidFill>
            <a:schemeClr val="accent3">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b="1" i="0" kern="1200" dirty="0">
              <a:latin typeface="Times New Roman" panose="02020603050405020304" pitchFamily="18" charset="0"/>
              <a:cs typeface="Times New Roman" panose="02020603050405020304" pitchFamily="18" charset="0"/>
            </a:rPr>
            <a:t>Years since 21+ questionnaire</a:t>
          </a:r>
        </a:p>
      </dsp:txBody>
      <dsp:txXfrm>
        <a:off x="1183982" y="34051"/>
        <a:ext cx="3191842" cy="316024"/>
      </dsp:txXfrm>
    </dsp:sp>
    <dsp:sp modelId="{CFB08C18-E0E1-4856-89DA-8957BE12C934}">
      <dsp:nvSpPr>
        <dsp:cNvPr id="0" name=""/>
        <dsp:cNvSpPr/>
      </dsp:nvSpPr>
      <dsp:spPr>
        <a:xfrm>
          <a:off x="197835" y="435744"/>
          <a:ext cx="951879" cy="380751"/>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endParaRPr lang="en-GB" sz="600" b="1" i="0" kern="1200" dirty="0">
            <a:latin typeface="Times New Roman" panose="02020603050405020304" pitchFamily="18" charset="0"/>
            <a:cs typeface="Times New Roman" panose="02020603050405020304" pitchFamily="18" charset="0"/>
          </a:endParaRPr>
        </a:p>
      </dsp:txBody>
      <dsp:txXfrm>
        <a:off x="388211" y="435744"/>
        <a:ext cx="571128" cy="380751"/>
      </dsp:txXfrm>
    </dsp:sp>
    <dsp:sp modelId="{50407E0E-ED9A-4CB3-88F3-BB2FDDCFCB81}">
      <dsp:nvSpPr>
        <dsp:cNvPr id="0" name=""/>
        <dsp:cNvSpPr/>
      </dsp:nvSpPr>
      <dsp:spPr>
        <a:xfrm>
          <a:off x="1025970" y="468108"/>
          <a:ext cx="790060" cy="316024"/>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b="1" i="0" kern="1200" dirty="0">
              <a:latin typeface="Times New Roman" panose="02020603050405020304" pitchFamily="18" charset="0"/>
              <a:cs typeface="Times New Roman" panose="02020603050405020304" pitchFamily="18" charset="0"/>
            </a:rPr>
            <a:t>1</a:t>
          </a:r>
        </a:p>
      </dsp:txBody>
      <dsp:txXfrm>
        <a:off x="1183982" y="468108"/>
        <a:ext cx="474036" cy="316024"/>
      </dsp:txXfrm>
    </dsp:sp>
    <dsp:sp modelId="{C06A0444-D1A1-44A3-9804-404234E7D922}">
      <dsp:nvSpPr>
        <dsp:cNvPr id="0" name=""/>
        <dsp:cNvSpPr/>
      </dsp:nvSpPr>
      <dsp:spPr>
        <a:xfrm>
          <a:off x="1705422" y="468108"/>
          <a:ext cx="790060" cy="316024"/>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b="1" i="0" kern="1200" dirty="0">
              <a:latin typeface="Times New Roman" panose="02020603050405020304" pitchFamily="18" charset="0"/>
              <a:cs typeface="Times New Roman" panose="02020603050405020304" pitchFamily="18" charset="0"/>
            </a:rPr>
            <a:t>2</a:t>
          </a:r>
        </a:p>
      </dsp:txBody>
      <dsp:txXfrm>
        <a:off x="1863434" y="468108"/>
        <a:ext cx="474036" cy="316024"/>
      </dsp:txXfrm>
    </dsp:sp>
    <dsp:sp modelId="{1DCE2F1D-350E-4616-BE6C-4E84AA755DE0}">
      <dsp:nvSpPr>
        <dsp:cNvPr id="0" name=""/>
        <dsp:cNvSpPr/>
      </dsp:nvSpPr>
      <dsp:spPr>
        <a:xfrm>
          <a:off x="2384874" y="468108"/>
          <a:ext cx="790060" cy="316024"/>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b="1" i="0" kern="1200" dirty="0">
              <a:latin typeface="Times New Roman" panose="02020603050405020304" pitchFamily="18" charset="0"/>
              <a:cs typeface="Times New Roman" panose="02020603050405020304" pitchFamily="18" charset="0"/>
            </a:rPr>
            <a:t>3</a:t>
          </a:r>
        </a:p>
      </dsp:txBody>
      <dsp:txXfrm>
        <a:off x="2542886" y="468108"/>
        <a:ext cx="474036" cy="316024"/>
      </dsp:txXfrm>
    </dsp:sp>
    <dsp:sp modelId="{7FEF7B52-B1FD-40FA-A17F-5476EDC124F0}">
      <dsp:nvSpPr>
        <dsp:cNvPr id="0" name=""/>
        <dsp:cNvSpPr/>
      </dsp:nvSpPr>
      <dsp:spPr>
        <a:xfrm>
          <a:off x="3064325" y="468108"/>
          <a:ext cx="790060" cy="316024"/>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b="1" i="0" kern="1200" dirty="0">
              <a:latin typeface="Times New Roman" panose="02020603050405020304" pitchFamily="18" charset="0"/>
              <a:cs typeface="Times New Roman" panose="02020603050405020304" pitchFamily="18" charset="0"/>
            </a:rPr>
            <a:t>7</a:t>
          </a:r>
        </a:p>
      </dsp:txBody>
      <dsp:txXfrm>
        <a:off x="3222337" y="468108"/>
        <a:ext cx="474036" cy="316024"/>
      </dsp:txXfrm>
    </dsp:sp>
    <dsp:sp modelId="{A95C1F4F-DCC5-49DD-9978-C11A0E26AD7E}">
      <dsp:nvSpPr>
        <dsp:cNvPr id="0" name=""/>
        <dsp:cNvSpPr/>
      </dsp:nvSpPr>
      <dsp:spPr>
        <a:xfrm>
          <a:off x="3743777" y="468108"/>
          <a:ext cx="790060" cy="316024"/>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b="1" i="0" kern="1200" dirty="0">
              <a:latin typeface="Times New Roman" panose="02020603050405020304" pitchFamily="18" charset="0"/>
              <a:cs typeface="Times New Roman" panose="02020603050405020304" pitchFamily="18" charset="0"/>
            </a:rPr>
            <a:t>9</a:t>
          </a:r>
        </a:p>
      </dsp:txBody>
      <dsp:txXfrm>
        <a:off x="3901789" y="468108"/>
        <a:ext cx="474036" cy="316024"/>
      </dsp:txXfrm>
    </dsp:sp>
    <dsp:sp modelId="{CFCBCDB8-4994-4554-B08A-187C0784042D}">
      <dsp:nvSpPr>
        <dsp:cNvPr id="0" name=""/>
        <dsp:cNvSpPr/>
      </dsp:nvSpPr>
      <dsp:spPr>
        <a:xfrm>
          <a:off x="197835" y="869802"/>
          <a:ext cx="951879" cy="380751"/>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b="1" i="0" kern="1200" dirty="0">
              <a:solidFill>
                <a:schemeClr val="tx1"/>
              </a:solidFill>
              <a:latin typeface="Times New Roman" panose="02020603050405020304" pitchFamily="18" charset="0"/>
              <a:cs typeface="Times New Roman" panose="02020603050405020304" pitchFamily="18" charset="0"/>
            </a:rPr>
            <a:t>A</a:t>
          </a:r>
        </a:p>
      </dsp:txBody>
      <dsp:txXfrm>
        <a:off x="388211" y="869802"/>
        <a:ext cx="571128" cy="380751"/>
      </dsp:txXfrm>
    </dsp:sp>
    <dsp:sp modelId="{436754C7-8B10-4534-B0EB-4C1B8D152440}">
      <dsp:nvSpPr>
        <dsp:cNvPr id="0" name=""/>
        <dsp:cNvSpPr/>
      </dsp:nvSpPr>
      <dsp:spPr>
        <a:xfrm>
          <a:off x="1025970" y="902165"/>
          <a:ext cx="790060" cy="316024"/>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b="0" i="0" kern="1200" dirty="0">
              <a:solidFill>
                <a:sysClr val="windowText" lastClr="000000"/>
              </a:solidFill>
              <a:latin typeface="Times New Roman" panose="02020603050405020304" pitchFamily="18" charset="0"/>
              <a:cs typeface="Times New Roman" panose="02020603050405020304" pitchFamily="18" charset="0"/>
            </a:rPr>
            <a:t>Exclusive smoking</a:t>
          </a:r>
        </a:p>
      </dsp:txBody>
      <dsp:txXfrm>
        <a:off x="1183982" y="902165"/>
        <a:ext cx="474036" cy="316024"/>
      </dsp:txXfrm>
    </dsp:sp>
    <dsp:sp modelId="{DAE66ADB-EAEE-4F7C-AD92-CFE0DD849E1E}">
      <dsp:nvSpPr>
        <dsp:cNvPr id="0" name=""/>
        <dsp:cNvSpPr/>
      </dsp:nvSpPr>
      <dsp:spPr>
        <a:xfrm>
          <a:off x="1705422" y="902165"/>
          <a:ext cx="790060" cy="316024"/>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b="0" i="0" kern="1200" dirty="0">
              <a:solidFill>
                <a:sysClr val="windowText" lastClr="000000"/>
              </a:solidFill>
              <a:latin typeface="Times New Roman" panose="02020603050405020304" pitchFamily="18" charset="0"/>
              <a:cs typeface="Times New Roman" panose="02020603050405020304" pitchFamily="18" charset="0"/>
            </a:rPr>
            <a:t>Exclusive smoking</a:t>
          </a:r>
        </a:p>
      </dsp:txBody>
      <dsp:txXfrm>
        <a:off x="1863434" y="902165"/>
        <a:ext cx="474036" cy="316024"/>
      </dsp:txXfrm>
    </dsp:sp>
    <dsp:sp modelId="{D1C2EF93-8AC2-4D09-9D84-F50E6AF9ADB3}">
      <dsp:nvSpPr>
        <dsp:cNvPr id="0" name=""/>
        <dsp:cNvSpPr/>
      </dsp:nvSpPr>
      <dsp:spPr>
        <a:xfrm>
          <a:off x="2384874" y="902165"/>
          <a:ext cx="790060" cy="316024"/>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b="0" i="0" kern="1200" dirty="0">
              <a:solidFill>
                <a:sysClr val="windowText" lastClr="000000"/>
              </a:solidFill>
              <a:latin typeface="Times New Roman" panose="02020603050405020304" pitchFamily="18" charset="0"/>
              <a:cs typeface="Times New Roman" panose="02020603050405020304" pitchFamily="18" charset="0"/>
            </a:rPr>
            <a:t>Exclusive smoking</a:t>
          </a:r>
        </a:p>
      </dsp:txBody>
      <dsp:txXfrm>
        <a:off x="2542886" y="902165"/>
        <a:ext cx="474036" cy="316024"/>
      </dsp:txXfrm>
    </dsp:sp>
    <dsp:sp modelId="{E4E0CE50-59CA-43F8-80A7-1D679E8C533C}">
      <dsp:nvSpPr>
        <dsp:cNvPr id="0" name=""/>
        <dsp:cNvSpPr/>
      </dsp:nvSpPr>
      <dsp:spPr>
        <a:xfrm>
          <a:off x="3064325" y="902165"/>
          <a:ext cx="790060" cy="316024"/>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b="0" i="0" kern="1200" dirty="0">
              <a:solidFill>
                <a:sysClr val="windowText" lastClr="000000"/>
              </a:solidFill>
              <a:latin typeface="Times New Roman" panose="02020603050405020304" pitchFamily="18" charset="0"/>
              <a:cs typeface="Times New Roman" panose="02020603050405020304" pitchFamily="18" charset="0"/>
            </a:rPr>
            <a:t>Exclusive smoking</a:t>
          </a:r>
        </a:p>
      </dsp:txBody>
      <dsp:txXfrm>
        <a:off x="3222337" y="902165"/>
        <a:ext cx="474036" cy="316024"/>
      </dsp:txXfrm>
    </dsp:sp>
    <dsp:sp modelId="{4D6D6718-93B1-4175-ABFD-AD95038AC872}">
      <dsp:nvSpPr>
        <dsp:cNvPr id="0" name=""/>
        <dsp:cNvSpPr/>
      </dsp:nvSpPr>
      <dsp:spPr>
        <a:xfrm>
          <a:off x="3743777" y="902165"/>
          <a:ext cx="790060" cy="316024"/>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b="0" i="0" kern="1200" dirty="0">
              <a:solidFill>
                <a:sysClr val="windowText" lastClr="000000"/>
              </a:solidFill>
              <a:latin typeface="Times New Roman" panose="02020603050405020304" pitchFamily="18" charset="0"/>
              <a:cs typeface="Times New Roman" panose="02020603050405020304" pitchFamily="18" charset="0"/>
            </a:rPr>
            <a:t>Exclusive smoking</a:t>
          </a:r>
        </a:p>
      </dsp:txBody>
      <dsp:txXfrm>
        <a:off x="3901789" y="902165"/>
        <a:ext cx="474036" cy="316024"/>
      </dsp:txXfrm>
    </dsp:sp>
    <dsp:sp modelId="{46225707-FD8F-45EC-B755-26511A635952}">
      <dsp:nvSpPr>
        <dsp:cNvPr id="0" name=""/>
        <dsp:cNvSpPr/>
      </dsp:nvSpPr>
      <dsp:spPr>
        <a:xfrm>
          <a:off x="197835" y="1303859"/>
          <a:ext cx="951879" cy="380751"/>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b="1" i="0" kern="1200" dirty="0">
              <a:solidFill>
                <a:schemeClr val="tx1"/>
              </a:solidFill>
              <a:latin typeface="Times New Roman" panose="02020603050405020304" pitchFamily="18" charset="0"/>
              <a:cs typeface="Times New Roman" panose="02020603050405020304" pitchFamily="18" charset="0"/>
            </a:rPr>
            <a:t>B</a:t>
          </a:r>
        </a:p>
      </dsp:txBody>
      <dsp:txXfrm>
        <a:off x="388211" y="1303859"/>
        <a:ext cx="571128" cy="380751"/>
      </dsp:txXfrm>
    </dsp:sp>
    <dsp:sp modelId="{2B8F679B-1A04-4DF9-A0A3-7DEEA3770D83}">
      <dsp:nvSpPr>
        <dsp:cNvPr id="0" name=""/>
        <dsp:cNvSpPr/>
      </dsp:nvSpPr>
      <dsp:spPr>
        <a:xfrm>
          <a:off x="1025970" y="1336222"/>
          <a:ext cx="790060" cy="316024"/>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i="0" kern="1200" dirty="0">
              <a:solidFill>
                <a:sysClr val="windowText" lastClr="000000"/>
              </a:solidFill>
              <a:latin typeface="Times New Roman" panose="02020603050405020304" pitchFamily="18" charset="0"/>
              <a:cs typeface="Times New Roman" panose="02020603050405020304" pitchFamily="18" charset="0"/>
            </a:rPr>
            <a:t>Exclusive smoking</a:t>
          </a:r>
        </a:p>
      </dsp:txBody>
      <dsp:txXfrm>
        <a:off x="1183982" y="1336222"/>
        <a:ext cx="474036" cy="316024"/>
      </dsp:txXfrm>
    </dsp:sp>
    <dsp:sp modelId="{F72D9D5E-9938-499D-BF9F-E7CFF4EC4810}">
      <dsp:nvSpPr>
        <dsp:cNvPr id="0" name=""/>
        <dsp:cNvSpPr/>
      </dsp:nvSpPr>
      <dsp:spPr>
        <a:xfrm>
          <a:off x="1705422" y="1336222"/>
          <a:ext cx="790060" cy="316024"/>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i="0" kern="1200" dirty="0">
              <a:solidFill>
                <a:sysClr val="windowText" lastClr="000000"/>
              </a:solidFill>
              <a:latin typeface="Times New Roman" panose="02020603050405020304" pitchFamily="18" charset="0"/>
              <a:cs typeface="Times New Roman" panose="02020603050405020304" pitchFamily="18" charset="0"/>
            </a:rPr>
            <a:t>Neither use</a:t>
          </a:r>
        </a:p>
      </dsp:txBody>
      <dsp:txXfrm>
        <a:off x="1863434" y="1336222"/>
        <a:ext cx="474036" cy="316024"/>
      </dsp:txXfrm>
    </dsp:sp>
    <dsp:sp modelId="{6032D536-6864-4E70-8E39-D879E34B7263}">
      <dsp:nvSpPr>
        <dsp:cNvPr id="0" name=""/>
        <dsp:cNvSpPr/>
      </dsp:nvSpPr>
      <dsp:spPr>
        <a:xfrm>
          <a:off x="2384874" y="1336222"/>
          <a:ext cx="790060" cy="316024"/>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i="0" kern="1200" dirty="0">
              <a:solidFill>
                <a:sysClr val="windowText" lastClr="000000"/>
              </a:solidFill>
              <a:latin typeface="Times New Roman" panose="02020603050405020304" pitchFamily="18" charset="0"/>
              <a:cs typeface="Times New Roman" panose="02020603050405020304" pitchFamily="18" charset="0"/>
            </a:rPr>
            <a:t>Neither use</a:t>
          </a:r>
        </a:p>
      </dsp:txBody>
      <dsp:txXfrm>
        <a:off x="2542886" y="1336222"/>
        <a:ext cx="474036" cy="316024"/>
      </dsp:txXfrm>
    </dsp:sp>
    <dsp:sp modelId="{49263236-CEAC-43A6-A479-FEC48DBD23A1}">
      <dsp:nvSpPr>
        <dsp:cNvPr id="0" name=""/>
        <dsp:cNvSpPr/>
      </dsp:nvSpPr>
      <dsp:spPr>
        <a:xfrm>
          <a:off x="3064325" y="1336222"/>
          <a:ext cx="790060" cy="316024"/>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i="0" kern="1200" dirty="0">
              <a:solidFill>
                <a:sysClr val="windowText" lastClr="000000"/>
              </a:solidFill>
              <a:latin typeface="Times New Roman" panose="02020603050405020304" pitchFamily="18" charset="0"/>
              <a:cs typeface="Times New Roman" panose="02020603050405020304" pitchFamily="18" charset="0"/>
            </a:rPr>
            <a:t>Neither use</a:t>
          </a:r>
        </a:p>
      </dsp:txBody>
      <dsp:txXfrm>
        <a:off x="3222337" y="1336222"/>
        <a:ext cx="474036" cy="316024"/>
      </dsp:txXfrm>
    </dsp:sp>
    <dsp:sp modelId="{331BB16B-65EA-41FF-95C8-1F38AE44259E}">
      <dsp:nvSpPr>
        <dsp:cNvPr id="0" name=""/>
        <dsp:cNvSpPr/>
      </dsp:nvSpPr>
      <dsp:spPr>
        <a:xfrm>
          <a:off x="3743777" y="1336222"/>
          <a:ext cx="790060" cy="316024"/>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i="0" kern="1200" dirty="0">
              <a:solidFill>
                <a:sysClr val="windowText" lastClr="000000"/>
              </a:solidFill>
              <a:latin typeface="Times New Roman" panose="02020603050405020304" pitchFamily="18" charset="0"/>
              <a:cs typeface="Times New Roman" panose="02020603050405020304" pitchFamily="18" charset="0"/>
            </a:rPr>
            <a:t>Neither use</a:t>
          </a:r>
        </a:p>
      </dsp:txBody>
      <dsp:txXfrm>
        <a:off x="3901789" y="1336222"/>
        <a:ext cx="474036" cy="316024"/>
      </dsp:txXfrm>
    </dsp:sp>
    <dsp:sp modelId="{6EF6BC6D-C4EC-4825-92FB-60E4CA3FE0F0}">
      <dsp:nvSpPr>
        <dsp:cNvPr id="0" name=""/>
        <dsp:cNvSpPr/>
      </dsp:nvSpPr>
      <dsp:spPr>
        <a:xfrm>
          <a:off x="197835" y="1737916"/>
          <a:ext cx="951879" cy="380751"/>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b="1" i="0" kern="1200" dirty="0">
              <a:solidFill>
                <a:schemeClr val="tx1"/>
              </a:solidFill>
              <a:latin typeface="Times New Roman" panose="02020603050405020304" pitchFamily="18" charset="0"/>
              <a:cs typeface="Times New Roman" panose="02020603050405020304" pitchFamily="18" charset="0"/>
            </a:rPr>
            <a:t>C</a:t>
          </a:r>
        </a:p>
      </dsp:txBody>
      <dsp:txXfrm>
        <a:off x="388211" y="1737916"/>
        <a:ext cx="571128" cy="380751"/>
      </dsp:txXfrm>
    </dsp:sp>
    <dsp:sp modelId="{69053879-0267-43E8-8038-C2FEC5244CC8}">
      <dsp:nvSpPr>
        <dsp:cNvPr id="0" name=""/>
        <dsp:cNvSpPr/>
      </dsp:nvSpPr>
      <dsp:spPr>
        <a:xfrm>
          <a:off x="1025970" y="1770280"/>
          <a:ext cx="790060" cy="316024"/>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i="0" kern="1200" dirty="0">
              <a:solidFill>
                <a:sysClr val="windowText" lastClr="000000"/>
              </a:solidFill>
              <a:latin typeface="Times New Roman" panose="02020603050405020304" pitchFamily="18" charset="0"/>
              <a:cs typeface="Times New Roman" panose="02020603050405020304" pitchFamily="18" charset="0"/>
            </a:rPr>
            <a:t>Exclusive smoking</a:t>
          </a:r>
        </a:p>
      </dsp:txBody>
      <dsp:txXfrm>
        <a:off x="1183982" y="1770280"/>
        <a:ext cx="474036" cy="316024"/>
      </dsp:txXfrm>
    </dsp:sp>
    <dsp:sp modelId="{E6BF41CF-0635-455D-9BBD-4C18A677DCF2}">
      <dsp:nvSpPr>
        <dsp:cNvPr id="0" name=""/>
        <dsp:cNvSpPr/>
      </dsp:nvSpPr>
      <dsp:spPr>
        <a:xfrm>
          <a:off x="1705422" y="1770280"/>
          <a:ext cx="790060" cy="316024"/>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i="0" kern="1200" dirty="0">
              <a:solidFill>
                <a:sysClr val="windowText" lastClr="000000"/>
              </a:solidFill>
              <a:latin typeface="Times New Roman" panose="02020603050405020304" pitchFamily="18" charset="0"/>
              <a:cs typeface="Times New Roman" panose="02020603050405020304" pitchFamily="18" charset="0"/>
            </a:rPr>
            <a:t>Exclusive smoking</a:t>
          </a:r>
        </a:p>
      </dsp:txBody>
      <dsp:txXfrm>
        <a:off x="1863434" y="1770280"/>
        <a:ext cx="474036" cy="316024"/>
      </dsp:txXfrm>
    </dsp:sp>
    <dsp:sp modelId="{E0384F4D-0057-415B-8694-E8BF137380ED}">
      <dsp:nvSpPr>
        <dsp:cNvPr id="0" name=""/>
        <dsp:cNvSpPr/>
      </dsp:nvSpPr>
      <dsp:spPr>
        <a:xfrm>
          <a:off x="2384874" y="1770280"/>
          <a:ext cx="790060" cy="316024"/>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endParaRPr lang="en-GB" sz="600" i="0" kern="1200" dirty="0">
            <a:solidFill>
              <a:sysClr val="windowText" lastClr="000000"/>
            </a:solidFill>
            <a:latin typeface="Times New Roman" panose="02020603050405020304" pitchFamily="18" charset="0"/>
            <a:cs typeface="Times New Roman" panose="02020603050405020304" pitchFamily="18" charset="0"/>
          </a:endParaRPr>
        </a:p>
      </dsp:txBody>
      <dsp:txXfrm>
        <a:off x="2542886" y="1770280"/>
        <a:ext cx="474036" cy="316024"/>
      </dsp:txXfrm>
    </dsp:sp>
    <dsp:sp modelId="{E0CAF862-9126-4007-BE13-2EB2545A28E9}">
      <dsp:nvSpPr>
        <dsp:cNvPr id="0" name=""/>
        <dsp:cNvSpPr/>
      </dsp:nvSpPr>
      <dsp:spPr>
        <a:xfrm>
          <a:off x="3064325" y="1770280"/>
          <a:ext cx="790060" cy="316024"/>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i="0" kern="1200" dirty="0">
              <a:solidFill>
                <a:sysClr val="windowText" lastClr="000000"/>
              </a:solidFill>
              <a:latin typeface="Times New Roman" panose="02020603050405020304" pitchFamily="18" charset="0"/>
              <a:cs typeface="Times New Roman" panose="02020603050405020304" pitchFamily="18" charset="0"/>
            </a:rPr>
            <a:t>Exclusive e-cigarette use</a:t>
          </a:r>
        </a:p>
      </dsp:txBody>
      <dsp:txXfrm>
        <a:off x="3222337" y="1770280"/>
        <a:ext cx="474036" cy="316024"/>
      </dsp:txXfrm>
    </dsp:sp>
    <dsp:sp modelId="{32E29D7C-6633-4031-8CD9-E56879403D02}">
      <dsp:nvSpPr>
        <dsp:cNvPr id="0" name=""/>
        <dsp:cNvSpPr/>
      </dsp:nvSpPr>
      <dsp:spPr>
        <a:xfrm>
          <a:off x="3743777" y="1770280"/>
          <a:ext cx="790060" cy="316024"/>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i="0" kern="1200" dirty="0">
              <a:solidFill>
                <a:sysClr val="windowText" lastClr="000000"/>
              </a:solidFill>
              <a:latin typeface="Times New Roman" panose="02020603050405020304" pitchFamily="18" charset="0"/>
              <a:cs typeface="Times New Roman" panose="02020603050405020304" pitchFamily="18" charset="0"/>
            </a:rPr>
            <a:t>Exclusive e-cigarette use</a:t>
          </a:r>
        </a:p>
      </dsp:txBody>
      <dsp:txXfrm>
        <a:off x="3901789" y="1770280"/>
        <a:ext cx="474036" cy="316024"/>
      </dsp:txXfrm>
    </dsp:sp>
    <dsp:sp modelId="{B259C43F-5040-4DCC-91AF-E7ECF7684F9E}">
      <dsp:nvSpPr>
        <dsp:cNvPr id="0" name=""/>
        <dsp:cNvSpPr/>
      </dsp:nvSpPr>
      <dsp:spPr>
        <a:xfrm>
          <a:off x="197835" y="2171973"/>
          <a:ext cx="951879" cy="380751"/>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b="1" i="0" kern="1200" dirty="0">
              <a:solidFill>
                <a:schemeClr val="tx1"/>
              </a:solidFill>
              <a:latin typeface="Times New Roman" panose="02020603050405020304" pitchFamily="18" charset="0"/>
              <a:cs typeface="Times New Roman" panose="02020603050405020304" pitchFamily="18" charset="0"/>
            </a:rPr>
            <a:t>D</a:t>
          </a:r>
        </a:p>
      </dsp:txBody>
      <dsp:txXfrm>
        <a:off x="388211" y="2171973"/>
        <a:ext cx="571128" cy="380751"/>
      </dsp:txXfrm>
    </dsp:sp>
    <dsp:sp modelId="{C98C80BE-D8F4-444A-B4DE-B7A0A0D86DC1}">
      <dsp:nvSpPr>
        <dsp:cNvPr id="0" name=""/>
        <dsp:cNvSpPr/>
      </dsp:nvSpPr>
      <dsp:spPr>
        <a:xfrm>
          <a:off x="1025970" y="2204337"/>
          <a:ext cx="790060" cy="316024"/>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i="0" kern="1200" dirty="0">
              <a:solidFill>
                <a:sysClr val="windowText" lastClr="000000"/>
              </a:solidFill>
              <a:latin typeface="Times New Roman" panose="02020603050405020304" pitchFamily="18" charset="0"/>
              <a:cs typeface="Times New Roman" panose="02020603050405020304" pitchFamily="18" charset="0"/>
            </a:rPr>
            <a:t>Exclusive smoking</a:t>
          </a:r>
        </a:p>
      </dsp:txBody>
      <dsp:txXfrm>
        <a:off x="1183982" y="2204337"/>
        <a:ext cx="474036" cy="316024"/>
      </dsp:txXfrm>
    </dsp:sp>
    <dsp:sp modelId="{43D609DE-03F3-4232-8A06-6973E2AE6B32}">
      <dsp:nvSpPr>
        <dsp:cNvPr id="0" name=""/>
        <dsp:cNvSpPr/>
      </dsp:nvSpPr>
      <dsp:spPr>
        <a:xfrm>
          <a:off x="1705422" y="2204337"/>
          <a:ext cx="790060" cy="316024"/>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endParaRPr lang="en-GB" sz="600" i="0" kern="1200" dirty="0">
            <a:solidFill>
              <a:sysClr val="windowText" lastClr="000000"/>
            </a:solidFill>
            <a:latin typeface="Times New Roman" panose="02020603050405020304" pitchFamily="18" charset="0"/>
            <a:cs typeface="Times New Roman" panose="02020603050405020304" pitchFamily="18" charset="0"/>
          </a:endParaRPr>
        </a:p>
      </dsp:txBody>
      <dsp:txXfrm>
        <a:off x="1863434" y="2204337"/>
        <a:ext cx="474036" cy="316024"/>
      </dsp:txXfrm>
    </dsp:sp>
    <dsp:sp modelId="{8CBCA91E-A7A8-418D-B303-0F475F119681}">
      <dsp:nvSpPr>
        <dsp:cNvPr id="0" name=""/>
        <dsp:cNvSpPr/>
      </dsp:nvSpPr>
      <dsp:spPr>
        <a:xfrm>
          <a:off x="2384874" y="2204337"/>
          <a:ext cx="790060" cy="316024"/>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i="0" kern="1200" dirty="0">
              <a:solidFill>
                <a:sysClr val="windowText" lastClr="000000"/>
              </a:solidFill>
              <a:latin typeface="Times New Roman" panose="02020603050405020304" pitchFamily="18" charset="0"/>
              <a:cs typeface="Times New Roman" panose="02020603050405020304" pitchFamily="18" charset="0"/>
            </a:rPr>
            <a:t>Exclusive smoking</a:t>
          </a:r>
        </a:p>
      </dsp:txBody>
      <dsp:txXfrm>
        <a:off x="2542886" y="2204337"/>
        <a:ext cx="474036" cy="316024"/>
      </dsp:txXfrm>
    </dsp:sp>
    <dsp:sp modelId="{95EBA7CE-6F92-4512-89B7-D99B57DA138E}">
      <dsp:nvSpPr>
        <dsp:cNvPr id="0" name=""/>
        <dsp:cNvSpPr/>
      </dsp:nvSpPr>
      <dsp:spPr>
        <a:xfrm>
          <a:off x="3064325" y="2204337"/>
          <a:ext cx="790060" cy="316024"/>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i="0" kern="1200" dirty="0">
              <a:solidFill>
                <a:sysClr val="windowText" lastClr="000000"/>
              </a:solidFill>
              <a:latin typeface="Times New Roman" panose="02020603050405020304" pitchFamily="18" charset="0"/>
              <a:cs typeface="Times New Roman" panose="02020603050405020304" pitchFamily="18" charset="0"/>
            </a:rPr>
            <a:t>Dual use</a:t>
          </a:r>
        </a:p>
      </dsp:txBody>
      <dsp:txXfrm>
        <a:off x="3222337" y="2204337"/>
        <a:ext cx="474036" cy="316024"/>
      </dsp:txXfrm>
    </dsp:sp>
    <dsp:sp modelId="{5A036DF5-04F9-497D-9839-03278C630E8B}">
      <dsp:nvSpPr>
        <dsp:cNvPr id="0" name=""/>
        <dsp:cNvSpPr/>
      </dsp:nvSpPr>
      <dsp:spPr>
        <a:xfrm>
          <a:off x="3743777" y="2204337"/>
          <a:ext cx="790060" cy="316024"/>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i="0" kern="1200" dirty="0">
              <a:solidFill>
                <a:sysClr val="windowText" lastClr="000000"/>
              </a:solidFill>
              <a:latin typeface="Times New Roman" panose="02020603050405020304" pitchFamily="18" charset="0"/>
              <a:cs typeface="Times New Roman" panose="02020603050405020304" pitchFamily="18" charset="0"/>
            </a:rPr>
            <a:t>Exclusive e-cigarette use</a:t>
          </a:r>
        </a:p>
      </dsp:txBody>
      <dsp:txXfrm>
        <a:off x="3901789" y="2204337"/>
        <a:ext cx="474036" cy="316024"/>
      </dsp:txXfrm>
    </dsp:sp>
    <dsp:sp modelId="{BC475007-16CE-483F-8A45-D5741A4783D3}">
      <dsp:nvSpPr>
        <dsp:cNvPr id="0" name=""/>
        <dsp:cNvSpPr/>
      </dsp:nvSpPr>
      <dsp:spPr>
        <a:xfrm>
          <a:off x="197835" y="2606030"/>
          <a:ext cx="951879" cy="380751"/>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b="1" i="0" kern="1200" dirty="0">
              <a:solidFill>
                <a:schemeClr val="tx1"/>
              </a:solidFill>
              <a:latin typeface="Times New Roman" panose="02020603050405020304" pitchFamily="18" charset="0"/>
              <a:cs typeface="Times New Roman" panose="02020603050405020304" pitchFamily="18" charset="0"/>
            </a:rPr>
            <a:t>E</a:t>
          </a:r>
        </a:p>
      </dsp:txBody>
      <dsp:txXfrm>
        <a:off x="388211" y="2606030"/>
        <a:ext cx="571128" cy="380751"/>
      </dsp:txXfrm>
    </dsp:sp>
    <dsp:sp modelId="{2D836ED8-771D-4856-A7CD-4F93D6EF6684}">
      <dsp:nvSpPr>
        <dsp:cNvPr id="0" name=""/>
        <dsp:cNvSpPr/>
      </dsp:nvSpPr>
      <dsp:spPr>
        <a:xfrm>
          <a:off x="1025970" y="2638394"/>
          <a:ext cx="790060" cy="316024"/>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i="0" kern="1200" dirty="0">
              <a:solidFill>
                <a:sysClr val="windowText" lastClr="000000"/>
              </a:solidFill>
              <a:latin typeface="Times New Roman" panose="02020603050405020304" pitchFamily="18" charset="0"/>
              <a:cs typeface="Times New Roman" panose="02020603050405020304" pitchFamily="18" charset="0"/>
            </a:rPr>
            <a:t>Exclusive smoking</a:t>
          </a:r>
        </a:p>
      </dsp:txBody>
      <dsp:txXfrm>
        <a:off x="1183982" y="2638394"/>
        <a:ext cx="474036" cy="316024"/>
      </dsp:txXfrm>
    </dsp:sp>
    <dsp:sp modelId="{9BCCED83-C46D-423B-8A44-5D94D5D6246E}">
      <dsp:nvSpPr>
        <dsp:cNvPr id="0" name=""/>
        <dsp:cNvSpPr/>
      </dsp:nvSpPr>
      <dsp:spPr>
        <a:xfrm>
          <a:off x="1705422" y="2638394"/>
          <a:ext cx="790060" cy="316024"/>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i="0" kern="1200" dirty="0">
              <a:solidFill>
                <a:sysClr val="windowText" lastClr="000000"/>
              </a:solidFill>
              <a:latin typeface="Times New Roman" panose="02020603050405020304" pitchFamily="18" charset="0"/>
              <a:cs typeface="Times New Roman" panose="02020603050405020304" pitchFamily="18" charset="0"/>
            </a:rPr>
            <a:t>Neither use</a:t>
          </a:r>
        </a:p>
      </dsp:txBody>
      <dsp:txXfrm>
        <a:off x="1863434" y="2638394"/>
        <a:ext cx="474036" cy="316024"/>
      </dsp:txXfrm>
    </dsp:sp>
    <dsp:sp modelId="{8D326625-6C20-4EB8-88F8-EE2112953512}">
      <dsp:nvSpPr>
        <dsp:cNvPr id="0" name=""/>
        <dsp:cNvSpPr/>
      </dsp:nvSpPr>
      <dsp:spPr>
        <a:xfrm>
          <a:off x="2384874" y="2638394"/>
          <a:ext cx="790060" cy="316024"/>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i="0" kern="1200" dirty="0">
              <a:solidFill>
                <a:sysClr val="windowText" lastClr="000000"/>
              </a:solidFill>
              <a:latin typeface="Times New Roman" panose="02020603050405020304" pitchFamily="18" charset="0"/>
              <a:cs typeface="Times New Roman" panose="02020603050405020304" pitchFamily="18" charset="0"/>
            </a:rPr>
            <a:t>Dual use</a:t>
          </a:r>
        </a:p>
      </dsp:txBody>
      <dsp:txXfrm>
        <a:off x="2542886" y="2638394"/>
        <a:ext cx="474036" cy="316024"/>
      </dsp:txXfrm>
    </dsp:sp>
    <dsp:sp modelId="{51F01CBC-6B2C-425F-85EE-5B2A5671A8E9}">
      <dsp:nvSpPr>
        <dsp:cNvPr id="0" name=""/>
        <dsp:cNvSpPr/>
      </dsp:nvSpPr>
      <dsp:spPr>
        <a:xfrm>
          <a:off x="3064325" y="2638394"/>
          <a:ext cx="790060" cy="316024"/>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i="0" kern="1200" dirty="0">
              <a:solidFill>
                <a:sysClr val="windowText" lastClr="000000"/>
              </a:solidFill>
              <a:latin typeface="Times New Roman" panose="02020603050405020304" pitchFamily="18" charset="0"/>
              <a:cs typeface="Times New Roman" panose="02020603050405020304" pitchFamily="18" charset="0"/>
            </a:rPr>
            <a:t>Exclusive e-cigarette use</a:t>
          </a:r>
        </a:p>
      </dsp:txBody>
      <dsp:txXfrm>
        <a:off x="3222337" y="2638394"/>
        <a:ext cx="474036" cy="316024"/>
      </dsp:txXfrm>
    </dsp:sp>
    <dsp:sp modelId="{E8B782BB-4373-4C9C-B4CC-CBD7E2A88BA8}">
      <dsp:nvSpPr>
        <dsp:cNvPr id="0" name=""/>
        <dsp:cNvSpPr/>
      </dsp:nvSpPr>
      <dsp:spPr>
        <a:xfrm>
          <a:off x="3743777" y="2638394"/>
          <a:ext cx="790060" cy="316024"/>
        </a:xfrm>
        <a:prstGeom prst="chevron">
          <a:avLst/>
        </a:prstGeom>
        <a:solidFill>
          <a:schemeClr val="bg1">
            <a:lumMod val="95000"/>
          </a:schemeClr>
        </a:solidFill>
        <a:ln w="12700" cap="flat" cmpd="sng" algn="ctr">
          <a:solidFill>
            <a:schemeClr val="bg1">
              <a:lumMod val="95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i="0" kern="1200" dirty="0">
              <a:solidFill>
                <a:sysClr val="windowText" lastClr="000000"/>
              </a:solidFill>
              <a:latin typeface="Times New Roman" panose="02020603050405020304" pitchFamily="18" charset="0"/>
              <a:cs typeface="Times New Roman" panose="02020603050405020304" pitchFamily="18" charset="0"/>
            </a:rPr>
            <a:t>Exclusive smoking</a:t>
          </a:r>
        </a:p>
      </dsp:txBody>
      <dsp:txXfrm>
        <a:off x="3901789" y="2638394"/>
        <a:ext cx="474036" cy="31602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B882725-535B-4F07-9A40-DCD76F157B5B}">
      <dsp:nvSpPr>
        <dsp:cNvPr id="0" name=""/>
        <dsp:cNvSpPr/>
      </dsp:nvSpPr>
      <dsp:spPr>
        <a:xfrm>
          <a:off x="107099" y="708"/>
          <a:ext cx="952504" cy="381001"/>
        </a:xfrm>
        <a:prstGeom prst="chevron">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b="1" i="0" kern="1200" dirty="0">
              <a:latin typeface="Times New Roman" panose="02020603050405020304" pitchFamily="18" charset="0"/>
              <a:cs typeface="Times New Roman" panose="02020603050405020304" pitchFamily="18" charset="0"/>
            </a:rPr>
            <a:t>Transition from smoking</a:t>
          </a:r>
        </a:p>
      </dsp:txBody>
      <dsp:txXfrm>
        <a:off x="297600" y="708"/>
        <a:ext cx="571503" cy="381001"/>
      </dsp:txXfrm>
    </dsp:sp>
    <dsp:sp modelId="{CFB08C18-E0E1-4856-89DA-8957BE12C934}">
      <dsp:nvSpPr>
        <dsp:cNvPr id="0" name=""/>
        <dsp:cNvSpPr/>
      </dsp:nvSpPr>
      <dsp:spPr>
        <a:xfrm>
          <a:off x="107099" y="435050"/>
          <a:ext cx="952504" cy="381001"/>
        </a:xfrm>
        <a:prstGeom prst="chevron">
          <a:avLst/>
        </a:prstGeom>
        <a:solidFill>
          <a:schemeClr val="bg1">
            <a:lumMod val="9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endParaRPr lang="en-GB" sz="600" b="1" i="0" kern="1200" dirty="0">
            <a:latin typeface="Times New Roman" panose="02020603050405020304" pitchFamily="18" charset="0"/>
            <a:cs typeface="Times New Roman" panose="02020603050405020304" pitchFamily="18" charset="0"/>
          </a:endParaRPr>
        </a:p>
      </dsp:txBody>
      <dsp:txXfrm>
        <a:off x="297600" y="435050"/>
        <a:ext cx="571503" cy="381001"/>
      </dsp:txXfrm>
    </dsp:sp>
    <dsp:sp modelId="{CFCBCDB8-4994-4554-B08A-187C0784042D}">
      <dsp:nvSpPr>
        <dsp:cNvPr id="0" name=""/>
        <dsp:cNvSpPr/>
      </dsp:nvSpPr>
      <dsp:spPr>
        <a:xfrm>
          <a:off x="107099" y="869392"/>
          <a:ext cx="952504" cy="381001"/>
        </a:xfrm>
        <a:prstGeom prst="chevron">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i="0" kern="1200" dirty="0">
              <a:latin typeface="Times New Roman" panose="02020603050405020304" pitchFamily="18" charset="0"/>
              <a:cs typeface="Times New Roman" panose="02020603050405020304" pitchFamily="18" charset="0"/>
            </a:rPr>
            <a:t>No event</a:t>
          </a:r>
        </a:p>
      </dsp:txBody>
      <dsp:txXfrm>
        <a:off x="297600" y="869392"/>
        <a:ext cx="571503" cy="381001"/>
      </dsp:txXfrm>
    </dsp:sp>
    <dsp:sp modelId="{46225707-FD8F-45EC-B755-26511A635952}">
      <dsp:nvSpPr>
        <dsp:cNvPr id="0" name=""/>
        <dsp:cNvSpPr/>
      </dsp:nvSpPr>
      <dsp:spPr>
        <a:xfrm>
          <a:off x="107099" y="1303734"/>
          <a:ext cx="952504" cy="381001"/>
        </a:xfrm>
        <a:prstGeom prst="chevron">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i="0" kern="1200" dirty="0">
              <a:latin typeface="Times New Roman" panose="02020603050405020304" pitchFamily="18" charset="0"/>
              <a:cs typeface="Times New Roman" panose="02020603050405020304" pitchFamily="18" charset="0"/>
            </a:rPr>
            <a:t>Stopped nicotine use</a:t>
          </a:r>
        </a:p>
      </dsp:txBody>
      <dsp:txXfrm>
        <a:off x="297600" y="1303734"/>
        <a:ext cx="571503" cy="381001"/>
      </dsp:txXfrm>
    </dsp:sp>
    <dsp:sp modelId="{6EF6BC6D-C4EC-4825-92FB-60E4CA3FE0F0}">
      <dsp:nvSpPr>
        <dsp:cNvPr id="0" name=""/>
        <dsp:cNvSpPr/>
      </dsp:nvSpPr>
      <dsp:spPr>
        <a:xfrm>
          <a:off x="107099" y="1738076"/>
          <a:ext cx="952504" cy="381001"/>
        </a:xfrm>
        <a:prstGeom prst="chevron">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i="0" kern="1200" dirty="0">
              <a:latin typeface="Times New Roman" panose="02020603050405020304" pitchFamily="18" charset="0"/>
              <a:cs typeface="Times New Roman" panose="02020603050405020304" pitchFamily="18" charset="0"/>
            </a:rPr>
            <a:t>Exclusive e-cigarette use</a:t>
          </a:r>
        </a:p>
      </dsp:txBody>
      <dsp:txXfrm>
        <a:off x="297600" y="1738076"/>
        <a:ext cx="571503" cy="381001"/>
      </dsp:txXfrm>
    </dsp:sp>
    <dsp:sp modelId="{B259C43F-5040-4DCC-91AF-E7ECF7684F9E}">
      <dsp:nvSpPr>
        <dsp:cNvPr id="0" name=""/>
        <dsp:cNvSpPr/>
      </dsp:nvSpPr>
      <dsp:spPr>
        <a:xfrm>
          <a:off x="107099" y="2172418"/>
          <a:ext cx="952504" cy="381001"/>
        </a:xfrm>
        <a:prstGeom prst="chevron">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i="0" kern="1200" dirty="0">
              <a:latin typeface="Times New Roman" panose="02020603050405020304" pitchFamily="18" charset="0"/>
              <a:cs typeface="Times New Roman" panose="02020603050405020304" pitchFamily="18" charset="0"/>
            </a:rPr>
            <a:t>Dual use</a:t>
          </a:r>
        </a:p>
      </dsp:txBody>
      <dsp:txXfrm>
        <a:off x="297600" y="2172418"/>
        <a:ext cx="571503" cy="381001"/>
      </dsp:txXfrm>
    </dsp:sp>
    <dsp:sp modelId="{BC475007-16CE-483F-8A45-D5741A4783D3}">
      <dsp:nvSpPr>
        <dsp:cNvPr id="0" name=""/>
        <dsp:cNvSpPr/>
      </dsp:nvSpPr>
      <dsp:spPr>
        <a:xfrm>
          <a:off x="107099" y="2606760"/>
          <a:ext cx="952504" cy="381001"/>
        </a:xfrm>
        <a:prstGeom prst="chevron">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3810" rIns="0" bIns="3810" numCol="1" spcCol="1270" anchor="ctr" anchorCtr="0">
          <a:noAutofit/>
        </a:bodyPr>
        <a:lstStyle/>
        <a:p>
          <a:pPr marL="0" lvl="0" indent="0" algn="ctr" defTabSz="266700">
            <a:lnSpc>
              <a:spcPct val="90000"/>
            </a:lnSpc>
            <a:spcBef>
              <a:spcPct val="0"/>
            </a:spcBef>
            <a:spcAft>
              <a:spcPct val="35000"/>
            </a:spcAft>
            <a:buNone/>
          </a:pPr>
          <a:r>
            <a:rPr lang="en-GB" sz="600" i="0" kern="1200" dirty="0">
              <a:latin typeface="Times New Roman" panose="02020603050405020304" pitchFamily="18" charset="0"/>
              <a:cs typeface="Times New Roman" panose="02020603050405020304" pitchFamily="18" charset="0"/>
            </a:rPr>
            <a:t>Stopped nicotine use</a:t>
          </a:r>
        </a:p>
      </dsp:txBody>
      <dsp:txXfrm>
        <a:off x="297600" y="2606760"/>
        <a:ext cx="571503" cy="381001"/>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Process3">
  <dgm:title val=""/>
  <dgm:desc val=""/>
  <dgm:catLst>
    <dgm:cat type="process" pri="11000"/>
    <dgm:cat type="convert" pri="1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2"/>
      </dgm:ptLst>
      <dgm:cxnLst>
        <dgm:cxn modelId="4" srcId="0" destId="1" srcOrd="0" destOrd="0"/>
        <dgm:cxn modelId="5" srcId="1" destId="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chPref val="3"/>
      <dgm:dir/>
      <dgm:animLvl val="lvl"/>
      <dgm:resizeHandles/>
    </dgm:varLst>
    <dgm:choose name="Name1">
      <dgm:if name="Name2" func="var" arg="dir" op="equ" val="norm">
        <dgm:alg type="lin">
          <dgm:param type="linDir" val="fromT"/>
          <dgm:param type="vertAlign" val="mid"/>
          <dgm:param type="nodeHorzAlign" val="l"/>
          <dgm:param type="nodeVertAlign" val="t"/>
          <dgm:param type="fallback" val="2D"/>
        </dgm:alg>
      </dgm:if>
      <dgm:else name="Name3">
        <dgm:alg type="lin">
          <dgm:param type="linDir" val="fromT"/>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w" for="des" forName="bigChev" refType="w"/>
      <dgm:constr type="h" for="des" forName="bigChev" refType="w" refFor="des" refForName="bigChev" op="equ" fact="0.4"/>
      <dgm:constr type="w" for="des" forName="node" refType="w" refFor="des" refForName="bigChev" fact="0.83"/>
      <dgm:constr type="h" for="des" forName="node" refType="w" refFor="des" refForName="node" op="equ" fact="0.4"/>
      <dgm:constr type="w" for="des" forName="parTrans" refType="w" refFor="des" refForName="bigChev" op="equ" fact="-0.13"/>
      <dgm:constr type="w" for="des" forName="sibTrans" refType="w" refFor="des" refForName="node" op="equ" fact="-0.14"/>
      <dgm:constr type="h" for="ch" forName="vSp" refType="h" refFor="des" refForName="bigChev" op="equ" fact="0.14"/>
      <dgm:constr type="primFontSz" for="des" forName="node" op="equ"/>
      <dgm:constr type="primFontSz" for="des" forName="bigChev" op="equ"/>
    </dgm:constrLst>
    <dgm:ruleLst/>
    <dgm:forEach name="Name4" axis="ch" ptType="node">
      <dgm:layoutNode name="horFlow">
        <dgm:choose name="Name5">
          <dgm:if name="Name6" func="var" arg="dir" op="equ" val="norm">
            <dgm:alg type="lin">
              <dgm:param type="linDir" val="fromL"/>
              <dgm:param type="nodeHorzAlign" val="l"/>
              <dgm:param type="nodeVertAlign" val="mid"/>
              <dgm:param type="fallback" val="2D"/>
            </dgm:alg>
          </dgm:if>
          <dgm:else name="Name7">
            <dgm:alg type="lin">
              <dgm:param type="linDir" val="fromR"/>
              <dgm:param type="nodeHorzAlign" val="r"/>
              <dgm:param type="nodeVertAlign" val="mid"/>
              <dgm:param type="fallback" val="2D"/>
            </dgm:alg>
          </dgm:else>
        </dgm:choose>
        <dgm:shape xmlns:r="http://schemas.openxmlformats.org/officeDocument/2006/relationships" r:blip="">
          <dgm:adjLst/>
        </dgm:shape>
        <dgm:presOf/>
        <dgm:constrLst/>
        <dgm:ruleLst/>
        <dgm:layoutNode name="bigChev" styleLbl="node1">
          <dgm:alg type="tx"/>
          <dgm:choose name="Name8">
            <dgm:if name="Name9" func="var" arg="dir" op="equ" val="norm">
              <dgm:shape xmlns:r="http://schemas.openxmlformats.org/officeDocument/2006/relationships" type="chevron" r:blip="">
                <dgm:adjLst/>
              </dgm:shape>
              <dgm:presOf axis="self"/>
              <dgm:constrLst>
                <dgm:constr type="primFontSz" val="65"/>
                <dgm:constr type="rMarg"/>
                <dgm:constr type="lMarg" refType="primFontSz" fact="0.1"/>
                <dgm:constr type="tMarg" refType="primFontSz" fact="0.05"/>
                <dgm:constr type="bMarg" refType="primFontSz" fact="0.05"/>
              </dgm:constrLst>
            </dgm:if>
            <dgm:else name="Name10">
              <dgm:shape xmlns:r="http://schemas.openxmlformats.org/officeDocument/2006/relationships" rot="180" type="chevron" r:blip="">
                <dgm:adjLst/>
              </dgm:shape>
              <dgm:presOf axis="self"/>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parTransForEach" axis="ch" ptType="parTrans" cnt="1">
          <dgm:layoutNode name="parTrans">
            <dgm:alg type="sp"/>
            <dgm:shape xmlns:r="http://schemas.openxmlformats.org/officeDocument/2006/relationships" r:blip="">
              <dgm:adjLst/>
            </dgm:shape>
            <dgm:presOf/>
            <dgm:constrLst/>
            <dgm:ruleLst/>
          </dgm:layoutNode>
        </dgm:forEach>
        <dgm:forEach name="Name11" axis="ch" ptType="node">
          <dgm:layoutNode name="node" styleLbl="alignAccFollowNode1">
            <dgm:varLst>
              <dgm:bulletEnabled val="1"/>
            </dgm:varLst>
            <dgm:alg type="tx"/>
            <dgm:choose name="Name12">
              <dgm:if name="Name13" func="var" arg="dir" op="equ" val="norm">
                <dgm:shape xmlns:r="http://schemas.openxmlformats.org/officeDocument/2006/relationships" type="chevron" r:blip="">
                  <dgm:adjLst/>
                </dgm:shape>
                <dgm:presOf axis="desOrSelf" ptType="node"/>
                <dgm:constrLst>
                  <dgm:constr type="primFontSz" val="65"/>
                  <dgm:constr type="rMarg"/>
                  <dgm:constr type="lMarg" refType="primFontSz" fact="0.1"/>
                  <dgm:constr type="tMarg" refType="primFontSz" fact="0.05"/>
                  <dgm:constr type="bMarg" refType="primFontSz" fact="0.05"/>
                </dgm:constrLst>
              </dgm:if>
              <dgm:else name="Name14">
                <dgm:shape xmlns:r="http://schemas.openxmlformats.org/officeDocument/2006/relationships" rot="180" type="chevron" r:blip="">
                  <dgm:adjLst/>
                </dgm:shape>
                <dgm:presOf axis="desOrSelf" ptType="node"/>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choose name="Name15">
        <dgm:if name="Name16" axis="self" ptType="node" func="revPos" op="gte" val="2">
          <dgm:layoutNode name="vSp">
            <dgm:alg type="sp"/>
            <dgm:shape xmlns:r="http://schemas.openxmlformats.org/officeDocument/2006/relationships" r:blip="">
              <dgm:adjLst/>
            </dgm:shape>
            <dgm:presOf/>
            <dgm:constrLst/>
            <dgm:ruleLst/>
          </dgm:layoutNode>
        </dgm:if>
        <dgm:else name="Name17"/>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lProcess3">
  <dgm:title val=""/>
  <dgm:desc val=""/>
  <dgm:catLst>
    <dgm:cat type="process" pri="11000"/>
    <dgm:cat type="convert" pri="1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2"/>
      </dgm:ptLst>
      <dgm:cxnLst>
        <dgm:cxn modelId="4" srcId="0" destId="1" srcOrd="0" destOrd="0"/>
        <dgm:cxn modelId="5" srcId="1" destId="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chPref val="3"/>
      <dgm:dir/>
      <dgm:animLvl val="lvl"/>
      <dgm:resizeHandles/>
    </dgm:varLst>
    <dgm:choose name="Name1">
      <dgm:if name="Name2" func="var" arg="dir" op="equ" val="norm">
        <dgm:alg type="lin">
          <dgm:param type="linDir" val="fromT"/>
          <dgm:param type="vertAlign" val="mid"/>
          <dgm:param type="nodeHorzAlign" val="l"/>
          <dgm:param type="nodeVertAlign" val="t"/>
          <dgm:param type="fallback" val="2D"/>
        </dgm:alg>
      </dgm:if>
      <dgm:else name="Name3">
        <dgm:alg type="lin">
          <dgm:param type="linDir" val="fromT"/>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w" for="des" forName="bigChev" refType="w"/>
      <dgm:constr type="h" for="des" forName="bigChev" refType="w" refFor="des" refForName="bigChev" op="equ" fact="0.4"/>
      <dgm:constr type="w" for="des" forName="node" refType="w" refFor="des" refForName="bigChev" fact="0.83"/>
      <dgm:constr type="h" for="des" forName="node" refType="w" refFor="des" refForName="node" op="equ" fact="0.4"/>
      <dgm:constr type="w" for="des" forName="parTrans" refType="w" refFor="des" refForName="bigChev" op="equ" fact="-0.13"/>
      <dgm:constr type="w" for="des" forName="sibTrans" refType="w" refFor="des" refForName="node" op="equ" fact="-0.14"/>
      <dgm:constr type="h" for="ch" forName="vSp" refType="h" refFor="des" refForName="bigChev" op="equ" fact="0.14"/>
      <dgm:constr type="primFontSz" for="des" forName="node" op="equ"/>
      <dgm:constr type="primFontSz" for="des" forName="bigChev" op="equ"/>
    </dgm:constrLst>
    <dgm:ruleLst/>
    <dgm:forEach name="Name4" axis="ch" ptType="node">
      <dgm:layoutNode name="horFlow">
        <dgm:choose name="Name5">
          <dgm:if name="Name6" func="var" arg="dir" op="equ" val="norm">
            <dgm:alg type="lin">
              <dgm:param type="linDir" val="fromL"/>
              <dgm:param type="nodeHorzAlign" val="l"/>
              <dgm:param type="nodeVertAlign" val="mid"/>
              <dgm:param type="fallback" val="2D"/>
            </dgm:alg>
          </dgm:if>
          <dgm:else name="Name7">
            <dgm:alg type="lin">
              <dgm:param type="linDir" val="fromR"/>
              <dgm:param type="nodeHorzAlign" val="r"/>
              <dgm:param type="nodeVertAlign" val="mid"/>
              <dgm:param type="fallback" val="2D"/>
            </dgm:alg>
          </dgm:else>
        </dgm:choose>
        <dgm:shape xmlns:r="http://schemas.openxmlformats.org/officeDocument/2006/relationships" r:blip="">
          <dgm:adjLst/>
        </dgm:shape>
        <dgm:presOf/>
        <dgm:constrLst/>
        <dgm:ruleLst/>
        <dgm:layoutNode name="bigChev" styleLbl="node1">
          <dgm:alg type="tx"/>
          <dgm:choose name="Name8">
            <dgm:if name="Name9" func="var" arg="dir" op="equ" val="norm">
              <dgm:shape xmlns:r="http://schemas.openxmlformats.org/officeDocument/2006/relationships" type="chevron" r:blip="">
                <dgm:adjLst/>
              </dgm:shape>
              <dgm:presOf axis="self"/>
              <dgm:constrLst>
                <dgm:constr type="primFontSz" val="65"/>
                <dgm:constr type="rMarg"/>
                <dgm:constr type="lMarg" refType="primFontSz" fact="0.1"/>
                <dgm:constr type="tMarg" refType="primFontSz" fact="0.05"/>
                <dgm:constr type="bMarg" refType="primFontSz" fact="0.05"/>
              </dgm:constrLst>
            </dgm:if>
            <dgm:else name="Name10">
              <dgm:shape xmlns:r="http://schemas.openxmlformats.org/officeDocument/2006/relationships" rot="180" type="chevron" r:blip="">
                <dgm:adjLst/>
              </dgm:shape>
              <dgm:presOf axis="self"/>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parTransForEach" axis="ch" ptType="parTrans" cnt="1">
          <dgm:layoutNode name="parTrans">
            <dgm:alg type="sp"/>
            <dgm:shape xmlns:r="http://schemas.openxmlformats.org/officeDocument/2006/relationships" r:blip="">
              <dgm:adjLst/>
            </dgm:shape>
            <dgm:presOf/>
            <dgm:constrLst/>
            <dgm:ruleLst/>
          </dgm:layoutNode>
        </dgm:forEach>
        <dgm:forEach name="Name11" axis="ch" ptType="node">
          <dgm:layoutNode name="node" styleLbl="alignAccFollowNode1">
            <dgm:varLst>
              <dgm:bulletEnabled val="1"/>
            </dgm:varLst>
            <dgm:alg type="tx"/>
            <dgm:choose name="Name12">
              <dgm:if name="Name13" func="var" arg="dir" op="equ" val="norm">
                <dgm:shape xmlns:r="http://schemas.openxmlformats.org/officeDocument/2006/relationships" type="chevron" r:blip="">
                  <dgm:adjLst/>
                </dgm:shape>
                <dgm:presOf axis="desOrSelf" ptType="node"/>
                <dgm:constrLst>
                  <dgm:constr type="primFontSz" val="65"/>
                  <dgm:constr type="rMarg"/>
                  <dgm:constr type="lMarg" refType="primFontSz" fact="0.1"/>
                  <dgm:constr type="tMarg" refType="primFontSz" fact="0.05"/>
                  <dgm:constr type="bMarg" refType="primFontSz" fact="0.05"/>
                </dgm:constrLst>
              </dgm:if>
              <dgm:else name="Name14">
                <dgm:shape xmlns:r="http://schemas.openxmlformats.org/officeDocument/2006/relationships" rot="180" type="chevron" r:blip="">
                  <dgm:adjLst/>
                </dgm:shape>
                <dgm:presOf axis="desOrSelf" ptType="node"/>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choose name="Name15">
        <dgm:if name="Name16" axis="self" ptType="node" func="revPos" op="gte" val="2">
          <dgm:layoutNode name="vSp">
            <dgm:alg type="sp"/>
            <dgm:shape xmlns:r="http://schemas.openxmlformats.org/officeDocument/2006/relationships" r:blip="">
              <dgm:adjLst/>
            </dgm:shape>
            <dgm:presOf/>
            <dgm:constrLst/>
            <dgm:ruleLst/>
          </dgm:layoutNode>
        </dgm:if>
        <dgm:else name="Name1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B443C9-0EF5-4DAB-A2D0-E8142407C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31</Pages>
  <Words>11176</Words>
  <Characters>63708</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74735</CharactersWithSpaces>
  <SharedDoc>false</SharedDoc>
  <HLinks>
    <vt:vector size="90" baseType="variant">
      <vt:variant>
        <vt:i4>7405613</vt:i4>
      </vt:variant>
      <vt:variant>
        <vt:i4>153</vt:i4>
      </vt:variant>
      <vt:variant>
        <vt:i4>0</vt:i4>
      </vt:variant>
      <vt:variant>
        <vt:i4>5</vt:i4>
      </vt:variant>
      <vt:variant>
        <vt:lpwstr>https://github.com/alexandrayas/ALSPAC_CRUK_smkvap/tree/main/Transitions from smoking</vt:lpwstr>
      </vt:variant>
      <vt:variant>
        <vt:lpwstr/>
      </vt:variant>
      <vt:variant>
        <vt:i4>4325389</vt:i4>
      </vt:variant>
      <vt:variant>
        <vt:i4>150</vt:i4>
      </vt:variant>
      <vt:variant>
        <vt:i4>0</vt:i4>
      </vt:variant>
      <vt:variant>
        <vt:i4>5</vt:i4>
      </vt:variant>
      <vt:variant>
        <vt:lpwstr>https://osf.io/u6g4s/</vt:lpwstr>
      </vt:variant>
      <vt:variant>
        <vt:lpwstr/>
      </vt:variant>
      <vt:variant>
        <vt:i4>6225998</vt:i4>
      </vt:variant>
      <vt:variant>
        <vt:i4>72</vt:i4>
      </vt:variant>
      <vt:variant>
        <vt:i4>0</vt:i4>
      </vt:variant>
      <vt:variant>
        <vt:i4>5</vt:i4>
      </vt:variant>
      <vt:variant>
        <vt:lpwstr>http://www.bristol.ac.uk/alspac/researchers/our-data/</vt:lpwstr>
      </vt:variant>
      <vt:variant>
        <vt:lpwstr/>
      </vt:variant>
      <vt:variant>
        <vt:i4>7209083</vt:i4>
      </vt:variant>
      <vt:variant>
        <vt:i4>33</vt:i4>
      </vt:variant>
      <vt:variant>
        <vt:i4>0</vt:i4>
      </vt:variant>
      <vt:variant>
        <vt:i4>5</vt:i4>
      </vt:variant>
      <vt:variant>
        <vt:lpwstr>https://doi.org/10.1093/ntr/ntab192</vt:lpwstr>
      </vt:variant>
      <vt:variant>
        <vt:lpwstr/>
      </vt:variant>
      <vt:variant>
        <vt:i4>4653147</vt:i4>
      </vt:variant>
      <vt:variant>
        <vt:i4>30</vt:i4>
      </vt:variant>
      <vt:variant>
        <vt:i4>0</vt:i4>
      </vt:variant>
      <vt:variant>
        <vt:i4>5</vt:i4>
      </vt:variant>
      <vt:variant>
        <vt:lpwstr>https://doi.org/10.1016/j.drugalcdep.2023.110871</vt:lpwstr>
      </vt:variant>
      <vt:variant>
        <vt:lpwstr/>
      </vt:variant>
      <vt:variant>
        <vt:i4>7864365</vt:i4>
      </vt:variant>
      <vt:variant>
        <vt:i4>27</vt:i4>
      </vt:variant>
      <vt:variant>
        <vt:i4>0</vt:i4>
      </vt:variant>
      <vt:variant>
        <vt:i4>5</vt:i4>
      </vt:variant>
      <vt:variant>
        <vt:lpwstr>https://doi.org/10.1136/tobaccocontrol-2020-055967</vt:lpwstr>
      </vt:variant>
      <vt:variant>
        <vt:lpwstr/>
      </vt:variant>
      <vt:variant>
        <vt:i4>6881316</vt:i4>
      </vt:variant>
      <vt:variant>
        <vt:i4>24</vt:i4>
      </vt:variant>
      <vt:variant>
        <vt:i4>0</vt:i4>
      </vt:variant>
      <vt:variant>
        <vt:i4>5</vt:i4>
      </vt:variant>
      <vt:variant>
        <vt:lpwstr>https://doi.org/10.3390/ijerph15020305</vt:lpwstr>
      </vt:variant>
      <vt:variant>
        <vt:lpwstr/>
      </vt:variant>
      <vt:variant>
        <vt:i4>3080232</vt:i4>
      </vt:variant>
      <vt:variant>
        <vt:i4>21</vt:i4>
      </vt:variant>
      <vt:variant>
        <vt:i4>0</vt:i4>
      </vt:variant>
      <vt:variant>
        <vt:i4>5</vt:i4>
      </vt:variant>
      <vt:variant>
        <vt:lpwstr>https://doi.org/10.1016/j.lana.2023.100508</vt:lpwstr>
      </vt:variant>
      <vt:variant>
        <vt:lpwstr/>
      </vt:variant>
      <vt:variant>
        <vt:i4>4784199</vt:i4>
      </vt:variant>
      <vt:variant>
        <vt:i4>18</vt:i4>
      </vt:variant>
      <vt:variant>
        <vt:i4>0</vt:i4>
      </vt:variant>
      <vt:variant>
        <vt:i4>5</vt:i4>
      </vt:variant>
      <vt:variant>
        <vt:lpwstr>https://doi.org/10.1016/j.addbeh.2020.106481</vt:lpwstr>
      </vt:variant>
      <vt:variant>
        <vt:lpwstr/>
      </vt:variant>
      <vt:variant>
        <vt:i4>4063273</vt:i4>
      </vt:variant>
      <vt:variant>
        <vt:i4>15</vt:i4>
      </vt:variant>
      <vt:variant>
        <vt:i4>0</vt:i4>
      </vt:variant>
      <vt:variant>
        <vt:i4>5</vt:i4>
      </vt:variant>
      <vt:variant>
        <vt:lpwstr>https://doi.org/10.15288%2Fjsad.2020.81.595</vt:lpwstr>
      </vt:variant>
      <vt:variant>
        <vt:lpwstr/>
      </vt:variant>
      <vt:variant>
        <vt:i4>3276907</vt:i4>
      </vt:variant>
      <vt:variant>
        <vt:i4>12</vt:i4>
      </vt:variant>
      <vt:variant>
        <vt:i4>0</vt:i4>
      </vt:variant>
      <vt:variant>
        <vt:i4>5</vt:i4>
      </vt:variant>
      <vt:variant>
        <vt:lpwstr>https://doi.org/10.1111%2Fadd.14723</vt:lpwstr>
      </vt:variant>
      <vt:variant>
        <vt:lpwstr/>
      </vt:variant>
      <vt:variant>
        <vt:i4>5767194</vt:i4>
      </vt:variant>
      <vt:variant>
        <vt:i4>9</vt:i4>
      </vt:variant>
      <vt:variant>
        <vt:i4>0</vt:i4>
      </vt:variant>
      <vt:variant>
        <vt:i4>5</vt:i4>
      </vt:variant>
      <vt:variant>
        <vt:lpwstr>https://ash.org.uk/resources/view/use-of-e-cigarettes-among-adults-in-great-britain-2021</vt:lpwstr>
      </vt:variant>
      <vt:variant>
        <vt:lpwstr/>
      </vt:variant>
      <vt:variant>
        <vt:i4>5767194</vt:i4>
      </vt:variant>
      <vt:variant>
        <vt:i4>6</vt:i4>
      </vt:variant>
      <vt:variant>
        <vt:i4>0</vt:i4>
      </vt:variant>
      <vt:variant>
        <vt:i4>5</vt:i4>
      </vt:variant>
      <vt:variant>
        <vt:lpwstr>https://ash.org.uk/resources/view/use-of-e-cigarettes-among-adults-in-great-britain-2021</vt:lpwstr>
      </vt:variant>
      <vt:variant>
        <vt:lpwstr/>
      </vt:variant>
      <vt:variant>
        <vt:i4>983043</vt:i4>
      </vt:variant>
      <vt:variant>
        <vt:i4>3</vt:i4>
      </vt:variant>
      <vt:variant>
        <vt:i4>0</vt:i4>
      </vt:variant>
      <vt:variant>
        <vt:i4>5</vt:i4>
      </vt:variant>
      <vt:variant>
        <vt:lpwstr>https://pubmed.ncbi.nlm.nih.gov/23467656/</vt:lpwstr>
      </vt:variant>
      <vt:variant>
        <vt:lpwstr/>
      </vt:variant>
      <vt:variant>
        <vt:i4>3407974</vt:i4>
      </vt:variant>
      <vt:variant>
        <vt:i4>0</vt:i4>
      </vt:variant>
      <vt:variant>
        <vt:i4>0</vt:i4>
      </vt:variant>
      <vt:variant>
        <vt:i4>5</vt:i4>
      </vt:variant>
      <vt:variant>
        <vt:lpwstr>https://www.medrxiv.org/content/10.1101/19006007v1.full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Alexandria Andrayas</dc:creator>
  <cp:keywords/>
  <dc:description/>
  <cp:lastModifiedBy>Alexandria Andrayas</cp:lastModifiedBy>
  <cp:revision>843</cp:revision>
  <cp:lastPrinted>2024-07-02T15:34:00Z</cp:lastPrinted>
  <dcterms:created xsi:type="dcterms:W3CDTF">2024-07-24T16:53:00Z</dcterms:created>
  <dcterms:modified xsi:type="dcterms:W3CDTF">2025-01-31T15:51:00Z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id="Ks1IKrEm"/&gt;&lt;style id="http://www.zotero.org/styles/american-medical-association" hasBibliography="1" bibliographyStyleHasBeenSet="1"/&gt;&lt;prefs&gt;&lt;pref name="fieldType" value="Field"/&gt;&lt;pref name="auto</vt:lpwstr>
  </property>
  <property fmtid="{D5CDD505-2E9C-101B-9397-08002B2CF9AE}" pid="3" name="ZOTERO_PREF_2">
    <vt:lpwstr>maticJournalAbbreviations" value="true"/&gt;&lt;/prefs&gt;&lt;/data&gt;</vt:lpwstr>
  </property>
</Properties>
</file>