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95695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51DB7183" w14:textId="77777777" w:rsidR="00817DD6" w:rsidRPr="001549D3" w:rsidRDefault="0043443B" w:rsidP="0001436A">
      <w:pPr>
        <w:pStyle w:val="Title"/>
      </w:pPr>
      <w:r>
        <w:t>Navy Bean and Rice Bran Intake Alters the Plasma Metabolome of Children at Risk for Cardiovascular Disease</w:t>
      </w:r>
    </w:p>
    <w:p w14:paraId="6A9E9131" w14:textId="44CDD46E" w:rsidR="0043443B" w:rsidRPr="00376CC5" w:rsidRDefault="0043443B" w:rsidP="0043443B">
      <w:pPr>
        <w:pStyle w:val="AuthorList"/>
      </w:pPr>
      <w:r>
        <w:t>Katherine J. Li</w:t>
      </w:r>
      <w:r w:rsidRPr="00376CC5">
        <w:t xml:space="preserve">, </w:t>
      </w:r>
      <w:r>
        <w:t xml:space="preserve">Erica C. </w:t>
      </w:r>
      <w:proofErr w:type="spellStart"/>
      <w:r>
        <w:t>Borresen</w:t>
      </w:r>
      <w:proofErr w:type="spellEnd"/>
      <w:r w:rsidRPr="00376CC5">
        <w:t xml:space="preserve">, </w:t>
      </w:r>
      <w:bookmarkStart w:id="0" w:name="_GoBack"/>
      <w:bookmarkEnd w:id="0"/>
      <w:proofErr w:type="spellStart"/>
      <w:r w:rsidRPr="00A80905">
        <w:t>NaNet</w:t>
      </w:r>
      <w:proofErr w:type="spellEnd"/>
      <w:r w:rsidRPr="00A80905">
        <w:t xml:space="preserve"> Jenkins-</w:t>
      </w:r>
      <w:proofErr w:type="spellStart"/>
      <w:r w:rsidRPr="00A80905">
        <w:t>Puccetti</w:t>
      </w:r>
      <w:proofErr w:type="spellEnd"/>
      <w:r w:rsidR="00B56199">
        <w:t>,</w:t>
      </w:r>
      <w:r>
        <w:t xml:space="preserve"> G</w:t>
      </w:r>
      <w:r w:rsidRPr="00A80905">
        <w:t xml:space="preserve">ary </w:t>
      </w:r>
      <w:proofErr w:type="spellStart"/>
      <w:r w:rsidRPr="00A80905">
        <w:t>Luckasen</w:t>
      </w:r>
      <w:proofErr w:type="spellEnd"/>
      <w:r w:rsidR="00B56199">
        <w:t>,</w:t>
      </w:r>
      <w:r>
        <w:t xml:space="preserve"> </w:t>
      </w:r>
      <w:r w:rsidRPr="00A80905">
        <w:t>Elizabeth P. Ryan</w:t>
      </w:r>
      <w:r>
        <w:rPr>
          <w:vertAlign w:val="superscript"/>
        </w:rPr>
        <w:t>*</w:t>
      </w:r>
    </w:p>
    <w:p w14:paraId="60350680" w14:textId="77777777" w:rsidR="002868E2" w:rsidRPr="00994A3D" w:rsidRDefault="002868E2" w:rsidP="00994A3D">
      <w:pPr>
        <w:spacing w:before="240" w:after="0"/>
        <w:rPr>
          <w:rFonts w:cs="Times New Roman"/>
        </w:rPr>
      </w:pPr>
      <w:r w:rsidRPr="00994A3D">
        <w:rPr>
          <w:rFonts w:cs="Times New Roman"/>
          <w:b/>
        </w:rPr>
        <w:t xml:space="preserve">* Correspondence: </w:t>
      </w:r>
      <w:r w:rsidR="0043443B">
        <w:rPr>
          <w:rFonts w:cs="Times New Roman"/>
          <w:szCs w:val="24"/>
        </w:rPr>
        <w:t>Elizabeth P. Ryan: e.p.ryan@colostate.edu</w:t>
      </w:r>
    </w:p>
    <w:p w14:paraId="6D474672" w14:textId="77777777" w:rsidR="00994A3D" w:rsidRPr="00994A3D" w:rsidRDefault="00654E8F" w:rsidP="0001436A">
      <w:pPr>
        <w:pStyle w:val="Heading1"/>
      </w:pPr>
      <w:r w:rsidRPr="00994A3D">
        <w:t>Supplementary Figures and Tables</w:t>
      </w:r>
    </w:p>
    <w:p w14:paraId="62667D78" w14:textId="3B18A8C5" w:rsidR="00994A3D" w:rsidRDefault="00994A3D" w:rsidP="0001436A">
      <w:pPr>
        <w:pStyle w:val="Heading2"/>
      </w:pPr>
      <w:r w:rsidRPr="0001436A">
        <w:t>Supplementary</w:t>
      </w:r>
      <w:r w:rsidRPr="001549D3">
        <w:t xml:space="preserve"> Figures</w:t>
      </w:r>
    </w:p>
    <w:p w14:paraId="3C0F52E0" w14:textId="37552A83" w:rsidR="006704AD" w:rsidRPr="006704AD" w:rsidRDefault="006704AD" w:rsidP="006704AD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Supplemental </w:t>
      </w:r>
      <w:r w:rsidRPr="002C3EEB">
        <w:rPr>
          <w:rFonts w:cs="Times New Roman"/>
          <w:b/>
          <w:szCs w:val="24"/>
        </w:rPr>
        <w:t xml:space="preserve">Figure </w:t>
      </w:r>
      <w:r>
        <w:rPr>
          <w:rFonts w:cs="Times New Roman"/>
          <w:b/>
          <w:szCs w:val="24"/>
        </w:rPr>
        <w:t xml:space="preserve">1. </w:t>
      </w:r>
      <w:proofErr w:type="spellStart"/>
      <w:r w:rsidRPr="00BF0A0C">
        <w:rPr>
          <w:rFonts w:cs="Times New Roman"/>
          <w:b/>
          <w:szCs w:val="24"/>
        </w:rPr>
        <w:t>Cytoscape</w:t>
      </w:r>
      <w:proofErr w:type="spellEnd"/>
      <w:r w:rsidRPr="00BF0A0C">
        <w:rPr>
          <w:rFonts w:cs="Times New Roman"/>
          <w:b/>
          <w:szCs w:val="24"/>
        </w:rPr>
        <w:t xml:space="preserve"> pathway visualizations of </w:t>
      </w:r>
      <w:r>
        <w:rPr>
          <w:rFonts w:cs="Times New Roman"/>
          <w:b/>
          <w:szCs w:val="24"/>
        </w:rPr>
        <w:t>amino acid</w:t>
      </w:r>
      <w:r w:rsidRPr="00BF0A0C">
        <w:rPr>
          <w:rFonts w:cs="Times New Roman"/>
          <w:b/>
          <w:szCs w:val="24"/>
        </w:rPr>
        <w:t xml:space="preserve"> metabolites modulated by Navy Bean, Rice Bran, or Navy Bean + Rice Bran consumption.</w:t>
      </w:r>
      <w:r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Amino acid metabolites modulated by Navy Bean, Rice Bran, or Navy Bean + Rice Bran consumption for 4 weeks compared to control (</w:t>
      </w:r>
      <w:proofErr w:type="spellStart"/>
      <w:r>
        <w:rPr>
          <w:rFonts w:cs="Times New Roman"/>
          <w:szCs w:val="24"/>
        </w:rPr>
        <w:t>a,c,e</w:t>
      </w:r>
      <w:proofErr w:type="spellEnd"/>
      <w:r>
        <w:rPr>
          <w:rFonts w:cs="Times New Roman"/>
          <w:szCs w:val="24"/>
        </w:rPr>
        <w:t>) or compared to respective baseline (</w:t>
      </w:r>
      <w:proofErr w:type="spellStart"/>
      <w:r>
        <w:rPr>
          <w:rFonts w:cs="Times New Roman"/>
          <w:szCs w:val="24"/>
        </w:rPr>
        <w:t>b,d,f</w:t>
      </w:r>
      <w:proofErr w:type="spellEnd"/>
      <w:r>
        <w:rPr>
          <w:rFonts w:cs="Times New Roman"/>
          <w:szCs w:val="24"/>
        </w:rPr>
        <w:t xml:space="preserve">), respectively. </w:t>
      </w:r>
      <w:r w:rsidRPr="0074393F">
        <w:rPr>
          <w:rFonts w:cs="Times New Roman"/>
          <w:szCs w:val="24"/>
        </w:rPr>
        <w:t>Nodes in red and blue represent significantly increased and decreased metabolites, respectively, compared to control at 4 weeks</w:t>
      </w:r>
      <w:r>
        <w:rPr>
          <w:rFonts w:cs="Times New Roman"/>
          <w:szCs w:val="24"/>
        </w:rPr>
        <w:t xml:space="preserve"> or compared to baseline</w:t>
      </w:r>
      <w:r w:rsidRPr="0074393F">
        <w:rPr>
          <w:rFonts w:cs="Times New Roman"/>
          <w:szCs w:val="24"/>
        </w:rPr>
        <w:t>. Node diameters are proportional to the magnitude of the fold-difference. Numbers within nodes represent pathway enrichment scores.</w:t>
      </w:r>
    </w:p>
    <w:p w14:paraId="10E860C1" w14:textId="77777777" w:rsidR="001A3297" w:rsidRDefault="001A3297" w:rsidP="001A3297">
      <w:pPr>
        <w:spacing w:after="60"/>
        <w:rPr>
          <w:rFonts w:cs="Times New Roman"/>
          <w:b/>
          <w:noProof/>
          <w:szCs w:val="24"/>
        </w:rPr>
      </w:pPr>
      <w:r>
        <w:rPr>
          <w:rFonts w:cs="Times New Roman"/>
          <w:b/>
          <w:szCs w:val="24"/>
        </w:rPr>
        <w:t>(a)</w:t>
      </w:r>
    </w:p>
    <w:p w14:paraId="79136345" w14:textId="0CAD5803" w:rsidR="006704AD" w:rsidRDefault="001A3297" w:rsidP="006704AD">
      <w:pPr>
        <w:spacing w:after="0"/>
        <w:rPr>
          <w:rFonts w:cs="Times New Roman"/>
          <w:b/>
          <w:noProof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00199A96" wp14:editId="6135AF43">
            <wp:extent cx="4162425" cy="2903941"/>
            <wp:effectExtent l="0" t="0" r="635" b="0"/>
            <wp:docPr id="15" name="Picture 15" descr="C:\Users\KatherineJ\AppData\Local\Microsoft\Windows\INetCache\Content.Word\Amino Acid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therineJ\AppData\Local\Microsoft\Windows\INetCache\Content.Word\Amino Acid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3" r="20425" b="4655"/>
                    <a:stretch/>
                  </pic:blipFill>
                  <pic:spPr bwMode="auto">
                    <a:xfrm>
                      <a:off x="0" y="0"/>
                      <a:ext cx="4162425" cy="290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04AD">
        <w:rPr>
          <w:rFonts w:cs="Times New Roman"/>
          <w:b/>
          <w:noProof/>
          <w:szCs w:val="24"/>
        </w:rPr>
        <w:br w:type="page"/>
      </w:r>
    </w:p>
    <w:p w14:paraId="1C0FF6F4" w14:textId="688CB547" w:rsidR="001A3297" w:rsidRDefault="001A3297" w:rsidP="001A3297">
      <w:pPr>
        <w:spacing w:after="0"/>
        <w:rPr>
          <w:rFonts w:cs="Times New Roman"/>
          <w:b/>
          <w:noProof/>
          <w:szCs w:val="24"/>
        </w:rPr>
      </w:pPr>
      <w:r>
        <w:rPr>
          <w:rFonts w:cs="Times New Roman"/>
          <w:b/>
          <w:noProof/>
          <w:szCs w:val="24"/>
        </w:rPr>
        <w:lastRenderedPageBreak/>
        <w:t>(b)</w:t>
      </w:r>
    </w:p>
    <w:p w14:paraId="2B81A8A3" w14:textId="77777777" w:rsidR="001A3297" w:rsidRDefault="001A3297" w:rsidP="001A3297">
      <w:pPr>
        <w:spacing w:after="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126A4823" wp14:editId="1718C8EC">
            <wp:extent cx="4160112" cy="2819400"/>
            <wp:effectExtent l="0" t="0" r="3175" b="635"/>
            <wp:docPr id="16" name="Picture 16" descr="C:\Users\KatherineJ\AppData\Local\Microsoft\Windows\INetCache\Content.Word\Amino Ac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therineJ\AppData\Local\Microsoft\Windows\INetCache\Content.Word\Amino Aci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91" r="11638"/>
                    <a:stretch/>
                  </pic:blipFill>
                  <pic:spPr bwMode="auto">
                    <a:xfrm>
                      <a:off x="0" y="0"/>
                      <a:ext cx="4160112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F3F52" w14:textId="77777777" w:rsidR="001A3297" w:rsidRDefault="001A3297" w:rsidP="001A3297">
      <w:pPr>
        <w:spacing w:after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(c)</w:t>
      </w:r>
    </w:p>
    <w:p w14:paraId="5B150E65" w14:textId="5D9A867D" w:rsidR="006704AD" w:rsidRDefault="001A3297" w:rsidP="006704AD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42447743" wp14:editId="33A28C53">
            <wp:extent cx="4156132" cy="2486025"/>
            <wp:effectExtent l="0" t="0" r="0" b="3810"/>
            <wp:docPr id="21" name="Picture 21" descr="C:\Users\KatherineJ\AppData\Local\Microsoft\Windows\INetCache\Content.Word\Amino Ac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atherineJ\AppData\Local\Microsoft\Windows\INetCache\Content.Word\Amino Aci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6" t="5428" r="13773" b="4617"/>
                    <a:stretch/>
                  </pic:blipFill>
                  <pic:spPr bwMode="auto">
                    <a:xfrm>
                      <a:off x="0" y="0"/>
                      <a:ext cx="4156132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04AD">
        <w:rPr>
          <w:rFonts w:cs="Times New Roman"/>
          <w:b/>
          <w:szCs w:val="24"/>
        </w:rPr>
        <w:br w:type="page"/>
      </w:r>
    </w:p>
    <w:p w14:paraId="1C0617D4" w14:textId="2B2F928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(d)</w:t>
      </w:r>
    </w:p>
    <w:p w14:paraId="30CCEC4B" w14:textId="7777777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3454BF55" wp14:editId="1CEB10E5">
            <wp:extent cx="4105275" cy="3082092"/>
            <wp:effectExtent l="0" t="0" r="0" b="4445"/>
            <wp:docPr id="22" name="Picture 22" descr="C:\Users\KatherineJ\AppData\Local\Microsoft\Windows\INetCache\Content.Word\Amino Ac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atherineJ\AppData\Local\Microsoft\Windows\INetCache\Content.Word\Amino Aci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90" r="21676"/>
                    <a:stretch/>
                  </pic:blipFill>
                  <pic:spPr bwMode="auto">
                    <a:xfrm>
                      <a:off x="0" y="0"/>
                      <a:ext cx="4105275" cy="308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1CFA4" w14:textId="7777777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(e)</w:t>
      </w:r>
    </w:p>
    <w:p w14:paraId="4080D908" w14:textId="6E6112F4" w:rsidR="006704AD" w:rsidRDefault="001A3297" w:rsidP="006704AD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67DD5E2B" wp14:editId="7D4FE7BD">
            <wp:extent cx="4105275" cy="2350979"/>
            <wp:effectExtent l="0" t="0" r="0" b="0"/>
            <wp:docPr id="23" name="Picture 23" descr="C:\Users\KatherineJ\AppData\Local\Microsoft\Windows\INetCache\Content.Word\Amino Acid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atherineJ\AppData\Local\Microsoft\Windows\INetCache\Content.Word\Amino Acid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18" t="8084" r="8233" b="13430"/>
                    <a:stretch/>
                  </pic:blipFill>
                  <pic:spPr bwMode="auto">
                    <a:xfrm>
                      <a:off x="0" y="0"/>
                      <a:ext cx="4106487" cy="235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04AD">
        <w:rPr>
          <w:rFonts w:cs="Times New Roman"/>
          <w:b/>
          <w:szCs w:val="24"/>
        </w:rPr>
        <w:br w:type="page"/>
      </w:r>
    </w:p>
    <w:p w14:paraId="4BED802D" w14:textId="4CCF1C63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(f)</w:t>
      </w:r>
    </w:p>
    <w:p w14:paraId="2D15C7BA" w14:textId="41540637" w:rsidR="006704AD" w:rsidRPr="006704AD" w:rsidRDefault="001A3297" w:rsidP="006704AD">
      <w:pPr>
        <w:keepNext/>
        <w:rPr>
          <w:rFonts w:cs="Times New Roman"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706294E4" wp14:editId="2975045C">
            <wp:extent cx="4086225" cy="2992580"/>
            <wp:effectExtent l="0" t="0" r="0" b="0"/>
            <wp:docPr id="24" name="Picture 24" descr="C:\Users\KatherineJ\AppData\Local\Microsoft\Windows\INetCache\Content.Word\Amino Ac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atherineJ\AppData\Local\Microsoft\Windows\INetCache\Content.Word\Amino Aci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08" t="11164" r="30769" b="7106"/>
                    <a:stretch/>
                  </pic:blipFill>
                  <pic:spPr bwMode="auto">
                    <a:xfrm>
                      <a:off x="0" y="0"/>
                      <a:ext cx="4102662" cy="300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04AD">
        <w:rPr>
          <w:rFonts w:cs="Times New Roman"/>
          <w:b/>
          <w:szCs w:val="24"/>
        </w:rPr>
        <w:br w:type="page"/>
      </w:r>
    </w:p>
    <w:p w14:paraId="289B96A2" w14:textId="77777777" w:rsidR="006704AD" w:rsidRDefault="00DC16AA" w:rsidP="006704AD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lastRenderedPageBreak/>
        <w:t>Supplemental Figure 2.</w:t>
      </w:r>
      <w:r w:rsidR="007A1A4B">
        <w:rPr>
          <w:rFonts w:cs="Times New Roman"/>
          <w:b/>
          <w:szCs w:val="24"/>
        </w:rPr>
        <w:t xml:space="preserve"> </w:t>
      </w:r>
      <w:proofErr w:type="spellStart"/>
      <w:r w:rsidRPr="00BF0A0C">
        <w:rPr>
          <w:rFonts w:cs="Times New Roman"/>
          <w:b/>
          <w:szCs w:val="24"/>
        </w:rPr>
        <w:t>Cytoscape</w:t>
      </w:r>
      <w:proofErr w:type="spellEnd"/>
      <w:r w:rsidRPr="00BF0A0C">
        <w:rPr>
          <w:rFonts w:cs="Times New Roman"/>
          <w:b/>
          <w:szCs w:val="24"/>
        </w:rPr>
        <w:t xml:space="preserve"> pathway visualizations of </w:t>
      </w:r>
      <w:r>
        <w:rPr>
          <w:rFonts w:cs="Times New Roman"/>
          <w:b/>
          <w:szCs w:val="24"/>
        </w:rPr>
        <w:t>phytochemicals and exogenous metabolites</w:t>
      </w:r>
      <w:r w:rsidRPr="00BF0A0C">
        <w:rPr>
          <w:rFonts w:cs="Times New Roman"/>
          <w:b/>
          <w:szCs w:val="24"/>
        </w:rPr>
        <w:t xml:space="preserve"> </w:t>
      </w:r>
      <w:proofErr w:type="spellStart"/>
      <w:r w:rsidRPr="00BF0A0C">
        <w:rPr>
          <w:rFonts w:cs="Times New Roman"/>
          <w:b/>
          <w:szCs w:val="24"/>
        </w:rPr>
        <w:t>metabolites</w:t>
      </w:r>
      <w:proofErr w:type="spellEnd"/>
      <w:r w:rsidRPr="00BF0A0C">
        <w:rPr>
          <w:rFonts w:cs="Times New Roman"/>
          <w:b/>
          <w:szCs w:val="24"/>
        </w:rPr>
        <w:t xml:space="preserve"> modulated by Navy Bean, Rice Bran, or Navy Bean + Rice Bran consumption.</w:t>
      </w:r>
      <w:r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Phytochemicals and exogenous metabolites modulated by Navy Bean, Rice Bran, or Navy Bean + Rice Bran consumption for 4 weeks compared to control (</w:t>
      </w:r>
      <w:proofErr w:type="spellStart"/>
      <w:r>
        <w:rPr>
          <w:rFonts w:cs="Times New Roman"/>
          <w:szCs w:val="24"/>
        </w:rPr>
        <w:t>a,c,e</w:t>
      </w:r>
      <w:proofErr w:type="spellEnd"/>
      <w:r>
        <w:rPr>
          <w:rFonts w:cs="Times New Roman"/>
          <w:szCs w:val="24"/>
        </w:rPr>
        <w:t>) or compared to respective baseline (</w:t>
      </w:r>
      <w:proofErr w:type="spellStart"/>
      <w:r>
        <w:rPr>
          <w:rFonts w:cs="Times New Roman"/>
          <w:szCs w:val="24"/>
        </w:rPr>
        <w:t>b,d,f</w:t>
      </w:r>
      <w:proofErr w:type="spellEnd"/>
      <w:r>
        <w:rPr>
          <w:rFonts w:cs="Times New Roman"/>
          <w:szCs w:val="24"/>
        </w:rPr>
        <w:t xml:space="preserve">), respectively. </w:t>
      </w:r>
      <w:r w:rsidR="007A1A4B" w:rsidRPr="0074393F">
        <w:rPr>
          <w:rFonts w:cs="Times New Roman"/>
          <w:szCs w:val="24"/>
        </w:rPr>
        <w:t>Nodes in red and blue represent significantly increased and decreased metabolites, respectively, compared to control at 4 weeks</w:t>
      </w:r>
      <w:r w:rsidR="007A1A4B">
        <w:rPr>
          <w:rFonts w:cs="Times New Roman"/>
          <w:szCs w:val="24"/>
        </w:rPr>
        <w:t xml:space="preserve"> or compared to baseline</w:t>
      </w:r>
      <w:r w:rsidR="007A1A4B" w:rsidRPr="0074393F">
        <w:rPr>
          <w:rFonts w:cs="Times New Roman"/>
          <w:szCs w:val="24"/>
        </w:rPr>
        <w:t>. Node diameters are proportional to the magnitude of the fold-difference. Numbers within nodes represent pathway enrichment scores.</w:t>
      </w:r>
    </w:p>
    <w:p w14:paraId="431C1AC3" w14:textId="5BAD762D" w:rsidR="001A3297" w:rsidRDefault="001A3297" w:rsidP="006704AD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(a)</w:t>
      </w:r>
    </w:p>
    <w:p w14:paraId="283B8FEB" w14:textId="7777777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6BE0DBCA" wp14:editId="192DDC70">
            <wp:extent cx="4425305" cy="2781300"/>
            <wp:effectExtent l="0" t="0" r="0" b="0"/>
            <wp:docPr id="2" name="Picture 2" descr="C:\Users\KatherineJ\AppData\Local\Microsoft\Windows\INetCache\Content.Word\Phytochemicals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herineJ\AppData\Local\Microsoft\Windows\INetCache\Content.Word\Phytochemicals 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3" t="12307" r="14117" b="16433"/>
                    <a:stretch/>
                  </pic:blipFill>
                  <pic:spPr bwMode="auto">
                    <a:xfrm>
                      <a:off x="0" y="0"/>
                      <a:ext cx="4437311" cy="278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D057D" w14:textId="7777777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(b)</w:t>
      </w:r>
    </w:p>
    <w:p w14:paraId="5E983B17" w14:textId="7777777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7E128A4E" wp14:editId="3DDBC0E3">
            <wp:extent cx="4430254" cy="2609850"/>
            <wp:effectExtent l="0" t="0" r="8890" b="0"/>
            <wp:docPr id="5" name="Picture 5" descr="T:\Rsch-Ryan\Katherine\HH Metabolomics Project\1. Non-Targeted Metabolomics\Cytoscape\Final\Navy Beans\4wks_vs_baseline\Phytochemica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Rsch-Ryan\Katherine\HH Metabolomics Project\1. Non-Targeted Metabolomics\Cytoscape\Final\Navy Beans\4wks_vs_baseline\Phytochemica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02" t="10593" r="13083" b="11761"/>
                    <a:stretch/>
                  </pic:blipFill>
                  <pic:spPr bwMode="auto">
                    <a:xfrm>
                      <a:off x="0" y="0"/>
                      <a:ext cx="4438761" cy="261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DF0095" w14:textId="77777777" w:rsidR="006704AD" w:rsidRDefault="006704AD">
      <w:pPr>
        <w:spacing w:before="0"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111FC16B" w14:textId="4E2A8FE4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 xml:space="preserve">(c) </w:t>
      </w:r>
    </w:p>
    <w:p w14:paraId="1A14C60F" w14:textId="043CA746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3F566DB5" wp14:editId="477E05BC">
            <wp:extent cx="4400550" cy="2792160"/>
            <wp:effectExtent l="0" t="0" r="0" b="8255"/>
            <wp:docPr id="9" name="Picture 9" descr="C:\Users\KatherineJ\AppData\Local\Microsoft\Windows\INetCache\Content.Word\Phytochemicals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therineJ\AppData\Local\Microsoft\Windows\INetCache\Content.Word\Phytochemicals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58" t="14579" r="17691" b="14069"/>
                    <a:stretch/>
                  </pic:blipFill>
                  <pic:spPr bwMode="auto">
                    <a:xfrm>
                      <a:off x="0" y="0"/>
                      <a:ext cx="4408489" cy="279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EF468" w14:textId="7777777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(d)</w:t>
      </w:r>
    </w:p>
    <w:p w14:paraId="34F31425" w14:textId="7777777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40E2E632" wp14:editId="5611A14E">
            <wp:extent cx="4400550" cy="2406632"/>
            <wp:effectExtent l="0" t="0" r="0" b="0"/>
            <wp:docPr id="17" name="Picture 17" descr="T:\Rsch-Ryan\Katherine\HH Metabolomics Project\1. Non-Targeted Metabolomics\Cytoscape\Final\Rice Bran\4wks_vs_baseline\Phytochemica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:\Rsch-Ryan\Katherine\HH Metabolomics Project\1. Non-Targeted Metabolomics\Cytoscape\Final\Rice Bran\4wks_vs_baseline\Phytochemica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2" t="9523" r="4363" b="9924"/>
                    <a:stretch/>
                  </pic:blipFill>
                  <pic:spPr bwMode="auto">
                    <a:xfrm>
                      <a:off x="0" y="0"/>
                      <a:ext cx="4411162" cy="241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8AB87" w14:textId="7777777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(e) </w:t>
      </w:r>
    </w:p>
    <w:p w14:paraId="20B93CF3" w14:textId="77777777" w:rsidR="001A3297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08473117" wp14:editId="7CF46414">
            <wp:extent cx="4389158" cy="2162175"/>
            <wp:effectExtent l="0" t="0" r="0" b="0"/>
            <wp:docPr id="18" name="Picture 18" descr="C:\Users\KatherineJ\AppData\Local\Microsoft\Windows\INetCache\Content.Word\Phytochemicals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therineJ\AppData\Local\Microsoft\Windows\INetCache\Content.Word\Phytochemicals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8" t="17605" r="13946" b="17680"/>
                    <a:stretch/>
                  </pic:blipFill>
                  <pic:spPr bwMode="auto">
                    <a:xfrm>
                      <a:off x="0" y="0"/>
                      <a:ext cx="4396722" cy="216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4071F" w14:textId="77777777" w:rsidR="001A3297" w:rsidRPr="00305BD5" w:rsidRDefault="001A3297" w:rsidP="001A3297">
      <w:pPr>
        <w:spacing w:after="6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(f)</w:t>
      </w:r>
    </w:p>
    <w:p w14:paraId="01723018" w14:textId="77777777" w:rsidR="00DE23E8" w:rsidRDefault="001A3297" w:rsidP="001A3297">
      <w:pPr>
        <w:spacing w:before="240"/>
      </w:pPr>
      <w:r>
        <w:rPr>
          <w:rFonts w:cs="Times New Roman"/>
          <w:b/>
          <w:noProof/>
          <w:szCs w:val="24"/>
        </w:rPr>
        <w:drawing>
          <wp:inline distT="0" distB="0" distL="0" distR="0" wp14:anchorId="71394277" wp14:editId="025FC63B">
            <wp:extent cx="4352925" cy="2985031"/>
            <wp:effectExtent l="0" t="0" r="0" b="6350"/>
            <wp:docPr id="20" name="Picture 20" descr="T:\Rsch-Ryan\Katherine\HH Metabolomics Project\1. Non-Targeted Metabolomics\Cytoscape\Final\Navy Beans + Rice Bran\4wks_vs_baseline\Phytochemica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:\Rsch-Ryan\Katherine\HH Metabolomics Project\1. Non-Targeted Metabolomics\Cytoscape\Final\Navy Beans + Rice Bran\4wks_vs_baseline\Phytochemica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3" t="5885" r="15851" b="7951"/>
                    <a:stretch/>
                  </pic:blipFill>
                  <pic:spPr bwMode="auto">
                    <a:xfrm>
                      <a:off x="0" y="0"/>
                      <a:ext cx="4358825" cy="2989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4F827" w14:textId="6F09F0DE" w:rsidR="00D74F12" w:rsidRPr="00D74F12" w:rsidRDefault="001A3297" w:rsidP="00D74F12">
      <w:pPr>
        <w:pStyle w:val="Heading2"/>
        <w:spacing w:before="400"/>
      </w:pPr>
      <w:r>
        <w:t>Supplementary Tables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"/>
        <w:gridCol w:w="2603"/>
        <w:gridCol w:w="2937"/>
        <w:gridCol w:w="883"/>
        <w:gridCol w:w="1023"/>
        <w:gridCol w:w="1002"/>
        <w:gridCol w:w="1300"/>
      </w:tblGrid>
      <w:tr w:rsidR="001A3297" w:rsidRPr="001A3297" w14:paraId="7A07158E" w14:textId="77777777" w:rsidTr="009525F9">
        <w:tc>
          <w:tcPr>
            <w:tcW w:w="0" w:type="auto"/>
            <w:gridSpan w:val="7"/>
            <w:tcBorders>
              <w:bottom w:val="thickThinSmallGap" w:sz="24" w:space="0" w:color="auto"/>
            </w:tcBorders>
          </w:tcPr>
          <w:p w14:paraId="667D4C4B" w14:textId="77777777" w:rsidR="00B25D79" w:rsidRDefault="009525F9" w:rsidP="00B25D79">
            <w:pPr>
              <w:spacing w:before="0" w:after="0"/>
              <w:rPr>
                <w:rFonts w:cs="Times New Roman"/>
                <w:b/>
                <w:szCs w:val="24"/>
              </w:rPr>
            </w:pPr>
            <w:r w:rsidRPr="00B25D79">
              <w:rPr>
                <w:rFonts w:cs="Times New Roman"/>
                <w:b/>
                <w:szCs w:val="24"/>
              </w:rPr>
              <w:t xml:space="preserve">Supplemental Table 1     Other </w:t>
            </w:r>
            <w:r w:rsidR="001A3297" w:rsidRPr="00B25D79">
              <w:rPr>
                <w:rFonts w:cs="Times New Roman"/>
                <w:b/>
                <w:szCs w:val="24"/>
              </w:rPr>
              <w:t>Modulated Plasma Metabolites Follo</w:t>
            </w:r>
            <w:r w:rsidR="00B25D79">
              <w:rPr>
                <w:rFonts w:cs="Times New Roman"/>
                <w:b/>
                <w:szCs w:val="24"/>
              </w:rPr>
              <w:t xml:space="preserve">wing Navy Bean and/or </w:t>
            </w:r>
          </w:p>
          <w:p w14:paraId="199B6890" w14:textId="20F01C53" w:rsidR="001A3297" w:rsidRPr="001A3297" w:rsidRDefault="00B25D79" w:rsidP="00B25D79">
            <w:pPr>
              <w:spacing w:before="0" w:after="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Cs w:val="24"/>
              </w:rPr>
              <w:t xml:space="preserve">                                          Rice Bran </w:t>
            </w:r>
            <w:r w:rsidR="001A3297" w:rsidRPr="00B25D79">
              <w:rPr>
                <w:rFonts w:cs="Times New Roman"/>
                <w:b/>
                <w:szCs w:val="24"/>
              </w:rPr>
              <w:t xml:space="preserve">Consumption for 4 Weeks Compared to </w:t>
            </w:r>
            <w:proofErr w:type="spellStart"/>
            <w:r w:rsidR="001A3297" w:rsidRPr="00B25D79">
              <w:rPr>
                <w:rFonts w:cs="Times New Roman"/>
                <w:b/>
                <w:szCs w:val="24"/>
              </w:rPr>
              <w:t>Baseline</w:t>
            </w:r>
            <w:r w:rsidR="001A3297" w:rsidRPr="00B25D79">
              <w:rPr>
                <w:rFonts w:cs="Times New Roman"/>
                <w:b/>
                <w:szCs w:val="24"/>
                <w:vertAlign w:val="superscript"/>
              </w:rPr>
              <w:t>a</w:t>
            </w:r>
            <w:proofErr w:type="spellEnd"/>
          </w:p>
        </w:tc>
      </w:tr>
      <w:tr w:rsidR="009525F9" w:rsidRPr="001A3297" w14:paraId="525C89C9" w14:textId="77777777" w:rsidTr="009525F9">
        <w:tc>
          <w:tcPr>
            <w:tcW w:w="0" w:type="auto"/>
            <w:gridSpan w:val="2"/>
            <w:vMerge w:val="restart"/>
            <w:tcBorders>
              <w:top w:val="thickThinSmallGap" w:sz="24" w:space="0" w:color="auto"/>
            </w:tcBorders>
          </w:tcPr>
          <w:p w14:paraId="7CD2E01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Metabolic Pathway</w:t>
            </w:r>
          </w:p>
        </w:tc>
        <w:tc>
          <w:tcPr>
            <w:tcW w:w="0" w:type="auto"/>
            <w:vMerge w:val="restart"/>
            <w:tcBorders>
              <w:top w:val="thickThinSmallGap" w:sz="24" w:space="0" w:color="auto"/>
            </w:tcBorders>
          </w:tcPr>
          <w:p w14:paraId="40EBEE2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Metabolite</w:t>
            </w:r>
          </w:p>
        </w:tc>
        <w:tc>
          <w:tcPr>
            <w:tcW w:w="0" w:type="auto"/>
            <w:gridSpan w:val="4"/>
            <w:tcBorders>
              <w:top w:val="thickThinSmallGap" w:sz="24" w:space="0" w:color="auto"/>
              <w:bottom w:val="single" w:sz="4" w:space="0" w:color="000000"/>
            </w:tcBorders>
          </w:tcPr>
          <w:p w14:paraId="361B5A1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 xml:space="preserve">Fold-Change </w:t>
            </w:r>
            <w:r w:rsidRPr="001A3297">
              <w:rPr>
                <w:rFonts w:cs="Times New Roman"/>
                <w:b/>
                <w:i/>
                <w:sz w:val="20"/>
                <w:szCs w:val="20"/>
              </w:rPr>
              <w:t>vs</w:t>
            </w:r>
            <w:r w:rsidRPr="001A3297">
              <w:rPr>
                <w:rFonts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1A3297">
              <w:rPr>
                <w:rFonts w:cs="Times New Roman"/>
                <w:b/>
                <w:sz w:val="20"/>
                <w:szCs w:val="20"/>
              </w:rPr>
              <w:t>Baseline</w:t>
            </w:r>
            <w:r w:rsidRPr="001A3297">
              <w:rPr>
                <w:rFonts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9525F9" w:rsidRPr="001A3297" w14:paraId="5900E13F" w14:textId="77777777" w:rsidTr="009525F9">
        <w:tc>
          <w:tcPr>
            <w:tcW w:w="0" w:type="auto"/>
            <w:gridSpan w:val="2"/>
            <w:vMerge/>
            <w:tcBorders>
              <w:bottom w:val="single" w:sz="4" w:space="0" w:color="auto"/>
            </w:tcBorders>
          </w:tcPr>
          <w:p w14:paraId="431EC4E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E74A67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21EC5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Control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7443F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Navy Bean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5FE7F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Rice Bran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53DAE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Navy Bean + Rice Bran</w:t>
            </w:r>
          </w:p>
        </w:tc>
      </w:tr>
      <w:tr w:rsidR="001A3297" w:rsidRPr="001A3297" w14:paraId="2C2A2CC8" w14:textId="77777777" w:rsidTr="009525F9">
        <w:trPr>
          <w:trHeight w:val="296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CE233A" w14:textId="77777777" w:rsidR="001A3297" w:rsidRPr="001A3297" w:rsidRDefault="001A3297" w:rsidP="001A3297">
            <w:pPr>
              <w:spacing w:before="0" w:after="0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Amino Acid</w:t>
            </w:r>
          </w:p>
        </w:tc>
      </w:tr>
      <w:tr w:rsidR="009525F9" w:rsidRPr="001A3297" w14:paraId="10B80F5E" w14:textId="77777777" w:rsidTr="009525F9">
        <w:tc>
          <w:tcPr>
            <w:tcW w:w="24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904BDC9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5F1ACA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Gly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 xml:space="preserve">, Ser &amp; 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Thr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933F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glycine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B9F0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A021D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33EF06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1.18↑*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98606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1.03</w:t>
            </w:r>
          </w:p>
        </w:tc>
      </w:tr>
      <w:tr w:rsidR="009525F9" w:rsidRPr="001A3297" w14:paraId="10D3FA4F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32447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A6A3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49B50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acetylglycine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68B25E6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0.77↓*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1DDC6A3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0.76↓**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4715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DBEB0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</w:tr>
      <w:tr w:rsidR="009525F9" w:rsidRPr="001A3297" w14:paraId="0A9B52A2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3653E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ECA3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E1A53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dimethylglycine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8CBA2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CF1FD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760596F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1.65↑*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D07A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</w:tr>
      <w:tr w:rsidR="009525F9" w:rsidRPr="001A3297" w14:paraId="4237234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BDD6D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79C3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61E1D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serine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21135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EF2F6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FFAF4A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1.79↑**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88DA9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0.89</w:t>
            </w:r>
          </w:p>
        </w:tc>
      </w:tr>
      <w:tr w:rsidR="009525F9" w:rsidRPr="001A3297" w14:paraId="790F2ABC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24D9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878578D" w14:textId="77777777" w:rsidR="001A3297" w:rsidRPr="001A3297" w:rsidRDefault="009525F9" w:rsidP="009525F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Ala</w:t>
            </w:r>
            <w:r w:rsidR="001A3297" w:rsidRPr="001A3297">
              <w:rPr>
                <w:rFonts w:cs="Times New Roman"/>
                <w:sz w:val="20"/>
                <w:szCs w:val="20"/>
              </w:rPr>
              <w:t xml:space="preserve"> &amp; </w:t>
            </w:r>
            <w:r>
              <w:rPr>
                <w:rFonts w:cs="Times New Roman"/>
                <w:sz w:val="20"/>
                <w:szCs w:val="20"/>
              </w:rPr>
              <w:t>Asp</w:t>
            </w:r>
            <w:r w:rsidR="001A3297" w:rsidRPr="001A3297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39C0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acetylasparagine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46AB2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2046D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54A79E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1.31↑*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2631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1.10</w:t>
            </w:r>
          </w:p>
        </w:tc>
      </w:tr>
      <w:tr w:rsidR="009525F9" w:rsidRPr="001A3297" w14:paraId="792A11C0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E76AE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CFC7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DD47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acetylaspartate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7DC44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DEF3B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68378D5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0.89↓*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370E3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9525F9" w:rsidRPr="001A3297" w14:paraId="3B7E6A7D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F7D98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861D828" w14:textId="77777777" w:rsidR="001A3297" w:rsidRPr="001A3297" w:rsidRDefault="009525F9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Glu</w:t>
            </w:r>
            <w:proofErr w:type="spellEnd"/>
            <w:r w:rsidR="001A3297" w:rsidRPr="001A3297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E398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glutamine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E165A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4A1D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8C0779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1.12↑**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98DB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0.99</w:t>
            </w:r>
          </w:p>
        </w:tc>
      </w:tr>
      <w:tr w:rsidR="009525F9" w:rsidRPr="001A3297" w14:paraId="224EC887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8227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7DFF086" w14:textId="77777777" w:rsidR="001A3297" w:rsidRPr="001A3297" w:rsidRDefault="009525F9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His</w:t>
            </w:r>
            <w:r w:rsidR="001A3297" w:rsidRPr="001A3297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B19B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histidine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B6AE4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483B7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01D6EF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1.14↑*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6B87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1.03</w:t>
            </w:r>
          </w:p>
        </w:tc>
      </w:tr>
      <w:tr w:rsidR="009525F9" w:rsidRPr="001A3297" w14:paraId="3C792ED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6FB81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6040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63B5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N-acetyl-3-methylhistidine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1E6F0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896999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1.79↑*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8F103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E106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9525F9" w:rsidRPr="001A3297" w14:paraId="294E1FE4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07CB8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616A09B" w14:textId="77777777" w:rsidR="001A3297" w:rsidRPr="001A3297" w:rsidRDefault="009525F9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Lys</w:t>
            </w:r>
            <w:r w:rsidR="001A3297" w:rsidRPr="001A3297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1C092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lysine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9771B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F21F7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EAE1BF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1.12↑*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345E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</w:tr>
      <w:tr w:rsidR="009525F9" w:rsidRPr="001A3297" w14:paraId="3ED86E8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A274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274A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B2606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pipecolate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27E25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E232EE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2.86↑*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CAFAC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1.52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04951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1.53</w:t>
            </w:r>
          </w:p>
        </w:tc>
      </w:tr>
      <w:tr w:rsidR="009525F9" w:rsidRPr="001A3297" w14:paraId="4B36A91A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5A68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9A1A52A" w14:textId="77777777" w:rsidR="001A3297" w:rsidRPr="001A3297" w:rsidRDefault="009525F9" w:rsidP="009525F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Phe</w:t>
            </w:r>
            <w:proofErr w:type="spellEnd"/>
            <w:r w:rsidR="001A3297" w:rsidRPr="001A3297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&amp; Tyr</w:t>
            </w:r>
            <w:r w:rsidR="001A3297" w:rsidRPr="001A3297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4A113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phenylalanine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83B72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16789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21DD4E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1.11↑*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DB93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</w:tr>
      <w:tr w:rsidR="009525F9" w:rsidRPr="001A3297" w14:paraId="1D60BF9C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02208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71CA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0340A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tyrosine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8D44EF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1.18↑*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E61CB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812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AFABD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1.08</w:t>
            </w:r>
          </w:p>
        </w:tc>
      </w:tr>
      <w:tr w:rsidR="009525F9" w:rsidRPr="001A3297" w14:paraId="60F4889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A38F6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2149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9C2C4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acetyltyrosine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5BC10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09724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A71D8D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1.50↑*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99BD0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1.11</w:t>
            </w:r>
          </w:p>
        </w:tc>
      </w:tr>
      <w:tr w:rsidR="009525F9" w:rsidRPr="001A3297" w14:paraId="168A4B51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2999D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EDC4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54E16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4-hydroxyphenylpyruvate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5868B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B5F9B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F39B50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1.63↑*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E2956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0.96</w:t>
            </w:r>
          </w:p>
        </w:tc>
      </w:tr>
      <w:tr w:rsidR="009525F9" w:rsidRPr="001A3297" w14:paraId="05D28D6F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80D0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9DFD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D7B2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3-(4-hydroxyphenyl) lactate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DA293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6ADBC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7D08E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4CB499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1.17↑*</w:t>
            </w:r>
          </w:p>
        </w:tc>
      </w:tr>
      <w:tr w:rsidR="009525F9" w:rsidRPr="001A3297" w14:paraId="70F8D9A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8868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EEE6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B84D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homovanillate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4B74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1.49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8D47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A0BF51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2.32↑**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5F94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</w:tr>
      <w:tr w:rsidR="009525F9" w:rsidRPr="001A3297" w14:paraId="49E3E1C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3CD9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2EA8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DD151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formylphenylalanine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97FD6F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1.15↑*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66D55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1.96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133E0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E663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1.14</w:t>
            </w:r>
          </w:p>
        </w:tc>
      </w:tr>
      <w:tr w:rsidR="009525F9" w:rsidRPr="001A3297" w14:paraId="10F2AD12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9B06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0B40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97909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5-bromotryptophan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2CA1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5FE16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255CD8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1.15↑*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B9BF7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</w:tr>
      <w:tr w:rsidR="009525F9" w:rsidRPr="001A3297" w14:paraId="5E8C9A8C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E63C8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3AD7265" w14:textId="77777777" w:rsidR="001A3297" w:rsidRPr="001A3297" w:rsidRDefault="009525F9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Trp</w:t>
            </w:r>
            <w:proofErr w:type="spellEnd"/>
            <w:r w:rsidR="001A3297" w:rsidRPr="001A3297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0A549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indolepropionate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75D3FF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1.91↑*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C99D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1.60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77BA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0146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1.12</w:t>
            </w:r>
          </w:p>
        </w:tc>
      </w:tr>
      <w:tr w:rsidR="009525F9" w:rsidRPr="001A3297" w14:paraId="2EF0F2D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11DDD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8CAB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0686A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kynurenate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67C3E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10D3409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0.87↓*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1F2B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AA2F9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</w:tr>
      <w:tr w:rsidR="009525F9" w:rsidRPr="001A3297" w14:paraId="72925597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A148B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0A00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801E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5-hydroxyindoleacetate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F2D370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1.47↑*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52F6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1797A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2174F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1.08</w:t>
            </w:r>
          </w:p>
        </w:tc>
      </w:tr>
      <w:tr w:rsidR="009525F9" w:rsidRPr="001A3297" w14:paraId="3C125B1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A84D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6A65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80BA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thioproline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4F54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210A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7451C6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4.29↑**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5E5C9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0.73</w:t>
            </w:r>
          </w:p>
        </w:tc>
      </w:tr>
      <w:tr w:rsidR="009525F9" w:rsidRPr="001A3297" w14:paraId="1E6F78C2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DDD4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B5E7E54" w14:textId="77777777" w:rsidR="001A3297" w:rsidRPr="001A3297" w:rsidRDefault="009525F9" w:rsidP="009525F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Leu, Ile &amp; Val </w:t>
            </w:r>
            <w:r w:rsidR="001A3297" w:rsidRPr="001A3297">
              <w:rPr>
                <w:rFonts w:cs="Times New Roman"/>
                <w:sz w:val="20"/>
                <w:szCs w:val="20"/>
              </w:rPr>
              <w:t>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1235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leucine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54F39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11591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393CFD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1.14↑*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9A9C6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</w:tr>
      <w:tr w:rsidR="009525F9" w:rsidRPr="001A3297" w14:paraId="7E28B286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7873A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AC5C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369B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isovalerylglycine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77C8C2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3.83↑**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1A280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1.57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7FAA8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BCF5A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0.86</w:t>
            </w:r>
          </w:p>
        </w:tc>
      </w:tr>
      <w:tr w:rsidR="009525F9" w:rsidRPr="001A3297" w14:paraId="002C7702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5BAF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33C9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67A3F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2,3-dihydroxy-2-methylbutyrate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09853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6490E1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1.57↑*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AF34A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845E8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1.09</w:t>
            </w:r>
          </w:p>
        </w:tc>
      </w:tr>
      <w:tr w:rsidR="009525F9" w:rsidRPr="001A3297" w14:paraId="292CD7A2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DE402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FC30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F9C7E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2-hydroxy-3-methylvalerate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75982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E5B818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1.32↑*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45AE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A0215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9525F9" w:rsidRPr="001A3297" w14:paraId="22CA732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593C7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085A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53AC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acetylvaline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6BD01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1.41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1AAAE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1AD0E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0ACE2E1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0.76↓*</w:t>
            </w:r>
          </w:p>
        </w:tc>
      </w:tr>
      <w:tr w:rsidR="009525F9" w:rsidRPr="001A3297" w14:paraId="3E35B9D1" w14:textId="77777777" w:rsidTr="009525F9">
        <w:trPr>
          <w:trHeight w:val="305"/>
        </w:trPr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B0A0B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28ED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FF437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methylsuccinoylcarnitine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CD341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7654C8E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0.85↓*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BF84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604B4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1.06</w:t>
            </w:r>
          </w:p>
        </w:tc>
      </w:tr>
      <w:tr w:rsidR="009525F9" w:rsidRPr="001A3297" w14:paraId="50DD3D2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264F8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EC5EEA0" w14:textId="77777777" w:rsidR="001A3297" w:rsidRPr="001A3297" w:rsidRDefault="009525F9" w:rsidP="009525F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</w:t>
            </w:r>
            <w:r w:rsidR="001A3297" w:rsidRPr="001A3297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Cys</w:t>
            </w:r>
            <w:proofErr w:type="spellEnd"/>
            <w:r w:rsidR="001A3297" w:rsidRPr="001A3297">
              <w:rPr>
                <w:rFonts w:cs="Times New Roman"/>
                <w:sz w:val="20"/>
                <w:szCs w:val="20"/>
              </w:rPr>
              <w:t>, SAM and Taurine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6017E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methionine sulfone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8230C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96ABD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34B5DF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3.34↑**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6117D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0.85</w:t>
            </w:r>
          </w:p>
        </w:tc>
      </w:tr>
      <w:tr w:rsidR="009525F9" w:rsidRPr="001A3297" w14:paraId="6B2C08C8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08A3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23F0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790FD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methionine sulfoxide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608CB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02D60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5DA391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1.48↑*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CDF49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0.98</w:t>
            </w:r>
          </w:p>
        </w:tc>
      </w:tr>
      <w:tr w:rsidR="009525F9" w:rsidRPr="001A3297" w14:paraId="225AA261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59E40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CE43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1CC4E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cystathionine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CBA124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2.85↑**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D0C0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1.56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A2821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1.81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66872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1.35</w:t>
            </w:r>
          </w:p>
        </w:tc>
      </w:tr>
      <w:tr w:rsidR="009525F9" w:rsidRPr="001A3297" w14:paraId="6F6AB57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142F3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431D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D9BFC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cysteine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A0177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B194D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4A7B6B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1.20↑*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8CC8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1.03</w:t>
            </w:r>
          </w:p>
        </w:tc>
      </w:tr>
      <w:tr w:rsidR="009525F9" w:rsidRPr="001A3297" w14:paraId="5AB428BD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0D4C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F867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6A20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S-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methylcysteine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41D63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7EC4759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2.12↑**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DF173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8B57C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1.33</w:t>
            </w:r>
          </w:p>
        </w:tc>
      </w:tr>
      <w:tr w:rsidR="009525F9" w:rsidRPr="001A3297" w14:paraId="26A9C5F5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BCFC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EB51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66559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S-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methylcysteine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 xml:space="preserve"> sulfoxide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EDCBE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0B4658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2.19↑**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A7318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23C0D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1.79</w:t>
            </w:r>
          </w:p>
        </w:tc>
      </w:tr>
      <w:tr w:rsidR="009525F9" w:rsidRPr="001A3297" w14:paraId="5EDE4767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1C175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8BF4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8DAEC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 xml:space="preserve">cysteine 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sulfinic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4A76C86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0.76↓*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F4276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76F5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7DBF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1.21</w:t>
            </w:r>
          </w:p>
        </w:tc>
      </w:tr>
      <w:tr w:rsidR="009525F9" w:rsidRPr="001A3297" w14:paraId="7C4D0085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62ED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B206BBD" w14:textId="77777777" w:rsidR="001A3297" w:rsidRPr="001A3297" w:rsidRDefault="001A3297" w:rsidP="009525F9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 xml:space="preserve">Urea cycle; </w:t>
            </w:r>
            <w:proofErr w:type="spellStart"/>
            <w:r w:rsidR="009525F9">
              <w:rPr>
                <w:rFonts w:cs="Times New Roman"/>
                <w:sz w:val="20"/>
                <w:szCs w:val="20"/>
              </w:rPr>
              <w:t>Arg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 xml:space="preserve"> </w:t>
            </w:r>
            <w:r w:rsidR="009525F9">
              <w:rPr>
                <w:rFonts w:cs="Times New Roman"/>
                <w:sz w:val="20"/>
                <w:szCs w:val="20"/>
              </w:rPr>
              <w:t xml:space="preserve">&amp; Pro </w:t>
            </w:r>
            <w:r w:rsidRPr="001A3297">
              <w:rPr>
                <w:rFonts w:cs="Times New Roman"/>
                <w:sz w:val="20"/>
                <w:szCs w:val="20"/>
              </w:rPr>
              <w:t>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D205E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arginine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3868D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C0E9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6F67F5E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0.92↓*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51198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1.07</w:t>
            </w:r>
          </w:p>
        </w:tc>
      </w:tr>
      <w:tr w:rsidR="009525F9" w:rsidRPr="001A3297" w14:paraId="30227AB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19DC2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00CC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96054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proline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5470D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79ED5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709287B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1.20↑**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6CFC9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1.07</w:t>
            </w:r>
          </w:p>
        </w:tc>
      </w:tr>
      <w:tr w:rsidR="009525F9" w:rsidRPr="001A3297" w14:paraId="6109AC3A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B1DE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78CD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4324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citrulline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3ADEB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FAAA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BC20EF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1.23↑*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C5458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0.94</w:t>
            </w:r>
          </w:p>
        </w:tc>
      </w:tr>
      <w:tr w:rsidR="009525F9" w:rsidRPr="001A3297" w14:paraId="58F9C310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2118E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4CB4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B7449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dimethylarginine (SDMA + ADMA)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CE96D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C9A7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73F304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1.09↑*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2B2A1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</w:tr>
      <w:tr w:rsidR="009525F9" w:rsidRPr="001A3297" w14:paraId="3E29FC3F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D247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BBE8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39BCE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N-delta-acetylornithine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0FD5C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48955F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1.33↑*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B3A56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CE42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1.10</w:t>
            </w:r>
          </w:p>
        </w:tc>
      </w:tr>
      <w:tr w:rsidR="009525F9" w:rsidRPr="001A3297" w14:paraId="58F27B90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BEC05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4F5E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BAC9A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N-alpha-acetylornithine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7F07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3431511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0.81↓*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01826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F3899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1.21</w:t>
            </w:r>
          </w:p>
        </w:tc>
      </w:tr>
      <w:tr w:rsidR="009525F9" w:rsidRPr="001A3297" w14:paraId="078EDC3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7B1A0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1784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FDC1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acetylcitrulline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FB1CD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108E773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0.80↓*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F5BC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F0DE5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1.65</w:t>
            </w:r>
          </w:p>
        </w:tc>
      </w:tr>
      <w:tr w:rsidR="009525F9" w:rsidRPr="001A3297" w14:paraId="32454BB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A3FD2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434B29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Creatine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32AE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creatinine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1018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23B72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D367F0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1.06↑**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B509C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9525F9" w:rsidRPr="001A3297" w14:paraId="386C1C20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76BAA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4106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55466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guanidinoacetate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7AF69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2235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C23AF4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1.58↑**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091B6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</w:tr>
      <w:tr w:rsidR="009525F9" w:rsidRPr="001A3297" w14:paraId="26F8203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7FC0D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E15709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Polyamine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E0A9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spermidine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38BDE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3.20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DA6DE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2.59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2CB83EF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0.73↓*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538A9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2.96</w:t>
            </w:r>
          </w:p>
        </w:tc>
      </w:tr>
      <w:tr w:rsidR="009525F9" w:rsidRPr="001A3297" w14:paraId="305CE253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F9A12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EA7F23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Glutathione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04FA4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cysteinylglycine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27A1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13A25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447F4D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1.64↑**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7D0A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1.19</w:t>
            </w:r>
          </w:p>
        </w:tc>
      </w:tr>
      <w:tr w:rsidR="009525F9" w:rsidRPr="001A3297" w14:paraId="6870A85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63589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AEC9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63B61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5-oxoproline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CC07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8116C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7352F5C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1.23↑**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BC35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</w:tr>
      <w:tr w:rsidR="001A3297" w:rsidRPr="001A3297" w14:paraId="68AF0655" w14:textId="77777777" w:rsidTr="009525F9"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F79229" w14:textId="77777777" w:rsidR="001A3297" w:rsidRPr="001A3297" w:rsidRDefault="001A3297" w:rsidP="001A3297">
            <w:pPr>
              <w:spacing w:before="0" w:after="0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Peptide</w:t>
            </w:r>
          </w:p>
        </w:tc>
      </w:tr>
      <w:tr w:rsidR="009525F9" w:rsidRPr="001A3297" w14:paraId="35400900" w14:textId="77777777" w:rsidTr="009525F9">
        <w:tc>
          <w:tcPr>
            <w:tcW w:w="24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D92EA1C" w14:textId="77777777" w:rsidR="001A3297" w:rsidRPr="001A3297" w:rsidRDefault="001A3297" w:rsidP="001A3297">
            <w:pPr>
              <w:spacing w:before="0" w:after="0"/>
              <w:ind w:left="113" w:right="11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82BF7F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D540C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glutamylglutamate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23286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D0BE0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3179DA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2.17↑***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84B5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0.86</w:t>
            </w:r>
          </w:p>
        </w:tc>
      </w:tr>
      <w:tr w:rsidR="009525F9" w:rsidRPr="001A3297" w14:paraId="5CD433DA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A6132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983F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87F7E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glutamylglutamine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3DADE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45937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F36410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1.45↑***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6A51E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0.98</w:t>
            </w:r>
          </w:p>
        </w:tc>
      </w:tr>
      <w:tr w:rsidR="009525F9" w:rsidRPr="001A3297" w14:paraId="5BC0539A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D609A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C8B1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B0687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glutamylhistidine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A3794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70D53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5B1585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1.53↑*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96802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1.16</w:t>
            </w:r>
          </w:p>
        </w:tc>
      </w:tr>
      <w:tr w:rsidR="009525F9" w:rsidRPr="001A3297" w14:paraId="65C93FF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4348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0FDD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C7A57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glutamylleucine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4413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7AE0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00C3FE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1.36↑**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FC2FF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0.96</w:t>
            </w:r>
          </w:p>
        </w:tc>
      </w:tr>
      <w:tr w:rsidR="009525F9" w:rsidRPr="001A3297" w14:paraId="3C488947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A8D9A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1B91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15E1C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gamma-glutamyl-alpha-lysine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2400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FAFC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268222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1.21↑*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3852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1.07</w:t>
            </w:r>
          </w:p>
        </w:tc>
      </w:tr>
      <w:tr w:rsidR="009525F9" w:rsidRPr="001A3297" w14:paraId="38EE5B0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74DB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D7F6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0CAFE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gamma-glutamyl-epsilon-lysine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4AC476C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0.84↓*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D659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4B2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95411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1.34</w:t>
            </w:r>
          </w:p>
        </w:tc>
      </w:tr>
      <w:tr w:rsidR="009525F9" w:rsidRPr="001A3297" w14:paraId="690CC663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280A2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AE48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E88E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glutamylphenylalanine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7E38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00C6C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AD6891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1.68↑**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57596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1.44</w:t>
            </w:r>
          </w:p>
        </w:tc>
      </w:tr>
      <w:tr w:rsidR="009525F9" w:rsidRPr="001A3297" w14:paraId="59377CC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23B03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CD9B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84AB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glutamylthreonine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47528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4FAC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A865F7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2.27↑*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084B2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0.91</w:t>
            </w:r>
          </w:p>
        </w:tc>
      </w:tr>
      <w:tr w:rsidR="009525F9" w:rsidRPr="001A3297" w14:paraId="31D239B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BB53F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1C2A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E5BE9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glutamyltryptophan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E523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414B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60C88E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1.32↑*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EDC60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0.90</w:t>
            </w:r>
          </w:p>
        </w:tc>
      </w:tr>
      <w:tr w:rsidR="009525F9" w:rsidRPr="001A3297" w14:paraId="5831028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FD904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4C95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FDB8E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glutamyltyrosine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AB074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43F43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FC756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131A26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1.23↑*</w:t>
            </w:r>
          </w:p>
        </w:tc>
      </w:tr>
      <w:tr w:rsidR="009525F9" w:rsidRPr="001A3297" w14:paraId="23CBE15F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B6B4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E97D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65183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glutamylvaline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5E8D0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6503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F4F362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1.28↑*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DE360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</w:tr>
      <w:tr w:rsidR="009525F9" w:rsidRPr="001A3297" w14:paraId="2DC488AF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1B4C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3D12A2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Fibrinogen Cleavage Peptide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4A2D2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DSGEGDFXAEGGGVR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B2D9B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56B27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0A7F6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CC5DD3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5.15↑*</w:t>
            </w:r>
          </w:p>
        </w:tc>
      </w:tr>
      <w:tr w:rsidR="009525F9" w:rsidRPr="001A3297" w14:paraId="7CD938B8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C652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181A99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Acetylated Peptides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53DB9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phenylacetylglutamate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1B687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82D9A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E46F1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C86077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1.87↑*</w:t>
            </w:r>
          </w:p>
        </w:tc>
      </w:tr>
      <w:tr w:rsidR="009525F9" w:rsidRPr="001A3297" w14:paraId="54F6EB5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1D88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CFCF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41CA4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phenylacetylglutamine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77FAD0C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0.76↓*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273B6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1FB12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A01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1.72</w:t>
            </w:r>
          </w:p>
        </w:tc>
      </w:tr>
      <w:tr w:rsidR="001A3297" w:rsidRPr="001A3297" w14:paraId="2D425A97" w14:textId="77777777" w:rsidTr="009525F9"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F905F" w14:textId="77777777" w:rsidR="001A3297" w:rsidRPr="001A3297" w:rsidRDefault="001A3297" w:rsidP="001A3297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Carbohydrate</w:t>
            </w:r>
          </w:p>
        </w:tc>
      </w:tr>
      <w:tr w:rsidR="009525F9" w:rsidRPr="001A3297" w14:paraId="757A24D7" w14:textId="77777777" w:rsidTr="009525F9">
        <w:tc>
          <w:tcPr>
            <w:tcW w:w="24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59A10AB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27E6AB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Glycolysis, Gluconeogenesis, and Pyruvate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05B8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glucose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53FF3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3C60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73804EC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0.91↓*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5B4BD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1.08</w:t>
            </w:r>
          </w:p>
        </w:tc>
      </w:tr>
      <w:tr w:rsidR="009525F9" w:rsidRPr="001A3297" w14:paraId="436D77CC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9E437DA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F87D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A9D7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glycerate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8BDB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E3189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2F33C73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0.80↓**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6DE81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</w:tr>
      <w:tr w:rsidR="009525F9" w:rsidRPr="001A3297" w14:paraId="537CA9B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999A4D9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6560D9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Pentose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5373B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arabitol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>/xylitol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B90B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CB19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677107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1.17↑**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011E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</w:tr>
      <w:tr w:rsidR="009525F9" w:rsidRPr="001A3297" w14:paraId="7F2D9444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08855B4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CD46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C35A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arabonate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xylonate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22114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FE3FB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0CE0192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0.84↓*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2427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1.13</w:t>
            </w:r>
          </w:p>
        </w:tc>
      </w:tr>
      <w:tr w:rsidR="009525F9" w:rsidRPr="001A3297" w14:paraId="1FC19411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29DF343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089FCD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Disaccharides and Oligosaccharides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6E54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sucrose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7C98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4C663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1.89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F9275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567F22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2.60↑*</w:t>
            </w:r>
          </w:p>
        </w:tc>
      </w:tr>
      <w:tr w:rsidR="009525F9" w:rsidRPr="001A3297" w14:paraId="33EC30D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05A181B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B5BAC0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Aminosugar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E3A22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erythronate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D04D5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4E68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1F7C27D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0.90↓*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119E2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0.99</w:t>
            </w:r>
          </w:p>
        </w:tc>
      </w:tr>
      <w:tr w:rsidR="009525F9" w:rsidRPr="001A3297" w14:paraId="37C268F8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71B0586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F8F7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2095E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N-acetylglucosamine/N-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acetylgalactosamine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22F96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C60F3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A42E9C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1.18↑**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0E684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0.99</w:t>
            </w:r>
          </w:p>
        </w:tc>
      </w:tr>
      <w:tr w:rsidR="001A3297" w:rsidRPr="001A3297" w14:paraId="4E64AB11" w14:textId="77777777" w:rsidTr="009525F9">
        <w:trPr>
          <w:trHeight w:val="316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41C664" w14:textId="77777777" w:rsidR="001A3297" w:rsidRPr="001A3297" w:rsidRDefault="001A3297" w:rsidP="001A3297">
            <w:pPr>
              <w:spacing w:before="0" w:after="0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Energy</w:t>
            </w:r>
          </w:p>
        </w:tc>
      </w:tr>
      <w:tr w:rsidR="009525F9" w:rsidRPr="001A3297" w14:paraId="475674F0" w14:textId="77777777" w:rsidTr="009525F9">
        <w:trPr>
          <w:trHeight w:val="70"/>
        </w:trPr>
        <w:tc>
          <w:tcPr>
            <w:tcW w:w="24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703829F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CB6C04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TCA Cycle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AB48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citrate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BEE3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D972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13CACB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1.09↑**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A40D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0.97</w:t>
            </w:r>
          </w:p>
        </w:tc>
      </w:tr>
      <w:tr w:rsidR="009525F9" w:rsidRPr="001A3297" w14:paraId="5D11B134" w14:textId="77777777" w:rsidTr="009525F9">
        <w:trPr>
          <w:trHeight w:val="70"/>
        </w:trPr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AD0E630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BB8D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E340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fumarate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6E749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2.65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7B975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2.37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376A310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0.41↓**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7075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1.41</w:t>
            </w:r>
          </w:p>
        </w:tc>
      </w:tr>
      <w:tr w:rsidR="001A3297" w:rsidRPr="001A3297" w14:paraId="3734BAB4" w14:textId="77777777" w:rsidTr="009525F9"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C80A03" w14:textId="77777777" w:rsidR="001A3297" w:rsidRPr="001A3297" w:rsidRDefault="001A3297" w:rsidP="001A3297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Nucleotide</w:t>
            </w:r>
          </w:p>
        </w:tc>
      </w:tr>
      <w:tr w:rsidR="009525F9" w:rsidRPr="001A3297" w14:paraId="645F0662" w14:textId="77777777" w:rsidTr="009525F9">
        <w:tc>
          <w:tcPr>
            <w:tcW w:w="24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CEB6C45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EA58DF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Purine Metabolism, (Hypo)Xanthine/Inosine containing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4378E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hypoxanthine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782C0E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2.15↑*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2EA56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E8CFBB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3.15↑*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1B9B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0.90</w:t>
            </w:r>
          </w:p>
        </w:tc>
      </w:tr>
      <w:tr w:rsidR="009525F9" w:rsidRPr="001A3297" w14:paraId="09846043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C84DA82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F7F3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7F966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N1-methylinosine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AB7C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9219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0.90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3FA5E9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1.36↑**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BC4A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0.97</w:t>
            </w:r>
          </w:p>
        </w:tc>
      </w:tr>
      <w:tr w:rsidR="009525F9" w:rsidRPr="001A3297" w14:paraId="717ADFC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66DAE27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ED06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4DEF2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allantoin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37DBE4E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0.82↓**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09E8A3C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0.76↓***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3CDF851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0.71↓***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01E35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1.07</w:t>
            </w:r>
          </w:p>
        </w:tc>
      </w:tr>
      <w:tr w:rsidR="009525F9" w:rsidRPr="001A3297" w14:paraId="519F031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1E80CCC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E3F9B7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Purine Metabolism, Adenine containing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3B13C5" w14:textId="77777777" w:rsidR="001A3297" w:rsidRPr="001A3297" w:rsidRDefault="001A3297" w:rsidP="007A1A4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adeno</w:t>
            </w:r>
            <w:r w:rsidR="007A1A4B">
              <w:rPr>
                <w:rFonts w:cs="Times New Roman"/>
                <w:sz w:val="20"/>
                <w:szCs w:val="20"/>
              </w:rPr>
              <w:t>sine 3',5'-cyclic monophosphate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2A723E9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0.82↓*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D8E2E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8597E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21469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1.10</w:t>
            </w:r>
          </w:p>
        </w:tc>
      </w:tr>
      <w:tr w:rsidR="009525F9" w:rsidRPr="001A3297" w14:paraId="243D4114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C46BEE8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6BF8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F1B9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N6-carbamoylthreonyladenosine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92B03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7E526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52CB98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1.23↑*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D61DA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</w:tr>
      <w:tr w:rsidR="009525F9" w:rsidRPr="001A3297" w14:paraId="6FE42EE7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CF65DD4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27A656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Purine Metabolism, Guanine containing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90327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guanosine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2EE208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15.48↑*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61E40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76DC3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2.95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A9F0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1.06</w:t>
            </w:r>
          </w:p>
        </w:tc>
      </w:tr>
      <w:tr w:rsidR="009525F9" w:rsidRPr="001A3297" w14:paraId="3ADC96F0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FE83FD1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BE4FDF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Pyrimidine Metabolism, Orotate containing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063D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dihydroorotate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33314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F5780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D09C60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2.58↑*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00056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</w:tr>
      <w:tr w:rsidR="009525F9" w:rsidRPr="001A3297" w14:paraId="7FF37B4C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B975073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6F62EC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Pyrimidine Metabolism, Uracil containing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6CA04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uridine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E329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7A06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3D239D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1.27↑*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2729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9525F9" w:rsidRPr="001A3297" w14:paraId="30090E02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ACE0E64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AEED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7A7AA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N-acetyl-beta-alanine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BF9DB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11B7B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DC2B41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1.18↑*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83957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1.01</w:t>
            </w:r>
          </w:p>
        </w:tc>
      </w:tr>
      <w:tr w:rsidR="009525F9" w:rsidRPr="001A3297" w14:paraId="689B9F1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66B232A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730EFB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Pyrimidine Metabolism, Cytidine containing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682AF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cytidine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456BD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3.46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47322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3.67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465B151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0.65↓*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4441C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3.02</w:t>
            </w:r>
          </w:p>
        </w:tc>
      </w:tr>
      <w:tr w:rsidR="001A3297" w:rsidRPr="001A3297" w14:paraId="2ECD88A8" w14:textId="77777777" w:rsidTr="009525F9">
        <w:trPr>
          <w:trHeight w:val="316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343477" w14:textId="77777777" w:rsidR="001A3297" w:rsidRPr="001A3297" w:rsidRDefault="001A3297" w:rsidP="001A3297">
            <w:pPr>
              <w:spacing w:before="0"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Cofactors/Vitamins</w:t>
            </w:r>
          </w:p>
        </w:tc>
      </w:tr>
      <w:tr w:rsidR="009525F9" w:rsidRPr="001A3297" w14:paraId="663CACD8" w14:textId="77777777" w:rsidTr="009525F9">
        <w:tc>
          <w:tcPr>
            <w:tcW w:w="24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E005D31" w14:textId="77777777" w:rsidR="001A3297" w:rsidRPr="001A3297" w:rsidRDefault="001A3297" w:rsidP="001A3297">
            <w:pPr>
              <w:spacing w:before="0" w:after="0"/>
              <w:ind w:left="113" w:right="11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F03D13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Nicotinate and Nicotinamide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D9EC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trigonelline (N'-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methylnicotinate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0AE1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2.42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26400A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7.65↑**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AAF8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CE79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1.15</w:t>
            </w:r>
          </w:p>
        </w:tc>
      </w:tr>
      <w:tr w:rsidR="009525F9" w:rsidRPr="001A3297" w14:paraId="2A1D6A21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0BFCE62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95D5F5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Pantothenate and CoA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2063D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pantothenate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37FB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67109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EF4D99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1.32↑**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4C09B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9525F9" w:rsidRPr="001A3297" w14:paraId="138DC214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57D33C1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F373CB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 xml:space="preserve">Ascorbate and 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Aldarate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03A6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ascorbate (Vitamin C)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6C5A4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CF403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1.43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028B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3.55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686FC6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1.99↑*</w:t>
            </w:r>
          </w:p>
        </w:tc>
      </w:tr>
      <w:tr w:rsidR="009525F9" w:rsidRPr="001A3297" w14:paraId="2D648DBB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05B37C2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676D3B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Tocopherol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A3C1F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alpha-CEHC sulfate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55991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DFF30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C542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5CB52BF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0.70↓*</w:t>
            </w:r>
          </w:p>
        </w:tc>
      </w:tr>
      <w:tr w:rsidR="009525F9" w:rsidRPr="001A3297" w14:paraId="0B33DBF3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59E0119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99CDE7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Hemoglobin and Porphyrin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F78E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bilirubin (Z,Z)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9D676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9459B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943B5D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2.20↑**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A522C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</w:tr>
      <w:tr w:rsidR="009525F9" w:rsidRPr="001A3297" w14:paraId="0A73EFA2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F89C0D5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7972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D881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bilirubin (E,E)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25CB59B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0.69↓**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053D762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0.64↓***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AAA9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9FE07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1.03</w:t>
            </w:r>
          </w:p>
        </w:tc>
      </w:tr>
      <w:tr w:rsidR="009525F9" w:rsidRPr="001A3297" w14:paraId="37F46E94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CBCD3A0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F565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6F86A4" w14:textId="77777777" w:rsidR="001A3297" w:rsidRPr="00B56199" w:rsidRDefault="001A3297" w:rsidP="001A3297">
            <w:pPr>
              <w:spacing w:before="0" w:after="0"/>
              <w:rPr>
                <w:rFonts w:cs="Times New Roman"/>
                <w:sz w:val="20"/>
                <w:szCs w:val="20"/>
                <w:lang w:val="it-IT"/>
              </w:rPr>
            </w:pPr>
            <w:proofErr w:type="spellStart"/>
            <w:r w:rsidRPr="00B56199">
              <w:rPr>
                <w:rFonts w:cs="Times New Roman"/>
                <w:sz w:val="20"/>
                <w:szCs w:val="20"/>
                <w:lang w:val="it-IT"/>
              </w:rPr>
              <w:t>bilirubin</w:t>
            </w:r>
            <w:proofErr w:type="spellEnd"/>
            <w:r w:rsidRPr="00B56199">
              <w:rPr>
                <w:rFonts w:cs="Times New Roman"/>
                <w:sz w:val="20"/>
                <w:szCs w:val="20"/>
                <w:lang w:val="it-IT"/>
              </w:rPr>
              <w:t xml:space="preserve"> (E,Z or Z,E)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8D2F4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5B674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395AFE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1.70↑**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8A629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0.93</w:t>
            </w:r>
          </w:p>
        </w:tc>
      </w:tr>
      <w:tr w:rsidR="009525F9" w:rsidRPr="001A3297" w14:paraId="2C02E2A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743010D" w14:textId="77777777" w:rsidR="001A3297" w:rsidRPr="001A3297" w:rsidRDefault="001A3297" w:rsidP="001A3297">
            <w:pPr>
              <w:spacing w:before="0"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08C2F0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Vitamin B6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F5218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pyridoxal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14B0F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D56A3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7558973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3.96↑*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AD437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1.96</w:t>
            </w:r>
          </w:p>
        </w:tc>
      </w:tr>
      <w:tr w:rsidR="001A3297" w:rsidRPr="001A3297" w14:paraId="6D16591E" w14:textId="77777777" w:rsidTr="009525F9">
        <w:trPr>
          <w:trHeight w:val="316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E357B" w14:textId="77777777" w:rsidR="001A3297" w:rsidRPr="001A3297" w:rsidRDefault="001A3297" w:rsidP="001A3297">
            <w:pPr>
              <w:spacing w:before="0" w:after="0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sz w:val="20"/>
                <w:szCs w:val="20"/>
              </w:rPr>
              <w:t>Phytochemicals</w:t>
            </w:r>
            <w:r w:rsidR="007A1A4B">
              <w:rPr>
                <w:rFonts w:cs="Times New Roman"/>
                <w:b/>
                <w:sz w:val="20"/>
                <w:szCs w:val="20"/>
              </w:rPr>
              <w:t>/Other</w:t>
            </w:r>
          </w:p>
        </w:tc>
      </w:tr>
      <w:tr w:rsidR="009525F9" w:rsidRPr="001A3297" w14:paraId="1C6A704E" w14:textId="77777777" w:rsidTr="009525F9">
        <w:tc>
          <w:tcPr>
            <w:tcW w:w="24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D65BEE6" w14:textId="77777777" w:rsidR="001A3297" w:rsidRPr="001A3297" w:rsidRDefault="001A3297" w:rsidP="001A3297">
            <w:pPr>
              <w:spacing w:before="0" w:after="0"/>
              <w:ind w:left="113" w:right="11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3593FB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Benzoate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EE383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2-hydroxyhippurate (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salicylurate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006B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1.88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3ED88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704728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3.05↑*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AB731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3.82</w:t>
            </w:r>
          </w:p>
        </w:tc>
      </w:tr>
      <w:tr w:rsidR="009525F9" w:rsidRPr="001A3297" w14:paraId="7B0E8A63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630FF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5694AD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Xanthine Metabolism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6892C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caffeine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D3245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5.68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382543B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0.50↓*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A2B85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3.94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586AFA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9.59↑*</w:t>
            </w:r>
          </w:p>
        </w:tc>
      </w:tr>
      <w:tr w:rsidR="009525F9" w:rsidRPr="001A3297" w14:paraId="16CC0804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FF28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8C4F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5A1FE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paraxanthine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F870D1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2.65↑*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3B0E882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0.65↓*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8ABEC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0C5940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2.73↑*</w:t>
            </w:r>
          </w:p>
        </w:tc>
      </w:tr>
      <w:tr w:rsidR="009525F9" w:rsidRPr="001A3297" w14:paraId="5439683D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C3B8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454C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4381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theophylline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B9C61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1CF14F7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0.68↓*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82BD1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29DA11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3.30↑*</w:t>
            </w:r>
          </w:p>
        </w:tc>
      </w:tr>
      <w:tr w:rsidR="009525F9" w:rsidRPr="001A3297" w14:paraId="02F4EE7C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60BC2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0309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F5D33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1,3-dimethylurate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B40F0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43B1BF5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0.79↓*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07064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80A0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1.29</w:t>
            </w:r>
          </w:p>
        </w:tc>
      </w:tr>
      <w:tr w:rsidR="009525F9" w:rsidRPr="001A3297" w14:paraId="4B579878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6DB2E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5606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000C0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1,7-dimethylurate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DA311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2.96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4B99792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0.71↓*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C9791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1.70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136B8A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4.29↑**</w:t>
            </w:r>
          </w:p>
        </w:tc>
      </w:tr>
      <w:tr w:rsidR="009525F9" w:rsidRPr="001A3297" w14:paraId="522E7F98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81025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3C02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2ED45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1-methylxanthine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95987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08407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9EDB1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147FFD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2.50↑*</w:t>
            </w:r>
          </w:p>
        </w:tc>
      </w:tr>
      <w:tr w:rsidR="009525F9" w:rsidRPr="001A3297" w14:paraId="79D9A090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E1D5A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EC6B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AAC3F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3-methylxanthine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2C678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518D1BA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0.64↓*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6AE5E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7902C20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4.32↑*</w:t>
            </w:r>
          </w:p>
        </w:tc>
      </w:tr>
      <w:tr w:rsidR="009525F9" w:rsidRPr="001A3297" w14:paraId="56F36490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F1AC6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08BA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AAF03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5-acetylamino-6-amino-3-methyluracil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ECD762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7.28↑*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7B3B3ED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0.60↓*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E5A0A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3.06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6521B7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10.85↑*</w:t>
            </w:r>
          </w:p>
        </w:tc>
      </w:tr>
      <w:tr w:rsidR="009525F9" w:rsidRPr="001A3297" w14:paraId="5F16C74D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65D01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6ECCBC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Tobacco Metabolite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52B82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cotinine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316FC41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0.87↓*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1FC2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3F3B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D94AC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9525F9" w:rsidRPr="001A3297" w14:paraId="67D9BF8C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8BD5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6B4DA2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Food Component/Plant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219CF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retinal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1B8FED0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0.73↓*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3EC1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053F6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5EB88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1.65</w:t>
            </w:r>
          </w:p>
        </w:tc>
      </w:tr>
      <w:tr w:rsidR="009525F9" w:rsidRPr="001A3297" w14:paraId="42FE5ADF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965A0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8247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6BE15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alliin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B0A6F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1.88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021BD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9F2ACD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3.34↑*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EAF7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1.12</w:t>
            </w:r>
          </w:p>
        </w:tc>
      </w:tr>
      <w:tr w:rsidR="009525F9" w:rsidRPr="001A3297" w14:paraId="3E10A0D4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F0F36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6A0D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4491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acetylalliin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BB3F48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1.98↑*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B8D9B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48F2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4773BC6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0.82↓*</w:t>
            </w:r>
          </w:p>
        </w:tc>
      </w:tr>
      <w:tr w:rsidR="009525F9" w:rsidRPr="001A3297" w14:paraId="38C07E21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F6A8D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78F40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F79F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ferulic acid 4-sulfate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6F25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62BBC5E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4.62↑*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30D4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41FE2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0.91</w:t>
            </w:r>
          </w:p>
        </w:tc>
      </w:tr>
      <w:tr w:rsidR="009525F9" w:rsidRPr="001A3297" w14:paraId="25407C1D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B38EE8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E3FB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5FE6E4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stachydrine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9794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1.44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1E07A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3.46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2F17C9A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0.60↓*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A0433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2.08</w:t>
            </w:r>
          </w:p>
        </w:tc>
      </w:tr>
      <w:tr w:rsidR="009525F9" w:rsidRPr="001A3297" w14:paraId="5DA7ABC3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E62F2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C34C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26E7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4-allylphenol sulfate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003DA5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9.19↑*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B132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2.54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7B25E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4.66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068C05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4.47↑*</w:t>
            </w:r>
          </w:p>
        </w:tc>
      </w:tr>
      <w:tr w:rsidR="009525F9" w:rsidRPr="001A3297" w14:paraId="774A62AD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752FB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4F53F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31435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methyl glucopyranoside (alpha + beta)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0FEB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1.55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69002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7EF8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AECBE3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2.55↑*</w:t>
            </w:r>
          </w:p>
        </w:tc>
      </w:tr>
      <w:tr w:rsidR="009525F9" w:rsidRPr="001A3297" w14:paraId="086B8022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B87C1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E225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F8AAF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4-vinylguaiacol sulfate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C49316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A4B916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20.17↑*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5F12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19C7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2.40</w:t>
            </w:r>
          </w:p>
        </w:tc>
      </w:tr>
      <w:tr w:rsidR="009525F9" w:rsidRPr="001A3297" w14:paraId="69F24D7D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F4D1A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DB37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3BA27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umbelliferone</w:t>
            </w:r>
            <w:proofErr w:type="spellEnd"/>
            <w:r w:rsidRPr="001A3297">
              <w:rPr>
                <w:rFonts w:cs="Times New Roman"/>
                <w:sz w:val="20"/>
                <w:szCs w:val="20"/>
              </w:rPr>
              <w:t xml:space="preserve"> sulfate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0CD4AA3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6.74↑*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91D00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E749A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02729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0.86</w:t>
            </w:r>
          </w:p>
        </w:tc>
      </w:tr>
      <w:tr w:rsidR="009525F9" w:rsidRPr="001A3297" w14:paraId="42CA50C9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3975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0CF4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BC89E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2-keto-3-deoxy-gluconate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02EB6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0CFC9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D435CF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1.46↑*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1377C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bCs/>
                <w:sz w:val="20"/>
                <w:szCs w:val="20"/>
              </w:rPr>
              <w:t>1.32</w:t>
            </w:r>
          </w:p>
        </w:tc>
      </w:tr>
      <w:tr w:rsidR="009525F9" w:rsidRPr="001A3297" w14:paraId="24092DF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8A067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6B5B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16B11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3,4-methyleneheptanoate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5416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FB228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675BA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5E34A0C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0.73↓**</w:t>
            </w:r>
          </w:p>
        </w:tc>
      </w:tr>
      <w:tr w:rsidR="009525F9" w:rsidRPr="001A3297" w14:paraId="638E29C5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61D2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A0822C7" w14:textId="77777777" w:rsidR="001A3297" w:rsidRPr="001A3297" w:rsidRDefault="001A3297" w:rsidP="007A1A4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Drug</w:t>
            </w:r>
            <w:r w:rsidR="007A1A4B">
              <w:rPr>
                <w:rFonts w:cs="Times New Roman"/>
                <w:sz w:val="20"/>
                <w:szCs w:val="20"/>
              </w:rPr>
              <w:t>/Plant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AF115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omeprazole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B6F5C5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2.14↑*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373C4A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0E14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9F97C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9525F9" w:rsidRPr="001A3297" w14:paraId="265ACD36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E5563D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A3CA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667C8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salicylate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C361F7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92195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6E426C8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2.74↑*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B0954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3.03</w:t>
            </w:r>
          </w:p>
        </w:tc>
      </w:tr>
      <w:tr w:rsidR="009525F9" w:rsidRPr="001A3297" w14:paraId="21934B61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7F47F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997AB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C3E0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S-carboxymethyl-L-cysteine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249A9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1.78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4C4D7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245365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3.14↑*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336A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1.13</w:t>
            </w:r>
          </w:p>
        </w:tc>
      </w:tr>
      <w:tr w:rsidR="009525F9" w:rsidRPr="001A3297" w14:paraId="78EA8EE1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BF850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05E5D1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Chemical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71501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dimethyl sulfone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5D775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41B741DB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1.54↑*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6649D3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252AE04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1.72↑**</w:t>
            </w:r>
          </w:p>
        </w:tc>
      </w:tr>
      <w:tr w:rsidR="009525F9" w:rsidRPr="001A3297" w14:paraId="5305D8AE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84972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6700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25BA86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1A3297">
              <w:rPr>
                <w:rFonts w:cs="Times New Roman"/>
                <w:sz w:val="20"/>
                <w:szCs w:val="20"/>
              </w:rPr>
              <w:t>ectoine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1A72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57277D41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23.49↑*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FD15E2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3.15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D4ED4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2.30</w:t>
            </w:r>
          </w:p>
        </w:tc>
      </w:tr>
      <w:tr w:rsidR="009525F9" w:rsidRPr="001A3297" w14:paraId="0814062D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5677D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0F4EE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14FA3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1A3297">
              <w:rPr>
                <w:rFonts w:cs="Times New Roman"/>
                <w:sz w:val="20"/>
                <w:szCs w:val="20"/>
              </w:rPr>
              <w:t>methylpipecolate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2258FFC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0.79↓**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5832EE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11A6A78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1.46↑***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76DD49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0.96</w:t>
            </w:r>
          </w:p>
        </w:tc>
      </w:tr>
      <w:tr w:rsidR="009525F9" w:rsidRPr="001A3297" w14:paraId="682E864C" w14:textId="77777777" w:rsidTr="009525F9">
        <w:tc>
          <w:tcPr>
            <w:tcW w:w="2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D98DC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DDF59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0E58B7" w14:textId="77777777" w:rsidR="001A3297" w:rsidRPr="001A3297" w:rsidRDefault="001A3297" w:rsidP="001A3297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4-hydroxychlorothalonil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6E26F0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57D8C9CF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0.92↓*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0000"/>
            <w:vAlign w:val="center"/>
          </w:tcPr>
          <w:p w14:paraId="32C2F785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3297">
              <w:rPr>
                <w:rFonts w:cs="Times New Roman"/>
                <w:b/>
                <w:bCs/>
                <w:sz w:val="20"/>
                <w:szCs w:val="20"/>
              </w:rPr>
              <w:t>1.12↑*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9E83AD" w14:textId="77777777" w:rsidR="001A3297" w:rsidRPr="001A3297" w:rsidRDefault="001A3297" w:rsidP="001A3297">
            <w:pPr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 w:rsidRPr="001A3297">
              <w:rPr>
                <w:rFonts w:cs="Times New Roman"/>
                <w:sz w:val="20"/>
                <w:szCs w:val="20"/>
              </w:rPr>
              <w:t>0.95</w:t>
            </w:r>
          </w:p>
        </w:tc>
      </w:tr>
    </w:tbl>
    <w:p w14:paraId="5BE2F497" w14:textId="1D201BDB" w:rsidR="001A3297" w:rsidRPr="001A3297" w:rsidRDefault="00B25D79" w:rsidP="001A3297">
      <w:pPr>
        <w:spacing w:before="0" w:after="0"/>
        <w:rPr>
          <w:rFonts w:eastAsia="Calibri" w:cs="Times New Roman"/>
          <w:sz w:val="18"/>
          <w:szCs w:val="24"/>
        </w:rPr>
      </w:pPr>
      <w:r>
        <w:rPr>
          <w:rFonts w:eastAsia="Calibri" w:cs="Times New Roman"/>
          <w:sz w:val="18"/>
          <w:szCs w:val="24"/>
        </w:rPr>
        <w:t xml:space="preserve">Alpha-CEHC, </w:t>
      </w:r>
      <w:r w:rsidRPr="00B25D79">
        <w:rPr>
          <w:rFonts w:eastAsia="Calibri" w:cs="Times New Roman"/>
          <w:sz w:val="18"/>
          <w:szCs w:val="24"/>
        </w:rPr>
        <w:t>2, 5, 7, 8-tetramethyl-2-(2'-carboxyethyl)-6-hydroxychroman</w:t>
      </w:r>
      <w:r>
        <w:rPr>
          <w:rFonts w:eastAsia="Calibri" w:cs="Times New Roman"/>
          <w:sz w:val="18"/>
          <w:szCs w:val="24"/>
        </w:rPr>
        <w:t xml:space="preserve">; </w:t>
      </w:r>
      <w:r w:rsidR="001A3297" w:rsidRPr="001A3297">
        <w:rPr>
          <w:rFonts w:eastAsia="Calibri" w:cs="Times New Roman"/>
          <w:sz w:val="18"/>
          <w:szCs w:val="24"/>
        </w:rPr>
        <w:t>AD</w:t>
      </w:r>
      <w:r w:rsidR="00A16F9F">
        <w:rPr>
          <w:rFonts w:eastAsia="Calibri" w:cs="Times New Roman"/>
          <w:sz w:val="18"/>
          <w:szCs w:val="24"/>
        </w:rPr>
        <w:t>MA, asymmetric dimethylarginine</w:t>
      </w:r>
      <w:r w:rsidR="001A3297" w:rsidRPr="001A3297">
        <w:rPr>
          <w:rFonts w:eastAsia="Calibri" w:cs="Times New Roman"/>
          <w:sz w:val="18"/>
          <w:szCs w:val="24"/>
        </w:rPr>
        <w:t xml:space="preserve">; </w:t>
      </w:r>
      <w:r w:rsidR="00A16F9F">
        <w:rPr>
          <w:rFonts w:eastAsia="Calibri" w:cs="Times New Roman"/>
          <w:sz w:val="18"/>
          <w:szCs w:val="24"/>
        </w:rPr>
        <w:t xml:space="preserve">Ala, alanine; </w:t>
      </w:r>
      <w:proofErr w:type="spellStart"/>
      <w:r>
        <w:rPr>
          <w:rFonts w:eastAsia="Calibri" w:cs="Times New Roman"/>
          <w:sz w:val="18"/>
          <w:szCs w:val="24"/>
        </w:rPr>
        <w:t>Arg</w:t>
      </w:r>
      <w:proofErr w:type="spellEnd"/>
      <w:r>
        <w:rPr>
          <w:rFonts w:eastAsia="Calibri" w:cs="Times New Roman"/>
          <w:sz w:val="18"/>
          <w:szCs w:val="24"/>
        </w:rPr>
        <w:t xml:space="preserve">, arginine; </w:t>
      </w:r>
      <w:r w:rsidR="00A16F9F">
        <w:rPr>
          <w:rFonts w:eastAsia="Calibri" w:cs="Times New Roman"/>
          <w:sz w:val="18"/>
          <w:szCs w:val="24"/>
        </w:rPr>
        <w:t xml:space="preserve">Asp, aspartate; </w:t>
      </w:r>
      <w:proofErr w:type="spellStart"/>
      <w:r>
        <w:rPr>
          <w:rFonts w:eastAsia="Calibri" w:cs="Times New Roman"/>
          <w:sz w:val="18"/>
          <w:szCs w:val="24"/>
        </w:rPr>
        <w:t>Cys</w:t>
      </w:r>
      <w:proofErr w:type="spellEnd"/>
      <w:r>
        <w:rPr>
          <w:rFonts w:eastAsia="Calibri" w:cs="Times New Roman"/>
          <w:sz w:val="18"/>
          <w:szCs w:val="24"/>
        </w:rPr>
        <w:t xml:space="preserve">, cysteine; </w:t>
      </w:r>
      <w:proofErr w:type="spellStart"/>
      <w:r w:rsidR="00A16F9F">
        <w:rPr>
          <w:rFonts w:eastAsia="Calibri" w:cs="Times New Roman"/>
          <w:sz w:val="18"/>
          <w:szCs w:val="24"/>
        </w:rPr>
        <w:t>Glu</w:t>
      </w:r>
      <w:proofErr w:type="spellEnd"/>
      <w:r w:rsidR="00A16F9F">
        <w:rPr>
          <w:rFonts w:eastAsia="Calibri" w:cs="Times New Roman"/>
          <w:sz w:val="18"/>
          <w:szCs w:val="24"/>
        </w:rPr>
        <w:t xml:space="preserve">, glutamate; </w:t>
      </w:r>
      <w:proofErr w:type="spellStart"/>
      <w:r w:rsidR="00A16F9F">
        <w:rPr>
          <w:rFonts w:eastAsia="Calibri" w:cs="Times New Roman"/>
          <w:sz w:val="18"/>
          <w:szCs w:val="24"/>
        </w:rPr>
        <w:t>Gly</w:t>
      </w:r>
      <w:proofErr w:type="spellEnd"/>
      <w:r w:rsidR="00A16F9F">
        <w:rPr>
          <w:rFonts w:eastAsia="Calibri" w:cs="Times New Roman"/>
          <w:sz w:val="18"/>
          <w:szCs w:val="24"/>
        </w:rPr>
        <w:t xml:space="preserve">, glycine; His, histidine; </w:t>
      </w:r>
      <w:r>
        <w:rPr>
          <w:rFonts w:eastAsia="Calibri" w:cs="Times New Roman"/>
          <w:sz w:val="18"/>
          <w:szCs w:val="24"/>
        </w:rPr>
        <w:t xml:space="preserve">Ile, isoleucine; Leu, leucine; </w:t>
      </w:r>
      <w:r w:rsidR="00A16F9F">
        <w:rPr>
          <w:rFonts w:eastAsia="Calibri" w:cs="Times New Roman"/>
          <w:sz w:val="18"/>
          <w:szCs w:val="24"/>
        </w:rPr>
        <w:t xml:space="preserve">Lys, lysine; </w:t>
      </w:r>
      <w:r>
        <w:rPr>
          <w:rFonts w:eastAsia="Calibri" w:cs="Times New Roman"/>
          <w:sz w:val="18"/>
          <w:szCs w:val="24"/>
        </w:rPr>
        <w:t xml:space="preserve">Met, methionine; </w:t>
      </w:r>
      <w:proofErr w:type="spellStart"/>
      <w:r w:rsidR="00A16F9F">
        <w:rPr>
          <w:rFonts w:eastAsia="Calibri" w:cs="Times New Roman"/>
          <w:sz w:val="18"/>
          <w:szCs w:val="24"/>
        </w:rPr>
        <w:t>Phe</w:t>
      </w:r>
      <w:proofErr w:type="spellEnd"/>
      <w:r w:rsidR="00A16F9F">
        <w:rPr>
          <w:rFonts w:eastAsia="Calibri" w:cs="Times New Roman"/>
          <w:sz w:val="18"/>
          <w:szCs w:val="24"/>
        </w:rPr>
        <w:t>, phenylalanine;</w:t>
      </w:r>
      <w:r>
        <w:rPr>
          <w:rFonts w:eastAsia="Calibri" w:cs="Times New Roman"/>
          <w:sz w:val="18"/>
          <w:szCs w:val="24"/>
        </w:rPr>
        <w:t xml:space="preserve"> Pro, proline; SAM, S-adenosyl methionine;</w:t>
      </w:r>
      <w:r w:rsidR="00A16F9F">
        <w:rPr>
          <w:rFonts w:eastAsia="Calibri" w:cs="Times New Roman"/>
          <w:sz w:val="18"/>
          <w:szCs w:val="24"/>
        </w:rPr>
        <w:t xml:space="preserve"> </w:t>
      </w:r>
      <w:r w:rsidR="001A3297" w:rsidRPr="001A3297">
        <w:rPr>
          <w:rFonts w:eastAsia="Calibri" w:cs="Times New Roman"/>
          <w:sz w:val="18"/>
          <w:szCs w:val="24"/>
        </w:rPr>
        <w:t>SDMA, symmetric dimethylarginine</w:t>
      </w:r>
      <w:r w:rsidR="00A16F9F">
        <w:rPr>
          <w:rFonts w:eastAsia="Calibri" w:cs="Times New Roman"/>
          <w:sz w:val="18"/>
          <w:szCs w:val="24"/>
        </w:rPr>
        <w:t xml:space="preserve">; Ser, serine; </w:t>
      </w:r>
      <w:r>
        <w:rPr>
          <w:rFonts w:eastAsia="Calibri" w:cs="Times New Roman"/>
          <w:sz w:val="18"/>
          <w:szCs w:val="24"/>
        </w:rPr>
        <w:t xml:space="preserve">TCA, tricarboxylic acid; </w:t>
      </w:r>
      <w:proofErr w:type="spellStart"/>
      <w:r w:rsidR="00A16F9F">
        <w:rPr>
          <w:rFonts w:eastAsia="Calibri" w:cs="Times New Roman"/>
          <w:sz w:val="18"/>
          <w:szCs w:val="24"/>
        </w:rPr>
        <w:t>Thr</w:t>
      </w:r>
      <w:proofErr w:type="spellEnd"/>
      <w:r w:rsidR="00A16F9F">
        <w:rPr>
          <w:rFonts w:eastAsia="Calibri" w:cs="Times New Roman"/>
          <w:sz w:val="18"/>
          <w:szCs w:val="24"/>
        </w:rPr>
        <w:t xml:space="preserve">, threonine; </w:t>
      </w:r>
      <w:proofErr w:type="spellStart"/>
      <w:r w:rsidR="00A16F9F">
        <w:rPr>
          <w:rFonts w:eastAsia="Calibri" w:cs="Times New Roman"/>
          <w:sz w:val="18"/>
          <w:szCs w:val="24"/>
        </w:rPr>
        <w:t>Trp</w:t>
      </w:r>
      <w:proofErr w:type="spellEnd"/>
      <w:r w:rsidR="00A16F9F">
        <w:rPr>
          <w:rFonts w:eastAsia="Calibri" w:cs="Times New Roman"/>
          <w:sz w:val="18"/>
          <w:szCs w:val="24"/>
        </w:rPr>
        <w:t>, tryptophan; Tyr, tyrosine</w:t>
      </w:r>
      <w:r>
        <w:rPr>
          <w:rFonts w:eastAsia="Calibri" w:cs="Times New Roman"/>
          <w:sz w:val="18"/>
          <w:szCs w:val="24"/>
        </w:rPr>
        <w:t>; Val, valine</w:t>
      </w:r>
      <w:r w:rsidR="001A3297" w:rsidRPr="001A3297">
        <w:rPr>
          <w:rFonts w:eastAsia="Calibri" w:cs="Times New Roman"/>
          <w:sz w:val="18"/>
          <w:szCs w:val="24"/>
        </w:rPr>
        <w:t xml:space="preserve">. </w:t>
      </w:r>
    </w:p>
    <w:p w14:paraId="7A2EC7D3" w14:textId="63FBEF8B" w:rsidR="001A3297" w:rsidRPr="001A3297" w:rsidRDefault="001A3297" w:rsidP="001A3297">
      <w:pPr>
        <w:spacing w:before="0" w:after="0"/>
        <w:rPr>
          <w:rFonts w:eastAsiaTheme="minorEastAsia" w:cs="Times New Roman"/>
          <w:sz w:val="18"/>
          <w:szCs w:val="24"/>
          <w:lang w:val="en-CA" w:eastAsia="zh-CN"/>
        </w:rPr>
      </w:pPr>
      <w:proofErr w:type="spellStart"/>
      <w:r w:rsidRPr="001A3297">
        <w:rPr>
          <w:rFonts w:eastAsiaTheme="minorEastAsia" w:cs="Times New Roman"/>
          <w:sz w:val="18"/>
          <w:szCs w:val="24"/>
          <w:vertAlign w:val="superscript"/>
          <w:lang w:val="en-CA" w:eastAsia="zh-CN"/>
        </w:rPr>
        <w:t>a</w:t>
      </w:r>
      <w:r w:rsidRPr="001A3297">
        <w:rPr>
          <w:rFonts w:eastAsiaTheme="minorEastAsia" w:cs="Times New Roman"/>
          <w:sz w:val="18"/>
          <w:szCs w:val="24"/>
          <w:lang w:val="en-CA" w:eastAsia="zh-CN"/>
        </w:rPr>
        <w:t>Metabolites</w:t>
      </w:r>
      <w:proofErr w:type="spellEnd"/>
      <w:r w:rsidRPr="001A3297">
        <w:rPr>
          <w:rFonts w:eastAsiaTheme="minorEastAsia" w:cs="Times New Roman"/>
          <w:sz w:val="18"/>
          <w:szCs w:val="24"/>
          <w:lang w:val="en-CA" w:eastAsia="zh-CN"/>
        </w:rPr>
        <w:t xml:space="preserve"> that were detected in plasma but non-significant (p&gt;0.05) in </w:t>
      </w:r>
      <w:r w:rsidR="00A16F9F">
        <w:rPr>
          <w:rFonts w:eastAsiaTheme="minorEastAsia" w:cs="Times New Roman"/>
          <w:sz w:val="18"/>
          <w:szCs w:val="24"/>
          <w:lang w:val="en-CA" w:eastAsia="zh-CN"/>
        </w:rPr>
        <w:t>dietary</w:t>
      </w:r>
      <w:r w:rsidRPr="001A3297">
        <w:rPr>
          <w:rFonts w:eastAsiaTheme="minorEastAsia" w:cs="Times New Roman"/>
          <w:sz w:val="18"/>
          <w:szCs w:val="24"/>
          <w:lang w:val="en-CA" w:eastAsia="zh-CN"/>
        </w:rPr>
        <w:t xml:space="preserve"> groups compared to respective baseline a</w:t>
      </w:r>
      <w:r w:rsidR="00A16F9F">
        <w:rPr>
          <w:rFonts w:eastAsiaTheme="minorEastAsia" w:cs="Times New Roman"/>
          <w:sz w:val="18"/>
          <w:szCs w:val="24"/>
          <w:lang w:val="en-CA" w:eastAsia="zh-CN"/>
        </w:rPr>
        <w:t xml:space="preserve">re not presented in this table. </w:t>
      </w:r>
      <w:proofErr w:type="spellStart"/>
      <w:r w:rsidRPr="001A3297">
        <w:rPr>
          <w:rFonts w:eastAsiaTheme="minorEastAsia" w:cs="Times New Roman"/>
          <w:sz w:val="18"/>
          <w:szCs w:val="24"/>
          <w:vertAlign w:val="superscript"/>
          <w:lang w:val="en-CA" w:eastAsia="zh-CN"/>
        </w:rPr>
        <w:t>b</w:t>
      </w:r>
      <w:r w:rsidRPr="001A3297">
        <w:rPr>
          <w:rFonts w:eastAsiaTheme="minorEastAsia" w:cs="Times New Roman"/>
          <w:sz w:val="18"/>
          <w:szCs w:val="24"/>
          <w:lang w:val="en-CA" w:eastAsia="zh-CN"/>
        </w:rPr>
        <w:t>Values</w:t>
      </w:r>
      <w:proofErr w:type="spellEnd"/>
      <w:r w:rsidRPr="001A3297">
        <w:rPr>
          <w:rFonts w:eastAsiaTheme="minorEastAsia" w:cs="Times New Roman"/>
          <w:sz w:val="18"/>
          <w:szCs w:val="24"/>
          <w:lang w:val="en-CA" w:eastAsia="zh-CN"/>
        </w:rPr>
        <w:t xml:space="preserve"> presented are mean metabolite ratios/fold-changes. Statistically-significantly increased (</w:t>
      </w:r>
      <w:r w:rsidRPr="001A3297">
        <w:rPr>
          <w:rFonts w:eastAsiaTheme="minorEastAsia" w:cs="Times New Roman"/>
          <w:bCs/>
          <w:sz w:val="18"/>
          <w:szCs w:val="24"/>
          <w:lang w:val="en-CA" w:eastAsia="zh-CN"/>
        </w:rPr>
        <w:t>↑)</w:t>
      </w:r>
      <w:r w:rsidRPr="001A3297">
        <w:rPr>
          <w:rFonts w:eastAsiaTheme="minorEastAsia" w:cs="Times New Roman"/>
          <w:sz w:val="18"/>
          <w:szCs w:val="24"/>
          <w:lang w:val="en-CA" w:eastAsia="zh-CN"/>
        </w:rPr>
        <w:t xml:space="preserve"> fold-changes are bolded and highlighted in red</w:t>
      </w:r>
      <w:r w:rsidR="00A16F9F">
        <w:rPr>
          <w:rFonts w:eastAsiaTheme="minorEastAsia" w:cs="Times New Roman"/>
          <w:sz w:val="18"/>
          <w:szCs w:val="24"/>
          <w:lang w:val="en-CA" w:eastAsia="zh-CN"/>
        </w:rPr>
        <w:t>,</w:t>
      </w:r>
      <w:r w:rsidRPr="001A3297">
        <w:rPr>
          <w:rFonts w:eastAsiaTheme="minorEastAsia" w:cs="Times New Roman"/>
          <w:sz w:val="18"/>
          <w:szCs w:val="24"/>
          <w:lang w:val="en-CA" w:eastAsia="zh-CN"/>
        </w:rPr>
        <w:t xml:space="preserve"> and statistically-significantly decreased (</w:t>
      </w:r>
      <w:r w:rsidRPr="001A3297">
        <w:rPr>
          <w:rFonts w:eastAsiaTheme="minorEastAsia" w:cs="Times New Roman"/>
          <w:bCs/>
          <w:sz w:val="18"/>
          <w:szCs w:val="24"/>
          <w:lang w:val="en-CA" w:eastAsia="zh-CN"/>
        </w:rPr>
        <w:t>↓)</w:t>
      </w:r>
      <w:r w:rsidRPr="001A3297">
        <w:rPr>
          <w:rFonts w:eastAsiaTheme="minorEastAsia" w:cs="Times New Roman"/>
          <w:sz w:val="18"/>
          <w:szCs w:val="24"/>
          <w:lang w:val="en-CA" w:eastAsia="zh-CN"/>
        </w:rPr>
        <w:t xml:space="preserve"> fold-changes are bolded</w:t>
      </w:r>
      <w:r w:rsidR="00A16F9F">
        <w:rPr>
          <w:rFonts w:eastAsiaTheme="minorEastAsia" w:cs="Times New Roman"/>
          <w:sz w:val="18"/>
          <w:szCs w:val="24"/>
          <w:lang w:val="en-CA" w:eastAsia="zh-CN"/>
        </w:rPr>
        <w:t xml:space="preserve"> and</w:t>
      </w:r>
      <w:r w:rsidRPr="001A3297">
        <w:rPr>
          <w:rFonts w:eastAsiaTheme="minorEastAsia" w:cs="Times New Roman"/>
          <w:sz w:val="18"/>
          <w:szCs w:val="24"/>
          <w:lang w:val="en-CA" w:eastAsia="zh-CN"/>
        </w:rPr>
        <w:t xml:space="preserve"> highlighted in blue (</w:t>
      </w:r>
      <w:r w:rsidRPr="001A3297">
        <w:rPr>
          <w:rFonts w:eastAsia="Calibri" w:cs="Times New Roman"/>
          <w:sz w:val="18"/>
          <w:szCs w:val="24"/>
          <w:vertAlign w:val="superscript"/>
        </w:rPr>
        <w:t>*</w:t>
      </w:r>
      <w:r w:rsidR="00A16F9F">
        <w:rPr>
          <w:rFonts w:eastAsia="Calibri" w:cs="Times New Roman"/>
          <w:sz w:val="18"/>
          <w:szCs w:val="24"/>
        </w:rPr>
        <w:t>p</w:t>
      </w:r>
      <w:r w:rsidRPr="001A3297">
        <w:rPr>
          <w:rFonts w:eastAsia="Calibri" w:cs="Times New Roman"/>
          <w:sz w:val="18"/>
          <w:szCs w:val="24"/>
        </w:rPr>
        <w:t xml:space="preserve">≤0.05; </w:t>
      </w:r>
      <w:r w:rsidRPr="001A3297">
        <w:rPr>
          <w:rFonts w:eastAsia="Calibri" w:cs="Times New Roman"/>
          <w:sz w:val="18"/>
          <w:szCs w:val="24"/>
          <w:vertAlign w:val="superscript"/>
        </w:rPr>
        <w:t>**</w:t>
      </w:r>
      <w:r w:rsidR="00A16F9F">
        <w:rPr>
          <w:rFonts w:eastAsia="Calibri" w:cs="Times New Roman"/>
          <w:sz w:val="18"/>
          <w:szCs w:val="24"/>
        </w:rPr>
        <w:t>p</w:t>
      </w:r>
      <w:r w:rsidRPr="001A3297">
        <w:rPr>
          <w:rFonts w:eastAsia="Calibri" w:cs="Times New Roman"/>
          <w:sz w:val="18"/>
          <w:szCs w:val="24"/>
        </w:rPr>
        <w:t xml:space="preserve">≤0.01; </w:t>
      </w:r>
      <w:r w:rsidRPr="001A3297">
        <w:rPr>
          <w:rFonts w:eastAsia="Calibri" w:cs="Times New Roman"/>
          <w:sz w:val="18"/>
          <w:szCs w:val="24"/>
          <w:vertAlign w:val="superscript"/>
        </w:rPr>
        <w:t>***</w:t>
      </w:r>
      <w:r w:rsidR="00A16F9F">
        <w:rPr>
          <w:rFonts w:eastAsia="Calibri" w:cs="Times New Roman"/>
          <w:sz w:val="18"/>
          <w:szCs w:val="24"/>
        </w:rPr>
        <w:t>p</w:t>
      </w:r>
      <w:r w:rsidRPr="001A3297">
        <w:rPr>
          <w:rFonts w:eastAsia="Calibri" w:cs="Times New Roman"/>
          <w:sz w:val="18"/>
          <w:szCs w:val="24"/>
        </w:rPr>
        <w:t>≤0.001</w:t>
      </w:r>
      <w:r w:rsidRPr="001A3297">
        <w:rPr>
          <w:rFonts w:eastAsiaTheme="minorEastAsia" w:cs="Times New Roman"/>
          <w:sz w:val="18"/>
          <w:szCs w:val="24"/>
          <w:lang w:val="en-CA" w:eastAsia="zh-CN"/>
        </w:rPr>
        <w:t>).</w:t>
      </w:r>
    </w:p>
    <w:p w14:paraId="6FB4E595" w14:textId="77777777" w:rsidR="001A3297" w:rsidRDefault="001A3297">
      <w:pPr>
        <w:spacing w:before="0" w:after="200" w:line="276" w:lineRule="auto"/>
      </w:pPr>
      <w:r>
        <w:br w:type="page"/>
      </w:r>
    </w:p>
    <w:p w14:paraId="09D86FC1" w14:textId="77777777" w:rsidR="007A1A4B" w:rsidRDefault="007A1A4B" w:rsidP="001A3297">
      <w:pPr>
        <w:spacing w:before="0" w:after="0"/>
        <w:rPr>
          <w:rFonts w:cs="Times New Roman"/>
          <w:b/>
          <w:sz w:val="18"/>
          <w:szCs w:val="18"/>
        </w:rPr>
        <w:sectPr w:rsidR="007A1A4B" w:rsidSect="0093429D">
          <w:headerReference w:type="even" r:id="rId23"/>
          <w:footerReference w:type="even" r:id="rId24"/>
          <w:footerReference w:type="default" r:id="rId25"/>
          <w:headerReference w:type="first" r:id="rId26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4560"/>
        <w:gridCol w:w="4376"/>
        <w:gridCol w:w="1317"/>
        <w:gridCol w:w="1366"/>
        <w:gridCol w:w="1366"/>
      </w:tblGrid>
      <w:tr w:rsidR="001A3297" w:rsidRPr="001A3297" w14:paraId="7F7BBCF8" w14:textId="77777777" w:rsidTr="00E14696">
        <w:trPr>
          <w:trHeight w:val="80"/>
        </w:trPr>
        <w:tc>
          <w:tcPr>
            <w:tcW w:w="0" w:type="auto"/>
            <w:gridSpan w:val="5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5A39E9D" w14:textId="77777777" w:rsidR="00B25D79" w:rsidRDefault="00B25D79" w:rsidP="00EC68A6">
            <w:pPr>
              <w:spacing w:before="0" w:after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 xml:space="preserve">Supplemental Table 2       </w:t>
            </w:r>
            <w:r w:rsidR="001A3297" w:rsidRPr="00B25D79">
              <w:rPr>
                <w:rFonts w:cs="Times New Roman"/>
                <w:b/>
                <w:szCs w:val="24"/>
              </w:rPr>
              <w:t xml:space="preserve">Relative Abundance of Food Metabolites With Dual Plasma Detection from Children Consuming </w:t>
            </w:r>
          </w:p>
          <w:p w14:paraId="4F4404DF" w14:textId="3869350F" w:rsidR="001A3297" w:rsidRPr="00B25D79" w:rsidRDefault="00B25D79" w:rsidP="00EC68A6"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                                            </w:t>
            </w:r>
            <w:r w:rsidR="001A3297" w:rsidRPr="00B25D79">
              <w:rPr>
                <w:rFonts w:cs="Times New Roman"/>
                <w:b/>
                <w:szCs w:val="24"/>
              </w:rPr>
              <w:t>Navy Bean and/or Rice Bran for 4 Weeks</w:t>
            </w:r>
          </w:p>
        </w:tc>
      </w:tr>
      <w:tr w:rsidR="001A3297" w:rsidRPr="00B25D79" w14:paraId="4E16DEE2" w14:textId="77777777" w:rsidTr="007C5A0B">
        <w:trPr>
          <w:trHeight w:val="77"/>
        </w:trPr>
        <w:tc>
          <w:tcPr>
            <w:tcW w:w="0" w:type="auto"/>
            <w:vMerge w:val="restart"/>
            <w:tcBorders>
              <w:top w:val="thinThickSmallGap" w:sz="24" w:space="0" w:color="auto"/>
              <w:left w:val="nil"/>
              <w:right w:val="nil"/>
            </w:tcBorders>
            <w:vAlign w:val="center"/>
          </w:tcPr>
          <w:p w14:paraId="490D6DC1" w14:textId="77777777" w:rsidR="001A3297" w:rsidRPr="00EC68A6" w:rsidRDefault="001A3297" w:rsidP="00EC68A6">
            <w:pPr>
              <w:spacing w:before="0" w:after="0"/>
              <w:ind w:right="358"/>
              <w:rPr>
                <w:rFonts w:cs="Times New Roman"/>
                <w:b/>
                <w:bCs/>
                <w:sz w:val="22"/>
                <w:szCs w:val="20"/>
              </w:rPr>
            </w:pPr>
            <w:r w:rsidRPr="00EC68A6">
              <w:rPr>
                <w:rFonts w:cs="Times New Roman"/>
                <w:b/>
                <w:bCs/>
                <w:sz w:val="22"/>
                <w:szCs w:val="20"/>
              </w:rPr>
              <w:t>Metabolic Pathway</w:t>
            </w:r>
          </w:p>
        </w:tc>
        <w:tc>
          <w:tcPr>
            <w:tcW w:w="0" w:type="auto"/>
            <w:vMerge w:val="restart"/>
            <w:tcBorders>
              <w:top w:val="thinThickSmallGap" w:sz="24" w:space="0" w:color="auto"/>
              <w:left w:val="nil"/>
              <w:right w:val="nil"/>
            </w:tcBorders>
            <w:noWrap/>
            <w:vAlign w:val="center"/>
          </w:tcPr>
          <w:p w14:paraId="2338621A" w14:textId="763C85E5" w:rsidR="001A3297" w:rsidRPr="00EC68A6" w:rsidRDefault="001A3297" w:rsidP="00EC68A6">
            <w:pPr>
              <w:spacing w:before="0" w:after="0"/>
              <w:rPr>
                <w:rFonts w:cs="Times New Roman"/>
                <w:b/>
                <w:bCs/>
                <w:sz w:val="22"/>
                <w:szCs w:val="20"/>
              </w:rPr>
            </w:pPr>
            <w:r w:rsidRPr="00EC68A6">
              <w:rPr>
                <w:rFonts w:cs="Times New Roman"/>
                <w:b/>
                <w:bCs/>
                <w:sz w:val="22"/>
                <w:szCs w:val="20"/>
              </w:rPr>
              <w:t>Metabolite</w:t>
            </w:r>
          </w:p>
        </w:tc>
        <w:tc>
          <w:tcPr>
            <w:tcW w:w="0" w:type="auto"/>
            <w:vMerge w:val="restart"/>
            <w:tcBorders>
              <w:top w:val="thinThickSmallGap" w:sz="24" w:space="0" w:color="auto"/>
              <w:left w:val="nil"/>
              <w:right w:val="nil"/>
            </w:tcBorders>
            <w:vAlign w:val="center"/>
          </w:tcPr>
          <w:p w14:paraId="451842E1" w14:textId="77777777" w:rsidR="001A3297" w:rsidRPr="00EC68A6" w:rsidRDefault="001A3297" w:rsidP="00EC68A6">
            <w:pPr>
              <w:spacing w:before="0" w:after="0"/>
              <w:rPr>
                <w:rFonts w:cs="Times New Roman"/>
                <w:b/>
                <w:bCs/>
                <w:sz w:val="22"/>
                <w:szCs w:val="20"/>
              </w:rPr>
            </w:pPr>
            <w:r w:rsidRPr="00EC68A6">
              <w:rPr>
                <w:rFonts w:cs="Times New Roman"/>
                <w:b/>
                <w:bCs/>
                <w:sz w:val="22"/>
                <w:szCs w:val="20"/>
              </w:rPr>
              <w:t>HMDB</w:t>
            </w:r>
          </w:p>
        </w:tc>
        <w:tc>
          <w:tcPr>
            <w:tcW w:w="0" w:type="auto"/>
            <w:gridSpan w:val="2"/>
            <w:tcBorders>
              <w:top w:val="thinThickSmallGap" w:sz="24" w:space="0" w:color="auto"/>
              <w:left w:val="nil"/>
              <w:right w:val="nil"/>
            </w:tcBorders>
            <w:vAlign w:val="center"/>
          </w:tcPr>
          <w:p w14:paraId="4ECA9DDC" w14:textId="5B3408A5" w:rsidR="001A3297" w:rsidRPr="00EC68A6" w:rsidRDefault="00E14696" w:rsidP="00E14696">
            <w:pPr>
              <w:spacing w:before="0" w:after="0"/>
              <w:jc w:val="center"/>
              <w:rPr>
                <w:rFonts w:cs="Times New Roman"/>
                <w:b/>
                <w:sz w:val="22"/>
                <w:szCs w:val="20"/>
              </w:rPr>
            </w:pPr>
            <w:r>
              <w:rPr>
                <w:rFonts w:cs="Times New Roman"/>
                <w:b/>
                <w:sz w:val="22"/>
                <w:szCs w:val="20"/>
              </w:rPr>
              <w:t>Diet Intervention</w:t>
            </w:r>
          </w:p>
        </w:tc>
      </w:tr>
      <w:tr w:rsidR="001A3297" w:rsidRPr="00B25D79" w14:paraId="5A911DC9" w14:textId="77777777" w:rsidTr="007C5A0B">
        <w:trPr>
          <w:trHeight w:val="64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14:paraId="5E715566" w14:textId="77777777" w:rsidR="001A3297" w:rsidRPr="00EC68A6" w:rsidRDefault="001A3297" w:rsidP="00EC68A6">
            <w:pPr>
              <w:spacing w:before="0" w:after="0"/>
              <w:rPr>
                <w:rFonts w:cs="Times New Roman"/>
                <w:b/>
                <w:bCs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CE606F7" w14:textId="77777777" w:rsidR="001A3297" w:rsidRPr="00EC68A6" w:rsidRDefault="001A3297" w:rsidP="00EC68A6">
            <w:pPr>
              <w:spacing w:before="0" w:after="0"/>
              <w:rPr>
                <w:rFonts w:cs="Times New Roman"/>
                <w:b/>
                <w:bCs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5FA6148F" w14:textId="77777777" w:rsidR="001A3297" w:rsidRPr="00EC68A6" w:rsidRDefault="001A3297" w:rsidP="00EC68A6">
            <w:pPr>
              <w:spacing w:before="0" w:after="0"/>
              <w:rPr>
                <w:rFonts w:cs="Times New Roman"/>
                <w:b/>
                <w:bCs/>
                <w:sz w:val="22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16FA232" w14:textId="77777777" w:rsidR="001A3297" w:rsidRPr="00EC68A6" w:rsidRDefault="001A3297" w:rsidP="00E14696">
            <w:pPr>
              <w:spacing w:before="0" w:after="0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EC68A6">
              <w:rPr>
                <w:rFonts w:cs="Times New Roman"/>
                <w:b/>
                <w:sz w:val="22"/>
                <w:szCs w:val="20"/>
              </w:rPr>
              <w:t>Navy Bean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2AE0F63" w14:textId="77777777" w:rsidR="001A3297" w:rsidRPr="00EC68A6" w:rsidRDefault="001A3297" w:rsidP="00E14696">
            <w:pPr>
              <w:spacing w:before="0" w:after="0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EC68A6">
              <w:rPr>
                <w:rFonts w:cs="Times New Roman"/>
                <w:b/>
                <w:sz w:val="22"/>
                <w:szCs w:val="20"/>
              </w:rPr>
              <w:t>Rice Bran</w:t>
            </w:r>
          </w:p>
        </w:tc>
      </w:tr>
      <w:tr w:rsidR="001A3297" w:rsidRPr="00B25D79" w14:paraId="3B787C21" w14:textId="77777777" w:rsidTr="007C5A0B">
        <w:trPr>
          <w:trHeight w:val="300"/>
        </w:trPr>
        <w:tc>
          <w:tcPr>
            <w:tcW w:w="0" w:type="auto"/>
            <w:gridSpan w:val="5"/>
            <w:tcBorders>
              <w:left w:val="nil"/>
              <w:right w:val="nil"/>
            </w:tcBorders>
            <w:noWrap/>
            <w:vAlign w:val="center"/>
          </w:tcPr>
          <w:p w14:paraId="0C307EAD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C68A6">
              <w:rPr>
                <w:rFonts w:cs="Times New Roman"/>
                <w:b/>
                <w:sz w:val="20"/>
                <w:szCs w:val="20"/>
              </w:rPr>
              <w:t>Amino Acid</w:t>
            </w:r>
          </w:p>
        </w:tc>
      </w:tr>
      <w:tr w:rsidR="001A3297" w:rsidRPr="00B25D79" w14:paraId="036DE34D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83ECA31" w14:textId="4D03C1FB" w:rsidR="001A3297" w:rsidRPr="00B25D79" w:rsidRDefault="00EC68A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Ala &amp; Asp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BDF893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alanine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A03E3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HMDB00161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3800DD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22,623,284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9FB19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154,873,584</w:t>
            </w:r>
          </w:p>
        </w:tc>
      </w:tr>
      <w:tr w:rsidR="001A3297" w:rsidRPr="00B25D79" w14:paraId="40FA314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9B5BFD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8D5D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asparagine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54018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HMDB00168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CC38A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312,901,248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8A6C5A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854,978,432</w:t>
            </w:r>
          </w:p>
        </w:tc>
      </w:tr>
      <w:tr w:rsidR="001A3297" w:rsidRPr="00B25D79" w14:paraId="155F894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9402E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E56242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aspartate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B5BA0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HMDB00191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AE211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178,237,616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384FF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313,753,824</w:t>
            </w:r>
          </w:p>
        </w:tc>
      </w:tr>
      <w:tr w:rsidR="001A3297" w:rsidRPr="00B25D79" w14:paraId="0D4BDB7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D22092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DC655B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acetylalanine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D335E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HMDB00766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C8CD6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256,331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7C5EC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67E510F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22F5DC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2CF38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acetylasparagine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868AC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HMDB06028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8607B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710,549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E3168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2,219,634</w:t>
            </w:r>
          </w:p>
        </w:tc>
      </w:tr>
      <w:tr w:rsidR="001A3297" w:rsidRPr="00B25D79" w14:paraId="616F987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9C8A33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12ADD90" w14:textId="69574D82" w:rsidR="001A3297" w:rsidRPr="00B25D79" w:rsidRDefault="00E14696" w:rsidP="00E1469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N-</w:t>
            </w:r>
            <w:proofErr w:type="spellStart"/>
            <w:r>
              <w:rPr>
                <w:rFonts w:cs="Times New Roman"/>
                <w:sz w:val="20"/>
                <w:szCs w:val="20"/>
              </w:rPr>
              <w:t>acetylaspartate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82899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HMDB00812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E5737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411,785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8BB37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72202336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1380F3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Creatine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EAC03C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creatine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1A950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HMDB00064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D336C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7E9745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691,673</w:t>
            </w:r>
          </w:p>
        </w:tc>
      </w:tr>
      <w:tr w:rsidR="001A3297" w:rsidRPr="00B25D79" w14:paraId="67DF843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5F3BC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80A0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guanidinoacetate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97273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HMDB00128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C7B2D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823938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1,080,912</w:t>
            </w:r>
          </w:p>
        </w:tc>
      </w:tr>
      <w:tr w:rsidR="001A3297" w:rsidRPr="00B25D79" w14:paraId="37B71276" w14:textId="77777777" w:rsidTr="007C5A0B">
        <w:trPr>
          <w:trHeight w:val="79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4DF706C" w14:textId="4FCEC141" w:rsidR="001A3297" w:rsidRPr="00B25D79" w:rsidRDefault="00EC68A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Glu</w:t>
            </w:r>
            <w:proofErr w:type="spellEnd"/>
            <w:r w:rsidR="001A3297"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AE8953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glutamate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7AFFD8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HMDB00148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59DC22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332,101,376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02E9FD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949,940,800</w:t>
            </w:r>
          </w:p>
        </w:tc>
      </w:tr>
      <w:tr w:rsidR="001A3297" w:rsidRPr="00B25D79" w14:paraId="5CF8B2B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54C0F6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F8011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glutamine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24FAAC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HMDB00641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558383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8,096,717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471633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176,320,032</w:t>
            </w:r>
          </w:p>
        </w:tc>
      </w:tr>
      <w:tr w:rsidR="001A3297" w:rsidRPr="00B25D79" w14:paraId="5176AC8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BEBE52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3C1D8A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acetylglutamate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EA0C12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HMDB01138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81ECA2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444,456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3D79C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2,615,805</w:t>
            </w:r>
          </w:p>
        </w:tc>
      </w:tr>
      <w:tr w:rsidR="001A3297" w:rsidRPr="00B25D79" w14:paraId="66D1D2B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0C6797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92E7CB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acetylglutamine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773FC1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HMDB06029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9B806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39A058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746,564</w:t>
            </w:r>
          </w:p>
        </w:tc>
      </w:tr>
      <w:tr w:rsidR="001A3297" w:rsidRPr="00B25D79" w14:paraId="25F8E427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A8EBBA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C206CD" w14:textId="3C0E3C38" w:rsidR="001A3297" w:rsidRPr="00B25D79" w:rsidRDefault="00E1469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pyroglutamine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8BE074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72EB74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3,915,682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390EC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21,470,568</w:t>
            </w:r>
          </w:p>
        </w:tc>
      </w:tr>
      <w:tr w:rsidR="001A3297" w:rsidRPr="00B25D79" w14:paraId="395063B1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855694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Glutathione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FB5DDE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5-oxoproline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F0FD25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HMDB00267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046BF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247,470,496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AF4E0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13,207,618</w:t>
            </w:r>
          </w:p>
        </w:tc>
      </w:tr>
      <w:tr w:rsidR="001A3297" w:rsidRPr="00B25D79" w14:paraId="4E50CF2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C0D434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DB140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cysteine-glutathione disulfide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69BEF1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HMDB00656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31099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48FE4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1,270,450</w:t>
            </w:r>
          </w:p>
        </w:tc>
      </w:tr>
      <w:tr w:rsidR="001A3297" w:rsidRPr="00B25D79" w14:paraId="431A817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D26E1D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B26EBD" w14:textId="55DE6046" w:rsidR="001A3297" w:rsidRPr="00B25D79" w:rsidRDefault="00E14696" w:rsidP="00E1469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glutathione, oxidized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4F11A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HMDB03337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B64974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0C11F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73,523,688</w:t>
            </w:r>
          </w:p>
        </w:tc>
      </w:tr>
      <w:tr w:rsidR="001A3297" w:rsidRPr="00B25D79" w14:paraId="16644AC5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AE5CB7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CBCA2B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ophthalmate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BBA85A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HMDB05765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DA6C66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215B8E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2,325,022</w:t>
            </w:r>
          </w:p>
        </w:tc>
      </w:tr>
      <w:tr w:rsidR="001A3297" w:rsidRPr="00B25D79" w14:paraId="288A3DE8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09525E9" w14:textId="0DD915C6" w:rsidR="001A3297" w:rsidRPr="00B25D79" w:rsidRDefault="00EC68A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Gly</w:t>
            </w:r>
            <w:proofErr w:type="spellEnd"/>
            <w:r w:rsidR="001A3297" w:rsidRPr="00B25D79">
              <w:rPr>
                <w:rFonts w:cs="Times New Roman"/>
                <w:sz w:val="20"/>
                <w:szCs w:val="20"/>
              </w:rPr>
              <w:t xml:space="preserve">, </w:t>
            </w:r>
            <w:r>
              <w:rPr>
                <w:rFonts w:cs="Times New Roman"/>
                <w:sz w:val="20"/>
                <w:szCs w:val="20"/>
              </w:rPr>
              <w:t>Ser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&amp;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Thr</w:t>
            </w:r>
            <w:proofErr w:type="spellEnd"/>
            <w:r w:rsidR="001A3297"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4DC2AE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betaine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D6759F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HMDB00043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0F2C4A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10,722,703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C6EFA6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304,460,288</w:t>
            </w:r>
          </w:p>
        </w:tc>
      </w:tr>
      <w:tr w:rsidR="001A3297" w:rsidRPr="00B25D79" w14:paraId="2E5852B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A75AEF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FC72B9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glycine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6DF966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HMDB00123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A9A75F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2,313,037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2AD530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2,299,147</w:t>
            </w:r>
          </w:p>
        </w:tc>
      </w:tr>
      <w:tr w:rsidR="001A3297" w:rsidRPr="00B25D79" w14:paraId="0B10157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D6A48B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1756A1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acetylglycine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0735EE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HMDB00532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50D85E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2D61C8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439,641</w:t>
            </w:r>
          </w:p>
        </w:tc>
      </w:tr>
      <w:tr w:rsidR="001A3297" w:rsidRPr="00B25D79" w14:paraId="192D918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314749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2C8753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acetylserine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F4625C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HMDB02931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12385B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338,999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ACD186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156,770</w:t>
            </w:r>
          </w:p>
        </w:tc>
      </w:tr>
      <w:tr w:rsidR="001A3297" w:rsidRPr="00B25D79" w14:paraId="67C5A16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435337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80488B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O-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acetylhomoserine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0FDB391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FDE886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91,969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723E99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127,549</w:t>
            </w:r>
          </w:p>
        </w:tc>
      </w:tr>
      <w:tr w:rsidR="001A3297" w:rsidRPr="00B25D79" w14:paraId="049D0C1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3CD817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DECDA5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serine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282391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HMDB00187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8D410B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5,971,022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A936BD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85,386,120</w:t>
            </w:r>
          </w:p>
        </w:tc>
      </w:tr>
      <w:tr w:rsidR="001A3297" w:rsidRPr="00B25D79" w14:paraId="7C632AB2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7E4D6D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113012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threonine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120D39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HMDB00167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3633E0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39,759,256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15030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43,382,872</w:t>
            </w:r>
          </w:p>
        </w:tc>
      </w:tr>
      <w:tr w:rsidR="001A3297" w:rsidRPr="00B25D79" w14:paraId="7C971E52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69E595" w14:textId="141E656A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Guanidino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</w:t>
            </w:r>
            <w:r w:rsidR="00EC68A6">
              <w:rPr>
                <w:rFonts w:cs="Times New Roman"/>
                <w:sz w:val="20"/>
                <w:szCs w:val="20"/>
              </w:rPr>
              <w:t>&amp;</w:t>
            </w:r>
            <w:r w:rsidRPr="00B25D79">
              <w:rPr>
                <w:rFonts w:cs="Times New Roman"/>
                <w:sz w:val="20"/>
                <w:szCs w:val="20"/>
              </w:rPr>
              <w:t xml:space="preserve"> Acetamido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9927F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4-guanidinobutanoate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9F40B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4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HMDB03464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8199D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11,928,345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F7E19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122,057,408</w:t>
            </w:r>
          </w:p>
        </w:tc>
      </w:tr>
      <w:tr w:rsidR="001A3297" w:rsidRPr="00B25D79" w14:paraId="55C16E31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C732B58" w14:textId="34E58384" w:rsidR="001A3297" w:rsidRPr="00B25D79" w:rsidRDefault="00E1469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His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952BD0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3-methylhistidine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62AFBF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HMDB00479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A1098E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C5D67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67,425</w:t>
            </w:r>
          </w:p>
        </w:tc>
      </w:tr>
      <w:tr w:rsidR="001A3297" w:rsidRPr="00B25D79" w14:paraId="6CE6915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8AD3B4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C7AE5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4-imidazoleacetate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F791FF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HMDB02024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CD36E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FC1124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3,308,998</w:t>
            </w:r>
          </w:p>
        </w:tc>
      </w:tr>
      <w:tr w:rsidR="001A3297" w:rsidRPr="00B25D79" w14:paraId="7166EA7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461CFB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76B03C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histidine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7D217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HMDB00177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79BE3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16,185,785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82A0F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8,606,607</w:t>
            </w:r>
          </w:p>
        </w:tc>
      </w:tr>
      <w:tr w:rsidR="001A3297" w:rsidRPr="00B25D79" w14:paraId="6FF6D3E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43EC2C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6C358C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imidazole lactate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31E09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HMDB02320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78235A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951535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432,494</w:t>
            </w:r>
          </w:p>
        </w:tc>
      </w:tr>
      <w:tr w:rsidR="001A3297" w:rsidRPr="00B25D79" w14:paraId="26353BE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B2BE73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E52CA2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imidazole propionate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212C0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HMDB02271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A2F2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202,127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E491E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550869D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346D3E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3CCC8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acetylhistidine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A7EBE3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HMDB32055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B5525A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91EB9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10,576,467</w:t>
            </w:r>
          </w:p>
        </w:tc>
      </w:tr>
      <w:tr w:rsidR="001A3297" w:rsidRPr="00B25D79" w14:paraId="53E613C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ED1DA8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B8B94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trans-urocanate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0A8523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HMDB00301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6648F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30A0EC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709,868</w:t>
            </w:r>
          </w:p>
        </w:tc>
      </w:tr>
      <w:tr w:rsidR="001A3297" w:rsidRPr="00B25D79" w14:paraId="0D02C5ED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C92970F" w14:textId="25FB25F2" w:rsidR="001A3297" w:rsidRPr="00B25D79" w:rsidRDefault="00EC68A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Leu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, </w:t>
            </w:r>
            <w:r>
              <w:rPr>
                <w:rFonts w:cs="Times New Roman"/>
                <w:sz w:val="20"/>
                <w:szCs w:val="20"/>
              </w:rPr>
              <w:t>Ile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&amp; Val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B9F06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2-hydroxy-3-methylvalerate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48134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HMDB00317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187AA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319,706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C26868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337,822</w:t>
            </w:r>
          </w:p>
        </w:tc>
      </w:tr>
      <w:tr w:rsidR="001A3297" w:rsidRPr="00B25D79" w14:paraId="354CA6D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E6FDE6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B2FB7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3-hydroxy-2-ethylpropionate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64ED7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HMDB00396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7F7297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FFF041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144,142</w:t>
            </w:r>
          </w:p>
        </w:tc>
      </w:tr>
      <w:tr w:rsidR="001A3297" w:rsidRPr="00B25D79" w14:paraId="6D0EB8E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8AA7B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528F1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3-methyl-2-oxobutyrate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48280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5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HMDB00019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434FAC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305,952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8644E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03879FC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8D90F7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A346C5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3-methyl-2-oxovalerate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82DA42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HMDB03736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FEE50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395,053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A5F3D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278,537</w:t>
            </w:r>
          </w:p>
        </w:tc>
      </w:tr>
      <w:tr w:rsidR="001A3297" w:rsidRPr="00B25D79" w14:paraId="431E041B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50A2D2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272F50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4-methyl-2-oxopentanoate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F2FE34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HMDB00695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B2F798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457,715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757171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156,834</w:t>
            </w:r>
          </w:p>
        </w:tc>
      </w:tr>
      <w:tr w:rsidR="001A3297" w:rsidRPr="00B25D79" w14:paraId="365A0BD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1905A7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EBA58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alpha-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hydroxyisocaproate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3B0B1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HMDB00746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424FD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469,919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A2EF42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195,324</w:t>
            </w:r>
          </w:p>
        </w:tc>
      </w:tr>
      <w:tr w:rsidR="001A3297" w:rsidRPr="00B25D79" w14:paraId="3537850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785C28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184731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alpha-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hydroxyisovalerate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13FD5C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HMDB00407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8F820E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2125AF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74,789</w:t>
            </w:r>
          </w:p>
        </w:tc>
      </w:tr>
      <w:tr w:rsidR="001A3297" w:rsidRPr="00B25D79" w14:paraId="1A87C81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DF811B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CCC36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beta-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hydroxyisovalerate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A71B83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HMDB00754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B4CF6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34,909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8474F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520,932</w:t>
            </w:r>
          </w:p>
        </w:tc>
      </w:tr>
      <w:tr w:rsidR="001A3297" w:rsidRPr="00B25D79" w14:paraId="2A10190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61452E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BD505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ethylmalonate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C107E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HMDB00622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5A10D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462BE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3,100,378</w:t>
            </w:r>
          </w:p>
        </w:tc>
      </w:tr>
      <w:tr w:rsidR="001A3297" w:rsidRPr="00B25D79" w14:paraId="38FB359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69D445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A54725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isobutyrylcarnitine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B2285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HMDB00736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1C1DA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4D5611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324,838</w:t>
            </w:r>
          </w:p>
        </w:tc>
      </w:tr>
      <w:tr w:rsidR="001A3297" w:rsidRPr="00B25D79" w14:paraId="3440319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8444B4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F07F58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isobutyrylglycine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F63DC2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HMDB00730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5013A9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143,829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3110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220,797</w:t>
            </w:r>
          </w:p>
        </w:tc>
      </w:tr>
      <w:tr w:rsidR="001A3297" w:rsidRPr="00B25D79" w14:paraId="3F9C719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DBC047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03239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isoleucine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78343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HMDB00172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77E0D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73,242,192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F9A78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122,538,464</w:t>
            </w:r>
          </w:p>
        </w:tc>
      </w:tr>
      <w:tr w:rsidR="001A3297" w:rsidRPr="00B25D79" w14:paraId="44E2C86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FBFA9F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E8545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isovalerate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F7EE1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6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HMDB00718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74A39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910,678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0B4D88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1,178,115</w:t>
            </w:r>
          </w:p>
        </w:tc>
      </w:tr>
      <w:tr w:rsidR="001A3297" w:rsidRPr="00B25D79" w14:paraId="4FF2291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B2F9ED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EE76F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isovalerylcarnitine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358185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HMDB00688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5AB67D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BBD54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295,877</w:t>
            </w:r>
          </w:p>
        </w:tc>
      </w:tr>
      <w:tr w:rsidR="001A3297" w:rsidRPr="00B25D79" w14:paraId="28117F9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81FFDF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5F1B6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isovalerylglycine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AA8E5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HMDB00678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7227BB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88,008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F1D1F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258,226</w:t>
            </w:r>
          </w:p>
        </w:tc>
      </w:tr>
      <w:tr w:rsidR="001A3297" w:rsidRPr="00B25D79" w14:paraId="63BCE5D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258DC4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06BB5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leucine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4E2A5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HMDB00687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BAF96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154,497,152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FE242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133,660,944</w:t>
            </w:r>
          </w:p>
        </w:tc>
      </w:tr>
      <w:tr w:rsidR="001A3297" w:rsidRPr="00B25D79" w14:paraId="0EC1304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0C98F5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8CE59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methylsuccinate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504AF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HMDB01844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58A44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1,049,436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A3C4C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5,893,828</w:t>
            </w:r>
          </w:p>
        </w:tc>
      </w:tr>
      <w:tr w:rsidR="001A3297" w:rsidRPr="00B25D79" w14:paraId="158FF3B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466FFB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6D187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acetylisoleucine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A4FCF1D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C9757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5ACE9B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132,477</w:t>
            </w:r>
          </w:p>
        </w:tc>
      </w:tr>
      <w:tr w:rsidR="001A3297" w:rsidRPr="00B25D79" w14:paraId="30A1845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E86921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9E926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acetylleucine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637FC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HMDB11756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294FD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4E858C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151,219</w:t>
            </w:r>
          </w:p>
        </w:tc>
      </w:tr>
      <w:tr w:rsidR="001A3297" w:rsidRPr="00B25D79" w14:paraId="3C639E4C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F5E8EC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997BF8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acetylvaline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9BA57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HMDB11757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7269C2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137,856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F4104D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221,255</w:t>
            </w:r>
          </w:p>
        </w:tc>
      </w:tr>
      <w:tr w:rsidR="001A3297" w:rsidRPr="00B25D79" w14:paraId="1E71AF1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4BC9C8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CED05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valine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31BBB3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HMDB00883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EA723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100,709,928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2B9EA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135,666,352</w:t>
            </w:r>
          </w:p>
        </w:tc>
      </w:tr>
      <w:tr w:rsidR="001A3297" w:rsidRPr="00B25D79" w14:paraId="0CFE92C9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A566045" w14:textId="1CFB9D5C" w:rsidR="001A3297" w:rsidRPr="00B25D79" w:rsidRDefault="00EC68A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Lys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EB7EDE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2-aminoadipate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12F025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HMDB00510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379F01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631,719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7FC817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11,574,106</w:t>
            </w:r>
          </w:p>
        </w:tc>
      </w:tr>
      <w:tr w:rsidR="001A3297" w:rsidRPr="00B25D79" w14:paraId="0B897E0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D51EE7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36A6C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glutarate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pentanedioate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A8B55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HMDB00661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541F2D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138,430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E0D33C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551,722</w:t>
            </w:r>
          </w:p>
        </w:tc>
      </w:tr>
      <w:tr w:rsidR="001A3297" w:rsidRPr="00B25D79" w14:paraId="0E67CFB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4B435F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88499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lysine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7CB49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7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HMDB00182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628292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13,117,043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BF493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23,819,276</w:t>
            </w:r>
          </w:p>
        </w:tc>
      </w:tr>
      <w:tr w:rsidR="001A3297" w:rsidRPr="00B25D79" w14:paraId="69FAFBE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F9977E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9A990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N2-acetyllysine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EECE0B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HMDB00446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0763B4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105,633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CCE85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579,540</w:t>
            </w:r>
          </w:p>
        </w:tc>
      </w:tr>
      <w:tr w:rsidR="001A3297" w:rsidRPr="00B25D79" w14:paraId="3E48141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C9E5E4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948F3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N6-acetyllysine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846B8E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HMDB00206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31195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1,653,600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A4FB4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1,393,616</w:t>
            </w:r>
          </w:p>
        </w:tc>
      </w:tr>
      <w:tr w:rsidR="001A3297" w:rsidRPr="00B25D79" w14:paraId="03502CE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E371BE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33668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N-6-trimethyllysine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955B7F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HMDB01325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87FA1A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17,655,794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3684C9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42,744,088</w:t>
            </w:r>
          </w:p>
        </w:tc>
      </w:tr>
      <w:tr w:rsidR="001A3297" w:rsidRPr="00B25D79" w14:paraId="7FF20B60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5D77C2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6C29CA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pipecolate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30114F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HMDB00070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B8D9D6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8,570,766,336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2DC13D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20,772,442</w:t>
            </w:r>
          </w:p>
        </w:tc>
      </w:tr>
      <w:tr w:rsidR="001A3297" w:rsidRPr="00B25D79" w14:paraId="076AC3A8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3AB4DDA" w14:textId="53340B8C" w:rsidR="001A3297" w:rsidRPr="00B25D79" w:rsidRDefault="00EC68A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Cys</w:t>
            </w:r>
            <w:proofErr w:type="spellEnd"/>
            <w:r w:rsidR="001A3297" w:rsidRPr="00B25D79">
              <w:rPr>
                <w:rFonts w:cs="Times New Roman"/>
                <w:sz w:val="20"/>
                <w:szCs w:val="20"/>
              </w:rPr>
              <w:t xml:space="preserve">, SAM </w:t>
            </w:r>
            <w:r>
              <w:rPr>
                <w:rFonts w:cs="Times New Roman"/>
                <w:sz w:val="20"/>
                <w:szCs w:val="20"/>
              </w:rPr>
              <w:t>&amp;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Taurine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DD64DEE" w14:textId="163E4CA5" w:rsidR="001A3297" w:rsidRPr="00B25D79" w:rsidRDefault="00E14696" w:rsidP="00E1469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2-hydroxybutyrate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17883F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HMDB00008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76B992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114,593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5DE979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155,680</w:t>
            </w:r>
          </w:p>
        </w:tc>
      </w:tr>
      <w:tr w:rsidR="001A3297" w:rsidRPr="00B25D79" w14:paraId="59F6AAB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5E0B19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809B21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cysteine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02EE9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HMDB00574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687A11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45,081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3CF7A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65,957</w:t>
            </w:r>
          </w:p>
        </w:tc>
      </w:tr>
      <w:tr w:rsidR="001A3297" w:rsidRPr="00B25D79" w14:paraId="5720073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70147B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729FC2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methionine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0BAF32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HMDB00696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F0F059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17,036,198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E567DA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43,163,732</w:t>
            </w:r>
          </w:p>
        </w:tc>
      </w:tr>
      <w:tr w:rsidR="001A3297" w:rsidRPr="00B25D79" w14:paraId="42389C5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2C20A8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91A70F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methionine sulfone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66CE670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AD1295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445,226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52B892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103,816</w:t>
            </w:r>
          </w:p>
        </w:tc>
      </w:tr>
      <w:tr w:rsidR="001A3297" w:rsidRPr="00B25D79" w14:paraId="51A504B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0D392C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FB27A7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methionine sulfoxide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D11EEF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HMDB02005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409669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213,844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7B1F8D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15,724,799</w:t>
            </w:r>
          </w:p>
        </w:tc>
      </w:tr>
      <w:tr w:rsidR="001A3297" w:rsidRPr="00B25D79" w14:paraId="0E5983E5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2B380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B66F69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N-acetylmethionine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80FED6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HMDB11745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61378B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553,640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40BA8D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444,416</w:t>
            </w:r>
          </w:p>
        </w:tc>
      </w:tr>
      <w:tr w:rsidR="001A3297" w:rsidRPr="00B25D79" w14:paraId="1EF28B4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B25B3B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6C774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acetyltaurine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28CC0A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286F0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E383FC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437,749</w:t>
            </w:r>
          </w:p>
        </w:tc>
      </w:tr>
      <w:tr w:rsidR="001A3297" w:rsidRPr="00B25D79" w14:paraId="2D768AE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9D61D8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6378BC1" w14:textId="4EBCEA59" w:rsidR="001A3297" w:rsidRPr="00B25D79" w:rsidRDefault="00E14696" w:rsidP="00E1469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S-adenosylhomocysteine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F9181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8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HMDB00939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E1D43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2,650,590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BE0FF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2,438,966</w:t>
            </w:r>
          </w:p>
        </w:tc>
      </w:tr>
      <w:tr w:rsidR="001A3297" w:rsidRPr="00B25D79" w14:paraId="71F66F0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7BBD7E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556DF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methylcysteine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67678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HMDB02108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FC847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226,654,064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7350F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3C0A952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60EEC3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89A1B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taurine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C0E0D9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HMDB00251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2B924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985BE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1,720,630</w:t>
            </w:r>
          </w:p>
        </w:tc>
      </w:tr>
      <w:tr w:rsidR="001A3297" w:rsidRPr="00B25D79" w14:paraId="03FE3F0E" w14:textId="77777777" w:rsidTr="007C5A0B">
        <w:trPr>
          <w:trHeight w:val="79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D087950" w14:textId="6818268D" w:rsidR="001A3297" w:rsidRPr="00B25D79" w:rsidRDefault="00EC68A6" w:rsidP="007C5A0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Phe</w:t>
            </w:r>
            <w:proofErr w:type="spellEnd"/>
            <w:r w:rsidR="001A3297" w:rsidRPr="00B25D79">
              <w:rPr>
                <w:rFonts w:cs="Times New Roman"/>
                <w:sz w:val="20"/>
                <w:szCs w:val="20"/>
              </w:rPr>
              <w:t xml:space="preserve"> </w:t>
            </w:r>
            <w:r w:rsidR="007C5A0B">
              <w:rPr>
                <w:rFonts w:cs="Times New Roman"/>
                <w:sz w:val="20"/>
                <w:szCs w:val="20"/>
              </w:rPr>
              <w:t>&amp;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Tyr</w:t>
            </w:r>
            <w:r w:rsidR="001A3297"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923003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3-(4-hydroxyphenyl)lactate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ECB946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HMDB00755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308C7C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174,583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2E5C68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422,103</w:t>
            </w:r>
          </w:p>
        </w:tc>
      </w:tr>
      <w:tr w:rsidR="001A3297" w:rsidRPr="00B25D79" w14:paraId="09C0163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BC5A1E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E1D08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3-(4-hydroxyphenyl)propionate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096CD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HMDB02199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A1249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A0555F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91,241</w:t>
            </w:r>
          </w:p>
        </w:tc>
      </w:tr>
      <w:tr w:rsidR="001A3297" w:rsidRPr="00B25D79" w14:paraId="4913793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921E16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D0EB9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3-methoxytyrosine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0EA91B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HMDB01434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E3EF9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1,171,878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06C62B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95,780</w:t>
            </w:r>
          </w:p>
        </w:tc>
      </w:tr>
      <w:tr w:rsidR="001A3297" w:rsidRPr="00B25D79" w14:paraId="4817BBB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B1E2D6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C10DB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3-phenylpropionate (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hydrocinnamate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37963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HMDB00764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B89D3E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9339A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79,594</w:t>
            </w:r>
          </w:p>
        </w:tc>
      </w:tr>
      <w:tr w:rsidR="001A3297" w:rsidRPr="00B25D79" w14:paraId="577B10B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1896BF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FFEDE2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4-hydroxyphenylpyruvate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F9E7E8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HMDB00707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E69BA0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266,042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91220A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76,873</w:t>
            </w:r>
          </w:p>
        </w:tc>
      </w:tr>
      <w:tr w:rsidR="001A3297" w:rsidRPr="00B25D79" w14:paraId="15E64E7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73D0DD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C49481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acetylphenylalanine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25EDF9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HMDB00512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CB5544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327,515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36F74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248,397</w:t>
            </w:r>
          </w:p>
        </w:tc>
      </w:tr>
      <w:tr w:rsidR="001A3297" w:rsidRPr="00B25D79" w14:paraId="5E2F214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F5E04E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4EDDBB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acetyltyrosine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411F8B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HMDB00866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07FF93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887D62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124,359</w:t>
            </w:r>
          </w:p>
        </w:tc>
      </w:tr>
      <w:tr w:rsidR="001A3297" w:rsidRPr="00B25D79" w14:paraId="644FB61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11BB65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F2E3D5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formylphenylalanine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BF4B689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60B5D8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276,093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D0F703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295,357</w:t>
            </w:r>
          </w:p>
        </w:tc>
      </w:tr>
      <w:tr w:rsidR="001A3297" w:rsidRPr="00B25D79" w14:paraId="73113785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10A0D6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9B0782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phenylalanine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1FEBDF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9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HMDB00159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4CBB83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249,640,912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666713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146,600,208</w:t>
            </w:r>
          </w:p>
        </w:tc>
      </w:tr>
      <w:tr w:rsidR="001A3297" w:rsidRPr="00B25D79" w14:paraId="721BA90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68BD78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DD88419" w14:textId="0348E1CC" w:rsidR="001A3297" w:rsidRPr="00B25D79" w:rsidRDefault="00E14696" w:rsidP="00E1469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phenyllactate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50B17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HMDB00779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B5CC6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169,872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96E28A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340,857</w:t>
            </w:r>
          </w:p>
        </w:tc>
      </w:tr>
      <w:tr w:rsidR="001A3297" w:rsidRPr="00B25D79" w14:paraId="415FA5A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A31371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1BE97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phenylpyruvate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D942B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HMDB00205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E14C5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195,117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53946D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4C9AC2F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D62178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2DBAE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tyrosine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67615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HMDB00158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0D4BE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27,884,908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E2495F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106,920,152</w:t>
            </w:r>
          </w:p>
        </w:tc>
      </w:tr>
      <w:tr w:rsidR="001A3297" w:rsidRPr="00B25D79" w14:paraId="36553A06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8354DC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Polyamine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FF6786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4-acetamidobutanoate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76EE5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HMDB03681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A1C23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1,846,783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A5811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2,554,135</w:t>
            </w:r>
          </w:p>
        </w:tc>
      </w:tr>
      <w:tr w:rsidR="001A3297" w:rsidRPr="00B25D79" w14:paraId="1340116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E9FD1A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3A7C22" w14:textId="1230D687" w:rsidR="001A3297" w:rsidRPr="00B25D79" w:rsidRDefault="00E14696" w:rsidP="00E1469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5-methylthioadenosine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B9126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HMDB01173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1048C8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3,644,063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690FCD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0020F31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BE7913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DBA3F0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acetylputrescine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D0FA4F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HMDB02064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C375F0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207,892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345998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1,170,238</w:t>
            </w:r>
          </w:p>
        </w:tc>
      </w:tr>
      <w:tr w:rsidR="001A3297" w:rsidRPr="00B25D79" w14:paraId="54FE9B32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B1B9C8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D504CE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spermidine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CA2C65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HMDB01257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BA014B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21,052,426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7481FF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4,807,387</w:t>
            </w:r>
          </w:p>
        </w:tc>
      </w:tr>
      <w:tr w:rsidR="001A3297" w:rsidRPr="00B25D79" w14:paraId="3AC5C392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694B8E9" w14:textId="135EED6E" w:rsidR="001A3297" w:rsidRPr="00B25D79" w:rsidRDefault="00EC68A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Trp</w:t>
            </w:r>
            <w:proofErr w:type="spellEnd"/>
            <w:r w:rsidR="001A3297"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286A42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indole-3-carboxylic acid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253458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HMDB03320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F9F271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118,743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7AB1EB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622,346</w:t>
            </w:r>
          </w:p>
        </w:tc>
      </w:tr>
      <w:tr w:rsidR="001A3297" w:rsidRPr="00B25D79" w14:paraId="2878A45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FEC8C4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0CDA01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indoleacetate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842DB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HMDB00197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DB5DC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A9D5B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2,258,563</w:t>
            </w:r>
          </w:p>
        </w:tc>
      </w:tr>
      <w:tr w:rsidR="001A3297" w:rsidRPr="00B25D79" w14:paraId="31E9F93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744CBA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544EAA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kynurenate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EA081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0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HMDB00715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453FE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B09FA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322,359</w:t>
            </w:r>
          </w:p>
        </w:tc>
      </w:tr>
      <w:tr w:rsidR="001A3297" w:rsidRPr="00B25D79" w14:paraId="730EA0D7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80AEF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6A41AD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kynurenine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A7652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HMDB00684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E167D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333,660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59333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341,555</w:t>
            </w:r>
          </w:p>
        </w:tc>
      </w:tr>
      <w:tr w:rsidR="001A3297" w:rsidRPr="00B25D79" w14:paraId="2636464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33D4C7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1AB74E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acetyltryptophan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AFBB0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HMDB13713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5A7970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228,472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58941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36C32CA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B33827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220D33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picolinate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052CEF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HMDB02243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3DB0DF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5B25DB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265,771</w:t>
            </w:r>
          </w:p>
        </w:tc>
      </w:tr>
      <w:tr w:rsidR="001A3297" w:rsidRPr="00B25D79" w14:paraId="45102D8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894A1F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9173DE6" w14:textId="5B8A476D" w:rsidR="001A3297" w:rsidRPr="00B25D79" w:rsidRDefault="00E1469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serotonin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BAE9C6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HMDB00259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4B34BB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D6CE16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5,753,170</w:t>
            </w:r>
          </w:p>
        </w:tc>
      </w:tr>
      <w:tr w:rsidR="001A3297" w:rsidRPr="00B25D79" w14:paraId="363C95A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8AF1FE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166EF6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tryptophan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4FB152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HMDB00929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F66CDF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207,239,376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5F72B1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233,788,992</w:t>
            </w:r>
          </w:p>
        </w:tc>
      </w:tr>
      <w:tr w:rsidR="001A3297" w:rsidRPr="00B25D79" w14:paraId="4DD72364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D45028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B7EC1F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xanthurenate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8E51C0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HMDB00881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870B14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64DB2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328,114</w:t>
            </w:r>
          </w:p>
        </w:tc>
      </w:tr>
      <w:tr w:rsidR="001A3297" w:rsidRPr="00B25D79" w14:paraId="5B8056FE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1758A9E" w14:textId="52FBB5DE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Urea cycle; </w:t>
            </w:r>
            <w:proofErr w:type="spellStart"/>
            <w:r w:rsidR="00EC68A6">
              <w:rPr>
                <w:rFonts w:cs="Times New Roman"/>
                <w:sz w:val="20"/>
                <w:szCs w:val="20"/>
              </w:rPr>
              <w:t>Arg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</w:t>
            </w:r>
            <w:r w:rsidR="00EC68A6">
              <w:rPr>
                <w:rFonts w:cs="Times New Roman"/>
                <w:sz w:val="20"/>
                <w:szCs w:val="20"/>
              </w:rPr>
              <w:t>&amp;</w:t>
            </w:r>
            <w:r w:rsidRPr="00B25D79">
              <w:rPr>
                <w:rFonts w:cs="Times New Roman"/>
                <w:sz w:val="20"/>
                <w:szCs w:val="20"/>
              </w:rPr>
              <w:t xml:space="preserve"> </w:t>
            </w:r>
            <w:r w:rsidR="00EC68A6">
              <w:rPr>
                <w:rFonts w:cs="Times New Roman"/>
                <w:sz w:val="20"/>
                <w:szCs w:val="20"/>
              </w:rPr>
              <w:t>Pro</w:t>
            </w:r>
            <w:r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553C0B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arginine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14125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HMDB00517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210EE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483,593,984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9C414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157,627,392</w:t>
            </w:r>
          </w:p>
        </w:tc>
      </w:tr>
      <w:tr w:rsidR="001A3297" w:rsidRPr="00B25D79" w14:paraId="1A986EC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5963C3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900F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citrulline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B14F5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HMDB00904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13DA28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8,234,870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90304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3,331,102</w:t>
            </w:r>
          </w:p>
        </w:tc>
      </w:tr>
      <w:tr w:rsidR="001A3297" w:rsidRPr="00B25D79" w14:paraId="42700DC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4DEB7F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44AE5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dimethylarginine (SDMA + ADMA)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E086A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HMDB01539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89AD96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618,972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94619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17,090,950</w:t>
            </w:r>
          </w:p>
        </w:tc>
      </w:tr>
      <w:tr w:rsidR="001A3297" w:rsidRPr="00B25D79" w14:paraId="19B93A7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FCC9EA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7EF119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homocitrulline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83563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1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HMDB00679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8EDC2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3,120,438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9FFCF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1,874,632</w:t>
            </w:r>
          </w:p>
        </w:tc>
      </w:tr>
      <w:tr w:rsidR="001A3297" w:rsidRPr="00B25D79" w14:paraId="26BEF65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204EF2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25771A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acetylarginine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FB0D0D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HMDB04620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D489D8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956,820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5CFFA3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1,132,691</w:t>
            </w:r>
          </w:p>
        </w:tc>
      </w:tr>
      <w:tr w:rsidR="001A3297" w:rsidRPr="00B25D79" w14:paraId="2F1B974A" w14:textId="77777777" w:rsidTr="007C5A0B">
        <w:trPr>
          <w:trHeight w:val="235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6FCF95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1F7408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N-delta-acetylornithine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5722E90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8712FC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131,186,960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94249F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3,704,738</w:t>
            </w:r>
          </w:p>
        </w:tc>
      </w:tr>
      <w:tr w:rsidR="001A3297" w:rsidRPr="00B25D79" w14:paraId="04A0E577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087CB9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4998A2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methylproline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1554259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EDF1DD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3,593,033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08760F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6,995,909</w:t>
            </w:r>
          </w:p>
        </w:tc>
      </w:tr>
      <w:tr w:rsidR="001A3297" w:rsidRPr="00B25D79" w14:paraId="5D654D7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B8FBD0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52A0B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ornithine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0ED302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HMDB03374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5E0D0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1,117,834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127C2B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1,732,765</w:t>
            </w:r>
          </w:p>
        </w:tc>
      </w:tr>
      <w:tr w:rsidR="001A3297" w:rsidRPr="00B25D79" w14:paraId="2E5CC37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25941B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53AFCE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proline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03C65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HMDB00162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DD9EF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79,332,312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B28915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176,096,400</w:t>
            </w:r>
          </w:p>
        </w:tc>
      </w:tr>
      <w:tr w:rsidR="001A3297" w:rsidRPr="00B25D79" w14:paraId="5AFA06F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7C3D60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EF5EC3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trans-4-hydroxyproline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75030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HMDB00725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0305B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3,733,790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5FFA21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5,215,292</w:t>
            </w:r>
          </w:p>
        </w:tc>
      </w:tr>
      <w:tr w:rsidR="001A3297" w:rsidRPr="00B25D79" w14:paraId="4E7D7006" w14:textId="77777777" w:rsidTr="007C5A0B">
        <w:trPr>
          <w:trHeight w:val="300"/>
        </w:trPr>
        <w:tc>
          <w:tcPr>
            <w:tcW w:w="0" w:type="auto"/>
            <w:gridSpan w:val="5"/>
            <w:tcBorders>
              <w:left w:val="nil"/>
              <w:right w:val="nil"/>
            </w:tcBorders>
            <w:noWrap/>
            <w:vAlign w:val="center"/>
          </w:tcPr>
          <w:p w14:paraId="44E98AC5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C68A6">
              <w:rPr>
                <w:rFonts w:cs="Times New Roman"/>
                <w:b/>
                <w:sz w:val="20"/>
                <w:szCs w:val="20"/>
              </w:rPr>
              <w:t>Carbohydrate</w:t>
            </w:r>
          </w:p>
        </w:tc>
      </w:tr>
      <w:tr w:rsidR="001A3297" w:rsidRPr="00B25D79" w14:paraId="5F75E770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3F627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Advanced Glycation End-product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B0F8E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N6-carboxymethyllysine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495396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3189EF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98801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942,803</w:t>
            </w:r>
          </w:p>
        </w:tc>
      </w:tr>
      <w:tr w:rsidR="001A3297" w:rsidRPr="00B25D79" w14:paraId="2CA48763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93C96D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Aminosugar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472B5AE" w14:textId="2ADD3676" w:rsidR="001A3297" w:rsidRPr="00B25D79" w:rsidRDefault="00E1469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erythronate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FB0A15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HMDB00613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629506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7,839,455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9FD7CA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21,380,400</w:t>
            </w:r>
          </w:p>
        </w:tc>
      </w:tr>
      <w:tr w:rsidR="001A3297" w:rsidRPr="00B25D79" w14:paraId="7819FFF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EEA9D9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9AC34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glucuronate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E77FD4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HMDB00127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C3BA2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6D7991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858,124</w:t>
            </w:r>
          </w:p>
        </w:tc>
      </w:tr>
      <w:tr w:rsidR="001A3297" w:rsidRPr="00B25D79" w14:paraId="72090C9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87CBDE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48E42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acetylgalactosamine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0A4896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HMDB00212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339498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302,439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7C7AB7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61,414</w:t>
            </w:r>
          </w:p>
        </w:tc>
      </w:tr>
      <w:tr w:rsidR="001A3297" w:rsidRPr="00B25D79" w14:paraId="26D38CFA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035682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BE8A15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N-acetylglucosamine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681666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HMDB00215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D4296C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72,471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E9FE2F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89,155</w:t>
            </w:r>
          </w:p>
        </w:tc>
      </w:tr>
      <w:tr w:rsidR="001A3297" w:rsidRPr="00B25D79" w14:paraId="0611695E" w14:textId="77777777" w:rsidTr="007C5A0B">
        <w:trPr>
          <w:trHeight w:val="79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CD42BD6" w14:textId="6FBDA228" w:rsidR="001A3297" w:rsidRPr="00B25D79" w:rsidRDefault="001A3297" w:rsidP="007C5A0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Disaccharides </w:t>
            </w:r>
            <w:r w:rsidR="007C5A0B">
              <w:rPr>
                <w:rFonts w:cs="Times New Roman"/>
                <w:sz w:val="20"/>
                <w:szCs w:val="20"/>
              </w:rPr>
              <w:t>&amp;</w:t>
            </w:r>
            <w:r w:rsidRPr="00B25D79">
              <w:rPr>
                <w:rFonts w:cs="Times New Roman"/>
                <w:sz w:val="20"/>
                <w:szCs w:val="20"/>
              </w:rPr>
              <w:t xml:space="preserve"> Oligosaccharides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2A2827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sucrose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F74D5C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HMDB00258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039B0A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21,856,802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03B82B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80,941,968</w:t>
            </w:r>
          </w:p>
        </w:tc>
      </w:tr>
      <w:tr w:rsidR="001A3297" w:rsidRPr="00B25D79" w14:paraId="188C72C4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503DCF1" w14:textId="5A9DFFE6" w:rsidR="001A3297" w:rsidRPr="00B25D79" w:rsidRDefault="001A3297" w:rsidP="007C5A0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Fructose, Mannose </w:t>
            </w:r>
            <w:r w:rsidR="007C5A0B">
              <w:rPr>
                <w:rFonts w:cs="Times New Roman"/>
                <w:sz w:val="20"/>
                <w:szCs w:val="20"/>
              </w:rPr>
              <w:t>&amp;</w:t>
            </w:r>
            <w:r w:rsidRPr="00B25D79">
              <w:rPr>
                <w:rFonts w:cs="Times New Roman"/>
                <w:sz w:val="20"/>
                <w:szCs w:val="20"/>
              </w:rPr>
              <w:t xml:space="preserve"> Galactose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3FEEB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fructose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FB4C78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2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HMDB00660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5576DF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10,205,347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229A7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19,963,404</w:t>
            </w:r>
          </w:p>
        </w:tc>
      </w:tr>
      <w:tr w:rsidR="001A3297" w:rsidRPr="00B25D79" w14:paraId="3AAF838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F1B912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F9BAD9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mannitol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25ED3A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HMDB00765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AEA225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98,908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334C67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440,706</w:t>
            </w:r>
          </w:p>
        </w:tc>
      </w:tr>
      <w:tr w:rsidR="001A3297" w:rsidRPr="00B25D79" w14:paraId="217A2A5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A567F6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36281A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mannose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5160CB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HMDB00169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9F3734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533,469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B9AECC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5F73FE07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6B63CB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84429C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sorbitol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A035CF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HMDB00247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E12F11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199,290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7B8968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1,976,820</w:t>
            </w:r>
          </w:p>
        </w:tc>
      </w:tr>
      <w:tr w:rsidR="001A3297" w:rsidRPr="00B25D79" w14:paraId="5613AD64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FE540D5" w14:textId="0ED06ACA" w:rsidR="001A3297" w:rsidRPr="00B25D79" w:rsidRDefault="001A3297" w:rsidP="007C5A0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Glycolysis, Gluconeogenesis, </w:t>
            </w:r>
            <w:r w:rsidR="007C5A0B">
              <w:rPr>
                <w:rFonts w:cs="Times New Roman"/>
                <w:sz w:val="20"/>
                <w:szCs w:val="20"/>
              </w:rPr>
              <w:t>&amp;</w:t>
            </w:r>
            <w:r w:rsidRPr="00B25D79">
              <w:rPr>
                <w:rFonts w:cs="Times New Roman"/>
                <w:sz w:val="20"/>
                <w:szCs w:val="20"/>
              </w:rPr>
              <w:t xml:space="preserve"> Pyruvate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F539F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glucose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BDAC0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HMDB00122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7E10B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6,482,590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550E5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39,644,908</w:t>
            </w:r>
          </w:p>
        </w:tc>
      </w:tr>
      <w:tr w:rsidR="001A3297" w:rsidRPr="00B25D79" w14:paraId="3F67279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BEFBF5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78CBA5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glycerate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CD62D0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HMDB00139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F89EB3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6,059,944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912558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15,721,188</w:t>
            </w:r>
          </w:p>
        </w:tc>
      </w:tr>
      <w:tr w:rsidR="001A3297" w:rsidRPr="00B25D79" w14:paraId="1105421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36734C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961B85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lactate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4E91AC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HMDB00190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DB5EB5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5,391,952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7130DC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1,094,495</w:t>
            </w:r>
          </w:p>
        </w:tc>
      </w:tr>
      <w:tr w:rsidR="001A3297" w:rsidRPr="00B25D79" w14:paraId="6020100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1C57DA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71DE2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pyruvate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B63AB3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HMDB00243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AC80A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2,237,065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CF489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2,489,029</w:t>
            </w:r>
          </w:p>
        </w:tc>
      </w:tr>
      <w:tr w:rsidR="001A3297" w:rsidRPr="00B25D79" w14:paraId="0C125D2D" w14:textId="77777777" w:rsidTr="007C5A0B">
        <w:trPr>
          <w:trHeight w:val="79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914F5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lastRenderedPageBreak/>
              <w:t>Pentose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418389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arabinose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0405C4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HMDB00646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0205AE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241,577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44BD40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274,619</w:t>
            </w:r>
          </w:p>
        </w:tc>
      </w:tr>
      <w:tr w:rsidR="001A3297" w:rsidRPr="00B25D79" w14:paraId="551A787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78D3D2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06F9E5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arabitol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19562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HMDB00568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0AF0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A64E6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602,780</w:t>
            </w:r>
          </w:p>
        </w:tc>
      </w:tr>
      <w:tr w:rsidR="001A3297" w:rsidRPr="00B25D79" w14:paraId="697175A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38B7BA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130E5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ribitol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B199EE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3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HMDB00508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F2F85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375,254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42CE59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1,082,531</w:t>
            </w:r>
          </w:p>
        </w:tc>
      </w:tr>
      <w:tr w:rsidR="001A3297" w:rsidRPr="00B25D79" w14:paraId="46470CA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0BA60C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2084F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ribonate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99F88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HMDB00867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0E05C7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3,172,713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A47F9C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15,624,751</w:t>
            </w:r>
          </w:p>
        </w:tc>
      </w:tr>
      <w:tr w:rsidR="001A3297" w:rsidRPr="00B25D79" w14:paraId="6E050A1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EBC708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E36B8E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xylitol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611E8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HMDB02917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DE323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35,227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339086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84,737</w:t>
            </w:r>
          </w:p>
        </w:tc>
      </w:tr>
      <w:tr w:rsidR="001A3297" w:rsidRPr="00B25D79" w14:paraId="3526D11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2614C7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9BEE33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xylonate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1FB67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HMDB60256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AA77B8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95,690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63B89E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236,192</w:t>
            </w:r>
          </w:p>
        </w:tc>
      </w:tr>
      <w:tr w:rsidR="001A3297" w:rsidRPr="00B25D79" w14:paraId="0B37A8E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D31301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30E7AB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xylose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D864CD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HMDB00098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3FB5B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1,208,074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2A276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188,364</w:t>
            </w:r>
          </w:p>
        </w:tc>
      </w:tr>
      <w:tr w:rsidR="001A3297" w:rsidRPr="00B25D79" w14:paraId="2D9A5256" w14:textId="77777777" w:rsidTr="007C5A0B">
        <w:trPr>
          <w:trHeight w:val="300"/>
        </w:trPr>
        <w:tc>
          <w:tcPr>
            <w:tcW w:w="0" w:type="auto"/>
            <w:gridSpan w:val="5"/>
            <w:tcBorders>
              <w:left w:val="nil"/>
              <w:right w:val="nil"/>
            </w:tcBorders>
            <w:noWrap/>
            <w:vAlign w:val="center"/>
          </w:tcPr>
          <w:p w14:paraId="7156E4F4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C68A6">
              <w:rPr>
                <w:rFonts w:cs="Times New Roman"/>
                <w:b/>
                <w:sz w:val="20"/>
                <w:szCs w:val="20"/>
              </w:rPr>
              <w:t>Cofactors and Vitamins</w:t>
            </w:r>
          </w:p>
        </w:tc>
      </w:tr>
      <w:tr w:rsidR="001A3297" w:rsidRPr="00B25D79" w14:paraId="5508FB30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4558416" w14:textId="6ED5AEBB" w:rsidR="001A3297" w:rsidRPr="00B25D79" w:rsidRDefault="001A3297" w:rsidP="007C5A0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Ascorbate </w:t>
            </w:r>
            <w:r w:rsidR="007C5A0B">
              <w:rPr>
                <w:rFonts w:cs="Times New Roman"/>
                <w:sz w:val="20"/>
                <w:szCs w:val="20"/>
              </w:rPr>
              <w:t>&amp;</w:t>
            </w:r>
            <w:r w:rsidRPr="00B25D7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Aldarate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B9077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arabonate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86091B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HMDB00539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C3BEE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137,147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7F631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336,740</w:t>
            </w:r>
          </w:p>
        </w:tc>
      </w:tr>
      <w:tr w:rsidR="001A3297" w:rsidRPr="00B25D79" w14:paraId="4934698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499434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B677F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ascorbate (Vitamin C)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1245C7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HMDB00044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AFD6F5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A467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45,480</w:t>
            </w:r>
          </w:p>
        </w:tc>
      </w:tr>
      <w:tr w:rsidR="001A3297" w:rsidRPr="00B25D79" w14:paraId="5C8932A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AC07BB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556ED01" w14:textId="382A324F" w:rsidR="001A3297" w:rsidRPr="00B25D79" w:rsidRDefault="00E1469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gulonic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2CF0AD1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BDECA6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46,846,640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D074FB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11,174,010</w:t>
            </w:r>
          </w:p>
        </w:tc>
      </w:tr>
      <w:tr w:rsidR="001A3297" w:rsidRPr="00B25D79" w14:paraId="1F9727C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66A474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63E4C1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oxalate (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ethanedioate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EFAA0A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HMDB02329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FF2997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9,103,215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8F524F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94,841,352</w:t>
            </w:r>
          </w:p>
        </w:tc>
      </w:tr>
      <w:tr w:rsidR="001A3297" w:rsidRPr="00B25D79" w14:paraId="4D80DFA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4DE3BF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CB016F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threonate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A6D516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HMDB00943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ED8B02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18,759,394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9EBFE1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44,200,380</w:t>
            </w:r>
          </w:p>
        </w:tc>
      </w:tr>
      <w:tr w:rsidR="001A3297" w:rsidRPr="00B25D79" w14:paraId="2EBF1E77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40FDA55" w14:textId="2877E3B5" w:rsidR="001A3297" w:rsidRPr="00B25D79" w:rsidRDefault="001A3297" w:rsidP="007C5A0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Nicotinate </w:t>
            </w:r>
            <w:r w:rsidR="007C5A0B">
              <w:rPr>
                <w:rFonts w:cs="Times New Roman"/>
                <w:sz w:val="20"/>
                <w:szCs w:val="20"/>
              </w:rPr>
              <w:t>&amp;</w:t>
            </w:r>
            <w:r w:rsidRPr="00B25D79">
              <w:rPr>
                <w:rFonts w:cs="Times New Roman"/>
                <w:sz w:val="20"/>
                <w:szCs w:val="20"/>
              </w:rPr>
              <w:t xml:space="preserve"> Nicotinamide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F37ED9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nicotinamide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FA24CE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HMDB01406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06C7F8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33,466,068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D660A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2,451,008</w:t>
            </w:r>
          </w:p>
        </w:tc>
      </w:tr>
      <w:tr w:rsidR="001A3297" w:rsidRPr="00B25D79" w14:paraId="25B0F26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50088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08C3A6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trigonelline (N'-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methylnicotinate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EAA0C1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4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HMDB00875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9E937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2,776,756,224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A8B1BA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743,469,632</w:t>
            </w:r>
          </w:p>
        </w:tc>
      </w:tr>
      <w:tr w:rsidR="001A3297" w:rsidRPr="00B25D79" w14:paraId="069A15F3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50CC6A" w14:textId="08A89ED3" w:rsidR="001A3297" w:rsidRPr="00B25D79" w:rsidRDefault="001A3297" w:rsidP="007C5A0B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Pantothenate </w:t>
            </w:r>
            <w:r w:rsidR="007C5A0B">
              <w:rPr>
                <w:rFonts w:cs="Times New Roman"/>
                <w:sz w:val="20"/>
                <w:szCs w:val="20"/>
              </w:rPr>
              <w:t>&amp;</w:t>
            </w:r>
            <w:r w:rsidRPr="00B25D79">
              <w:rPr>
                <w:rFonts w:cs="Times New Roman"/>
                <w:sz w:val="20"/>
                <w:szCs w:val="20"/>
              </w:rPr>
              <w:t xml:space="preserve"> CoA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6BEB44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pantothenate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17FE3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HMDB00210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802A5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3,332,029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E54BC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56,316,984</w:t>
            </w:r>
          </w:p>
        </w:tc>
      </w:tr>
      <w:tr w:rsidR="001A3297" w:rsidRPr="00B25D79" w14:paraId="2FB906B1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48C54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Riboflavin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C4D888" w14:textId="3F2808FF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</w:t>
            </w:r>
            <w:r w:rsidR="00E14696">
              <w:rPr>
                <w:rFonts w:cs="Times New Roman"/>
                <w:sz w:val="20"/>
                <w:szCs w:val="20"/>
              </w:rPr>
              <w:t>lavin adenine dinucleotide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B3CBE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HMDB01248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A1FF0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C0E25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83,614</w:t>
            </w:r>
          </w:p>
        </w:tc>
      </w:tr>
      <w:tr w:rsidR="001A3297" w:rsidRPr="00B25D79" w14:paraId="51E28B28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842864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Tocopherol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25FA5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alpha-CEHC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014C9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HMDB01518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E53D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33,191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462805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6080CA3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B01598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D5056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alpha-tocopherol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3E485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HMDB01893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6B1E4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10,846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8758B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29,343</w:t>
            </w:r>
          </w:p>
        </w:tc>
      </w:tr>
      <w:tr w:rsidR="001A3297" w:rsidRPr="00B25D79" w14:paraId="7122667A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7DA167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49CAA7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beta-tocopherol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943C1B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HMDB06335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76C3FD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ED9B5D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5,935</w:t>
            </w:r>
          </w:p>
        </w:tc>
      </w:tr>
      <w:tr w:rsidR="001A3297" w:rsidRPr="00B25D79" w14:paraId="547A095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FC240F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A4249A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gamma-tocopherol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C11297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HMDB01492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96FCBB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87,629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0E6E20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08B0C45B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8C671C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Vitamin B6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06D6B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pyridoxal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6765D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HMDB01545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6BB00F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535,409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F21A48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3,098,192</w:t>
            </w:r>
          </w:p>
        </w:tc>
      </w:tr>
      <w:tr w:rsidR="001A3297" w:rsidRPr="00B25D79" w14:paraId="03643A3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069823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AB569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pyridoxate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CA88D9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HMDB00017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94C402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974,169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D460CC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25,918,946</w:t>
            </w:r>
          </w:p>
        </w:tc>
      </w:tr>
      <w:tr w:rsidR="001A3297" w:rsidRPr="00B25D79" w14:paraId="16B13DE6" w14:textId="77777777" w:rsidTr="007C5A0B">
        <w:trPr>
          <w:trHeight w:val="300"/>
        </w:trPr>
        <w:tc>
          <w:tcPr>
            <w:tcW w:w="0" w:type="auto"/>
            <w:gridSpan w:val="5"/>
            <w:tcBorders>
              <w:left w:val="nil"/>
              <w:right w:val="nil"/>
            </w:tcBorders>
            <w:noWrap/>
            <w:vAlign w:val="center"/>
          </w:tcPr>
          <w:p w14:paraId="371AB57D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C68A6">
              <w:rPr>
                <w:rFonts w:cs="Times New Roman"/>
                <w:b/>
                <w:sz w:val="20"/>
                <w:szCs w:val="20"/>
              </w:rPr>
              <w:t>Energy</w:t>
            </w:r>
          </w:p>
        </w:tc>
      </w:tr>
      <w:tr w:rsidR="001A3297" w:rsidRPr="00B25D79" w14:paraId="07208260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A070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Oxidative Phosphorylation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E1A16A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phosphate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E418F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HMDB01429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9E0E0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39,321,208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8CDDA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43,862,232</w:t>
            </w:r>
          </w:p>
        </w:tc>
      </w:tr>
      <w:tr w:rsidR="001A3297" w:rsidRPr="00B25D79" w14:paraId="5E5CED20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536588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TCA Cycle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EEB04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2-methylcitrate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ED2B9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5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HMDB00379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8AF437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53,875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6BBD16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37,479</w:t>
            </w:r>
          </w:p>
        </w:tc>
      </w:tr>
      <w:tr w:rsidR="001A3297" w:rsidRPr="00B25D79" w14:paraId="28305E1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E01D1D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6DD2B6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alpha-ketoglutarate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DD714F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HMDB00208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F4D107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4,611,359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A7C936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44,272,720</w:t>
            </w:r>
          </w:p>
        </w:tc>
      </w:tr>
      <w:tr w:rsidR="001A3297" w:rsidRPr="00B25D79" w14:paraId="6E084507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296799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1C44D0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citrate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2CC134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HMDB00094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A0D8AA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2,266,094,848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48CF10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1,145,700,864</w:t>
            </w:r>
          </w:p>
        </w:tc>
      </w:tr>
      <w:tr w:rsidR="001A3297" w:rsidRPr="00B25D79" w14:paraId="1B8FF0C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E4D1E6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F94D8E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fumarate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C51A3D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HMDB00134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307DA4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3,286,081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F4EC2B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18,322,948</w:t>
            </w:r>
          </w:p>
        </w:tc>
      </w:tr>
      <w:tr w:rsidR="001A3297" w:rsidRPr="00B25D79" w14:paraId="7897949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C1481B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9C0521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malate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21B3B9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HMDB00156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9CAD36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152,110,960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51CAFF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301,898,720</w:t>
            </w:r>
          </w:p>
        </w:tc>
      </w:tr>
      <w:tr w:rsidR="001A3297" w:rsidRPr="00B25D79" w14:paraId="1A8B882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A2D048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C12AEF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succinate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3D00FD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HMDB00254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FFD064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22,823,878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8E66A5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149,132,480</w:t>
            </w:r>
          </w:p>
        </w:tc>
      </w:tr>
      <w:tr w:rsidR="001A3297" w:rsidRPr="00B25D79" w14:paraId="1EA64528" w14:textId="77777777" w:rsidTr="007C5A0B">
        <w:trPr>
          <w:trHeight w:val="300"/>
        </w:trPr>
        <w:tc>
          <w:tcPr>
            <w:tcW w:w="0" w:type="auto"/>
            <w:gridSpan w:val="5"/>
            <w:tcBorders>
              <w:left w:val="nil"/>
              <w:right w:val="nil"/>
            </w:tcBorders>
            <w:noWrap/>
            <w:vAlign w:val="center"/>
          </w:tcPr>
          <w:p w14:paraId="75F3A24C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C68A6">
              <w:rPr>
                <w:rFonts w:cs="Times New Roman"/>
                <w:b/>
                <w:sz w:val="20"/>
                <w:szCs w:val="20"/>
              </w:rPr>
              <w:lastRenderedPageBreak/>
              <w:t>Lipid</w:t>
            </w:r>
          </w:p>
        </w:tc>
      </w:tr>
      <w:tr w:rsidR="001A3297" w:rsidRPr="00B25D79" w14:paraId="7FAFE399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BB7D9A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Carnitine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250E5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carnitine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3A40E6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HMDB00062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7CA37E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5,489,914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3CE62C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8,522,175</w:t>
            </w:r>
          </w:p>
        </w:tc>
      </w:tr>
      <w:tr w:rsidR="001A3297" w:rsidRPr="00B25D79" w14:paraId="2FB9595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9BB621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AEC96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deoxycarnitine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720F8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HMDB01161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2C95E1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5,917,737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2C7CB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240,476</w:t>
            </w:r>
          </w:p>
        </w:tc>
      </w:tr>
      <w:tr w:rsidR="001A3297" w:rsidRPr="00B25D79" w14:paraId="59F54F80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4A4A97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Endocannabinoid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C06B5D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oleic 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ethanolamide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87AD12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HMDB02088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AB662C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3,581,612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1F7C96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288,953</w:t>
            </w:r>
          </w:p>
        </w:tc>
      </w:tr>
      <w:tr w:rsidR="001A3297" w:rsidRPr="00B25D79" w14:paraId="29283F8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2F7C35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0E5C7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palmitoyl 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ethanolamide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FD217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HMDB02100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FA61F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6,014,241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8E463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1,690,296</w:t>
            </w:r>
          </w:p>
        </w:tc>
      </w:tr>
      <w:tr w:rsidR="001A3297" w:rsidRPr="00B25D79" w14:paraId="384155A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81A545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5228B2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stearoyl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ethanolamide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42746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6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HMDB13078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783D4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865,381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0D4A16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201D249F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806C1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Fatty Acid Metabolism (also BCAA Metabolism)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C0A3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butyrylcarnitine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34A4EF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HMDB02013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C4F0D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2584A0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350,453</w:t>
            </w:r>
          </w:p>
        </w:tc>
      </w:tr>
      <w:tr w:rsidR="001A3297" w:rsidRPr="00B25D79" w14:paraId="2B6AA1D8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12AA1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Fatty Acid Metabolism (Acyl Carnitine)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136B3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acetylcarnitine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055F1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HMDB00201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1EF40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472,839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38409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1,821,132</w:t>
            </w:r>
          </w:p>
        </w:tc>
      </w:tr>
      <w:tr w:rsidR="001A3297" w:rsidRPr="00B25D79" w14:paraId="498887B1" w14:textId="77777777" w:rsidTr="007C5A0B">
        <w:trPr>
          <w:trHeight w:val="79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CFB01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Fatty Acid, Amino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A232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2-aminoheptanoate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75468E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1208FF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3F395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192,392</w:t>
            </w:r>
          </w:p>
        </w:tc>
      </w:tr>
      <w:tr w:rsidR="001A3297" w:rsidRPr="00B25D79" w14:paraId="36F83890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5CA622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Fatty Acid, Branched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24254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13-methylmyristic acid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B69D42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9BBDAF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4,494,557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CC4ED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2,902,330</w:t>
            </w:r>
          </w:p>
        </w:tc>
      </w:tr>
      <w:tr w:rsidR="001A3297" w:rsidRPr="00B25D79" w14:paraId="54299D7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B9EAC3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42049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15-methylpalmitate (isobar with 2-methylpalmitate)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CB6CE54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162C3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4,652,166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9AAAFD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4,674,955</w:t>
            </w:r>
          </w:p>
        </w:tc>
      </w:tr>
      <w:tr w:rsidR="001A3297" w:rsidRPr="00B25D79" w14:paraId="37678437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B8B5C9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6CC03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17-methylstearate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16B4E7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926E13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166,714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9B49B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177,665</w:t>
            </w:r>
          </w:p>
        </w:tc>
      </w:tr>
      <w:tr w:rsidR="001A3297" w:rsidRPr="00B25D79" w14:paraId="0E1C9A91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947F53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Fatty Acid, Dicarboxylate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896300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2-hydroxyadipate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BCF3C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HMDB00321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E0E98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871,593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6C419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968,765</w:t>
            </w:r>
          </w:p>
        </w:tc>
      </w:tr>
      <w:tr w:rsidR="001A3297" w:rsidRPr="00B25D79" w14:paraId="67825D5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A62714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A1E33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2-hydroxyglutarate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69707E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HMDB00606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170EF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3,356,396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A6291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21,331,188</w:t>
            </w:r>
          </w:p>
        </w:tc>
      </w:tr>
      <w:tr w:rsidR="001A3297" w:rsidRPr="00B25D79" w14:paraId="186F817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F44EA7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1E2BE3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2-methylglutarate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2A8945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HMDB00752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50465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311,425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A85FC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785,973</w:t>
            </w:r>
          </w:p>
        </w:tc>
      </w:tr>
      <w:tr w:rsidR="001A3297" w:rsidRPr="00B25D79" w14:paraId="5BB92C5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8C70EE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7933E6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3-methyladipate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6CE061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HMDB00555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8CD09F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449,103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D04C9A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853,830</w:t>
            </w:r>
          </w:p>
        </w:tc>
      </w:tr>
      <w:tr w:rsidR="001A3297" w:rsidRPr="00B25D79" w14:paraId="077E7AE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9E5E3A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35C9C9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adipate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F156C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HMDB00448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99FF8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560,170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ECE0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1,114,174</w:t>
            </w:r>
          </w:p>
        </w:tc>
      </w:tr>
      <w:tr w:rsidR="001A3297" w:rsidRPr="00B25D79" w14:paraId="098AB13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A3DEBB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880E9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azelate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nonanedioate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A390A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HMDB00784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7F1A83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862,324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D02E3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12,045,892</w:t>
            </w:r>
          </w:p>
        </w:tc>
      </w:tr>
      <w:tr w:rsidR="001A3297" w:rsidRPr="00B25D79" w14:paraId="176B5C5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8BDDA9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7852A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dodecanedioate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107FBE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HMDB00623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A56C27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247,310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6E9C3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719,101</w:t>
            </w:r>
          </w:p>
        </w:tc>
      </w:tr>
      <w:tr w:rsidR="001A3297" w:rsidRPr="00B25D79" w14:paraId="3269B85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CC273B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ADDDB7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hexadecanedioate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3A4A7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7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HMDB00672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3477AF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247,596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45375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460,787</w:t>
            </w:r>
          </w:p>
        </w:tc>
      </w:tr>
      <w:tr w:rsidR="001A3297" w:rsidRPr="00B25D79" w14:paraId="55BE22B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CD1950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4E386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maleate (cis-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Butenedioate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D7B17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HMDB00176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BC03CC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2,421,072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E9A07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2,412,261</w:t>
            </w:r>
          </w:p>
        </w:tc>
      </w:tr>
      <w:tr w:rsidR="001A3297" w:rsidRPr="00B25D79" w14:paraId="41B6DDA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A45A6E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2009F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pimelate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heptanedioate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12BF95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HMDB00857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085A0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73F62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362,240</w:t>
            </w:r>
          </w:p>
        </w:tc>
      </w:tr>
      <w:tr w:rsidR="001A3297" w:rsidRPr="00B25D79" w14:paraId="6EAD138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F62456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0C81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sebacate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decanedioate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2DBFD4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HMDB00792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90269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717,683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124751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981,630</w:t>
            </w:r>
          </w:p>
        </w:tc>
      </w:tr>
      <w:tr w:rsidR="001A3297" w:rsidRPr="00B25D79" w14:paraId="34FA32A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0D3EF6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94061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suberate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octanedioate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BA07E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HMDB00893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5CF128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406691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1,558,489</w:t>
            </w:r>
          </w:p>
        </w:tc>
      </w:tr>
      <w:tr w:rsidR="001A3297" w:rsidRPr="00B25D79" w14:paraId="0D2495A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D7528D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ABF46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tetradecanedioate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9CCE86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HMDB00872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4FD1D2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363,911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54113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406,749</w:t>
            </w:r>
          </w:p>
        </w:tc>
      </w:tr>
      <w:tr w:rsidR="001A3297" w:rsidRPr="00B25D79" w14:paraId="1E854B6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F8D6C5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818B6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undecanedioate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CD29A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HMDB00888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4C30F9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159,669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A3997E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1,826,683</w:t>
            </w:r>
          </w:p>
        </w:tc>
      </w:tr>
      <w:tr w:rsidR="001A3297" w:rsidRPr="00B25D79" w14:paraId="763A7E41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AAAFAD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Fatty Acid, Dihydroxy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6537E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12,13-DiHOME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21EB59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HMDB04705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F295A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100,619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08CD7A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123,204,584</w:t>
            </w:r>
          </w:p>
        </w:tc>
      </w:tr>
      <w:tr w:rsidR="001A3297" w:rsidRPr="00B25D79" w14:paraId="1572DCD7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D0A7A3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FFCB3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9,10-DiHOME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2446D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HMDB04704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BE669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73A44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59,692,256</w:t>
            </w:r>
          </w:p>
        </w:tc>
      </w:tr>
      <w:tr w:rsidR="001A3297" w:rsidRPr="00B25D79" w14:paraId="08DD9DFF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28EE6C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Fatty Acid, Monohydroxy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F38C6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13-HODE + 9-HODE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025C9BD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4B9529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6,419,312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4A3541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7,082,311,680</w:t>
            </w:r>
          </w:p>
        </w:tc>
      </w:tr>
      <w:tr w:rsidR="001A3297" w:rsidRPr="00B25D79" w14:paraId="245015A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902F67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B6CB6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2-hydroxydecanoate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CA574BA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7BBC4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372,178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F34FF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1,503,139</w:t>
            </w:r>
          </w:p>
        </w:tc>
      </w:tr>
      <w:tr w:rsidR="001A3297" w:rsidRPr="00B25D79" w14:paraId="30DDD8D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F5B1D0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75775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2-hydroxyoctanoate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6F869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HMDB02264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8A333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116,929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DC2E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216,494</w:t>
            </w:r>
          </w:p>
        </w:tc>
      </w:tr>
      <w:tr w:rsidR="001A3297" w:rsidRPr="00B25D79" w14:paraId="4DFADAA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9D3BED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4C193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2-hydroxypalmitate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6F284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8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HMDB31057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69A7A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1,917,395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5091E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2,900,843</w:t>
            </w:r>
          </w:p>
        </w:tc>
      </w:tr>
      <w:tr w:rsidR="001A3297" w:rsidRPr="00B25D79" w14:paraId="10B9962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BA43E2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6F0F1B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2-hydroxystearate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4762FB4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511030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1,199,831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AD058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1,403,719</w:t>
            </w:r>
          </w:p>
        </w:tc>
      </w:tr>
      <w:tr w:rsidR="001A3297" w:rsidRPr="00B25D79" w14:paraId="50ED76F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AC26A6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77C9A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3-hydroxydecanoate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7FF14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HMDB02203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57C99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247,479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DDAAC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446,182</w:t>
            </w:r>
          </w:p>
        </w:tc>
      </w:tr>
      <w:tr w:rsidR="001A3297" w:rsidRPr="00B25D79" w14:paraId="07B8FBC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0FA10C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61EEA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3-hydroxylaurate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0DEA3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HMDB00387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DE2BF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479,893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4AB97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764,962</w:t>
            </w:r>
          </w:p>
        </w:tc>
      </w:tr>
      <w:tr w:rsidR="001A3297" w:rsidRPr="00B25D79" w14:paraId="7D2D9C7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EA0691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AEDBA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3-hydroxymyristate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D29A7AA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11DEC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1,755,883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9B5C3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2,469,780</w:t>
            </w:r>
          </w:p>
        </w:tc>
      </w:tr>
      <w:tr w:rsidR="001A3297" w:rsidRPr="00B25D79" w14:paraId="68C551F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9D8966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50F2CD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3-hydroxyoctanoate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38D14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HMDB01954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C19D6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91,000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C182D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421,384</w:t>
            </w:r>
          </w:p>
        </w:tc>
      </w:tr>
      <w:tr w:rsidR="001A3297" w:rsidRPr="00B25D79" w14:paraId="7B4E6F6F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4E54A3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5DEF2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8-hydroxyoctanoate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ABD79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HMDB00711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7BDAA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141,502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804E7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1,151,467</w:t>
            </w:r>
          </w:p>
        </w:tc>
      </w:tr>
      <w:tr w:rsidR="001A3297" w:rsidRPr="00B25D79" w14:paraId="4AC509E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B15F77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C3CA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alpha-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hydroxycaproate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6399FE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HMDB01624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B80E6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0D42B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206,678</w:t>
            </w:r>
          </w:p>
        </w:tc>
      </w:tr>
      <w:tr w:rsidR="001A3297" w:rsidRPr="00B25D79" w14:paraId="731A001D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41A795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Glycerolipid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6AE4AA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glycerol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7219F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HMDB00131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5C09C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EEFAD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314,740,832</w:t>
            </w:r>
          </w:p>
        </w:tc>
      </w:tr>
      <w:tr w:rsidR="001A3297" w:rsidRPr="00B25D79" w14:paraId="0B04D3B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7835BF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6BB6EC" w14:textId="2D063622" w:rsidR="001A3297" w:rsidRPr="00B25D79" w:rsidRDefault="00E1469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glycerol 3-phosphate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554B4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HMDB00126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36EB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00994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1,958,323</w:t>
            </w:r>
          </w:p>
        </w:tc>
      </w:tr>
      <w:tr w:rsidR="001A3297" w:rsidRPr="00B25D79" w14:paraId="4888F85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33A0F2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56453E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glycerophosphoglycerol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4F3FE71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F75050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1,858,490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74DA39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1,807,928</w:t>
            </w:r>
          </w:p>
        </w:tc>
      </w:tr>
      <w:tr w:rsidR="001A3297" w:rsidRPr="00B25D79" w14:paraId="54970480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AB4B4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Inositol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74262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chiro-inositol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E7AE6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HMDB34220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1BA81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0D984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594,942</w:t>
            </w:r>
          </w:p>
        </w:tc>
      </w:tr>
      <w:tr w:rsidR="001A3297" w:rsidRPr="00B25D79" w14:paraId="5C293AD6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0948B5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Long Chain Fatty Acid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DB1CD6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10-heptadecenoate (17:1n7)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22225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HMDB60038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8B49D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2,408,783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39D148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15,274,945</w:t>
            </w:r>
          </w:p>
        </w:tc>
      </w:tr>
      <w:tr w:rsidR="001A3297" w:rsidRPr="00B25D79" w14:paraId="3DFD586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4C2FBA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73C522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10-nonadecenoate (19:1n9)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28E6B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19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HMDB13622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27723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329,098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5668B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3,135,657</w:t>
            </w:r>
          </w:p>
        </w:tc>
      </w:tr>
      <w:tr w:rsidR="001A3297" w:rsidRPr="00B25D79" w14:paraId="29BB76A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B3457C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1865A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arachidate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(20:0)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FFA06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HMDB02212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B8DA1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9,515,176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92B1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146,200,672</w:t>
            </w:r>
          </w:p>
        </w:tc>
      </w:tr>
      <w:tr w:rsidR="001A3297" w:rsidRPr="00B25D79" w14:paraId="00F03F4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7C3266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A5196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behenate (22:0)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CD6CE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HMDB00944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D7888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44,904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A9D55C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562,987</w:t>
            </w:r>
          </w:p>
        </w:tc>
      </w:tr>
      <w:tr w:rsidR="001A3297" w:rsidRPr="00B25D79" w14:paraId="51AF374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BB8896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7BB22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eicosenoate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(20:1n9 or 11)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6F161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HMDB02231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AF593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3,450,340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AFE87D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153,264,032</w:t>
            </w:r>
          </w:p>
        </w:tc>
      </w:tr>
      <w:tr w:rsidR="001A3297" w:rsidRPr="00B25D79" w14:paraId="187EC1E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9E85A4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1DC84E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erucate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(22:1n9)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3E3585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HMDB02068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3C144A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676,536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73408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6,825,225</w:t>
            </w:r>
          </w:p>
        </w:tc>
      </w:tr>
      <w:tr w:rsidR="001A3297" w:rsidRPr="00B25D79" w14:paraId="699B434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1E0718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6F7ED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margarate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(17:0)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61C63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HMDB02259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FCEF3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15,128,211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72BB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24,053,634</w:t>
            </w:r>
          </w:p>
        </w:tc>
      </w:tr>
      <w:tr w:rsidR="001A3297" w:rsidRPr="00B25D79" w14:paraId="2C86292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47096D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E56A73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myristate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(14:0)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59DA4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HMDB00806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177B7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37,736,836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E9058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605,839,808</w:t>
            </w:r>
          </w:p>
        </w:tc>
      </w:tr>
      <w:tr w:rsidR="001A3297" w:rsidRPr="00B25D79" w14:paraId="14E505F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1E62CA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4B572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myristoleate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(14:1n5)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35A9F1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HMDB02000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696639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1,293,227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76714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71,952,344</w:t>
            </w:r>
          </w:p>
        </w:tc>
      </w:tr>
      <w:tr w:rsidR="001A3297" w:rsidRPr="00B25D79" w14:paraId="573FF69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122A5A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39EF1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nonadecanoate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(19:0)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96A6D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HMDB00772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8A68C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3,270,887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E1A33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7,285,277</w:t>
            </w:r>
          </w:p>
        </w:tc>
      </w:tr>
      <w:tr w:rsidR="001A3297" w:rsidRPr="00B25D79" w14:paraId="54E95E7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BE39E6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6409AF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oleate (18:1n9)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854BB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HMDB00207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FB5C96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1,810,953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BFC30D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116,389,256</w:t>
            </w:r>
          </w:p>
        </w:tc>
      </w:tr>
      <w:tr w:rsidR="001A3297" w:rsidRPr="00B25D79" w14:paraId="19B8800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7DA29A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7D333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palmitate (16:0)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22209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0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HMDB00220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4829D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341,317,568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7B4FF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4,410,091,008</w:t>
            </w:r>
          </w:p>
        </w:tc>
      </w:tr>
      <w:tr w:rsidR="001A3297" w:rsidRPr="00B25D79" w14:paraId="5F22940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614E56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AB0D41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palmitoleate (16:1n7)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C4667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HMDB03229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59CD33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8,392,570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5F4D3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254,569,488</w:t>
            </w:r>
          </w:p>
        </w:tc>
      </w:tr>
      <w:tr w:rsidR="001A3297" w:rsidRPr="00B25D79" w14:paraId="13D99B3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C95578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4B125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pentadecanoate (15:0)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0A32C0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HMDB00826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499F4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12,145,118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86F609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26,355,804</w:t>
            </w:r>
          </w:p>
        </w:tc>
      </w:tr>
      <w:tr w:rsidR="001A3297" w:rsidRPr="00B25D79" w14:paraId="0F48328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E2420F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12507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stearate (18:0)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8A6CFA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HMDB00827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7950C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373,335,008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31D8A1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777,727,808</w:t>
            </w:r>
          </w:p>
        </w:tc>
      </w:tr>
      <w:tr w:rsidR="001A3297" w:rsidRPr="00B25D79" w14:paraId="73ADFFCE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FC6730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Lysolipid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36B5AB" w14:textId="50FC1F3C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1-linolenoy</w:t>
            </w:r>
            <w:r w:rsidR="00E14696">
              <w:rPr>
                <w:rFonts w:cs="Times New Roman"/>
                <w:sz w:val="20"/>
                <w:szCs w:val="20"/>
              </w:rPr>
              <w:t>lglycerophosphocholine (18:3n3)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E445D3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578E4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2,115,701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5FA702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69E0C83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53B680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13182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1-linoleoylglycerophosphocholine (18:2n6)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E9380B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HMDB10386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BEBF4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3,258,714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FBE12B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2,582,632</w:t>
            </w:r>
          </w:p>
        </w:tc>
      </w:tr>
      <w:tr w:rsidR="001A3297" w:rsidRPr="00B25D79" w14:paraId="0F283CC7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F6E398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A0DAEF" w14:textId="0BE0D95A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1-lino</w:t>
            </w:r>
            <w:r w:rsidR="00E14696">
              <w:rPr>
                <w:rFonts w:cs="Times New Roman"/>
                <w:sz w:val="20"/>
                <w:szCs w:val="20"/>
              </w:rPr>
              <w:t>leoylglycerophosphoethanolamine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FBF15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HMDB11507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6693D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4,183,353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415A0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1,510,417</w:t>
            </w:r>
          </w:p>
        </w:tc>
      </w:tr>
      <w:tr w:rsidR="001A3297" w:rsidRPr="00B25D79" w14:paraId="6D415CB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5B05D8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010FF0" w14:textId="13FA1DB1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</w:t>
            </w:r>
            <w:r w:rsidR="00E14696">
              <w:rPr>
                <w:rFonts w:cs="Times New Roman"/>
                <w:sz w:val="20"/>
                <w:szCs w:val="20"/>
              </w:rPr>
              <w:t>linoleoylglycerophosphoinositol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5CD2263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9ACEC4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1,213,923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9F1687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1,203,001</w:t>
            </w:r>
          </w:p>
        </w:tc>
      </w:tr>
      <w:tr w:rsidR="001A3297" w:rsidRPr="00B25D79" w14:paraId="13C889E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F8DECB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BFBAA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1-oleoylglycerophosphocholine (18:1)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68176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HMDB02815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456542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2,806,843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E78AE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10,265,586</w:t>
            </w:r>
          </w:p>
        </w:tc>
      </w:tr>
      <w:tr w:rsidR="001A3297" w:rsidRPr="00B25D79" w14:paraId="6C58CE5A" w14:textId="77777777" w:rsidTr="007C5A0B">
        <w:trPr>
          <w:trHeight w:val="28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F5E14A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4AAF3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1-oleoylglycerophosphoethanolamine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31CB4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HMDB11506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50DA0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1,760,717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CA34C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717,505</w:t>
            </w:r>
          </w:p>
        </w:tc>
      </w:tr>
      <w:tr w:rsidR="001A3297" w:rsidRPr="00B25D79" w14:paraId="4B0942D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5F134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182874B" w14:textId="443CE2E1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1-oleoylglycerophosphoinosi</w:t>
            </w:r>
            <w:r w:rsidR="00E14696">
              <w:rPr>
                <w:rFonts w:cs="Times New Roman"/>
                <w:sz w:val="20"/>
                <w:szCs w:val="20"/>
              </w:rPr>
              <w:t>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8D0948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8AA027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427,362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2DA46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736,794</w:t>
            </w:r>
          </w:p>
        </w:tc>
      </w:tr>
      <w:tr w:rsidR="001A3297" w:rsidRPr="00B25D79" w14:paraId="30AA152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D56CF4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65AE36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1-palmitoylglycerophosphocholine (16:0)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D3F0D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HMDB10382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CB47F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6,579,422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993A83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6,239,088</w:t>
            </w:r>
          </w:p>
        </w:tc>
      </w:tr>
      <w:tr w:rsidR="001A3297" w:rsidRPr="00B25D79" w14:paraId="1613805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7F9A5A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F53B0A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1-palmitoylglycerophosphoethanolamine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AD0C7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HMDB11503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1C3757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6,287,152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7D257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481,117</w:t>
            </w:r>
          </w:p>
        </w:tc>
      </w:tr>
      <w:tr w:rsidR="001A3297" w:rsidRPr="00B25D79" w14:paraId="212496C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52FDE0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865A184" w14:textId="09A299C9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</w:t>
            </w:r>
            <w:r w:rsidR="00E14696">
              <w:rPr>
                <w:rFonts w:cs="Times New Roman"/>
                <w:sz w:val="20"/>
                <w:szCs w:val="20"/>
              </w:rPr>
              <w:t>palmitoylglycerophosphoglycerol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F1F8CF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E2C4F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6,437,455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4ABE2B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1,559,198</w:t>
            </w:r>
          </w:p>
        </w:tc>
      </w:tr>
      <w:tr w:rsidR="001A3297" w:rsidRPr="00B25D79" w14:paraId="594AF0C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3B8975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930960" w14:textId="18313C89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</w:t>
            </w:r>
            <w:r w:rsidR="00E14696">
              <w:rPr>
                <w:rFonts w:cs="Times New Roman"/>
                <w:sz w:val="20"/>
                <w:szCs w:val="20"/>
              </w:rPr>
              <w:t>palmitoylglycerophosphoinositol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DB6BC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1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HMDB61695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6C1E10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6,104,352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6E34E9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1,154,040</w:t>
            </w:r>
          </w:p>
        </w:tc>
      </w:tr>
      <w:tr w:rsidR="001A3297" w:rsidRPr="00B25D79" w14:paraId="38DD4BB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B0356F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A2CDBD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1-stearoylglycerophosphocholine (18:0)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5FA75D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HMDB10384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4885FF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487,947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ED5BDC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734,759</w:t>
            </w:r>
          </w:p>
        </w:tc>
      </w:tr>
      <w:tr w:rsidR="001A3297" w:rsidRPr="00B25D79" w14:paraId="4044557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CAF551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D6065D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1-stearoylglycerophosphoinositol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62FC71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HMDB61696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1F4A87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166,519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1F006D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7B4F22F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890199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3186E5" w14:textId="01858610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</w:t>
            </w:r>
            <w:r w:rsidR="00E14696">
              <w:rPr>
                <w:rFonts w:cs="Times New Roman"/>
                <w:sz w:val="20"/>
                <w:szCs w:val="20"/>
              </w:rPr>
              <w:t>-palmitoylglycerophosphocholine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10FA5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HMDB61702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62000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367,344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EA7ED8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334,454</w:t>
            </w:r>
          </w:p>
        </w:tc>
      </w:tr>
      <w:tr w:rsidR="001A3297" w:rsidRPr="00B25D79" w14:paraId="3B9F7D2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5FE156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890EC8" w14:textId="6BA9C39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palmitoyl-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ol</w:t>
            </w:r>
            <w:r w:rsidR="00E14696">
              <w:rPr>
                <w:rFonts w:cs="Times New Roman"/>
                <w:sz w:val="20"/>
                <w:szCs w:val="20"/>
              </w:rPr>
              <w:t>eoyl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>-</w:t>
            </w:r>
            <w:proofErr w:type="spellStart"/>
            <w:r w:rsidR="00E14696">
              <w:rPr>
                <w:rFonts w:cs="Times New Roman"/>
                <w:sz w:val="20"/>
                <w:szCs w:val="20"/>
              </w:rPr>
              <w:t>glycerophosphoglycerol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 xml:space="preserve"> (2)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808BEC2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28B09D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519,265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05767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266,693</w:t>
            </w:r>
          </w:p>
        </w:tc>
      </w:tr>
      <w:tr w:rsidR="001A3297" w:rsidRPr="00B25D79" w14:paraId="548F17FA" w14:textId="77777777" w:rsidTr="007C5A0B">
        <w:trPr>
          <w:trHeight w:val="79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0909ED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Medium Chain Fatty Acid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72AE3B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5-dodecenoate (12:1n7)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36DD6B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HMDB00529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7D2129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610,748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12070A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2,283,128</w:t>
            </w:r>
          </w:p>
        </w:tc>
      </w:tr>
      <w:tr w:rsidR="001A3297" w:rsidRPr="00B25D79" w14:paraId="276093A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097B31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BDE2B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caprate (10:0)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DAFD8F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HMDB00511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E22EB3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4,638,353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A7AB3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9,519,592</w:t>
            </w:r>
          </w:p>
        </w:tc>
      </w:tr>
      <w:tr w:rsidR="001A3297" w:rsidRPr="00B25D79" w14:paraId="3772E94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F0D67B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51204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caproate (6:0)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5088E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HMDB00535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A1E85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1,101,043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55ACCE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1,972,581</w:t>
            </w:r>
          </w:p>
        </w:tc>
      </w:tr>
      <w:tr w:rsidR="001A3297" w:rsidRPr="00B25D79" w14:paraId="108C76C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E6CD15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FA8C4F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caprylate (8:0)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897F11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HMDB00482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09119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1,811,655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EF5A37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3,612,798</w:t>
            </w:r>
          </w:p>
        </w:tc>
      </w:tr>
      <w:tr w:rsidR="001A3297" w:rsidRPr="00B25D79" w14:paraId="2C7F7AA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7B6724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4A3B6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heptanoate (7:0)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D48CD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HMDB00666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2C126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1,620,164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1CC0F9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587,364</w:t>
            </w:r>
          </w:p>
        </w:tc>
      </w:tr>
      <w:tr w:rsidR="001A3297" w:rsidRPr="00B25D79" w14:paraId="564AC13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190841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27A3F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laurate (12:0)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CA3D7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HMDB00638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8A5701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21,266,886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CA55C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64,618,424</w:t>
            </w:r>
          </w:p>
        </w:tc>
      </w:tr>
      <w:tr w:rsidR="001A3297" w:rsidRPr="00B25D79" w14:paraId="0C0C2E9A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E40F5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Mevalonate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42C34D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3-hydroxy-3-methylglutarate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F438E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2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HMDB00355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A38E2F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31,241,704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681C2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16,946,286</w:t>
            </w:r>
          </w:p>
        </w:tc>
      </w:tr>
      <w:tr w:rsidR="001A3297" w:rsidRPr="00B25D79" w14:paraId="37BF2CEF" w14:textId="77777777" w:rsidTr="007C5A0B">
        <w:trPr>
          <w:trHeight w:val="79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A64932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Monoacylglycerol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F6E046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1-linolenoylglycerol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AABB6F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HMDB11569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896E98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3,450,437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08920E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9,402,899</w:t>
            </w:r>
          </w:p>
        </w:tc>
      </w:tr>
      <w:tr w:rsidR="001A3297" w:rsidRPr="00B25D79" w14:paraId="353169E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C2B947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EEB18D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1-linoleoylglycerol (1-monolinolein)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2566EB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EA2BC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21,300,358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9F169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230,424,096</w:t>
            </w:r>
          </w:p>
        </w:tc>
      </w:tr>
      <w:tr w:rsidR="001A3297" w:rsidRPr="00B25D79" w14:paraId="5D5AC36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3B8A9B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53D9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1-myristoylglycerol (1-monomyristin)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D66A4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HMDB11561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9B80E7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460,374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0FE1E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2,894,156</w:t>
            </w:r>
          </w:p>
        </w:tc>
      </w:tr>
      <w:tr w:rsidR="001A3297" w:rsidRPr="00B25D79" w14:paraId="02EB457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E07D1E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0CC30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1-oleoylglycerol (1-monoolein)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A2558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HMDB11567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7B81D8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3,200,321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514C5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156,829,376</w:t>
            </w:r>
          </w:p>
        </w:tc>
      </w:tr>
      <w:tr w:rsidR="001A3297" w:rsidRPr="00B25D79" w14:paraId="364020D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6D5544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0F046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1-palmitoylglycerol (1-monopalmitin)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28E7B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HMDB31074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44F355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4,925,272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BD67B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59,331,344</w:t>
            </w:r>
          </w:p>
        </w:tc>
      </w:tr>
      <w:tr w:rsidR="001A3297" w:rsidRPr="00B25D79" w14:paraId="0B89CF77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53961C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69D31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1-pentadecanoylglycerol (1-monopentadecanoin)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7D2BB45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A67113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266,202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F0C724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587,997</w:t>
            </w:r>
          </w:p>
        </w:tc>
      </w:tr>
      <w:tr w:rsidR="001A3297" w:rsidRPr="00B25D79" w14:paraId="0459A4F6" w14:textId="77777777" w:rsidTr="007C5A0B">
        <w:trPr>
          <w:trHeight w:val="152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0E8B36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A36CEC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2-linoleoylglycerol (2-monolinolein)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3A7A51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HMDB11538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17687A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627,637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3DFE8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14,604,158</w:t>
            </w:r>
          </w:p>
        </w:tc>
      </w:tr>
      <w:tr w:rsidR="001A3297" w:rsidRPr="00B25D79" w14:paraId="7C65617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E1A1BC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AA873C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2-oleoylglycerol (2-monoolein)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B6EE5C6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71AB2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1,599,837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BFE94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12,237,595</w:t>
            </w:r>
          </w:p>
        </w:tc>
      </w:tr>
      <w:tr w:rsidR="001A3297" w:rsidRPr="00B25D79" w14:paraId="7BA3A30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85A260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71626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2-palmitoylglycerol (2-monopalmitin)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D932C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HMDB11533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7D036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1,064,524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F993B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6,357,550</w:t>
            </w:r>
          </w:p>
        </w:tc>
      </w:tr>
      <w:tr w:rsidR="001A3297" w:rsidRPr="00B25D79" w14:paraId="15CDC419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FB20016" w14:textId="768BD5BC" w:rsidR="001A3297" w:rsidRPr="00B25D79" w:rsidRDefault="007C5A0B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Phosphatidylcholine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ABA1CD6" w14:textId="18E8C310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oleoyl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-lino</w:t>
            </w:r>
            <w:r w:rsidR="00E14696">
              <w:rPr>
                <w:rFonts w:cs="Times New Roman"/>
                <w:sz w:val="20"/>
                <w:szCs w:val="20"/>
              </w:rPr>
              <w:t>leoyl-</w:t>
            </w:r>
            <w:proofErr w:type="spellStart"/>
            <w:r w:rsidR="00E14696">
              <w:rPr>
                <w:rFonts w:cs="Times New Roman"/>
                <w:sz w:val="20"/>
                <w:szCs w:val="20"/>
              </w:rPr>
              <w:t>glycerophosphocholine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0F13D92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1D3DF6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4,122,321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82D882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3,183,703</w:t>
            </w:r>
          </w:p>
        </w:tc>
      </w:tr>
      <w:tr w:rsidR="001A3297" w:rsidRPr="00B25D79" w14:paraId="6F06110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1E8AAD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5EE6640" w14:textId="14C50D3C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oleoyl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-lino</w:t>
            </w:r>
            <w:r w:rsidR="00E14696">
              <w:rPr>
                <w:rFonts w:cs="Times New Roman"/>
                <w:sz w:val="20"/>
                <w:szCs w:val="20"/>
              </w:rPr>
              <w:t>leoyl-</w:t>
            </w:r>
            <w:proofErr w:type="spellStart"/>
            <w:r w:rsidR="00E14696">
              <w:rPr>
                <w:rFonts w:cs="Times New Roman"/>
                <w:sz w:val="20"/>
                <w:szCs w:val="20"/>
              </w:rPr>
              <w:t>glycerophosphocholine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 xml:space="preserve"> (2)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5D579EB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9B30F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1,462,078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77C67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704,027</w:t>
            </w:r>
          </w:p>
        </w:tc>
      </w:tr>
      <w:tr w:rsidR="001A3297" w:rsidRPr="00B25D79" w14:paraId="5786152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6C945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6978E8" w14:textId="2691B0F9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palmitoyl-lino</w:t>
            </w:r>
            <w:r w:rsidR="00E14696">
              <w:rPr>
                <w:rFonts w:cs="Times New Roman"/>
                <w:sz w:val="20"/>
                <w:szCs w:val="20"/>
              </w:rPr>
              <w:t>leoyl-</w:t>
            </w:r>
            <w:proofErr w:type="spellStart"/>
            <w:r w:rsidR="00E14696">
              <w:rPr>
                <w:rFonts w:cs="Times New Roman"/>
                <w:sz w:val="20"/>
                <w:szCs w:val="20"/>
              </w:rPr>
              <w:t>glycerophosphocholine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3501694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27EEB6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2,743,083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A18E13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379,486</w:t>
            </w:r>
          </w:p>
        </w:tc>
      </w:tr>
      <w:tr w:rsidR="001A3297" w:rsidRPr="00B25D79" w14:paraId="6CC7BD5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DE5C51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C6FA58" w14:textId="15314F2C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palmitoyl-lino</w:t>
            </w:r>
            <w:r w:rsidR="00E14696">
              <w:rPr>
                <w:rFonts w:cs="Times New Roman"/>
                <w:sz w:val="20"/>
                <w:szCs w:val="20"/>
              </w:rPr>
              <w:t>leoyl-</w:t>
            </w:r>
            <w:proofErr w:type="spellStart"/>
            <w:r w:rsidR="00E14696">
              <w:rPr>
                <w:rFonts w:cs="Times New Roman"/>
                <w:sz w:val="20"/>
                <w:szCs w:val="20"/>
              </w:rPr>
              <w:t>glycerophosphocholine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 xml:space="preserve"> (2)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67EC688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8930A9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6,176,508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C0A937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1,744,728</w:t>
            </w:r>
          </w:p>
        </w:tc>
      </w:tr>
      <w:tr w:rsidR="001A3297" w:rsidRPr="00B25D79" w14:paraId="3BB7134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5B81B6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004C68" w14:textId="4D6902B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palmitoyl-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o</w:t>
            </w:r>
            <w:r w:rsidR="00E14696">
              <w:rPr>
                <w:rFonts w:cs="Times New Roman"/>
                <w:sz w:val="20"/>
                <w:szCs w:val="20"/>
              </w:rPr>
              <w:t>leoyl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>-</w:t>
            </w:r>
            <w:proofErr w:type="spellStart"/>
            <w:r w:rsidR="00E14696">
              <w:rPr>
                <w:rFonts w:cs="Times New Roman"/>
                <w:sz w:val="20"/>
                <w:szCs w:val="20"/>
              </w:rPr>
              <w:t>glycerophosphocholine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8013A2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57E369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1,427,999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601521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672,909</w:t>
            </w:r>
          </w:p>
        </w:tc>
      </w:tr>
      <w:tr w:rsidR="001A3297" w:rsidRPr="00B25D79" w14:paraId="69262D82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96B32E0" w14:textId="38228A04" w:rsidR="001A3297" w:rsidRPr="00B25D79" w:rsidRDefault="007C5A0B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Phosphatidylinositol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8BC266" w14:textId="40612C12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oleoyl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-linol</w:t>
            </w:r>
            <w:r w:rsidR="00E14696">
              <w:rPr>
                <w:rFonts w:cs="Times New Roman"/>
                <w:sz w:val="20"/>
                <w:szCs w:val="20"/>
              </w:rPr>
              <w:t>eoyl-</w:t>
            </w:r>
            <w:proofErr w:type="spellStart"/>
            <w:r w:rsidR="00E14696">
              <w:rPr>
                <w:rFonts w:cs="Times New Roman"/>
                <w:sz w:val="20"/>
                <w:szCs w:val="20"/>
              </w:rPr>
              <w:t>glycerophosphoinositol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CAD82D2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7807BD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901,792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71CDBB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1,397,967</w:t>
            </w:r>
          </w:p>
        </w:tc>
      </w:tr>
      <w:tr w:rsidR="001A3297" w:rsidRPr="00B25D79" w14:paraId="4271937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8ACC43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F16D92" w14:textId="5D7E9554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palmitoyl-linol</w:t>
            </w:r>
            <w:r w:rsidR="00E14696">
              <w:rPr>
                <w:rFonts w:cs="Times New Roman"/>
                <w:sz w:val="20"/>
                <w:szCs w:val="20"/>
              </w:rPr>
              <w:t>eoyl-</w:t>
            </w:r>
            <w:proofErr w:type="spellStart"/>
            <w:r w:rsidR="00E14696">
              <w:rPr>
                <w:rFonts w:cs="Times New Roman"/>
                <w:sz w:val="20"/>
                <w:szCs w:val="20"/>
              </w:rPr>
              <w:t>glycerophosphoinositol</w:t>
            </w:r>
            <w:proofErr w:type="spellEnd"/>
            <w:r w:rsidR="00E14696">
              <w:rPr>
                <w:rFonts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7053502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CF65B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5,876,814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7D1A9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2,985,819</w:t>
            </w:r>
          </w:p>
        </w:tc>
      </w:tr>
      <w:tr w:rsidR="001A3297" w:rsidRPr="00B25D79" w14:paraId="6C33CDBE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A32B45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Phospholipid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63E2AD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choline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FEC99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HMDB00097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88318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599,931,008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E1883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722,152,256</w:t>
            </w:r>
          </w:p>
        </w:tc>
      </w:tr>
      <w:tr w:rsidR="001A3297" w:rsidRPr="00B25D79" w14:paraId="665D732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A68E67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55E213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choline phosphate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72C5D5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HMDB01565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04EAA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14,146,123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3ABF18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31,528,856</w:t>
            </w:r>
          </w:p>
        </w:tc>
      </w:tr>
      <w:tr w:rsidR="001A3297" w:rsidRPr="00B25D79" w14:paraId="6E57F6C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A167D7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BD865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glycerophosphoethanolamine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BC767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HMDB00114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41A6FF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375,492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45B5B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1,438,771</w:t>
            </w:r>
          </w:p>
        </w:tc>
      </w:tr>
      <w:tr w:rsidR="001A3297" w:rsidRPr="00B25D79" w14:paraId="56E444D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FA41CD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F271FE" w14:textId="457272A8" w:rsidR="001A3297" w:rsidRPr="00B25D79" w:rsidRDefault="00E14696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glycerophosphoinositol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0BDE9D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F67EF8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4,778,728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15BB96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5,136,834</w:t>
            </w:r>
          </w:p>
        </w:tc>
      </w:tr>
      <w:tr w:rsidR="001A3297" w:rsidRPr="00B25D79" w14:paraId="36EC066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E329EB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6FF9072" w14:textId="737BD14D" w:rsidR="001A3297" w:rsidRPr="00B25D79" w:rsidRDefault="00E14696" w:rsidP="00E1469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glycerophosphorylcholine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55479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3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HMDB00086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A783E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30,075,690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7D1D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235,681,840</w:t>
            </w:r>
          </w:p>
        </w:tc>
      </w:tr>
      <w:tr w:rsidR="001A3297" w:rsidRPr="00B25D79" w14:paraId="24257830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7BD7BB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Polyunsaturated Fatty Acid (n3 and n6)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4042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adrenate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(22:4n6)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4F56B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HMDB02226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BF673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4,237,159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E707D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13,052,575</w:t>
            </w:r>
          </w:p>
        </w:tc>
      </w:tr>
      <w:tr w:rsidR="001A3297" w:rsidRPr="00B25D79" w14:paraId="5280CC7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C80874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9D19CD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dihomo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-linoleate (20:2n6)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97A778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HMDB05060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A47B83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168,998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73689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6,043,261</w:t>
            </w:r>
          </w:p>
        </w:tc>
      </w:tr>
      <w:tr w:rsidR="001A3297" w:rsidRPr="00B25D79" w14:paraId="191487A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231AA8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667019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dihomo-linolenate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(20:3n3 or n6)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B3BDF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HMDB02925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8B7F9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148,339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CAB0CB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6E581B0B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3A5C99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A33AC9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docosadienoate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(22:2n6)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B7073D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HMDB61714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19FE2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437738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470,588</w:t>
            </w:r>
          </w:p>
        </w:tc>
      </w:tr>
      <w:tr w:rsidR="001A3297" w:rsidRPr="00B25D79" w14:paraId="7D6EBB0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51271C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FA2BD38" w14:textId="4ED5CEB2" w:rsidR="001A3297" w:rsidRPr="00B25D79" w:rsidRDefault="001A3297" w:rsidP="00E1469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eicosapentaenoate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(20:5n3)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14211D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HMDB01999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EB25E2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340,610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BD31F9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7CC9C82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C0A65C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5EF093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linoleate (18:2n6)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E4143D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HMDB00673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8D5810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137,026,912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1C3BA2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9,465,325,568</w:t>
            </w:r>
          </w:p>
        </w:tc>
      </w:tr>
      <w:tr w:rsidR="001A3297" w:rsidRPr="00B25D79" w14:paraId="39C9772E" w14:textId="77777777" w:rsidTr="007C5A0B">
        <w:trPr>
          <w:trHeight w:val="445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4116E5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BC2F38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linolenate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[alpha or gamma; (18:3n3 or 6)]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1050F1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HMDB03073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A20635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92,844,024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78F916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1,212,979,072</w:t>
            </w:r>
          </w:p>
        </w:tc>
      </w:tr>
      <w:tr w:rsidR="001A3297" w:rsidRPr="00B25D79" w14:paraId="6F87F800" w14:textId="77777777" w:rsidTr="007C5A0B">
        <w:trPr>
          <w:trHeight w:val="7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EDEEF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Secondary Bile Acid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2F61A2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deoxycholate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65542F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HMDB00626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FF8223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245,714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D45F2F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0DF69061" w14:textId="77777777" w:rsidTr="007C5A0B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42104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Short Chain Fatty Acid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776A25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valerate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3EF92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HMDB00892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3E989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512,490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13A205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731,165</w:t>
            </w:r>
          </w:p>
        </w:tc>
      </w:tr>
      <w:tr w:rsidR="001A3297" w:rsidRPr="00B25D79" w14:paraId="1B128979" w14:textId="77777777" w:rsidTr="007C5A0B">
        <w:trPr>
          <w:trHeight w:val="7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70DA19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Sphingolipid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0FE161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sphinganine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EA18B0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4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HMDB00269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6605BB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86,719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9AC890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1,265,766</w:t>
            </w:r>
          </w:p>
        </w:tc>
      </w:tr>
      <w:tr w:rsidR="001A3297" w:rsidRPr="00B25D79" w14:paraId="59F72EA0" w14:textId="77777777" w:rsidTr="007C5A0B">
        <w:trPr>
          <w:trHeight w:val="7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130A0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Steroid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19B7AB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 xml:space="preserve">5alpha-pregnan-3beta,20beta-diol 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monosulfate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4C0BD84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133396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579,307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52E3D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383,456</w:t>
            </w:r>
          </w:p>
        </w:tc>
      </w:tr>
      <w:tr w:rsidR="001A3297" w:rsidRPr="00B25D79" w14:paraId="5B172546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AC49A8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Sterol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368DDD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4-cholesten-3-one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912A4B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HMDB00921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46021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7CBA8C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76,873</w:t>
            </w:r>
          </w:p>
        </w:tc>
      </w:tr>
      <w:tr w:rsidR="001A3297" w:rsidRPr="00B25D79" w14:paraId="75DBEBB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1FDCAD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5A8C5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campesterol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CC6CC5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HMDB02869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199B3D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83,182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0952C9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557,692</w:t>
            </w:r>
          </w:p>
        </w:tc>
      </w:tr>
      <w:tr w:rsidR="001A3297" w:rsidRPr="00B25D79" w14:paraId="1DDD02A3" w14:textId="77777777" w:rsidTr="007C5A0B">
        <w:trPr>
          <w:trHeight w:val="300"/>
        </w:trPr>
        <w:tc>
          <w:tcPr>
            <w:tcW w:w="0" w:type="auto"/>
            <w:gridSpan w:val="5"/>
            <w:tcBorders>
              <w:left w:val="nil"/>
              <w:right w:val="nil"/>
            </w:tcBorders>
            <w:noWrap/>
            <w:vAlign w:val="center"/>
          </w:tcPr>
          <w:p w14:paraId="10EE37BD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C68A6">
              <w:rPr>
                <w:rFonts w:cs="Times New Roman"/>
                <w:b/>
                <w:sz w:val="20"/>
                <w:szCs w:val="20"/>
              </w:rPr>
              <w:t>Nucleotide</w:t>
            </w:r>
          </w:p>
        </w:tc>
      </w:tr>
      <w:tr w:rsidR="001A3297" w:rsidRPr="00B25D79" w14:paraId="402297E7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2BAEAC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Purine and Pyrimidine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7CE8E2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methylphosphate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A30DD5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HMDB61711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FA824A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92F08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4,804,545</w:t>
            </w:r>
          </w:p>
        </w:tc>
      </w:tr>
      <w:tr w:rsidR="001A3297" w:rsidRPr="00B25D79" w14:paraId="5E5D18F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A2A547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4F7CB2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allantoin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13A44A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HMDB00462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3699E0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5,677,627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5E1469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45,643,132</w:t>
            </w:r>
          </w:p>
        </w:tc>
      </w:tr>
      <w:tr w:rsidR="001A3297" w:rsidRPr="00B25D79" w14:paraId="5EE7B9C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4933D0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F982C9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hypoxanthine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BF2DBB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HMDB00157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EE4E7C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E9CC2B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296,190</w:t>
            </w:r>
          </w:p>
        </w:tc>
      </w:tr>
      <w:tr w:rsidR="001A3297" w:rsidRPr="00B25D79" w14:paraId="3EA7D2D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ACE0CE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DD3154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inosine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5E4005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HMDB00195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6EEB2C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725,618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E4D183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4,457,137</w:t>
            </w:r>
          </w:p>
        </w:tc>
      </w:tr>
      <w:tr w:rsidR="001A3297" w:rsidRPr="00B25D79" w14:paraId="248F339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7509DE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AC5B2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xanthine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D6867A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HMDB00292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95DC9D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3,433,657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E14F1D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2,351,023</w:t>
            </w:r>
          </w:p>
        </w:tc>
      </w:tr>
      <w:tr w:rsidR="001A3297" w:rsidRPr="00B25D79" w14:paraId="6B706052" w14:textId="77777777" w:rsidTr="007C5A0B">
        <w:trPr>
          <w:trHeight w:val="7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4BB7B0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76AA9F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xanthosine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206F89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HMDB00299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07C8C5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2,829,760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52159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684,372</w:t>
            </w:r>
          </w:p>
        </w:tc>
      </w:tr>
      <w:tr w:rsidR="001A3297" w:rsidRPr="00B25D79" w14:paraId="66892CBC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12C0CB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Purine Metabolism, Adenine containing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1EFD98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1-methyladenine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78500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HMDB11599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A3FE4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3,572,021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5ED7C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4,436,731</w:t>
            </w:r>
          </w:p>
        </w:tc>
      </w:tr>
      <w:tr w:rsidR="001A3297" w:rsidRPr="00B25D79" w14:paraId="4F8DEC0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78605A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93E44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adenine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3AA823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5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HMDB00034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5257D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52,913,220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4FFAC9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33,490,908</w:t>
            </w:r>
          </w:p>
        </w:tc>
      </w:tr>
      <w:tr w:rsidR="001A3297" w:rsidRPr="00B25D79" w14:paraId="12E3395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2A3F4E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6F7E6A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adenosine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F58D4E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HMDB00050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DEDB21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248,412,320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2D6BB7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252,077,504</w:t>
            </w:r>
          </w:p>
        </w:tc>
      </w:tr>
      <w:tr w:rsidR="001A3297" w:rsidRPr="00B25D79" w14:paraId="4BB0580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21ADE4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CD0076" w14:textId="0E8A4C40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adenosine 3</w:t>
            </w:r>
            <w:r w:rsidR="00671177">
              <w:rPr>
                <w:rFonts w:cs="Times New Roman"/>
                <w:sz w:val="20"/>
                <w:szCs w:val="20"/>
              </w:rPr>
              <w:t>',5'-cyclic monophosphate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97861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HMDB00058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9FFBDF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116,257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2709D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08C1986B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72E4B8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6154AD8" w14:textId="7C39A4DB" w:rsidR="001A3297" w:rsidRPr="00B25D79" w:rsidRDefault="0067117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adenosine 5'-monophosphate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9E52C8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HMDB00045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7E99A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78,325,392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7EA0B5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5,988,936</w:t>
            </w:r>
          </w:p>
        </w:tc>
      </w:tr>
      <w:tr w:rsidR="001A3297" w:rsidRPr="00B25D79" w14:paraId="07E32CE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60100D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F8AD66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N6-succinyladenosine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C502F7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HMDB00912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B3ADB3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133,123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F818F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2,101,457</w:t>
            </w:r>
          </w:p>
        </w:tc>
      </w:tr>
      <w:tr w:rsidR="001A3297" w:rsidRPr="00B25D79" w14:paraId="47107B82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13F4E7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Purine Metabolism, Guanine containing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4B251A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7-methylguanine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7F3110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HMDB00897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2E18E4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799,079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21B942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60B19D47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E5EF90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C8544D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guanosine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FAF7D4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HMDB00133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668A4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26,257,364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AD38C1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13,375,566</w:t>
            </w:r>
          </w:p>
        </w:tc>
      </w:tr>
      <w:tr w:rsidR="001A3297" w:rsidRPr="00B25D79" w14:paraId="3796D6A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8EB879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BE24D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N1-methylguanosine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983CA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HMDB01563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E5B7F6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145,521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3356D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226,924</w:t>
            </w:r>
          </w:p>
        </w:tc>
      </w:tr>
      <w:tr w:rsidR="001A3297" w:rsidRPr="00B25D79" w14:paraId="070D3CD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0B4F9F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9E64EE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N2,N2-dimethylguanosine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6DA30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HMDB04824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014E6D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CE98E8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86,624</w:t>
            </w:r>
          </w:p>
        </w:tc>
      </w:tr>
      <w:tr w:rsidR="001A3297" w:rsidRPr="00B25D79" w14:paraId="1057B56C" w14:textId="77777777" w:rsidTr="007C5A0B">
        <w:trPr>
          <w:trHeight w:val="77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1E2CFC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Pyrimidine Metabolism, Cytidine containing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548F0F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cytidine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A4FE82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HMDB00089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689E62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8,651,506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34F32A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8,561,558</w:t>
            </w:r>
          </w:p>
        </w:tc>
      </w:tr>
      <w:tr w:rsidR="001A3297" w:rsidRPr="00B25D79" w14:paraId="292D158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FD7A7E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F515E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cytosine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FA516F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6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HMDB00630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B6E25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311,982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B27B3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1,079,091</w:t>
            </w:r>
          </w:p>
        </w:tc>
      </w:tr>
      <w:tr w:rsidR="001A3297" w:rsidRPr="00B25D79" w14:paraId="7C28254E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1A029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Pyrimidine Metabolism, Orotate containing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876087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dihydroorotate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32EEDF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HMDB03349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A6BA31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54,087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E5CE0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83,752</w:t>
            </w:r>
          </w:p>
        </w:tc>
      </w:tr>
      <w:tr w:rsidR="001A3297" w:rsidRPr="00B25D79" w14:paraId="158525BE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B2C1AA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60708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orotate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E8962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HMDB00226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D54A8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220,015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99209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579,924</w:t>
            </w:r>
          </w:p>
        </w:tc>
      </w:tr>
      <w:tr w:rsidR="001A3297" w:rsidRPr="00B25D79" w14:paraId="56C76A43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005A36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Pyrimidine Metabolism, Uracil containing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35B1E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2'-deoxyuridine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9BF63B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HMDB00012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620F1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89,195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2EADA5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22AC6F60" w14:textId="77777777" w:rsidTr="007C5A0B">
        <w:trPr>
          <w:trHeight w:val="7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B4475B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C63C99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4-ureidobutyrate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B3A5C5C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8F6047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23,173,338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11661A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1,333,347</w:t>
            </w:r>
          </w:p>
        </w:tc>
      </w:tr>
      <w:tr w:rsidR="001A3297" w:rsidRPr="00B25D79" w14:paraId="4ADE22FB" w14:textId="77777777" w:rsidTr="007C5A0B">
        <w:trPr>
          <w:trHeight w:val="7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C39827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54E680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5-methyluridine (ribothymidine)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BFA47E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HMDB00884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BA58E4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9505BC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75,035</w:t>
            </w:r>
          </w:p>
        </w:tc>
      </w:tr>
      <w:tr w:rsidR="001A3297" w:rsidRPr="00B25D79" w14:paraId="528844A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6F0E5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2ABE10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beta-alanine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6E4AC4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HMDB00056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B2C8E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374,733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ED167C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246,109</w:t>
            </w:r>
          </w:p>
        </w:tc>
      </w:tr>
      <w:tr w:rsidR="001A3297" w:rsidRPr="00B25D79" w14:paraId="48A937F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0BE3C9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28489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N-acetyl-beta-alanine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D75EF31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066344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721,809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BF1071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894,407</w:t>
            </w:r>
          </w:p>
        </w:tc>
      </w:tr>
      <w:tr w:rsidR="001A3297" w:rsidRPr="00B25D79" w14:paraId="2B430DF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ED51DA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0DF737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pseudouridine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75DC0B3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HMDB00767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B6617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137,876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9C665F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3,217,247</w:t>
            </w:r>
          </w:p>
        </w:tc>
      </w:tr>
      <w:tr w:rsidR="001A3297" w:rsidRPr="00B25D79" w14:paraId="38D27AF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67AECD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4DD75A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uracil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EF6AD2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HMDB00300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5DA13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120,433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AFD773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351,026</w:t>
            </w:r>
          </w:p>
        </w:tc>
      </w:tr>
      <w:tr w:rsidR="001A3297" w:rsidRPr="00B25D79" w14:paraId="265441C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DC3A88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625EEC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uridine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8455189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HMDB00296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655AC1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15,209,662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FB6E3F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20,129,712</w:t>
            </w:r>
          </w:p>
        </w:tc>
      </w:tr>
      <w:tr w:rsidR="001A3297" w:rsidRPr="00B25D79" w14:paraId="094783B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96BB72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45EEAF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isoleucylglycine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8684F8F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C0EE4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881DEA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453,871</w:t>
            </w:r>
          </w:p>
        </w:tc>
      </w:tr>
      <w:tr w:rsidR="001A3297" w:rsidRPr="00B25D79" w14:paraId="60A3053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7959FB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1BD4F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valylglutamine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C6D4A3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6D84C2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2EF47D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554,544</w:t>
            </w:r>
          </w:p>
        </w:tc>
      </w:tr>
      <w:tr w:rsidR="001A3297" w:rsidRPr="00B25D79" w14:paraId="32B53F33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90C55E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48D5A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valylleucine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A39A491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06AFEE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81,889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3C2C96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4,001,783</w:t>
            </w:r>
          </w:p>
        </w:tc>
      </w:tr>
      <w:tr w:rsidR="001A3297" w:rsidRPr="00B25D79" w14:paraId="0C222D64" w14:textId="77777777" w:rsidTr="007C5A0B">
        <w:trPr>
          <w:trHeight w:val="7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</w:tcPr>
          <w:p w14:paraId="6E4645A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8EA94A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gamma-glutamyl-2-aminobutyrate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A565A21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DCCA76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4,909,089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F3F581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1,425,246</w:t>
            </w:r>
          </w:p>
        </w:tc>
      </w:tr>
      <w:tr w:rsidR="001A3297" w:rsidRPr="00B25D79" w14:paraId="480A526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634050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B2DEF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glutamylalanine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20DE15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HMDB29142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0F4AD7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1,173,894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5B0506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9,018,161</w:t>
            </w:r>
          </w:p>
        </w:tc>
      </w:tr>
      <w:tr w:rsidR="001A3297" w:rsidRPr="00B25D79" w14:paraId="4F568B27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F07BCA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6DCB22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glutamylglutamate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BAB3C1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7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HMDB11737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2D019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1,865,509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0A1EEE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1,271,113</w:t>
            </w:r>
          </w:p>
        </w:tc>
      </w:tr>
      <w:tr w:rsidR="001A3297" w:rsidRPr="00B25D79" w14:paraId="739C14E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625275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A631C1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glutamylglutamine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739258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HMDB11738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662567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312,071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9C98B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3,280,159</w:t>
            </w:r>
          </w:p>
        </w:tc>
      </w:tr>
      <w:tr w:rsidR="001A3297" w:rsidRPr="00B25D79" w14:paraId="262E949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5DB9D8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536AD7E" w14:textId="3B97F6AC" w:rsidR="001A3297" w:rsidRPr="00B25D79" w:rsidRDefault="0067117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>
              <w:rPr>
                <w:rFonts w:cs="Times New Roman"/>
                <w:sz w:val="20"/>
                <w:szCs w:val="20"/>
              </w:rPr>
              <w:t>glutamylisoleucine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DAA7AC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HMDB11170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034695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5,561,916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5B970F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805,042</w:t>
            </w:r>
          </w:p>
        </w:tc>
      </w:tr>
      <w:tr w:rsidR="001A3297" w:rsidRPr="00B25D79" w14:paraId="36478401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406F97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A9CFBD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glutamylleucine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375FDA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HMDB11171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09109C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419,273,760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731A3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512,326</w:t>
            </w:r>
          </w:p>
        </w:tc>
      </w:tr>
      <w:tr w:rsidR="001A3297" w:rsidRPr="00B25D79" w14:paraId="4853AB0D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09FF30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33A42A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glutamylmethionine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D1B0F9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HMDB29155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325D1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10,306,020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12AF70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603,857</w:t>
            </w:r>
          </w:p>
        </w:tc>
      </w:tr>
      <w:tr w:rsidR="001A3297" w:rsidRPr="00B25D79" w14:paraId="771E7B04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CD5E49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AF710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glutamylphenylalanine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98F591B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HMDB00594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B5A328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4,832,061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E5251F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879,103</w:t>
            </w:r>
          </w:p>
        </w:tc>
      </w:tr>
      <w:tr w:rsidR="001A3297" w:rsidRPr="00B25D79" w14:paraId="09CAC4A9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7623AF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E7C1E5F" w14:textId="3950E201" w:rsidR="001A3297" w:rsidRPr="00B25D79" w:rsidRDefault="0067117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>
              <w:rPr>
                <w:rFonts w:cs="Times New Roman"/>
                <w:sz w:val="20"/>
                <w:szCs w:val="20"/>
              </w:rPr>
              <w:t>glutamylthreonine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AA5EEC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HMDB29159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AC691C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197,085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D3435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176,494</w:t>
            </w:r>
          </w:p>
        </w:tc>
      </w:tr>
      <w:tr w:rsidR="001A3297" w:rsidRPr="00B25D79" w14:paraId="725CAD7A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2E7447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D3A3E2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glutamyltryptophan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E6E5AF7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HMDB29160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AA4B3E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2,153,754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B96C6F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1,366,673</w:t>
            </w:r>
          </w:p>
        </w:tc>
      </w:tr>
      <w:tr w:rsidR="001A3297" w:rsidRPr="00B25D79" w14:paraId="1F0E729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8780BC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06948E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glutamyltyrosine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21FB8AA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HMDB11741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55FC224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458,681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44BCEE4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566,542</w:t>
            </w:r>
          </w:p>
        </w:tc>
      </w:tr>
      <w:tr w:rsidR="001A3297" w:rsidRPr="00B25D79" w14:paraId="289CF8B8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84DC47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7623D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gamma-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glutamylvaline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14A4541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HMDB11172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94F870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5,477,714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AFC357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5,105,156</w:t>
            </w:r>
          </w:p>
        </w:tc>
      </w:tr>
      <w:tr w:rsidR="001A3297" w:rsidRPr="00B25D79" w14:paraId="436C4AD4" w14:textId="77777777" w:rsidTr="007C5A0B">
        <w:trPr>
          <w:trHeight w:val="300"/>
        </w:trPr>
        <w:tc>
          <w:tcPr>
            <w:tcW w:w="0" w:type="auto"/>
            <w:gridSpan w:val="5"/>
            <w:tcBorders>
              <w:left w:val="nil"/>
              <w:right w:val="nil"/>
            </w:tcBorders>
            <w:noWrap/>
            <w:vAlign w:val="center"/>
          </w:tcPr>
          <w:p w14:paraId="28FE6B6F" w14:textId="4FA2A4F1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EC68A6">
              <w:rPr>
                <w:rFonts w:cs="Times New Roman"/>
                <w:b/>
                <w:sz w:val="20"/>
                <w:szCs w:val="20"/>
              </w:rPr>
              <w:t>Phytochemicals</w:t>
            </w:r>
            <w:r w:rsidR="007C5A0B">
              <w:rPr>
                <w:rFonts w:cs="Times New Roman"/>
                <w:b/>
                <w:sz w:val="20"/>
                <w:szCs w:val="20"/>
              </w:rPr>
              <w:t>/Other</w:t>
            </w:r>
          </w:p>
        </w:tc>
      </w:tr>
      <w:tr w:rsidR="001A3297" w:rsidRPr="00B25D79" w14:paraId="50A06DAD" w14:textId="77777777" w:rsidTr="007C5A0B">
        <w:trPr>
          <w:trHeight w:val="30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C7F882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Benzoate Metabolism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395F6B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2-hydroxyhippurate (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salicylurate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B258738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8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HMDB00840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9C13B8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516394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86,256</w:t>
            </w:r>
          </w:p>
        </w:tc>
      </w:tr>
      <w:tr w:rsidR="001A3297" w:rsidRPr="00B25D79" w14:paraId="76A513C6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359C5C9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A99D9E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benzoate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B49A88C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HMDB01870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3D3C1B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4,307,687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DBBBF4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5,354,217</w:t>
            </w:r>
          </w:p>
        </w:tc>
      </w:tr>
      <w:tr w:rsidR="001A3297" w:rsidRPr="00B25D79" w14:paraId="5D1771C7" w14:textId="77777777" w:rsidTr="007C5A0B">
        <w:trPr>
          <w:trHeight w:val="7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5F49A1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Chemical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3C8A50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N-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methylpipecolate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36EA467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6A5CE2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64,955,940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1E158C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7,209,496</w:t>
            </w:r>
          </w:p>
        </w:tc>
      </w:tr>
      <w:tr w:rsidR="001A3297" w:rsidRPr="00B25D79" w14:paraId="3FAF47C6" w14:textId="77777777" w:rsidTr="007C5A0B">
        <w:trPr>
          <w:trHeight w:val="7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6774D4E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8198F0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O-</w:t>
            </w:r>
            <w:proofErr w:type="spellStart"/>
            <w:r w:rsidRPr="00B25D79">
              <w:rPr>
                <w:rFonts w:cs="Times New Roman"/>
                <w:sz w:val="20"/>
                <w:szCs w:val="20"/>
              </w:rPr>
              <w:t>sulfo</w:t>
            </w:r>
            <w:proofErr w:type="spellEnd"/>
            <w:r w:rsidRPr="00B25D79">
              <w:rPr>
                <w:rFonts w:cs="Times New Roman"/>
                <w:sz w:val="20"/>
                <w:szCs w:val="20"/>
              </w:rPr>
              <w:t>-L-tyrosine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7917801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2B5A47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78,572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D743F5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484,287</w:t>
            </w:r>
          </w:p>
        </w:tc>
      </w:tr>
      <w:tr w:rsidR="001A3297" w:rsidRPr="00B25D79" w14:paraId="7EE4E740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2614CD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9CEEDF7" w14:textId="330C2459" w:rsidR="001A3297" w:rsidRPr="00B25D79" w:rsidRDefault="0067117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sulfate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28BE63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1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HMDB01448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C0C6CE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27,710,566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3BAC35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10,203,519</w:t>
            </w:r>
          </w:p>
        </w:tc>
      </w:tr>
      <w:tr w:rsidR="001A3297" w:rsidRPr="00B25D79" w14:paraId="1F58B9BF" w14:textId="77777777" w:rsidTr="007C5A0B">
        <w:trPr>
          <w:trHeight w:val="70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E886BC0" w14:textId="6D9386AE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Drug</w:t>
            </w:r>
            <w:r w:rsidR="007C5A0B">
              <w:rPr>
                <w:rFonts w:cs="Times New Roman"/>
                <w:sz w:val="20"/>
                <w:szCs w:val="20"/>
              </w:rPr>
              <w:t>/Plant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29A750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6-oxopiperidine-2-carboxylic acid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A874915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30B7A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3,627,378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A64929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2,112,532</w:t>
            </w:r>
          </w:p>
        </w:tc>
      </w:tr>
      <w:tr w:rsidR="001A3297" w:rsidRPr="00B25D79" w14:paraId="5528EADB" w14:textId="77777777" w:rsidTr="007C5A0B">
        <w:trPr>
          <w:trHeight w:val="8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DA96C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D7013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salicylate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56B2A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2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HMDB01895</w:t>
              </w:r>
            </w:hyperlink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0FE34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308,467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8E8FA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8,155,134</w:t>
            </w:r>
          </w:p>
        </w:tc>
      </w:tr>
      <w:tr w:rsidR="001A3297" w:rsidRPr="00B25D79" w14:paraId="12BE67D0" w14:textId="77777777" w:rsidTr="007C5A0B">
        <w:trPr>
          <w:trHeight w:val="79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DC6A57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Food Component/Plant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8C64CE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2,3-dihydroxyisovalerate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A80F3C4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3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HMDB12141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014625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217,133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090EAAE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491,428</w:t>
            </w:r>
          </w:p>
        </w:tc>
      </w:tr>
      <w:tr w:rsidR="001A3297" w:rsidRPr="00B25D79" w14:paraId="50181B67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2DA1438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EA81E8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2-isopropylmalate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2A9143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4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HMDB00402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B7A3C2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1,599,339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B6295C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125,371</w:t>
            </w:r>
          </w:p>
        </w:tc>
      </w:tr>
      <w:tr w:rsidR="001A3297" w:rsidRPr="00B25D79" w14:paraId="63504257" w14:textId="77777777" w:rsidTr="007C5A0B">
        <w:trPr>
          <w:trHeight w:val="17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47E015C9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AB091E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2-piperidinone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2DAAC4D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A10EE3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51,866,064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68EE767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43,266,232</w:t>
            </w:r>
          </w:p>
        </w:tc>
      </w:tr>
      <w:tr w:rsidR="001A3297" w:rsidRPr="00B25D79" w14:paraId="730B22A2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90E016A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958F20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ergothioneine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44920E6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5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HMDB03045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4800028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2,149,285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D92C7E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1A3297" w:rsidRPr="00B25D79" w14:paraId="53697A7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D3C928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67CDC0EB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erythritol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B6EF7F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6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HMDB02994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B2AF36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49C987B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285,837</w:t>
            </w:r>
          </w:p>
        </w:tc>
      </w:tr>
      <w:tr w:rsidR="001A3297" w:rsidRPr="00B25D79" w14:paraId="762B5DB3" w14:textId="77777777" w:rsidTr="007C5A0B">
        <w:trPr>
          <w:trHeight w:val="132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108CC78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3D06AA1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gluconate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D97665F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7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HMDB00625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43F3A1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6,867,422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68A3FCEF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32,796,584</w:t>
            </w:r>
          </w:p>
        </w:tc>
      </w:tr>
      <w:tr w:rsidR="001A3297" w:rsidRPr="00B25D79" w14:paraId="37EFB6E5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78B6860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D417B77" w14:textId="3AF8FE81" w:rsidR="001A3297" w:rsidRPr="00B25D79" w:rsidRDefault="0067117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homostachydrine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42A3682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8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HMDB33433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279EE8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192,234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1ABF4CB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784,996</w:t>
            </w:r>
          </w:p>
        </w:tc>
      </w:tr>
      <w:tr w:rsidR="001A3297" w:rsidRPr="00B25D79" w14:paraId="34AC713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02483D9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286EBD5E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indolin-2-one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3B6382E3" w14:textId="77777777" w:rsidR="001A3297" w:rsidRPr="00EC68A6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73A110BC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427,580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hideMark/>
          </w:tcPr>
          <w:p w14:paraId="050BE713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1,449,349</w:t>
            </w:r>
          </w:p>
        </w:tc>
      </w:tr>
      <w:tr w:rsidR="001A3297" w:rsidRPr="00B25D79" w14:paraId="566BD3EC" w14:textId="77777777" w:rsidTr="007C5A0B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center"/>
          </w:tcPr>
          <w:p w14:paraId="5680E084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2931FA0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quinate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D50A7DD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299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HMDB03072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1A44CFA2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246,228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5CDE478D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10,826,823</w:t>
            </w:r>
          </w:p>
        </w:tc>
      </w:tr>
      <w:tr w:rsidR="001A3297" w:rsidRPr="00B25D79" w14:paraId="763DC790" w14:textId="77777777" w:rsidTr="007C5A0B">
        <w:trPr>
          <w:trHeight w:val="79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ADED90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7F653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B25D79">
              <w:rPr>
                <w:rFonts w:cs="Times New Roman"/>
                <w:sz w:val="20"/>
                <w:szCs w:val="20"/>
              </w:rPr>
              <w:t>stachydrine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5A8F6E" w14:textId="77777777" w:rsidR="001A3297" w:rsidRPr="00EC68A6" w:rsidRDefault="00624449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hyperlink r:id="rId300" w:history="1">
              <w:r w:rsidR="001A3297" w:rsidRPr="00EC68A6">
                <w:rPr>
                  <w:rFonts w:cs="Times New Roman"/>
                  <w:sz w:val="20"/>
                  <w:szCs w:val="20"/>
                </w:rPr>
                <w:t>HMDB04827</w:t>
              </w:r>
            </w:hyperlink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3D2C05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3,451,568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CE87D6" w14:textId="77777777" w:rsidR="001A3297" w:rsidRPr="00B25D79" w:rsidRDefault="001A3297" w:rsidP="00EC68A6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 w:rsidRPr="00B25D79">
              <w:rPr>
                <w:rFonts w:cs="Times New Roman"/>
                <w:sz w:val="20"/>
                <w:szCs w:val="20"/>
              </w:rPr>
              <w:t>35,157,772</w:t>
            </w:r>
          </w:p>
        </w:tc>
      </w:tr>
    </w:tbl>
    <w:p w14:paraId="02556FB8" w14:textId="6927E1AD" w:rsidR="00671177" w:rsidRDefault="00671177" w:rsidP="00671177">
      <w:pPr>
        <w:spacing w:before="0" w:after="0"/>
        <w:rPr>
          <w:rFonts w:eastAsia="Calibri" w:cs="Times New Roman"/>
          <w:sz w:val="18"/>
          <w:szCs w:val="24"/>
        </w:rPr>
      </w:pPr>
      <w:r>
        <w:rPr>
          <w:rFonts w:eastAsia="Calibri" w:cs="Times New Roman"/>
          <w:sz w:val="18"/>
          <w:szCs w:val="24"/>
        </w:rPr>
        <w:t xml:space="preserve">Alpha-CEHC, </w:t>
      </w:r>
      <w:r w:rsidRPr="00B25D79">
        <w:rPr>
          <w:rFonts w:eastAsia="Calibri" w:cs="Times New Roman"/>
          <w:sz w:val="18"/>
          <w:szCs w:val="24"/>
        </w:rPr>
        <w:t>2, 5, 7, 8-tetramethyl-2-(2'-carboxyethyl)-6-hydroxychroman</w:t>
      </w:r>
      <w:r>
        <w:rPr>
          <w:rFonts w:eastAsia="Calibri" w:cs="Times New Roman"/>
          <w:sz w:val="18"/>
          <w:szCs w:val="24"/>
        </w:rPr>
        <w:t xml:space="preserve">; </w:t>
      </w:r>
      <w:r w:rsidRPr="001A3297">
        <w:rPr>
          <w:rFonts w:eastAsia="Calibri" w:cs="Times New Roman"/>
          <w:sz w:val="18"/>
          <w:szCs w:val="24"/>
        </w:rPr>
        <w:t>AD</w:t>
      </w:r>
      <w:r>
        <w:rPr>
          <w:rFonts w:eastAsia="Calibri" w:cs="Times New Roman"/>
          <w:sz w:val="18"/>
          <w:szCs w:val="24"/>
        </w:rPr>
        <w:t>MA, asymmetric dimethylarginine</w:t>
      </w:r>
      <w:r w:rsidRPr="001A3297">
        <w:rPr>
          <w:rFonts w:eastAsia="Calibri" w:cs="Times New Roman"/>
          <w:sz w:val="18"/>
          <w:szCs w:val="24"/>
        </w:rPr>
        <w:t xml:space="preserve">; </w:t>
      </w:r>
      <w:r>
        <w:rPr>
          <w:rFonts w:eastAsia="Calibri" w:cs="Times New Roman"/>
          <w:sz w:val="18"/>
          <w:szCs w:val="24"/>
        </w:rPr>
        <w:t xml:space="preserve">Ala, alanine; </w:t>
      </w:r>
      <w:proofErr w:type="spellStart"/>
      <w:r>
        <w:rPr>
          <w:rFonts w:eastAsia="Calibri" w:cs="Times New Roman"/>
          <w:sz w:val="18"/>
          <w:szCs w:val="24"/>
        </w:rPr>
        <w:t>Arg</w:t>
      </w:r>
      <w:proofErr w:type="spellEnd"/>
      <w:r>
        <w:rPr>
          <w:rFonts w:eastAsia="Calibri" w:cs="Times New Roman"/>
          <w:sz w:val="18"/>
          <w:szCs w:val="24"/>
        </w:rPr>
        <w:t xml:space="preserve">, arginine; Asp, aspartate; BCAA = branched-chain amino acid; </w:t>
      </w:r>
      <w:proofErr w:type="spellStart"/>
      <w:r>
        <w:rPr>
          <w:rFonts w:eastAsia="Calibri" w:cs="Times New Roman"/>
          <w:sz w:val="18"/>
          <w:szCs w:val="24"/>
        </w:rPr>
        <w:t>Cys</w:t>
      </w:r>
      <w:proofErr w:type="spellEnd"/>
      <w:r>
        <w:rPr>
          <w:rFonts w:eastAsia="Calibri" w:cs="Times New Roman"/>
          <w:sz w:val="18"/>
          <w:szCs w:val="24"/>
        </w:rPr>
        <w:t xml:space="preserve">, cysteine; 9,10-diHOME, </w:t>
      </w:r>
      <w:r w:rsidRPr="00671177">
        <w:rPr>
          <w:rFonts w:eastAsia="Calibri" w:cs="Times New Roman"/>
          <w:sz w:val="18"/>
          <w:szCs w:val="24"/>
        </w:rPr>
        <w:t>(12Z)-9,10-dihydroxyoctadec-12-enoic acid</w:t>
      </w:r>
      <w:r>
        <w:rPr>
          <w:rFonts w:eastAsia="Calibri" w:cs="Times New Roman"/>
          <w:sz w:val="18"/>
          <w:szCs w:val="24"/>
        </w:rPr>
        <w:t xml:space="preserve">; 12,13-diHOME; </w:t>
      </w:r>
      <w:r w:rsidRPr="00671177">
        <w:rPr>
          <w:rFonts w:eastAsia="Calibri" w:cs="Times New Roman"/>
          <w:sz w:val="18"/>
          <w:szCs w:val="24"/>
        </w:rPr>
        <w:t>12,13-dihydroxy-9Z-octadecenoic acid</w:t>
      </w:r>
      <w:r>
        <w:rPr>
          <w:rFonts w:eastAsia="Calibri" w:cs="Times New Roman"/>
          <w:sz w:val="18"/>
          <w:szCs w:val="24"/>
        </w:rPr>
        <w:t xml:space="preserve">; </w:t>
      </w:r>
      <w:proofErr w:type="spellStart"/>
      <w:r>
        <w:rPr>
          <w:rFonts w:eastAsia="Calibri" w:cs="Times New Roman"/>
          <w:sz w:val="18"/>
          <w:szCs w:val="24"/>
        </w:rPr>
        <w:t>Glu</w:t>
      </w:r>
      <w:proofErr w:type="spellEnd"/>
      <w:r>
        <w:rPr>
          <w:rFonts w:eastAsia="Calibri" w:cs="Times New Roman"/>
          <w:sz w:val="18"/>
          <w:szCs w:val="24"/>
        </w:rPr>
        <w:t xml:space="preserve">, glutamate; </w:t>
      </w:r>
      <w:proofErr w:type="spellStart"/>
      <w:r>
        <w:rPr>
          <w:rFonts w:eastAsia="Calibri" w:cs="Times New Roman"/>
          <w:sz w:val="18"/>
          <w:szCs w:val="24"/>
        </w:rPr>
        <w:t>Gly</w:t>
      </w:r>
      <w:proofErr w:type="spellEnd"/>
      <w:r>
        <w:rPr>
          <w:rFonts w:eastAsia="Calibri" w:cs="Times New Roman"/>
          <w:sz w:val="18"/>
          <w:szCs w:val="24"/>
        </w:rPr>
        <w:t>, glycine; His, histidine; 9-HODE, 13-h</w:t>
      </w:r>
      <w:r w:rsidRPr="00671177">
        <w:rPr>
          <w:rFonts w:eastAsia="Calibri" w:cs="Times New Roman"/>
          <w:sz w:val="18"/>
          <w:szCs w:val="24"/>
        </w:rPr>
        <w:t>ydroxyoctadecadienoic acid</w:t>
      </w:r>
      <w:r>
        <w:rPr>
          <w:rFonts w:eastAsia="Calibri" w:cs="Times New Roman"/>
          <w:sz w:val="18"/>
          <w:szCs w:val="24"/>
        </w:rPr>
        <w:t>; 13-HODE, 13-h</w:t>
      </w:r>
      <w:r w:rsidRPr="00671177">
        <w:rPr>
          <w:rFonts w:eastAsia="Calibri" w:cs="Times New Roman"/>
          <w:sz w:val="18"/>
          <w:szCs w:val="24"/>
        </w:rPr>
        <w:t>ydroxyoctadecadienoic acid</w:t>
      </w:r>
      <w:r>
        <w:rPr>
          <w:rFonts w:eastAsia="Calibri" w:cs="Times New Roman"/>
          <w:sz w:val="18"/>
          <w:szCs w:val="24"/>
        </w:rPr>
        <w:t xml:space="preserve">; HMDB, Human Metabolome Database; Ile, isoleucine; Leu, leucine; Lys, lysine; Met, methionine; </w:t>
      </w:r>
      <w:proofErr w:type="spellStart"/>
      <w:r>
        <w:rPr>
          <w:rFonts w:eastAsia="Calibri" w:cs="Times New Roman"/>
          <w:sz w:val="18"/>
          <w:szCs w:val="24"/>
        </w:rPr>
        <w:t>Phe</w:t>
      </w:r>
      <w:proofErr w:type="spellEnd"/>
      <w:r>
        <w:rPr>
          <w:rFonts w:eastAsia="Calibri" w:cs="Times New Roman"/>
          <w:sz w:val="18"/>
          <w:szCs w:val="24"/>
        </w:rPr>
        <w:t xml:space="preserve">, phenylalanine; Pro, proline; SAM, S-adenosyl methionine; </w:t>
      </w:r>
      <w:r w:rsidRPr="001A3297">
        <w:rPr>
          <w:rFonts w:eastAsia="Calibri" w:cs="Times New Roman"/>
          <w:sz w:val="18"/>
          <w:szCs w:val="24"/>
        </w:rPr>
        <w:t>SDMA, symmetric dimethylarginine</w:t>
      </w:r>
      <w:r>
        <w:rPr>
          <w:rFonts w:eastAsia="Calibri" w:cs="Times New Roman"/>
          <w:sz w:val="18"/>
          <w:szCs w:val="24"/>
        </w:rPr>
        <w:t xml:space="preserve">; Ser, serine; TCA, tricarboxylic acid; </w:t>
      </w:r>
      <w:proofErr w:type="spellStart"/>
      <w:r>
        <w:rPr>
          <w:rFonts w:eastAsia="Calibri" w:cs="Times New Roman"/>
          <w:sz w:val="18"/>
          <w:szCs w:val="24"/>
        </w:rPr>
        <w:t>Thr</w:t>
      </w:r>
      <w:proofErr w:type="spellEnd"/>
      <w:r>
        <w:rPr>
          <w:rFonts w:eastAsia="Calibri" w:cs="Times New Roman"/>
          <w:sz w:val="18"/>
          <w:szCs w:val="24"/>
        </w:rPr>
        <w:t xml:space="preserve">, threonine; </w:t>
      </w:r>
      <w:proofErr w:type="spellStart"/>
      <w:r>
        <w:rPr>
          <w:rFonts w:eastAsia="Calibri" w:cs="Times New Roman"/>
          <w:sz w:val="18"/>
          <w:szCs w:val="24"/>
        </w:rPr>
        <w:t>Trp</w:t>
      </w:r>
      <w:proofErr w:type="spellEnd"/>
      <w:r>
        <w:rPr>
          <w:rFonts w:eastAsia="Calibri" w:cs="Times New Roman"/>
          <w:sz w:val="18"/>
          <w:szCs w:val="24"/>
        </w:rPr>
        <w:t>, tryptophan; Tyr, tyrosine; Val, valine</w:t>
      </w:r>
      <w:r w:rsidRPr="001A3297">
        <w:rPr>
          <w:rFonts w:eastAsia="Calibri" w:cs="Times New Roman"/>
          <w:sz w:val="18"/>
          <w:szCs w:val="24"/>
        </w:rPr>
        <w:t xml:space="preserve">. </w:t>
      </w:r>
    </w:p>
    <w:p w14:paraId="1A53BAAE" w14:textId="2A8C636A" w:rsidR="00671177" w:rsidRPr="00671177" w:rsidRDefault="00671177" w:rsidP="00671177">
      <w:pPr>
        <w:spacing w:before="0" w:after="0"/>
        <w:rPr>
          <w:rFonts w:eastAsia="Calibri" w:cs="Times New Roman"/>
          <w:b/>
          <w:sz w:val="18"/>
          <w:szCs w:val="24"/>
        </w:rPr>
      </w:pPr>
    </w:p>
    <w:p w14:paraId="3B1DC4F4" w14:textId="77777777" w:rsidR="001A3297" w:rsidRPr="001549D3" w:rsidRDefault="001A3297" w:rsidP="001A3297">
      <w:pPr>
        <w:spacing w:before="240"/>
      </w:pPr>
    </w:p>
    <w:sectPr w:rsidR="001A3297" w:rsidRPr="001549D3" w:rsidSect="007A1A4B"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45BD7" w14:textId="77777777" w:rsidR="00624449" w:rsidRDefault="00624449" w:rsidP="00117666">
      <w:pPr>
        <w:spacing w:after="0"/>
      </w:pPr>
      <w:r>
        <w:separator/>
      </w:r>
    </w:p>
  </w:endnote>
  <w:endnote w:type="continuationSeparator" w:id="0">
    <w:p w14:paraId="70F20B83" w14:textId="77777777" w:rsidR="00624449" w:rsidRDefault="0062444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88252" w14:textId="77777777" w:rsidR="007D3EDC" w:rsidRPr="00577C4C" w:rsidRDefault="007D3EDC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2150F8" wp14:editId="7E2C089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166519" w14:textId="4E8E00B6" w:rsidR="007D3EDC" w:rsidRPr="00577C4C" w:rsidRDefault="007D3EDC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B56199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20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2150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1E166519" w14:textId="4E8E00B6" w:rsidR="007D3EDC" w:rsidRPr="00577C4C" w:rsidRDefault="007D3EDC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B56199">
                      <w:rPr>
                        <w:noProof/>
                        <w:color w:val="000000" w:themeColor="text1"/>
                        <w:szCs w:val="40"/>
                      </w:rPr>
                      <w:t>20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C97D0" w14:textId="77777777" w:rsidR="007D3EDC" w:rsidRPr="00577C4C" w:rsidRDefault="007D3EDC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A537D05" wp14:editId="6FF0311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4FFCD2E" w14:textId="0A3D1E44" w:rsidR="007D3EDC" w:rsidRPr="00577C4C" w:rsidRDefault="007D3EDC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B56199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21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537D05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64FFCD2E" w14:textId="0A3D1E44" w:rsidR="007D3EDC" w:rsidRPr="00577C4C" w:rsidRDefault="007D3EDC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B56199">
                      <w:rPr>
                        <w:noProof/>
                        <w:color w:val="000000" w:themeColor="text1"/>
                        <w:szCs w:val="40"/>
                      </w:rPr>
                      <w:t>21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FBFCA" w14:textId="77777777" w:rsidR="00624449" w:rsidRDefault="00624449" w:rsidP="00117666">
      <w:pPr>
        <w:spacing w:after="0"/>
      </w:pPr>
      <w:r>
        <w:separator/>
      </w:r>
    </w:p>
  </w:footnote>
  <w:footnote w:type="continuationSeparator" w:id="0">
    <w:p w14:paraId="3776C0E9" w14:textId="77777777" w:rsidR="00624449" w:rsidRDefault="00624449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0A945" w14:textId="77777777" w:rsidR="007D3EDC" w:rsidRPr="009151AA" w:rsidRDefault="007D3EDC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4E8A5" w14:textId="77777777" w:rsidR="007D3EDC" w:rsidRDefault="007D3EDC" w:rsidP="0093429D">
    <w:r w:rsidRPr="005A1D84">
      <w:rPr>
        <w:b/>
        <w:noProof/>
        <w:color w:val="A6A6A6" w:themeColor="background1" w:themeShade="A6"/>
      </w:rPr>
      <w:drawing>
        <wp:inline distT="0" distB="0" distL="0" distR="0" wp14:anchorId="6C98E898" wp14:editId="411FFEF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0D60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A3297"/>
    <w:rsid w:val="00267D18"/>
    <w:rsid w:val="002868E2"/>
    <w:rsid w:val="002869C3"/>
    <w:rsid w:val="002936E4"/>
    <w:rsid w:val="002B4A57"/>
    <w:rsid w:val="002C74CA"/>
    <w:rsid w:val="003544FB"/>
    <w:rsid w:val="003D2F2D"/>
    <w:rsid w:val="00401590"/>
    <w:rsid w:val="0043443B"/>
    <w:rsid w:val="0044568B"/>
    <w:rsid w:val="00447801"/>
    <w:rsid w:val="00452E9C"/>
    <w:rsid w:val="004735C8"/>
    <w:rsid w:val="004961FF"/>
    <w:rsid w:val="00517A89"/>
    <w:rsid w:val="005250F2"/>
    <w:rsid w:val="00593EEA"/>
    <w:rsid w:val="005A5EEE"/>
    <w:rsid w:val="00624449"/>
    <w:rsid w:val="006375C7"/>
    <w:rsid w:val="00654E8F"/>
    <w:rsid w:val="00660D05"/>
    <w:rsid w:val="006704AD"/>
    <w:rsid w:val="00671177"/>
    <w:rsid w:val="006820B1"/>
    <w:rsid w:val="006B7D14"/>
    <w:rsid w:val="00701727"/>
    <w:rsid w:val="0070566C"/>
    <w:rsid w:val="00714C50"/>
    <w:rsid w:val="00725A7D"/>
    <w:rsid w:val="007501BE"/>
    <w:rsid w:val="00790BB3"/>
    <w:rsid w:val="007A1A4B"/>
    <w:rsid w:val="007C206C"/>
    <w:rsid w:val="007C5A0B"/>
    <w:rsid w:val="007D3EDC"/>
    <w:rsid w:val="00817DD6"/>
    <w:rsid w:val="00885156"/>
    <w:rsid w:val="009151AA"/>
    <w:rsid w:val="0093429D"/>
    <w:rsid w:val="00943573"/>
    <w:rsid w:val="009525F9"/>
    <w:rsid w:val="00970F7D"/>
    <w:rsid w:val="00994A3D"/>
    <w:rsid w:val="009C2B12"/>
    <w:rsid w:val="00A16F9F"/>
    <w:rsid w:val="00A174D9"/>
    <w:rsid w:val="00AB6715"/>
    <w:rsid w:val="00B1671E"/>
    <w:rsid w:val="00B25D79"/>
    <w:rsid w:val="00B25EB8"/>
    <w:rsid w:val="00B37F4D"/>
    <w:rsid w:val="00B56199"/>
    <w:rsid w:val="00C52A7B"/>
    <w:rsid w:val="00C56BAF"/>
    <w:rsid w:val="00C679AA"/>
    <w:rsid w:val="00C75972"/>
    <w:rsid w:val="00CD066B"/>
    <w:rsid w:val="00CE4FEE"/>
    <w:rsid w:val="00D74F12"/>
    <w:rsid w:val="00DB59C3"/>
    <w:rsid w:val="00DC16AA"/>
    <w:rsid w:val="00DC259A"/>
    <w:rsid w:val="00DE23E8"/>
    <w:rsid w:val="00E14696"/>
    <w:rsid w:val="00E40D60"/>
    <w:rsid w:val="00E52377"/>
    <w:rsid w:val="00E64E17"/>
    <w:rsid w:val="00E866C9"/>
    <w:rsid w:val="00EA3D3C"/>
    <w:rsid w:val="00EC68A6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FC0987"/>
  <w15:docId w15:val="{E1FCA60B-5CC9-48FC-8D81-0782A8F4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3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3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AB6715"/>
    <w:pPr>
      <w:numPr>
        <w:numId w:val="1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numbering" w:customStyle="1" w:styleId="NoList1">
    <w:name w:val="No List1"/>
    <w:next w:val="NoList"/>
    <w:uiPriority w:val="99"/>
    <w:semiHidden/>
    <w:unhideWhenUsed/>
    <w:rsid w:val="001A3297"/>
  </w:style>
  <w:style w:type="paragraph" w:styleId="Revision">
    <w:name w:val="Revision"/>
    <w:hidden/>
    <w:uiPriority w:val="99"/>
    <w:semiHidden/>
    <w:rsid w:val="001A3297"/>
    <w:pPr>
      <w:spacing w:after="0" w:line="240" w:lineRule="auto"/>
    </w:pPr>
    <w:rPr>
      <w:rFonts w:eastAsiaTheme="minorEastAsia"/>
      <w:lang w:val="en-CA" w:eastAsia="zh-CN"/>
    </w:rPr>
  </w:style>
  <w:style w:type="table" w:customStyle="1" w:styleId="TableGrid1">
    <w:name w:val="Table Grid1"/>
    <w:basedOn w:val="TableNormal"/>
    <w:next w:val="TableGrid"/>
    <w:uiPriority w:val="59"/>
    <w:rsid w:val="001A3297"/>
    <w:pPr>
      <w:spacing w:after="0" w:line="240" w:lineRule="auto"/>
    </w:pPr>
    <w:rPr>
      <w:rFonts w:eastAsiaTheme="minorEastAsia"/>
      <w:lang w:val="en-CA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1">
    <w:name w:val="Mention1"/>
    <w:basedOn w:val="DefaultParagraphFont"/>
    <w:uiPriority w:val="99"/>
    <w:semiHidden/>
    <w:unhideWhenUsed/>
    <w:rsid w:val="001A3297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1A3297"/>
    <w:rPr>
      <w:color w:val="2B579A"/>
      <w:shd w:val="clear" w:color="auto" w:fill="E6E6E6"/>
    </w:rPr>
  </w:style>
  <w:style w:type="numbering" w:customStyle="1" w:styleId="NoList11">
    <w:name w:val="No List11"/>
    <w:next w:val="NoList"/>
    <w:uiPriority w:val="99"/>
    <w:semiHidden/>
    <w:unhideWhenUsed/>
    <w:rsid w:val="001A3297"/>
  </w:style>
  <w:style w:type="numbering" w:customStyle="1" w:styleId="NoList2">
    <w:name w:val="No List2"/>
    <w:next w:val="NoList"/>
    <w:uiPriority w:val="99"/>
    <w:semiHidden/>
    <w:unhideWhenUsed/>
    <w:rsid w:val="001A3297"/>
  </w:style>
  <w:style w:type="table" w:customStyle="1" w:styleId="TableGrid2">
    <w:name w:val="Table Grid2"/>
    <w:basedOn w:val="TableNormal"/>
    <w:next w:val="TableGrid"/>
    <w:uiPriority w:val="39"/>
    <w:rsid w:val="001A329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A3297"/>
  </w:style>
  <w:style w:type="paragraph" w:customStyle="1" w:styleId="xl71">
    <w:name w:val="xl71"/>
    <w:basedOn w:val="Normal"/>
    <w:rsid w:val="001A3297"/>
    <w:pPr>
      <w:spacing w:before="100" w:beforeAutospacing="1" w:after="100" w:afterAutospacing="1"/>
    </w:pPr>
    <w:rPr>
      <w:rFonts w:eastAsia="Times New Roman" w:cs="Times New Roman"/>
      <w:color w:val="0563C1"/>
      <w:szCs w:val="24"/>
      <w:u w:val="single"/>
    </w:rPr>
  </w:style>
  <w:style w:type="paragraph" w:customStyle="1" w:styleId="xl72">
    <w:name w:val="xl72"/>
    <w:basedOn w:val="Normal"/>
    <w:rsid w:val="001A3297"/>
    <w:pPr>
      <w:spacing w:before="100" w:beforeAutospacing="1" w:after="100" w:afterAutospacing="1"/>
    </w:pPr>
    <w:rPr>
      <w:rFonts w:eastAsia="Times New Roman" w:cs="Times New Roman"/>
      <w:b/>
      <w:bCs/>
      <w:szCs w:val="24"/>
    </w:rPr>
  </w:style>
  <w:style w:type="paragraph" w:customStyle="1" w:styleId="xl73">
    <w:name w:val="xl73"/>
    <w:basedOn w:val="Normal"/>
    <w:rsid w:val="001A329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74">
    <w:name w:val="xl74"/>
    <w:basedOn w:val="Normal"/>
    <w:rsid w:val="001A329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75">
    <w:name w:val="xl75"/>
    <w:basedOn w:val="Normal"/>
    <w:rsid w:val="001A3297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xl76">
    <w:name w:val="xl76"/>
    <w:basedOn w:val="Normal"/>
    <w:rsid w:val="001A3297"/>
    <w:pPr>
      <w:spacing w:before="100" w:beforeAutospacing="1" w:after="100" w:afterAutospacing="1"/>
    </w:pPr>
    <w:rPr>
      <w:rFonts w:eastAsia="Times New Roman" w:cs="Times New Roman"/>
      <w:b/>
      <w:bCs/>
      <w:szCs w:val="24"/>
    </w:rPr>
  </w:style>
  <w:style w:type="paragraph" w:customStyle="1" w:styleId="xl77">
    <w:name w:val="xl77"/>
    <w:basedOn w:val="Normal"/>
    <w:rsid w:val="001A3297"/>
    <w:pPr>
      <w:spacing w:before="100" w:beforeAutospacing="1" w:after="100" w:afterAutospacing="1"/>
    </w:pPr>
    <w:rPr>
      <w:rFonts w:eastAsia="Times New Roman" w:cs="Times New Roman"/>
      <w:b/>
      <w:bCs/>
      <w:szCs w:val="24"/>
    </w:rPr>
  </w:style>
  <w:style w:type="character" w:customStyle="1" w:styleId="Mention3">
    <w:name w:val="Mention3"/>
    <w:basedOn w:val="DefaultParagraphFont"/>
    <w:uiPriority w:val="99"/>
    <w:semiHidden/>
    <w:unhideWhenUsed/>
    <w:rsid w:val="001A3297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semiHidden/>
    <w:unhideWhenUsed/>
    <w:rsid w:val="001A3297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3297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A3297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A3297"/>
    <w:rPr>
      <w:color w:val="808080"/>
      <w:shd w:val="clear" w:color="auto" w:fill="E6E6E6"/>
    </w:rPr>
  </w:style>
  <w:style w:type="character" w:customStyle="1" w:styleId="Mention5">
    <w:name w:val="Mention5"/>
    <w:basedOn w:val="DefaultParagraphFont"/>
    <w:uiPriority w:val="99"/>
    <w:semiHidden/>
    <w:unhideWhenUsed/>
    <w:rsid w:val="001A3297"/>
    <w:rPr>
      <w:color w:val="2B579A"/>
      <w:shd w:val="clear" w:color="auto" w:fill="E6E6E6"/>
    </w:rPr>
  </w:style>
  <w:style w:type="numbering" w:customStyle="1" w:styleId="NoList3">
    <w:name w:val="No List3"/>
    <w:next w:val="NoList"/>
    <w:uiPriority w:val="99"/>
    <w:semiHidden/>
    <w:unhideWhenUsed/>
    <w:rsid w:val="001A3297"/>
  </w:style>
  <w:style w:type="table" w:customStyle="1" w:styleId="TableGrid3">
    <w:name w:val="Table Grid3"/>
    <w:basedOn w:val="TableNormal"/>
    <w:next w:val="TableGrid"/>
    <w:uiPriority w:val="39"/>
    <w:rsid w:val="001A3297"/>
    <w:pPr>
      <w:spacing w:after="0" w:line="240" w:lineRule="auto"/>
    </w:pPr>
    <w:rPr>
      <w:rFonts w:eastAsiaTheme="minorEastAsia"/>
      <w:lang w:val="en-CA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1A3297"/>
  </w:style>
  <w:style w:type="table" w:customStyle="1" w:styleId="TableGrid11">
    <w:name w:val="Table Grid11"/>
    <w:basedOn w:val="TableNormal"/>
    <w:next w:val="TableGrid"/>
    <w:uiPriority w:val="59"/>
    <w:rsid w:val="001A3297"/>
    <w:pPr>
      <w:spacing w:after="0" w:line="240" w:lineRule="auto"/>
    </w:pPr>
    <w:rPr>
      <w:rFonts w:eastAsiaTheme="minorEastAsia"/>
      <w:lang w:val="en-CA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1A3297"/>
  </w:style>
  <w:style w:type="table" w:customStyle="1" w:styleId="TableGrid21">
    <w:name w:val="Table Grid21"/>
    <w:basedOn w:val="TableNormal"/>
    <w:next w:val="TableGrid"/>
    <w:uiPriority w:val="39"/>
    <w:rsid w:val="001A329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hmdb.ca/metabolites/HMDB00904" TargetMode="External"/><Relationship Id="rId299" Type="http://schemas.openxmlformats.org/officeDocument/2006/relationships/hyperlink" Target="http://www.hmdb.ca/metabolites/HMDB03072" TargetMode="External"/><Relationship Id="rId21" Type="http://schemas.openxmlformats.org/officeDocument/2006/relationships/image" Target="media/image11.png"/><Relationship Id="rId42" Type="http://schemas.openxmlformats.org/officeDocument/2006/relationships/hyperlink" Target="http://www.hmdb.ca/metabolites/HMDB05765" TargetMode="External"/><Relationship Id="rId63" Type="http://schemas.openxmlformats.org/officeDocument/2006/relationships/hyperlink" Target="http://www.hmdb.ca/metabolites/HMDB00407" TargetMode="External"/><Relationship Id="rId84" Type="http://schemas.openxmlformats.org/officeDocument/2006/relationships/hyperlink" Target="http://www.hmdb.ca/metabolites/HMDB00008" TargetMode="External"/><Relationship Id="rId138" Type="http://schemas.openxmlformats.org/officeDocument/2006/relationships/hyperlink" Target="http://www.hmdb.ca/metabolites/HMDB00568" TargetMode="External"/><Relationship Id="rId159" Type="http://schemas.openxmlformats.org/officeDocument/2006/relationships/hyperlink" Target="http://www.hmdb.ca/metabolites/HMDB00379" TargetMode="External"/><Relationship Id="rId170" Type="http://schemas.openxmlformats.org/officeDocument/2006/relationships/hyperlink" Target="http://www.hmdb.ca/metabolites/HMDB02013" TargetMode="External"/><Relationship Id="rId191" Type="http://schemas.openxmlformats.org/officeDocument/2006/relationships/hyperlink" Target="http://www.hmdb.ca/metabolites/HMDB00387" TargetMode="External"/><Relationship Id="rId205" Type="http://schemas.openxmlformats.org/officeDocument/2006/relationships/hyperlink" Target="http://www.hmdb.ca/metabolites/HMDB00806" TargetMode="External"/><Relationship Id="rId226" Type="http://schemas.openxmlformats.org/officeDocument/2006/relationships/hyperlink" Target="http://www.hmdb.ca/metabolites/HMDB00482" TargetMode="External"/><Relationship Id="rId247" Type="http://schemas.openxmlformats.org/officeDocument/2006/relationships/hyperlink" Target="http://www.hmdb.ca/metabolites/HMDB00626" TargetMode="External"/><Relationship Id="rId107" Type="http://schemas.openxmlformats.org/officeDocument/2006/relationships/hyperlink" Target="http://www.hmdb.ca/metabolites/HMDB03320" TargetMode="External"/><Relationship Id="rId268" Type="http://schemas.openxmlformats.org/officeDocument/2006/relationships/hyperlink" Target="http://www.hmdb.ca/metabolites/HMDB00089" TargetMode="External"/><Relationship Id="rId289" Type="http://schemas.openxmlformats.org/officeDocument/2006/relationships/hyperlink" Target="http://www.hmdb.ca/metabolites/HMDB00840" TargetMode="External"/><Relationship Id="rId11" Type="http://schemas.openxmlformats.org/officeDocument/2006/relationships/image" Target="media/image1.png"/><Relationship Id="rId32" Type="http://schemas.openxmlformats.org/officeDocument/2006/relationships/hyperlink" Target="http://www.hmdb.ca/metabolites/HMDB00812" TargetMode="External"/><Relationship Id="rId53" Type="http://schemas.openxmlformats.org/officeDocument/2006/relationships/hyperlink" Target="http://www.hmdb.ca/metabolites/HMDB02320" TargetMode="External"/><Relationship Id="rId74" Type="http://schemas.openxmlformats.org/officeDocument/2006/relationships/hyperlink" Target="http://www.hmdb.ca/metabolites/HMDB11756" TargetMode="External"/><Relationship Id="rId128" Type="http://schemas.openxmlformats.org/officeDocument/2006/relationships/hyperlink" Target="http://www.hmdb.ca/metabolites/HMDB00258" TargetMode="External"/><Relationship Id="rId149" Type="http://schemas.openxmlformats.org/officeDocument/2006/relationships/hyperlink" Target="http://www.hmdb.ca/metabolites/HMDB00875" TargetMode="External"/><Relationship Id="rId5" Type="http://schemas.openxmlformats.org/officeDocument/2006/relationships/numbering" Target="numbering.xml"/><Relationship Id="rId95" Type="http://schemas.openxmlformats.org/officeDocument/2006/relationships/hyperlink" Target="http://www.hmdb.ca/metabolites/HMDB00764" TargetMode="External"/><Relationship Id="rId160" Type="http://schemas.openxmlformats.org/officeDocument/2006/relationships/hyperlink" Target="http://www.hmdb.ca/metabolites/HMDB00208" TargetMode="External"/><Relationship Id="rId181" Type="http://schemas.openxmlformats.org/officeDocument/2006/relationships/hyperlink" Target="http://www.hmdb.ca/metabolites/HMDB00857" TargetMode="External"/><Relationship Id="rId216" Type="http://schemas.openxmlformats.org/officeDocument/2006/relationships/hyperlink" Target="http://www.hmdb.ca/metabolites/HMDB11506" TargetMode="External"/><Relationship Id="rId237" Type="http://schemas.openxmlformats.org/officeDocument/2006/relationships/hyperlink" Target="http://www.hmdb.ca/metabolites/HMDB01565" TargetMode="External"/><Relationship Id="rId258" Type="http://schemas.openxmlformats.org/officeDocument/2006/relationships/hyperlink" Target="http://www.hmdb.ca/metabolites/HMDB11599" TargetMode="External"/><Relationship Id="rId279" Type="http://schemas.openxmlformats.org/officeDocument/2006/relationships/hyperlink" Target="http://www.hmdb.ca/metabolites/HMDB11737" TargetMode="External"/><Relationship Id="rId22" Type="http://schemas.openxmlformats.org/officeDocument/2006/relationships/image" Target="media/image12.png"/><Relationship Id="rId43" Type="http://schemas.openxmlformats.org/officeDocument/2006/relationships/hyperlink" Target="http://www.hmdb.ca/metabolites/HMDB00043" TargetMode="External"/><Relationship Id="rId64" Type="http://schemas.openxmlformats.org/officeDocument/2006/relationships/hyperlink" Target="http://www.hmdb.ca/metabolites/HMDB00754" TargetMode="External"/><Relationship Id="rId118" Type="http://schemas.openxmlformats.org/officeDocument/2006/relationships/hyperlink" Target="http://www.hmdb.ca/metabolites/HMDB01539" TargetMode="External"/><Relationship Id="rId139" Type="http://schemas.openxmlformats.org/officeDocument/2006/relationships/hyperlink" Target="http://www.hmdb.ca/metabolites/HMDB00508" TargetMode="External"/><Relationship Id="rId290" Type="http://schemas.openxmlformats.org/officeDocument/2006/relationships/hyperlink" Target="http://www.hmdb.ca/metabolites/HMDB01870" TargetMode="External"/><Relationship Id="rId85" Type="http://schemas.openxmlformats.org/officeDocument/2006/relationships/hyperlink" Target="http://www.hmdb.ca/metabolites/HMDB00574" TargetMode="External"/><Relationship Id="rId150" Type="http://schemas.openxmlformats.org/officeDocument/2006/relationships/hyperlink" Target="http://www.hmdb.ca/metabolites/HMDB00210" TargetMode="External"/><Relationship Id="rId171" Type="http://schemas.openxmlformats.org/officeDocument/2006/relationships/hyperlink" Target="http://www.hmdb.ca/metabolites/HMDB00201" TargetMode="External"/><Relationship Id="rId192" Type="http://schemas.openxmlformats.org/officeDocument/2006/relationships/hyperlink" Target="http://www.hmdb.ca/metabolites/HMDB01954" TargetMode="External"/><Relationship Id="rId206" Type="http://schemas.openxmlformats.org/officeDocument/2006/relationships/hyperlink" Target="http://www.hmdb.ca/metabolites/HMDB02000" TargetMode="External"/><Relationship Id="rId227" Type="http://schemas.openxmlformats.org/officeDocument/2006/relationships/hyperlink" Target="http://www.hmdb.ca/metabolites/HMDB00666" TargetMode="External"/><Relationship Id="rId248" Type="http://schemas.openxmlformats.org/officeDocument/2006/relationships/hyperlink" Target="http://www.hmdb.ca/metabolites/HMDB00892" TargetMode="External"/><Relationship Id="rId269" Type="http://schemas.openxmlformats.org/officeDocument/2006/relationships/hyperlink" Target="http://www.hmdb.ca/metabolites/HMDB00630" TargetMode="External"/><Relationship Id="rId12" Type="http://schemas.openxmlformats.org/officeDocument/2006/relationships/image" Target="media/image2.png"/><Relationship Id="rId33" Type="http://schemas.openxmlformats.org/officeDocument/2006/relationships/hyperlink" Target="http://www.hmdb.ca/metabolites/HMDB00064" TargetMode="External"/><Relationship Id="rId108" Type="http://schemas.openxmlformats.org/officeDocument/2006/relationships/hyperlink" Target="http://www.hmdb.ca/metabolites/HMDB00197" TargetMode="External"/><Relationship Id="rId129" Type="http://schemas.openxmlformats.org/officeDocument/2006/relationships/hyperlink" Target="http://www.hmdb.ca/metabolites/HMDB00660" TargetMode="External"/><Relationship Id="rId280" Type="http://schemas.openxmlformats.org/officeDocument/2006/relationships/hyperlink" Target="http://www.hmdb.ca/metabolites/HMDB11738" TargetMode="External"/><Relationship Id="rId54" Type="http://schemas.openxmlformats.org/officeDocument/2006/relationships/hyperlink" Target="http://www.hmdb.ca/metabolites/HMDB02271" TargetMode="External"/><Relationship Id="rId75" Type="http://schemas.openxmlformats.org/officeDocument/2006/relationships/hyperlink" Target="http://www.hmdb.ca/metabolites/HMDB11757" TargetMode="External"/><Relationship Id="rId96" Type="http://schemas.openxmlformats.org/officeDocument/2006/relationships/hyperlink" Target="http://www.hmdb.ca/metabolites/HMDB00707" TargetMode="External"/><Relationship Id="rId140" Type="http://schemas.openxmlformats.org/officeDocument/2006/relationships/hyperlink" Target="http://www.hmdb.ca/metabolites/HMDB00867" TargetMode="External"/><Relationship Id="rId161" Type="http://schemas.openxmlformats.org/officeDocument/2006/relationships/hyperlink" Target="http://www.hmdb.ca/metabolites/HMDB00094" TargetMode="External"/><Relationship Id="rId182" Type="http://schemas.openxmlformats.org/officeDocument/2006/relationships/hyperlink" Target="http://www.hmdb.ca/metabolites/HMDB00792" TargetMode="External"/><Relationship Id="rId217" Type="http://schemas.openxmlformats.org/officeDocument/2006/relationships/hyperlink" Target="http://www.hmdb.ca/metabolites/HMDB10382" TargetMode="External"/><Relationship Id="rId6" Type="http://schemas.openxmlformats.org/officeDocument/2006/relationships/styles" Target="styles.xml"/><Relationship Id="rId238" Type="http://schemas.openxmlformats.org/officeDocument/2006/relationships/hyperlink" Target="http://www.hmdb.ca/metabolites/HMDB00114" TargetMode="External"/><Relationship Id="rId259" Type="http://schemas.openxmlformats.org/officeDocument/2006/relationships/hyperlink" Target="http://www.hmdb.ca/metabolites/HMDB00034" TargetMode="External"/><Relationship Id="rId23" Type="http://schemas.openxmlformats.org/officeDocument/2006/relationships/header" Target="header1.xml"/><Relationship Id="rId119" Type="http://schemas.openxmlformats.org/officeDocument/2006/relationships/hyperlink" Target="http://www.hmdb.ca/metabolites/HMDB00679" TargetMode="External"/><Relationship Id="rId270" Type="http://schemas.openxmlformats.org/officeDocument/2006/relationships/hyperlink" Target="http://www.hmdb.ca/metabolites/HMDB03349" TargetMode="External"/><Relationship Id="rId291" Type="http://schemas.openxmlformats.org/officeDocument/2006/relationships/hyperlink" Target="http://www.hmdb.ca/metabolites/HMDB01448" TargetMode="External"/><Relationship Id="rId44" Type="http://schemas.openxmlformats.org/officeDocument/2006/relationships/hyperlink" Target="http://www.hmdb.ca/metabolites/HMDB00123" TargetMode="External"/><Relationship Id="rId65" Type="http://schemas.openxmlformats.org/officeDocument/2006/relationships/hyperlink" Target="http://www.hmdb.ca/metabolites/HMDB00622" TargetMode="External"/><Relationship Id="rId86" Type="http://schemas.openxmlformats.org/officeDocument/2006/relationships/hyperlink" Target="http://www.hmdb.ca/metabolites/HMDB00696" TargetMode="External"/><Relationship Id="rId130" Type="http://schemas.openxmlformats.org/officeDocument/2006/relationships/hyperlink" Target="http://www.hmdb.ca/metabolites/HMDB00765" TargetMode="External"/><Relationship Id="rId151" Type="http://schemas.openxmlformats.org/officeDocument/2006/relationships/hyperlink" Target="http://www.hmdb.ca/metabolites/HMDB01248" TargetMode="External"/><Relationship Id="rId172" Type="http://schemas.openxmlformats.org/officeDocument/2006/relationships/hyperlink" Target="http://www.hmdb.ca/metabolites/HMDB00321" TargetMode="External"/><Relationship Id="rId193" Type="http://schemas.openxmlformats.org/officeDocument/2006/relationships/hyperlink" Target="http://www.hmdb.ca/metabolites/HMDB00711" TargetMode="External"/><Relationship Id="rId207" Type="http://schemas.openxmlformats.org/officeDocument/2006/relationships/hyperlink" Target="http://www.hmdb.ca/metabolites/HMDB00772" TargetMode="External"/><Relationship Id="rId228" Type="http://schemas.openxmlformats.org/officeDocument/2006/relationships/hyperlink" Target="http://www.hmdb.ca/metabolites/HMDB00638" TargetMode="External"/><Relationship Id="rId249" Type="http://schemas.openxmlformats.org/officeDocument/2006/relationships/hyperlink" Target="http://www.hmdb.ca/metabolites/HMDB00269" TargetMode="External"/><Relationship Id="rId13" Type="http://schemas.openxmlformats.org/officeDocument/2006/relationships/image" Target="media/image3.png"/><Relationship Id="rId109" Type="http://schemas.openxmlformats.org/officeDocument/2006/relationships/hyperlink" Target="http://www.hmdb.ca/metabolites/HMDB00715" TargetMode="External"/><Relationship Id="rId260" Type="http://schemas.openxmlformats.org/officeDocument/2006/relationships/hyperlink" Target="http://www.hmdb.ca/metabolites/HMDB00050" TargetMode="External"/><Relationship Id="rId281" Type="http://schemas.openxmlformats.org/officeDocument/2006/relationships/hyperlink" Target="http://www.hmdb.ca/metabolites/HMDB11170" TargetMode="External"/><Relationship Id="rId34" Type="http://schemas.openxmlformats.org/officeDocument/2006/relationships/hyperlink" Target="http://www.hmdb.ca/metabolites/HMDB00128" TargetMode="External"/><Relationship Id="rId55" Type="http://schemas.openxmlformats.org/officeDocument/2006/relationships/hyperlink" Target="http://www.hmdb.ca/metabolites/HMDB32055" TargetMode="External"/><Relationship Id="rId76" Type="http://schemas.openxmlformats.org/officeDocument/2006/relationships/hyperlink" Target="http://www.hmdb.ca/metabolites/HMDB00883" TargetMode="External"/><Relationship Id="rId97" Type="http://schemas.openxmlformats.org/officeDocument/2006/relationships/hyperlink" Target="http://www.hmdb.ca/metabolites/HMDB00512" TargetMode="External"/><Relationship Id="rId120" Type="http://schemas.openxmlformats.org/officeDocument/2006/relationships/hyperlink" Target="http://www.hmdb.ca/metabolites/HMDB04620" TargetMode="External"/><Relationship Id="rId141" Type="http://schemas.openxmlformats.org/officeDocument/2006/relationships/hyperlink" Target="http://www.hmdb.ca/metabolites/HMDB02917" TargetMode="External"/><Relationship Id="rId7" Type="http://schemas.openxmlformats.org/officeDocument/2006/relationships/settings" Target="settings.xml"/><Relationship Id="rId162" Type="http://schemas.openxmlformats.org/officeDocument/2006/relationships/hyperlink" Target="http://www.hmdb.ca/metabolites/HMDB00134" TargetMode="External"/><Relationship Id="rId183" Type="http://schemas.openxmlformats.org/officeDocument/2006/relationships/hyperlink" Target="http://www.hmdb.ca/metabolites/HMDB00893" TargetMode="External"/><Relationship Id="rId218" Type="http://schemas.openxmlformats.org/officeDocument/2006/relationships/hyperlink" Target="http://www.hmdb.ca/metabolites/HMDB11503" TargetMode="External"/><Relationship Id="rId239" Type="http://schemas.openxmlformats.org/officeDocument/2006/relationships/hyperlink" Target="http://www.hmdb.ca/metabolites/HMDB00086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hmdb.ca/metabolites/HMDB00191" TargetMode="External"/><Relationship Id="rId250" Type="http://schemas.openxmlformats.org/officeDocument/2006/relationships/hyperlink" Target="http://www.hmdb.ca/metabolites/HMDB00921" TargetMode="External"/><Relationship Id="rId255" Type="http://schemas.openxmlformats.org/officeDocument/2006/relationships/hyperlink" Target="http://www.hmdb.ca/metabolites/HMDB00195" TargetMode="External"/><Relationship Id="rId271" Type="http://schemas.openxmlformats.org/officeDocument/2006/relationships/hyperlink" Target="http://www.hmdb.ca/metabolites/HMDB00226" TargetMode="External"/><Relationship Id="rId276" Type="http://schemas.openxmlformats.org/officeDocument/2006/relationships/hyperlink" Target="http://www.hmdb.ca/metabolites/HMDB00300" TargetMode="External"/><Relationship Id="rId292" Type="http://schemas.openxmlformats.org/officeDocument/2006/relationships/hyperlink" Target="http://www.hmdb.ca/metabolites/HMDB01895" TargetMode="External"/><Relationship Id="rId297" Type="http://schemas.openxmlformats.org/officeDocument/2006/relationships/hyperlink" Target="http://www.hmdb.ca/metabolites/HMDB00625" TargetMode="External"/><Relationship Id="rId24" Type="http://schemas.openxmlformats.org/officeDocument/2006/relationships/footer" Target="footer1.xml"/><Relationship Id="rId40" Type="http://schemas.openxmlformats.org/officeDocument/2006/relationships/hyperlink" Target="http://www.hmdb.ca/metabolites/HMDB00656" TargetMode="External"/><Relationship Id="rId45" Type="http://schemas.openxmlformats.org/officeDocument/2006/relationships/hyperlink" Target="http://www.hmdb.ca/metabolites/HMDB00532" TargetMode="External"/><Relationship Id="rId66" Type="http://schemas.openxmlformats.org/officeDocument/2006/relationships/hyperlink" Target="http://www.hmdb.ca/metabolites/HMDB00736" TargetMode="External"/><Relationship Id="rId87" Type="http://schemas.openxmlformats.org/officeDocument/2006/relationships/hyperlink" Target="http://www.hmdb.ca/metabolites/HMDB02005" TargetMode="External"/><Relationship Id="rId110" Type="http://schemas.openxmlformats.org/officeDocument/2006/relationships/hyperlink" Target="http://www.hmdb.ca/metabolites/HMDB00684" TargetMode="External"/><Relationship Id="rId115" Type="http://schemas.openxmlformats.org/officeDocument/2006/relationships/hyperlink" Target="http://www.hmdb.ca/metabolites/HMDB00881" TargetMode="External"/><Relationship Id="rId131" Type="http://schemas.openxmlformats.org/officeDocument/2006/relationships/hyperlink" Target="http://www.hmdb.ca/metabolites/HMDB00169" TargetMode="External"/><Relationship Id="rId136" Type="http://schemas.openxmlformats.org/officeDocument/2006/relationships/hyperlink" Target="http://www.hmdb.ca/metabolites/HMDB00243" TargetMode="External"/><Relationship Id="rId157" Type="http://schemas.openxmlformats.org/officeDocument/2006/relationships/hyperlink" Target="http://www.hmdb.ca/metabolites/HMDB00017" TargetMode="External"/><Relationship Id="rId178" Type="http://schemas.openxmlformats.org/officeDocument/2006/relationships/hyperlink" Target="http://www.hmdb.ca/metabolites/HMDB00623" TargetMode="External"/><Relationship Id="rId301" Type="http://schemas.openxmlformats.org/officeDocument/2006/relationships/fontTable" Target="fontTable.xml"/><Relationship Id="rId61" Type="http://schemas.openxmlformats.org/officeDocument/2006/relationships/hyperlink" Target="http://www.hmdb.ca/metabolites/HMDB00695" TargetMode="External"/><Relationship Id="rId82" Type="http://schemas.openxmlformats.org/officeDocument/2006/relationships/hyperlink" Target="http://www.hmdb.ca/metabolites/HMDB01325" TargetMode="External"/><Relationship Id="rId152" Type="http://schemas.openxmlformats.org/officeDocument/2006/relationships/hyperlink" Target="http://www.hmdb.ca/metabolites/HMDB01518" TargetMode="External"/><Relationship Id="rId173" Type="http://schemas.openxmlformats.org/officeDocument/2006/relationships/hyperlink" Target="http://www.hmdb.ca/metabolites/HMDB00606" TargetMode="External"/><Relationship Id="rId194" Type="http://schemas.openxmlformats.org/officeDocument/2006/relationships/hyperlink" Target="http://www.hmdb.ca/metabolites/HMDB01624" TargetMode="External"/><Relationship Id="rId199" Type="http://schemas.openxmlformats.org/officeDocument/2006/relationships/hyperlink" Target="http://www.hmdb.ca/metabolites/HMDB13622" TargetMode="External"/><Relationship Id="rId203" Type="http://schemas.openxmlformats.org/officeDocument/2006/relationships/hyperlink" Target="http://www.hmdb.ca/metabolites/HMDB02068" TargetMode="External"/><Relationship Id="rId208" Type="http://schemas.openxmlformats.org/officeDocument/2006/relationships/hyperlink" Target="http://www.hmdb.ca/metabolites/HMDB00207" TargetMode="External"/><Relationship Id="rId229" Type="http://schemas.openxmlformats.org/officeDocument/2006/relationships/hyperlink" Target="http://www.hmdb.ca/metabolites/HMDB00355" TargetMode="External"/><Relationship Id="rId19" Type="http://schemas.openxmlformats.org/officeDocument/2006/relationships/image" Target="media/image9.png"/><Relationship Id="rId224" Type="http://schemas.openxmlformats.org/officeDocument/2006/relationships/hyperlink" Target="http://www.hmdb.ca/metabolites/HMDB00511" TargetMode="External"/><Relationship Id="rId240" Type="http://schemas.openxmlformats.org/officeDocument/2006/relationships/hyperlink" Target="http://www.hmdb.ca/metabolites/HMDB02226" TargetMode="External"/><Relationship Id="rId245" Type="http://schemas.openxmlformats.org/officeDocument/2006/relationships/hyperlink" Target="http://www.hmdb.ca/metabolites/HMDB00673" TargetMode="External"/><Relationship Id="rId261" Type="http://schemas.openxmlformats.org/officeDocument/2006/relationships/hyperlink" Target="http://www.hmdb.ca/metabolites/HMDB00058" TargetMode="External"/><Relationship Id="rId266" Type="http://schemas.openxmlformats.org/officeDocument/2006/relationships/hyperlink" Target="http://www.hmdb.ca/metabolites/HMDB01563" TargetMode="External"/><Relationship Id="rId287" Type="http://schemas.openxmlformats.org/officeDocument/2006/relationships/hyperlink" Target="http://www.hmdb.ca/metabolites/HMDB11741" TargetMode="External"/><Relationship Id="rId14" Type="http://schemas.openxmlformats.org/officeDocument/2006/relationships/image" Target="media/image4.png"/><Relationship Id="rId30" Type="http://schemas.openxmlformats.org/officeDocument/2006/relationships/hyperlink" Target="http://www.hmdb.ca/metabolites/HMDB00766" TargetMode="External"/><Relationship Id="rId35" Type="http://schemas.openxmlformats.org/officeDocument/2006/relationships/hyperlink" Target="http://www.hmdb.ca/metabolites/HMDB00148" TargetMode="External"/><Relationship Id="rId56" Type="http://schemas.openxmlformats.org/officeDocument/2006/relationships/hyperlink" Target="http://www.hmdb.ca/metabolites/HMDB00301" TargetMode="External"/><Relationship Id="rId77" Type="http://schemas.openxmlformats.org/officeDocument/2006/relationships/hyperlink" Target="http://www.hmdb.ca/metabolites/HMDB00510" TargetMode="External"/><Relationship Id="rId100" Type="http://schemas.openxmlformats.org/officeDocument/2006/relationships/hyperlink" Target="http://www.hmdb.ca/metabolites/HMDB00779" TargetMode="External"/><Relationship Id="rId105" Type="http://schemas.openxmlformats.org/officeDocument/2006/relationships/hyperlink" Target="http://www.hmdb.ca/metabolites/HMDB02064" TargetMode="External"/><Relationship Id="rId126" Type="http://schemas.openxmlformats.org/officeDocument/2006/relationships/hyperlink" Target="http://www.hmdb.ca/metabolites/HMDB00212" TargetMode="External"/><Relationship Id="rId147" Type="http://schemas.openxmlformats.org/officeDocument/2006/relationships/hyperlink" Target="http://www.hmdb.ca/metabolites/HMDB00943" TargetMode="External"/><Relationship Id="rId168" Type="http://schemas.openxmlformats.org/officeDocument/2006/relationships/hyperlink" Target="http://www.hmdb.ca/metabolites/HMDB02100" TargetMode="External"/><Relationship Id="rId282" Type="http://schemas.openxmlformats.org/officeDocument/2006/relationships/hyperlink" Target="http://www.hmdb.ca/metabolites/HMDB11171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www.hmdb.ca/metabolites/HMDB02024" TargetMode="External"/><Relationship Id="rId72" Type="http://schemas.openxmlformats.org/officeDocument/2006/relationships/hyperlink" Target="http://www.hmdb.ca/metabolites/HMDB00687" TargetMode="External"/><Relationship Id="rId93" Type="http://schemas.openxmlformats.org/officeDocument/2006/relationships/hyperlink" Target="http://www.hmdb.ca/metabolites/HMDB02199" TargetMode="External"/><Relationship Id="rId98" Type="http://schemas.openxmlformats.org/officeDocument/2006/relationships/hyperlink" Target="http://www.hmdb.ca/metabolites/HMDB00866" TargetMode="External"/><Relationship Id="rId121" Type="http://schemas.openxmlformats.org/officeDocument/2006/relationships/hyperlink" Target="http://www.hmdb.ca/metabolites/HMDB03374" TargetMode="External"/><Relationship Id="rId142" Type="http://schemas.openxmlformats.org/officeDocument/2006/relationships/hyperlink" Target="http://www.hmdb.ca/metabolites/HMDB60256" TargetMode="External"/><Relationship Id="rId163" Type="http://schemas.openxmlformats.org/officeDocument/2006/relationships/hyperlink" Target="http://www.hmdb.ca/metabolites/HMDB00156" TargetMode="External"/><Relationship Id="rId184" Type="http://schemas.openxmlformats.org/officeDocument/2006/relationships/hyperlink" Target="http://www.hmdb.ca/metabolites/HMDB00872" TargetMode="External"/><Relationship Id="rId189" Type="http://schemas.openxmlformats.org/officeDocument/2006/relationships/hyperlink" Target="http://www.hmdb.ca/metabolites/HMDB31057" TargetMode="External"/><Relationship Id="rId219" Type="http://schemas.openxmlformats.org/officeDocument/2006/relationships/hyperlink" Target="http://www.hmdb.ca/metabolites/HMDB61695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://www.hmdb.ca/metabolites/HMDB11507" TargetMode="External"/><Relationship Id="rId230" Type="http://schemas.openxmlformats.org/officeDocument/2006/relationships/hyperlink" Target="http://www.hmdb.ca/metabolites/HMDB11569" TargetMode="External"/><Relationship Id="rId235" Type="http://schemas.openxmlformats.org/officeDocument/2006/relationships/hyperlink" Target="http://www.hmdb.ca/metabolites/HMDB11533" TargetMode="External"/><Relationship Id="rId251" Type="http://schemas.openxmlformats.org/officeDocument/2006/relationships/hyperlink" Target="http://www.hmdb.ca/metabolites/HMDB02869" TargetMode="External"/><Relationship Id="rId256" Type="http://schemas.openxmlformats.org/officeDocument/2006/relationships/hyperlink" Target="http://www.hmdb.ca/metabolites/HMDB00292" TargetMode="External"/><Relationship Id="rId277" Type="http://schemas.openxmlformats.org/officeDocument/2006/relationships/hyperlink" Target="http://www.hmdb.ca/metabolites/HMDB00296" TargetMode="External"/><Relationship Id="rId298" Type="http://schemas.openxmlformats.org/officeDocument/2006/relationships/hyperlink" Target="http://www.hmdb.ca/metabolites/HMDB33433" TargetMode="External"/><Relationship Id="rId25" Type="http://schemas.openxmlformats.org/officeDocument/2006/relationships/footer" Target="footer2.xml"/><Relationship Id="rId46" Type="http://schemas.openxmlformats.org/officeDocument/2006/relationships/hyperlink" Target="http://www.hmdb.ca/metabolites/HMDB02931" TargetMode="External"/><Relationship Id="rId67" Type="http://schemas.openxmlformats.org/officeDocument/2006/relationships/hyperlink" Target="http://www.hmdb.ca/metabolites/HMDB00730" TargetMode="External"/><Relationship Id="rId116" Type="http://schemas.openxmlformats.org/officeDocument/2006/relationships/hyperlink" Target="http://www.hmdb.ca/metabolites/HMDB00517" TargetMode="External"/><Relationship Id="rId137" Type="http://schemas.openxmlformats.org/officeDocument/2006/relationships/hyperlink" Target="http://www.hmdb.ca/metabolites/HMDB00646" TargetMode="External"/><Relationship Id="rId158" Type="http://schemas.openxmlformats.org/officeDocument/2006/relationships/hyperlink" Target="http://www.hmdb.ca/metabolites/HMDB01429" TargetMode="External"/><Relationship Id="rId272" Type="http://schemas.openxmlformats.org/officeDocument/2006/relationships/hyperlink" Target="http://www.hmdb.ca/metabolites/HMDB00012" TargetMode="External"/><Relationship Id="rId293" Type="http://schemas.openxmlformats.org/officeDocument/2006/relationships/hyperlink" Target="http://www.hmdb.ca/metabolites/HMDB12141" TargetMode="External"/><Relationship Id="rId302" Type="http://schemas.openxmlformats.org/officeDocument/2006/relationships/theme" Target="theme/theme1.xml"/><Relationship Id="rId20" Type="http://schemas.openxmlformats.org/officeDocument/2006/relationships/image" Target="media/image10.png"/><Relationship Id="rId41" Type="http://schemas.openxmlformats.org/officeDocument/2006/relationships/hyperlink" Target="http://www.hmdb.ca/metabolites/HMDB03337" TargetMode="External"/><Relationship Id="rId62" Type="http://schemas.openxmlformats.org/officeDocument/2006/relationships/hyperlink" Target="http://www.hmdb.ca/metabolites/HMDB00746" TargetMode="External"/><Relationship Id="rId83" Type="http://schemas.openxmlformats.org/officeDocument/2006/relationships/hyperlink" Target="http://www.hmdb.ca/metabolites/HMDB00070" TargetMode="External"/><Relationship Id="rId88" Type="http://schemas.openxmlformats.org/officeDocument/2006/relationships/hyperlink" Target="http://www.hmdb.ca/metabolites/HMDB11745" TargetMode="External"/><Relationship Id="rId111" Type="http://schemas.openxmlformats.org/officeDocument/2006/relationships/hyperlink" Target="http://www.hmdb.ca/metabolites/HMDB13713" TargetMode="External"/><Relationship Id="rId132" Type="http://schemas.openxmlformats.org/officeDocument/2006/relationships/hyperlink" Target="http://www.hmdb.ca/metabolites/HMDB00247" TargetMode="External"/><Relationship Id="rId153" Type="http://schemas.openxmlformats.org/officeDocument/2006/relationships/hyperlink" Target="http://www.hmdb.ca/metabolites/HMDB01893" TargetMode="External"/><Relationship Id="rId174" Type="http://schemas.openxmlformats.org/officeDocument/2006/relationships/hyperlink" Target="http://www.hmdb.ca/metabolites/HMDB00752" TargetMode="External"/><Relationship Id="rId179" Type="http://schemas.openxmlformats.org/officeDocument/2006/relationships/hyperlink" Target="http://www.hmdb.ca/metabolites/HMDB00672" TargetMode="External"/><Relationship Id="rId195" Type="http://schemas.openxmlformats.org/officeDocument/2006/relationships/hyperlink" Target="http://www.hmdb.ca/metabolites/HMDB00131" TargetMode="External"/><Relationship Id="rId209" Type="http://schemas.openxmlformats.org/officeDocument/2006/relationships/hyperlink" Target="http://www.hmdb.ca/metabolites/HMDB00220" TargetMode="External"/><Relationship Id="rId190" Type="http://schemas.openxmlformats.org/officeDocument/2006/relationships/hyperlink" Target="http://www.hmdb.ca/metabolites/HMDB02203" TargetMode="External"/><Relationship Id="rId204" Type="http://schemas.openxmlformats.org/officeDocument/2006/relationships/hyperlink" Target="http://www.hmdb.ca/metabolites/HMDB02259" TargetMode="External"/><Relationship Id="rId220" Type="http://schemas.openxmlformats.org/officeDocument/2006/relationships/hyperlink" Target="http://www.hmdb.ca/metabolites/HMDB10384" TargetMode="External"/><Relationship Id="rId225" Type="http://schemas.openxmlformats.org/officeDocument/2006/relationships/hyperlink" Target="http://www.hmdb.ca/metabolites/HMDB00535" TargetMode="External"/><Relationship Id="rId241" Type="http://schemas.openxmlformats.org/officeDocument/2006/relationships/hyperlink" Target="http://www.hmdb.ca/metabolites/HMDB05060" TargetMode="External"/><Relationship Id="rId246" Type="http://schemas.openxmlformats.org/officeDocument/2006/relationships/hyperlink" Target="http://www.hmdb.ca/metabolites/HMDB03073" TargetMode="External"/><Relationship Id="rId267" Type="http://schemas.openxmlformats.org/officeDocument/2006/relationships/hyperlink" Target="http://www.hmdb.ca/metabolites/HMDB04824" TargetMode="External"/><Relationship Id="rId288" Type="http://schemas.openxmlformats.org/officeDocument/2006/relationships/hyperlink" Target="http://www.hmdb.ca/metabolites/HMDB11172" TargetMode="External"/><Relationship Id="rId15" Type="http://schemas.openxmlformats.org/officeDocument/2006/relationships/image" Target="media/image5.png"/><Relationship Id="rId36" Type="http://schemas.openxmlformats.org/officeDocument/2006/relationships/hyperlink" Target="http://www.hmdb.ca/metabolites/HMDB00641" TargetMode="External"/><Relationship Id="rId57" Type="http://schemas.openxmlformats.org/officeDocument/2006/relationships/hyperlink" Target="http://www.hmdb.ca/metabolites/HMDB00317" TargetMode="External"/><Relationship Id="rId106" Type="http://schemas.openxmlformats.org/officeDocument/2006/relationships/hyperlink" Target="http://www.hmdb.ca/metabolites/HMDB01257" TargetMode="External"/><Relationship Id="rId127" Type="http://schemas.openxmlformats.org/officeDocument/2006/relationships/hyperlink" Target="http://www.hmdb.ca/metabolites/HMDB00215" TargetMode="External"/><Relationship Id="rId262" Type="http://schemas.openxmlformats.org/officeDocument/2006/relationships/hyperlink" Target="http://www.hmdb.ca/metabolites/HMDB00045" TargetMode="External"/><Relationship Id="rId283" Type="http://schemas.openxmlformats.org/officeDocument/2006/relationships/hyperlink" Target="http://www.hmdb.ca/metabolites/HMDB29155" TargetMode="External"/><Relationship Id="rId10" Type="http://schemas.openxmlformats.org/officeDocument/2006/relationships/endnotes" Target="endnotes.xml"/><Relationship Id="rId31" Type="http://schemas.openxmlformats.org/officeDocument/2006/relationships/hyperlink" Target="http://www.hmdb.ca/metabolites/HMDB06028" TargetMode="External"/><Relationship Id="rId52" Type="http://schemas.openxmlformats.org/officeDocument/2006/relationships/hyperlink" Target="http://www.hmdb.ca/metabolites/HMDB00177" TargetMode="External"/><Relationship Id="rId73" Type="http://schemas.openxmlformats.org/officeDocument/2006/relationships/hyperlink" Target="http://www.hmdb.ca/metabolites/HMDB01844" TargetMode="External"/><Relationship Id="rId78" Type="http://schemas.openxmlformats.org/officeDocument/2006/relationships/hyperlink" Target="http://www.hmdb.ca/metabolites/HMDB00661" TargetMode="External"/><Relationship Id="rId94" Type="http://schemas.openxmlformats.org/officeDocument/2006/relationships/hyperlink" Target="http://www.hmdb.ca/metabolites/HMDB01434" TargetMode="External"/><Relationship Id="rId99" Type="http://schemas.openxmlformats.org/officeDocument/2006/relationships/hyperlink" Target="http://www.hmdb.ca/metabolites/HMDB00159" TargetMode="External"/><Relationship Id="rId101" Type="http://schemas.openxmlformats.org/officeDocument/2006/relationships/hyperlink" Target="http://www.hmdb.ca/metabolites/HMDB00205" TargetMode="External"/><Relationship Id="rId122" Type="http://schemas.openxmlformats.org/officeDocument/2006/relationships/hyperlink" Target="http://www.hmdb.ca/metabolites/HMDB00162" TargetMode="External"/><Relationship Id="rId143" Type="http://schemas.openxmlformats.org/officeDocument/2006/relationships/hyperlink" Target="http://www.hmdb.ca/metabolites/HMDB00098" TargetMode="External"/><Relationship Id="rId148" Type="http://schemas.openxmlformats.org/officeDocument/2006/relationships/hyperlink" Target="http://www.hmdb.ca/metabolites/HMDB01406" TargetMode="External"/><Relationship Id="rId164" Type="http://schemas.openxmlformats.org/officeDocument/2006/relationships/hyperlink" Target="http://www.hmdb.ca/metabolites/HMDB00254" TargetMode="External"/><Relationship Id="rId169" Type="http://schemas.openxmlformats.org/officeDocument/2006/relationships/hyperlink" Target="http://www.hmdb.ca/metabolites/HMDB13078" TargetMode="External"/><Relationship Id="rId185" Type="http://schemas.openxmlformats.org/officeDocument/2006/relationships/hyperlink" Target="http://www.hmdb.ca/metabolites/HMDB00888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hyperlink" Target="http://www.hmdb.ca/metabolites/HMDB00176" TargetMode="External"/><Relationship Id="rId210" Type="http://schemas.openxmlformats.org/officeDocument/2006/relationships/hyperlink" Target="http://www.hmdb.ca/metabolites/HMDB03229" TargetMode="External"/><Relationship Id="rId215" Type="http://schemas.openxmlformats.org/officeDocument/2006/relationships/hyperlink" Target="http://www.hmdb.ca/metabolites/HMDB02815" TargetMode="External"/><Relationship Id="rId236" Type="http://schemas.openxmlformats.org/officeDocument/2006/relationships/hyperlink" Target="http://www.hmdb.ca/metabolites/HMDB00097" TargetMode="External"/><Relationship Id="rId257" Type="http://schemas.openxmlformats.org/officeDocument/2006/relationships/hyperlink" Target="http://www.hmdb.ca/metabolites/HMDB00299" TargetMode="External"/><Relationship Id="rId278" Type="http://schemas.openxmlformats.org/officeDocument/2006/relationships/hyperlink" Target="http://www.hmdb.ca/metabolites/HMDB29142" TargetMode="External"/><Relationship Id="rId26" Type="http://schemas.openxmlformats.org/officeDocument/2006/relationships/header" Target="header2.xml"/><Relationship Id="rId231" Type="http://schemas.openxmlformats.org/officeDocument/2006/relationships/hyperlink" Target="http://www.hmdb.ca/metabolites/HMDB11561" TargetMode="External"/><Relationship Id="rId252" Type="http://schemas.openxmlformats.org/officeDocument/2006/relationships/hyperlink" Target="http://www.hmdb.ca/metabolites/HMDB61711" TargetMode="External"/><Relationship Id="rId273" Type="http://schemas.openxmlformats.org/officeDocument/2006/relationships/hyperlink" Target="http://www.hmdb.ca/metabolites/HMDB00884" TargetMode="External"/><Relationship Id="rId294" Type="http://schemas.openxmlformats.org/officeDocument/2006/relationships/hyperlink" Target="http://www.hmdb.ca/metabolites/HMDB00402" TargetMode="External"/><Relationship Id="rId47" Type="http://schemas.openxmlformats.org/officeDocument/2006/relationships/hyperlink" Target="http://www.hmdb.ca/metabolites/HMDB00187" TargetMode="External"/><Relationship Id="rId68" Type="http://schemas.openxmlformats.org/officeDocument/2006/relationships/hyperlink" Target="http://www.hmdb.ca/metabolites/HMDB00172" TargetMode="External"/><Relationship Id="rId89" Type="http://schemas.openxmlformats.org/officeDocument/2006/relationships/hyperlink" Target="http://www.hmdb.ca/metabolites/HMDB00939" TargetMode="External"/><Relationship Id="rId112" Type="http://schemas.openxmlformats.org/officeDocument/2006/relationships/hyperlink" Target="http://www.hmdb.ca/metabolites/HMDB02243" TargetMode="External"/><Relationship Id="rId133" Type="http://schemas.openxmlformats.org/officeDocument/2006/relationships/hyperlink" Target="http://www.hmdb.ca/metabolites/HMDB00122" TargetMode="External"/><Relationship Id="rId154" Type="http://schemas.openxmlformats.org/officeDocument/2006/relationships/hyperlink" Target="http://www.hmdb.ca/metabolites/HMDB06335" TargetMode="External"/><Relationship Id="rId175" Type="http://schemas.openxmlformats.org/officeDocument/2006/relationships/hyperlink" Target="http://www.hmdb.ca/metabolites/HMDB00555" TargetMode="External"/><Relationship Id="rId196" Type="http://schemas.openxmlformats.org/officeDocument/2006/relationships/hyperlink" Target="http://www.hmdb.ca/metabolites/HMDB00126" TargetMode="External"/><Relationship Id="rId200" Type="http://schemas.openxmlformats.org/officeDocument/2006/relationships/hyperlink" Target="http://www.hmdb.ca/metabolites/HMDB02212" TargetMode="External"/><Relationship Id="rId16" Type="http://schemas.openxmlformats.org/officeDocument/2006/relationships/image" Target="media/image6.png"/><Relationship Id="rId221" Type="http://schemas.openxmlformats.org/officeDocument/2006/relationships/hyperlink" Target="http://www.hmdb.ca/metabolites/HMDB61696" TargetMode="External"/><Relationship Id="rId242" Type="http://schemas.openxmlformats.org/officeDocument/2006/relationships/hyperlink" Target="http://www.hmdb.ca/metabolites/HMDB02925" TargetMode="External"/><Relationship Id="rId263" Type="http://schemas.openxmlformats.org/officeDocument/2006/relationships/hyperlink" Target="http://www.hmdb.ca/metabolites/HMDB00912" TargetMode="External"/><Relationship Id="rId284" Type="http://schemas.openxmlformats.org/officeDocument/2006/relationships/hyperlink" Target="http://www.hmdb.ca/metabolites/HMDB00594" TargetMode="External"/><Relationship Id="rId37" Type="http://schemas.openxmlformats.org/officeDocument/2006/relationships/hyperlink" Target="http://www.hmdb.ca/metabolites/HMDB01138" TargetMode="External"/><Relationship Id="rId58" Type="http://schemas.openxmlformats.org/officeDocument/2006/relationships/hyperlink" Target="http://www.hmdb.ca/metabolites/HMDB00396" TargetMode="External"/><Relationship Id="rId79" Type="http://schemas.openxmlformats.org/officeDocument/2006/relationships/hyperlink" Target="http://www.hmdb.ca/metabolites/HMDB00182" TargetMode="External"/><Relationship Id="rId102" Type="http://schemas.openxmlformats.org/officeDocument/2006/relationships/hyperlink" Target="http://www.hmdb.ca/metabolites/HMDB00158" TargetMode="External"/><Relationship Id="rId123" Type="http://schemas.openxmlformats.org/officeDocument/2006/relationships/hyperlink" Target="http://www.hmdb.ca/metabolites/HMDB00725" TargetMode="External"/><Relationship Id="rId144" Type="http://schemas.openxmlformats.org/officeDocument/2006/relationships/hyperlink" Target="http://www.hmdb.ca/metabolites/HMDB00539" TargetMode="External"/><Relationship Id="rId90" Type="http://schemas.openxmlformats.org/officeDocument/2006/relationships/hyperlink" Target="http://www.hmdb.ca/metabolites/HMDB02108" TargetMode="External"/><Relationship Id="rId165" Type="http://schemas.openxmlformats.org/officeDocument/2006/relationships/hyperlink" Target="http://www.hmdb.ca/metabolites/HMDB00062" TargetMode="External"/><Relationship Id="rId186" Type="http://schemas.openxmlformats.org/officeDocument/2006/relationships/hyperlink" Target="http://www.hmdb.ca/metabolites/HMDB04705" TargetMode="External"/><Relationship Id="rId211" Type="http://schemas.openxmlformats.org/officeDocument/2006/relationships/hyperlink" Target="http://www.hmdb.ca/metabolites/HMDB00826" TargetMode="External"/><Relationship Id="rId232" Type="http://schemas.openxmlformats.org/officeDocument/2006/relationships/hyperlink" Target="http://www.hmdb.ca/metabolites/HMDB11567" TargetMode="External"/><Relationship Id="rId253" Type="http://schemas.openxmlformats.org/officeDocument/2006/relationships/hyperlink" Target="http://www.hmdb.ca/metabolites/HMDB00462" TargetMode="External"/><Relationship Id="rId274" Type="http://schemas.openxmlformats.org/officeDocument/2006/relationships/hyperlink" Target="http://www.hmdb.ca/metabolites/HMDB00056" TargetMode="External"/><Relationship Id="rId295" Type="http://schemas.openxmlformats.org/officeDocument/2006/relationships/hyperlink" Target="http://www.hmdb.ca/metabolites/HMDB03045" TargetMode="External"/><Relationship Id="rId27" Type="http://schemas.openxmlformats.org/officeDocument/2006/relationships/hyperlink" Target="http://www.hmdb.ca/metabolites/HMDB00161" TargetMode="External"/><Relationship Id="rId48" Type="http://schemas.openxmlformats.org/officeDocument/2006/relationships/hyperlink" Target="http://www.hmdb.ca/metabolites/HMDB00167" TargetMode="External"/><Relationship Id="rId69" Type="http://schemas.openxmlformats.org/officeDocument/2006/relationships/hyperlink" Target="http://www.hmdb.ca/metabolites/HMDB00718" TargetMode="External"/><Relationship Id="rId113" Type="http://schemas.openxmlformats.org/officeDocument/2006/relationships/hyperlink" Target="http://www.hmdb.ca/metabolites/HMDB00259" TargetMode="External"/><Relationship Id="rId134" Type="http://schemas.openxmlformats.org/officeDocument/2006/relationships/hyperlink" Target="http://www.hmdb.ca/metabolites/HMDB00139" TargetMode="External"/><Relationship Id="rId80" Type="http://schemas.openxmlformats.org/officeDocument/2006/relationships/hyperlink" Target="http://www.hmdb.ca/metabolites/HMDB00446" TargetMode="External"/><Relationship Id="rId155" Type="http://schemas.openxmlformats.org/officeDocument/2006/relationships/hyperlink" Target="http://www.hmdb.ca/metabolites/HMDB01492" TargetMode="External"/><Relationship Id="rId176" Type="http://schemas.openxmlformats.org/officeDocument/2006/relationships/hyperlink" Target="http://www.hmdb.ca/metabolites/HMDB00448" TargetMode="External"/><Relationship Id="rId197" Type="http://schemas.openxmlformats.org/officeDocument/2006/relationships/hyperlink" Target="http://www.hmdb.ca/metabolites/HMDB34220" TargetMode="External"/><Relationship Id="rId201" Type="http://schemas.openxmlformats.org/officeDocument/2006/relationships/hyperlink" Target="http://www.hmdb.ca/metabolites/HMDB00944" TargetMode="External"/><Relationship Id="rId222" Type="http://schemas.openxmlformats.org/officeDocument/2006/relationships/hyperlink" Target="http://www.hmdb.ca/metabolites/HMDB61702" TargetMode="External"/><Relationship Id="rId243" Type="http://schemas.openxmlformats.org/officeDocument/2006/relationships/hyperlink" Target="http://www.hmdb.ca/metabolites/HMDB61714" TargetMode="External"/><Relationship Id="rId264" Type="http://schemas.openxmlformats.org/officeDocument/2006/relationships/hyperlink" Target="http://www.hmdb.ca/metabolites/HMDB00897" TargetMode="External"/><Relationship Id="rId285" Type="http://schemas.openxmlformats.org/officeDocument/2006/relationships/hyperlink" Target="http://www.hmdb.ca/metabolites/HMDB29159" TargetMode="External"/><Relationship Id="rId17" Type="http://schemas.openxmlformats.org/officeDocument/2006/relationships/image" Target="media/image7.png"/><Relationship Id="rId38" Type="http://schemas.openxmlformats.org/officeDocument/2006/relationships/hyperlink" Target="http://www.hmdb.ca/metabolites/HMDB06029" TargetMode="External"/><Relationship Id="rId59" Type="http://schemas.openxmlformats.org/officeDocument/2006/relationships/hyperlink" Target="http://www.hmdb.ca/metabolites/HMDB00019" TargetMode="External"/><Relationship Id="rId103" Type="http://schemas.openxmlformats.org/officeDocument/2006/relationships/hyperlink" Target="http://www.hmdb.ca/metabolites/HMDB03681" TargetMode="External"/><Relationship Id="rId124" Type="http://schemas.openxmlformats.org/officeDocument/2006/relationships/hyperlink" Target="http://www.hmdb.ca/metabolites/HMDB00613" TargetMode="External"/><Relationship Id="rId70" Type="http://schemas.openxmlformats.org/officeDocument/2006/relationships/hyperlink" Target="http://www.hmdb.ca/metabolites/HMDB00688" TargetMode="External"/><Relationship Id="rId91" Type="http://schemas.openxmlformats.org/officeDocument/2006/relationships/hyperlink" Target="http://www.hmdb.ca/metabolites/HMDB00251" TargetMode="External"/><Relationship Id="rId145" Type="http://schemas.openxmlformats.org/officeDocument/2006/relationships/hyperlink" Target="http://www.hmdb.ca/metabolites/HMDB00044" TargetMode="External"/><Relationship Id="rId166" Type="http://schemas.openxmlformats.org/officeDocument/2006/relationships/hyperlink" Target="http://www.hmdb.ca/metabolites/HMDB01161" TargetMode="External"/><Relationship Id="rId187" Type="http://schemas.openxmlformats.org/officeDocument/2006/relationships/hyperlink" Target="http://www.hmdb.ca/metabolites/HMDB04704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ww.hmdb.ca/metabolites/HMDB00827" TargetMode="External"/><Relationship Id="rId233" Type="http://schemas.openxmlformats.org/officeDocument/2006/relationships/hyperlink" Target="http://www.hmdb.ca/metabolites/HMDB31074" TargetMode="External"/><Relationship Id="rId254" Type="http://schemas.openxmlformats.org/officeDocument/2006/relationships/hyperlink" Target="http://www.hmdb.ca/metabolites/HMDB00157" TargetMode="External"/><Relationship Id="rId28" Type="http://schemas.openxmlformats.org/officeDocument/2006/relationships/hyperlink" Target="http://www.hmdb.ca/metabolites/HMDB00168" TargetMode="External"/><Relationship Id="rId49" Type="http://schemas.openxmlformats.org/officeDocument/2006/relationships/hyperlink" Target="http://www.hmdb.ca/metabolites/HMDB03464" TargetMode="External"/><Relationship Id="rId114" Type="http://schemas.openxmlformats.org/officeDocument/2006/relationships/hyperlink" Target="http://www.hmdb.ca/metabolites/HMDB00929" TargetMode="External"/><Relationship Id="rId275" Type="http://schemas.openxmlformats.org/officeDocument/2006/relationships/hyperlink" Target="http://www.hmdb.ca/metabolites/HMDB00767" TargetMode="External"/><Relationship Id="rId296" Type="http://schemas.openxmlformats.org/officeDocument/2006/relationships/hyperlink" Target="http://www.hmdb.ca/metabolites/HMDB02994" TargetMode="External"/><Relationship Id="rId300" Type="http://schemas.openxmlformats.org/officeDocument/2006/relationships/hyperlink" Target="http://www.hmdb.ca/metabolites/HMDB04827" TargetMode="External"/><Relationship Id="rId60" Type="http://schemas.openxmlformats.org/officeDocument/2006/relationships/hyperlink" Target="http://www.hmdb.ca/metabolites/HMDB03736" TargetMode="External"/><Relationship Id="rId81" Type="http://schemas.openxmlformats.org/officeDocument/2006/relationships/hyperlink" Target="http://www.hmdb.ca/metabolites/HMDB00206" TargetMode="External"/><Relationship Id="rId135" Type="http://schemas.openxmlformats.org/officeDocument/2006/relationships/hyperlink" Target="http://www.hmdb.ca/metabolites/HMDB00190" TargetMode="External"/><Relationship Id="rId156" Type="http://schemas.openxmlformats.org/officeDocument/2006/relationships/hyperlink" Target="http://www.hmdb.ca/metabolites/HMDB01545" TargetMode="External"/><Relationship Id="rId177" Type="http://schemas.openxmlformats.org/officeDocument/2006/relationships/hyperlink" Target="http://www.hmdb.ca/metabolites/HMDB00784" TargetMode="External"/><Relationship Id="rId198" Type="http://schemas.openxmlformats.org/officeDocument/2006/relationships/hyperlink" Target="http://www.hmdb.ca/metabolites/HMDB60038" TargetMode="External"/><Relationship Id="rId202" Type="http://schemas.openxmlformats.org/officeDocument/2006/relationships/hyperlink" Target="http://www.hmdb.ca/metabolites/HMDB02231" TargetMode="External"/><Relationship Id="rId223" Type="http://schemas.openxmlformats.org/officeDocument/2006/relationships/hyperlink" Target="http://www.hmdb.ca/metabolites/HMDB00529" TargetMode="External"/><Relationship Id="rId244" Type="http://schemas.openxmlformats.org/officeDocument/2006/relationships/hyperlink" Target="http://www.hmdb.ca/metabolites/HMDB01999" TargetMode="External"/><Relationship Id="rId18" Type="http://schemas.openxmlformats.org/officeDocument/2006/relationships/image" Target="media/image8.png"/><Relationship Id="rId39" Type="http://schemas.openxmlformats.org/officeDocument/2006/relationships/hyperlink" Target="http://www.hmdb.ca/metabolites/HMDB00267" TargetMode="External"/><Relationship Id="rId265" Type="http://schemas.openxmlformats.org/officeDocument/2006/relationships/hyperlink" Target="http://www.hmdb.ca/metabolites/HMDB00133" TargetMode="External"/><Relationship Id="rId286" Type="http://schemas.openxmlformats.org/officeDocument/2006/relationships/hyperlink" Target="http://www.hmdb.ca/metabolites/HMDB29160" TargetMode="External"/><Relationship Id="rId50" Type="http://schemas.openxmlformats.org/officeDocument/2006/relationships/hyperlink" Target="http://www.hmdb.ca/metabolites/HMDB00479" TargetMode="External"/><Relationship Id="rId104" Type="http://schemas.openxmlformats.org/officeDocument/2006/relationships/hyperlink" Target="http://www.hmdb.ca/metabolites/HMDB01173" TargetMode="External"/><Relationship Id="rId125" Type="http://schemas.openxmlformats.org/officeDocument/2006/relationships/hyperlink" Target="http://www.hmdb.ca/metabolites/HMDB00127" TargetMode="External"/><Relationship Id="rId146" Type="http://schemas.openxmlformats.org/officeDocument/2006/relationships/hyperlink" Target="http://www.hmdb.ca/metabolites/HMDB02329" TargetMode="External"/><Relationship Id="rId167" Type="http://schemas.openxmlformats.org/officeDocument/2006/relationships/hyperlink" Target="http://www.hmdb.ca/metabolites/HMDB02088" TargetMode="External"/><Relationship Id="rId188" Type="http://schemas.openxmlformats.org/officeDocument/2006/relationships/hyperlink" Target="http://www.hmdb.ca/metabolites/HMDB02264" TargetMode="External"/><Relationship Id="rId71" Type="http://schemas.openxmlformats.org/officeDocument/2006/relationships/hyperlink" Target="http://www.hmdb.ca/metabolites/HMDB00678" TargetMode="External"/><Relationship Id="rId92" Type="http://schemas.openxmlformats.org/officeDocument/2006/relationships/hyperlink" Target="http://www.hmdb.ca/metabolites/HMDB00755" TargetMode="External"/><Relationship Id="rId213" Type="http://schemas.openxmlformats.org/officeDocument/2006/relationships/hyperlink" Target="http://www.hmdb.ca/metabolites/HMDB10386" TargetMode="External"/><Relationship Id="rId234" Type="http://schemas.openxmlformats.org/officeDocument/2006/relationships/hyperlink" Target="http://www.hmdb.ca/metabolites/HMDB11538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erineJ\AppData\Local\Temp\Temp1_Frontiers_Word_Templates.zip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IsDeleted xmlns="018c3ce0-25d7-4964-8f5f-0766fc370baa">false</IsDeleted>
    <TitleName xmlns="018c3ce0-25d7-4964-8f5f-0766fc370baa">Data Sheet 1.DOCX</TitleName>
    <DocumentType xmlns="018c3ce0-25d7-4964-8f5f-0766fc370baa">Data Sheet</DocumentType>
    <DocumentId xmlns="018c3ce0-25d7-4964-8f5f-0766fc370baa">Data Sheet 1.DOCX</DocumentId>
    <FileFormat xmlns="018c3ce0-25d7-4964-8f5f-0766fc370baa">DOCX</FileFormat>
    <StageName xmlns="018c3ce0-25d7-4964-8f5f-0766fc370baa" xsi:nil="true"/>
    <Checked_x0020_Out_x0020_To xmlns="018c3ce0-25d7-4964-8f5f-0766fc370baa">
      <UserInfo>
        <DisplayName/>
        <AccountId xsi:nil="true"/>
        <AccountType/>
      </UserInfo>
    </Checked_x0020_Out_x0020_To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EFA95705C5C4CAA0F09F7F2330121" ma:contentTypeVersion="7" ma:contentTypeDescription="Create a new document." ma:contentTypeScope="" ma:versionID="8d1ac30d95e5537301efba462c41287c">
  <xsd:schema xmlns:xsd="http://www.w3.org/2001/XMLSchema" xmlns:p="http://schemas.microsoft.com/office/2006/metadata/properties" xmlns:ns2="018c3ce0-25d7-4964-8f5f-0766fc370baa" targetNamespace="http://schemas.microsoft.com/office/2006/metadata/properties" ma:root="true" ma:fieldsID="5b048e0c7ee6cc25658af98c0a1f5fda" ns2:_="">
    <xsd:import namespace="018c3ce0-25d7-4964-8f5f-0766fc370baa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18c3ce0-25d7-4964-8f5f-0766fc370baa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42DC69E-2FDE-4309-8A52-AA4576B06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44C37B-9126-4026-834A-7F6C54C1F007}">
  <ds:schemaRefs>
    <ds:schemaRef ds:uri="http://schemas.microsoft.com/office/2006/metadata/properties"/>
    <ds:schemaRef ds:uri="018c3ce0-25d7-4964-8f5f-0766fc370baa"/>
  </ds:schemaRefs>
</ds:datastoreItem>
</file>

<file path=customXml/itemProps3.xml><?xml version="1.0" encoding="utf-8"?>
<ds:datastoreItem xmlns:ds="http://schemas.openxmlformats.org/officeDocument/2006/customXml" ds:itemID="{7BB75650-85D2-491E-8763-9A928C50C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8c3ce0-25d7-4964-8f5f-0766fc370ba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859080-A387-4427-8162-5C1AF5E61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21</Pages>
  <Words>6353</Words>
  <Characters>36218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J. Li</dc:creator>
  <cp:lastModifiedBy>Florine Lièvre</cp:lastModifiedBy>
  <cp:revision>11</cp:revision>
  <cp:lastPrinted>2013-10-03T12:51:00Z</cp:lastPrinted>
  <dcterms:created xsi:type="dcterms:W3CDTF">2017-11-05T21:56:00Z</dcterms:created>
  <dcterms:modified xsi:type="dcterms:W3CDTF">2018-01-09T14:46:00Z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0x010100E22EFA95705C5C4CAA0F09F7F2330121</vt:lpwstr>
  </property>
</Properties>
</file>