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7563A" w:rsidRPr="00844810" w:rsidRDefault="0007563A" w:rsidP="0007563A">
      <w:pPr>
        <w:snapToGrid w:val="0"/>
        <w:spacing w:line="480" w:lineRule="auto"/>
      </w:pPr>
      <w:r w:rsidRPr="00BF3380">
        <w:rPr>
          <w:b/>
          <w:bCs/>
        </w:rPr>
        <w:t>Supplementary 1:</w:t>
      </w:r>
      <w:r w:rsidRPr="009E0F5C">
        <w:t xml:space="preserve"> </w:t>
      </w:r>
      <w:r w:rsidRPr="00844810">
        <w:t xml:space="preserve">Search terms and strategies </w:t>
      </w:r>
    </w:p>
    <w:p w:rsidR="0007563A" w:rsidRDefault="0007563A" w:rsidP="0007563A">
      <w:pPr>
        <w:pStyle w:val="ListParagraph"/>
        <w:numPr>
          <w:ilvl w:val="0"/>
          <w:numId w:val="1"/>
        </w:numPr>
        <w:ind w:firstLineChars="0"/>
        <w:rPr>
          <w:rFonts w:ascii="Times New Roman" w:hAnsi="Times New Roman" w:cs="Times New Roman"/>
          <w:sz w:val="20"/>
          <w:szCs w:val="20"/>
        </w:rPr>
      </w:pPr>
      <w:r w:rsidRPr="00844810">
        <w:rPr>
          <w:rFonts w:ascii="Times New Roman" w:hAnsi="Times New Roman" w:cs="Times New Roman"/>
          <w:b/>
          <w:bCs/>
          <w:sz w:val="20"/>
          <w:szCs w:val="20"/>
        </w:rPr>
        <w:t>PubMed</w:t>
      </w:r>
      <w:r w:rsidRPr="00844810">
        <w:rPr>
          <w:rFonts w:ascii="Times New Roman" w:hAnsi="Times New Roman" w:cs="Times New Roman"/>
          <w:sz w:val="20"/>
          <w:szCs w:val="20"/>
        </w:rPr>
        <w:t>: a medical subject subheadings (</w:t>
      </w:r>
      <w:proofErr w:type="spellStart"/>
      <w:r w:rsidRPr="00844810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844810">
        <w:rPr>
          <w:rFonts w:ascii="Times New Roman" w:hAnsi="Times New Roman" w:cs="Times New Roman"/>
          <w:sz w:val="20"/>
          <w:szCs w:val="20"/>
        </w:rPr>
        <w:t>) term were generated for search in the PubMed database; ("Genome-Wide associated Study/classification"[Mesh] OR "Genome-Wide associated Study/ethics"[Mesh] OR "Genome-Wide associated Study/history"[Mesh] OR "Genome-Wide associated Study/instrumentation"[Mesh] OR "Genome-Wide associated Study/methods"[Mesh] OR "Genome-Wide associated Study/standards"[Mesh] OR "Genome-Wide associated Study/statistics and numerical data"[Mesh] OR "Genome-Wide associated Study/trends"[Mesh]) OR ( "Urinary Bladder Neoplasms/analysis"[Mesh] OR  "Urinary Bladder Neoplasms/anatomy and histology"[Mesh] OR "Urinary Bladder Neoplasms/classification"[Mesh] OR  "Urinary Bladder Neoplasms/complications"[Mesh] OR  "Urinary Bladder Neoplasms/congenital"[Mesh] OR "Urinary Bladder Neoplasms/cytology"[Mesh] OR  "Urinary Bladder Neoplasms/diagnosis"[Mesh] OR  "Urinary Bladder Neoplasms/diagnostic imaging"[Mesh] OR  "Urinary Bladder Neoplasms/diet therapy"[Mesh] OR  "Urinary Bladder Neoplasms/drug therapy"[Mesh] OR  "Urinary Bladder Neoplasms/embryology"[Mesh] OR  "Urinary Bladder Neoplasms/epidemiology"[Mesh] OR  "Urinary Bladder Neoplasms/ethnology"[Mesh] OR "Urinary Bladder Neoplasms/</w:t>
      </w:r>
      <w:proofErr w:type="spellStart"/>
      <w:r w:rsidRPr="00844810">
        <w:rPr>
          <w:rFonts w:ascii="Times New Roman" w:hAnsi="Times New Roman" w:cs="Times New Roman"/>
          <w:sz w:val="20"/>
          <w:szCs w:val="20"/>
        </w:rPr>
        <w:t>aetiology</w:t>
      </w:r>
      <w:proofErr w:type="spellEnd"/>
      <w:r w:rsidRPr="00844810">
        <w:rPr>
          <w:rFonts w:ascii="Times New Roman" w:hAnsi="Times New Roman" w:cs="Times New Roman"/>
          <w:sz w:val="20"/>
          <w:szCs w:val="20"/>
        </w:rPr>
        <w:t>"[Mesh] OR  "Urinary Bladder Neoplasms/genetics"[Mesh] OR  "Urinary Bladder Neoplasms/history"[Mesh] OR  "Urinary Bladder Neoplasms/immunology"[Mesh] OR  "Urinary Bladder Neoplasms/mortality"[Mesh] OR  "Urinary Bladder Neoplasms/organization and administration"[Mesh] OR  "Urinary Bladder Neoplasms/pathology"[Mesh] OR  "Urinary Bladder Neoplasms/physiology"[Mesh] OR  "Urinary Bladder Neoplasms/physiopathology"[Mesh] OR  "Urinary Bladder Neoplasms/prevention and control"[Mesh] OR  "Urinary Bladder Neoplasms/psychology"[Mesh] OR  "Urinary Bladder Neoplasms/radiotherapy"[Mesh] OR  "Urinary Bladder Neoplasms/rehabilitation"[Mesh] OR  "Urinary Bladder Neoplasms/secondary"[Mesh] OR  "Urinary Bladder Neoplasms/statistics and numerical data"[Mesh] OR  "Urinary Bladder Neoplasms/surgery"[Mesh] OR  "Urinary Bladder Neoplasms/therapy"[Mesh] OR  "Urinary Bladder Neoplasms/ultrastructure"[Mesh] OR  "Urinary Bladder Neoplasms/urine"[Mesh] OR  "Urinary Bladder Neoplasms/veterinary"[Mesh] OR  "Urinary Bladder Neoplasms/virology"[Mesh] ).</w:t>
      </w:r>
    </w:p>
    <w:p w:rsidR="0007563A" w:rsidRPr="00FA3E13" w:rsidRDefault="0007563A" w:rsidP="0007563A">
      <w:pPr>
        <w:pStyle w:val="ListParagraph"/>
        <w:ind w:left="720" w:firstLineChars="0"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07563A" w:rsidRPr="00844810" w:rsidRDefault="0007563A" w:rsidP="0007563A">
      <w:pPr>
        <w:pStyle w:val="ListParagraph"/>
        <w:numPr>
          <w:ilvl w:val="0"/>
          <w:numId w:val="1"/>
        </w:numPr>
        <w:ind w:firstLineChars="0"/>
        <w:rPr>
          <w:rFonts w:ascii="Times New Roman" w:hAnsi="Times New Roman" w:cs="Times New Roman"/>
          <w:sz w:val="20"/>
          <w:szCs w:val="20"/>
        </w:rPr>
      </w:pPr>
      <w:r w:rsidRPr="00844810">
        <w:rPr>
          <w:rFonts w:ascii="Times New Roman" w:hAnsi="Times New Roman" w:cs="Times New Roman"/>
          <w:b/>
          <w:bCs/>
          <w:sz w:val="20"/>
          <w:szCs w:val="20"/>
        </w:rPr>
        <w:t>Google scholar</w:t>
      </w:r>
      <w:r w:rsidRPr="00844810">
        <w:rPr>
          <w:rFonts w:ascii="Times New Roman" w:hAnsi="Times New Roman" w:cs="Times New Roman"/>
          <w:sz w:val="20"/>
          <w:szCs w:val="20"/>
        </w:rPr>
        <w:t>: ((((((genome wide associated studies) OR (GWAS)) OR (Genome wide associated analysis)) AND (Bladder)) AND (cancer)) OR (carcinoma)) OR (neoplasms)</w:t>
      </w:r>
    </w:p>
    <w:p w:rsidR="0007563A" w:rsidRPr="00D56CA3" w:rsidRDefault="0007563A" w:rsidP="0007563A">
      <w:pPr>
        <w:jc w:val="both"/>
        <w:rPr>
          <w:sz w:val="20"/>
          <w:szCs w:val="20"/>
        </w:rPr>
      </w:pPr>
    </w:p>
    <w:p w:rsidR="0007563A" w:rsidRPr="00844810" w:rsidRDefault="0007563A" w:rsidP="0007563A">
      <w:pPr>
        <w:pStyle w:val="ListParagraph"/>
        <w:numPr>
          <w:ilvl w:val="0"/>
          <w:numId w:val="1"/>
        </w:numPr>
        <w:ind w:firstLineChars="0"/>
        <w:rPr>
          <w:rFonts w:ascii="Times New Roman" w:hAnsi="Times New Roman" w:cs="Times New Roman"/>
          <w:sz w:val="20"/>
          <w:szCs w:val="20"/>
        </w:rPr>
      </w:pPr>
      <w:r w:rsidRPr="00844810">
        <w:rPr>
          <w:rFonts w:ascii="Times New Roman" w:hAnsi="Times New Roman" w:cs="Times New Roman"/>
          <w:b/>
          <w:bCs/>
          <w:sz w:val="20"/>
          <w:szCs w:val="20"/>
        </w:rPr>
        <w:t>Cochrane library</w:t>
      </w:r>
      <w:r w:rsidRPr="00844810">
        <w:rPr>
          <w:rFonts w:ascii="Times New Roman" w:hAnsi="Times New Roman" w:cs="Times New Roman"/>
          <w:sz w:val="20"/>
          <w:szCs w:val="20"/>
        </w:rPr>
        <w:t>: (GWAS</w:t>
      </w:r>
      <w:proofErr w:type="gramStart"/>
      <w:r w:rsidRPr="00844810">
        <w:rPr>
          <w:rFonts w:ascii="Times New Roman" w:hAnsi="Times New Roman" w:cs="Times New Roman"/>
          <w:sz w:val="20"/>
          <w:szCs w:val="20"/>
        </w:rPr>
        <w:t>):</w:t>
      </w:r>
      <w:proofErr w:type="spellStart"/>
      <w:r w:rsidRPr="00844810">
        <w:rPr>
          <w:rFonts w:ascii="Times New Roman" w:hAnsi="Times New Roman" w:cs="Times New Roman"/>
          <w:sz w:val="20"/>
          <w:szCs w:val="20"/>
        </w:rPr>
        <w:t>ti</w:t>
      </w:r>
      <w:proofErr w:type="gramEnd"/>
      <w:r w:rsidRPr="00844810">
        <w:rPr>
          <w:rFonts w:ascii="Times New Roman" w:hAnsi="Times New Roman" w:cs="Times New Roman"/>
          <w:sz w:val="20"/>
          <w:szCs w:val="20"/>
        </w:rPr>
        <w:t>,ab,kw</w:t>
      </w:r>
      <w:proofErr w:type="spellEnd"/>
      <w:r w:rsidRPr="00844810">
        <w:rPr>
          <w:rFonts w:ascii="Times New Roman" w:hAnsi="Times New Roman" w:cs="Times New Roman"/>
          <w:sz w:val="20"/>
          <w:szCs w:val="20"/>
        </w:rPr>
        <w:t xml:space="preserve"> OR (genome wide associated studies):</w:t>
      </w:r>
      <w:proofErr w:type="spellStart"/>
      <w:r w:rsidRPr="00844810">
        <w:rPr>
          <w:rFonts w:ascii="Times New Roman" w:hAnsi="Times New Roman" w:cs="Times New Roman"/>
          <w:sz w:val="20"/>
          <w:szCs w:val="20"/>
        </w:rPr>
        <w:t>ti,ab,kw</w:t>
      </w:r>
      <w:proofErr w:type="spellEnd"/>
      <w:r w:rsidRPr="00844810">
        <w:rPr>
          <w:rFonts w:ascii="Times New Roman" w:hAnsi="Times New Roman" w:cs="Times New Roman"/>
          <w:sz w:val="20"/>
          <w:szCs w:val="20"/>
        </w:rPr>
        <w:t xml:space="preserve"> AND (Bladder cancer):</w:t>
      </w:r>
      <w:proofErr w:type="spellStart"/>
      <w:r w:rsidRPr="00844810">
        <w:rPr>
          <w:rFonts w:ascii="Times New Roman" w:hAnsi="Times New Roman" w:cs="Times New Roman"/>
          <w:sz w:val="20"/>
          <w:szCs w:val="20"/>
        </w:rPr>
        <w:t>ti,ab,kw</w:t>
      </w:r>
      <w:proofErr w:type="spellEnd"/>
      <w:r w:rsidRPr="00844810">
        <w:rPr>
          <w:rFonts w:ascii="Times New Roman" w:hAnsi="Times New Roman" w:cs="Times New Roman"/>
          <w:sz w:val="20"/>
          <w:szCs w:val="20"/>
        </w:rPr>
        <w:t xml:space="preserve"> OR ("bladder carcinoma"):</w:t>
      </w:r>
      <w:proofErr w:type="spellStart"/>
      <w:r w:rsidRPr="00844810">
        <w:rPr>
          <w:rFonts w:ascii="Times New Roman" w:hAnsi="Times New Roman" w:cs="Times New Roman"/>
          <w:sz w:val="20"/>
          <w:szCs w:val="20"/>
        </w:rPr>
        <w:t>ti,ab,kw</w:t>
      </w:r>
      <w:proofErr w:type="spellEnd"/>
      <w:r w:rsidRPr="00844810">
        <w:rPr>
          <w:rFonts w:ascii="Times New Roman" w:hAnsi="Times New Roman" w:cs="Times New Roman"/>
          <w:sz w:val="20"/>
          <w:szCs w:val="20"/>
        </w:rPr>
        <w:t xml:space="preserve"> AND (Bladder neoplasms):</w:t>
      </w:r>
      <w:proofErr w:type="spellStart"/>
      <w:r w:rsidRPr="00844810">
        <w:rPr>
          <w:rFonts w:ascii="Times New Roman" w:hAnsi="Times New Roman" w:cs="Times New Roman"/>
          <w:sz w:val="20"/>
          <w:szCs w:val="20"/>
        </w:rPr>
        <w:t>ti,ab,kw</w:t>
      </w:r>
      <w:proofErr w:type="spellEnd"/>
      <w:r w:rsidRPr="00844810">
        <w:rPr>
          <w:rFonts w:ascii="Times New Roman" w:hAnsi="Times New Roman" w:cs="Times New Roman"/>
          <w:sz w:val="20"/>
          <w:szCs w:val="20"/>
        </w:rPr>
        <w:t xml:space="preserve"> (Word variations have been searched)</w:t>
      </w:r>
      <w:r w:rsidRPr="00844810">
        <w:rPr>
          <w:rFonts w:ascii="Times New Roman" w:hAnsi="Times New Roman" w:cs="Times New Roman"/>
          <w:sz w:val="20"/>
          <w:szCs w:val="20"/>
        </w:rPr>
        <w:tab/>
        <w:t>829.</w:t>
      </w:r>
    </w:p>
    <w:p w:rsidR="0007563A" w:rsidRPr="00D56CA3" w:rsidRDefault="0007563A" w:rsidP="0007563A">
      <w:pPr>
        <w:spacing w:line="360" w:lineRule="auto"/>
        <w:rPr>
          <w:sz w:val="20"/>
          <w:szCs w:val="20"/>
        </w:rPr>
      </w:pPr>
    </w:p>
    <w:p w:rsidR="0007563A" w:rsidRPr="009C588F" w:rsidRDefault="0007563A" w:rsidP="0007563A">
      <w:pPr>
        <w:snapToGrid w:val="0"/>
        <w:spacing w:line="480" w:lineRule="auto"/>
        <w:rPr>
          <w:b/>
        </w:rPr>
      </w:pPr>
      <w:r>
        <w:fldChar w:fldCharType="begin"/>
      </w:r>
      <w:r>
        <w:instrText xml:space="preserve"> ADDIN </w:instrText>
      </w:r>
      <w:r>
        <w:fldChar w:fldCharType="end"/>
      </w:r>
    </w:p>
    <w:p w:rsidR="007A113E" w:rsidRDefault="007A113E"/>
    <w:sectPr w:rsidR="007A11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6B0BC0"/>
    <w:multiLevelType w:val="hybridMultilevel"/>
    <w:tmpl w:val="26CCC16A"/>
    <w:lvl w:ilvl="0" w:tplc="1A9C52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6957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63A"/>
    <w:rsid w:val="0007563A"/>
    <w:rsid w:val="003C48AB"/>
    <w:rsid w:val="007A113E"/>
    <w:rsid w:val="00A5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2F02C3-BF9C-5945-8A9D-DF32C125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G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63A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563A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Umar Ahmad</dc:creator>
  <cp:keywords/>
  <dc:description/>
  <cp:lastModifiedBy>Umar Ahmad</cp:lastModifiedBy>
  <cp:revision>1</cp:revision>
  <dcterms:created xsi:type="dcterms:W3CDTF">2023-09-15T20:08:00Z</dcterms:created>
  <dcterms:modified xsi:type="dcterms:W3CDTF">2023-09-15T20:08:00Z</dcterms:modified>
</cp:coreProperties>
</file>