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F4CBE" w:rsidRPr="00F7043F" w:rsidRDefault="005F4CBE" w:rsidP="005F4CBE">
      <w:pPr>
        <w:spacing w:line="480" w:lineRule="auto"/>
        <w:jc w:val="center"/>
        <w:rPr>
          <w:b/>
          <w:color w:val="000000"/>
          <w:sz w:val="36"/>
          <w:szCs w:val="36"/>
          <w:lang w:val="en-US"/>
        </w:rPr>
      </w:pPr>
      <w:r w:rsidRPr="00F7043F">
        <w:rPr>
          <w:b/>
          <w:color w:val="000000"/>
          <w:sz w:val="36"/>
          <w:szCs w:val="36"/>
          <w:lang w:val="en-US"/>
        </w:rPr>
        <w:t>Supplementary Information</w:t>
      </w:r>
    </w:p>
    <w:p w:rsidR="005F4CBE" w:rsidRPr="00F7043F" w:rsidRDefault="005F4CBE" w:rsidP="005A4C2F">
      <w:pPr>
        <w:spacing w:line="480" w:lineRule="auto"/>
        <w:rPr>
          <w:b/>
          <w:color w:val="000000"/>
          <w:sz w:val="36"/>
          <w:szCs w:val="36"/>
          <w:lang w:val="en-US"/>
        </w:rPr>
      </w:pPr>
    </w:p>
    <w:p w:rsidR="005A4C2F" w:rsidRPr="00F7043F" w:rsidRDefault="005A4C2F" w:rsidP="005A4C2F">
      <w:pPr>
        <w:spacing w:line="480" w:lineRule="auto"/>
        <w:rPr>
          <w:b/>
          <w:color w:val="000000"/>
          <w:sz w:val="36"/>
          <w:szCs w:val="36"/>
          <w:lang w:val="en-US"/>
        </w:rPr>
      </w:pPr>
      <w:r w:rsidRPr="00F7043F">
        <w:rPr>
          <w:b/>
          <w:color w:val="000000"/>
          <w:sz w:val="36"/>
          <w:szCs w:val="36"/>
          <w:lang w:val="en-US"/>
        </w:rPr>
        <w:t xml:space="preserve">Effects of orthotopic implantation of rat prostate </w:t>
      </w:r>
      <w:proofErr w:type="spellStart"/>
      <w:r w:rsidRPr="00F7043F">
        <w:rPr>
          <w:b/>
          <w:color w:val="000000"/>
          <w:sz w:val="36"/>
          <w:szCs w:val="36"/>
          <w:lang w:val="en-US"/>
        </w:rPr>
        <w:t>tumour</w:t>
      </w:r>
      <w:proofErr w:type="spellEnd"/>
      <w:r w:rsidRPr="00F7043F">
        <w:rPr>
          <w:b/>
          <w:color w:val="000000"/>
          <w:sz w:val="36"/>
          <w:szCs w:val="36"/>
          <w:lang w:val="en-US"/>
        </w:rPr>
        <w:t xml:space="preserve"> cells upon components of the </w:t>
      </w:r>
      <w:r w:rsidRPr="00F7043F">
        <w:rPr>
          <w:b/>
          <w:i/>
          <w:iCs/>
          <w:color w:val="000000"/>
          <w:sz w:val="36"/>
          <w:szCs w:val="36"/>
          <w:lang w:val="en-US"/>
        </w:rPr>
        <w:t>N</w:t>
      </w:r>
      <w:r w:rsidRPr="00F7043F">
        <w:rPr>
          <w:b/>
          <w:color w:val="000000"/>
          <w:sz w:val="36"/>
          <w:szCs w:val="36"/>
          <w:lang w:val="en-US"/>
        </w:rPr>
        <w:t xml:space="preserve">-acylethanolamine and monoacylglycerol </w:t>
      </w:r>
      <w:proofErr w:type="spellStart"/>
      <w:r w:rsidRPr="00F7043F">
        <w:rPr>
          <w:b/>
          <w:color w:val="000000"/>
          <w:sz w:val="36"/>
          <w:szCs w:val="36"/>
          <w:lang w:val="en-US"/>
        </w:rPr>
        <w:t>signalling</w:t>
      </w:r>
      <w:proofErr w:type="spellEnd"/>
      <w:r w:rsidRPr="00F7043F">
        <w:rPr>
          <w:b/>
          <w:color w:val="000000"/>
          <w:sz w:val="36"/>
          <w:szCs w:val="36"/>
          <w:lang w:val="en-US"/>
        </w:rPr>
        <w:t xml:space="preserve"> systems: an mRNA study</w:t>
      </w:r>
    </w:p>
    <w:p w:rsidR="00A937AB" w:rsidRPr="00F7043F" w:rsidRDefault="00A937AB" w:rsidP="005A4C2F">
      <w:pPr>
        <w:spacing w:line="480" w:lineRule="auto"/>
        <w:rPr>
          <w:b/>
          <w:color w:val="000000"/>
          <w:lang w:val="en-US"/>
        </w:rPr>
      </w:pPr>
    </w:p>
    <w:p w:rsidR="00A30DE1" w:rsidRPr="00F7043F" w:rsidRDefault="00A30DE1" w:rsidP="005A4C2F">
      <w:pPr>
        <w:spacing w:line="480" w:lineRule="auto"/>
        <w:rPr>
          <w:b/>
          <w:color w:val="000000"/>
          <w:lang w:val="en-US"/>
        </w:rPr>
      </w:pPr>
    </w:p>
    <w:p w:rsidR="00A937AB" w:rsidRPr="00F7043F" w:rsidRDefault="00A937AB" w:rsidP="005A4C2F">
      <w:pPr>
        <w:spacing w:line="480" w:lineRule="auto"/>
        <w:rPr>
          <w:b/>
          <w:color w:val="000000"/>
          <w:lang w:val="en-US"/>
        </w:rPr>
      </w:pPr>
      <w:r w:rsidRPr="00F7043F">
        <w:rPr>
          <w:b/>
          <w:color w:val="000000"/>
          <w:lang w:val="en-US"/>
        </w:rPr>
        <w:t xml:space="preserve">Mireille </w:t>
      </w:r>
      <w:proofErr w:type="spellStart"/>
      <w:r w:rsidRPr="00F7043F">
        <w:rPr>
          <w:b/>
          <w:color w:val="000000"/>
          <w:lang w:val="en-US"/>
        </w:rPr>
        <w:t>Alhouaye</w:t>
      </w:r>
      <w:r w:rsidR="005F4CBE" w:rsidRPr="00F7043F">
        <w:rPr>
          <w:b/>
          <w:color w:val="000000"/>
          <w:lang w:val="en-US"/>
        </w:rPr>
        <w:t>k</w:t>
      </w:r>
      <w:proofErr w:type="spellEnd"/>
      <w:r w:rsidR="005F4CBE" w:rsidRPr="00F7043F">
        <w:rPr>
          <w:b/>
          <w:color w:val="000000"/>
          <w:lang w:val="en-US"/>
        </w:rPr>
        <w:t>,</w:t>
      </w:r>
      <w:r w:rsidR="005A6023" w:rsidRPr="00F7043F">
        <w:rPr>
          <w:b/>
          <w:color w:val="000000"/>
          <w:vertAlign w:val="superscript"/>
          <w:lang w:val="en-US"/>
        </w:rPr>
        <w:t xml:space="preserve"> </w:t>
      </w:r>
      <w:r w:rsidR="005A6023" w:rsidRPr="00F7043F">
        <w:rPr>
          <w:b/>
          <w:color w:val="000000"/>
          <w:lang w:val="en-US"/>
        </w:rPr>
        <w:t xml:space="preserve">Linda </w:t>
      </w:r>
      <w:proofErr w:type="spellStart"/>
      <w:r w:rsidR="005A6023" w:rsidRPr="00F7043F">
        <w:rPr>
          <w:b/>
          <w:color w:val="000000"/>
          <w:lang w:val="en-US"/>
        </w:rPr>
        <w:t>Stafberg</w:t>
      </w:r>
      <w:proofErr w:type="spellEnd"/>
      <w:r w:rsidR="005A6023" w:rsidRPr="00F7043F">
        <w:rPr>
          <w:b/>
          <w:color w:val="000000"/>
          <w:lang w:val="en-US"/>
        </w:rPr>
        <w:t xml:space="preserve">, Jessica Karlsson, Sofia </w:t>
      </w:r>
      <w:proofErr w:type="spellStart"/>
      <w:r w:rsidR="005A6023" w:rsidRPr="00F7043F">
        <w:rPr>
          <w:b/>
          <w:color w:val="000000"/>
          <w:lang w:val="en-US"/>
        </w:rPr>
        <w:t>Halin</w:t>
      </w:r>
      <w:proofErr w:type="spellEnd"/>
      <w:r w:rsidR="005A6023" w:rsidRPr="00F7043F">
        <w:rPr>
          <w:b/>
          <w:color w:val="000000"/>
          <w:lang w:val="en-US"/>
        </w:rPr>
        <w:t xml:space="preserve"> </w:t>
      </w:r>
      <w:proofErr w:type="spellStart"/>
      <w:r w:rsidR="005A6023" w:rsidRPr="00F7043F">
        <w:rPr>
          <w:b/>
          <w:color w:val="000000"/>
          <w:lang w:val="en-US"/>
        </w:rPr>
        <w:t>Bergström</w:t>
      </w:r>
      <w:proofErr w:type="spellEnd"/>
      <w:r w:rsidR="005A6023" w:rsidRPr="00F7043F">
        <w:rPr>
          <w:b/>
          <w:color w:val="000000"/>
          <w:lang w:val="en-US"/>
        </w:rPr>
        <w:t xml:space="preserve"> and</w:t>
      </w:r>
      <w:r w:rsidR="007E29A4" w:rsidRPr="00F7043F">
        <w:rPr>
          <w:b/>
          <w:color w:val="000000"/>
          <w:lang w:val="en-US"/>
        </w:rPr>
        <w:t xml:space="preserve"> </w:t>
      </w:r>
      <w:r w:rsidRPr="00F7043F">
        <w:rPr>
          <w:b/>
          <w:color w:val="000000"/>
          <w:lang w:val="en-US"/>
        </w:rPr>
        <w:t>Christopher J. Fowler</w:t>
      </w:r>
    </w:p>
    <w:p w:rsidR="003A309E" w:rsidRPr="00F7043F" w:rsidRDefault="003A309E" w:rsidP="005F4CBE">
      <w:pPr>
        <w:spacing w:line="480" w:lineRule="auto"/>
        <w:rPr>
          <w:color w:val="000000"/>
          <w:lang w:val="en-US"/>
        </w:rPr>
      </w:pPr>
    </w:p>
    <w:p w:rsidR="00232293" w:rsidRPr="00F7043F" w:rsidRDefault="00232293" w:rsidP="00232293">
      <w:pPr>
        <w:jc w:val="center"/>
        <w:rPr>
          <w:color w:val="000000"/>
          <w:lang w:val="en-US"/>
        </w:rPr>
      </w:pPr>
    </w:p>
    <w:p w:rsidR="00201590" w:rsidRPr="00F7043F" w:rsidRDefault="00201590">
      <w:pPr>
        <w:rPr>
          <w:color w:val="000000"/>
          <w:lang w:val="en-US"/>
        </w:rPr>
      </w:pPr>
      <w:r w:rsidRPr="00F7043F">
        <w:rPr>
          <w:color w:val="000000"/>
          <w:lang w:val="en-US"/>
        </w:rPr>
        <w:br w:type="page"/>
      </w:r>
    </w:p>
    <w:p w:rsidR="00201590" w:rsidRPr="00F7043F" w:rsidRDefault="00201590" w:rsidP="00201590">
      <w:pPr>
        <w:rPr>
          <w:color w:val="000000"/>
          <w:lang w:val="en-US"/>
        </w:rPr>
      </w:pPr>
      <w:r w:rsidRPr="00F7043F">
        <w:rPr>
          <w:b/>
          <w:bCs/>
          <w:color w:val="000000"/>
          <w:lang w:val="en-US"/>
        </w:rPr>
        <w:lastRenderedPageBreak/>
        <w:t>Supplementary Table S1.</w:t>
      </w:r>
      <w:r w:rsidRPr="00F7043F">
        <w:rPr>
          <w:color w:val="000000"/>
          <w:lang w:val="en-US"/>
        </w:rPr>
        <w:t xml:space="preserve"> Primer pairs, target sequences and efficiencies. </w:t>
      </w:r>
    </w:p>
    <w:p w:rsidR="00201590" w:rsidRPr="00F7043F" w:rsidRDefault="00201590" w:rsidP="00201590">
      <w:pPr>
        <w:rPr>
          <w:color w:val="000000"/>
          <w:lang w:val="en-US"/>
        </w:rPr>
      </w:pPr>
    </w:p>
    <w:p w:rsidR="00201590" w:rsidRPr="00F7043F" w:rsidRDefault="00201590" w:rsidP="00201590">
      <w:pPr>
        <w:rPr>
          <w:color w:val="000000"/>
          <w:lang w:val="en-US"/>
        </w:rPr>
      </w:pPr>
    </w:p>
    <w:tbl>
      <w:tblPr>
        <w:tblStyle w:val="Tabellrutnt"/>
        <w:tblW w:w="9653" w:type="dxa"/>
        <w:tblLook w:val="04A0" w:firstRow="1" w:lastRow="0" w:firstColumn="1" w:lastColumn="0" w:noHBand="0" w:noVBand="1"/>
      </w:tblPr>
      <w:tblGrid>
        <w:gridCol w:w="1039"/>
        <w:gridCol w:w="468"/>
        <w:gridCol w:w="3993"/>
        <w:gridCol w:w="591"/>
        <w:gridCol w:w="2551"/>
        <w:gridCol w:w="1011"/>
      </w:tblGrid>
      <w:tr w:rsidR="00F7043F" w:rsidRPr="00F7043F" w:rsidTr="00201590">
        <w:tc>
          <w:tcPr>
            <w:tcW w:w="1039" w:type="dxa"/>
          </w:tcPr>
          <w:p w:rsidR="00201590" w:rsidRPr="00F7043F" w:rsidRDefault="00201590" w:rsidP="00201590">
            <w:pPr>
              <w:rPr>
                <w:color w:val="000000"/>
                <w:sz w:val="22"/>
                <w:szCs w:val="22"/>
              </w:rPr>
            </w:pPr>
          </w:p>
        </w:tc>
        <w:tc>
          <w:tcPr>
            <w:tcW w:w="468" w:type="dxa"/>
            <w:tcBorders>
              <w:right w:val="nil"/>
            </w:tcBorders>
          </w:tcPr>
          <w:p w:rsidR="00201590" w:rsidRPr="00F7043F" w:rsidRDefault="00201590" w:rsidP="00201590">
            <w:pPr>
              <w:rPr>
                <w:b/>
                <w:color w:val="000000"/>
                <w:sz w:val="22"/>
                <w:szCs w:val="22"/>
              </w:rPr>
            </w:pPr>
          </w:p>
        </w:tc>
        <w:tc>
          <w:tcPr>
            <w:tcW w:w="3993" w:type="dxa"/>
            <w:tcBorders>
              <w:left w:val="nil"/>
            </w:tcBorders>
          </w:tcPr>
          <w:p w:rsidR="00201590" w:rsidRPr="00F7043F" w:rsidRDefault="00201590" w:rsidP="00201590">
            <w:pPr>
              <w:rPr>
                <w:b/>
                <w:color w:val="000000"/>
                <w:sz w:val="22"/>
                <w:szCs w:val="22"/>
              </w:rPr>
            </w:pPr>
            <w:r w:rsidRPr="00F7043F">
              <w:rPr>
                <w:color w:val="000000"/>
                <w:sz w:val="22"/>
                <w:szCs w:val="22"/>
              </w:rPr>
              <w:t>Primer pair</w:t>
            </w:r>
          </w:p>
        </w:tc>
        <w:tc>
          <w:tcPr>
            <w:tcW w:w="591" w:type="dxa"/>
          </w:tcPr>
          <w:p w:rsidR="00201590" w:rsidRPr="00F7043F" w:rsidRDefault="00201590" w:rsidP="00201590">
            <w:pPr>
              <w:rPr>
                <w:color w:val="000000"/>
                <w:sz w:val="22"/>
                <w:szCs w:val="22"/>
              </w:rPr>
            </w:pPr>
            <w:r w:rsidRPr="00F7043F">
              <w:rPr>
                <w:color w:val="000000"/>
                <w:sz w:val="22"/>
                <w:szCs w:val="22"/>
              </w:rPr>
              <w:t>Eff. (%)</w:t>
            </w:r>
          </w:p>
        </w:tc>
        <w:tc>
          <w:tcPr>
            <w:tcW w:w="2551" w:type="dxa"/>
          </w:tcPr>
          <w:p w:rsidR="00201590" w:rsidRPr="00F7043F" w:rsidRDefault="00201590" w:rsidP="00201590">
            <w:pPr>
              <w:rPr>
                <w:color w:val="000000"/>
                <w:sz w:val="22"/>
                <w:szCs w:val="22"/>
              </w:rPr>
            </w:pPr>
            <w:r w:rsidRPr="00F7043F">
              <w:rPr>
                <w:color w:val="000000"/>
                <w:sz w:val="22"/>
                <w:szCs w:val="22"/>
              </w:rPr>
              <w:t>Target</w:t>
            </w:r>
          </w:p>
        </w:tc>
        <w:tc>
          <w:tcPr>
            <w:tcW w:w="1011" w:type="dxa"/>
          </w:tcPr>
          <w:p w:rsidR="00201590" w:rsidRPr="00F7043F" w:rsidRDefault="00201590" w:rsidP="00201590">
            <w:pPr>
              <w:rPr>
                <w:color w:val="000000"/>
                <w:sz w:val="22"/>
                <w:szCs w:val="22"/>
              </w:rPr>
            </w:pPr>
            <w:r w:rsidRPr="00F7043F">
              <w:rPr>
                <w:color w:val="000000"/>
                <w:sz w:val="22"/>
                <w:szCs w:val="22"/>
              </w:rPr>
              <w:t>Exon spanning</w:t>
            </w:r>
          </w:p>
        </w:tc>
      </w:tr>
      <w:tr w:rsidR="00F7043F" w:rsidRPr="00F7043F" w:rsidTr="00201590">
        <w:trPr>
          <w:trHeight w:val="335"/>
        </w:trPr>
        <w:tc>
          <w:tcPr>
            <w:tcW w:w="1039" w:type="dxa"/>
          </w:tcPr>
          <w:p w:rsidR="00201590" w:rsidRPr="00F7043F" w:rsidRDefault="00201590" w:rsidP="00201590">
            <w:pPr>
              <w:rPr>
                <w:i/>
                <w:iCs/>
                <w:color w:val="000000"/>
                <w:sz w:val="22"/>
                <w:szCs w:val="22"/>
              </w:rPr>
            </w:pPr>
            <w:r w:rsidRPr="00F7043F">
              <w:rPr>
                <w:i/>
                <w:iCs/>
                <w:color w:val="000000"/>
                <w:sz w:val="22"/>
                <w:szCs w:val="22"/>
              </w:rPr>
              <w:t>Abhd6</w:t>
            </w:r>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GACGTTCGCATCCCTCACAAC</w:t>
            </w:r>
            <w:proofErr w:type="spellEnd"/>
          </w:p>
          <w:p w:rsidR="00201590" w:rsidRPr="00F7043F" w:rsidRDefault="00201590" w:rsidP="00201590">
            <w:pPr>
              <w:rPr>
                <w:color w:val="000000"/>
                <w:sz w:val="22"/>
                <w:szCs w:val="22"/>
              </w:rPr>
            </w:pPr>
            <w:proofErr w:type="spellStart"/>
            <w:r w:rsidRPr="00F7043F">
              <w:rPr>
                <w:color w:val="000000"/>
                <w:sz w:val="22"/>
                <w:szCs w:val="22"/>
              </w:rPr>
              <w:t>CTGTGTTGGGACCTTGATCTTGTC</w:t>
            </w:r>
            <w:proofErr w:type="spellEnd"/>
          </w:p>
        </w:tc>
        <w:tc>
          <w:tcPr>
            <w:tcW w:w="591" w:type="dxa"/>
          </w:tcPr>
          <w:p w:rsidR="00201590" w:rsidRPr="00F7043F" w:rsidRDefault="00201590" w:rsidP="00201590">
            <w:pPr>
              <w:rPr>
                <w:color w:val="000000"/>
                <w:sz w:val="22"/>
                <w:szCs w:val="22"/>
              </w:rPr>
            </w:pPr>
            <w:r w:rsidRPr="00F7043F">
              <w:rPr>
                <w:color w:val="000000"/>
                <w:sz w:val="22"/>
                <w:szCs w:val="22"/>
              </w:rPr>
              <w:t>90</w:t>
            </w:r>
          </w:p>
        </w:tc>
        <w:tc>
          <w:tcPr>
            <w:tcW w:w="2551" w:type="dxa"/>
          </w:tcPr>
          <w:p w:rsidR="00201590" w:rsidRPr="00F7043F" w:rsidRDefault="00201590" w:rsidP="00201590">
            <w:pPr>
              <w:rPr>
                <w:color w:val="000000"/>
                <w:sz w:val="22"/>
                <w:szCs w:val="22"/>
              </w:rPr>
            </w:pPr>
            <w:r w:rsidRPr="00F7043F">
              <w:rPr>
                <w:color w:val="000000"/>
                <w:sz w:val="22"/>
                <w:szCs w:val="22"/>
                <w:shd w:val="clear" w:color="auto" w:fill="FFFFFF"/>
              </w:rPr>
              <w:t>NM_001007680.1</w:t>
            </w:r>
          </w:p>
          <w:p w:rsidR="00201590" w:rsidRPr="00F7043F" w:rsidRDefault="00201590" w:rsidP="00201590">
            <w:pPr>
              <w:rPr>
                <w:color w:val="000000"/>
                <w:sz w:val="22"/>
                <w:szCs w:val="22"/>
              </w:rPr>
            </w:pPr>
            <w:r w:rsidRPr="00F7043F">
              <w:rPr>
                <w:color w:val="000000"/>
                <w:sz w:val="22"/>
                <w:szCs w:val="22"/>
              </w:rPr>
              <w:t xml:space="preserve">(114: 771-884) </w:t>
            </w:r>
          </w:p>
        </w:tc>
        <w:tc>
          <w:tcPr>
            <w:tcW w:w="1011" w:type="dxa"/>
          </w:tcPr>
          <w:p w:rsidR="00201590" w:rsidRPr="00F7043F" w:rsidRDefault="00201590" w:rsidP="00201590">
            <w:pPr>
              <w:rPr>
                <w:color w:val="000000"/>
                <w:sz w:val="22"/>
                <w:szCs w:val="22"/>
              </w:rPr>
            </w:pPr>
            <w:r w:rsidRPr="00F7043F">
              <w:rPr>
                <w:color w:val="000000"/>
                <w:sz w:val="22"/>
                <w:szCs w:val="22"/>
              </w:rPr>
              <w:t>Yes</w:t>
            </w:r>
          </w:p>
        </w:tc>
      </w:tr>
      <w:tr w:rsidR="00F7043F" w:rsidRPr="00F7043F" w:rsidTr="00201590">
        <w:trPr>
          <w:trHeight w:val="335"/>
        </w:trPr>
        <w:tc>
          <w:tcPr>
            <w:tcW w:w="1039" w:type="dxa"/>
          </w:tcPr>
          <w:p w:rsidR="00201590" w:rsidRPr="00F7043F" w:rsidRDefault="00201590" w:rsidP="00201590">
            <w:pPr>
              <w:rPr>
                <w:i/>
                <w:iCs/>
                <w:color w:val="000000"/>
                <w:sz w:val="22"/>
                <w:szCs w:val="22"/>
              </w:rPr>
            </w:pPr>
            <w:r w:rsidRPr="00F7043F">
              <w:rPr>
                <w:i/>
                <w:iCs/>
                <w:color w:val="000000"/>
                <w:sz w:val="22"/>
                <w:szCs w:val="22"/>
              </w:rPr>
              <w:t>Abhd12</w:t>
            </w:r>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CATCTCGGCAGGAAGCTATAC</w:t>
            </w:r>
            <w:proofErr w:type="spellEnd"/>
          </w:p>
          <w:p w:rsidR="00201590" w:rsidRPr="00F7043F" w:rsidRDefault="00201590" w:rsidP="00201590">
            <w:pPr>
              <w:rPr>
                <w:color w:val="000000"/>
                <w:sz w:val="22"/>
                <w:szCs w:val="22"/>
              </w:rPr>
            </w:pPr>
            <w:proofErr w:type="spellStart"/>
            <w:r w:rsidRPr="00F7043F">
              <w:rPr>
                <w:color w:val="000000"/>
                <w:sz w:val="22"/>
                <w:szCs w:val="22"/>
              </w:rPr>
              <w:t>AGCCAAGGTCTGAGTGAAAG</w:t>
            </w:r>
            <w:proofErr w:type="spellEnd"/>
          </w:p>
        </w:tc>
        <w:tc>
          <w:tcPr>
            <w:tcW w:w="591" w:type="dxa"/>
          </w:tcPr>
          <w:p w:rsidR="00201590" w:rsidRPr="00F7043F" w:rsidRDefault="00201590" w:rsidP="00201590">
            <w:pPr>
              <w:rPr>
                <w:color w:val="000000"/>
                <w:sz w:val="22"/>
                <w:szCs w:val="22"/>
              </w:rPr>
            </w:pPr>
            <w:r w:rsidRPr="00F7043F">
              <w:rPr>
                <w:color w:val="000000"/>
                <w:sz w:val="22"/>
                <w:szCs w:val="22"/>
              </w:rPr>
              <w:t>93</w:t>
            </w:r>
          </w:p>
        </w:tc>
        <w:tc>
          <w:tcPr>
            <w:tcW w:w="2551" w:type="dxa"/>
          </w:tcPr>
          <w:p w:rsidR="00201590" w:rsidRPr="00F7043F" w:rsidRDefault="00201590" w:rsidP="00201590">
            <w:pPr>
              <w:rPr>
                <w:color w:val="000000"/>
                <w:sz w:val="22"/>
                <w:szCs w:val="22"/>
              </w:rPr>
            </w:pPr>
            <w:r w:rsidRPr="00F7043F">
              <w:rPr>
                <w:color w:val="000000"/>
                <w:sz w:val="22"/>
                <w:szCs w:val="22"/>
                <w:shd w:val="clear" w:color="auto" w:fill="FFFFFF"/>
              </w:rPr>
              <w:t>NM_001024314.1</w:t>
            </w:r>
          </w:p>
          <w:p w:rsidR="00201590" w:rsidRPr="00F7043F" w:rsidRDefault="00201590" w:rsidP="00201590">
            <w:pPr>
              <w:rPr>
                <w:color w:val="000000"/>
                <w:sz w:val="22"/>
                <w:szCs w:val="22"/>
              </w:rPr>
            </w:pPr>
            <w:r w:rsidRPr="00F7043F">
              <w:rPr>
                <w:color w:val="000000"/>
                <w:sz w:val="22"/>
                <w:szCs w:val="22"/>
              </w:rPr>
              <w:t>(94: 1173-1266)</w:t>
            </w:r>
          </w:p>
        </w:tc>
        <w:tc>
          <w:tcPr>
            <w:tcW w:w="1011" w:type="dxa"/>
          </w:tcPr>
          <w:p w:rsidR="00201590" w:rsidRPr="00F7043F" w:rsidRDefault="00201590" w:rsidP="00201590">
            <w:pPr>
              <w:rPr>
                <w:color w:val="000000"/>
                <w:sz w:val="22"/>
                <w:szCs w:val="22"/>
              </w:rPr>
            </w:pPr>
            <w:r w:rsidRPr="00F7043F">
              <w:rPr>
                <w:color w:val="000000"/>
                <w:sz w:val="22"/>
                <w:szCs w:val="22"/>
              </w:rPr>
              <w:t>Yes</w:t>
            </w:r>
          </w:p>
        </w:tc>
      </w:tr>
      <w:tr w:rsidR="00F7043F" w:rsidRPr="00F7043F" w:rsidTr="00201590">
        <w:trPr>
          <w:trHeight w:val="335"/>
        </w:trPr>
        <w:tc>
          <w:tcPr>
            <w:tcW w:w="1039" w:type="dxa"/>
          </w:tcPr>
          <w:p w:rsidR="00201590" w:rsidRPr="00F7043F" w:rsidRDefault="00201590" w:rsidP="00201590">
            <w:pPr>
              <w:rPr>
                <w:i/>
                <w:iCs/>
                <w:color w:val="000000"/>
                <w:sz w:val="22"/>
                <w:szCs w:val="22"/>
              </w:rPr>
            </w:pPr>
            <w:r w:rsidRPr="00F7043F">
              <w:rPr>
                <w:i/>
                <w:iCs/>
                <w:color w:val="000000"/>
                <w:sz w:val="22"/>
                <w:szCs w:val="22"/>
              </w:rPr>
              <w:t>Cnr1</w:t>
            </w:r>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GCTAGCTTCGGTTCGACATC</w:t>
            </w:r>
            <w:proofErr w:type="spellEnd"/>
          </w:p>
          <w:p w:rsidR="00201590" w:rsidRPr="00F7043F" w:rsidRDefault="00201590" w:rsidP="00201590">
            <w:pPr>
              <w:rPr>
                <w:color w:val="000000"/>
                <w:sz w:val="22"/>
                <w:szCs w:val="22"/>
              </w:rPr>
            </w:pPr>
            <w:proofErr w:type="spellStart"/>
            <w:r w:rsidRPr="00F7043F">
              <w:rPr>
                <w:color w:val="000000"/>
                <w:sz w:val="22"/>
                <w:szCs w:val="22"/>
              </w:rPr>
              <w:t>GGGAGAACCTGTATGAGGAGAG</w:t>
            </w:r>
            <w:proofErr w:type="spellEnd"/>
          </w:p>
        </w:tc>
        <w:tc>
          <w:tcPr>
            <w:tcW w:w="591" w:type="dxa"/>
          </w:tcPr>
          <w:p w:rsidR="00201590" w:rsidRPr="00F7043F" w:rsidRDefault="00201590" w:rsidP="00201590">
            <w:pPr>
              <w:rPr>
                <w:color w:val="000000"/>
                <w:sz w:val="22"/>
                <w:szCs w:val="22"/>
              </w:rPr>
            </w:pPr>
          </w:p>
        </w:tc>
        <w:tc>
          <w:tcPr>
            <w:tcW w:w="2551" w:type="dxa"/>
          </w:tcPr>
          <w:p w:rsidR="00201590" w:rsidRPr="00F7043F" w:rsidRDefault="00201590" w:rsidP="00201590">
            <w:pPr>
              <w:rPr>
                <w:color w:val="000000"/>
                <w:sz w:val="22"/>
                <w:szCs w:val="22"/>
              </w:rPr>
            </w:pPr>
            <w:r w:rsidRPr="00F7043F">
              <w:rPr>
                <w:color w:val="000000"/>
                <w:sz w:val="22"/>
                <w:szCs w:val="22"/>
                <w:shd w:val="clear" w:color="auto" w:fill="FFFFFF"/>
              </w:rPr>
              <w:t>NM_012784.5</w:t>
            </w:r>
          </w:p>
          <w:p w:rsidR="00201590" w:rsidRPr="00F7043F" w:rsidRDefault="00201590" w:rsidP="00201590">
            <w:pPr>
              <w:rPr>
                <w:color w:val="000000"/>
                <w:sz w:val="22"/>
                <w:szCs w:val="22"/>
              </w:rPr>
            </w:pPr>
            <w:r w:rsidRPr="00F7043F">
              <w:rPr>
                <w:color w:val="000000"/>
                <w:sz w:val="22"/>
                <w:szCs w:val="22"/>
              </w:rPr>
              <w:t>(136: 3367-3502)</w:t>
            </w:r>
          </w:p>
        </w:tc>
        <w:tc>
          <w:tcPr>
            <w:tcW w:w="1011" w:type="dxa"/>
          </w:tcPr>
          <w:p w:rsidR="00201590" w:rsidRPr="00F7043F" w:rsidRDefault="00201590" w:rsidP="00201590">
            <w:pPr>
              <w:rPr>
                <w:color w:val="000000"/>
                <w:sz w:val="22"/>
                <w:szCs w:val="22"/>
              </w:rPr>
            </w:pPr>
            <w:r w:rsidRPr="00F7043F">
              <w:rPr>
                <w:color w:val="000000"/>
                <w:sz w:val="22"/>
                <w:szCs w:val="22"/>
              </w:rPr>
              <w:t>No</w:t>
            </w:r>
          </w:p>
        </w:tc>
      </w:tr>
      <w:tr w:rsidR="00F7043F" w:rsidRPr="00F7043F" w:rsidTr="00201590">
        <w:trPr>
          <w:trHeight w:val="335"/>
        </w:trPr>
        <w:tc>
          <w:tcPr>
            <w:tcW w:w="1039" w:type="dxa"/>
          </w:tcPr>
          <w:p w:rsidR="00201590" w:rsidRPr="00F7043F" w:rsidRDefault="00201590" w:rsidP="00201590">
            <w:pPr>
              <w:rPr>
                <w:i/>
                <w:iCs/>
                <w:color w:val="000000"/>
                <w:sz w:val="22"/>
                <w:szCs w:val="22"/>
              </w:rPr>
            </w:pPr>
            <w:r w:rsidRPr="00F7043F">
              <w:rPr>
                <w:i/>
                <w:iCs/>
                <w:color w:val="000000"/>
                <w:sz w:val="22"/>
                <w:szCs w:val="22"/>
              </w:rPr>
              <w:t>Cnr2</w:t>
            </w:r>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GTGCTACCCACCTACCTACA</w:t>
            </w:r>
            <w:proofErr w:type="spellEnd"/>
          </w:p>
          <w:p w:rsidR="00201590" w:rsidRPr="00F7043F" w:rsidRDefault="00201590" w:rsidP="00201590">
            <w:pPr>
              <w:rPr>
                <w:color w:val="000000"/>
                <w:sz w:val="22"/>
                <w:szCs w:val="22"/>
              </w:rPr>
            </w:pPr>
            <w:proofErr w:type="spellStart"/>
            <w:r w:rsidRPr="00F7043F">
              <w:rPr>
                <w:color w:val="000000"/>
                <w:sz w:val="22"/>
                <w:szCs w:val="22"/>
              </w:rPr>
              <w:t>TAGGAGATCAACGCCGAGAG</w:t>
            </w:r>
            <w:proofErr w:type="spellEnd"/>
          </w:p>
        </w:tc>
        <w:tc>
          <w:tcPr>
            <w:tcW w:w="591" w:type="dxa"/>
          </w:tcPr>
          <w:p w:rsidR="00201590" w:rsidRPr="00F7043F" w:rsidRDefault="00201590" w:rsidP="00201590">
            <w:pPr>
              <w:rPr>
                <w:color w:val="000000"/>
                <w:sz w:val="22"/>
                <w:szCs w:val="22"/>
              </w:rPr>
            </w:pPr>
            <w:r w:rsidRPr="00F7043F">
              <w:rPr>
                <w:color w:val="000000"/>
                <w:sz w:val="22"/>
                <w:szCs w:val="22"/>
              </w:rPr>
              <w:t>103</w:t>
            </w:r>
          </w:p>
        </w:tc>
        <w:tc>
          <w:tcPr>
            <w:tcW w:w="2551" w:type="dxa"/>
          </w:tcPr>
          <w:p w:rsidR="00201590" w:rsidRPr="00F7043F" w:rsidRDefault="00201590" w:rsidP="00201590">
            <w:pPr>
              <w:rPr>
                <w:color w:val="000000"/>
                <w:sz w:val="22"/>
                <w:szCs w:val="22"/>
              </w:rPr>
            </w:pPr>
            <w:r w:rsidRPr="00F7043F">
              <w:rPr>
                <w:color w:val="000000"/>
                <w:sz w:val="22"/>
                <w:szCs w:val="22"/>
              </w:rPr>
              <w:t>NM_001164143.3 (t.v.1)</w:t>
            </w:r>
          </w:p>
          <w:p w:rsidR="00201590" w:rsidRPr="00F7043F" w:rsidRDefault="00201590" w:rsidP="00201590">
            <w:pPr>
              <w:rPr>
                <w:color w:val="000000"/>
                <w:sz w:val="22"/>
                <w:szCs w:val="22"/>
              </w:rPr>
            </w:pPr>
            <w:r w:rsidRPr="00F7043F">
              <w:rPr>
                <w:color w:val="000000"/>
                <w:sz w:val="22"/>
                <w:szCs w:val="22"/>
              </w:rPr>
              <w:t>(93: 675-767)</w:t>
            </w:r>
          </w:p>
          <w:p w:rsidR="00201590" w:rsidRPr="00F7043F" w:rsidRDefault="00201590" w:rsidP="00201590">
            <w:pPr>
              <w:rPr>
                <w:color w:val="000000"/>
                <w:sz w:val="22"/>
                <w:szCs w:val="22"/>
              </w:rPr>
            </w:pPr>
            <w:r w:rsidRPr="00F7043F">
              <w:rPr>
                <w:color w:val="000000"/>
                <w:sz w:val="22"/>
                <w:szCs w:val="22"/>
              </w:rPr>
              <w:t>NM_001164142.3 (t.v.2)</w:t>
            </w:r>
          </w:p>
          <w:p w:rsidR="00201590" w:rsidRPr="00F7043F" w:rsidRDefault="00201590" w:rsidP="00201590">
            <w:pPr>
              <w:rPr>
                <w:color w:val="000000"/>
                <w:sz w:val="22"/>
                <w:szCs w:val="22"/>
              </w:rPr>
            </w:pPr>
            <w:r w:rsidRPr="00F7043F">
              <w:rPr>
                <w:color w:val="000000"/>
                <w:sz w:val="22"/>
                <w:szCs w:val="22"/>
              </w:rPr>
              <w:t>(93: 573-665)</w:t>
            </w:r>
          </w:p>
          <w:p w:rsidR="00201590" w:rsidRPr="00F7043F" w:rsidRDefault="00201590" w:rsidP="00201590">
            <w:pPr>
              <w:rPr>
                <w:color w:val="000000"/>
                <w:sz w:val="22"/>
                <w:szCs w:val="22"/>
              </w:rPr>
            </w:pPr>
            <w:r w:rsidRPr="00F7043F">
              <w:rPr>
                <w:color w:val="000000"/>
                <w:sz w:val="22"/>
                <w:szCs w:val="22"/>
              </w:rPr>
              <w:t>NM_020543.4 (t.v.3)</w:t>
            </w:r>
          </w:p>
          <w:p w:rsidR="00201590" w:rsidRPr="00F7043F" w:rsidRDefault="00201590" w:rsidP="00201590">
            <w:pPr>
              <w:rPr>
                <w:color w:val="000000"/>
                <w:sz w:val="22"/>
                <w:szCs w:val="22"/>
              </w:rPr>
            </w:pPr>
            <w:r w:rsidRPr="00F7043F">
              <w:rPr>
                <w:color w:val="000000"/>
                <w:sz w:val="22"/>
                <w:szCs w:val="22"/>
              </w:rPr>
              <w:t>(93: 405-497)</w:t>
            </w:r>
          </w:p>
        </w:tc>
        <w:tc>
          <w:tcPr>
            <w:tcW w:w="1011" w:type="dxa"/>
          </w:tcPr>
          <w:p w:rsidR="00201590" w:rsidRPr="00F7043F" w:rsidRDefault="00201590" w:rsidP="00201590">
            <w:pPr>
              <w:rPr>
                <w:color w:val="000000"/>
                <w:sz w:val="22"/>
                <w:szCs w:val="22"/>
              </w:rPr>
            </w:pPr>
            <w:r w:rsidRPr="00F7043F">
              <w:rPr>
                <w:color w:val="000000"/>
                <w:sz w:val="22"/>
                <w:szCs w:val="22"/>
              </w:rPr>
              <w:t>No</w:t>
            </w:r>
          </w:p>
          <w:p w:rsidR="00201590" w:rsidRPr="00F7043F" w:rsidRDefault="00201590" w:rsidP="00201590">
            <w:pPr>
              <w:rPr>
                <w:color w:val="000000"/>
                <w:sz w:val="22"/>
                <w:szCs w:val="22"/>
              </w:rPr>
            </w:pPr>
          </w:p>
          <w:p w:rsidR="00201590" w:rsidRPr="00F7043F" w:rsidRDefault="00201590" w:rsidP="00201590">
            <w:pPr>
              <w:rPr>
                <w:color w:val="000000"/>
                <w:sz w:val="22"/>
                <w:szCs w:val="22"/>
              </w:rPr>
            </w:pPr>
            <w:r w:rsidRPr="00F7043F">
              <w:rPr>
                <w:color w:val="000000"/>
                <w:sz w:val="22"/>
                <w:szCs w:val="22"/>
              </w:rPr>
              <w:t>No</w:t>
            </w:r>
          </w:p>
          <w:p w:rsidR="00201590" w:rsidRPr="00F7043F" w:rsidRDefault="00201590" w:rsidP="00201590">
            <w:pPr>
              <w:rPr>
                <w:color w:val="000000"/>
                <w:sz w:val="22"/>
                <w:szCs w:val="22"/>
              </w:rPr>
            </w:pPr>
          </w:p>
          <w:p w:rsidR="00201590" w:rsidRPr="00F7043F" w:rsidRDefault="00201590" w:rsidP="00201590">
            <w:pPr>
              <w:rPr>
                <w:color w:val="000000"/>
                <w:sz w:val="22"/>
                <w:szCs w:val="22"/>
              </w:rPr>
            </w:pPr>
            <w:r w:rsidRPr="00F7043F">
              <w:rPr>
                <w:color w:val="000000"/>
                <w:sz w:val="22"/>
                <w:szCs w:val="22"/>
              </w:rPr>
              <w:t>No</w:t>
            </w:r>
          </w:p>
        </w:tc>
      </w:tr>
      <w:tr w:rsidR="00F7043F" w:rsidRPr="00F7043F" w:rsidTr="00201590">
        <w:trPr>
          <w:trHeight w:val="335"/>
        </w:trPr>
        <w:tc>
          <w:tcPr>
            <w:tcW w:w="1039" w:type="dxa"/>
          </w:tcPr>
          <w:p w:rsidR="00201590" w:rsidRPr="00F7043F" w:rsidRDefault="00201590" w:rsidP="00201590">
            <w:pPr>
              <w:rPr>
                <w:i/>
                <w:iCs/>
                <w:color w:val="000000"/>
                <w:sz w:val="22"/>
                <w:szCs w:val="22"/>
              </w:rPr>
            </w:pPr>
            <w:proofErr w:type="spellStart"/>
            <w:r w:rsidRPr="00F7043F">
              <w:rPr>
                <w:i/>
                <w:iCs/>
                <w:color w:val="000000"/>
                <w:sz w:val="22"/>
                <w:szCs w:val="22"/>
              </w:rPr>
              <w:t>Dagla</w:t>
            </w:r>
            <w:proofErr w:type="spellEnd"/>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TTGTGACTGCTGTGGTTCTG</w:t>
            </w:r>
            <w:proofErr w:type="spellEnd"/>
          </w:p>
          <w:p w:rsidR="00201590" w:rsidRPr="00F7043F" w:rsidRDefault="00201590" w:rsidP="00201590">
            <w:pPr>
              <w:rPr>
                <w:color w:val="000000"/>
                <w:sz w:val="22"/>
                <w:szCs w:val="22"/>
              </w:rPr>
            </w:pPr>
            <w:proofErr w:type="spellStart"/>
            <w:r w:rsidRPr="00F7043F">
              <w:rPr>
                <w:color w:val="000000"/>
                <w:sz w:val="22"/>
                <w:szCs w:val="22"/>
              </w:rPr>
              <w:t>CCACGATGATCCGCCATTT</w:t>
            </w:r>
            <w:proofErr w:type="spellEnd"/>
          </w:p>
        </w:tc>
        <w:tc>
          <w:tcPr>
            <w:tcW w:w="591" w:type="dxa"/>
          </w:tcPr>
          <w:p w:rsidR="00201590" w:rsidRPr="00F7043F" w:rsidRDefault="00201590" w:rsidP="00201590">
            <w:pPr>
              <w:rPr>
                <w:color w:val="000000"/>
                <w:sz w:val="22"/>
                <w:szCs w:val="22"/>
              </w:rPr>
            </w:pPr>
            <w:r w:rsidRPr="00F7043F">
              <w:rPr>
                <w:color w:val="000000"/>
                <w:sz w:val="22"/>
                <w:szCs w:val="22"/>
              </w:rPr>
              <w:t>99</w:t>
            </w:r>
          </w:p>
        </w:tc>
        <w:tc>
          <w:tcPr>
            <w:tcW w:w="2551" w:type="dxa"/>
          </w:tcPr>
          <w:p w:rsidR="00201590" w:rsidRPr="00F7043F" w:rsidRDefault="00201590" w:rsidP="00201590">
            <w:pPr>
              <w:rPr>
                <w:color w:val="000000"/>
                <w:sz w:val="22"/>
                <w:szCs w:val="22"/>
              </w:rPr>
            </w:pPr>
            <w:r w:rsidRPr="00F7043F">
              <w:rPr>
                <w:color w:val="000000"/>
                <w:sz w:val="22"/>
                <w:szCs w:val="22"/>
                <w:shd w:val="clear" w:color="auto" w:fill="FFFFFF"/>
              </w:rPr>
              <w:t>NM_001005886.1</w:t>
            </w:r>
          </w:p>
          <w:p w:rsidR="00201590" w:rsidRPr="00F7043F" w:rsidRDefault="00201590" w:rsidP="00201590">
            <w:pPr>
              <w:rPr>
                <w:color w:val="000000"/>
                <w:sz w:val="22"/>
                <w:szCs w:val="22"/>
              </w:rPr>
            </w:pPr>
            <w:r w:rsidRPr="00F7043F">
              <w:rPr>
                <w:color w:val="000000"/>
                <w:sz w:val="22"/>
                <w:szCs w:val="22"/>
              </w:rPr>
              <w:t>(129: 1637-1765)</w:t>
            </w:r>
          </w:p>
        </w:tc>
        <w:tc>
          <w:tcPr>
            <w:tcW w:w="1011" w:type="dxa"/>
          </w:tcPr>
          <w:p w:rsidR="00201590" w:rsidRPr="00F7043F" w:rsidRDefault="00201590" w:rsidP="00201590">
            <w:pPr>
              <w:rPr>
                <w:color w:val="000000"/>
                <w:sz w:val="22"/>
                <w:szCs w:val="22"/>
              </w:rPr>
            </w:pPr>
            <w:r w:rsidRPr="00F7043F">
              <w:rPr>
                <w:color w:val="000000"/>
                <w:sz w:val="22"/>
                <w:szCs w:val="22"/>
              </w:rPr>
              <w:t>Yes</w:t>
            </w:r>
          </w:p>
        </w:tc>
      </w:tr>
      <w:tr w:rsidR="00F7043F" w:rsidRPr="00F7043F" w:rsidTr="00201590">
        <w:trPr>
          <w:trHeight w:val="335"/>
        </w:trPr>
        <w:tc>
          <w:tcPr>
            <w:tcW w:w="1039" w:type="dxa"/>
          </w:tcPr>
          <w:p w:rsidR="00201590" w:rsidRPr="00F7043F" w:rsidRDefault="00201590" w:rsidP="00201590">
            <w:pPr>
              <w:rPr>
                <w:i/>
                <w:iCs/>
                <w:color w:val="000000"/>
                <w:sz w:val="22"/>
                <w:szCs w:val="22"/>
              </w:rPr>
            </w:pPr>
            <w:proofErr w:type="spellStart"/>
            <w:r w:rsidRPr="00F7043F">
              <w:rPr>
                <w:i/>
                <w:iCs/>
                <w:color w:val="000000"/>
                <w:sz w:val="22"/>
                <w:szCs w:val="22"/>
              </w:rPr>
              <w:t>Daglb</w:t>
            </w:r>
            <w:proofErr w:type="spellEnd"/>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TTGTGGTTGCCGTGAGAG</w:t>
            </w:r>
            <w:proofErr w:type="spellEnd"/>
          </w:p>
          <w:p w:rsidR="00201590" w:rsidRPr="00F7043F" w:rsidRDefault="00201590" w:rsidP="00201590">
            <w:pPr>
              <w:rPr>
                <w:color w:val="000000"/>
                <w:sz w:val="22"/>
                <w:szCs w:val="22"/>
              </w:rPr>
            </w:pPr>
            <w:proofErr w:type="spellStart"/>
            <w:r w:rsidRPr="00F7043F">
              <w:rPr>
                <w:color w:val="000000"/>
                <w:sz w:val="22"/>
                <w:szCs w:val="22"/>
              </w:rPr>
              <w:t>GCTTGAGCAATTCCCTTGTG</w:t>
            </w:r>
            <w:proofErr w:type="spellEnd"/>
          </w:p>
        </w:tc>
        <w:tc>
          <w:tcPr>
            <w:tcW w:w="591" w:type="dxa"/>
          </w:tcPr>
          <w:p w:rsidR="00201590" w:rsidRPr="00F7043F" w:rsidRDefault="00201590" w:rsidP="00201590">
            <w:pPr>
              <w:rPr>
                <w:color w:val="000000"/>
                <w:sz w:val="22"/>
                <w:szCs w:val="22"/>
              </w:rPr>
            </w:pPr>
            <w:r w:rsidRPr="00F7043F">
              <w:rPr>
                <w:color w:val="000000"/>
                <w:sz w:val="22"/>
                <w:szCs w:val="22"/>
              </w:rPr>
              <w:t>91</w:t>
            </w:r>
          </w:p>
        </w:tc>
        <w:tc>
          <w:tcPr>
            <w:tcW w:w="2551" w:type="dxa"/>
          </w:tcPr>
          <w:p w:rsidR="00201590" w:rsidRPr="00F7043F" w:rsidRDefault="00201590" w:rsidP="00201590">
            <w:pPr>
              <w:rPr>
                <w:color w:val="000000"/>
                <w:sz w:val="22"/>
                <w:szCs w:val="22"/>
              </w:rPr>
            </w:pPr>
            <w:r w:rsidRPr="00F7043F">
              <w:rPr>
                <w:color w:val="000000"/>
                <w:sz w:val="22"/>
                <w:szCs w:val="22"/>
                <w:shd w:val="clear" w:color="auto" w:fill="FFFFFF"/>
              </w:rPr>
              <w:t>NM_001107120.1</w:t>
            </w:r>
          </w:p>
          <w:p w:rsidR="00201590" w:rsidRPr="00F7043F" w:rsidRDefault="00201590" w:rsidP="00201590">
            <w:pPr>
              <w:rPr>
                <w:color w:val="000000"/>
                <w:sz w:val="22"/>
                <w:szCs w:val="22"/>
              </w:rPr>
            </w:pPr>
            <w:r w:rsidRPr="00F7043F">
              <w:rPr>
                <w:color w:val="000000"/>
                <w:sz w:val="22"/>
                <w:szCs w:val="22"/>
              </w:rPr>
              <w:t>(127: 1188-1314)</w:t>
            </w:r>
          </w:p>
        </w:tc>
        <w:tc>
          <w:tcPr>
            <w:tcW w:w="1011" w:type="dxa"/>
          </w:tcPr>
          <w:p w:rsidR="00201590" w:rsidRPr="00F7043F" w:rsidRDefault="00201590" w:rsidP="00201590">
            <w:pPr>
              <w:rPr>
                <w:color w:val="000000"/>
                <w:sz w:val="22"/>
                <w:szCs w:val="22"/>
              </w:rPr>
            </w:pPr>
            <w:r w:rsidRPr="00F7043F">
              <w:rPr>
                <w:color w:val="000000"/>
                <w:sz w:val="22"/>
                <w:szCs w:val="22"/>
              </w:rPr>
              <w:t>Yes</w:t>
            </w:r>
          </w:p>
        </w:tc>
      </w:tr>
      <w:tr w:rsidR="00F7043F" w:rsidRPr="00F7043F" w:rsidTr="00201590">
        <w:tc>
          <w:tcPr>
            <w:tcW w:w="1039" w:type="dxa"/>
          </w:tcPr>
          <w:p w:rsidR="00201590" w:rsidRPr="00F7043F" w:rsidRDefault="00201590" w:rsidP="00201590">
            <w:pPr>
              <w:rPr>
                <w:i/>
                <w:iCs/>
                <w:color w:val="000000"/>
                <w:sz w:val="22"/>
                <w:szCs w:val="22"/>
              </w:rPr>
            </w:pPr>
            <w:proofErr w:type="spellStart"/>
            <w:r w:rsidRPr="00F7043F">
              <w:rPr>
                <w:i/>
                <w:iCs/>
                <w:color w:val="000000"/>
                <w:sz w:val="22"/>
                <w:szCs w:val="22"/>
              </w:rPr>
              <w:t>Faah</w:t>
            </w:r>
            <w:proofErr w:type="spellEnd"/>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AAGGGCGGCGTTGATGTAAG</w:t>
            </w:r>
            <w:proofErr w:type="spellEnd"/>
          </w:p>
          <w:p w:rsidR="00201590" w:rsidRPr="00F7043F" w:rsidRDefault="00201590" w:rsidP="00201590">
            <w:pPr>
              <w:rPr>
                <w:color w:val="000000"/>
                <w:sz w:val="22"/>
                <w:szCs w:val="22"/>
              </w:rPr>
            </w:pPr>
            <w:proofErr w:type="spellStart"/>
            <w:r w:rsidRPr="00F7043F">
              <w:rPr>
                <w:color w:val="000000"/>
                <w:sz w:val="22"/>
                <w:szCs w:val="22"/>
              </w:rPr>
              <w:t>AATGATGGCAGGCGGAGTTC</w:t>
            </w:r>
            <w:proofErr w:type="spellEnd"/>
          </w:p>
        </w:tc>
        <w:tc>
          <w:tcPr>
            <w:tcW w:w="591" w:type="dxa"/>
          </w:tcPr>
          <w:p w:rsidR="00201590" w:rsidRPr="00F7043F" w:rsidRDefault="00201590" w:rsidP="00201590">
            <w:pPr>
              <w:rPr>
                <w:color w:val="000000"/>
                <w:sz w:val="22"/>
                <w:szCs w:val="22"/>
              </w:rPr>
            </w:pPr>
            <w:r w:rsidRPr="00F7043F">
              <w:rPr>
                <w:color w:val="000000"/>
                <w:sz w:val="22"/>
                <w:szCs w:val="22"/>
              </w:rPr>
              <w:t>107</w:t>
            </w:r>
          </w:p>
        </w:tc>
        <w:tc>
          <w:tcPr>
            <w:tcW w:w="2551" w:type="dxa"/>
          </w:tcPr>
          <w:p w:rsidR="00774567" w:rsidRPr="00F7043F" w:rsidRDefault="00774567" w:rsidP="00201590">
            <w:pPr>
              <w:rPr>
                <w:color w:val="000000"/>
                <w:sz w:val="22"/>
                <w:szCs w:val="22"/>
                <w:shd w:val="clear" w:color="auto" w:fill="FFFFFF"/>
                <w:lang w:val="sv-SE"/>
              </w:rPr>
            </w:pPr>
            <w:r w:rsidRPr="00F7043F">
              <w:rPr>
                <w:color w:val="000000"/>
                <w:sz w:val="22"/>
                <w:szCs w:val="22"/>
                <w:shd w:val="clear" w:color="auto" w:fill="FFFFFF"/>
                <w:lang w:val="en-US"/>
              </w:rPr>
              <w:t>NM_001369126.1</w:t>
            </w:r>
            <w:r w:rsidRPr="00F7043F">
              <w:rPr>
                <w:color w:val="000000"/>
                <w:sz w:val="22"/>
                <w:szCs w:val="22"/>
                <w:shd w:val="clear" w:color="auto" w:fill="FFFFFF"/>
                <w:lang w:val="sv-SE"/>
              </w:rPr>
              <w:t xml:space="preserve"> </w:t>
            </w:r>
          </w:p>
          <w:p w:rsidR="00201590" w:rsidRPr="00F7043F" w:rsidRDefault="00201590" w:rsidP="00201590">
            <w:pPr>
              <w:rPr>
                <w:color w:val="000000"/>
                <w:sz w:val="22"/>
                <w:szCs w:val="22"/>
              </w:rPr>
            </w:pPr>
            <w:r w:rsidRPr="00F7043F">
              <w:rPr>
                <w:color w:val="000000"/>
                <w:sz w:val="22"/>
                <w:szCs w:val="22"/>
              </w:rPr>
              <w:t>(81: 3315-3395)</w:t>
            </w:r>
          </w:p>
        </w:tc>
        <w:tc>
          <w:tcPr>
            <w:tcW w:w="1011" w:type="dxa"/>
          </w:tcPr>
          <w:p w:rsidR="00201590" w:rsidRPr="00F7043F" w:rsidRDefault="00201590" w:rsidP="00201590">
            <w:pPr>
              <w:rPr>
                <w:color w:val="000000"/>
                <w:sz w:val="22"/>
                <w:szCs w:val="22"/>
              </w:rPr>
            </w:pPr>
            <w:r w:rsidRPr="00F7043F">
              <w:rPr>
                <w:color w:val="000000"/>
                <w:sz w:val="22"/>
                <w:szCs w:val="22"/>
              </w:rPr>
              <w:t>No</w:t>
            </w:r>
          </w:p>
        </w:tc>
      </w:tr>
      <w:tr w:rsidR="00F7043F" w:rsidRPr="00F7043F" w:rsidTr="00201590">
        <w:tc>
          <w:tcPr>
            <w:tcW w:w="1039" w:type="dxa"/>
          </w:tcPr>
          <w:p w:rsidR="00201590" w:rsidRPr="00F7043F" w:rsidRDefault="00201590" w:rsidP="00201590">
            <w:pPr>
              <w:rPr>
                <w:i/>
                <w:iCs/>
                <w:color w:val="000000"/>
                <w:sz w:val="22"/>
                <w:szCs w:val="22"/>
              </w:rPr>
            </w:pPr>
            <w:proofErr w:type="spellStart"/>
            <w:r w:rsidRPr="00F7043F">
              <w:rPr>
                <w:i/>
                <w:iCs/>
                <w:color w:val="000000"/>
                <w:sz w:val="22"/>
                <w:szCs w:val="22"/>
              </w:rPr>
              <w:t>Mgll</w:t>
            </w:r>
            <w:proofErr w:type="spellEnd"/>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CGACTTTGAAGGTCCTTGCTG</w:t>
            </w:r>
            <w:proofErr w:type="spellEnd"/>
          </w:p>
          <w:p w:rsidR="00201590" w:rsidRPr="00F7043F" w:rsidRDefault="00201590" w:rsidP="00201590">
            <w:pPr>
              <w:rPr>
                <w:color w:val="000000"/>
                <w:sz w:val="22"/>
                <w:szCs w:val="22"/>
              </w:rPr>
            </w:pPr>
            <w:proofErr w:type="spellStart"/>
            <w:r w:rsidRPr="00F7043F">
              <w:rPr>
                <w:color w:val="000000"/>
                <w:sz w:val="22"/>
                <w:szCs w:val="22"/>
              </w:rPr>
              <w:t>AGATGAGTGGGTCGGAGTTG</w:t>
            </w:r>
            <w:proofErr w:type="spellEnd"/>
          </w:p>
        </w:tc>
        <w:tc>
          <w:tcPr>
            <w:tcW w:w="591" w:type="dxa"/>
          </w:tcPr>
          <w:p w:rsidR="00201590" w:rsidRPr="00F7043F" w:rsidRDefault="00201590" w:rsidP="00201590">
            <w:pPr>
              <w:rPr>
                <w:color w:val="000000"/>
                <w:sz w:val="22"/>
                <w:szCs w:val="22"/>
              </w:rPr>
            </w:pPr>
          </w:p>
        </w:tc>
        <w:tc>
          <w:tcPr>
            <w:tcW w:w="2551" w:type="dxa"/>
          </w:tcPr>
          <w:p w:rsidR="00201590" w:rsidRPr="00F7043F" w:rsidRDefault="00201590" w:rsidP="00201590">
            <w:pPr>
              <w:rPr>
                <w:color w:val="000000"/>
                <w:sz w:val="22"/>
                <w:szCs w:val="22"/>
              </w:rPr>
            </w:pPr>
            <w:r w:rsidRPr="00F7043F">
              <w:rPr>
                <w:color w:val="000000"/>
                <w:sz w:val="22"/>
                <w:szCs w:val="22"/>
                <w:shd w:val="clear" w:color="auto" w:fill="FFFFFF"/>
              </w:rPr>
              <w:t>NM_138502.2</w:t>
            </w:r>
          </w:p>
          <w:p w:rsidR="00201590" w:rsidRPr="00F7043F" w:rsidRDefault="00201590" w:rsidP="00201590">
            <w:pPr>
              <w:rPr>
                <w:color w:val="000000"/>
                <w:sz w:val="22"/>
                <w:szCs w:val="22"/>
              </w:rPr>
            </w:pPr>
            <w:r w:rsidRPr="00F7043F">
              <w:rPr>
                <w:color w:val="000000"/>
                <w:sz w:val="22"/>
                <w:szCs w:val="22"/>
              </w:rPr>
              <w:t>(132:587-718)</w:t>
            </w:r>
          </w:p>
        </w:tc>
        <w:tc>
          <w:tcPr>
            <w:tcW w:w="1011" w:type="dxa"/>
          </w:tcPr>
          <w:p w:rsidR="00201590" w:rsidRPr="00F7043F" w:rsidRDefault="00201590" w:rsidP="00201590">
            <w:pPr>
              <w:rPr>
                <w:color w:val="000000"/>
                <w:sz w:val="22"/>
                <w:szCs w:val="22"/>
              </w:rPr>
            </w:pPr>
            <w:r w:rsidRPr="00F7043F">
              <w:rPr>
                <w:color w:val="000000"/>
                <w:sz w:val="22"/>
                <w:szCs w:val="22"/>
              </w:rPr>
              <w:t>Yes</w:t>
            </w:r>
          </w:p>
        </w:tc>
      </w:tr>
      <w:tr w:rsidR="00F7043F" w:rsidRPr="00F7043F" w:rsidTr="00201590">
        <w:tc>
          <w:tcPr>
            <w:tcW w:w="1039" w:type="dxa"/>
          </w:tcPr>
          <w:p w:rsidR="00201590" w:rsidRPr="00F7043F" w:rsidRDefault="00201590" w:rsidP="00201590">
            <w:pPr>
              <w:rPr>
                <w:i/>
                <w:iCs/>
                <w:color w:val="000000"/>
                <w:sz w:val="22"/>
                <w:szCs w:val="22"/>
              </w:rPr>
            </w:pPr>
            <w:proofErr w:type="spellStart"/>
            <w:r w:rsidRPr="00F7043F">
              <w:rPr>
                <w:i/>
                <w:iCs/>
                <w:color w:val="000000"/>
                <w:sz w:val="22"/>
                <w:szCs w:val="22"/>
              </w:rPr>
              <w:t>Naaa</w:t>
            </w:r>
            <w:proofErr w:type="spellEnd"/>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CCACTGAAGAAGGGAACAGAC</w:t>
            </w:r>
            <w:proofErr w:type="spellEnd"/>
          </w:p>
          <w:p w:rsidR="00201590" w:rsidRPr="00F7043F" w:rsidRDefault="00201590" w:rsidP="00201590">
            <w:pPr>
              <w:rPr>
                <w:color w:val="000000"/>
                <w:sz w:val="22"/>
                <w:szCs w:val="22"/>
              </w:rPr>
            </w:pPr>
            <w:proofErr w:type="spellStart"/>
            <w:r w:rsidRPr="00F7043F">
              <w:rPr>
                <w:color w:val="000000"/>
                <w:sz w:val="22"/>
                <w:szCs w:val="22"/>
              </w:rPr>
              <w:t>TCTGCTACTGAGCCTCACC</w:t>
            </w:r>
            <w:proofErr w:type="spellEnd"/>
          </w:p>
        </w:tc>
        <w:tc>
          <w:tcPr>
            <w:tcW w:w="591" w:type="dxa"/>
          </w:tcPr>
          <w:p w:rsidR="00201590" w:rsidRPr="00F7043F" w:rsidRDefault="00201590" w:rsidP="00201590">
            <w:pPr>
              <w:rPr>
                <w:color w:val="000000"/>
                <w:sz w:val="22"/>
                <w:szCs w:val="22"/>
              </w:rPr>
            </w:pPr>
            <w:r w:rsidRPr="00F7043F">
              <w:rPr>
                <w:color w:val="000000"/>
                <w:sz w:val="22"/>
                <w:szCs w:val="22"/>
              </w:rPr>
              <w:t>101</w:t>
            </w:r>
          </w:p>
        </w:tc>
        <w:tc>
          <w:tcPr>
            <w:tcW w:w="2551" w:type="dxa"/>
          </w:tcPr>
          <w:p w:rsidR="00201590" w:rsidRPr="00F7043F" w:rsidRDefault="00201590" w:rsidP="00201590">
            <w:pPr>
              <w:rPr>
                <w:color w:val="000000"/>
                <w:sz w:val="22"/>
                <w:szCs w:val="22"/>
              </w:rPr>
            </w:pPr>
            <w:r w:rsidRPr="00F7043F">
              <w:rPr>
                <w:color w:val="000000"/>
                <w:sz w:val="22"/>
                <w:szCs w:val="22"/>
                <w:shd w:val="clear" w:color="auto" w:fill="FFFFFF"/>
              </w:rPr>
              <w:t>NM_001010967.2</w:t>
            </w:r>
          </w:p>
          <w:p w:rsidR="00201590" w:rsidRPr="00F7043F" w:rsidRDefault="00201590" w:rsidP="00201590">
            <w:pPr>
              <w:rPr>
                <w:color w:val="000000"/>
                <w:sz w:val="22"/>
                <w:szCs w:val="22"/>
              </w:rPr>
            </w:pPr>
            <w:r w:rsidRPr="00F7043F">
              <w:rPr>
                <w:color w:val="000000"/>
                <w:sz w:val="22"/>
                <w:szCs w:val="22"/>
              </w:rPr>
              <w:t>(108: 1414-1521)</w:t>
            </w:r>
          </w:p>
        </w:tc>
        <w:tc>
          <w:tcPr>
            <w:tcW w:w="1011" w:type="dxa"/>
          </w:tcPr>
          <w:p w:rsidR="00201590" w:rsidRPr="00F7043F" w:rsidRDefault="00201590" w:rsidP="00201590">
            <w:pPr>
              <w:rPr>
                <w:color w:val="000000"/>
                <w:sz w:val="22"/>
                <w:szCs w:val="22"/>
              </w:rPr>
            </w:pPr>
            <w:r w:rsidRPr="00F7043F">
              <w:rPr>
                <w:color w:val="000000"/>
                <w:sz w:val="22"/>
                <w:szCs w:val="22"/>
              </w:rPr>
              <w:t>No</w:t>
            </w:r>
          </w:p>
        </w:tc>
      </w:tr>
      <w:tr w:rsidR="00F7043F" w:rsidRPr="00F7043F" w:rsidTr="00201590">
        <w:tc>
          <w:tcPr>
            <w:tcW w:w="1039" w:type="dxa"/>
          </w:tcPr>
          <w:p w:rsidR="00201590" w:rsidRPr="00F7043F" w:rsidRDefault="00201590" w:rsidP="00201590">
            <w:pPr>
              <w:rPr>
                <w:i/>
                <w:iCs/>
                <w:color w:val="000000"/>
                <w:sz w:val="22"/>
                <w:szCs w:val="22"/>
              </w:rPr>
            </w:pPr>
            <w:proofErr w:type="spellStart"/>
            <w:r w:rsidRPr="00F7043F">
              <w:rPr>
                <w:i/>
                <w:iCs/>
                <w:color w:val="000000"/>
                <w:sz w:val="22"/>
                <w:szCs w:val="22"/>
              </w:rPr>
              <w:t>Napepld</w:t>
            </w:r>
            <w:proofErr w:type="spellEnd"/>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ACTGGTTACTGCCCTGCTTT</w:t>
            </w:r>
            <w:proofErr w:type="spellEnd"/>
          </w:p>
          <w:p w:rsidR="00201590" w:rsidRPr="00F7043F" w:rsidRDefault="00201590" w:rsidP="00201590">
            <w:pPr>
              <w:rPr>
                <w:color w:val="000000"/>
                <w:sz w:val="22"/>
                <w:szCs w:val="22"/>
              </w:rPr>
            </w:pPr>
            <w:proofErr w:type="spellStart"/>
            <w:r w:rsidRPr="00F7043F">
              <w:rPr>
                <w:color w:val="000000"/>
                <w:sz w:val="22"/>
                <w:szCs w:val="22"/>
              </w:rPr>
              <w:t>AATCCTTACAGCATCCTCTGGG</w:t>
            </w:r>
            <w:proofErr w:type="spellEnd"/>
          </w:p>
        </w:tc>
        <w:tc>
          <w:tcPr>
            <w:tcW w:w="591" w:type="dxa"/>
          </w:tcPr>
          <w:p w:rsidR="00201590" w:rsidRPr="00F7043F" w:rsidRDefault="00201590" w:rsidP="00201590">
            <w:pPr>
              <w:rPr>
                <w:color w:val="000000"/>
                <w:sz w:val="22"/>
                <w:szCs w:val="22"/>
              </w:rPr>
            </w:pPr>
            <w:r w:rsidRPr="00F7043F">
              <w:rPr>
                <w:color w:val="000000"/>
                <w:sz w:val="22"/>
                <w:szCs w:val="22"/>
              </w:rPr>
              <w:t>94</w:t>
            </w:r>
          </w:p>
        </w:tc>
        <w:tc>
          <w:tcPr>
            <w:tcW w:w="2551" w:type="dxa"/>
          </w:tcPr>
          <w:p w:rsidR="00201590" w:rsidRPr="00F7043F" w:rsidRDefault="00201590" w:rsidP="00201590">
            <w:pPr>
              <w:rPr>
                <w:color w:val="000000"/>
                <w:sz w:val="22"/>
                <w:szCs w:val="22"/>
              </w:rPr>
            </w:pPr>
            <w:r w:rsidRPr="00F7043F">
              <w:rPr>
                <w:color w:val="000000"/>
                <w:sz w:val="22"/>
                <w:szCs w:val="22"/>
                <w:shd w:val="clear" w:color="auto" w:fill="FFFFFF"/>
              </w:rPr>
              <w:t>NM_199381.1</w:t>
            </w:r>
          </w:p>
          <w:p w:rsidR="00201590" w:rsidRPr="00F7043F" w:rsidRDefault="00201590" w:rsidP="00201590">
            <w:pPr>
              <w:rPr>
                <w:color w:val="000000"/>
                <w:sz w:val="22"/>
                <w:szCs w:val="22"/>
              </w:rPr>
            </w:pPr>
            <w:r w:rsidRPr="00F7043F">
              <w:rPr>
                <w:color w:val="000000"/>
                <w:sz w:val="22"/>
                <w:szCs w:val="22"/>
              </w:rPr>
              <w:t>(138:853-990)</w:t>
            </w:r>
          </w:p>
        </w:tc>
        <w:tc>
          <w:tcPr>
            <w:tcW w:w="1011" w:type="dxa"/>
          </w:tcPr>
          <w:p w:rsidR="00201590" w:rsidRPr="00F7043F" w:rsidRDefault="00201590" w:rsidP="00201590">
            <w:pPr>
              <w:rPr>
                <w:color w:val="000000"/>
                <w:sz w:val="22"/>
                <w:szCs w:val="22"/>
              </w:rPr>
            </w:pPr>
            <w:r w:rsidRPr="00F7043F">
              <w:rPr>
                <w:color w:val="000000"/>
                <w:sz w:val="22"/>
                <w:szCs w:val="22"/>
              </w:rPr>
              <w:t>Yes</w:t>
            </w:r>
          </w:p>
        </w:tc>
      </w:tr>
      <w:tr w:rsidR="00F7043F" w:rsidRPr="00F7043F" w:rsidTr="00201590">
        <w:tc>
          <w:tcPr>
            <w:tcW w:w="1039" w:type="dxa"/>
          </w:tcPr>
          <w:p w:rsidR="00201590" w:rsidRPr="00F7043F" w:rsidRDefault="00201590" w:rsidP="00201590">
            <w:pPr>
              <w:rPr>
                <w:i/>
                <w:iCs/>
                <w:color w:val="000000"/>
                <w:sz w:val="22"/>
                <w:szCs w:val="22"/>
              </w:rPr>
            </w:pPr>
            <w:r w:rsidRPr="00F7043F">
              <w:rPr>
                <w:i/>
                <w:iCs/>
                <w:color w:val="000000"/>
                <w:sz w:val="22"/>
                <w:szCs w:val="22"/>
              </w:rPr>
              <w:t>Psmc4</w:t>
            </w:r>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CATCTGTCAGGAGAGTGGAATG</w:t>
            </w:r>
            <w:proofErr w:type="spellEnd"/>
          </w:p>
          <w:p w:rsidR="00201590" w:rsidRPr="00F7043F" w:rsidRDefault="00201590" w:rsidP="00201590">
            <w:pPr>
              <w:rPr>
                <w:color w:val="000000"/>
                <w:sz w:val="22"/>
                <w:szCs w:val="22"/>
              </w:rPr>
            </w:pPr>
            <w:proofErr w:type="spellStart"/>
            <w:r w:rsidRPr="00F7043F">
              <w:rPr>
                <w:color w:val="000000"/>
                <w:sz w:val="22"/>
                <w:szCs w:val="22"/>
              </w:rPr>
              <w:t>GCTTTCTCGAAGTCCTTGGC</w:t>
            </w:r>
            <w:proofErr w:type="spellEnd"/>
          </w:p>
        </w:tc>
        <w:tc>
          <w:tcPr>
            <w:tcW w:w="591" w:type="dxa"/>
          </w:tcPr>
          <w:p w:rsidR="00201590" w:rsidRPr="00F7043F" w:rsidRDefault="00201590" w:rsidP="00201590">
            <w:pPr>
              <w:rPr>
                <w:color w:val="000000"/>
                <w:sz w:val="22"/>
                <w:szCs w:val="22"/>
              </w:rPr>
            </w:pPr>
            <w:r w:rsidRPr="00F7043F">
              <w:rPr>
                <w:color w:val="000000"/>
                <w:sz w:val="22"/>
                <w:szCs w:val="22"/>
              </w:rPr>
              <w:t>96</w:t>
            </w:r>
          </w:p>
        </w:tc>
        <w:tc>
          <w:tcPr>
            <w:tcW w:w="2551" w:type="dxa"/>
          </w:tcPr>
          <w:p w:rsidR="00201590" w:rsidRPr="00F7043F" w:rsidRDefault="00201590" w:rsidP="00201590">
            <w:pPr>
              <w:rPr>
                <w:color w:val="000000"/>
                <w:sz w:val="22"/>
                <w:szCs w:val="22"/>
              </w:rPr>
            </w:pPr>
            <w:r w:rsidRPr="00F7043F">
              <w:rPr>
                <w:color w:val="000000"/>
                <w:sz w:val="22"/>
                <w:szCs w:val="22"/>
                <w:shd w:val="clear" w:color="auto" w:fill="FFFFFF"/>
              </w:rPr>
              <w:t>NM_057122.1</w:t>
            </w:r>
          </w:p>
          <w:p w:rsidR="00201590" w:rsidRPr="00F7043F" w:rsidRDefault="00201590" w:rsidP="00201590">
            <w:pPr>
              <w:rPr>
                <w:color w:val="000000"/>
                <w:sz w:val="22"/>
                <w:szCs w:val="22"/>
              </w:rPr>
            </w:pPr>
            <w:r w:rsidRPr="00F7043F">
              <w:rPr>
                <w:color w:val="000000"/>
                <w:sz w:val="22"/>
                <w:szCs w:val="22"/>
              </w:rPr>
              <w:t>(75:1143-1217)</w:t>
            </w:r>
          </w:p>
        </w:tc>
        <w:tc>
          <w:tcPr>
            <w:tcW w:w="1011" w:type="dxa"/>
          </w:tcPr>
          <w:p w:rsidR="00201590" w:rsidRPr="00F7043F" w:rsidRDefault="00201590" w:rsidP="00201590">
            <w:pPr>
              <w:rPr>
                <w:color w:val="000000"/>
                <w:sz w:val="22"/>
                <w:szCs w:val="22"/>
              </w:rPr>
            </w:pPr>
            <w:r w:rsidRPr="00F7043F">
              <w:rPr>
                <w:color w:val="000000"/>
                <w:sz w:val="22"/>
                <w:szCs w:val="22"/>
              </w:rPr>
              <w:t>Yes</w:t>
            </w:r>
          </w:p>
        </w:tc>
      </w:tr>
      <w:tr w:rsidR="00F7043F" w:rsidRPr="00F7043F" w:rsidTr="00201590">
        <w:tc>
          <w:tcPr>
            <w:tcW w:w="1039" w:type="dxa"/>
          </w:tcPr>
          <w:p w:rsidR="00201590" w:rsidRPr="00F7043F" w:rsidRDefault="00201590" w:rsidP="00201590">
            <w:pPr>
              <w:rPr>
                <w:i/>
                <w:iCs/>
                <w:color w:val="000000"/>
                <w:sz w:val="22"/>
                <w:szCs w:val="22"/>
              </w:rPr>
            </w:pPr>
            <w:r w:rsidRPr="00F7043F">
              <w:rPr>
                <w:i/>
                <w:iCs/>
                <w:color w:val="000000"/>
                <w:sz w:val="22"/>
                <w:szCs w:val="22"/>
              </w:rPr>
              <w:t>Ptgs2</w:t>
            </w:r>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TGAGCGGTTACCACTTCAAA</w:t>
            </w:r>
            <w:proofErr w:type="spellEnd"/>
          </w:p>
          <w:p w:rsidR="00201590" w:rsidRPr="00F7043F" w:rsidRDefault="00201590" w:rsidP="00201590">
            <w:pPr>
              <w:rPr>
                <w:color w:val="000000"/>
                <w:sz w:val="22"/>
                <w:szCs w:val="22"/>
              </w:rPr>
            </w:pPr>
            <w:proofErr w:type="spellStart"/>
            <w:r w:rsidRPr="00F7043F">
              <w:rPr>
                <w:color w:val="000000"/>
                <w:sz w:val="22"/>
                <w:szCs w:val="22"/>
              </w:rPr>
              <w:t>TGCCAGTGATAGAGTGTGTTG</w:t>
            </w:r>
            <w:proofErr w:type="spellEnd"/>
          </w:p>
        </w:tc>
        <w:tc>
          <w:tcPr>
            <w:tcW w:w="591" w:type="dxa"/>
          </w:tcPr>
          <w:p w:rsidR="00201590" w:rsidRPr="00F7043F" w:rsidRDefault="00201590" w:rsidP="00201590">
            <w:pPr>
              <w:rPr>
                <w:color w:val="000000"/>
                <w:sz w:val="22"/>
                <w:szCs w:val="22"/>
              </w:rPr>
            </w:pPr>
            <w:r w:rsidRPr="00F7043F">
              <w:rPr>
                <w:color w:val="000000"/>
                <w:sz w:val="22"/>
                <w:szCs w:val="22"/>
              </w:rPr>
              <w:t>91</w:t>
            </w:r>
          </w:p>
        </w:tc>
        <w:tc>
          <w:tcPr>
            <w:tcW w:w="2551" w:type="dxa"/>
          </w:tcPr>
          <w:p w:rsidR="00201590" w:rsidRPr="00F7043F" w:rsidRDefault="00201590" w:rsidP="00201590">
            <w:pPr>
              <w:rPr>
                <w:color w:val="000000"/>
                <w:sz w:val="22"/>
                <w:szCs w:val="22"/>
              </w:rPr>
            </w:pPr>
            <w:r w:rsidRPr="00F7043F">
              <w:rPr>
                <w:rStyle w:val="apple-converted-space"/>
                <w:color w:val="000000"/>
                <w:sz w:val="22"/>
                <w:szCs w:val="22"/>
                <w:shd w:val="clear" w:color="auto" w:fill="FFFFFF"/>
              </w:rPr>
              <w:t> </w:t>
            </w:r>
            <w:r w:rsidRPr="00F7043F">
              <w:rPr>
                <w:color w:val="000000"/>
                <w:sz w:val="22"/>
                <w:szCs w:val="22"/>
                <w:shd w:val="clear" w:color="auto" w:fill="FFFFFF"/>
              </w:rPr>
              <w:t>NM_017232.3</w:t>
            </w:r>
          </w:p>
          <w:p w:rsidR="00201590" w:rsidRPr="00F7043F" w:rsidRDefault="00201590" w:rsidP="00201590">
            <w:pPr>
              <w:rPr>
                <w:color w:val="000000"/>
                <w:sz w:val="22"/>
                <w:szCs w:val="22"/>
              </w:rPr>
            </w:pPr>
            <w:r w:rsidRPr="00F7043F">
              <w:rPr>
                <w:color w:val="000000"/>
                <w:sz w:val="22"/>
                <w:szCs w:val="22"/>
              </w:rPr>
              <w:t>(109: 1013-1121)</w:t>
            </w:r>
          </w:p>
        </w:tc>
        <w:tc>
          <w:tcPr>
            <w:tcW w:w="1011" w:type="dxa"/>
          </w:tcPr>
          <w:p w:rsidR="00201590" w:rsidRPr="00F7043F" w:rsidRDefault="00201590" w:rsidP="00201590">
            <w:pPr>
              <w:rPr>
                <w:color w:val="000000"/>
                <w:sz w:val="22"/>
                <w:szCs w:val="22"/>
              </w:rPr>
            </w:pPr>
            <w:r w:rsidRPr="00F7043F">
              <w:rPr>
                <w:color w:val="000000"/>
                <w:sz w:val="22"/>
                <w:szCs w:val="22"/>
              </w:rPr>
              <w:t>No</w:t>
            </w:r>
          </w:p>
        </w:tc>
      </w:tr>
      <w:tr w:rsidR="00F7043F" w:rsidRPr="00F7043F" w:rsidTr="00201590">
        <w:tc>
          <w:tcPr>
            <w:tcW w:w="1039" w:type="dxa"/>
          </w:tcPr>
          <w:p w:rsidR="00201590" w:rsidRPr="00F7043F" w:rsidRDefault="00201590" w:rsidP="00201590">
            <w:pPr>
              <w:rPr>
                <w:i/>
                <w:iCs/>
                <w:color w:val="000000"/>
                <w:sz w:val="22"/>
                <w:szCs w:val="22"/>
              </w:rPr>
            </w:pPr>
            <w:r w:rsidRPr="00F7043F">
              <w:rPr>
                <w:i/>
                <w:iCs/>
                <w:color w:val="000000"/>
                <w:sz w:val="22"/>
                <w:szCs w:val="22"/>
              </w:rPr>
              <w:t>Rpl19</w:t>
            </w:r>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TACTGCCAACGCTCGGAT</w:t>
            </w:r>
            <w:proofErr w:type="spellEnd"/>
          </w:p>
          <w:p w:rsidR="00201590" w:rsidRPr="00F7043F" w:rsidRDefault="00201590" w:rsidP="00201590">
            <w:pPr>
              <w:rPr>
                <w:color w:val="000000"/>
                <w:sz w:val="22"/>
                <w:szCs w:val="22"/>
              </w:rPr>
            </w:pPr>
            <w:proofErr w:type="spellStart"/>
            <w:r w:rsidRPr="00F7043F">
              <w:rPr>
                <w:color w:val="000000"/>
                <w:sz w:val="22"/>
                <w:szCs w:val="22"/>
              </w:rPr>
              <w:t>AACACATTCCCTTTGACCTTCA</w:t>
            </w:r>
            <w:proofErr w:type="spellEnd"/>
          </w:p>
        </w:tc>
        <w:tc>
          <w:tcPr>
            <w:tcW w:w="591" w:type="dxa"/>
          </w:tcPr>
          <w:p w:rsidR="00201590" w:rsidRPr="00F7043F" w:rsidRDefault="00201590" w:rsidP="00201590">
            <w:pPr>
              <w:rPr>
                <w:color w:val="000000"/>
                <w:sz w:val="22"/>
                <w:szCs w:val="22"/>
              </w:rPr>
            </w:pPr>
            <w:r w:rsidRPr="00F7043F">
              <w:rPr>
                <w:color w:val="000000"/>
                <w:sz w:val="22"/>
                <w:szCs w:val="22"/>
              </w:rPr>
              <w:t>93</w:t>
            </w:r>
          </w:p>
        </w:tc>
        <w:tc>
          <w:tcPr>
            <w:tcW w:w="2551" w:type="dxa"/>
          </w:tcPr>
          <w:p w:rsidR="00201590" w:rsidRPr="00F7043F" w:rsidRDefault="00201590" w:rsidP="00201590">
            <w:pPr>
              <w:rPr>
                <w:color w:val="000000"/>
                <w:sz w:val="22"/>
                <w:szCs w:val="22"/>
              </w:rPr>
            </w:pPr>
            <w:r w:rsidRPr="00F7043F">
              <w:rPr>
                <w:color w:val="000000"/>
                <w:sz w:val="22"/>
                <w:szCs w:val="22"/>
                <w:shd w:val="clear" w:color="auto" w:fill="FFFFFF"/>
              </w:rPr>
              <w:t>NM_031103.1</w:t>
            </w:r>
          </w:p>
          <w:p w:rsidR="00201590" w:rsidRPr="00F7043F" w:rsidRDefault="00201590" w:rsidP="00201590">
            <w:pPr>
              <w:rPr>
                <w:color w:val="000000"/>
                <w:sz w:val="22"/>
                <w:szCs w:val="22"/>
              </w:rPr>
            </w:pPr>
            <w:r w:rsidRPr="00F7043F">
              <w:rPr>
                <w:color w:val="000000"/>
                <w:sz w:val="22"/>
                <w:szCs w:val="22"/>
              </w:rPr>
              <w:t>(147: 277-423)</w:t>
            </w:r>
          </w:p>
        </w:tc>
        <w:tc>
          <w:tcPr>
            <w:tcW w:w="1011" w:type="dxa"/>
          </w:tcPr>
          <w:p w:rsidR="00201590" w:rsidRPr="00F7043F" w:rsidRDefault="00201590" w:rsidP="00201590">
            <w:pPr>
              <w:rPr>
                <w:color w:val="000000"/>
                <w:sz w:val="22"/>
                <w:szCs w:val="22"/>
              </w:rPr>
            </w:pPr>
            <w:r w:rsidRPr="00F7043F">
              <w:rPr>
                <w:color w:val="000000"/>
                <w:sz w:val="22"/>
                <w:szCs w:val="22"/>
              </w:rPr>
              <w:t>Yes</w:t>
            </w:r>
          </w:p>
        </w:tc>
      </w:tr>
      <w:tr w:rsidR="00F7043F" w:rsidRPr="00F7043F" w:rsidTr="00201590">
        <w:tc>
          <w:tcPr>
            <w:tcW w:w="1039" w:type="dxa"/>
          </w:tcPr>
          <w:p w:rsidR="00201590" w:rsidRPr="00F7043F" w:rsidRDefault="00201590" w:rsidP="00201590">
            <w:pPr>
              <w:rPr>
                <w:i/>
                <w:iCs/>
                <w:color w:val="000000"/>
                <w:sz w:val="22"/>
                <w:szCs w:val="22"/>
              </w:rPr>
            </w:pPr>
            <w:r w:rsidRPr="00F7043F">
              <w:rPr>
                <w:i/>
                <w:iCs/>
                <w:color w:val="000000"/>
                <w:sz w:val="22"/>
                <w:szCs w:val="22"/>
              </w:rPr>
              <w:t>Rps12</w:t>
            </w:r>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GAGCACCAGATCAACCTGATAAAG</w:t>
            </w:r>
            <w:proofErr w:type="spellEnd"/>
          </w:p>
          <w:p w:rsidR="00201590" w:rsidRPr="00F7043F" w:rsidRDefault="00201590" w:rsidP="00201590">
            <w:pPr>
              <w:rPr>
                <w:color w:val="000000"/>
                <w:sz w:val="22"/>
                <w:szCs w:val="22"/>
              </w:rPr>
            </w:pPr>
            <w:proofErr w:type="spellStart"/>
            <w:r w:rsidRPr="00F7043F">
              <w:rPr>
                <w:color w:val="000000"/>
                <w:sz w:val="22"/>
                <w:szCs w:val="22"/>
              </w:rPr>
              <w:t>GCCATAGTCCTTAACTACAACGC</w:t>
            </w:r>
            <w:proofErr w:type="spellEnd"/>
          </w:p>
        </w:tc>
        <w:tc>
          <w:tcPr>
            <w:tcW w:w="591" w:type="dxa"/>
          </w:tcPr>
          <w:p w:rsidR="00201590" w:rsidRPr="00F7043F" w:rsidRDefault="00201590" w:rsidP="00201590">
            <w:pPr>
              <w:rPr>
                <w:color w:val="000000"/>
                <w:sz w:val="22"/>
                <w:szCs w:val="22"/>
              </w:rPr>
            </w:pPr>
            <w:r w:rsidRPr="00F7043F">
              <w:rPr>
                <w:color w:val="000000"/>
                <w:sz w:val="22"/>
                <w:szCs w:val="22"/>
              </w:rPr>
              <w:t>91</w:t>
            </w:r>
          </w:p>
        </w:tc>
        <w:tc>
          <w:tcPr>
            <w:tcW w:w="2551" w:type="dxa"/>
          </w:tcPr>
          <w:p w:rsidR="00201590" w:rsidRPr="00F7043F" w:rsidRDefault="00201590" w:rsidP="00201590">
            <w:pPr>
              <w:rPr>
                <w:color w:val="000000"/>
                <w:sz w:val="22"/>
                <w:szCs w:val="22"/>
              </w:rPr>
            </w:pPr>
            <w:r w:rsidRPr="00F7043F">
              <w:rPr>
                <w:color w:val="000000"/>
                <w:sz w:val="22"/>
                <w:szCs w:val="22"/>
                <w:shd w:val="clear" w:color="auto" w:fill="FFFFFF"/>
              </w:rPr>
              <w:t>NM_031709.3</w:t>
            </w:r>
          </w:p>
          <w:p w:rsidR="00201590" w:rsidRPr="00F7043F" w:rsidRDefault="00201590" w:rsidP="00201590">
            <w:pPr>
              <w:rPr>
                <w:color w:val="000000"/>
                <w:sz w:val="22"/>
                <w:szCs w:val="22"/>
              </w:rPr>
            </w:pPr>
            <w:r w:rsidRPr="00F7043F">
              <w:rPr>
                <w:color w:val="000000"/>
                <w:sz w:val="22"/>
                <w:szCs w:val="22"/>
              </w:rPr>
              <w:t>(135: 329-463)</w:t>
            </w:r>
          </w:p>
        </w:tc>
        <w:tc>
          <w:tcPr>
            <w:tcW w:w="1011" w:type="dxa"/>
          </w:tcPr>
          <w:p w:rsidR="00201590" w:rsidRPr="00F7043F" w:rsidRDefault="00201590" w:rsidP="00201590">
            <w:pPr>
              <w:rPr>
                <w:color w:val="000000"/>
                <w:sz w:val="22"/>
                <w:szCs w:val="22"/>
              </w:rPr>
            </w:pPr>
            <w:r w:rsidRPr="00F7043F">
              <w:rPr>
                <w:color w:val="000000"/>
                <w:sz w:val="22"/>
                <w:szCs w:val="22"/>
              </w:rPr>
              <w:t>Yes</w:t>
            </w:r>
          </w:p>
        </w:tc>
      </w:tr>
      <w:tr w:rsidR="00F7043F" w:rsidRPr="00F7043F" w:rsidTr="00201590">
        <w:tc>
          <w:tcPr>
            <w:tcW w:w="1039" w:type="dxa"/>
          </w:tcPr>
          <w:p w:rsidR="00201590" w:rsidRPr="00F7043F" w:rsidRDefault="00201590" w:rsidP="00201590">
            <w:pPr>
              <w:rPr>
                <w:i/>
                <w:iCs/>
                <w:color w:val="000000"/>
                <w:sz w:val="22"/>
                <w:szCs w:val="22"/>
              </w:rPr>
            </w:pPr>
            <w:r w:rsidRPr="00F7043F">
              <w:rPr>
                <w:i/>
                <w:iCs/>
                <w:color w:val="000000"/>
                <w:sz w:val="22"/>
                <w:szCs w:val="22"/>
              </w:rPr>
              <w:t>Il6r</w:t>
            </w:r>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vAlign w:val="bottom"/>
          </w:tcPr>
          <w:p w:rsidR="00201590" w:rsidRPr="00F7043F" w:rsidRDefault="00201590" w:rsidP="00201590">
            <w:pPr>
              <w:rPr>
                <w:color w:val="000000"/>
                <w:sz w:val="22"/>
                <w:szCs w:val="22"/>
              </w:rPr>
            </w:pPr>
            <w:proofErr w:type="spellStart"/>
            <w:r w:rsidRPr="00F7043F">
              <w:rPr>
                <w:color w:val="000000"/>
                <w:sz w:val="22"/>
                <w:szCs w:val="22"/>
              </w:rPr>
              <w:t>CCACACAGGTCTCTGTTGAAG</w:t>
            </w:r>
            <w:proofErr w:type="spellEnd"/>
          </w:p>
          <w:p w:rsidR="00201590" w:rsidRPr="00F7043F" w:rsidRDefault="00201590" w:rsidP="00201590">
            <w:pPr>
              <w:rPr>
                <w:color w:val="000000"/>
                <w:sz w:val="22"/>
                <w:szCs w:val="22"/>
              </w:rPr>
            </w:pPr>
            <w:proofErr w:type="spellStart"/>
            <w:r w:rsidRPr="00F7043F">
              <w:rPr>
                <w:color w:val="000000"/>
                <w:sz w:val="22"/>
                <w:szCs w:val="22"/>
              </w:rPr>
              <w:t>GAGGACACTCGTTGCTTCTG</w:t>
            </w:r>
            <w:proofErr w:type="spellEnd"/>
          </w:p>
        </w:tc>
        <w:tc>
          <w:tcPr>
            <w:tcW w:w="591" w:type="dxa"/>
          </w:tcPr>
          <w:p w:rsidR="00201590" w:rsidRPr="00F7043F" w:rsidRDefault="00201590" w:rsidP="00201590">
            <w:pPr>
              <w:rPr>
                <w:color w:val="000000"/>
                <w:sz w:val="22"/>
                <w:szCs w:val="22"/>
              </w:rPr>
            </w:pPr>
          </w:p>
        </w:tc>
        <w:tc>
          <w:tcPr>
            <w:tcW w:w="2551" w:type="dxa"/>
          </w:tcPr>
          <w:p w:rsidR="00201590" w:rsidRPr="00F7043F" w:rsidRDefault="00201590" w:rsidP="00201590">
            <w:pPr>
              <w:rPr>
                <w:color w:val="000000"/>
                <w:sz w:val="22"/>
                <w:szCs w:val="22"/>
                <w:shd w:val="clear" w:color="auto" w:fill="FFFFFF"/>
              </w:rPr>
            </w:pPr>
            <w:r w:rsidRPr="00F7043F">
              <w:rPr>
                <w:color w:val="000000"/>
                <w:sz w:val="22"/>
                <w:szCs w:val="22"/>
                <w:shd w:val="clear" w:color="auto" w:fill="FFFFFF"/>
              </w:rPr>
              <w:t>NM_017020.3</w:t>
            </w:r>
          </w:p>
          <w:p w:rsidR="00201590" w:rsidRPr="00F7043F" w:rsidRDefault="00201590" w:rsidP="00201590">
            <w:pPr>
              <w:rPr>
                <w:color w:val="000000"/>
                <w:sz w:val="22"/>
                <w:szCs w:val="22"/>
                <w:shd w:val="clear" w:color="auto" w:fill="FFFFFF"/>
              </w:rPr>
            </w:pPr>
            <w:r w:rsidRPr="00F7043F">
              <w:rPr>
                <w:color w:val="000000"/>
                <w:sz w:val="22"/>
                <w:szCs w:val="22"/>
                <w:shd w:val="clear" w:color="auto" w:fill="FFFFFF"/>
              </w:rPr>
              <w:t xml:space="preserve">(77: </w:t>
            </w:r>
            <w:r w:rsidRPr="00F7043F">
              <w:rPr>
                <w:color w:val="000000"/>
                <w:sz w:val="22"/>
                <w:szCs w:val="22"/>
                <w:lang w:val="en-US"/>
              </w:rPr>
              <w:t>999-1075</w:t>
            </w:r>
            <w:r w:rsidRPr="00F7043F">
              <w:rPr>
                <w:color w:val="000000"/>
                <w:lang w:val="en-US"/>
              </w:rPr>
              <w:t>)</w:t>
            </w:r>
          </w:p>
        </w:tc>
        <w:tc>
          <w:tcPr>
            <w:tcW w:w="1011" w:type="dxa"/>
          </w:tcPr>
          <w:p w:rsidR="00201590" w:rsidRPr="00F7043F" w:rsidRDefault="00201590" w:rsidP="00201590">
            <w:pPr>
              <w:rPr>
                <w:color w:val="000000"/>
                <w:sz w:val="22"/>
                <w:szCs w:val="22"/>
              </w:rPr>
            </w:pPr>
            <w:r w:rsidRPr="00F7043F">
              <w:rPr>
                <w:color w:val="000000"/>
                <w:sz w:val="22"/>
                <w:szCs w:val="22"/>
              </w:rPr>
              <w:t>Yes</w:t>
            </w:r>
          </w:p>
        </w:tc>
      </w:tr>
      <w:tr w:rsidR="00201590" w:rsidRPr="00F7043F" w:rsidTr="00201590">
        <w:tc>
          <w:tcPr>
            <w:tcW w:w="1039" w:type="dxa"/>
          </w:tcPr>
          <w:p w:rsidR="00201590" w:rsidRPr="00F7043F" w:rsidRDefault="00201590" w:rsidP="00201590">
            <w:pPr>
              <w:rPr>
                <w:i/>
                <w:iCs/>
                <w:color w:val="000000"/>
                <w:sz w:val="22"/>
                <w:szCs w:val="22"/>
              </w:rPr>
            </w:pPr>
            <w:proofErr w:type="spellStart"/>
            <w:r w:rsidRPr="00F7043F">
              <w:rPr>
                <w:i/>
                <w:iCs/>
                <w:color w:val="000000"/>
                <w:sz w:val="22"/>
                <w:szCs w:val="22"/>
              </w:rPr>
              <w:t>Tnfa</w:t>
            </w:r>
            <w:proofErr w:type="spellEnd"/>
          </w:p>
        </w:tc>
        <w:tc>
          <w:tcPr>
            <w:tcW w:w="468" w:type="dxa"/>
            <w:tcBorders>
              <w:right w:val="nil"/>
            </w:tcBorders>
          </w:tcPr>
          <w:p w:rsidR="00201590" w:rsidRPr="00F7043F" w:rsidRDefault="00201590" w:rsidP="00201590">
            <w:pPr>
              <w:rPr>
                <w:color w:val="000000"/>
                <w:sz w:val="22"/>
                <w:szCs w:val="22"/>
              </w:rPr>
            </w:pPr>
            <w:r w:rsidRPr="00F7043F">
              <w:rPr>
                <w:color w:val="000000"/>
                <w:sz w:val="22"/>
                <w:szCs w:val="22"/>
              </w:rPr>
              <w:t>F:</w:t>
            </w:r>
          </w:p>
          <w:p w:rsidR="00201590" w:rsidRPr="00F7043F" w:rsidRDefault="00201590" w:rsidP="00201590">
            <w:pPr>
              <w:rPr>
                <w:color w:val="000000"/>
                <w:sz w:val="22"/>
                <w:szCs w:val="22"/>
              </w:rPr>
            </w:pPr>
            <w:r w:rsidRPr="00F7043F">
              <w:rPr>
                <w:color w:val="000000"/>
                <w:sz w:val="22"/>
                <w:szCs w:val="22"/>
              </w:rPr>
              <w:t>R:</w:t>
            </w:r>
          </w:p>
        </w:tc>
        <w:tc>
          <w:tcPr>
            <w:tcW w:w="3993" w:type="dxa"/>
            <w:tcBorders>
              <w:left w:val="nil"/>
            </w:tcBorders>
          </w:tcPr>
          <w:p w:rsidR="00201590" w:rsidRPr="00F7043F" w:rsidRDefault="00201590" w:rsidP="00201590">
            <w:pPr>
              <w:rPr>
                <w:color w:val="000000"/>
                <w:sz w:val="22"/>
                <w:szCs w:val="22"/>
              </w:rPr>
            </w:pPr>
            <w:proofErr w:type="spellStart"/>
            <w:r w:rsidRPr="00F7043F">
              <w:rPr>
                <w:color w:val="000000"/>
                <w:sz w:val="22"/>
                <w:szCs w:val="22"/>
              </w:rPr>
              <w:t>GTGATCGGTCCCAACAAGG</w:t>
            </w:r>
            <w:proofErr w:type="spellEnd"/>
          </w:p>
          <w:p w:rsidR="00201590" w:rsidRPr="00F7043F" w:rsidRDefault="00201590" w:rsidP="00201590">
            <w:pPr>
              <w:rPr>
                <w:color w:val="000000"/>
                <w:sz w:val="22"/>
                <w:szCs w:val="22"/>
              </w:rPr>
            </w:pPr>
            <w:proofErr w:type="spellStart"/>
            <w:r w:rsidRPr="00F7043F">
              <w:rPr>
                <w:color w:val="000000"/>
                <w:sz w:val="22"/>
                <w:szCs w:val="22"/>
              </w:rPr>
              <w:t>GGTGGTTTGCTACGACGTG</w:t>
            </w:r>
            <w:proofErr w:type="spellEnd"/>
          </w:p>
        </w:tc>
        <w:tc>
          <w:tcPr>
            <w:tcW w:w="591" w:type="dxa"/>
          </w:tcPr>
          <w:p w:rsidR="00201590" w:rsidRPr="00F7043F" w:rsidRDefault="00201590" w:rsidP="00201590">
            <w:pPr>
              <w:rPr>
                <w:color w:val="000000"/>
                <w:sz w:val="22"/>
                <w:szCs w:val="22"/>
              </w:rPr>
            </w:pPr>
          </w:p>
        </w:tc>
        <w:tc>
          <w:tcPr>
            <w:tcW w:w="2551" w:type="dxa"/>
          </w:tcPr>
          <w:p w:rsidR="00201590" w:rsidRPr="00F7043F" w:rsidRDefault="00201590" w:rsidP="00201590">
            <w:pPr>
              <w:rPr>
                <w:color w:val="000000"/>
                <w:sz w:val="22"/>
                <w:szCs w:val="22"/>
              </w:rPr>
            </w:pPr>
            <w:r w:rsidRPr="00F7043F">
              <w:rPr>
                <w:color w:val="000000"/>
                <w:sz w:val="22"/>
                <w:szCs w:val="22"/>
                <w:shd w:val="clear" w:color="auto" w:fill="FFFFFF"/>
              </w:rPr>
              <w:t>NM_012675.3</w:t>
            </w:r>
          </w:p>
          <w:p w:rsidR="00201590" w:rsidRPr="00F7043F" w:rsidRDefault="00201590" w:rsidP="00201590">
            <w:pPr>
              <w:rPr>
                <w:color w:val="000000"/>
                <w:sz w:val="22"/>
                <w:szCs w:val="22"/>
              </w:rPr>
            </w:pPr>
            <w:r w:rsidRPr="00F7043F">
              <w:rPr>
                <w:color w:val="000000"/>
                <w:sz w:val="22"/>
                <w:szCs w:val="22"/>
              </w:rPr>
              <w:t>(136: 307-442)</w:t>
            </w:r>
          </w:p>
        </w:tc>
        <w:tc>
          <w:tcPr>
            <w:tcW w:w="1011" w:type="dxa"/>
          </w:tcPr>
          <w:p w:rsidR="00201590" w:rsidRPr="00F7043F" w:rsidRDefault="00201590" w:rsidP="00201590">
            <w:pPr>
              <w:rPr>
                <w:color w:val="000000"/>
                <w:sz w:val="22"/>
                <w:szCs w:val="22"/>
              </w:rPr>
            </w:pPr>
            <w:r w:rsidRPr="00F7043F">
              <w:rPr>
                <w:color w:val="000000"/>
                <w:sz w:val="22"/>
                <w:szCs w:val="22"/>
              </w:rPr>
              <w:t>Yes</w:t>
            </w:r>
          </w:p>
        </w:tc>
      </w:tr>
    </w:tbl>
    <w:p w:rsidR="00201590" w:rsidRPr="00F7043F" w:rsidRDefault="00201590" w:rsidP="00201590">
      <w:pPr>
        <w:rPr>
          <w:color w:val="000000"/>
        </w:rPr>
      </w:pPr>
    </w:p>
    <w:p w:rsidR="00201590" w:rsidRPr="00F7043F" w:rsidRDefault="00201590" w:rsidP="00201590">
      <w:pPr>
        <w:rPr>
          <w:b/>
          <w:bCs/>
          <w:color w:val="000000"/>
          <w:lang w:val="en-US"/>
        </w:rPr>
      </w:pPr>
      <w:r w:rsidRPr="00F7043F">
        <w:rPr>
          <w:color w:val="000000"/>
          <w:lang w:val="en-US"/>
        </w:rPr>
        <w:t xml:space="preserve">Abbreviation: Eff., efficiency, when determined. Primer specificities were checked using Primer-BLAST at </w:t>
      </w:r>
      <w:hyperlink r:id="rId7" w:history="1">
        <w:r w:rsidRPr="00F7043F">
          <w:rPr>
            <w:rStyle w:val="Hyperlnk"/>
            <w:color w:val="000000"/>
            <w:lang w:val="en-US"/>
          </w:rPr>
          <w:t>https://www.ncbi.nlm.nih.gov/tools/primer-blast/</w:t>
        </w:r>
      </w:hyperlink>
      <w:r w:rsidRPr="00F7043F">
        <w:rPr>
          <w:rStyle w:val="Hyperlnk"/>
          <w:color w:val="000000"/>
          <w:lang w:val="en-US"/>
        </w:rPr>
        <w:t>.</w:t>
      </w:r>
      <w:r w:rsidRPr="00F7043F">
        <w:rPr>
          <w:color w:val="000000"/>
          <w:lang w:val="en-US"/>
        </w:rPr>
        <w:t xml:space="preserve"> Product lengths &gt;700 base pairs are not shown in the Table. The numbers in brackets under the NM_ target information refer to the target sequence length and region to which the primer pair binds.</w:t>
      </w:r>
    </w:p>
    <w:p w:rsidR="00201590" w:rsidRPr="00F7043F" w:rsidRDefault="00201590" w:rsidP="00201590">
      <w:pPr>
        <w:rPr>
          <w:b/>
          <w:bCs/>
          <w:color w:val="000000"/>
          <w:lang w:val="en-US"/>
        </w:rPr>
      </w:pPr>
    </w:p>
    <w:p w:rsidR="00201590" w:rsidRPr="00F7043F" w:rsidRDefault="00201590" w:rsidP="00201590">
      <w:pPr>
        <w:rPr>
          <w:color w:val="000000"/>
          <w:lang w:val="en-US"/>
        </w:rPr>
      </w:pPr>
      <w:r w:rsidRPr="00F7043F">
        <w:rPr>
          <w:b/>
          <w:bCs/>
          <w:color w:val="000000"/>
          <w:lang w:val="en-US"/>
        </w:rPr>
        <w:br w:type="column"/>
      </w:r>
    </w:p>
    <w:p w:rsidR="00201590" w:rsidRPr="00F7043F" w:rsidRDefault="00201590" w:rsidP="00201590">
      <w:pPr>
        <w:rPr>
          <w:color w:val="000000"/>
          <w:lang w:val="en-US"/>
        </w:rPr>
      </w:pPr>
      <w:r w:rsidRPr="00F7043F">
        <w:rPr>
          <w:b/>
          <w:bCs/>
          <w:color w:val="000000"/>
          <w:lang w:val="en-US"/>
        </w:rPr>
        <w:t xml:space="preserve">Supplementary Table S2. </w:t>
      </w:r>
      <w:r w:rsidRPr="00F7043F">
        <w:rPr>
          <w:color w:val="000000"/>
          <w:lang w:val="en-US"/>
        </w:rPr>
        <w:t xml:space="preserve">Comparison of the array data values for host control (HC, N=8), AT1 </w:t>
      </w:r>
      <w:proofErr w:type="spellStart"/>
      <w:r w:rsidRPr="00F7043F">
        <w:rPr>
          <w:color w:val="000000"/>
          <w:lang w:val="en-US"/>
        </w:rPr>
        <w:t>tumour</w:t>
      </w:r>
      <w:proofErr w:type="spellEnd"/>
      <w:r w:rsidRPr="00F7043F">
        <w:rPr>
          <w:color w:val="000000"/>
          <w:lang w:val="en-US"/>
        </w:rPr>
        <w:t xml:space="preserve"> tissue (N=8) and </w:t>
      </w:r>
      <w:proofErr w:type="spellStart"/>
      <w:r w:rsidRPr="00F7043F">
        <w:rPr>
          <w:color w:val="000000"/>
          <w:lang w:val="en-US"/>
        </w:rPr>
        <w:t>MLL</w:t>
      </w:r>
      <w:proofErr w:type="spellEnd"/>
      <w:r w:rsidRPr="00F7043F">
        <w:rPr>
          <w:color w:val="000000"/>
          <w:lang w:val="en-US"/>
        </w:rPr>
        <w:t xml:space="preserve"> </w:t>
      </w:r>
      <w:proofErr w:type="spellStart"/>
      <w:r w:rsidRPr="00F7043F">
        <w:rPr>
          <w:color w:val="000000"/>
          <w:lang w:val="en-US"/>
        </w:rPr>
        <w:t>tumour</w:t>
      </w:r>
      <w:proofErr w:type="spellEnd"/>
      <w:r w:rsidRPr="00F7043F">
        <w:rPr>
          <w:color w:val="000000"/>
          <w:lang w:val="en-US"/>
        </w:rPr>
        <w:t xml:space="preserve"> tissue (N=7).</w:t>
      </w:r>
    </w:p>
    <w:p w:rsidR="00201590" w:rsidRPr="00F7043F" w:rsidRDefault="00201590" w:rsidP="00201590">
      <w:pPr>
        <w:rPr>
          <w:color w:val="000000"/>
          <w:lang w:val="en-US"/>
        </w:rPr>
      </w:pPr>
    </w:p>
    <w:tbl>
      <w:tblPr>
        <w:tblW w:w="1006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1134"/>
        <w:gridCol w:w="1081"/>
        <w:gridCol w:w="635"/>
        <w:gridCol w:w="552"/>
        <w:gridCol w:w="709"/>
        <w:gridCol w:w="709"/>
        <w:gridCol w:w="709"/>
        <w:gridCol w:w="708"/>
        <w:gridCol w:w="992"/>
        <w:gridCol w:w="992"/>
        <w:gridCol w:w="895"/>
        <w:gridCol w:w="944"/>
      </w:tblGrid>
      <w:tr w:rsidR="00F7043F" w:rsidRPr="00F775C8" w:rsidTr="00201590">
        <w:trPr>
          <w:trHeight w:val="340"/>
        </w:trPr>
        <w:tc>
          <w:tcPr>
            <w:tcW w:w="1134" w:type="dxa"/>
            <w:shd w:val="clear" w:color="auto" w:fill="auto"/>
            <w:noWrap/>
            <w:vAlign w:val="center"/>
          </w:tcPr>
          <w:p w:rsidR="00201590" w:rsidRPr="00F7043F" w:rsidRDefault="00201590" w:rsidP="00201590">
            <w:pPr>
              <w:rPr>
                <w:color w:val="000000"/>
                <w:sz w:val="20"/>
                <w:szCs w:val="20"/>
                <w:lang w:val="en-US"/>
              </w:rPr>
            </w:pPr>
          </w:p>
        </w:tc>
        <w:tc>
          <w:tcPr>
            <w:tcW w:w="1081" w:type="dxa"/>
            <w:shd w:val="clear" w:color="auto" w:fill="auto"/>
            <w:noWrap/>
            <w:vAlign w:val="center"/>
          </w:tcPr>
          <w:p w:rsidR="00201590" w:rsidRPr="00F7043F" w:rsidRDefault="00201590" w:rsidP="00201590">
            <w:pPr>
              <w:rPr>
                <w:color w:val="000000"/>
                <w:sz w:val="22"/>
                <w:szCs w:val="22"/>
                <w:lang w:val="en-US"/>
              </w:rPr>
            </w:pPr>
          </w:p>
        </w:tc>
        <w:tc>
          <w:tcPr>
            <w:tcW w:w="1187" w:type="dxa"/>
            <w:gridSpan w:val="2"/>
            <w:shd w:val="clear" w:color="auto" w:fill="auto"/>
            <w:noWrap/>
            <w:vAlign w:val="center"/>
          </w:tcPr>
          <w:p w:rsidR="00201590" w:rsidRPr="00F7043F" w:rsidRDefault="00201590" w:rsidP="00201590">
            <w:pPr>
              <w:jc w:val="center"/>
              <w:rPr>
                <w:color w:val="000000"/>
                <w:sz w:val="22"/>
                <w:szCs w:val="22"/>
                <w:lang w:val="en-US"/>
              </w:rPr>
            </w:pPr>
          </w:p>
        </w:tc>
        <w:tc>
          <w:tcPr>
            <w:tcW w:w="1418" w:type="dxa"/>
            <w:gridSpan w:val="2"/>
            <w:shd w:val="clear" w:color="auto" w:fill="auto"/>
            <w:noWrap/>
            <w:vAlign w:val="center"/>
          </w:tcPr>
          <w:p w:rsidR="00201590" w:rsidRPr="00F7043F" w:rsidRDefault="00201590" w:rsidP="00201590">
            <w:pPr>
              <w:jc w:val="center"/>
              <w:rPr>
                <w:color w:val="000000"/>
                <w:sz w:val="22"/>
                <w:szCs w:val="22"/>
                <w:lang w:val="en-US"/>
              </w:rPr>
            </w:pPr>
          </w:p>
        </w:tc>
        <w:tc>
          <w:tcPr>
            <w:tcW w:w="1417" w:type="dxa"/>
            <w:gridSpan w:val="2"/>
            <w:tcBorders>
              <w:right w:val="single" w:sz="4" w:space="0" w:color="auto"/>
            </w:tcBorders>
            <w:shd w:val="clear" w:color="auto" w:fill="auto"/>
            <w:noWrap/>
            <w:vAlign w:val="center"/>
          </w:tcPr>
          <w:p w:rsidR="00201590" w:rsidRPr="00F7043F" w:rsidRDefault="00201590" w:rsidP="00201590">
            <w:pPr>
              <w:jc w:val="center"/>
              <w:rPr>
                <w:color w:val="000000"/>
                <w:sz w:val="22"/>
                <w:szCs w:val="22"/>
                <w:lang w:val="en-US"/>
              </w:rPr>
            </w:pPr>
          </w:p>
        </w:tc>
        <w:tc>
          <w:tcPr>
            <w:tcW w:w="992" w:type="dxa"/>
            <w:tcBorders>
              <w:top w:val="single" w:sz="4" w:space="0" w:color="auto"/>
              <w:left w:val="single" w:sz="4" w:space="0" w:color="auto"/>
              <w:bottom w:val="nil"/>
            </w:tcBorders>
            <w:shd w:val="clear" w:color="auto" w:fill="auto"/>
            <w:noWrap/>
            <w:vAlign w:val="center"/>
          </w:tcPr>
          <w:p w:rsidR="00201590" w:rsidRPr="00F7043F" w:rsidRDefault="00201590" w:rsidP="00201590">
            <w:pPr>
              <w:jc w:val="center"/>
              <w:rPr>
                <w:color w:val="000000"/>
                <w:sz w:val="22"/>
                <w:szCs w:val="22"/>
              </w:rPr>
            </w:pPr>
            <w:proofErr w:type="spellStart"/>
            <w:r w:rsidRPr="00F7043F">
              <w:rPr>
                <w:color w:val="000000"/>
                <w:sz w:val="22"/>
                <w:szCs w:val="22"/>
              </w:rPr>
              <w:t>ANOVA</w:t>
            </w:r>
            <w:proofErr w:type="spellEnd"/>
          </w:p>
        </w:tc>
        <w:tc>
          <w:tcPr>
            <w:tcW w:w="2831" w:type="dxa"/>
            <w:gridSpan w:val="3"/>
            <w:shd w:val="clear" w:color="auto" w:fill="auto"/>
            <w:noWrap/>
            <w:vAlign w:val="center"/>
          </w:tcPr>
          <w:p w:rsidR="00201590" w:rsidRPr="00F7043F" w:rsidRDefault="00201590" w:rsidP="00201590">
            <w:pPr>
              <w:jc w:val="center"/>
              <w:rPr>
                <w:color w:val="000000"/>
                <w:sz w:val="22"/>
                <w:szCs w:val="22"/>
                <w:lang w:val="en-US"/>
              </w:rPr>
            </w:pPr>
            <w:r w:rsidRPr="00F7043F">
              <w:rPr>
                <w:color w:val="000000"/>
                <w:sz w:val="22"/>
                <w:szCs w:val="22"/>
                <w:lang w:val="en-US"/>
              </w:rPr>
              <w:t>Post hoc Dunnett’s T3 tests</w:t>
            </w:r>
          </w:p>
        </w:tc>
      </w:tr>
      <w:tr w:rsidR="00F7043F" w:rsidRPr="00F7043F" w:rsidTr="00201590">
        <w:trPr>
          <w:trHeight w:val="340"/>
        </w:trPr>
        <w:tc>
          <w:tcPr>
            <w:tcW w:w="1134" w:type="dxa"/>
            <w:tcBorders>
              <w:bottom w:val="nil"/>
            </w:tcBorders>
            <w:shd w:val="clear" w:color="auto" w:fill="auto"/>
            <w:noWrap/>
            <w:vAlign w:val="center"/>
          </w:tcPr>
          <w:p w:rsidR="00201590" w:rsidRPr="00F7043F" w:rsidRDefault="00201590" w:rsidP="00201590">
            <w:pPr>
              <w:rPr>
                <w:color w:val="000000"/>
                <w:sz w:val="20"/>
                <w:szCs w:val="20"/>
                <w:lang w:val="en-US"/>
              </w:rPr>
            </w:pPr>
          </w:p>
        </w:tc>
        <w:tc>
          <w:tcPr>
            <w:tcW w:w="1081" w:type="dxa"/>
            <w:tcBorders>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Feature</w:t>
            </w:r>
          </w:p>
        </w:tc>
        <w:tc>
          <w:tcPr>
            <w:tcW w:w="1187" w:type="dxa"/>
            <w:gridSpan w:val="2"/>
            <w:tcBorders>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HC</w:t>
            </w:r>
          </w:p>
        </w:tc>
        <w:tc>
          <w:tcPr>
            <w:tcW w:w="1418" w:type="dxa"/>
            <w:gridSpan w:val="2"/>
            <w:tcBorders>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 xml:space="preserve">AT1 </w:t>
            </w:r>
            <w:proofErr w:type="spellStart"/>
            <w:r w:rsidRPr="00F7043F">
              <w:rPr>
                <w:color w:val="000000"/>
                <w:sz w:val="22"/>
                <w:szCs w:val="22"/>
              </w:rPr>
              <w:t>tumour</w:t>
            </w:r>
            <w:proofErr w:type="spellEnd"/>
          </w:p>
        </w:tc>
        <w:tc>
          <w:tcPr>
            <w:tcW w:w="1417" w:type="dxa"/>
            <w:gridSpan w:val="2"/>
            <w:tcBorders>
              <w:bottom w:val="nil"/>
              <w:right w:val="single" w:sz="4" w:space="0" w:color="auto"/>
            </w:tcBorders>
            <w:shd w:val="clear" w:color="auto" w:fill="auto"/>
            <w:noWrap/>
            <w:vAlign w:val="center"/>
          </w:tcPr>
          <w:p w:rsidR="00201590" w:rsidRPr="00F7043F" w:rsidRDefault="00201590" w:rsidP="00201590">
            <w:pPr>
              <w:jc w:val="center"/>
              <w:rPr>
                <w:color w:val="000000"/>
                <w:sz w:val="22"/>
                <w:szCs w:val="22"/>
              </w:rPr>
            </w:pPr>
            <w:proofErr w:type="spellStart"/>
            <w:r w:rsidRPr="00F7043F">
              <w:rPr>
                <w:color w:val="000000"/>
                <w:sz w:val="22"/>
                <w:szCs w:val="22"/>
              </w:rPr>
              <w:t>MLL</w:t>
            </w:r>
            <w:proofErr w:type="spellEnd"/>
            <w:r w:rsidRPr="00F7043F">
              <w:rPr>
                <w:color w:val="000000"/>
                <w:sz w:val="22"/>
                <w:szCs w:val="22"/>
              </w:rPr>
              <w:t xml:space="preserve"> </w:t>
            </w:r>
            <w:proofErr w:type="spellStart"/>
            <w:r w:rsidRPr="00F7043F">
              <w:rPr>
                <w:color w:val="000000"/>
                <w:sz w:val="22"/>
                <w:szCs w:val="22"/>
              </w:rPr>
              <w:t>tumour</w:t>
            </w:r>
            <w:proofErr w:type="spellEnd"/>
          </w:p>
        </w:tc>
        <w:tc>
          <w:tcPr>
            <w:tcW w:w="992" w:type="dxa"/>
            <w:tcBorders>
              <w:top w:val="nil"/>
              <w:left w:val="single" w:sz="4" w:space="0" w:color="auto"/>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 xml:space="preserve">P </w:t>
            </w:r>
            <w:proofErr w:type="spellStart"/>
            <w:r w:rsidRPr="00F7043F">
              <w:rPr>
                <w:color w:val="000000"/>
                <w:sz w:val="22"/>
                <w:szCs w:val="22"/>
              </w:rPr>
              <w:t>value</w:t>
            </w:r>
            <w:proofErr w:type="spellEnd"/>
          </w:p>
        </w:tc>
        <w:tc>
          <w:tcPr>
            <w:tcW w:w="992" w:type="dxa"/>
            <w:tcBorders>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HC vs</w:t>
            </w:r>
          </w:p>
        </w:tc>
        <w:tc>
          <w:tcPr>
            <w:tcW w:w="895" w:type="dxa"/>
            <w:tcBorders>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HC vs</w:t>
            </w:r>
          </w:p>
        </w:tc>
        <w:tc>
          <w:tcPr>
            <w:tcW w:w="944" w:type="dxa"/>
            <w:tcBorders>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AT1 vs</w:t>
            </w:r>
          </w:p>
        </w:tc>
      </w:tr>
      <w:tr w:rsidR="00F7043F" w:rsidRPr="00F7043F" w:rsidTr="00201590">
        <w:trPr>
          <w:trHeight w:val="340"/>
        </w:trPr>
        <w:tc>
          <w:tcPr>
            <w:tcW w:w="1134" w:type="dxa"/>
            <w:tcBorders>
              <w:top w:val="nil"/>
              <w:bottom w:val="single" w:sz="4" w:space="0" w:color="auto"/>
            </w:tcBorders>
            <w:shd w:val="clear" w:color="auto" w:fill="auto"/>
            <w:noWrap/>
            <w:vAlign w:val="center"/>
            <w:hideMark/>
          </w:tcPr>
          <w:p w:rsidR="00201590" w:rsidRPr="00F7043F" w:rsidRDefault="00201590" w:rsidP="00201590">
            <w:pPr>
              <w:rPr>
                <w:color w:val="000000"/>
                <w:sz w:val="20"/>
                <w:szCs w:val="20"/>
              </w:rPr>
            </w:pPr>
          </w:p>
        </w:tc>
        <w:tc>
          <w:tcPr>
            <w:tcW w:w="1081"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ID</w:t>
            </w:r>
          </w:p>
        </w:tc>
        <w:tc>
          <w:tcPr>
            <w:tcW w:w="635"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proofErr w:type="spellStart"/>
            <w:r w:rsidRPr="00F7043F">
              <w:rPr>
                <w:color w:val="000000"/>
                <w:sz w:val="22"/>
                <w:szCs w:val="22"/>
              </w:rPr>
              <w:t>mean</w:t>
            </w:r>
            <w:proofErr w:type="spellEnd"/>
          </w:p>
        </w:tc>
        <w:tc>
          <w:tcPr>
            <w:tcW w:w="552"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SD</w:t>
            </w:r>
          </w:p>
        </w:tc>
        <w:tc>
          <w:tcPr>
            <w:tcW w:w="709"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proofErr w:type="spellStart"/>
            <w:r w:rsidRPr="00F7043F">
              <w:rPr>
                <w:color w:val="000000"/>
                <w:sz w:val="22"/>
                <w:szCs w:val="22"/>
              </w:rPr>
              <w:t>mean</w:t>
            </w:r>
            <w:proofErr w:type="spellEnd"/>
          </w:p>
        </w:tc>
        <w:tc>
          <w:tcPr>
            <w:tcW w:w="709"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SD</w:t>
            </w:r>
          </w:p>
        </w:tc>
        <w:tc>
          <w:tcPr>
            <w:tcW w:w="709"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proofErr w:type="spellStart"/>
            <w:r w:rsidRPr="00F7043F">
              <w:rPr>
                <w:color w:val="000000"/>
                <w:sz w:val="22"/>
                <w:szCs w:val="22"/>
              </w:rPr>
              <w:t>mean</w:t>
            </w:r>
            <w:proofErr w:type="spellEnd"/>
          </w:p>
        </w:tc>
        <w:tc>
          <w:tcPr>
            <w:tcW w:w="708" w:type="dxa"/>
            <w:tcBorders>
              <w:top w:val="nil"/>
              <w:bottom w:val="single" w:sz="4" w:space="0" w:color="auto"/>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SD</w:t>
            </w:r>
          </w:p>
        </w:tc>
        <w:tc>
          <w:tcPr>
            <w:tcW w:w="992" w:type="dxa"/>
            <w:tcBorders>
              <w:top w:val="nil"/>
              <w:left w:val="single" w:sz="4" w:space="0" w:color="auto"/>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(Welch)</w:t>
            </w:r>
          </w:p>
        </w:tc>
        <w:tc>
          <w:tcPr>
            <w:tcW w:w="992"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AT1</w:t>
            </w:r>
          </w:p>
        </w:tc>
        <w:tc>
          <w:tcPr>
            <w:tcW w:w="895"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proofErr w:type="spellStart"/>
            <w:r w:rsidRPr="00F7043F">
              <w:rPr>
                <w:color w:val="000000"/>
                <w:sz w:val="22"/>
                <w:szCs w:val="22"/>
              </w:rPr>
              <w:t>MLL</w:t>
            </w:r>
            <w:proofErr w:type="spellEnd"/>
          </w:p>
        </w:tc>
        <w:tc>
          <w:tcPr>
            <w:tcW w:w="944"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proofErr w:type="spellStart"/>
            <w:r w:rsidRPr="00F7043F">
              <w:rPr>
                <w:color w:val="000000"/>
                <w:sz w:val="22"/>
                <w:szCs w:val="22"/>
              </w:rPr>
              <w:t>MLL</w:t>
            </w:r>
            <w:proofErr w:type="spellEnd"/>
          </w:p>
        </w:tc>
      </w:tr>
      <w:tr w:rsidR="00F7043F" w:rsidRPr="00F7043F" w:rsidTr="00201590">
        <w:trPr>
          <w:trHeight w:val="340"/>
        </w:trPr>
        <w:tc>
          <w:tcPr>
            <w:tcW w:w="1134" w:type="dxa"/>
            <w:tcBorders>
              <w:top w:val="single" w:sz="4" w:space="0" w:color="auto"/>
            </w:tcBorders>
            <w:shd w:val="clear" w:color="auto" w:fill="auto"/>
            <w:noWrap/>
            <w:vAlign w:val="center"/>
            <w:hideMark/>
          </w:tcPr>
          <w:p w:rsidR="00201590" w:rsidRPr="00F7043F" w:rsidRDefault="00201590" w:rsidP="00201590">
            <w:pPr>
              <w:rPr>
                <w:b/>
                <w:bCs/>
                <w:i/>
                <w:iCs/>
                <w:color w:val="000000"/>
                <w:sz w:val="22"/>
                <w:szCs w:val="22"/>
              </w:rPr>
            </w:pPr>
            <w:proofErr w:type="spellStart"/>
            <w:r w:rsidRPr="00F7043F">
              <w:rPr>
                <w:b/>
                <w:bCs/>
                <w:i/>
                <w:iCs/>
                <w:color w:val="000000"/>
                <w:sz w:val="22"/>
                <w:szCs w:val="22"/>
              </w:rPr>
              <w:t>Anabolic</w:t>
            </w:r>
            <w:proofErr w:type="spellEnd"/>
          </w:p>
        </w:tc>
        <w:tc>
          <w:tcPr>
            <w:tcW w:w="1081" w:type="dxa"/>
            <w:tcBorders>
              <w:top w:val="single" w:sz="4" w:space="0" w:color="auto"/>
            </w:tcBorders>
            <w:shd w:val="clear" w:color="auto" w:fill="auto"/>
            <w:noWrap/>
            <w:vAlign w:val="center"/>
            <w:hideMark/>
          </w:tcPr>
          <w:p w:rsidR="00201590" w:rsidRPr="00F7043F" w:rsidRDefault="00201590" w:rsidP="00201590">
            <w:pPr>
              <w:rPr>
                <w:b/>
                <w:bCs/>
                <w:i/>
                <w:iCs/>
                <w:color w:val="000000"/>
                <w:sz w:val="22"/>
                <w:szCs w:val="22"/>
              </w:rPr>
            </w:pPr>
          </w:p>
        </w:tc>
        <w:tc>
          <w:tcPr>
            <w:tcW w:w="635"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552"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709"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709"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709"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708" w:type="dxa"/>
            <w:tcBorders>
              <w:top w:val="single" w:sz="4" w:space="0" w:color="auto"/>
              <w:right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992" w:type="dxa"/>
            <w:tcBorders>
              <w:top w:val="single" w:sz="4" w:space="0" w:color="auto"/>
              <w:left w:val="single" w:sz="4" w:space="0" w:color="auto"/>
              <w:bottom w:val="nil"/>
            </w:tcBorders>
            <w:shd w:val="clear" w:color="auto" w:fill="auto"/>
            <w:noWrap/>
            <w:vAlign w:val="center"/>
            <w:hideMark/>
          </w:tcPr>
          <w:p w:rsidR="00201590" w:rsidRPr="00F7043F" w:rsidRDefault="00201590" w:rsidP="00201590">
            <w:pPr>
              <w:jc w:val="center"/>
              <w:rPr>
                <w:color w:val="000000"/>
                <w:sz w:val="20"/>
                <w:szCs w:val="20"/>
              </w:rPr>
            </w:pPr>
          </w:p>
        </w:tc>
        <w:tc>
          <w:tcPr>
            <w:tcW w:w="992"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895"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944"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Napepld</w:t>
            </w:r>
            <w:proofErr w:type="spellEnd"/>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10853132</w:t>
            </w:r>
            <w:proofErr w:type="gramEnd"/>
          </w:p>
        </w:tc>
        <w:tc>
          <w:tcPr>
            <w:tcW w:w="635"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5.97</w:t>
            </w:r>
          </w:p>
        </w:tc>
        <w:tc>
          <w:tcPr>
            <w:tcW w:w="552"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0.16</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6.23</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0.11</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7.97</w:t>
            </w: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0.21</w:t>
            </w: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&lt;</w:t>
            </w:r>
            <w:proofErr w:type="gramStart"/>
            <w:r w:rsidRPr="00F7043F">
              <w:rPr>
                <w:color w:val="000000"/>
                <w:sz w:val="22"/>
                <w:szCs w:val="22"/>
              </w:rPr>
              <w:t>10</w:t>
            </w:r>
            <w:r w:rsidRPr="00F7043F">
              <w:rPr>
                <w:color w:val="000000"/>
                <w:sz w:val="22"/>
                <w:szCs w:val="22"/>
                <w:vertAlign w:val="superscript"/>
              </w:rPr>
              <w:t>-9</w:t>
            </w:r>
            <w:proofErr w:type="gramEnd"/>
          </w:p>
        </w:tc>
        <w:tc>
          <w:tcPr>
            <w:tcW w:w="992" w:type="dxa"/>
            <w:shd w:val="clear" w:color="auto" w:fill="auto"/>
            <w:noWrap/>
            <w:vAlign w:val="bottom"/>
            <w:hideMark/>
          </w:tcPr>
          <w:p w:rsidR="00201590" w:rsidRPr="00F7043F" w:rsidRDefault="00201590" w:rsidP="00201590">
            <w:pPr>
              <w:jc w:val="center"/>
              <w:rPr>
                <w:color w:val="000000"/>
                <w:sz w:val="22"/>
                <w:szCs w:val="22"/>
              </w:rPr>
            </w:pPr>
            <w:proofErr w:type="gramStart"/>
            <w:r w:rsidRPr="00F7043F">
              <w:rPr>
                <w:color w:val="000000"/>
                <w:sz w:val="22"/>
                <w:szCs w:val="22"/>
              </w:rPr>
              <w:t>0.0080</w:t>
            </w:r>
            <w:proofErr w:type="gramEnd"/>
          </w:p>
        </w:tc>
        <w:tc>
          <w:tcPr>
            <w:tcW w:w="895"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1.0x10</w:t>
            </w:r>
            <w:r w:rsidRPr="00F7043F">
              <w:rPr>
                <w:color w:val="000000"/>
                <w:sz w:val="22"/>
                <w:szCs w:val="22"/>
                <w:vertAlign w:val="superscript"/>
              </w:rPr>
              <w:t>-9</w:t>
            </w:r>
          </w:p>
        </w:tc>
        <w:tc>
          <w:tcPr>
            <w:tcW w:w="944"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3.0x10</w:t>
            </w:r>
            <w:r w:rsidRPr="00F7043F">
              <w:rPr>
                <w:color w:val="000000"/>
                <w:sz w:val="22"/>
                <w:szCs w:val="22"/>
                <w:vertAlign w:val="superscript"/>
              </w:rPr>
              <w:t>-8</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Dagla</w:t>
            </w:r>
            <w:proofErr w:type="spellEnd"/>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10728676</w:t>
            </w:r>
            <w:proofErr w:type="gramEnd"/>
          </w:p>
        </w:tc>
        <w:tc>
          <w:tcPr>
            <w:tcW w:w="635"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5.55</w:t>
            </w:r>
          </w:p>
        </w:tc>
        <w:tc>
          <w:tcPr>
            <w:tcW w:w="552"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0.15</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7.83</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0.34</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7.61</w:t>
            </w: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0.14</w:t>
            </w: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&lt;</w:t>
            </w:r>
            <w:proofErr w:type="gramStart"/>
            <w:r w:rsidRPr="00F7043F">
              <w:rPr>
                <w:color w:val="000000"/>
                <w:sz w:val="22"/>
                <w:szCs w:val="22"/>
              </w:rPr>
              <w:t>10</w:t>
            </w:r>
            <w:r w:rsidRPr="00F7043F">
              <w:rPr>
                <w:color w:val="000000"/>
                <w:sz w:val="22"/>
                <w:szCs w:val="22"/>
                <w:vertAlign w:val="superscript"/>
              </w:rPr>
              <w:t>-9</w:t>
            </w:r>
            <w:proofErr w:type="gramEnd"/>
          </w:p>
        </w:tc>
        <w:tc>
          <w:tcPr>
            <w:tcW w:w="992"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2.6x10</w:t>
            </w:r>
            <w:r w:rsidRPr="00F7043F">
              <w:rPr>
                <w:color w:val="000000"/>
                <w:sz w:val="22"/>
                <w:szCs w:val="22"/>
                <w:vertAlign w:val="superscript"/>
              </w:rPr>
              <w:t>-8</w:t>
            </w:r>
          </w:p>
        </w:tc>
        <w:tc>
          <w:tcPr>
            <w:tcW w:w="895"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&lt;</w:t>
            </w:r>
            <w:proofErr w:type="gramStart"/>
            <w:r w:rsidRPr="00F7043F">
              <w:rPr>
                <w:color w:val="000000"/>
                <w:sz w:val="22"/>
                <w:szCs w:val="22"/>
              </w:rPr>
              <w:t>10</w:t>
            </w:r>
            <w:r w:rsidRPr="00F7043F">
              <w:rPr>
                <w:color w:val="000000"/>
                <w:sz w:val="22"/>
                <w:szCs w:val="22"/>
                <w:vertAlign w:val="superscript"/>
              </w:rPr>
              <w:t>-9</w:t>
            </w:r>
            <w:proofErr w:type="gramEnd"/>
          </w:p>
        </w:tc>
        <w:tc>
          <w:tcPr>
            <w:tcW w:w="944"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0.32</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Daglb</w:t>
            </w:r>
            <w:proofErr w:type="spellEnd"/>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10760403</w:t>
            </w:r>
            <w:proofErr w:type="gramEnd"/>
          </w:p>
        </w:tc>
        <w:tc>
          <w:tcPr>
            <w:tcW w:w="635"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7.42</w:t>
            </w:r>
          </w:p>
        </w:tc>
        <w:tc>
          <w:tcPr>
            <w:tcW w:w="552"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0.08</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8.56</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0.16</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8.05</w:t>
            </w: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0.13</w:t>
            </w: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2x10</w:t>
            </w:r>
            <w:r w:rsidRPr="00F7043F">
              <w:rPr>
                <w:color w:val="000000"/>
                <w:sz w:val="22"/>
                <w:szCs w:val="22"/>
                <w:vertAlign w:val="superscript"/>
              </w:rPr>
              <w:t>-9</w:t>
            </w:r>
          </w:p>
        </w:tc>
        <w:tc>
          <w:tcPr>
            <w:tcW w:w="992"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2.3x10</w:t>
            </w:r>
            <w:r w:rsidRPr="00F7043F">
              <w:rPr>
                <w:color w:val="000000"/>
                <w:sz w:val="22"/>
                <w:szCs w:val="22"/>
                <w:vertAlign w:val="superscript"/>
              </w:rPr>
              <w:t>-8</w:t>
            </w:r>
          </w:p>
        </w:tc>
        <w:tc>
          <w:tcPr>
            <w:tcW w:w="895"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2.1x10</w:t>
            </w:r>
            <w:r w:rsidRPr="00F7043F">
              <w:rPr>
                <w:color w:val="000000"/>
                <w:sz w:val="22"/>
                <w:szCs w:val="22"/>
                <w:vertAlign w:val="superscript"/>
              </w:rPr>
              <w:t>-6</w:t>
            </w:r>
          </w:p>
        </w:tc>
        <w:tc>
          <w:tcPr>
            <w:tcW w:w="944"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4.3x10</w:t>
            </w:r>
            <w:r w:rsidRPr="00F7043F">
              <w:rPr>
                <w:color w:val="000000"/>
                <w:sz w:val="22"/>
                <w:szCs w:val="22"/>
                <w:vertAlign w:val="superscript"/>
              </w:rPr>
              <w:t>-5</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jc w:val="right"/>
              <w:rPr>
                <w:color w:val="000000"/>
                <w:sz w:val="22"/>
                <w:szCs w:val="22"/>
              </w:rPr>
            </w:pPr>
          </w:p>
        </w:tc>
        <w:tc>
          <w:tcPr>
            <w:tcW w:w="1081" w:type="dxa"/>
            <w:shd w:val="clear" w:color="auto" w:fill="auto"/>
            <w:noWrap/>
            <w:vAlign w:val="center"/>
            <w:hideMark/>
          </w:tcPr>
          <w:p w:rsidR="00201590" w:rsidRPr="00F7043F" w:rsidRDefault="00201590" w:rsidP="00201590">
            <w:pPr>
              <w:rPr>
                <w:color w:val="000000"/>
                <w:sz w:val="20"/>
                <w:szCs w:val="20"/>
              </w:rPr>
            </w:pPr>
          </w:p>
        </w:tc>
        <w:tc>
          <w:tcPr>
            <w:tcW w:w="635" w:type="dxa"/>
            <w:shd w:val="clear" w:color="auto" w:fill="auto"/>
            <w:noWrap/>
            <w:vAlign w:val="center"/>
            <w:hideMark/>
          </w:tcPr>
          <w:p w:rsidR="00201590" w:rsidRPr="00F7043F" w:rsidRDefault="00201590" w:rsidP="00201590">
            <w:pPr>
              <w:jc w:val="center"/>
              <w:rPr>
                <w:color w:val="000000"/>
                <w:sz w:val="20"/>
                <w:szCs w:val="20"/>
              </w:rPr>
            </w:pPr>
          </w:p>
        </w:tc>
        <w:tc>
          <w:tcPr>
            <w:tcW w:w="552"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p>
        </w:tc>
        <w:tc>
          <w:tcPr>
            <w:tcW w:w="992" w:type="dxa"/>
            <w:shd w:val="clear" w:color="auto" w:fill="auto"/>
            <w:noWrap/>
            <w:vAlign w:val="bottom"/>
            <w:hideMark/>
          </w:tcPr>
          <w:p w:rsidR="00201590" w:rsidRPr="00F7043F" w:rsidRDefault="00201590" w:rsidP="00201590">
            <w:pPr>
              <w:jc w:val="center"/>
              <w:rPr>
                <w:color w:val="000000"/>
                <w:sz w:val="20"/>
                <w:szCs w:val="20"/>
              </w:rPr>
            </w:pPr>
          </w:p>
        </w:tc>
        <w:tc>
          <w:tcPr>
            <w:tcW w:w="895" w:type="dxa"/>
            <w:shd w:val="clear" w:color="auto" w:fill="auto"/>
            <w:noWrap/>
            <w:vAlign w:val="bottom"/>
            <w:hideMark/>
          </w:tcPr>
          <w:p w:rsidR="00201590" w:rsidRPr="00F7043F" w:rsidRDefault="00201590" w:rsidP="00201590">
            <w:pPr>
              <w:jc w:val="center"/>
              <w:rPr>
                <w:color w:val="000000"/>
                <w:sz w:val="20"/>
                <w:szCs w:val="20"/>
              </w:rPr>
            </w:pPr>
          </w:p>
        </w:tc>
        <w:tc>
          <w:tcPr>
            <w:tcW w:w="944" w:type="dxa"/>
            <w:shd w:val="clear" w:color="auto" w:fill="auto"/>
            <w:noWrap/>
            <w:vAlign w:val="bottom"/>
            <w:hideMark/>
          </w:tcPr>
          <w:p w:rsidR="00201590" w:rsidRPr="00F7043F" w:rsidRDefault="00201590" w:rsidP="00201590">
            <w:pPr>
              <w:jc w:val="center"/>
              <w:rPr>
                <w:color w:val="000000"/>
                <w:sz w:val="20"/>
                <w:szCs w:val="20"/>
              </w:rPr>
            </w:pP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b/>
                <w:bCs/>
                <w:i/>
                <w:iCs/>
                <w:color w:val="000000"/>
                <w:sz w:val="22"/>
                <w:szCs w:val="22"/>
              </w:rPr>
            </w:pPr>
            <w:r w:rsidRPr="00F7043F">
              <w:rPr>
                <w:b/>
                <w:bCs/>
                <w:i/>
                <w:iCs/>
                <w:color w:val="000000"/>
                <w:sz w:val="22"/>
                <w:szCs w:val="22"/>
              </w:rPr>
              <w:t>Target</w:t>
            </w:r>
          </w:p>
        </w:tc>
        <w:tc>
          <w:tcPr>
            <w:tcW w:w="1081" w:type="dxa"/>
            <w:shd w:val="clear" w:color="auto" w:fill="auto"/>
            <w:noWrap/>
            <w:vAlign w:val="center"/>
            <w:hideMark/>
          </w:tcPr>
          <w:p w:rsidR="00201590" w:rsidRPr="00F7043F" w:rsidRDefault="00201590" w:rsidP="00201590">
            <w:pPr>
              <w:rPr>
                <w:b/>
                <w:bCs/>
                <w:i/>
                <w:iCs/>
                <w:color w:val="000000"/>
                <w:sz w:val="22"/>
                <w:szCs w:val="22"/>
              </w:rPr>
            </w:pPr>
          </w:p>
        </w:tc>
        <w:tc>
          <w:tcPr>
            <w:tcW w:w="635" w:type="dxa"/>
            <w:shd w:val="clear" w:color="auto" w:fill="auto"/>
            <w:noWrap/>
            <w:vAlign w:val="center"/>
            <w:hideMark/>
          </w:tcPr>
          <w:p w:rsidR="00201590" w:rsidRPr="00F7043F" w:rsidRDefault="00201590" w:rsidP="00201590">
            <w:pPr>
              <w:jc w:val="center"/>
              <w:rPr>
                <w:color w:val="000000"/>
                <w:sz w:val="20"/>
                <w:szCs w:val="20"/>
              </w:rPr>
            </w:pPr>
          </w:p>
        </w:tc>
        <w:tc>
          <w:tcPr>
            <w:tcW w:w="552"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0"/>
                <w:szCs w:val="20"/>
              </w:rPr>
            </w:pPr>
          </w:p>
        </w:tc>
        <w:tc>
          <w:tcPr>
            <w:tcW w:w="992" w:type="dxa"/>
            <w:shd w:val="clear" w:color="auto" w:fill="auto"/>
            <w:noWrap/>
            <w:vAlign w:val="bottom"/>
            <w:hideMark/>
          </w:tcPr>
          <w:p w:rsidR="00201590" w:rsidRPr="00F7043F" w:rsidRDefault="00201590" w:rsidP="00201590">
            <w:pPr>
              <w:jc w:val="center"/>
              <w:rPr>
                <w:color w:val="000000"/>
                <w:sz w:val="20"/>
                <w:szCs w:val="20"/>
              </w:rPr>
            </w:pPr>
          </w:p>
        </w:tc>
        <w:tc>
          <w:tcPr>
            <w:tcW w:w="895" w:type="dxa"/>
            <w:shd w:val="clear" w:color="auto" w:fill="auto"/>
            <w:noWrap/>
            <w:vAlign w:val="bottom"/>
            <w:hideMark/>
          </w:tcPr>
          <w:p w:rsidR="00201590" w:rsidRPr="00F7043F" w:rsidRDefault="00201590" w:rsidP="00201590">
            <w:pPr>
              <w:jc w:val="center"/>
              <w:rPr>
                <w:color w:val="000000"/>
                <w:sz w:val="20"/>
                <w:szCs w:val="20"/>
              </w:rPr>
            </w:pPr>
          </w:p>
        </w:tc>
        <w:tc>
          <w:tcPr>
            <w:tcW w:w="944" w:type="dxa"/>
            <w:shd w:val="clear" w:color="auto" w:fill="auto"/>
            <w:noWrap/>
            <w:vAlign w:val="bottom"/>
            <w:hideMark/>
          </w:tcPr>
          <w:p w:rsidR="00201590" w:rsidRPr="00F7043F" w:rsidRDefault="00201590" w:rsidP="00201590">
            <w:pPr>
              <w:jc w:val="center"/>
              <w:rPr>
                <w:color w:val="000000"/>
                <w:sz w:val="20"/>
                <w:szCs w:val="20"/>
              </w:rPr>
            </w:pP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r w:rsidRPr="00F7043F">
              <w:rPr>
                <w:i/>
                <w:iCs/>
                <w:color w:val="000000"/>
                <w:sz w:val="22"/>
                <w:szCs w:val="22"/>
              </w:rPr>
              <w:t>Cnr1</w:t>
            </w:r>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10868186</w:t>
            </w:r>
            <w:proofErr w:type="gramEnd"/>
          </w:p>
        </w:tc>
        <w:tc>
          <w:tcPr>
            <w:tcW w:w="635"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5.05</w:t>
            </w:r>
          </w:p>
        </w:tc>
        <w:tc>
          <w:tcPr>
            <w:tcW w:w="552"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0.18</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3.76</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0.27</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3.63</w:t>
            </w: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0.09</w:t>
            </w: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&lt;</w:t>
            </w:r>
            <w:proofErr w:type="gramStart"/>
            <w:r w:rsidRPr="00F7043F">
              <w:rPr>
                <w:color w:val="000000"/>
                <w:sz w:val="22"/>
                <w:szCs w:val="22"/>
              </w:rPr>
              <w:t>10</w:t>
            </w:r>
            <w:r w:rsidRPr="00F7043F">
              <w:rPr>
                <w:color w:val="000000"/>
                <w:sz w:val="22"/>
                <w:szCs w:val="22"/>
                <w:vertAlign w:val="superscript"/>
              </w:rPr>
              <w:t>-9</w:t>
            </w:r>
            <w:proofErr w:type="gramEnd"/>
          </w:p>
        </w:tc>
        <w:tc>
          <w:tcPr>
            <w:tcW w:w="992"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2.6x10</w:t>
            </w:r>
            <w:r w:rsidRPr="00F7043F">
              <w:rPr>
                <w:color w:val="000000"/>
                <w:sz w:val="22"/>
                <w:szCs w:val="22"/>
                <w:vertAlign w:val="superscript"/>
              </w:rPr>
              <w:t>-7</w:t>
            </w:r>
          </w:p>
        </w:tc>
        <w:tc>
          <w:tcPr>
            <w:tcW w:w="895"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6.0x10</w:t>
            </w:r>
            <w:r w:rsidRPr="00F7043F">
              <w:rPr>
                <w:color w:val="000000"/>
                <w:sz w:val="22"/>
                <w:szCs w:val="22"/>
                <w:vertAlign w:val="superscript"/>
              </w:rPr>
              <w:t>-9</w:t>
            </w:r>
          </w:p>
        </w:tc>
        <w:tc>
          <w:tcPr>
            <w:tcW w:w="944"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0.47</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r w:rsidRPr="00F7043F">
              <w:rPr>
                <w:i/>
                <w:iCs/>
                <w:color w:val="000000"/>
                <w:sz w:val="22"/>
                <w:szCs w:val="22"/>
              </w:rPr>
              <w:t>Cnr2</w:t>
            </w:r>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10872935</w:t>
            </w:r>
            <w:proofErr w:type="gramEnd"/>
          </w:p>
        </w:tc>
        <w:tc>
          <w:tcPr>
            <w:tcW w:w="635"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5.86</w:t>
            </w:r>
          </w:p>
        </w:tc>
        <w:tc>
          <w:tcPr>
            <w:tcW w:w="552"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0.10</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7.44</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0.19</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6.58</w:t>
            </w: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0.21</w:t>
            </w: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1x10</w:t>
            </w:r>
            <w:r w:rsidRPr="00F7043F">
              <w:rPr>
                <w:color w:val="000000"/>
                <w:sz w:val="22"/>
                <w:szCs w:val="22"/>
                <w:vertAlign w:val="superscript"/>
              </w:rPr>
              <w:t>-9</w:t>
            </w:r>
          </w:p>
        </w:tc>
        <w:tc>
          <w:tcPr>
            <w:tcW w:w="992"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1.0x10</w:t>
            </w:r>
            <w:r w:rsidRPr="00F7043F">
              <w:rPr>
                <w:color w:val="000000"/>
                <w:sz w:val="22"/>
                <w:szCs w:val="22"/>
                <w:vertAlign w:val="superscript"/>
              </w:rPr>
              <w:t>-9</w:t>
            </w:r>
          </w:p>
        </w:tc>
        <w:tc>
          <w:tcPr>
            <w:tcW w:w="895"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9.7x10</w:t>
            </w:r>
            <w:r w:rsidRPr="00F7043F">
              <w:rPr>
                <w:color w:val="000000"/>
                <w:sz w:val="22"/>
                <w:szCs w:val="22"/>
                <w:vertAlign w:val="superscript"/>
              </w:rPr>
              <w:t>-5</w:t>
            </w:r>
          </w:p>
        </w:tc>
        <w:tc>
          <w:tcPr>
            <w:tcW w:w="944"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9.8x10</w:t>
            </w:r>
            <w:r w:rsidRPr="00F7043F">
              <w:rPr>
                <w:color w:val="000000"/>
                <w:sz w:val="22"/>
                <w:szCs w:val="22"/>
                <w:vertAlign w:val="superscript"/>
              </w:rPr>
              <w:t>-6</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jc w:val="right"/>
              <w:rPr>
                <w:color w:val="000000"/>
                <w:sz w:val="22"/>
                <w:szCs w:val="22"/>
              </w:rPr>
            </w:pPr>
          </w:p>
        </w:tc>
        <w:tc>
          <w:tcPr>
            <w:tcW w:w="1081" w:type="dxa"/>
            <w:shd w:val="clear" w:color="auto" w:fill="auto"/>
            <w:noWrap/>
            <w:vAlign w:val="center"/>
            <w:hideMark/>
          </w:tcPr>
          <w:p w:rsidR="00201590" w:rsidRPr="00F7043F" w:rsidRDefault="00201590" w:rsidP="00201590">
            <w:pPr>
              <w:rPr>
                <w:color w:val="000000"/>
                <w:sz w:val="20"/>
                <w:szCs w:val="20"/>
              </w:rPr>
            </w:pPr>
          </w:p>
        </w:tc>
        <w:tc>
          <w:tcPr>
            <w:tcW w:w="635" w:type="dxa"/>
            <w:shd w:val="clear" w:color="auto" w:fill="auto"/>
            <w:noWrap/>
            <w:vAlign w:val="center"/>
            <w:hideMark/>
          </w:tcPr>
          <w:p w:rsidR="00201590" w:rsidRPr="00F7043F" w:rsidRDefault="00201590" w:rsidP="00201590">
            <w:pPr>
              <w:jc w:val="center"/>
              <w:rPr>
                <w:color w:val="000000"/>
                <w:sz w:val="20"/>
                <w:szCs w:val="20"/>
              </w:rPr>
            </w:pPr>
          </w:p>
        </w:tc>
        <w:tc>
          <w:tcPr>
            <w:tcW w:w="552"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p>
        </w:tc>
        <w:tc>
          <w:tcPr>
            <w:tcW w:w="992" w:type="dxa"/>
            <w:shd w:val="clear" w:color="auto" w:fill="auto"/>
            <w:noWrap/>
            <w:vAlign w:val="bottom"/>
            <w:hideMark/>
          </w:tcPr>
          <w:p w:rsidR="00201590" w:rsidRPr="00F7043F" w:rsidRDefault="00201590" w:rsidP="00201590">
            <w:pPr>
              <w:jc w:val="center"/>
              <w:rPr>
                <w:color w:val="000000"/>
                <w:sz w:val="20"/>
                <w:szCs w:val="20"/>
              </w:rPr>
            </w:pPr>
          </w:p>
        </w:tc>
        <w:tc>
          <w:tcPr>
            <w:tcW w:w="895" w:type="dxa"/>
            <w:shd w:val="clear" w:color="auto" w:fill="auto"/>
            <w:noWrap/>
            <w:vAlign w:val="bottom"/>
            <w:hideMark/>
          </w:tcPr>
          <w:p w:rsidR="00201590" w:rsidRPr="00F7043F" w:rsidRDefault="00201590" w:rsidP="00201590">
            <w:pPr>
              <w:jc w:val="center"/>
              <w:rPr>
                <w:color w:val="000000"/>
                <w:sz w:val="20"/>
                <w:szCs w:val="20"/>
              </w:rPr>
            </w:pPr>
          </w:p>
        </w:tc>
        <w:tc>
          <w:tcPr>
            <w:tcW w:w="944" w:type="dxa"/>
            <w:shd w:val="clear" w:color="auto" w:fill="auto"/>
            <w:noWrap/>
            <w:vAlign w:val="bottom"/>
            <w:hideMark/>
          </w:tcPr>
          <w:p w:rsidR="00201590" w:rsidRPr="00F7043F" w:rsidRDefault="00201590" w:rsidP="00201590">
            <w:pPr>
              <w:jc w:val="center"/>
              <w:rPr>
                <w:color w:val="000000"/>
                <w:sz w:val="20"/>
                <w:szCs w:val="20"/>
              </w:rPr>
            </w:pP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b/>
                <w:bCs/>
                <w:i/>
                <w:iCs/>
                <w:color w:val="000000"/>
                <w:sz w:val="22"/>
                <w:szCs w:val="22"/>
              </w:rPr>
            </w:pPr>
            <w:proofErr w:type="spellStart"/>
            <w:r w:rsidRPr="00F7043F">
              <w:rPr>
                <w:b/>
                <w:bCs/>
                <w:i/>
                <w:iCs/>
                <w:color w:val="000000"/>
                <w:sz w:val="22"/>
                <w:szCs w:val="22"/>
              </w:rPr>
              <w:t>Catabolic</w:t>
            </w:r>
            <w:proofErr w:type="spellEnd"/>
          </w:p>
        </w:tc>
        <w:tc>
          <w:tcPr>
            <w:tcW w:w="1081" w:type="dxa"/>
            <w:shd w:val="clear" w:color="auto" w:fill="auto"/>
            <w:noWrap/>
            <w:vAlign w:val="center"/>
            <w:hideMark/>
          </w:tcPr>
          <w:p w:rsidR="00201590" w:rsidRPr="00F7043F" w:rsidRDefault="00201590" w:rsidP="00201590">
            <w:pPr>
              <w:rPr>
                <w:b/>
                <w:bCs/>
                <w:i/>
                <w:iCs/>
                <w:color w:val="000000"/>
                <w:sz w:val="22"/>
                <w:szCs w:val="22"/>
              </w:rPr>
            </w:pPr>
          </w:p>
        </w:tc>
        <w:tc>
          <w:tcPr>
            <w:tcW w:w="635" w:type="dxa"/>
            <w:shd w:val="clear" w:color="auto" w:fill="auto"/>
            <w:noWrap/>
            <w:vAlign w:val="center"/>
            <w:hideMark/>
          </w:tcPr>
          <w:p w:rsidR="00201590" w:rsidRPr="00F7043F" w:rsidRDefault="00201590" w:rsidP="00201590">
            <w:pPr>
              <w:jc w:val="center"/>
              <w:rPr>
                <w:color w:val="000000"/>
                <w:sz w:val="20"/>
                <w:szCs w:val="20"/>
              </w:rPr>
            </w:pPr>
          </w:p>
        </w:tc>
        <w:tc>
          <w:tcPr>
            <w:tcW w:w="552"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0"/>
                <w:szCs w:val="20"/>
              </w:rPr>
            </w:pPr>
          </w:p>
        </w:tc>
        <w:tc>
          <w:tcPr>
            <w:tcW w:w="992" w:type="dxa"/>
            <w:shd w:val="clear" w:color="auto" w:fill="auto"/>
            <w:noWrap/>
            <w:vAlign w:val="bottom"/>
            <w:hideMark/>
          </w:tcPr>
          <w:p w:rsidR="00201590" w:rsidRPr="00F7043F" w:rsidRDefault="00201590" w:rsidP="00201590">
            <w:pPr>
              <w:jc w:val="center"/>
              <w:rPr>
                <w:color w:val="000000"/>
                <w:sz w:val="20"/>
                <w:szCs w:val="20"/>
              </w:rPr>
            </w:pPr>
          </w:p>
        </w:tc>
        <w:tc>
          <w:tcPr>
            <w:tcW w:w="895" w:type="dxa"/>
            <w:shd w:val="clear" w:color="auto" w:fill="auto"/>
            <w:noWrap/>
            <w:vAlign w:val="bottom"/>
            <w:hideMark/>
          </w:tcPr>
          <w:p w:rsidR="00201590" w:rsidRPr="00F7043F" w:rsidRDefault="00201590" w:rsidP="00201590">
            <w:pPr>
              <w:jc w:val="center"/>
              <w:rPr>
                <w:color w:val="000000"/>
                <w:sz w:val="20"/>
                <w:szCs w:val="20"/>
              </w:rPr>
            </w:pPr>
          </w:p>
        </w:tc>
        <w:tc>
          <w:tcPr>
            <w:tcW w:w="944" w:type="dxa"/>
            <w:shd w:val="clear" w:color="auto" w:fill="auto"/>
            <w:noWrap/>
            <w:vAlign w:val="bottom"/>
            <w:hideMark/>
          </w:tcPr>
          <w:p w:rsidR="00201590" w:rsidRPr="00F7043F" w:rsidRDefault="00201590" w:rsidP="00201590">
            <w:pPr>
              <w:jc w:val="center"/>
              <w:rPr>
                <w:color w:val="000000"/>
                <w:sz w:val="20"/>
                <w:szCs w:val="20"/>
              </w:rPr>
            </w:pP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Faah</w:t>
            </w:r>
            <w:proofErr w:type="spellEnd"/>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10871182</w:t>
            </w:r>
            <w:proofErr w:type="gramEnd"/>
          </w:p>
        </w:tc>
        <w:tc>
          <w:tcPr>
            <w:tcW w:w="635"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8.34</w:t>
            </w:r>
          </w:p>
        </w:tc>
        <w:tc>
          <w:tcPr>
            <w:tcW w:w="552"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0.10</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5.82</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0.53</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6.05</w:t>
            </w: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0.22</w:t>
            </w: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&lt;</w:t>
            </w:r>
            <w:proofErr w:type="gramStart"/>
            <w:r w:rsidRPr="00F7043F">
              <w:rPr>
                <w:color w:val="000000"/>
                <w:sz w:val="22"/>
                <w:szCs w:val="22"/>
              </w:rPr>
              <w:t>10</w:t>
            </w:r>
            <w:r w:rsidRPr="00F7043F">
              <w:rPr>
                <w:color w:val="000000"/>
                <w:sz w:val="22"/>
                <w:szCs w:val="22"/>
                <w:vertAlign w:val="superscript"/>
              </w:rPr>
              <w:t>-9</w:t>
            </w:r>
            <w:proofErr w:type="gramEnd"/>
          </w:p>
        </w:tc>
        <w:tc>
          <w:tcPr>
            <w:tcW w:w="992"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3.1x10</w:t>
            </w:r>
            <w:r w:rsidRPr="00F7043F">
              <w:rPr>
                <w:color w:val="000000"/>
                <w:sz w:val="22"/>
                <w:szCs w:val="22"/>
                <w:vertAlign w:val="superscript"/>
              </w:rPr>
              <w:t>-6</w:t>
            </w:r>
          </w:p>
        </w:tc>
        <w:tc>
          <w:tcPr>
            <w:tcW w:w="895"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2.1x10</w:t>
            </w:r>
            <w:r w:rsidRPr="00F7043F">
              <w:rPr>
                <w:color w:val="000000"/>
                <w:sz w:val="22"/>
                <w:szCs w:val="22"/>
                <w:vertAlign w:val="superscript"/>
              </w:rPr>
              <w:t>-8</w:t>
            </w:r>
          </w:p>
        </w:tc>
        <w:tc>
          <w:tcPr>
            <w:tcW w:w="944"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0.62</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Naaa</w:t>
            </w:r>
            <w:proofErr w:type="spellEnd"/>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10771690</w:t>
            </w:r>
            <w:proofErr w:type="gramEnd"/>
          </w:p>
        </w:tc>
        <w:tc>
          <w:tcPr>
            <w:tcW w:w="635"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6.75</w:t>
            </w:r>
          </w:p>
        </w:tc>
        <w:tc>
          <w:tcPr>
            <w:tcW w:w="552"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0.21</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9.35</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0.37</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7.82</w:t>
            </w: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0.32</w:t>
            </w: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3x10</w:t>
            </w:r>
            <w:r w:rsidRPr="00F7043F">
              <w:rPr>
                <w:color w:val="000000"/>
                <w:sz w:val="22"/>
                <w:szCs w:val="22"/>
                <w:vertAlign w:val="superscript"/>
              </w:rPr>
              <w:t>-9</w:t>
            </w:r>
          </w:p>
        </w:tc>
        <w:tc>
          <w:tcPr>
            <w:tcW w:w="992"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7.0x10</w:t>
            </w:r>
            <w:r w:rsidRPr="00F7043F">
              <w:rPr>
                <w:color w:val="000000"/>
                <w:sz w:val="22"/>
                <w:szCs w:val="22"/>
                <w:vertAlign w:val="superscript"/>
              </w:rPr>
              <w:t>-9</w:t>
            </w:r>
          </w:p>
        </w:tc>
        <w:tc>
          <w:tcPr>
            <w:tcW w:w="895"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6.0x10</w:t>
            </w:r>
            <w:r w:rsidRPr="00F7043F">
              <w:rPr>
                <w:color w:val="000000"/>
                <w:sz w:val="22"/>
                <w:szCs w:val="22"/>
                <w:vertAlign w:val="superscript"/>
              </w:rPr>
              <w:t>-5</w:t>
            </w:r>
          </w:p>
        </w:tc>
        <w:tc>
          <w:tcPr>
            <w:tcW w:w="944"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2.9x10</w:t>
            </w:r>
            <w:r w:rsidRPr="00F7043F">
              <w:rPr>
                <w:color w:val="000000"/>
                <w:sz w:val="22"/>
                <w:szCs w:val="22"/>
                <w:vertAlign w:val="superscript"/>
              </w:rPr>
              <w:t>-6</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Mgll</w:t>
            </w:r>
            <w:proofErr w:type="spellEnd"/>
            <w:r w:rsidRPr="00F7043F">
              <w:rPr>
                <w:i/>
                <w:iCs/>
                <w:color w:val="000000"/>
                <w:sz w:val="22"/>
                <w:szCs w:val="22"/>
              </w:rPr>
              <w:t xml:space="preserve"> </w:t>
            </w:r>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10857130</w:t>
            </w:r>
            <w:proofErr w:type="gramEnd"/>
          </w:p>
        </w:tc>
        <w:tc>
          <w:tcPr>
            <w:tcW w:w="635"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7.35</w:t>
            </w:r>
          </w:p>
        </w:tc>
        <w:tc>
          <w:tcPr>
            <w:tcW w:w="552"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0.19</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6.71</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0.23</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8.05</w:t>
            </w: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0.16</w:t>
            </w: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2.5x10</w:t>
            </w:r>
            <w:r w:rsidRPr="00F7043F">
              <w:rPr>
                <w:color w:val="000000"/>
                <w:sz w:val="22"/>
                <w:szCs w:val="22"/>
                <w:vertAlign w:val="superscript"/>
              </w:rPr>
              <w:t>-8</w:t>
            </w:r>
          </w:p>
        </w:tc>
        <w:tc>
          <w:tcPr>
            <w:tcW w:w="992"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9.9x10</w:t>
            </w:r>
            <w:r w:rsidRPr="00F7043F">
              <w:rPr>
                <w:color w:val="000000"/>
                <w:sz w:val="22"/>
                <w:szCs w:val="22"/>
                <w:vertAlign w:val="superscript"/>
              </w:rPr>
              <w:t>-5</w:t>
            </w:r>
          </w:p>
        </w:tc>
        <w:tc>
          <w:tcPr>
            <w:tcW w:w="895"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1.1x10</w:t>
            </w:r>
            <w:r w:rsidRPr="00F7043F">
              <w:rPr>
                <w:color w:val="000000"/>
                <w:sz w:val="22"/>
                <w:szCs w:val="22"/>
                <w:vertAlign w:val="superscript"/>
              </w:rPr>
              <w:t>-5</w:t>
            </w:r>
          </w:p>
        </w:tc>
        <w:tc>
          <w:tcPr>
            <w:tcW w:w="944"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4.9x10</w:t>
            </w:r>
            <w:r w:rsidRPr="00F7043F">
              <w:rPr>
                <w:color w:val="000000"/>
                <w:sz w:val="22"/>
                <w:szCs w:val="22"/>
                <w:vertAlign w:val="superscript"/>
              </w:rPr>
              <w:t>-8</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r w:rsidRPr="00F7043F">
              <w:rPr>
                <w:i/>
                <w:iCs/>
                <w:color w:val="000000"/>
                <w:sz w:val="22"/>
                <w:szCs w:val="22"/>
              </w:rPr>
              <w:t>Abhd6</w:t>
            </w:r>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10782695</w:t>
            </w:r>
            <w:proofErr w:type="gramEnd"/>
          </w:p>
        </w:tc>
        <w:tc>
          <w:tcPr>
            <w:tcW w:w="635"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10.36</w:t>
            </w:r>
          </w:p>
        </w:tc>
        <w:tc>
          <w:tcPr>
            <w:tcW w:w="552"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0.04</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10.12</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0.10</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9.27</w:t>
            </w: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0.12</w:t>
            </w: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2x10</w:t>
            </w:r>
            <w:r w:rsidRPr="00F7043F">
              <w:rPr>
                <w:color w:val="000000"/>
                <w:sz w:val="22"/>
                <w:szCs w:val="22"/>
                <w:vertAlign w:val="superscript"/>
              </w:rPr>
              <w:t>-9</w:t>
            </w:r>
          </w:p>
        </w:tc>
        <w:tc>
          <w:tcPr>
            <w:tcW w:w="992"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5.2x10</w:t>
            </w:r>
            <w:r w:rsidRPr="00F7043F">
              <w:rPr>
                <w:color w:val="000000"/>
                <w:sz w:val="22"/>
                <w:szCs w:val="22"/>
                <w:vertAlign w:val="superscript"/>
              </w:rPr>
              <w:t>-4</w:t>
            </w:r>
          </w:p>
        </w:tc>
        <w:tc>
          <w:tcPr>
            <w:tcW w:w="895"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2.3x10</w:t>
            </w:r>
            <w:r w:rsidRPr="00F7043F">
              <w:rPr>
                <w:color w:val="000000"/>
                <w:sz w:val="22"/>
                <w:szCs w:val="22"/>
                <w:vertAlign w:val="superscript"/>
              </w:rPr>
              <w:t>-7</w:t>
            </w:r>
          </w:p>
        </w:tc>
        <w:tc>
          <w:tcPr>
            <w:tcW w:w="944"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1.6x10</w:t>
            </w:r>
            <w:r w:rsidRPr="00F7043F">
              <w:rPr>
                <w:color w:val="000000"/>
                <w:sz w:val="22"/>
                <w:szCs w:val="22"/>
                <w:vertAlign w:val="superscript"/>
              </w:rPr>
              <w:t>-8</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r w:rsidRPr="00F7043F">
              <w:rPr>
                <w:i/>
                <w:iCs/>
                <w:color w:val="000000"/>
                <w:sz w:val="22"/>
                <w:szCs w:val="22"/>
              </w:rPr>
              <w:t>Abhd12</w:t>
            </w:r>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10850668</w:t>
            </w:r>
            <w:proofErr w:type="gramEnd"/>
          </w:p>
        </w:tc>
        <w:tc>
          <w:tcPr>
            <w:tcW w:w="635"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10.30</w:t>
            </w:r>
          </w:p>
        </w:tc>
        <w:tc>
          <w:tcPr>
            <w:tcW w:w="552"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0.09</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10.15</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0.08</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9.35</w:t>
            </w: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0.10</w:t>
            </w: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&lt;</w:t>
            </w:r>
            <w:proofErr w:type="gramStart"/>
            <w:r w:rsidRPr="00F7043F">
              <w:rPr>
                <w:color w:val="000000"/>
                <w:sz w:val="22"/>
                <w:szCs w:val="22"/>
              </w:rPr>
              <w:t>10</w:t>
            </w:r>
            <w:r w:rsidRPr="00F7043F">
              <w:rPr>
                <w:color w:val="000000"/>
                <w:sz w:val="22"/>
                <w:szCs w:val="22"/>
                <w:vertAlign w:val="superscript"/>
              </w:rPr>
              <w:t>-9</w:t>
            </w:r>
            <w:proofErr w:type="gramEnd"/>
          </w:p>
        </w:tc>
        <w:tc>
          <w:tcPr>
            <w:tcW w:w="992" w:type="dxa"/>
            <w:shd w:val="clear" w:color="auto" w:fill="auto"/>
            <w:noWrap/>
            <w:vAlign w:val="bottom"/>
            <w:hideMark/>
          </w:tcPr>
          <w:p w:rsidR="00201590" w:rsidRPr="00F7043F" w:rsidRDefault="00201590" w:rsidP="00201590">
            <w:pPr>
              <w:jc w:val="center"/>
              <w:rPr>
                <w:color w:val="000000"/>
                <w:sz w:val="22"/>
                <w:szCs w:val="22"/>
              </w:rPr>
            </w:pPr>
            <w:proofErr w:type="gramStart"/>
            <w:r w:rsidRPr="00F7043F">
              <w:rPr>
                <w:color w:val="000000"/>
                <w:sz w:val="22"/>
                <w:szCs w:val="22"/>
              </w:rPr>
              <w:t>0.010</w:t>
            </w:r>
            <w:proofErr w:type="gramEnd"/>
          </w:p>
        </w:tc>
        <w:tc>
          <w:tcPr>
            <w:tcW w:w="895"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&lt;</w:t>
            </w:r>
            <w:proofErr w:type="gramStart"/>
            <w:r w:rsidRPr="00F7043F">
              <w:rPr>
                <w:color w:val="000000"/>
                <w:sz w:val="22"/>
                <w:szCs w:val="22"/>
              </w:rPr>
              <w:t>10</w:t>
            </w:r>
            <w:r w:rsidRPr="00F7043F">
              <w:rPr>
                <w:color w:val="000000"/>
                <w:sz w:val="22"/>
                <w:szCs w:val="22"/>
                <w:vertAlign w:val="superscript"/>
              </w:rPr>
              <w:t>-9</w:t>
            </w:r>
            <w:proofErr w:type="gramEnd"/>
          </w:p>
        </w:tc>
        <w:tc>
          <w:tcPr>
            <w:tcW w:w="944"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2.0x10</w:t>
            </w:r>
            <w:r w:rsidRPr="00F7043F">
              <w:rPr>
                <w:color w:val="000000"/>
                <w:sz w:val="22"/>
                <w:szCs w:val="22"/>
                <w:vertAlign w:val="superscript"/>
              </w:rPr>
              <w:t>-9</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r w:rsidRPr="00F7043F">
              <w:rPr>
                <w:i/>
                <w:iCs/>
                <w:color w:val="000000"/>
                <w:sz w:val="22"/>
                <w:szCs w:val="22"/>
              </w:rPr>
              <w:t>Ptgs2</w:t>
            </w:r>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10764551</w:t>
            </w:r>
            <w:proofErr w:type="gramEnd"/>
          </w:p>
        </w:tc>
        <w:tc>
          <w:tcPr>
            <w:tcW w:w="635"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5.39</w:t>
            </w:r>
          </w:p>
        </w:tc>
        <w:tc>
          <w:tcPr>
            <w:tcW w:w="552"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0.31</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6.56</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0.44</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6.31</w:t>
            </w: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0.78</w:t>
            </w: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2.1x10</w:t>
            </w:r>
            <w:r w:rsidRPr="00F7043F">
              <w:rPr>
                <w:color w:val="000000"/>
                <w:sz w:val="22"/>
                <w:szCs w:val="22"/>
                <w:vertAlign w:val="superscript"/>
              </w:rPr>
              <w:t>-4</w:t>
            </w:r>
          </w:p>
          <w:p w:rsidR="00201590" w:rsidRPr="00F7043F" w:rsidRDefault="00201590" w:rsidP="00201590">
            <w:pPr>
              <w:jc w:val="center"/>
              <w:rPr>
                <w:color w:val="000000"/>
                <w:sz w:val="22"/>
                <w:szCs w:val="22"/>
              </w:rPr>
            </w:pPr>
          </w:p>
        </w:tc>
        <w:tc>
          <w:tcPr>
            <w:tcW w:w="992"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1.1x10</w:t>
            </w:r>
            <w:r w:rsidRPr="00F7043F">
              <w:rPr>
                <w:color w:val="000000"/>
                <w:sz w:val="22"/>
                <w:szCs w:val="22"/>
                <w:vertAlign w:val="superscript"/>
              </w:rPr>
              <w:t>-4</w:t>
            </w:r>
          </w:p>
        </w:tc>
        <w:tc>
          <w:tcPr>
            <w:tcW w:w="895" w:type="dxa"/>
            <w:shd w:val="clear" w:color="auto" w:fill="auto"/>
            <w:noWrap/>
            <w:vAlign w:val="bottom"/>
            <w:hideMark/>
          </w:tcPr>
          <w:p w:rsidR="00201590" w:rsidRPr="00F7043F" w:rsidRDefault="00201590" w:rsidP="00201590">
            <w:pPr>
              <w:jc w:val="center"/>
              <w:rPr>
                <w:color w:val="000000"/>
                <w:sz w:val="22"/>
                <w:szCs w:val="22"/>
              </w:rPr>
            </w:pPr>
            <w:proofErr w:type="gramStart"/>
            <w:r w:rsidRPr="00F7043F">
              <w:rPr>
                <w:color w:val="000000"/>
                <w:sz w:val="22"/>
                <w:szCs w:val="22"/>
              </w:rPr>
              <w:t>0.053</w:t>
            </w:r>
            <w:proofErr w:type="gramEnd"/>
          </w:p>
        </w:tc>
        <w:tc>
          <w:tcPr>
            <w:tcW w:w="944"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0.84</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jc w:val="right"/>
              <w:rPr>
                <w:color w:val="000000"/>
                <w:sz w:val="22"/>
                <w:szCs w:val="22"/>
              </w:rPr>
            </w:pPr>
          </w:p>
        </w:tc>
        <w:tc>
          <w:tcPr>
            <w:tcW w:w="1081" w:type="dxa"/>
            <w:shd w:val="clear" w:color="auto" w:fill="auto"/>
            <w:noWrap/>
            <w:vAlign w:val="center"/>
            <w:hideMark/>
          </w:tcPr>
          <w:p w:rsidR="00201590" w:rsidRPr="00F7043F" w:rsidRDefault="00201590" w:rsidP="00201590">
            <w:pPr>
              <w:rPr>
                <w:color w:val="000000"/>
                <w:sz w:val="20"/>
                <w:szCs w:val="20"/>
              </w:rPr>
            </w:pPr>
          </w:p>
        </w:tc>
        <w:tc>
          <w:tcPr>
            <w:tcW w:w="635" w:type="dxa"/>
            <w:shd w:val="clear" w:color="auto" w:fill="auto"/>
            <w:noWrap/>
            <w:vAlign w:val="center"/>
            <w:hideMark/>
          </w:tcPr>
          <w:p w:rsidR="00201590" w:rsidRPr="00F7043F" w:rsidRDefault="00201590" w:rsidP="00201590">
            <w:pPr>
              <w:jc w:val="center"/>
              <w:rPr>
                <w:color w:val="000000"/>
                <w:sz w:val="20"/>
                <w:szCs w:val="20"/>
              </w:rPr>
            </w:pPr>
          </w:p>
        </w:tc>
        <w:tc>
          <w:tcPr>
            <w:tcW w:w="552"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2"/>
                <w:szCs w:val="22"/>
              </w:rPr>
            </w:pPr>
          </w:p>
        </w:tc>
        <w:tc>
          <w:tcPr>
            <w:tcW w:w="992" w:type="dxa"/>
            <w:shd w:val="clear" w:color="auto" w:fill="auto"/>
            <w:noWrap/>
            <w:vAlign w:val="bottom"/>
            <w:hideMark/>
          </w:tcPr>
          <w:p w:rsidR="00201590" w:rsidRPr="00F7043F" w:rsidRDefault="00201590" w:rsidP="00201590">
            <w:pPr>
              <w:jc w:val="center"/>
              <w:rPr>
                <w:color w:val="000000"/>
                <w:sz w:val="20"/>
                <w:szCs w:val="20"/>
              </w:rPr>
            </w:pPr>
          </w:p>
        </w:tc>
        <w:tc>
          <w:tcPr>
            <w:tcW w:w="895" w:type="dxa"/>
            <w:shd w:val="clear" w:color="auto" w:fill="auto"/>
            <w:noWrap/>
            <w:vAlign w:val="bottom"/>
            <w:hideMark/>
          </w:tcPr>
          <w:p w:rsidR="00201590" w:rsidRPr="00F7043F" w:rsidRDefault="00201590" w:rsidP="00201590">
            <w:pPr>
              <w:jc w:val="center"/>
              <w:rPr>
                <w:color w:val="000000"/>
                <w:sz w:val="20"/>
                <w:szCs w:val="20"/>
              </w:rPr>
            </w:pPr>
          </w:p>
        </w:tc>
        <w:tc>
          <w:tcPr>
            <w:tcW w:w="944" w:type="dxa"/>
            <w:shd w:val="clear" w:color="auto" w:fill="auto"/>
            <w:noWrap/>
            <w:vAlign w:val="bottom"/>
            <w:hideMark/>
          </w:tcPr>
          <w:p w:rsidR="00201590" w:rsidRPr="00F7043F" w:rsidRDefault="00201590" w:rsidP="00201590">
            <w:pPr>
              <w:jc w:val="center"/>
              <w:rPr>
                <w:color w:val="000000"/>
                <w:sz w:val="20"/>
                <w:szCs w:val="20"/>
              </w:rPr>
            </w:pP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b/>
                <w:bCs/>
                <w:i/>
                <w:iCs/>
                <w:color w:val="000000"/>
                <w:sz w:val="22"/>
                <w:szCs w:val="22"/>
              </w:rPr>
            </w:pPr>
            <w:proofErr w:type="spellStart"/>
            <w:r w:rsidRPr="00F7043F">
              <w:rPr>
                <w:b/>
                <w:bCs/>
                <w:i/>
                <w:iCs/>
                <w:color w:val="000000"/>
                <w:sz w:val="22"/>
                <w:szCs w:val="22"/>
              </w:rPr>
              <w:t>Other</w:t>
            </w:r>
            <w:proofErr w:type="spellEnd"/>
          </w:p>
        </w:tc>
        <w:tc>
          <w:tcPr>
            <w:tcW w:w="1081" w:type="dxa"/>
            <w:shd w:val="clear" w:color="auto" w:fill="auto"/>
            <w:noWrap/>
            <w:vAlign w:val="center"/>
            <w:hideMark/>
          </w:tcPr>
          <w:p w:rsidR="00201590" w:rsidRPr="00F7043F" w:rsidRDefault="00201590" w:rsidP="00201590">
            <w:pPr>
              <w:rPr>
                <w:b/>
                <w:bCs/>
                <w:i/>
                <w:iCs/>
                <w:color w:val="000000"/>
                <w:sz w:val="22"/>
                <w:szCs w:val="22"/>
              </w:rPr>
            </w:pPr>
          </w:p>
        </w:tc>
        <w:tc>
          <w:tcPr>
            <w:tcW w:w="635" w:type="dxa"/>
            <w:shd w:val="clear" w:color="auto" w:fill="auto"/>
            <w:noWrap/>
            <w:vAlign w:val="center"/>
            <w:hideMark/>
          </w:tcPr>
          <w:p w:rsidR="00201590" w:rsidRPr="00F7043F" w:rsidRDefault="00201590" w:rsidP="00201590">
            <w:pPr>
              <w:jc w:val="center"/>
              <w:rPr>
                <w:color w:val="000000"/>
                <w:sz w:val="20"/>
                <w:szCs w:val="20"/>
              </w:rPr>
            </w:pPr>
          </w:p>
        </w:tc>
        <w:tc>
          <w:tcPr>
            <w:tcW w:w="552"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9" w:type="dxa"/>
            <w:shd w:val="clear" w:color="auto" w:fill="auto"/>
            <w:noWrap/>
            <w:vAlign w:val="center"/>
            <w:hideMark/>
          </w:tcPr>
          <w:p w:rsidR="00201590" w:rsidRPr="00F7043F" w:rsidRDefault="00201590" w:rsidP="00201590">
            <w:pPr>
              <w:jc w:val="center"/>
              <w:rPr>
                <w:color w:val="000000"/>
                <w:sz w:val="20"/>
                <w:szCs w:val="20"/>
              </w:rPr>
            </w:pP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992" w:type="dxa"/>
            <w:tcBorders>
              <w:top w:val="nil"/>
              <w:left w:val="single" w:sz="4" w:space="0" w:color="auto"/>
              <w:bottom w:val="nil"/>
            </w:tcBorders>
            <w:shd w:val="clear" w:color="auto" w:fill="auto"/>
            <w:noWrap/>
            <w:vAlign w:val="bottom"/>
            <w:hideMark/>
          </w:tcPr>
          <w:p w:rsidR="00201590" w:rsidRPr="00F7043F" w:rsidRDefault="00201590" w:rsidP="00201590">
            <w:pPr>
              <w:jc w:val="center"/>
              <w:rPr>
                <w:color w:val="000000"/>
                <w:sz w:val="20"/>
                <w:szCs w:val="20"/>
              </w:rPr>
            </w:pPr>
          </w:p>
        </w:tc>
        <w:tc>
          <w:tcPr>
            <w:tcW w:w="992" w:type="dxa"/>
            <w:shd w:val="clear" w:color="auto" w:fill="auto"/>
            <w:noWrap/>
            <w:vAlign w:val="bottom"/>
            <w:hideMark/>
          </w:tcPr>
          <w:p w:rsidR="00201590" w:rsidRPr="00F7043F" w:rsidRDefault="00201590" w:rsidP="00201590">
            <w:pPr>
              <w:jc w:val="center"/>
              <w:rPr>
                <w:color w:val="000000"/>
                <w:sz w:val="20"/>
                <w:szCs w:val="20"/>
              </w:rPr>
            </w:pPr>
          </w:p>
        </w:tc>
        <w:tc>
          <w:tcPr>
            <w:tcW w:w="895" w:type="dxa"/>
            <w:shd w:val="clear" w:color="auto" w:fill="auto"/>
            <w:noWrap/>
            <w:vAlign w:val="bottom"/>
            <w:hideMark/>
          </w:tcPr>
          <w:p w:rsidR="00201590" w:rsidRPr="00F7043F" w:rsidRDefault="00201590" w:rsidP="00201590">
            <w:pPr>
              <w:jc w:val="center"/>
              <w:rPr>
                <w:color w:val="000000"/>
                <w:sz w:val="20"/>
                <w:szCs w:val="20"/>
              </w:rPr>
            </w:pPr>
          </w:p>
        </w:tc>
        <w:tc>
          <w:tcPr>
            <w:tcW w:w="944" w:type="dxa"/>
            <w:shd w:val="clear" w:color="auto" w:fill="auto"/>
            <w:noWrap/>
            <w:vAlign w:val="bottom"/>
            <w:hideMark/>
          </w:tcPr>
          <w:p w:rsidR="00201590" w:rsidRPr="00F7043F" w:rsidRDefault="00201590" w:rsidP="00201590">
            <w:pPr>
              <w:jc w:val="center"/>
              <w:rPr>
                <w:color w:val="000000"/>
                <w:sz w:val="20"/>
                <w:szCs w:val="20"/>
              </w:rPr>
            </w:pPr>
          </w:p>
        </w:tc>
      </w:tr>
      <w:tr w:rsidR="00201590"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Tnf</w:t>
            </w:r>
            <w:r w:rsidR="002F146D" w:rsidRPr="00F7043F">
              <w:rPr>
                <w:i/>
                <w:iCs/>
                <w:color w:val="000000"/>
                <w:sz w:val="22"/>
                <w:szCs w:val="22"/>
              </w:rPr>
              <w:t>a</w:t>
            </w:r>
            <w:proofErr w:type="spellEnd"/>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10828021</w:t>
            </w:r>
            <w:proofErr w:type="gramEnd"/>
          </w:p>
        </w:tc>
        <w:tc>
          <w:tcPr>
            <w:tcW w:w="635"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5.22</w:t>
            </w:r>
          </w:p>
        </w:tc>
        <w:tc>
          <w:tcPr>
            <w:tcW w:w="552"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0.29</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7.09</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0.49</w:t>
            </w:r>
          </w:p>
        </w:tc>
        <w:tc>
          <w:tcPr>
            <w:tcW w:w="709" w:type="dxa"/>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5.98</w:t>
            </w:r>
          </w:p>
        </w:tc>
        <w:tc>
          <w:tcPr>
            <w:tcW w:w="708" w:type="dxa"/>
            <w:tcBorders>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0.41</w:t>
            </w:r>
          </w:p>
        </w:tc>
        <w:tc>
          <w:tcPr>
            <w:tcW w:w="992" w:type="dxa"/>
            <w:tcBorders>
              <w:top w:val="nil"/>
              <w:left w:val="single" w:sz="4" w:space="0" w:color="auto"/>
              <w:bottom w:val="single" w:sz="4" w:space="0" w:color="auto"/>
            </w:tcBorders>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3.2x10</w:t>
            </w:r>
            <w:r w:rsidRPr="00F7043F">
              <w:rPr>
                <w:color w:val="000000"/>
                <w:sz w:val="22"/>
                <w:szCs w:val="22"/>
                <w:vertAlign w:val="superscript"/>
              </w:rPr>
              <w:t>-6</w:t>
            </w:r>
          </w:p>
        </w:tc>
        <w:tc>
          <w:tcPr>
            <w:tcW w:w="992" w:type="dxa"/>
            <w:shd w:val="clear" w:color="auto" w:fill="auto"/>
            <w:noWrap/>
            <w:vAlign w:val="bottom"/>
            <w:hideMark/>
          </w:tcPr>
          <w:p w:rsidR="00201590" w:rsidRPr="00F7043F" w:rsidRDefault="00201590" w:rsidP="00201590">
            <w:pPr>
              <w:jc w:val="center"/>
              <w:rPr>
                <w:color w:val="000000"/>
                <w:sz w:val="22"/>
                <w:szCs w:val="22"/>
              </w:rPr>
            </w:pPr>
            <w:r w:rsidRPr="00F7043F">
              <w:rPr>
                <w:color w:val="000000"/>
                <w:sz w:val="22"/>
                <w:szCs w:val="22"/>
              </w:rPr>
              <w:t>4.8x10</w:t>
            </w:r>
            <w:r w:rsidRPr="00F7043F">
              <w:rPr>
                <w:color w:val="000000"/>
                <w:sz w:val="22"/>
                <w:szCs w:val="22"/>
                <w:vertAlign w:val="superscript"/>
              </w:rPr>
              <w:t>-6</w:t>
            </w:r>
          </w:p>
        </w:tc>
        <w:tc>
          <w:tcPr>
            <w:tcW w:w="895" w:type="dxa"/>
            <w:shd w:val="clear" w:color="auto" w:fill="auto"/>
            <w:noWrap/>
            <w:vAlign w:val="bottom"/>
            <w:hideMark/>
          </w:tcPr>
          <w:p w:rsidR="00201590" w:rsidRPr="00F7043F" w:rsidRDefault="00201590" w:rsidP="00201590">
            <w:pPr>
              <w:jc w:val="center"/>
              <w:rPr>
                <w:color w:val="000000"/>
                <w:sz w:val="22"/>
                <w:szCs w:val="22"/>
              </w:rPr>
            </w:pPr>
            <w:proofErr w:type="gramStart"/>
            <w:r w:rsidRPr="00F7043F">
              <w:rPr>
                <w:color w:val="000000"/>
                <w:sz w:val="22"/>
                <w:szCs w:val="22"/>
              </w:rPr>
              <w:t>0.0050</w:t>
            </w:r>
            <w:proofErr w:type="gramEnd"/>
          </w:p>
        </w:tc>
        <w:tc>
          <w:tcPr>
            <w:tcW w:w="944" w:type="dxa"/>
            <w:shd w:val="clear" w:color="auto" w:fill="auto"/>
            <w:noWrap/>
            <w:vAlign w:val="bottom"/>
            <w:hideMark/>
          </w:tcPr>
          <w:p w:rsidR="00201590" w:rsidRPr="00F7043F" w:rsidRDefault="00201590" w:rsidP="00201590">
            <w:pPr>
              <w:jc w:val="center"/>
              <w:rPr>
                <w:color w:val="000000"/>
                <w:sz w:val="22"/>
                <w:szCs w:val="22"/>
              </w:rPr>
            </w:pPr>
            <w:proofErr w:type="gramStart"/>
            <w:r w:rsidRPr="00F7043F">
              <w:rPr>
                <w:color w:val="000000"/>
                <w:sz w:val="22"/>
                <w:szCs w:val="22"/>
              </w:rPr>
              <w:t>0.0011</w:t>
            </w:r>
            <w:proofErr w:type="gramEnd"/>
          </w:p>
        </w:tc>
      </w:tr>
    </w:tbl>
    <w:p w:rsidR="00201590" w:rsidRPr="00F7043F" w:rsidRDefault="00201590" w:rsidP="00201590">
      <w:pPr>
        <w:rPr>
          <w:b/>
          <w:bCs/>
          <w:color w:val="000000"/>
          <w:lang w:val="en-US"/>
        </w:rPr>
      </w:pPr>
    </w:p>
    <w:p w:rsidR="00201590" w:rsidRPr="00F7043F" w:rsidRDefault="00201590" w:rsidP="00201590">
      <w:pPr>
        <w:rPr>
          <w:color w:val="000000"/>
          <w:lang w:val="en-US"/>
        </w:rPr>
      </w:pPr>
      <w:r w:rsidRPr="00F7043F">
        <w:rPr>
          <w:color w:val="000000"/>
          <w:lang w:val="en-US"/>
        </w:rPr>
        <w:t xml:space="preserve">The data are taken from the dataset given as S1 Dataset in </w:t>
      </w:r>
      <w:proofErr w:type="spellStart"/>
      <w:r w:rsidRPr="00F7043F">
        <w:rPr>
          <w:color w:val="000000"/>
          <w:lang w:val="en-US"/>
        </w:rPr>
        <w:t>Strömvall</w:t>
      </w:r>
      <w:proofErr w:type="spellEnd"/>
      <w:r w:rsidRPr="00F7043F">
        <w:rPr>
          <w:color w:val="000000"/>
          <w:lang w:val="en-US"/>
        </w:rPr>
        <w:t xml:space="preserve"> </w:t>
      </w:r>
      <w:r w:rsidRPr="00F7043F">
        <w:rPr>
          <w:i/>
          <w:iCs/>
          <w:color w:val="000000"/>
          <w:lang w:val="en-US"/>
        </w:rPr>
        <w:t>et al.</w:t>
      </w:r>
      <w:r w:rsidRPr="00F7043F">
        <w:rPr>
          <w:color w:val="000000"/>
          <w:lang w:val="en-US"/>
        </w:rPr>
        <w:t xml:space="preserve"> (ref </w:t>
      </w:r>
      <w:r w:rsidR="00F775C8">
        <w:rPr>
          <w:color w:val="000000"/>
          <w:vertAlign w:val="superscript"/>
          <w:lang w:val="en-US"/>
        </w:rPr>
        <w:t>40</w:t>
      </w:r>
      <w:r w:rsidRPr="00F7043F">
        <w:rPr>
          <w:color w:val="000000"/>
          <w:lang w:val="en-US"/>
        </w:rPr>
        <w:t xml:space="preserve"> in main article) and are </w:t>
      </w:r>
      <w:proofErr w:type="spellStart"/>
      <w:r w:rsidRPr="00F7043F">
        <w:rPr>
          <w:color w:val="000000"/>
          <w:lang w:val="en-US"/>
        </w:rPr>
        <w:t>normalised</w:t>
      </w:r>
      <w:proofErr w:type="spellEnd"/>
      <w:r w:rsidRPr="00F7043F">
        <w:rPr>
          <w:color w:val="000000"/>
          <w:lang w:val="en-US"/>
        </w:rPr>
        <w:t xml:space="preserve"> values on a log</w:t>
      </w:r>
      <w:r w:rsidRPr="00F7043F">
        <w:rPr>
          <w:color w:val="000000"/>
          <w:vertAlign w:val="subscript"/>
          <w:lang w:val="en-US"/>
        </w:rPr>
        <w:t>2</w:t>
      </w:r>
      <w:r w:rsidRPr="00F7043F">
        <w:rPr>
          <w:color w:val="000000"/>
          <w:lang w:val="en-US"/>
        </w:rPr>
        <w:t xml:space="preserve"> scale. Note that the dataset returns three sets of values for </w:t>
      </w:r>
      <w:r w:rsidRPr="00F7043F">
        <w:rPr>
          <w:i/>
          <w:iCs/>
          <w:color w:val="000000"/>
          <w:lang w:val="en-US"/>
        </w:rPr>
        <w:t>Abhd12</w:t>
      </w:r>
      <w:r w:rsidRPr="00F7043F">
        <w:rPr>
          <w:color w:val="000000"/>
          <w:lang w:val="en-US"/>
        </w:rPr>
        <w:t>: ID 10850668, recognizing NM_001024314 (shown in the Table); ID10850682, recognizing the putative gene BC078918; and 10884996, recognizing the gene NM_001003928 (</w:t>
      </w:r>
      <w:r w:rsidRPr="00F7043F">
        <w:rPr>
          <w:i/>
          <w:iCs/>
          <w:color w:val="000000"/>
          <w:lang w:val="en-US"/>
        </w:rPr>
        <w:t>Abhd12b</w:t>
      </w:r>
      <w:r w:rsidRPr="00F7043F">
        <w:rPr>
          <w:color w:val="000000"/>
          <w:lang w:val="en-US"/>
        </w:rPr>
        <w:t xml:space="preserve">). The HC control mean values for the latter two (5.31 and 3.08) were much lower than for the </w:t>
      </w:r>
      <w:r w:rsidRPr="00F7043F">
        <w:rPr>
          <w:i/>
          <w:iCs/>
          <w:color w:val="000000"/>
          <w:lang w:val="en-US"/>
        </w:rPr>
        <w:t>Abhd12</w:t>
      </w:r>
      <w:r w:rsidRPr="00F7043F">
        <w:rPr>
          <w:color w:val="000000"/>
          <w:lang w:val="en-US"/>
        </w:rPr>
        <w:t xml:space="preserve"> data shown in the table.  For the ANOVA P values, which were calculated not assuming equal SD values, the critical value of P assuming a 5% false discovery rate</w:t>
      </w:r>
      <w:r w:rsidR="00F775C8">
        <w:rPr>
          <w:color w:val="000000"/>
          <w:vertAlign w:val="superscript"/>
          <w:lang w:val="en-US"/>
        </w:rPr>
        <w:t>72</w:t>
      </w:r>
      <w:r w:rsidRPr="00F7043F">
        <w:rPr>
          <w:color w:val="000000"/>
          <w:lang w:val="en-US"/>
        </w:rPr>
        <w:t xml:space="preserve"> was 0.05, although it should be taken into account that these data are part of a much larger dataset.</w:t>
      </w:r>
      <w:r w:rsidR="00F775C8">
        <w:rPr>
          <w:color w:val="000000"/>
          <w:vertAlign w:val="superscript"/>
          <w:lang w:val="en-US"/>
        </w:rPr>
        <w:t>40</w:t>
      </w:r>
    </w:p>
    <w:p w:rsidR="00201590" w:rsidRPr="00F7043F" w:rsidRDefault="00201590" w:rsidP="00201590">
      <w:pPr>
        <w:rPr>
          <w:color w:val="000000"/>
          <w:lang w:val="en-US"/>
        </w:rPr>
      </w:pPr>
      <w:r w:rsidRPr="00F7043F">
        <w:rPr>
          <w:color w:val="000000"/>
          <w:lang w:val="en-US"/>
        </w:rPr>
        <w:br w:type="page"/>
      </w:r>
    </w:p>
    <w:p w:rsidR="00201590" w:rsidRPr="00F7043F" w:rsidRDefault="00201590" w:rsidP="00201590">
      <w:pPr>
        <w:rPr>
          <w:color w:val="000000"/>
          <w:lang w:val="en-US"/>
        </w:rPr>
      </w:pPr>
      <w:r w:rsidRPr="00F7043F">
        <w:rPr>
          <w:b/>
          <w:bCs/>
          <w:color w:val="000000"/>
          <w:lang w:val="en-US"/>
        </w:rPr>
        <w:lastRenderedPageBreak/>
        <w:t xml:space="preserve">Supplementary Table S3. </w:t>
      </w:r>
      <w:r w:rsidRPr="00F7043F">
        <w:rPr>
          <w:color w:val="000000"/>
          <w:lang w:val="en-US"/>
        </w:rPr>
        <w:t xml:space="preserve">Comparison of the array data values for host control (HC, N=8), AT1 TINT (N=6) and </w:t>
      </w:r>
      <w:proofErr w:type="spellStart"/>
      <w:r w:rsidRPr="00F7043F">
        <w:rPr>
          <w:color w:val="000000"/>
          <w:lang w:val="en-US"/>
        </w:rPr>
        <w:t>MLL</w:t>
      </w:r>
      <w:proofErr w:type="spellEnd"/>
      <w:r w:rsidRPr="00F7043F">
        <w:rPr>
          <w:color w:val="000000"/>
          <w:lang w:val="en-US"/>
        </w:rPr>
        <w:t xml:space="preserve"> TINT (N=7).</w:t>
      </w:r>
    </w:p>
    <w:p w:rsidR="00201590" w:rsidRPr="00F7043F" w:rsidRDefault="00201590" w:rsidP="00201590">
      <w:pPr>
        <w:rPr>
          <w:color w:val="000000"/>
          <w:lang w:val="en-US"/>
        </w:rPr>
      </w:pPr>
    </w:p>
    <w:tbl>
      <w:tblPr>
        <w:tblW w:w="1006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1134"/>
        <w:gridCol w:w="1081"/>
        <w:gridCol w:w="635"/>
        <w:gridCol w:w="552"/>
        <w:gridCol w:w="709"/>
        <w:gridCol w:w="709"/>
        <w:gridCol w:w="709"/>
        <w:gridCol w:w="708"/>
        <w:gridCol w:w="992"/>
        <w:gridCol w:w="992"/>
        <w:gridCol w:w="895"/>
        <w:gridCol w:w="944"/>
      </w:tblGrid>
      <w:tr w:rsidR="00F7043F" w:rsidRPr="00F775C8" w:rsidTr="00201590">
        <w:trPr>
          <w:trHeight w:val="340"/>
        </w:trPr>
        <w:tc>
          <w:tcPr>
            <w:tcW w:w="1134" w:type="dxa"/>
            <w:shd w:val="clear" w:color="auto" w:fill="auto"/>
            <w:noWrap/>
            <w:vAlign w:val="center"/>
          </w:tcPr>
          <w:p w:rsidR="00201590" w:rsidRPr="00F7043F" w:rsidRDefault="00201590" w:rsidP="00201590">
            <w:pPr>
              <w:rPr>
                <w:color w:val="000000"/>
                <w:sz w:val="20"/>
                <w:szCs w:val="20"/>
                <w:lang w:val="en-US"/>
              </w:rPr>
            </w:pPr>
          </w:p>
        </w:tc>
        <w:tc>
          <w:tcPr>
            <w:tcW w:w="1081" w:type="dxa"/>
            <w:shd w:val="clear" w:color="auto" w:fill="auto"/>
            <w:noWrap/>
            <w:vAlign w:val="center"/>
          </w:tcPr>
          <w:p w:rsidR="00201590" w:rsidRPr="00F7043F" w:rsidRDefault="00201590" w:rsidP="00201590">
            <w:pPr>
              <w:rPr>
                <w:color w:val="000000"/>
                <w:sz w:val="22"/>
                <w:szCs w:val="22"/>
                <w:lang w:val="en-US"/>
              </w:rPr>
            </w:pPr>
          </w:p>
        </w:tc>
        <w:tc>
          <w:tcPr>
            <w:tcW w:w="1187" w:type="dxa"/>
            <w:gridSpan w:val="2"/>
            <w:shd w:val="clear" w:color="auto" w:fill="auto"/>
            <w:noWrap/>
            <w:vAlign w:val="center"/>
          </w:tcPr>
          <w:p w:rsidR="00201590" w:rsidRPr="00F7043F" w:rsidRDefault="00201590" w:rsidP="00201590">
            <w:pPr>
              <w:jc w:val="center"/>
              <w:rPr>
                <w:color w:val="000000"/>
                <w:sz w:val="22"/>
                <w:szCs w:val="22"/>
                <w:lang w:val="en-US"/>
              </w:rPr>
            </w:pPr>
          </w:p>
        </w:tc>
        <w:tc>
          <w:tcPr>
            <w:tcW w:w="1418" w:type="dxa"/>
            <w:gridSpan w:val="2"/>
            <w:shd w:val="clear" w:color="auto" w:fill="auto"/>
            <w:noWrap/>
            <w:vAlign w:val="center"/>
          </w:tcPr>
          <w:p w:rsidR="00201590" w:rsidRPr="00F7043F" w:rsidRDefault="00201590" w:rsidP="00201590">
            <w:pPr>
              <w:jc w:val="center"/>
              <w:rPr>
                <w:color w:val="000000"/>
                <w:sz w:val="22"/>
                <w:szCs w:val="22"/>
                <w:lang w:val="en-US"/>
              </w:rPr>
            </w:pPr>
          </w:p>
        </w:tc>
        <w:tc>
          <w:tcPr>
            <w:tcW w:w="1417" w:type="dxa"/>
            <w:gridSpan w:val="2"/>
            <w:tcBorders>
              <w:right w:val="single" w:sz="4" w:space="0" w:color="auto"/>
            </w:tcBorders>
            <w:shd w:val="clear" w:color="auto" w:fill="auto"/>
            <w:noWrap/>
            <w:vAlign w:val="center"/>
          </w:tcPr>
          <w:p w:rsidR="00201590" w:rsidRPr="00F7043F" w:rsidRDefault="00201590" w:rsidP="00201590">
            <w:pPr>
              <w:jc w:val="center"/>
              <w:rPr>
                <w:color w:val="000000"/>
                <w:sz w:val="22"/>
                <w:szCs w:val="22"/>
                <w:lang w:val="en-US"/>
              </w:rPr>
            </w:pPr>
          </w:p>
        </w:tc>
        <w:tc>
          <w:tcPr>
            <w:tcW w:w="992" w:type="dxa"/>
            <w:tcBorders>
              <w:top w:val="single" w:sz="4" w:space="0" w:color="auto"/>
              <w:left w:val="single" w:sz="4" w:space="0" w:color="auto"/>
              <w:bottom w:val="nil"/>
            </w:tcBorders>
            <w:shd w:val="clear" w:color="auto" w:fill="auto"/>
            <w:noWrap/>
            <w:vAlign w:val="center"/>
          </w:tcPr>
          <w:p w:rsidR="00201590" w:rsidRPr="00F7043F" w:rsidRDefault="00201590" w:rsidP="00201590">
            <w:pPr>
              <w:jc w:val="center"/>
              <w:rPr>
                <w:color w:val="000000"/>
                <w:sz w:val="22"/>
                <w:szCs w:val="22"/>
              </w:rPr>
            </w:pPr>
            <w:proofErr w:type="spellStart"/>
            <w:r w:rsidRPr="00F7043F">
              <w:rPr>
                <w:color w:val="000000"/>
                <w:sz w:val="22"/>
                <w:szCs w:val="22"/>
              </w:rPr>
              <w:t>ANOVA</w:t>
            </w:r>
            <w:proofErr w:type="spellEnd"/>
          </w:p>
        </w:tc>
        <w:tc>
          <w:tcPr>
            <w:tcW w:w="2831" w:type="dxa"/>
            <w:gridSpan w:val="3"/>
            <w:shd w:val="clear" w:color="auto" w:fill="auto"/>
            <w:noWrap/>
            <w:vAlign w:val="center"/>
          </w:tcPr>
          <w:p w:rsidR="00201590" w:rsidRPr="00F7043F" w:rsidRDefault="00201590" w:rsidP="00201590">
            <w:pPr>
              <w:jc w:val="center"/>
              <w:rPr>
                <w:color w:val="000000"/>
                <w:sz w:val="22"/>
                <w:szCs w:val="22"/>
                <w:lang w:val="en-US"/>
              </w:rPr>
            </w:pPr>
            <w:r w:rsidRPr="00F7043F">
              <w:rPr>
                <w:color w:val="000000"/>
                <w:sz w:val="22"/>
                <w:szCs w:val="22"/>
                <w:lang w:val="en-US"/>
              </w:rPr>
              <w:t>Post hoc Dunnett’s T3 tests</w:t>
            </w:r>
          </w:p>
        </w:tc>
      </w:tr>
      <w:tr w:rsidR="00F7043F" w:rsidRPr="00F7043F" w:rsidTr="00201590">
        <w:trPr>
          <w:trHeight w:val="340"/>
        </w:trPr>
        <w:tc>
          <w:tcPr>
            <w:tcW w:w="1134" w:type="dxa"/>
            <w:tcBorders>
              <w:bottom w:val="nil"/>
            </w:tcBorders>
            <w:shd w:val="clear" w:color="auto" w:fill="auto"/>
            <w:noWrap/>
            <w:vAlign w:val="center"/>
          </w:tcPr>
          <w:p w:rsidR="00201590" w:rsidRPr="00F7043F" w:rsidRDefault="00201590" w:rsidP="00201590">
            <w:pPr>
              <w:rPr>
                <w:color w:val="000000"/>
                <w:sz w:val="20"/>
                <w:szCs w:val="20"/>
                <w:lang w:val="en-US"/>
              </w:rPr>
            </w:pPr>
          </w:p>
        </w:tc>
        <w:tc>
          <w:tcPr>
            <w:tcW w:w="1081" w:type="dxa"/>
            <w:tcBorders>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Feature</w:t>
            </w:r>
          </w:p>
        </w:tc>
        <w:tc>
          <w:tcPr>
            <w:tcW w:w="1187" w:type="dxa"/>
            <w:gridSpan w:val="2"/>
            <w:tcBorders>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HC</w:t>
            </w:r>
          </w:p>
        </w:tc>
        <w:tc>
          <w:tcPr>
            <w:tcW w:w="1418" w:type="dxa"/>
            <w:gridSpan w:val="2"/>
            <w:tcBorders>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 xml:space="preserve">AT1 </w:t>
            </w:r>
            <w:proofErr w:type="spellStart"/>
            <w:r w:rsidRPr="00F7043F">
              <w:rPr>
                <w:color w:val="000000"/>
                <w:sz w:val="22"/>
                <w:szCs w:val="22"/>
              </w:rPr>
              <w:t>TINT</w:t>
            </w:r>
            <w:proofErr w:type="spellEnd"/>
          </w:p>
        </w:tc>
        <w:tc>
          <w:tcPr>
            <w:tcW w:w="1417" w:type="dxa"/>
            <w:gridSpan w:val="2"/>
            <w:tcBorders>
              <w:bottom w:val="nil"/>
              <w:right w:val="single" w:sz="4" w:space="0" w:color="auto"/>
            </w:tcBorders>
            <w:shd w:val="clear" w:color="auto" w:fill="auto"/>
            <w:noWrap/>
            <w:vAlign w:val="center"/>
          </w:tcPr>
          <w:p w:rsidR="00201590" w:rsidRPr="00F7043F" w:rsidRDefault="00201590" w:rsidP="00201590">
            <w:pPr>
              <w:jc w:val="center"/>
              <w:rPr>
                <w:color w:val="000000"/>
                <w:sz w:val="22"/>
                <w:szCs w:val="22"/>
              </w:rPr>
            </w:pPr>
            <w:proofErr w:type="spellStart"/>
            <w:r w:rsidRPr="00F7043F">
              <w:rPr>
                <w:color w:val="000000"/>
                <w:sz w:val="22"/>
                <w:szCs w:val="22"/>
              </w:rPr>
              <w:t>MLL</w:t>
            </w:r>
            <w:proofErr w:type="spellEnd"/>
            <w:r w:rsidRPr="00F7043F">
              <w:rPr>
                <w:color w:val="000000"/>
                <w:sz w:val="22"/>
                <w:szCs w:val="22"/>
              </w:rPr>
              <w:t xml:space="preserve"> </w:t>
            </w:r>
            <w:proofErr w:type="spellStart"/>
            <w:r w:rsidRPr="00F7043F">
              <w:rPr>
                <w:color w:val="000000"/>
                <w:sz w:val="22"/>
                <w:szCs w:val="22"/>
              </w:rPr>
              <w:t>TINT</w:t>
            </w:r>
            <w:proofErr w:type="spellEnd"/>
          </w:p>
        </w:tc>
        <w:tc>
          <w:tcPr>
            <w:tcW w:w="992" w:type="dxa"/>
            <w:tcBorders>
              <w:top w:val="nil"/>
              <w:left w:val="single" w:sz="4" w:space="0" w:color="auto"/>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 xml:space="preserve">P </w:t>
            </w:r>
            <w:proofErr w:type="spellStart"/>
            <w:r w:rsidRPr="00F7043F">
              <w:rPr>
                <w:color w:val="000000"/>
                <w:sz w:val="22"/>
                <w:szCs w:val="22"/>
              </w:rPr>
              <w:t>value</w:t>
            </w:r>
            <w:proofErr w:type="spellEnd"/>
          </w:p>
        </w:tc>
        <w:tc>
          <w:tcPr>
            <w:tcW w:w="992" w:type="dxa"/>
            <w:tcBorders>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HC vs</w:t>
            </w:r>
          </w:p>
        </w:tc>
        <w:tc>
          <w:tcPr>
            <w:tcW w:w="895" w:type="dxa"/>
            <w:tcBorders>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HC vs</w:t>
            </w:r>
          </w:p>
        </w:tc>
        <w:tc>
          <w:tcPr>
            <w:tcW w:w="944" w:type="dxa"/>
            <w:tcBorders>
              <w:bottom w:val="nil"/>
            </w:tcBorders>
            <w:shd w:val="clear" w:color="auto" w:fill="auto"/>
            <w:noWrap/>
            <w:vAlign w:val="center"/>
          </w:tcPr>
          <w:p w:rsidR="00201590" w:rsidRPr="00F7043F" w:rsidRDefault="00201590" w:rsidP="00201590">
            <w:pPr>
              <w:jc w:val="center"/>
              <w:rPr>
                <w:color w:val="000000"/>
                <w:sz w:val="22"/>
                <w:szCs w:val="22"/>
              </w:rPr>
            </w:pPr>
            <w:r w:rsidRPr="00F7043F">
              <w:rPr>
                <w:color w:val="000000"/>
                <w:sz w:val="22"/>
                <w:szCs w:val="22"/>
              </w:rPr>
              <w:t>AT1 vs</w:t>
            </w:r>
          </w:p>
        </w:tc>
      </w:tr>
      <w:tr w:rsidR="00F7043F" w:rsidRPr="00F7043F" w:rsidTr="00201590">
        <w:trPr>
          <w:trHeight w:val="340"/>
        </w:trPr>
        <w:tc>
          <w:tcPr>
            <w:tcW w:w="1134" w:type="dxa"/>
            <w:tcBorders>
              <w:top w:val="nil"/>
              <w:bottom w:val="single" w:sz="4" w:space="0" w:color="auto"/>
            </w:tcBorders>
            <w:shd w:val="clear" w:color="auto" w:fill="auto"/>
            <w:noWrap/>
            <w:vAlign w:val="center"/>
            <w:hideMark/>
          </w:tcPr>
          <w:p w:rsidR="00201590" w:rsidRPr="00F7043F" w:rsidRDefault="00201590" w:rsidP="00201590">
            <w:pPr>
              <w:rPr>
                <w:color w:val="000000"/>
                <w:sz w:val="20"/>
                <w:szCs w:val="20"/>
              </w:rPr>
            </w:pPr>
          </w:p>
        </w:tc>
        <w:tc>
          <w:tcPr>
            <w:tcW w:w="1081"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ID</w:t>
            </w:r>
          </w:p>
        </w:tc>
        <w:tc>
          <w:tcPr>
            <w:tcW w:w="635"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proofErr w:type="spellStart"/>
            <w:r w:rsidRPr="00F7043F">
              <w:rPr>
                <w:color w:val="000000"/>
                <w:sz w:val="22"/>
                <w:szCs w:val="22"/>
              </w:rPr>
              <w:t>mean</w:t>
            </w:r>
            <w:proofErr w:type="spellEnd"/>
          </w:p>
        </w:tc>
        <w:tc>
          <w:tcPr>
            <w:tcW w:w="552"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SD</w:t>
            </w:r>
          </w:p>
        </w:tc>
        <w:tc>
          <w:tcPr>
            <w:tcW w:w="709"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proofErr w:type="spellStart"/>
            <w:r w:rsidRPr="00F7043F">
              <w:rPr>
                <w:color w:val="000000"/>
                <w:sz w:val="22"/>
                <w:szCs w:val="22"/>
              </w:rPr>
              <w:t>mean</w:t>
            </w:r>
            <w:proofErr w:type="spellEnd"/>
          </w:p>
        </w:tc>
        <w:tc>
          <w:tcPr>
            <w:tcW w:w="709"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SD</w:t>
            </w:r>
          </w:p>
        </w:tc>
        <w:tc>
          <w:tcPr>
            <w:tcW w:w="709"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proofErr w:type="spellStart"/>
            <w:r w:rsidRPr="00F7043F">
              <w:rPr>
                <w:color w:val="000000"/>
                <w:sz w:val="22"/>
                <w:szCs w:val="22"/>
              </w:rPr>
              <w:t>mean</w:t>
            </w:r>
            <w:proofErr w:type="spellEnd"/>
          </w:p>
        </w:tc>
        <w:tc>
          <w:tcPr>
            <w:tcW w:w="708" w:type="dxa"/>
            <w:tcBorders>
              <w:top w:val="nil"/>
              <w:bottom w:val="single" w:sz="4" w:space="0" w:color="auto"/>
              <w:right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SD</w:t>
            </w:r>
          </w:p>
        </w:tc>
        <w:tc>
          <w:tcPr>
            <w:tcW w:w="992" w:type="dxa"/>
            <w:tcBorders>
              <w:top w:val="nil"/>
              <w:left w:val="single" w:sz="4" w:space="0" w:color="auto"/>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(Welch)</w:t>
            </w:r>
          </w:p>
        </w:tc>
        <w:tc>
          <w:tcPr>
            <w:tcW w:w="992"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r w:rsidRPr="00F7043F">
              <w:rPr>
                <w:color w:val="000000"/>
                <w:sz w:val="22"/>
                <w:szCs w:val="22"/>
              </w:rPr>
              <w:t>AT1</w:t>
            </w:r>
          </w:p>
        </w:tc>
        <w:tc>
          <w:tcPr>
            <w:tcW w:w="895"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proofErr w:type="spellStart"/>
            <w:r w:rsidRPr="00F7043F">
              <w:rPr>
                <w:color w:val="000000"/>
                <w:sz w:val="22"/>
                <w:szCs w:val="22"/>
              </w:rPr>
              <w:t>MLL</w:t>
            </w:r>
            <w:proofErr w:type="spellEnd"/>
          </w:p>
        </w:tc>
        <w:tc>
          <w:tcPr>
            <w:tcW w:w="944" w:type="dxa"/>
            <w:tcBorders>
              <w:top w:val="nil"/>
              <w:bottom w:val="single" w:sz="4" w:space="0" w:color="auto"/>
            </w:tcBorders>
            <w:shd w:val="clear" w:color="auto" w:fill="auto"/>
            <w:noWrap/>
            <w:vAlign w:val="center"/>
            <w:hideMark/>
          </w:tcPr>
          <w:p w:rsidR="00201590" w:rsidRPr="00F7043F" w:rsidRDefault="00201590" w:rsidP="00201590">
            <w:pPr>
              <w:jc w:val="center"/>
              <w:rPr>
                <w:color w:val="000000"/>
                <w:sz w:val="22"/>
                <w:szCs w:val="22"/>
              </w:rPr>
            </w:pPr>
            <w:proofErr w:type="spellStart"/>
            <w:r w:rsidRPr="00F7043F">
              <w:rPr>
                <w:color w:val="000000"/>
                <w:sz w:val="22"/>
                <w:szCs w:val="22"/>
              </w:rPr>
              <w:t>MLL</w:t>
            </w:r>
            <w:proofErr w:type="spellEnd"/>
          </w:p>
        </w:tc>
      </w:tr>
      <w:tr w:rsidR="00F7043F" w:rsidRPr="00F7043F" w:rsidTr="00201590">
        <w:trPr>
          <w:trHeight w:val="340"/>
        </w:trPr>
        <w:tc>
          <w:tcPr>
            <w:tcW w:w="1134" w:type="dxa"/>
            <w:tcBorders>
              <w:top w:val="single" w:sz="4" w:space="0" w:color="auto"/>
            </w:tcBorders>
            <w:shd w:val="clear" w:color="auto" w:fill="auto"/>
            <w:noWrap/>
            <w:vAlign w:val="center"/>
            <w:hideMark/>
          </w:tcPr>
          <w:p w:rsidR="00201590" w:rsidRPr="00F7043F" w:rsidRDefault="00201590" w:rsidP="00201590">
            <w:pPr>
              <w:rPr>
                <w:b/>
                <w:bCs/>
                <w:i/>
                <w:iCs/>
                <w:color w:val="000000"/>
                <w:sz w:val="22"/>
                <w:szCs w:val="22"/>
              </w:rPr>
            </w:pPr>
            <w:proofErr w:type="spellStart"/>
            <w:r w:rsidRPr="00F7043F">
              <w:rPr>
                <w:b/>
                <w:bCs/>
                <w:i/>
                <w:iCs/>
                <w:color w:val="000000"/>
                <w:sz w:val="22"/>
                <w:szCs w:val="22"/>
              </w:rPr>
              <w:t>Anabolic</w:t>
            </w:r>
            <w:proofErr w:type="spellEnd"/>
          </w:p>
        </w:tc>
        <w:tc>
          <w:tcPr>
            <w:tcW w:w="1081" w:type="dxa"/>
            <w:tcBorders>
              <w:top w:val="single" w:sz="4" w:space="0" w:color="auto"/>
            </w:tcBorders>
            <w:shd w:val="clear" w:color="auto" w:fill="auto"/>
            <w:noWrap/>
            <w:vAlign w:val="center"/>
            <w:hideMark/>
          </w:tcPr>
          <w:p w:rsidR="00201590" w:rsidRPr="00F7043F" w:rsidRDefault="00201590" w:rsidP="00201590">
            <w:pPr>
              <w:rPr>
                <w:b/>
                <w:bCs/>
                <w:i/>
                <w:iCs/>
                <w:color w:val="000000"/>
                <w:sz w:val="22"/>
                <w:szCs w:val="22"/>
              </w:rPr>
            </w:pPr>
          </w:p>
        </w:tc>
        <w:tc>
          <w:tcPr>
            <w:tcW w:w="635"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552"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709"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709"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709"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708" w:type="dxa"/>
            <w:tcBorders>
              <w:top w:val="single" w:sz="4" w:space="0" w:color="auto"/>
              <w:right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992" w:type="dxa"/>
            <w:tcBorders>
              <w:top w:val="single" w:sz="4" w:space="0" w:color="auto"/>
              <w:left w:val="single" w:sz="4" w:space="0" w:color="auto"/>
              <w:bottom w:val="nil"/>
            </w:tcBorders>
            <w:shd w:val="clear" w:color="auto" w:fill="auto"/>
            <w:noWrap/>
            <w:vAlign w:val="center"/>
            <w:hideMark/>
          </w:tcPr>
          <w:p w:rsidR="00201590" w:rsidRPr="00F7043F" w:rsidRDefault="00201590" w:rsidP="00201590">
            <w:pPr>
              <w:jc w:val="center"/>
              <w:rPr>
                <w:color w:val="000000"/>
                <w:sz w:val="20"/>
                <w:szCs w:val="20"/>
              </w:rPr>
            </w:pPr>
          </w:p>
        </w:tc>
        <w:tc>
          <w:tcPr>
            <w:tcW w:w="992"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895"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c>
          <w:tcPr>
            <w:tcW w:w="944" w:type="dxa"/>
            <w:tcBorders>
              <w:top w:val="single" w:sz="4" w:space="0" w:color="auto"/>
            </w:tcBorders>
            <w:shd w:val="clear" w:color="auto" w:fill="auto"/>
            <w:noWrap/>
            <w:vAlign w:val="center"/>
            <w:hideMark/>
          </w:tcPr>
          <w:p w:rsidR="00201590" w:rsidRPr="00F7043F" w:rsidRDefault="00201590" w:rsidP="00201590">
            <w:pPr>
              <w:jc w:val="center"/>
              <w:rPr>
                <w:color w:val="000000"/>
                <w:sz w:val="20"/>
                <w:szCs w:val="20"/>
              </w:rPr>
            </w:pP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Napepld</w:t>
            </w:r>
            <w:proofErr w:type="spellEnd"/>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10853132</w:t>
            </w:r>
            <w:proofErr w:type="gramEnd"/>
          </w:p>
        </w:tc>
        <w:tc>
          <w:tcPr>
            <w:tcW w:w="63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5.97</w:t>
            </w:r>
          </w:p>
        </w:tc>
        <w:tc>
          <w:tcPr>
            <w:tcW w:w="55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0.16</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5.86</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0.13</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5.96</w:t>
            </w:r>
          </w:p>
        </w:tc>
        <w:tc>
          <w:tcPr>
            <w:tcW w:w="708" w:type="dxa"/>
            <w:tcBorders>
              <w:right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0.15</w:t>
            </w: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0.29</w:t>
            </w:r>
          </w:p>
        </w:tc>
        <w:tc>
          <w:tcPr>
            <w:tcW w:w="99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0.38</w:t>
            </w:r>
          </w:p>
        </w:tc>
        <w:tc>
          <w:tcPr>
            <w:tcW w:w="89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1.00</w:t>
            </w:r>
          </w:p>
        </w:tc>
        <w:tc>
          <w:tcPr>
            <w:tcW w:w="944"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0.45</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Dagla</w:t>
            </w:r>
            <w:proofErr w:type="spellEnd"/>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10728676</w:t>
            </w:r>
            <w:proofErr w:type="gramEnd"/>
          </w:p>
        </w:tc>
        <w:tc>
          <w:tcPr>
            <w:tcW w:w="63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5.55</w:t>
            </w:r>
          </w:p>
        </w:tc>
        <w:tc>
          <w:tcPr>
            <w:tcW w:w="55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0.15</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5.47</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0.09</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5.53</w:t>
            </w:r>
          </w:p>
        </w:tc>
        <w:tc>
          <w:tcPr>
            <w:tcW w:w="708" w:type="dxa"/>
            <w:tcBorders>
              <w:right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0.10</w:t>
            </w: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0.38</w:t>
            </w:r>
          </w:p>
        </w:tc>
        <w:tc>
          <w:tcPr>
            <w:tcW w:w="99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0.51</w:t>
            </w:r>
          </w:p>
        </w:tc>
        <w:tc>
          <w:tcPr>
            <w:tcW w:w="89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0.98</w:t>
            </w:r>
          </w:p>
        </w:tc>
        <w:tc>
          <w:tcPr>
            <w:tcW w:w="944"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0.58</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Daglb</w:t>
            </w:r>
            <w:proofErr w:type="spellEnd"/>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10760403</w:t>
            </w:r>
            <w:proofErr w:type="gramEnd"/>
          </w:p>
        </w:tc>
        <w:tc>
          <w:tcPr>
            <w:tcW w:w="63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7.42</w:t>
            </w:r>
          </w:p>
        </w:tc>
        <w:tc>
          <w:tcPr>
            <w:tcW w:w="55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0.08</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7.40</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0.09</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7.46</w:t>
            </w:r>
          </w:p>
        </w:tc>
        <w:tc>
          <w:tcPr>
            <w:tcW w:w="708" w:type="dxa"/>
            <w:tcBorders>
              <w:right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0.07</w:t>
            </w: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0.35</w:t>
            </w:r>
          </w:p>
        </w:tc>
        <w:tc>
          <w:tcPr>
            <w:tcW w:w="99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0.98</w:t>
            </w:r>
          </w:p>
        </w:tc>
        <w:tc>
          <w:tcPr>
            <w:tcW w:w="89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0.59</w:t>
            </w:r>
          </w:p>
        </w:tc>
        <w:tc>
          <w:tcPr>
            <w:tcW w:w="944"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0.44</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jc w:val="right"/>
              <w:rPr>
                <w:color w:val="000000"/>
                <w:sz w:val="22"/>
                <w:szCs w:val="22"/>
              </w:rPr>
            </w:pPr>
          </w:p>
        </w:tc>
        <w:tc>
          <w:tcPr>
            <w:tcW w:w="1081" w:type="dxa"/>
            <w:shd w:val="clear" w:color="auto" w:fill="auto"/>
            <w:noWrap/>
            <w:vAlign w:val="center"/>
            <w:hideMark/>
          </w:tcPr>
          <w:p w:rsidR="00201590" w:rsidRPr="00F7043F" w:rsidRDefault="00201590" w:rsidP="00201590">
            <w:pPr>
              <w:rPr>
                <w:color w:val="000000"/>
                <w:sz w:val="20"/>
                <w:szCs w:val="20"/>
              </w:rPr>
            </w:pPr>
          </w:p>
        </w:tc>
        <w:tc>
          <w:tcPr>
            <w:tcW w:w="635" w:type="dxa"/>
            <w:shd w:val="clear" w:color="auto" w:fill="auto"/>
            <w:noWrap/>
            <w:vAlign w:val="center"/>
            <w:hideMark/>
          </w:tcPr>
          <w:p w:rsidR="00201590" w:rsidRPr="00F7043F" w:rsidRDefault="00201590" w:rsidP="00201590">
            <w:pPr>
              <w:jc w:val="right"/>
              <w:rPr>
                <w:color w:val="000000"/>
                <w:sz w:val="22"/>
                <w:szCs w:val="22"/>
              </w:rPr>
            </w:pPr>
          </w:p>
        </w:tc>
        <w:tc>
          <w:tcPr>
            <w:tcW w:w="552"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8" w:type="dxa"/>
            <w:tcBorders>
              <w:right w:val="single" w:sz="4" w:space="0" w:color="auto"/>
            </w:tcBorders>
            <w:shd w:val="clear" w:color="auto" w:fill="auto"/>
            <w:noWrap/>
            <w:vAlign w:val="center"/>
            <w:hideMark/>
          </w:tcPr>
          <w:p w:rsidR="00201590" w:rsidRPr="00F7043F" w:rsidRDefault="00201590" w:rsidP="00201590">
            <w:pPr>
              <w:rPr>
                <w:color w:val="000000"/>
                <w:sz w:val="20"/>
                <w:szCs w:val="20"/>
              </w:rPr>
            </w:pP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p>
        </w:tc>
        <w:tc>
          <w:tcPr>
            <w:tcW w:w="992" w:type="dxa"/>
            <w:shd w:val="clear" w:color="auto" w:fill="auto"/>
            <w:noWrap/>
            <w:vAlign w:val="center"/>
            <w:hideMark/>
          </w:tcPr>
          <w:p w:rsidR="00201590" w:rsidRPr="00F7043F" w:rsidRDefault="00201590" w:rsidP="00201590">
            <w:pPr>
              <w:rPr>
                <w:color w:val="000000"/>
                <w:sz w:val="20"/>
                <w:szCs w:val="20"/>
              </w:rPr>
            </w:pPr>
          </w:p>
        </w:tc>
        <w:tc>
          <w:tcPr>
            <w:tcW w:w="895" w:type="dxa"/>
            <w:shd w:val="clear" w:color="auto" w:fill="auto"/>
            <w:noWrap/>
            <w:vAlign w:val="center"/>
            <w:hideMark/>
          </w:tcPr>
          <w:p w:rsidR="00201590" w:rsidRPr="00F7043F" w:rsidRDefault="00201590" w:rsidP="00201590">
            <w:pPr>
              <w:rPr>
                <w:color w:val="000000"/>
                <w:sz w:val="20"/>
                <w:szCs w:val="20"/>
              </w:rPr>
            </w:pPr>
          </w:p>
        </w:tc>
        <w:tc>
          <w:tcPr>
            <w:tcW w:w="944" w:type="dxa"/>
            <w:shd w:val="clear" w:color="auto" w:fill="auto"/>
            <w:noWrap/>
            <w:vAlign w:val="center"/>
            <w:hideMark/>
          </w:tcPr>
          <w:p w:rsidR="00201590" w:rsidRPr="00F7043F" w:rsidRDefault="00201590" w:rsidP="00201590">
            <w:pPr>
              <w:rPr>
                <w:color w:val="000000"/>
                <w:sz w:val="20"/>
                <w:szCs w:val="20"/>
              </w:rPr>
            </w:pP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b/>
                <w:bCs/>
                <w:i/>
                <w:iCs/>
                <w:color w:val="000000"/>
                <w:sz w:val="22"/>
                <w:szCs w:val="22"/>
              </w:rPr>
            </w:pPr>
            <w:r w:rsidRPr="00F7043F">
              <w:rPr>
                <w:b/>
                <w:bCs/>
                <w:i/>
                <w:iCs/>
                <w:color w:val="000000"/>
                <w:sz w:val="22"/>
                <w:szCs w:val="22"/>
              </w:rPr>
              <w:t>Target</w:t>
            </w:r>
          </w:p>
        </w:tc>
        <w:tc>
          <w:tcPr>
            <w:tcW w:w="1081" w:type="dxa"/>
            <w:shd w:val="clear" w:color="auto" w:fill="auto"/>
            <w:noWrap/>
            <w:vAlign w:val="center"/>
            <w:hideMark/>
          </w:tcPr>
          <w:p w:rsidR="00201590" w:rsidRPr="00F7043F" w:rsidRDefault="00201590" w:rsidP="00201590">
            <w:pPr>
              <w:rPr>
                <w:b/>
                <w:bCs/>
                <w:i/>
                <w:iCs/>
                <w:color w:val="000000"/>
                <w:sz w:val="22"/>
                <w:szCs w:val="22"/>
              </w:rPr>
            </w:pPr>
          </w:p>
        </w:tc>
        <w:tc>
          <w:tcPr>
            <w:tcW w:w="635" w:type="dxa"/>
            <w:shd w:val="clear" w:color="auto" w:fill="auto"/>
            <w:noWrap/>
            <w:vAlign w:val="center"/>
            <w:hideMark/>
          </w:tcPr>
          <w:p w:rsidR="00201590" w:rsidRPr="00F7043F" w:rsidRDefault="00201590" w:rsidP="00201590">
            <w:pPr>
              <w:rPr>
                <w:color w:val="000000"/>
                <w:sz w:val="20"/>
                <w:szCs w:val="20"/>
              </w:rPr>
            </w:pPr>
          </w:p>
        </w:tc>
        <w:tc>
          <w:tcPr>
            <w:tcW w:w="552"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8" w:type="dxa"/>
            <w:tcBorders>
              <w:right w:val="single" w:sz="4" w:space="0" w:color="auto"/>
            </w:tcBorders>
            <w:shd w:val="clear" w:color="auto" w:fill="auto"/>
            <w:noWrap/>
            <w:vAlign w:val="center"/>
            <w:hideMark/>
          </w:tcPr>
          <w:p w:rsidR="00201590" w:rsidRPr="00F7043F" w:rsidRDefault="00201590" w:rsidP="00201590">
            <w:pPr>
              <w:rPr>
                <w:color w:val="000000"/>
                <w:sz w:val="20"/>
                <w:szCs w:val="20"/>
              </w:rPr>
            </w:pP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rPr>
                <w:color w:val="000000"/>
                <w:sz w:val="20"/>
                <w:szCs w:val="20"/>
              </w:rPr>
            </w:pPr>
          </w:p>
        </w:tc>
        <w:tc>
          <w:tcPr>
            <w:tcW w:w="992" w:type="dxa"/>
            <w:shd w:val="clear" w:color="auto" w:fill="auto"/>
            <w:noWrap/>
            <w:vAlign w:val="center"/>
            <w:hideMark/>
          </w:tcPr>
          <w:p w:rsidR="00201590" w:rsidRPr="00F7043F" w:rsidRDefault="00201590" w:rsidP="00201590">
            <w:pPr>
              <w:rPr>
                <w:color w:val="000000"/>
                <w:sz w:val="20"/>
                <w:szCs w:val="20"/>
              </w:rPr>
            </w:pPr>
          </w:p>
        </w:tc>
        <w:tc>
          <w:tcPr>
            <w:tcW w:w="895" w:type="dxa"/>
            <w:shd w:val="clear" w:color="auto" w:fill="auto"/>
            <w:noWrap/>
            <w:vAlign w:val="center"/>
            <w:hideMark/>
          </w:tcPr>
          <w:p w:rsidR="00201590" w:rsidRPr="00F7043F" w:rsidRDefault="00201590" w:rsidP="00201590">
            <w:pPr>
              <w:rPr>
                <w:color w:val="000000"/>
                <w:sz w:val="20"/>
                <w:szCs w:val="20"/>
              </w:rPr>
            </w:pPr>
          </w:p>
        </w:tc>
        <w:tc>
          <w:tcPr>
            <w:tcW w:w="944" w:type="dxa"/>
            <w:shd w:val="clear" w:color="auto" w:fill="auto"/>
            <w:noWrap/>
            <w:vAlign w:val="center"/>
            <w:hideMark/>
          </w:tcPr>
          <w:p w:rsidR="00201590" w:rsidRPr="00F7043F" w:rsidRDefault="00201590" w:rsidP="00201590">
            <w:pPr>
              <w:rPr>
                <w:color w:val="000000"/>
                <w:sz w:val="20"/>
                <w:szCs w:val="20"/>
              </w:rPr>
            </w:pP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r w:rsidRPr="00F7043F">
              <w:rPr>
                <w:i/>
                <w:iCs/>
                <w:color w:val="000000"/>
                <w:sz w:val="22"/>
                <w:szCs w:val="22"/>
              </w:rPr>
              <w:t>Cnr1</w:t>
            </w:r>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10868186</w:t>
            </w:r>
            <w:proofErr w:type="gramEnd"/>
          </w:p>
        </w:tc>
        <w:tc>
          <w:tcPr>
            <w:tcW w:w="63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5.05</w:t>
            </w:r>
          </w:p>
        </w:tc>
        <w:tc>
          <w:tcPr>
            <w:tcW w:w="55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0.18</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4.58</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0.18</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4.76</w:t>
            </w:r>
          </w:p>
        </w:tc>
        <w:tc>
          <w:tcPr>
            <w:tcW w:w="708" w:type="dxa"/>
            <w:tcBorders>
              <w:right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0.19</w:t>
            </w: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0.0018</w:t>
            </w:r>
            <w:proofErr w:type="gramEnd"/>
          </w:p>
        </w:tc>
        <w:tc>
          <w:tcPr>
            <w:tcW w:w="992"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0.0016</w:t>
            </w:r>
            <w:proofErr w:type="gramEnd"/>
          </w:p>
        </w:tc>
        <w:tc>
          <w:tcPr>
            <w:tcW w:w="895"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0.028</w:t>
            </w:r>
            <w:proofErr w:type="gramEnd"/>
          </w:p>
        </w:tc>
        <w:tc>
          <w:tcPr>
            <w:tcW w:w="944"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0.27</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r w:rsidRPr="00F7043F">
              <w:rPr>
                <w:i/>
                <w:iCs/>
                <w:color w:val="000000"/>
                <w:sz w:val="22"/>
                <w:szCs w:val="22"/>
              </w:rPr>
              <w:t>Cnr2</w:t>
            </w:r>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10872935</w:t>
            </w:r>
            <w:proofErr w:type="gramEnd"/>
          </w:p>
        </w:tc>
        <w:tc>
          <w:tcPr>
            <w:tcW w:w="63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5.86</w:t>
            </w:r>
          </w:p>
        </w:tc>
        <w:tc>
          <w:tcPr>
            <w:tcW w:w="55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0.10</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5.81</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0.21</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5.84</w:t>
            </w:r>
          </w:p>
        </w:tc>
        <w:tc>
          <w:tcPr>
            <w:tcW w:w="708" w:type="dxa"/>
            <w:tcBorders>
              <w:right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0.20</w:t>
            </w: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0.90</w:t>
            </w:r>
          </w:p>
        </w:tc>
        <w:tc>
          <w:tcPr>
            <w:tcW w:w="99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0.95</w:t>
            </w:r>
          </w:p>
        </w:tc>
        <w:tc>
          <w:tcPr>
            <w:tcW w:w="89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1.00</w:t>
            </w:r>
          </w:p>
        </w:tc>
        <w:tc>
          <w:tcPr>
            <w:tcW w:w="944"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0.99</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jc w:val="right"/>
              <w:rPr>
                <w:color w:val="000000"/>
                <w:sz w:val="22"/>
                <w:szCs w:val="22"/>
              </w:rPr>
            </w:pPr>
          </w:p>
        </w:tc>
        <w:tc>
          <w:tcPr>
            <w:tcW w:w="1081" w:type="dxa"/>
            <w:shd w:val="clear" w:color="auto" w:fill="auto"/>
            <w:noWrap/>
            <w:vAlign w:val="center"/>
            <w:hideMark/>
          </w:tcPr>
          <w:p w:rsidR="00201590" w:rsidRPr="00F7043F" w:rsidRDefault="00201590" w:rsidP="00201590">
            <w:pPr>
              <w:rPr>
                <w:color w:val="000000"/>
                <w:sz w:val="20"/>
                <w:szCs w:val="20"/>
              </w:rPr>
            </w:pPr>
          </w:p>
        </w:tc>
        <w:tc>
          <w:tcPr>
            <w:tcW w:w="635" w:type="dxa"/>
            <w:shd w:val="clear" w:color="auto" w:fill="auto"/>
            <w:noWrap/>
            <w:vAlign w:val="center"/>
            <w:hideMark/>
          </w:tcPr>
          <w:p w:rsidR="00201590" w:rsidRPr="00F7043F" w:rsidRDefault="00201590" w:rsidP="00201590">
            <w:pPr>
              <w:jc w:val="right"/>
              <w:rPr>
                <w:color w:val="000000"/>
                <w:sz w:val="22"/>
                <w:szCs w:val="22"/>
              </w:rPr>
            </w:pPr>
          </w:p>
        </w:tc>
        <w:tc>
          <w:tcPr>
            <w:tcW w:w="552"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8" w:type="dxa"/>
            <w:tcBorders>
              <w:right w:val="single" w:sz="4" w:space="0" w:color="auto"/>
            </w:tcBorders>
            <w:shd w:val="clear" w:color="auto" w:fill="auto"/>
            <w:noWrap/>
            <w:vAlign w:val="center"/>
            <w:hideMark/>
          </w:tcPr>
          <w:p w:rsidR="00201590" w:rsidRPr="00F7043F" w:rsidRDefault="00201590" w:rsidP="00201590">
            <w:pPr>
              <w:rPr>
                <w:color w:val="000000"/>
                <w:sz w:val="20"/>
                <w:szCs w:val="20"/>
              </w:rPr>
            </w:pP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p>
        </w:tc>
        <w:tc>
          <w:tcPr>
            <w:tcW w:w="992" w:type="dxa"/>
            <w:shd w:val="clear" w:color="auto" w:fill="auto"/>
            <w:noWrap/>
            <w:vAlign w:val="center"/>
            <w:hideMark/>
          </w:tcPr>
          <w:p w:rsidR="00201590" w:rsidRPr="00F7043F" w:rsidRDefault="00201590" w:rsidP="00201590">
            <w:pPr>
              <w:rPr>
                <w:color w:val="000000"/>
                <w:sz w:val="20"/>
                <w:szCs w:val="20"/>
              </w:rPr>
            </w:pPr>
          </w:p>
        </w:tc>
        <w:tc>
          <w:tcPr>
            <w:tcW w:w="895" w:type="dxa"/>
            <w:shd w:val="clear" w:color="auto" w:fill="auto"/>
            <w:noWrap/>
            <w:vAlign w:val="center"/>
            <w:hideMark/>
          </w:tcPr>
          <w:p w:rsidR="00201590" w:rsidRPr="00F7043F" w:rsidRDefault="00201590" w:rsidP="00201590">
            <w:pPr>
              <w:rPr>
                <w:color w:val="000000"/>
                <w:sz w:val="20"/>
                <w:szCs w:val="20"/>
              </w:rPr>
            </w:pPr>
          </w:p>
        </w:tc>
        <w:tc>
          <w:tcPr>
            <w:tcW w:w="944" w:type="dxa"/>
            <w:shd w:val="clear" w:color="auto" w:fill="auto"/>
            <w:noWrap/>
            <w:vAlign w:val="center"/>
            <w:hideMark/>
          </w:tcPr>
          <w:p w:rsidR="00201590" w:rsidRPr="00F7043F" w:rsidRDefault="00201590" w:rsidP="00201590">
            <w:pPr>
              <w:rPr>
                <w:color w:val="000000"/>
                <w:sz w:val="20"/>
                <w:szCs w:val="20"/>
              </w:rPr>
            </w:pP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b/>
                <w:bCs/>
                <w:i/>
                <w:iCs/>
                <w:color w:val="000000"/>
                <w:sz w:val="22"/>
                <w:szCs w:val="22"/>
              </w:rPr>
            </w:pPr>
            <w:proofErr w:type="spellStart"/>
            <w:r w:rsidRPr="00F7043F">
              <w:rPr>
                <w:b/>
                <w:bCs/>
                <w:i/>
                <w:iCs/>
                <w:color w:val="000000"/>
                <w:sz w:val="22"/>
                <w:szCs w:val="22"/>
              </w:rPr>
              <w:t>Catabolic</w:t>
            </w:r>
            <w:proofErr w:type="spellEnd"/>
          </w:p>
        </w:tc>
        <w:tc>
          <w:tcPr>
            <w:tcW w:w="1081" w:type="dxa"/>
            <w:shd w:val="clear" w:color="auto" w:fill="auto"/>
            <w:noWrap/>
            <w:vAlign w:val="center"/>
            <w:hideMark/>
          </w:tcPr>
          <w:p w:rsidR="00201590" w:rsidRPr="00F7043F" w:rsidRDefault="00201590" w:rsidP="00201590">
            <w:pPr>
              <w:rPr>
                <w:b/>
                <w:bCs/>
                <w:i/>
                <w:iCs/>
                <w:color w:val="000000"/>
                <w:sz w:val="22"/>
                <w:szCs w:val="22"/>
              </w:rPr>
            </w:pPr>
          </w:p>
        </w:tc>
        <w:tc>
          <w:tcPr>
            <w:tcW w:w="635" w:type="dxa"/>
            <w:shd w:val="clear" w:color="auto" w:fill="auto"/>
            <w:noWrap/>
            <w:vAlign w:val="center"/>
            <w:hideMark/>
          </w:tcPr>
          <w:p w:rsidR="00201590" w:rsidRPr="00F7043F" w:rsidRDefault="00201590" w:rsidP="00201590">
            <w:pPr>
              <w:rPr>
                <w:color w:val="000000"/>
                <w:sz w:val="20"/>
                <w:szCs w:val="20"/>
              </w:rPr>
            </w:pPr>
          </w:p>
        </w:tc>
        <w:tc>
          <w:tcPr>
            <w:tcW w:w="552"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8" w:type="dxa"/>
            <w:tcBorders>
              <w:right w:val="single" w:sz="4" w:space="0" w:color="auto"/>
            </w:tcBorders>
            <w:shd w:val="clear" w:color="auto" w:fill="auto"/>
            <w:noWrap/>
            <w:vAlign w:val="center"/>
            <w:hideMark/>
          </w:tcPr>
          <w:p w:rsidR="00201590" w:rsidRPr="00F7043F" w:rsidRDefault="00201590" w:rsidP="00201590">
            <w:pPr>
              <w:rPr>
                <w:color w:val="000000"/>
                <w:sz w:val="20"/>
                <w:szCs w:val="20"/>
              </w:rPr>
            </w:pP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rPr>
                <w:color w:val="000000"/>
                <w:sz w:val="20"/>
                <w:szCs w:val="20"/>
              </w:rPr>
            </w:pPr>
          </w:p>
        </w:tc>
        <w:tc>
          <w:tcPr>
            <w:tcW w:w="992" w:type="dxa"/>
            <w:shd w:val="clear" w:color="auto" w:fill="auto"/>
            <w:noWrap/>
            <w:vAlign w:val="center"/>
            <w:hideMark/>
          </w:tcPr>
          <w:p w:rsidR="00201590" w:rsidRPr="00F7043F" w:rsidRDefault="00201590" w:rsidP="00201590">
            <w:pPr>
              <w:rPr>
                <w:color w:val="000000"/>
                <w:sz w:val="20"/>
                <w:szCs w:val="20"/>
              </w:rPr>
            </w:pPr>
          </w:p>
        </w:tc>
        <w:tc>
          <w:tcPr>
            <w:tcW w:w="895" w:type="dxa"/>
            <w:shd w:val="clear" w:color="auto" w:fill="auto"/>
            <w:noWrap/>
            <w:vAlign w:val="center"/>
            <w:hideMark/>
          </w:tcPr>
          <w:p w:rsidR="00201590" w:rsidRPr="00F7043F" w:rsidRDefault="00201590" w:rsidP="00201590">
            <w:pPr>
              <w:rPr>
                <w:color w:val="000000"/>
                <w:sz w:val="20"/>
                <w:szCs w:val="20"/>
              </w:rPr>
            </w:pPr>
          </w:p>
        </w:tc>
        <w:tc>
          <w:tcPr>
            <w:tcW w:w="944" w:type="dxa"/>
            <w:shd w:val="clear" w:color="auto" w:fill="auto"/>
            <w:noWrap/>
            <w:vAlign w:val="center"/>
            <w:hideMark/>
          </w:tcPr>
          <w:p w:rsidR="00201590" w:rsidRPr="00F7043F" w:rsidRDefault="00201590" w:rsidP="00201590">
            <w:pPr>
              <w:rPr>
                <w:color w:val="000000"/>
                <w:sz w:val="20"/>
                <w:szCs w:val="20"/>
              </w:rPr>
            </w:pP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Faah</w:t>
            </w:r>
            <w:proofErr w:type="spellEnd"/>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10871182</w:t>
            </w:r>
            <w:proofErr w:type="gramEnd"/>
          </w:p>
        </w:tc>
        <w:tc>
          <w:tcPr>
            <w:tcW w:w="63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8.34</w:t>
            </w:r>
          </w:p>
        </w:tc>
        <w:tc>
          <w:tcPr>
            <w:tcW w:w="55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0.10</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8.33</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0.19</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8.40</w:t>
            </w:r>
          </w:p>
        </w:tc>
        <w:tc>
          <w:tcPr>
            <w:tcW w:w="708" w:type="dxa"/>
            <w:tcBorders>
              <w:right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0.18</w:t>
            </w: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0.72</w:t>
            </w:r>
          </w:p>
        </w:tc>
        <w:tc>
          <w:tcPr>
            <w:tcW w:w="99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1.00</w:t>
            </w:r>
          </w:p>
        </w:tc>
        <w:tc>
          <w:tcPr>
            <w:tcW w:w="89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0.80</w:t>
            </w:r>
          </w:p>
        </w:tc>
        <w:tc>
          <w:tcPr>
            <w:tcW w:w="944"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0.87</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Naaa</w:t>
            </w:r>
            <w:proofErr w:type="spellEnd"/>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10771690</w:t>
            </w:r>
            <w:proofErr w:type="gramEnd"/>
          </w:p>
        </w:tc>
        <w:tc>
          <w:tcPr>
            <w:tcW w:w="63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6.75</w:t>
            </w:r>
          </w:p>
        </w:tc>
        <w:tc>
          <w:tcPr>
            <w:tcW w:w="55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0.21</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6.87</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0.41</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7.05</w:t>
            </w:r>
          </w:p>
        </w:tc>
        <w:tc>
          <w:tcPr>
            <w:tcW w:w="708" w:type="dxa"/>
            <w:tcBorders>
              <w:right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0.49</w:t>
            </w: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0.36</w:t>
            </w:r>
          </w:p>
        </w:tc>
        <w:tc>
          <w:tcPr>
            <w:tcW w:w="99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0.88</w:t>
            </w:r>
          </w:p>
        </w:tc>
        <w:tc>
          <w:tcPr>
            <w:tcW w:w="89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0.41</w:t>
            </w:r>
          </w:p>
        </w:tc>
        <w:tc>
          <w:tcPr>
            <w:tcW w:w="944"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0.86</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Mgll</w:t>
            </w:r>
            <w:proofErr w:type="spellEnd"/>
            <w:r w:rsidRPr="00F7043F">
              <w:rPr>
                <w:i/>
                <w:iCs/>
                <w:color w:val="000000"/>
                <w:sz w:val="22"/>
                <w:szCs w:val="22"/>
              </w:rPr>
              <w:t xml:space="preserve"> </w:t>
            </w:r>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10857130</w:t>
            </w:r>
            <w:proofErr w:type="gramEnd"/>
          </w:p>
        </w:tc>
        <w:tc>
          <w:tcPr>
            <w:tcW w:w="63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7.35</w:t>
            </w:r>
          </w:p>
        </w:tc>
        <w:tc>
          <w:tcPr>
            <w:tcW w:w="55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0.19</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7.18</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0.23</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7.18</w:t>
            </w:r>
          </w:p>
        </w:tc>
        <w:tc>
          <w:tcPr>
            <w:tcW w:w="708" w:type="dxa"/>
            <w:tcBorders>
              <w:right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0.22</w:t>
            </w: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0.26</w:t>
            </w:r>
          </w:p>
        </w:tc>
        <w:tc>
          <w:tcPr>
            <w:tcW w:w="99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0.42</w:t>
            </w:r>
          </w:p>
        </w:tc>
        <w:tc>
          <w:tcPr>
            <w:tcW w:w="89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0.37</w:t>
            </w:r>
          </w:p>
        </w:tc>
        <w:tc>
          <w:tcPr>
            <w:tcW w:w="944"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1.00</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r w:rsidRPr="00F7043F">
              <w:rPr>
                <w:i/>
                <w:iCs/>
                <w:color w:val="000000"/>
                <w:sz w:val="22"/>
                <w:szCs w:val="22"/>
              </w:rPr>
              <w:t>Abhd6</w:t>
            </w:r>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10782695</w:t>
            </w:r>
            <w:proofErr w:type="gramEnd"/>
          </w:p>
        </w:tc>
        <w:tc>
          <w:tcPr>
            <w:tcW w:w="63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10.36</w:t>
            </w:r>
          </w:p>
        </w:tc>
        <w:tc>
          <w:tcPr>
            <w:tcW w:w="55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0.04</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10.44</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0.14</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10.28</w:t>
            </w:r>
          </w:p>
        </w:tc>
        <w:tc>
          <w:tcPr>
            <w:tcW w:w="708" w:type="dxa"/>
            <w:tcBorders>
              <w:right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0.18</w:t>
            </w: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0.27</w:t>
            </w:r>
          </w:p>
        </w:tc>
        <w:tc>
          <w:tcPr>
            <w:tcW w:w="99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0.46</w:t>
            </w:r>
          </w:p>
        </w:tc>
        <w:tc>
          <w:tcPr>
            <w:tcW w:w="89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0.66</w:t>
            </w:r>
          </w:p>
        </w:tc>
        <w:tc>
          <w:tcPr>
            <w:tcW w:w="944"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0.26</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r w:rsidRPr="00F7043F">
              <w:rPr>
                <w:i/>
                <w:iCs/>
                <w:color w:val="000000"/>
                <w:sz w:val="22"/>
                <w:szCs w:val="22"/>
              </w:rPr>
              <w:t>Abhd12</w:t>
            </w:r>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10850668</w:t>
            </w:r>
            <w:proofErr w:type="gramEnd"/>
          </w:p>
        </w:tc>
        <w:tc>
          <w:tcPr>
            <w:tcW w:w="63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10.30</w:t>
            </w:r>
          </w:p>
        </w:tc>
        <w:tc>
          <w:tcPr>
            <w:tcW w:w="55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0.09</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10.25</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0.06</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10.45</w:t>
            </w:r>
          </w:p>
        </w:tc>
        <w:tc>
          <w:tcPr>
            <w:tcW w:w="708" w:type="dxa"/>
            <w:tcBorders>
              <w:right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0.10</w:t>
            </w: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0.0034</w:t>
            </w:r>
            <w:proofErr w:type="gramEnd"/>
          </w:p>
        </w:tc>
        <w:tc>
          <w:tcPr>
            <w:tcW w:w="99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0.51</w:t>
            </w:r>
          </w:p>
        </w:tc>
        <w:tc>
          <w:tcPr>
            <w:tcW w:w="895"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0.024</w:t>
            </w:r>
            <w:proofErr w:type="gramEnd"/>
          </w:p>
        </w:tc>
        <w:tc>
          <w:tcPr>
            <w:tcW w:w="944"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0.0034</w:t>
            </w:r>
            <w:proofErr w:type="gramEnd"/>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r w:rsidRPr="00F7043F">
              <w:rPr>
                <w:i/>
                <w:iCs/>
                <w:color w:val="000000"/>
                <w:sz w:val="22"/>
                <w:szCs w:val="22"/>
              </w:rPr>
              <w:t>Ptgs2</w:t>
            </w:r>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10764551</w:t>
            </w:r>
            <w:proofErr w:type="gramEnd"/>
          </w:p>
        </w:tc>
        <w:tc>
          <w:tcPr>
            <w:tcW w:w="63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5.39</w:t>
            </w:r>
          </w:p>
        </w:tc>
        <w:tc>
          <w:tcPr>
            <w:tcW w:w="55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0.31</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5.40</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0.21</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5.66</w:t>
            </w:r>
          </w:p>
        </w:tc>
        <w:tc>
          <w:tcPr>
            <w:tcW w:w="708" w:type="dxa"/>
            <w:tcBorders>
              <w:right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0.41</w:t>
            </w: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0.36</w:t>
            </w:r>
          </w:p>
        </w:tc>
        <w:tc>
          <w:tcPr>
            <w:tcW w:w="99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1.00</w:t>
            </w:r>
          </w:p>
        </w:tc>
        <w:tc>
          <w:tcPr>
            <w:tcW w:w="89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0.45</w:t>
            </w:r>
          </w:p>
        </w:tc>
        <w:tc>
          <w:tcPr>
            <w:tcW w:w="944"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0.43</w:t>
            </w: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jc w:val="right"/>
              <w:rPr>
                <w:color w:val="000000"/>
                <w:sz w:val="22"/>
                <w:szCs w:val="22"/>
              </w:rPr>
            </w:pPr>
          </w:p>
        </w:tc>
        <w:tc>
          <w:tcPr>
            <w:tcW w:w="1081" w:type="dxa"/>
            <w:shd w:val="clear" w:color="auto" w:fill="auto"/>
            <w:noWrap/>
            <w:vAlign w:val="center"/>
            <w:hideMark/>
          </w:tcPr>
          <w:p w:rsidR="00201590" w:rsidRPr="00F7043F" w:rsidRDefault="00201590" w:rsidP="00201590">
            <w:pPr>
              <w:rPr>
                <w:color w:val="000000"/>
                <w:sz w:val="20"/>
                <w:szCs w:val="20"/>
              </w:rPr>
            </w:pPr>
          </w:p>
        </w:tc>
        <w:tc>
          <w:tcPr>
            <w:tcW w:w="635" w:type="dxa"/>
            <w:shd w:val="clear" w:color="auto" w:fill="auto"/>
            <w:noWrap/>
            <w:vAlign w:val="center"/>
            <w:hideMark/>
          </w:tcPr>
          <w:p w:rsidR="00201590" w:rsidRPr="00F7043F" w:rsidRDefault="00201590" w:rsidP="00201590">
            <w:pPr>
              <w:jc w:val="right"/>
              <w:rPr>
                <w:color w:val="000000"/>
                <w:sz w:val="22"/>
                <w:szCs w:val="22"/>
              </w:rPr>
            </w:pPr>
          </w:p>
        </w:tc>
        <w:tc>
          <w:tcPr>
            <w:tcW w:w="552"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8" w:type="dxa"/>
            <w:tcBorders>
              <w:right w:val="single" w:sz="4" w:space="0" w:color="auto"/>
            </w:tcBorders>
            <w:shd w:val="clear" w:color="auto" w:fill="auto"/>
            <w:noWrap/>
            <w:vAlign w:val="center"/>
            <w:hideMark/>
          </w:tcPr>
          <w:p w:rsidR="00201590" w:rsidRPr="00F7043F" w:rsidRDefault="00201590" w:rsidP="00201590">
            <w:pPr>
              <w:rPr>
                <w:color w:val="000000"/>
                <w:sz w:val="20"/>
                <w:szCs w:val="20"/>
              </w:rPr>
            </w:pP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jc w:val="right"/>
              <w:rPr>
                <w:color w:val="000000"/>
                <w:sz w:val="22"/>
                <w:szCs w:val="22"/>
              </w:rPr>
            </w:pPr>
          </w:p>
        </w:tc>
        <w:tc>
          <w:tcPr>
            <w:tcW w:w="992" w:type="dxa"/>
            <w:shd w:val="clear" w:color="auto" w:fill="auto"/>
            <w:noWrap/>
            <w:vAlign w:val="center"/>
            <w:hideMark/>
          </w:tcPr>
          <w:p w:rsidR="00201590" w:rsidRPr="00F7043F" w:rsidRDefault="00201590" w:rsidP="00201590">
            <w:pPr>
              <w:rPr>
                <w:color w:val="000000"/>
                <w:sz w:val="20"/>
                <w:szCs w:val="20"/>
              </w:rPr>
            </w:pPr>
          </w:p>
        </w:tc>
        <w:tc>
          <w:tcPr>
            <w:tcW w:w="895" w:type="dxa"/>
            <w:shd w:val="clear" w:color="auto" w:fill="auto"/>
            <w:noWrap/>
            <w:vAlign w:val="center"/>
            <w:hideMark/>
          </w:tcPr>
          <w:p w:rsidR="00201590" w:rsidRPr="00F7043F" w:rsidRDefault="00201590" w:rsidP="00201590">
            <w:pPr>
              <w:rPr>
                <w:color w:val="000000"/>
                <w:sz w:val="20"/>
                <w:szCs w:val="20"/>
              </w:rPr>
            </w:pPr>
          </w:p>
        </w:tc>
        <w:tc>
          <w:tcPr>
            <w:tcW w:w="944" w:type="dxa"/>
            <w:shd w:val="clear" w:color="auto" w:fill="auto"/>
            <w:noWrap/>
            <w:vAlign w:val="center"/>
            <w:hideMark/>
          </w:tcPr>
          <w:p w:rsidR="00201590" w:rsidRPr="00F7043F" w:rsidRDefault="00201590" w:rsidP="00201590">
            <w:pPr>
              <w:rPr>
                <w:color w:val="000000"/>
                <w:sz w:val="20"/>
                <w:szCs w:val="20"/>
              </w:rPr>
            </w:pPr>
          </w:p>
        </w:tc>
      </w:tr>
      <w:tr w:rsidR="00F7043F" w:rsidRPr="00F7043F" w:rsidTr="00201590">
        <w:trPr>
          <w:trHeight w:val="340"/>
        </w:trPr>
        <w:tc>
          <w:tcPr>
            <w:tcW w:w="1134" w:type="dxa"/>
            <w:shd w:val="clear" w:color="auto" w:fill="auto"/>
            <w:noWrap/>
            <w:vAlign w:val="center"/>
            <w:hideMark/>
          </w:tcPr>
          <w:p w:rsidR="00201590" w:rsidRPr="00F7043F" w:rsidRDefault="00201590" w:rsidP="00201590">
            <w:pPr>
              <w:rPr>
                <w:b/>
                <w:bCs/>
                <w:i/>
                <w:iCs/>
                <w:color w:val="000000"/>
                <w:sz w:val="22"/>
                <w:szCs w:val="22"/>
              </w:rPr>
            </w:pPr>
            <w:proofErr w:type="spellStart"/>
            <w:r w:rsidRPr="00F7043F">
              <w:rPr>
                <w:b/>
                <w:bCs/>
                <w:i/>
                <w:iCs/>
                <w:color w:val="000000"/>
                <w:sz w:val="22"/>
                <w:szCs w:val="22"/>
              </w:rPr>
              <w:t>Other</w:t>
            </w:r>
            <w:proofErr w:type="spellEnd"/>
          </w:p>
        </w:tc>
        <w:tc>
          <w:tcPr>
            <w:tcW w:w="1081" w:type="dxa"/>
            <w:shd w:val="clear" w:color="auto" w:fill="auto"/>
            <w:noWrap/>
            <w:vAlign w:val="center"/>
            <w:hideMark/>
          </w:tcPr>
          <w:p w:rsidR="00201590" w:rsidRPr="00F7043F" w:rsidRDefault="00201590" w:rsidP="00201590">
            <w:pPr>
              <w:rPr>
                <w:b/>
                <w:bCs/>
                <w:i/>
                <w:iCs/>
                <w:color w:val="000000"/>
                <w:sz w:val="22"/>
                <w:szCs w:val="22"/>
              </w:rPr>
            </w:pPr>
          </w:p>
        </w:tc>
        <w:tc>
          <w:tcPr>
            <w:tcW w:w="635" w:type="dxa"/>
            <w:shd w:val="clear" w:color="auto" w:fill="auto"/>
            <w:noWrap/>
            <w:vAlign w:val="center"/>
            <w:hideMark/>
          </w:tcPr>
          <w:p w:rsidR="00201590" w:rsidRPr="00F7043F" w:rsidRDefault="00201590" w:rsidP="00201590">
            <w:pPr>
              <w:rPr>
                <w:color w:val="000000"/>
                <w:sz w:val="20"/>
                <w:szCs w:val="20"/>
              </w:rPr>
            </w:pPr>
          </w:p>
        </w:tc>
        <w:tc>
          <w:tcPr>
            <w:tcW w:w="552"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9" w:type="dxa"/>
            <w:shd w:val="clear" w:color="auto" w:fill="auto"/>
            <w:noWrap/>
            <w:vAlign w:val="center"/>
            <w:hideMark/>
          </w:tcPr>
          <w:p w:rsidR="00201590" w:rsidRPr="00F7043F" w:rsidRDefault="00201590" w:rsidP="00201590">
            <w:pPr>
              <w:rPr>
                <w:color w:val="000000"/>
                <w:sz w:val="20"/>
                <w:szCs w:val="20"/>
              </w:rPr>
            </w:pPr>
          </w:p>
        </w:tc>
        <w:tc>
          <w:tcPr>
            <w:tcW w:w="708" w:type="dxa"/>
            <w:tcBorders>
              <w:right w:val="single" w:sz="4" w:space="0" w:color="auto"/>
            </w:tcBorders>
            <w:shd w:val="clear" w:color="auto" w:fill="auto"/>
            <w:noWrap/>
            <w:vAlign w:val="center"/>
            <w:hideMark/>
          </w:tcPr>
          <w:p w:rsidR="00201590" w:rsidRPr="00F7043F" w:rsidRDefault="00201590" w:rsidP="00201590">
            <w:pPr>
              <w:rPr>
                <w:color w:val="000000"/>
                <w:sz w:val="20"/>
                <w:szCs w:val="20"/>
              </w:rPr>
            </w:pPr>
          </w:p>
        </w:tc>
        <w:tc>
          <w:tcPr>
            <w:tcW w:w="992" w:type="dxa"/>
            <w:tcBorders>
              <w:top w:val="nil"/>
              <w:left w:val="single" w:sz="4" w:space="0" w:color="auto"/>
              <w:bottom w:val="nil"/>
            </w:tcBorders>
            <w:shd w:val="clear" w:color="auto" w:fill="auto"/>
            <w:noWrap/>
            <w:vAlign w:val="center"/>
            <w:hideMark/>
          </w:tcPr>
          <w:p w:rsidR="00201590" w:rsidRPr="00F7043F" w:rsidRDefault="00201590" w:rsidP="00201590">
            <w:pPr>
              <w:rPr>
                <w:color w:val="000000"/>
                <w:sz w:val="20"/>
                <w:szCs w:val="20"/>
              </w:rPr>
            </w:pPr>
          </w:p>
        </w:tc>
        <w:tc>
          <w:tcPr>
            <w:tcW w:w="992" w:type="dxa"/>
            <w:shd w:val="clear" w:color="auto" w:fill="auto"/>
            <w:noWrap/>
            <w:vAlign w:val="center"/>
            <w:hideMark/>
          </w:tcPr>
          <w:p w:rsidR="00201590" w:rsidRPr="00F7043F" w:rsidRDefault="00201590" w:rsidP="00201590">
            <w:pPr>
              <w:rPr>
                <w:color w:val="000000"/>
                <w:sz w:val="20"/>
                <w:szCs w:val="20"/>
              </w:rPr>
            </w:pPr>
          </w:p>
        </w:tc>
        <w:tc>
          <w:tcPr>
            <w:tcW w:w="895" w:type="dxa"/>
            <w:shd w:val="clear" w:color="auto" w:fill="auto"/>
            <w:noWrap/>
            <w:vAlign w:val="center"/>
            <w:hideMark/>
          </w:tcPr>
          <w:p w:rsidR="00201590" w:rsidRPr="00F7043F" w:rsidRDefault="00201590" w:rsidP="00201590">
            <w:pPr>
              <w:rPr>
                <w:color w:val="000000"/>
                <w:sz w:val="20"/>
                <w:szCs w:val="20"/>
              </w:rPr>
            </w:pPr>
          </w:p>
        </w:tc>
        <w:tc>
          <w:tcPr>
            <w:tcW w:w="944" w:type="dxa"/>
            <w:shd w:val="clear" w:color="auto" w:fill="auto"/>
            <w:noWrap/>
            <w:vAlign w:val="center"/>
            <w:hideMark/>
          </w:tcPr>
          <w:p w:rsidR="00201590" w:rsidRPr="00F7043F" w:rsidRDefault="00201590" w:rsidP="00201590">
            <w:pPr>
              <w:rPr>
                <w:color w:val="000000"/>
                <w:sz w:val="20"/>
                <w:szCs w:val="20"/>
              </w:rPr>
            </w:pPr>
          </w:p>
        </w:tc>
      </w:tr>
      <w:tr w:rsidR="00201590" w:rsidRPr="00F7043F" w:rsidTr="00201590">
        <w:trPr>
          <w:trHeight w:val="340"/>
        </w:trPr>
        <w:tc>
          <w:tcPr>
            <w:tcW w:w="1134" w:type="dxa"/>
            <w:shd w:val="clear" w:color="auto" w:fill="auto"/>
            <w:noWrap/>
            <w:vAlign w:val="center"/>
            <w:hideMark/>
          </w:tcPr>
          <w:p w:rsidR="00201590" w:rsidRPr="00F7043F" w:rsidRDefault="00201590" w:rsidP="00201590">
            <w:pPr>
              <w:rPr>
                <w:i/>
                <w:iCs/>
                <w:color w:val="000000"/>
                <w:sz w:val="22"/>
                <w:szCs w:val="22"/>
              </w:rPr>
            </w:pPr>
            <w:proofErr w:type="spellStart"/>
            <w:r w:rsidRPr="00F7043F">
              <w:rPr>
                <w:i/>
                <w:iCs/>
                <w:color w:val="000000"/>
                <w:sz w:val="22"/>
                <w:szCs w:val="22"/>
              </w:rPr>
              <w:t>Tnf</w:t>
            </w:r>
            <w:r w:rsidR="002F146D" w:rsidRPr="00F7043F">
              <w:rPr>
                <w:i/>
                <w:iCs/>
                <w:color w:val="000000"/>
                <w:sz w:val="22"/>
                <w:szCs w:val="22"/>
              </w:rPr>
              <w:t>a</w:t>
            </w:r>
            <w:proofErr w:type="spellEnd"/>
          </w:p>
        </w:tc>
        <w:tc>
          <w:tcPr>
            <w:tcW w:w="1081" w:type="dxa"/>
            <w:shd w:val="clear" w:color="auto" w:fill="auto"/>
            <w:noWrap/>
            <w:vAlign w:val="center"/>
            <w:hideMark/>
          </w:tcPr>
          <w:p w:rsidR="00201590" w:rsidRPr="00F7043F" w:rsidRDefault="00201590" w:rsidP="00201590">
            <w:pPr>
              <w:jc w:val="right"/>
              <w:rPr>
                <w:color w:val="000000"/>
                <w:sz w:val="22"/>
                <w:szCs w:val="22"/>
              </w:rPr>
            </w:pPr>
            <w:proofErr w:type="gramStart"/>
            <w:r w:rsidRPr="00F7043F">
              <w:rPr>
                <w:color w:val="000000"/>
                <w:sz w:val="22"/>
                <w:szCs w:val="22"/>
              </w:rPr>
              <w:t>10828021</w:t>
            </w:r>
            <w:proofErr w:type="gramEnd"/>
          </w:p>
        </w:tc>
        <w:tc>
          <w:tcPr>
            <w:tcW w:w="63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5.22</w:t>
            </w:r>
          </w:p>
        </w:tc>
        <w:tc>
          <w:tcPr>
            <w:tcW w:w="55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0.29</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5.11</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0.28</w:t>
            </w:r>
          </w:p>
        </w:tc>
        <w:tc>
          <w:tcPr>
            <w:tcW w:w="709"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5.23</w:t>
            </w:r>
          </w:p>
        </w:tc>
        <w:tc>
          <w:tcPr>
            <w:tcW w:w="708" w:type="dxa"/>
            <w:tcBorders>
              <w:right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0.38</w:t>
            </w:r>
          </w:p>
        </w:tc>
        <w:tc>
          <w:tcPr>
            <w:tcW w:w="992" w:type="dxa"/>
            <w:tcBorders>
              <w:top w:val="nil"/>
              <w:left w:val="single" w:sz="4" w:space="0" w:color="auto"/>
              <w:bottom w:val="single" w:sz="4" w:space="0" w:color="auto"/>
            </w:tcBorders>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0.75</w:t>
            </w:r>
          </w:p>
        </w:tc>
        <w:tc>
          <w:tcPr>
            <w:tcW w:w="992"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0.86</w:t>
            </w:r>
          </w:p>
        </w:tc>
        <w:tc>
          <w:tcPr>
            <w:tcW w:w="895"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1.00</w:t>
            </w:r>
          </w:p>
        </w:tc>
        <w:tc>
          <w:tcPr>
            <w:tcW w:w="944" w:type="dxa"/>
            <w:shd w:val="clear" w:color="auto" w:fill="auto"/>
            <w:noWrap/>
            <w:vAlign w:val="center"/>
            <w:hideMark/>
          </w:tcPr>
          <w:p w:rsidR="00201590" w:rsidRPr="00F7043F" w:rsidRDefault="00201590" w:rsidP="00201590">
            <w:pPr>
              <w:jc w:val="right"/>
              <w:rPr>
                <w:color w:val="000000"/>
                <w:sz w:val="22"/>
                <w:szCs w:val="22"/>
              </w:rPr>
            </w:pPr>
            <w:r w:rsidRPr="00F7043F">
              <w:rPr>
                <w:color w:val="000000"/>
                <w:sz w:val="22"/>
                <w:szCs w:val="22"/>
              </w:rPr>
              <w:t>0.88</w:t>
            </w:r>
          </w:p>
        </w:tc>
      </w:tr>
    </w:tbl>
    <w:p w:rsidR="00201590" w:rsidRPr="00F7043F" w:rsidRDefault="00201590" w:rsidP="00201590">
      <w:pPr>
        <w:rPr>
          <w:b/>
          <w:bCs/>
          <w:color w:val="000000"/>
          <w:lang w:val="en-US"/>
        </w:rPr>
      </w:pPr>
    </w:p>
    <w:p w:rsidR="00201590" w:rsidRPr="00F7043F" w:rsidRDefault="00201590" w:rsidP="00201590">
      <w:pPr>
        <w:rPr>
          <w:color w:val="000000"/>
          <w:lang w:val="en-US"/>
        </w:rPr>
      </w:pPr>
      <w:r w:rsidRPr="00F7043F">
        <w:rPr>
          <w:color w:val="000000"/>
          <w:lang w:val="en-US"/>
        </w:rPr>
        <w:t>The data are taken from the dataset given as S1 Datase</w:t>
      </w:r>
      <w:r w:rsidR="002F146D" w:rsidRPr="00F7043F">
        <w:rPr>
          <w:color w:val="000000"/>
          <w:lang w:val="en-US"/>
        </w:rPr>
        <w:t>t</w:t>
      </w:r>
      <w:r w:rsidRPr="00F7043F">
        <w:rPr>
          <w:color w:val="000000"/>
          <w:lang w:val="en-US"/>
        </w:rPr>
        <w:t xml:space="preserve"> in </w:t>
      </w:r>
      <w:proofErr w:type="spellStart"/>
      <w:r w:rsidRPr="00F7043F">
        <w:rPr>
          <w:color w:val="000000"/>
          <w:lang w:val="en-US"/>
        </w:rPr>
        <w:t>Strömvall</w:t>
      </w:r>
      <w:proofErr w:type="spellEnd"/>
      <w:r w:rsidRPr="00F7043F">
        <w:rPr>
          <w:color w:val="000000"/>
          <w:lang w:val="en-US"/>
        </w:rPr>
        <w:t xml:space="preserve"> </w:t>
      </w:r>
      <w:r w:rsidRPr="00F7043F">
        <w:rPr>
          <w:i/>
          <w:iCs/>
          <w:color w:val="000000"/>
          <w:lang w:val="en-US"/>
        </w:rPr>
        <w:t>et al.</w:t>
      </w:r>
      <w:r w:rsidRPr="00F7043F">
        <w:rPr>
          <w:color w:val="000000"/>
          <w:lang w:val="en-US"/>
        </w:rPr>
        <w:t xml:space="preserve"> (ref </w:t>
      </w:r>
      <w:r w:rsidR="00F775C8">
        <w:rPr>
          <w:color w:val="000000"/>
          <w:vertAlign w:val="superscript"/>
          <w:lang w:val="en-US"/>
        </w:rPr>
        <w:t>40</w:t>
      </w:r>
      <w:r w:rsidRPr="00F7043F">
        <w:rPr>
          <w:color w:val="000000"/>
          <w:lang w:val="en-US"/>
        </w:rPr>
        <w:t xml:space="preserve"> in main article) and are </w:t>
      </w:r>
      <w:proofErr w:type="spellStart"/>
      <w:r w:rsidRPr="00F7043F">
        <w:rPr>
          <w:color w:val="000000"/>
          <w:lang w:val="en-US"/>
        </w:rPr>
        <w:t>normalised</w:t>
      </w:r>
      <w:proofErr w:type="spellEnd"/>
      <w:r w:rsidRPr="00F7043F">
        <w:rPr>
          <w:color w:val="000000"/>
          <w:lang w:val="en-US"/>
        </w:rPr>
        <w:t xml:space="preserve"> values on a log</w:t>
      </w:r>
      <w:r w:rsidRPr="00F7043F">
        <w:rPr>
          <w:color w:val="000000"/>
          <w:vertAlign w:val="subscript"/>
          <w:lang w:val="en-US"/>
        </w:rPr>
        <w:t>2</w:t>
      </w:r>
      <w:r w:rsidRPr="00F7043F">
        <w:rPr>
          <w:color w:val="000000"/>
          <w:lang w:val="en-US"/>
        </w:rPr>
        <w:t xml:space="preserve"> scale. See Legend to Supplementary Table S2 regarding the values for </w:t>
      </w:r>
      <w:r w:rsidRPr="00F7043F">
        <w:rPr>
          <w:i/>
          <w:iCs/>
          <w:color w:val="000000"/>
          <w:lang w:val="en-US"/>
        </w:rPr>
        <w:t>Abhd12</w:t>
      </w:r>
      <w:r w:rsidRPr="00F7043F">
        <w:rPr>
          <w:color w:val="000000"/>
          <w:lang w:val="en-US"/>
        </w:rPr>
        <w:t>. Note that the HC values are the same as in Supplementary Table S2. For the ANOVA P values, which were calculated not assuming equal SD values, the critical value of P assuming a 5% false discovery rate was 0.0083, although it should be taken into account that these data are part of a much larger dataset.</w:t>
      </w:r>
      <w:r w:rsidR="00F775C8">
        <w:rPr>
          <w:color w:val="000000"/>
          <w:vertAlign w:val="superscript"/>
          <w:lang w:val="en-US"/>
        </w:rPr>
        <w:t>40</w:t>
      </w:r>
      <w:r w:rsidRPr="00F7043F">
        <w:rPr>
          <w:color w:val="000000"/>
          <w:lang w:val="en-US"/>
        </w:rPr>
        <w:t xml:space="preserve"> </w:t>
      </w:r>
    </w:p>
    <w:p w:rsidR="00201590" w:rsidRPr="00F7043F" w:rsidRDefault="00201590" w:rsidP="00201590">
      <w:pPr>
        <w:rPr>
          <w:color w:val="000000"/>
          <w:lang w:val="en-US"/>
        </w:rPr>
      </w:pPr>
    </w:p>
    <w:p w:rsidR="00201590" w:rsidRPr="00F7043F" w:rsidRDefault="00201590" w:rsidP="00201590">
      <w:pPr>
        <w:rPr>
          <w:color w:val="000000"/>
          <w:lang w:val="en-US"/>
        </w:rPr>
        <w:sectPr w:rsidR="00201590" w:rsidRPr="00F7043F" w:rsidSect="007E29A4">
          <w:headerReference w:type="even" r:id="rId8"/>
          <w:headerReference w:type="default" r:id="rId9"/>
          <w:pgSz w:w="11900" w:h="16840"/>
          <w:pgMar w:top="1417" w:right="1417" w:bottom="1265" w:left="1417" w:header="708" w:footer="708" w:gutter="0"/>
          <w:cols w:space="708"/>
          <w:titlePg/>
          <w:docGrid w:linePitch="360"/>
        </w:sectPr>
      </w:pPr>
    </w:p>
    <w:p w:rsidR="00A66B50" w:rsidRPr="00F7043F" w:rsidRDefault="00A66B50" w:rsidP="00A66B50">
      <w:pPr>
        <w:rPr>
          <w:color w:val="000000"/>
          <w:lang w:val="en-US"/>
        </w:rPr>
      </w:pPr>
      <w:r w:rsidRPr="00F7043F">
        <w:rPr>
          <w:b/>
          <w:bCs/>
          <w:color w:val="000000"/>
          <w:lang w:val="en-US"/>
        </w:rPr>
        <w:lastRenderedPageBreak/>
        <w:t xml:space="preserve">Supplementary Fig. S1. </w:t>
      </w:r>
      <w:r w:rsidRPr="00F7043F">
        <w:rPr>
          <w:color w:val="000000"/>
          <w:lang w:val="en-US"/>
        </w:rPr>
        <w:t xml:space="preserve">Scatterplots of </w:t>
      </w:r>
      <w:proofErr w:type="spellStart"/>
      <w:r w:rsidRPr="00F7043F">
        <w:rPr>
          <w:i/>
          <w:iCs/>
          <w:color w:val="000000"/>
          <w:lang w:val="en-US"/>
        </w:rPr>
        <w:t>Dagla</w:t>
      </w:r>
      <w:proofErr w:type="spellEnd"/>
      <w:r w:rsidRPr="00F7043F">
        <w:rPr>
          <w:i/>
          <w:iCs/>
          <w:color w:val="000000"/>
          <w:lang w:val="en-US"/>
        </w:rPr>
        <w:t xml:space="preserve">, </w:t>
      </w:r>
      <w:proofErr w:type="spellStart"/>
      <w:r w:rsidRPr="00F7043F">
        <w:rPr>
          <w:i/>
          <w:iCs/>
          <w:color w:val="000000"/>
          <w:lang w:val="en-US"/>
        </w:rPr>
        <w:t>Daglb</w:t>
      </w:r>
      <w:proofErr w:type="spellEnd"/>
      <w:r w:rsidRPr="00F7043F">
        <w:rPr>
          <w:i/>
          <w:iCs/>
          <w:color w:val="000000"/>
          <w:lang w:val="en-US"/>
        </w:rPr>
        <w:t>,</w:t>
      </w:r>
      <w:r w:rsidRPr="00F7043F">
        <w:rPr>
          <w:color w:val="000000"/>
          <w:lang w:val="en-US"/>
        </w:rPr>
        <w:t xml:space="preserve"> </w:t>
      </w:r>
      <w:r w:rsidRPr="00F7043F">
        <w:rPr>
          <w:i/>
          <w:iCs/>
          <w:color w:val="000000"/>
          <w:lang w:val="en-US"/>
        </w:rPr>
        <w:t>Cnr1</w:t>
      </w:r>
      <w:r w:rsidRPr="00F7043F">
        <w:rPr>
          <w:color w:val="000000"/>
          <w:lang w:val="en-US"/>
        </w:rPr>
        <w:t>,</w:t>
      </w:r>
      <w:r w:rsidRPr="00F7043F">
        <w:rPr>
          <w:i/>
          <w:iCs/>
          <w:color w:val="000000"/>
          <w:lang w:val="en-US"/>
        </w:rPr>
        <w:t xml:space="preserve"> </w:t>
      </w:r>
      <w:proofErr w:type="spellStart"/>
      <w:r w:rsidRPr="00F7043F">
        <w:rPr>
          <w:i/>
          <w:iCs/>
          <w:color w:val="000000"/>
          <w:lang w:val="en-US"/>
        </w:rPr>
        <w:t>Faah</w:t>
      </w:r>
      <w:proofErr w:type="spellEnd"/>
      <w:r w:rsidRPr="00F7043F">
        <w:rPr>
          <w:i/>
          <w:iCs/>
          <w:color w:val="000000"/>
          <w:lang w:val="en-US"/>
        </w:rPr>
        <w:t xml:space="preserve">, Abhd6, Abhd12 </w:t>
      </w:r>
      <w:r w:rsidRPr="00F7043F">
        <w:rPr>
          <w:color w:val="000000"/>
          <w:lang w:val="en-US"/>
        </w:rPr>
        <w:t>and</w:t>
      </w:r>
      <w:r w:rsidRPr="00F7043F">
        <w:rPr>
          <w:i/>
          <w:iCs/>
          <w:color w:val="000000"/>
          <w:lang w:val="en-US"/>
        </w:rPr>
        <w:t xml:space="preserve"> </w:t>
      </w:r>
      <w:proofErr w:type="spellStart"/>
      <w:r w:rsidRPr="00F7043F">
        <w:rPr>
          <w:i/>
          <w:iCs/>
          <w:color w:val="000000"/>
          <w:lang w:val="en-US"/>
        </w:rPr>
        <w:t>Tnfa</w:t>
      </w:r>
      <w:proofErr w:type="spellEnd"/>
      <w:r w:rsidRPr="00F7043F">
        <w:rPr>
          <w:color w:val="000000"/>
          <w:lang w:val="en-US"/>
        </w:rPr>
        <w:t xml:space="preserve"> gene expression in host control (HC), </w:t>
      </w:r>
      <w:proofErr w:type="spellStart"/>
      <w:r w:rsidRPr="00F7043F">
        <w:rPr>
          <w:color w:val="000000"/>
          <w:lang w:val="en-US"/>
        </w:rPr>
        <w:t>tumour</w:t>
      </w:r>
      <w:proofErr w:type="spellEnd"/>
      <w:r w:rsidRPr="00F7043F">
        <w:rPr>
          <w:color w:val="000000"/>
          <w:lang w:val="en-US"/>
        </w:rPr>
        <w:t xml:space="preserve"> (</w:t>
      </w:r>
      <w:proofErr w:type="spellStart"/>
      <w:r w:rsidRPr="00F7043F">
        <w:rPr>
          <w:color w:val="000000"/>
          <w:lang w:val="en-US"/>
        </w:rPr>
        <w:t>tu</w:t>
      </w:r>
      <w:proofErr w:type="spellEnd"/>
      <w:r w:rsidRPr="00F7043F">
        <w:rPr>
          <w:color w:val="000000"/>
          <w:lang w:val="en-US"/>
        </w:rPr>
        <w:t>) tissue and TINT. Comparison of qPCR and Array data.</w:t>
      </w:r>
    </w:p>
    <w:p w:rsidR="00A66B50" w:rsidRPr="00F7043F" w:rsidRDefault="00A66B50" w:rsidP="00A66B50">
      <w:pPr>
        <w:rPr>
          <w:b/>
          <w:bCs/>
          <w:color w:val="000000"/>
          <w:lang w:val="en-US"/>
        </w:rPr>
      </w:pPr>
      <w:r w:rsidRPr="00F7043F">
        <w:rPr>
          <w:noProof/>
          <w:color w:val="000000"/>
          <w:lang w:val="en-US"/>
        </w:rPr>
        <w:drawing>
          <wp:anchor distT="0" distB="0" distL="114300" distR="114300" simplePos="0" relativeHeight="251659264" behindDoc="0" locked="0" layoutInCell="1" allowOverlap="1" wp14:anchorId="06250729" wp14:editId="559073A1">
            <wp:simplePos x="0" y="0"/>
            <wp:positionH relativeFrom="margin">
              <wp:posOffset>-2540</wp:posOffset>
            </wp:positionH>
            <wp:positionV relativeFrom="margin">
              <wp:posOffset>525145</wp:posOffset>
            </wp:positionV>
            <wp:extent cx="7069455" cy="5671185"/>
            <wp:effectExtent l="0" t="0" r="0" b="0"/>
            <wp:wrapSquare wrapText="bothSides"/>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069455" cy="5671185"/>
                    </a:xfrm>
                    <a:prstGeom prst="rect">
                      <a:avLst/>
                    </a:prstGeom>
                  </pic:spPr>
                </pic:pic>
              </a:graphicData>
            </a:graphic>
            <wp14:sizeRelH relativeFrom="margin">
              <wp14:pctWidth>0</wp14:pctWidth>
            </wp14:sizeRelH>
            <wp14:sizeRelV relativeFrom="margin">
              <wp14:pctHeight>0</wp14:pctHeight>
            </wp14:sizeRelV>
          </wp:anchor>
        </w:drawing>
      </w:r>
    </w:p>
    <w:p w:rsidR="00A66B50" w:rsidRPr="00F7043F" w:rsidRDefault="00A66B50" w:rsidP="00A66B50">
      <w:pPr>
        <w:rPr>
          <w:color w:val="000000"/>
          <w:lang w:val="en-US"/>
        </w:rPr>
      </w:pPr>
    </w:p>
    <w:p w:rsidR="00A66B50" w:rsidRPr="00F7043F" w:rsidRDefault="00A66B50" w:rsidP="00A66B50">
      <w:pPr>
        <w:rPr>
          <w:color w:val="000000"/>
          <w:lang w:val="en-US"/>
        </w:rPr>
      </w:pPr>
    </w:p>
    <w:p w:rsidR="00A66B50" w:rsidRPr="00F7043F" w:rsidRDefault="00A66B50" w:rsidP="00A66B50">
      <w:pPr>
        <w:rPr>
          <w:color w:val="000000"/>
          <w:lang w:val="en-US"/>
        </w:rPr>
      </w:pPr>
      <w:r w:rsidRPr="00F7043F">
        <w:rPr>
          <w:color w:val="000000"/>
          <w:lang w:val="en-US"/>
        </w:rPr>
        <w:t xml:space="preserve">Left axes show the ∆Ct from the qPCR experiments with </w:t>
      </w:r>
      <w:r w:rsidRPr="00F7043F">
        <w:rPr>
          <w:i/>
          <w:iCs/>
          <w:color w:val="000000"/>
          <w:lang w:val="en-US"/>
        </w:rPr>
        <w:t>Rpl19</w:t>
      </w:r>
      <w:r w:rsidRPr="00F7043F">
        <w:rPr>
          <w:color w:val="000000"/>
          <w:lang w:val="en-US"/>
        </w:rPr>
        <w:t xml:space="preserve"> as reference gene. The right axes show the array data, as </w:t>
      </w:r>
      <w:proofErr w:type="spellStart"/>
      <w:r w:rsidRPr="00F7043F">
        <w:rPr>
          <w:color w:val="000000"/>
          <w:lang w:val="en-US"/>
        </w:rPr>
        <w:t>normalised</w:t>
      </w:r>
      <w:proofErr w:type="spellEnd"/>
      <w:r w:rsidRPr="00F7043F">
        <w:rPr>
          <w:color w:val="000000"/>
          <w:lang w:val="en-US"/>
        </w:rPr>
        <w:t xml:space="preserve"> values on a log</w:t>
      </w:r>
      <w:r w:rsidRPr="00F7043F">
        <w:rPr>
          <w:color w:val="000000"/>
          <w:vertAlign w:val="subscript"/>
          <w:lang w:val="en-US"/>
        </w:rPr>
        <w:t>2</w:t>
      </w:r>
      <w:r w:rsidRPr="00F7043F">
        <w:rPr>
          <w:color w:val="000000"/>
          <w:lang w:val="en-US"/>
        </w:rPr>
        <w:t xml:space="preserve"> scale, taken from S1 Dataset in </w:t>
      </w:r>
      <w:proofErr w:type="spellStart"/>
      <w:r w:rsidRPr="00F7043F">
        <w:rPr>
          <w:color w:val="000000"/>
          <w:lang w:val="en-US"/>
        </w:rPr>
        <w:t>Strömvall</w:t>
      </w:r>
      <w:proofErr w:type="spellEnd"/>
      <w:r w:rsidRPr="00F7043F">
        <w:rPr>
          <w:color w:val="000000"/>
          <w:lang w:val="en-US"/>
        </w:rPr>
        <w:t xml:space="preserve"> </w:t>
      </w:r>
      <w:r w:rsidRPr="00F7043F">
        <w:rPr>
          <w:i/>
          <w:iCs/>
          <w:color w:val="000000"/>
          <w:lang w:val="en-US"/>
        </w:rPr>
        <w:t>et al.</w:t>
      </w:r>
      <w:r w:rsidRPr="00F7043F">
        <w:rPr>
          <w:color w:val="000000"/>
          <w:vertAlign w:val="superscript"/>
          <w:lang w:val="en-US"/>
        </w:rPr>
        <w:t>40</w:t>
      </w:r>
      <w:r w:rsidRPr="00F7043F">
        <w:rPr>
          <w:color w:val="000000"/>
          <w:lang w:val="en-US"/>
        </w:rPr>
        <w:t xml:space="preserve"> The statistical analyses of these data are presented in Tables 1 and 2 (qPCR) of the paper and in Supplementary Tables S2 and S3 (array). Note that the left y-axis but not the right y-axis has been reversed. </w:t>
      </w:r>
      <w:proofErr w:type="gramStart"/>
      <w:r w:rsidRPr="00F7043F">
        <w:rPr>
          <w:color w:val="000000"/>
          <w:lang w:val="en-US"/>
        </w:rPr>
        <w:t>Thus</w:t>
      </w:r>
      <w:proofErr w:type="gramEnd"/>
      <w:r w:rsidRPr="00F7043F">
        <w:rPr>
          <w:color w:val="000000"/>
          <w:lang w:val="en-US"/>
        </w:rPr>
        <w:t xml:space="preserve"> for both qPCR and Arrays, the direction of change (-1 corresponds to a doubling for the qPCR data, while +1 corresponds to a doubling for the array data) is the same.  </w:t>
      </w:r>
    </w:p>
    <w:p w:rsidR="00A66B50" w:rsidRPr="00F7043F" w:rsidRDefault="00A66B50">
      <w:pPr>
        <w:rPr>
          <w:b/>
          <w:bCs/>
          <w:color w:val="000000"/>
          <w:lang w:val="en-US"/>
        </w:rPr>
      </w:pPr>
      <w:r w:rsidRPr="00F7043F">
        <w:rPr>
          <w:b/>
          <w:bCs/>
          <w:color w:val="000000"/>
          <w:lang w:val="en-US"/>
        </w:rPr>
        <w:br w:type="page"/>
      </w:r>
    </w:p>
    <w:p w:rsidR="00201590" w:rsidRPr="00F7043F" w:rsidRDefault="00201590" w:rsidP="00201590">
      <w:pPr>
        <w:tabs>
          <w:tab w:val="left" w:pos="935"/>
        </w:tabs>
        <w:rPr>
          <w:color w:val="000000"/>
          <w:lang w:val="en-US"/>
        </w:rPr>
      </w:pPr>
      <w:r w:rsidRPr="00F7043F">
        <w:rPr>
          <w:b/>
          <w:bCs/>
          <w:color w:val="000000"/>
          <w:lang w:val="en-US"/>
        </w:rPr>
        <w:lastRenderedPageBreak/>
        <w:t>Supplementary Fig. S</w:t>
      </w:r>
      <w:r w:rsidR="00A66B50" w:rsidRPr="00F7043F">
        <w:rPr>
          <w:b/>
          <w:bCs/>
          <w:color w:val="000000"/>
          <w:lang w:val="en-US"/>
        </w:rPr>
        <w:t>2</w:t>
      </w:r>
      <w:r w:rsidRPr="00F7043F">
        <w:rPr>
          <w:b/>
          <w:bCs/>
          <w:color w:val="000000"/>
          <w:lang w:val="en-US"/>
        </w:rPr>
        <w:t xml:space="preserve">. </w:t>
      </w:r>
      <w:r w:rsidRPr="00F7043F">
        <w:rPr>
          <w:color w:val="000000"/>
          <w:lang w:val="en-US"/>
        </w:rPr>
        <w:t xml:space="preserve"> Volcano plots of bivariate comparisons between </w:t>
      </w:r>
      <w:r w:rsidR="00637054" w:rsidRPr="00F7043F">
        <w:rPr>
          <w:color w:val="000000"/>
          <w:lang w:val="en-US"/>
        </w:rPr>
        <w:t>a</w:t>
      </w:r>
      <w:r w:rsidRPr="00F7043F">
        <w:rPr>
          <w:color w:val="000000"/>
          <w:lang w:val="en-US"/>
        </w:rPr>
        <w:t xml:space="preserve">. host control (“HC”) and </w:t>
      </w:r>
      <w:proofErr w:type="spellStart"/>
      <w:r w:rsidRPr="00F7043F">
        <w:rPr>
          <w:color w:val="000000"/>
          <w:lang w:val="en-US"/>
        </w:rPr>
        <w:t>tumour</w:t>
      </w:r>
      <w:proofErr w:type="spellEnd"/>
      <w:r w:rsidRPr="00F7043F">
        <w:rPr>
          <w:color w:val="000000"/>
          <w:lang w:val="en-US"/>
        </w:rPr>
        <w:t xml:space="preserve"> tissue; </w:t>
      </w:r>
      <w:r w:rsidR="00637054" w:rsidRPr="00F7043F">
        <w:rPr>
          <w:color w:val="000000"/>
          <w:lang w:val="en-US"/>
        </w:rPr>
        <w:t>b</w:t>
      </w:r>
      <w:r w:rsidRPr="00F7043F">
        <w:rPr>
          <w:color w:val="000000"/>
          <w:lang w:val="en-US"/>
        </w:rPr>
        <w:t>. HC and TINT. Array data.</w:t>
      </w:r>
    </w:p>
    <w:p w:rsidR="00201590" w:rsidRPr="00F7043F" w:rsidRDefault="00637054" w:rsidP="00201590">
      <w:pPr>
        <w:tabs>
          <w:tab w:val="left" w:pos="935"/>
        </w:tabs>
        <w:jc w:val="center"/>
        <w:rPr>
          <w:color w:val="000000"/>
          <w:lang w:val="en-US"/>
        </w:rPr>
      </w:pPr>
      <w:r w:rsidRPr="00F7043F">
        <w:rPr>
          <w:noProof/>
          <w:color w:val="000000"/>
          <w:lang w:val="en-US"/>
        </w:rPr>
        <w:drawing>
          <wp:inline distT="0" distB="0" distL="0" distR="0" wp14:anchorId="41D2F11D" wp14:editId="44942B01">
            <wp:extent cx="6256421" cy="4716386"/>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78290" cy="4732872"/>
                    </a:xfrm>
                    <a:prstGeom prst="rect">
                      <a:avLst/>
                    </a:prstGeom>
                  </pic:spPr>
                </pic:pic>
              </a:graphicData>
            </a:graphic>
          </wp:inline>
        </w:drawing>
      </w:r>
    </w:p>
    <w:p w:rsidR="00201590" w:rsidRPr="00F7043F" w:rsidRDefault="00201590" w:rsidP="00201590">
      <w:pPr>
        <w:tabs>
          <w:tab w:val="left" w:pos="935"/>
        </w:tabs>
        <w:jc w:val="center"/>
        <w:rPr>
          <w:color w:val="000000"/>
          <w:lang w:val="en-US"/>
        </w:rPr>
      </w:pPr>
    </w:p>
    <w:p w:rsidR="00201590" w:rsidRPr="00F7043F" w:rsidRDefault="00201590" w:rsidP="00201590">
      <w:pPr>
        <w:tabs>
          <w:tab w:val="left" w:pos="935"/>
        </w:tabs>
        <w:rPr>
          <w:color w:val="000000"/>
          <w:lang w:val="en-US"/>
        </w:rPr>
        <w:sectPr w:rsidR="00201590" w:rsidRPr="00F7043F" w:rsidSect="00201590">
          <w:pgSz w:w="16840" w:h="11900" w:orient="landscape"/>
          <w:pgMar w:top="1053" w:right="1417" w:bottom="952" w:left="1417" w:header="708" w:footer="708" w:gutter="0"/>
          <w:cols w:space="708"/>
          <w:docGrid w:linePitch="360"/>
        </w:sectPr>
      </w:pPr>
      <w:r w:rsidRPr="00F7043F">
        <w:rPr>
          <w:color w:val="000000"/>
          <w:lang w:val="en-US"/>
        </w:rPr>
        <w:t>The log</w:t>
      </w:r>
      <w:r w:rsidRPr="00F7043F">
        <w:rPr>
          <w:color w:val="000000"/>
          <w:vertAlign w:val="subscript"/>
          <w:lang w:val="en-US"/>
        </w:rPr>
        <w:t>2</w:t>
      </w:r>
      <w:r w:rsidRPr="00F7043F">
        <w:rPr>
          <w:color w:val="000000"/>
          <w:lang w:val="en-US"/>
        </w:rPr>
        <w:t xml:space="preserve"> fold change is calculated from the mean </w:t>
      </w:r>
      <w:proofErr w:type="spellStart"/>
      <w:r w:rsidRPr="00F7043F">
        <w:rPr>
          <w:color w:val="000000"/>
          <w:lang w:val="en-US"/>
        </w:rPr>
        <w:t>normalised</w:t>
      </w:r>
      <w:proofErr w:type="spellEnd"/>
      <w:r w:rsidRPr="00F7043F">
        <w:rPr>
          <w:color w:val="000000"/>
          <w:lang w:val="en-US"/>
        </w:rPr>
        <w:t xml:space="preserve"> values summarized in Supplementary Tables 2 and 3. Note the different scales in Panels </w:t>
      </w:r>
      <w:r w:rsidR="00E9405B">
        <w:rPr>
          <w:color w:val="000000"/>
          <w:lang w:val="en-US"/>
        </w:rPr>
        <w:t>a</w:t>
      </w:r>
      <w:r w:rsidRPr="00F7043F">
        <w:rPr>
          <w:color w:val="000000"/>
          <w:lang w:val="en-US"/>
        </w:rPr>
        <w:t xml:space="preserve"> and </w:t>
      </w:r>
      <w:r w:rsidR="00E9405B">
        <w:rPr>
          <w:color w:val="000000"/>
          <w:lang w:val="en-US"/>
        </w:rPr>
        <w:t>b</w:t>
      </w:r>
      <w:r w:rsidRPr="00F7043F">
        <w:rPr>
          <w:color w:val="000000"/>
          <w:lang w:val="en-US"/>
        </w:rPr>
        <w:t xml:space="preserve">. The P values are for the post-hoc comparisons given in these Tables. The vertical dotted lines show a fold change of ±1, i.e. a halving/doubling of mRNA expression. The horizontal lines show the critical value of P assuming a 5% false discovery rate (0.043 for Panel </w:t>
      </w:r>
      <w:r w:rsidR="00E9405B">
        <w:rPr>
          <w:color w:val="000000"/>
          <w:lang w:val="en-US"/>
        </w:rPr>
        <w:t>a</w:t>
      </w:r>
      <w:r w:rsidRPr="00F7043F">
        <w:rPr>
          <w:color w:val="000000"/>
          <w:lang w:val="en-US"/>
        </w:rPr>
        <w:t xml:space="preserve">, 0.0014 for Panel </w:t>
      </w:r>
      <w:r w:rsidR="00E9405B">
        <w:rPr>
          <w:color w:val="000000"/>
          <w:lang w:val="en-US"/>
        </w:rPr>
        <w:t>b</w:t>
      </w:r>
      <w:r w:rsidRPr="00F7043F">
        <w:rPr>
          <w:color w:val="000000"/>
          <w:lang w:val="en-US"/>
        </w:rPr>
        <w:t xml:space="preserve">). The genes are numbered as follows: 1, </w:t>
      </w:r>
      <w:proofErr w:type="spellStart"/>
      <w:r w:rsidRPr="00F7043F">
        <w:rPr>
          <w:i/>
          <w:iCs/>
          <w:color w:val="000000"/>
          <w:lang w:val="en-US"/>
        </w:rPr>
        <w:t>Napepld</w:t>
      </w:r>
      <w:proofErr w:type="spellEnd"/>
      <w:r w:rsidRPr="00F7043F">
        <w:rPr>
          <w:color w:val="000000"/>
          <w:lang w:val="en-US"/>
        </w:rPr>
        <w:t xml:space="preserve">; 2, </w:t>
      </w:r>
      <w:proofErr w:type="spellStart"/>
      <w:r w:rsidRPr="00F7043F">
        <w:rPr>
          <w:i/>
          <w:iCs/>
          <w:color w:val="000000"/>
          <w:lang w:val="en-US"/>
        </w:rPr>
        <w:t>Dagla</w:t>
      </w:r>
      <w:proofErr w:type="spellEnd"/>
      <w:r w:rsidRPr="00F7043F">
        <w:rPr>
          <w:color w:val="000000"/>
          <w:lang w:val="en-US"/>
        </w:rPr>
        <w:t xml:space="preserve">; 3, </w:t>
      </w:r>
      <w:proofErr w:type="spellStart"/>
      <w:r w:rsidRPr="00F7043F">
        <w:rPr>
          <w:i/>
          <w:iCs/>
          <w:color w:val="000000"/>
          <w:lang w:val="en-US"/>
        </w:rPr>
        <w:t>Daglb</w:t>
      </w:r>
      <w:proofErr w:type="spellEnd"/>
      <w:r w:rsidRPr="00F7043F">
        <w:rPr>
          <w:color w:val="000000"/>
          <w:lang w:val="en-US"/>
        </w:rPr>
        <w:t xml:space="preserve">; 4, </w:t>
      </w:r>
      <w:r w:rsidRPr="00F7043F">
        <w:rPr>
          <w:i/>
          <w:iCs/>
          <w:color w:val="000000"/>
          <w:lang w:val="en-US"/>
        </w:rPr>
        <w:t>Cnr1</w:t>
      </w:r>
      <w:r w:rsidRPr="00F7043F">
        <w:rPr>
          <w:color w:val="000000"/>
          <w:lang w:val="en-US"/>
        </w:rPr>
        <w:t xml:space="preserve">; 5, </w:t>
      </w:r>
      <w:r w:rsidRPr="00F7043F">
        <w:rPr>
          <w:i/>
          <w:iCs/>
          <w:color w:val="000000"/>
          <w:lang w:val="en-US"/>
        </w:rPr>
        <w:t>Cnr2</w:t>
      </w:r>
      <w:r w:rsidRPr="00F7043F">
        <w:rPr>
          <w:color w:val="000000"/>
          <w:lang w:val="en-US"/>
        </w:rPr>
        <w:t xml:space="preserve">; 6, </w:t>
      </w:r>
      <w:proofErr w:type="spellStart"/>
      <w:r w:rsidRPr="00F7043F">
        <w:rPr>
          <w:i/>
          <w:iCs/>
          <w:color w:val="000000"/>
          <w:lang w:val="en-US"/>
        </w:rPr>
        <w:t>Faah</w:t>
      </w:r>
      <w:proofErr w:type="spellEnd"/>
      <w:r w:rsidRPr="00F7043F">
        <w:rPr>
          <w:color w:val="000000"/>
          <w:lang w:val="en-US"/>
        </w:rPr>
        <w:t xml:space="preserve">; 7, </w:t>
      </w:r>
      <w:proofErr w:type="spellStart"/>
      <w:r w:rsidRPr="00F7043F">
        <w:rPr>
          <w:i/>
          <w:iCs/>
          <w:color w:val="000000"/>
          <w:lang w:val="en-US"/>
        </w:rPr>
        <w:t>Naaa</w:t>
      </w:r>
      <w:proofErr w:type="spellEnd"/>
      <w:r w:rsidRPr="00F7043F">
        <w:rPr>
          <w:color w:val="000000"/>
          <w:lang w:val="en-US"/>
        </w:rPr>
        <w:t xml:space="preserve">; 8, </w:t>
      </w:r>
      <w:proofErr w:type="spellStart"/>
      <w:r w:rsidRPr="00F7043F">
        <w:rPr>
          <w:i/>
          <w:iCs/>
          <w:color w:val="000000"/>
          <w:lang w:val="en-US"/>
        </w:rPr>
        <w:t>Mgll</w:t>
      </w:r>
      <w:proofErr w:type="spellEnd"/>
      <w:r w:rsidRPr="00F7043F">
        <w:rPr>
          <w:color w:val="000000"/>
          <w:lang w:val="en-US"/>
        </w:rPr>
        <w:t xml:space="preserve">; 9, </w:t>
      </w:r>
      <w:r w:rsidRPr="00F7043F">
        <w:rPr>
          <w:i/>
          <w:iCs/>
          <w:color w:val="000000"/>
          <w:lang w:val="en-US"/>
        </w:rPr>
        <w:t>Abhd6</w:t>
      </w:r>
      <w:r w:rsidRPr="00F7043F">
        <w:rPr>
          <w:color w:val="000000"/>
          <w:lang w:val="en-US"/>
        </w:rPr>
        <w:t xml:space="preserve">; 10, </w:t>
      </w:r>
      <w:r w:rsidRPr="00F7043F">
        <w:rPr>
          <w:i/>
          <w:iCs/>
          <w:color w:val="000000"/>
          <w:lang w:val="en-US"/>
        </w:rPr>
        <w:t>Abhd12</w:t>
      </w:r>
      <w:r w:rsidRPr="00F7043F">
        <w:rPr>
          <w:color w:val="000000"/>
          <w:lang w:val="en-US"/>
        </w:rPr>
        <w:t xml:space="preserve">; 11, </w:t>
      </w:r>
      <w:r w:rsidRPr="00F7043F">
        <w:rPr>
          <w:i/>
          <w:iCs/>
          <w:color w:val="000000"/>
          <w:lang w:val="en-US"/>
        </w:rPr>
        <w:t>Ptgs2</w:t>
      </w:r>
      <w:r w:rsidRPr="00F7043F">
        <w:rPr>
          <w:color w:val="000000"/>
          <w:lang w:val="en-US"/>
        </w:rPr>
        <w:t xml:space="preserve"> and 12, </w:t>
      </w:r>
      <w:proofErr w:type="spellStart"/>
      <w:r w:rsidRPr="00F7043F">
        <w:rPr>
          <w:i/>
          <w:iCs/>
          <w:color w:val="000000"/>
          <w:lang w:val="en-US"/>
        </w:rPr>
        <w:t>T</w:t>
      </w:r>
      <w:r w:rsidR="002F146D" w:rsidRPr="00F7043F">
        <w:rPr>
          <w:i/>
          <w:iCs/>
          <w:color w:val="000000"/>
          <w:lang w:val="en-US"/>
        </w:rPr>
        <w:t>nf</w:t>
      </w:r>
      <w:r w:rsidRPr="00F7043F">
        <w:rPr>
          <w:i/>
          <w:iCs/>
          <w:color w:val="000000"/>
          <w:lang w:val="en-US"/>
        </w:rPr>
        <w:t>a</w:t>
      </w:r>
      <w:proofErr w:type="spellEnd"/>
      <w:r w:rsidRPr="00F7043F">
        <w:rPr>
          <w:color w:val="000000"/>
          <w:lang w:val="en-US"/>
        </w:rPr>
        <w:t>.</w:t>
      </w:r>
    </w:p>
    <w:p w:rsidR="00201590" w:rsidRPr="00F7043F" w:rsidRDefault="00201590" w:rsidP="00201590">
      <w:pPr>
        <w:tabs>
          <w:tab w:val="left" w:pos="935"/>
        </w:tabs>
        <w:rPr>
          <w:color w:val="000000"/>
          <w:lang w:val="en-US"/>
        </w:rPr>
      </w:pPr>
      <w:r w:rsidRPr="00F7043F">
        <w:rPr>
          <w:b/>
          <w:bCs/>
          <w:color w:val="000000"/>
          <w:lang w:val="en-US"/>
        </w:rPr>
        <w:lastRenderedPageBreak/>
        <w:t>Supplementary Fig. S</w:t>
      </w:r>
      <w:r w:rsidR="00A66B50" w:rsidRPr="00F7043F">
        <w:rPr>
          <w:b/>
          <w:bCs/>
          <w:color w:val="000000"/>
          <w:lang w:val="en-US"/>
        </w:rPr>
        <w:t>3</w:t>
      </w:r>
      <w:r w:rsidRPr="00F7043F">
        <w:rPr>
          <w:b/>
          <w:bCs/>
          <w:color w:val="000000"/>
          <w:lang w:val="en-US"/>
        </w:rPr>
        <w:t>.</w:t>
      </w:r>
      <w:r w:rsidRPr="00F7043F">
        <w:rPr>
          <w:color w:val="000000"/>
          <w:lang w:val="en-US"/>
        </w:rPr>
        <w:t xml:space="preserve"> Comparison of the mRNA levels seen in cultured AT1 cells and host control (HC) prostate tissue.</w:t>
      </w:r>
    </w:p>
    <w:p w:rsidR="00201590" w:rsidRPr="00F7043F" w:rsidRDefault="00201590" w:rsidP="00201590">
      <w:pPr>
        <w:tabs>
          <w:tab w:val="left" w:pos="935"/>
        </w:tabs>
        <w:rPr>
          <w:color w:val="000000"/>
          <w:lang w:val="en-US"/>
        </w:rPr>
      </w:pPr>
    </w:p>
    <w:p w:rsidR="00201590" w:rsidRPr="00F7043F" w:rsidRDefault="00201590" w:rsidP="00201590">
      <w:pPr>
        <w:tabs>
          <w:tab w:val="left" w:pos="935"/>
        </w:tabs>
        <w:jc w:val="center"/>
        <w:rPr>
          <w:color w:val="000000"/>
          <w:lang w:val="en-US"/>
        </w:rPr>
      </w:pPr>
      <w:r w:rsidRPr="00F7043F">
        <w:rPr>
          <w:noProof/>
          <w:color w:val="000000"/>
          <w:lang w:val="en-US"/>
        </w:rPr>
        <w:drawing>
          <wp:inline distT="0" distB="0" distL="0" distR="0" wp14:anchorId="12683207" wp14:editId="4253EE71">
            <wp:extent cx="2755900" cy="2565400"/>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55900" cy="2565400"/>
                    </a:xfrm>
                    <a:prstGeom prst="rect">
                      <a:avLst/>
                    </a:prstGeom>
                  </pic:spPr>
                </pic:pic>
              </a:graphicData>
            </a:graphic>
          </wp:inline>
        </w:drawing>
      </w:r>
    </w:p>
    <w:p w:rsidR="00201590" w:rsidRPr="00F7043F" w:rsidRDefault="00201590" w:rsidP="00201590">
      <w:pPr>
        <w:tabs>
          <w:tab w:val="left" w:pos="935"/>
        </w:tabs>
        <w:rPr>
          <w:color w:val="000000"/>
          <w:lang w:val="en-US"/>
        </w:rPr>
      </w:pPr>
    </w:p>
    <w:p w:rsidR="00201590" w:rsidRPr="00F7043F" w:rsidRDefault="00201590" w:rsidP="00201590">
      <w:pPr>
        <w:tabs>
          <w:tab w:val="left" w:pos="935"/>
        </w:tabs>
        <w:rPr>
          <w:color w:val="000000"/>
          <w:lang w:val="en-US"/>
        </w:rPr>
      </w:pPr>
      <w:r w:rsidRPr="00F7043F">
        <w:rPr>
          <w:color w:val="000000"/>
          <w:lang w:val="en-US"/>
        </w:rPr>
        <w:t>The abscissae show the ∆Ct values for the cultured cells (the same data as shown in Fig. 4A) and the ordinates show the corresponding values (summarized in Table 1) for the HC tissue. Each point represents the mean ± SD. The blue dotted line is the line of identity. The grey lines show where the HC expression is 10</w:t>
      </w:r>
      <w:r w:rsidR="00A66B50" w:rsidRPr="00F7043F">
        <w:rPr>
          <w:color w:val="000000"/>
          <w:lang w:val="en-US"/>
        </w:rPr>
        <w:t>-</w:t>
      </w:r>
      <w:r w:rsidRPr="00F7043F">
        <w:rPr>
          <w:color w:val="000000"/>
          <w:lang w:val="en-US"/>
        </w:rPr>
        <w:t xml:space="preserve">fold higher (upper line) or lower (lower line) than the expression in the AT1 cells. It should be mentioned as a caveat that the experiments were undertaken on different occasions. The genes are numbered as follows: 1, </w:t>
      </w:r>
      <w:proofErr w:type="spellStart"/>
      <w:r w:rsidRPr="00F7043F">
        <w:rPr>
          <w:i/>
          <w:iCs/>
          <w:color w:val="000000"/>
          <w:lang w:val="en-US"/>
        </w:rPr>
        <w:t>Napepld</w:t>
      </w:r>
      <w:proofErr w:type="spellEnd"/>
      <w:r w:rsidRPr="00F7043F">
        <w:rPr>
          <w:color w:val="000000"/>
          <w:lang w:val="en-US"/>
        </w:rPr>
        <w:t xml:space="preserve">; 2, </w:t>
      </w:r>
      <w:proofErr w:type="spellStart"/>
      <w:r w:rsidRPr="00F7043F">
        <w:rPr>
          <w:i/>
          <w:iCs/>
          <w:color w:val="000000"/>
          <w:lang w:val="en-US"/>
        </w:rPr>
        <w:t>Dagla</w:t>
      </w:r>
      <w:proofErr w:type="spellEnd"/>
      <w:r w:rsidRPr="00F7043F">
        <w:rPr>
          <w:color w:val="000000"/>
          <w:lang w:val="en-US"/>
        </w:rPr>
        <w:t xml:space="preserve">; 3, </w:t>
      </w:r>
      <w:proofErr w:type="spellStart"/>
      <w:r w:rsidRPr="00F7043F">
        <w:rPr>
          <w:i/>
          <w:iCs/>
          <w:color w:val="000000"/>
          <w:lang w:val="en-US"/>
        </w:rPr>
        <w:t>Daglb</w:t>
      </w:r>
      <w:proofErr w:type="spellEnd"/>
      <w:r w:rsidRPr="00F7043F">
        <w:rPr>
          <w:color w:val="000000"/>
          <w:lang w:val="en-US"/>
        </w:rPr>
        <w:t xml:space="preserve">; 4, </w:t>
      </w:r>
      <w:r w:rsidRPr="00F7043F">
        <w:rPr>
          <w:i/>
          <w:iCs/>
          <w:color w:val="000000"/>
          <w:lang w:val="en-US"/>
        </w:rPr>
        <w:t>Cnr1</w:t>
      </w:r>
      <w:r w:rsidRPr="00F7043F">
        <w:rPr>
          <w:color w:val="000000"/>
          <w:lang w:val="en-US"/>
        </w:rPr>
        <w:t xml:space="preserve">; 5, </w:t>
      </w:r>
      <w:r w:rsidRPr="00F7043F">
        <w:rPr>
          <w:i/>
          <w:iCs/>
          <w:color w:val="000000"/>
          <w:lang w:val="en-US"/>
        </w:rPr>
        <w:t>Cnr2</w:t>
      </w:r>
      <w:r w:rsidRPr="00F7043F">
        <w:rPr>
          <w:color w:val="000000"/>
          <w:lang w:val="en-US"/>
        </w:rPr>
        <w:t xml:space="preserve">; 6, </w:t>
      </w:r>
      <w:proofErr w:type="spellStart"/>
      <w:r w:rsidRPr="00F7043F">
        <w:rPr>
          <w:i/>
          <w:iCs/>
          <w:color w:val="000000"/>
          <w:lang w:val="en-US"/>
        </w:rPr>
        <w:t>Faah</w:t>
      </w:r>
      <w:proofErr w:type="spellEnd"/>
      <w:r w:rsidRPr="00F7043F">
        <w:rPr>
          <w:color w:val="000000"/>
          <w:lang w:val="en-US"/>
        </w:rPr>
        <w:t xml:space="preserve">; 7, </w:t>
      </w:r>
      <w:proofErr w:type="spellStart"/>
      <w:r w:rsidRPr="00F7043F">
        <w:rPr>
          <w:i/>
          <w:iCs/>
          <w:color w:val="000000"/>
          <w:lang w:val="en-US"/>
        </w:rPr>
        <w:t>Naaa</w:t>
      </w:r>
      <w:proofErr w:type="spellEnd"/>
      <w:r w:rsidRPr="00F7043F">
        <w:rPr>
          <w:color w:val="000000"/>
          <w:lang w:val="en-US"/>
        </w:rPr>
        <w:t xml:space="preserve">; 8, </w:t>
      </w:r>
      <w:proofErr w:type="spellStart"/>
      <w:r w:rsidRPr="00F7043F">
        <w:rPr>
          <w:i/>
          <w:iCs/>
          <w:color w:val="000000"/>
          <w:lang w:val="en-US"/>
        </w:rPr>
        <w:t>Mgll</w:t>
      </w:r>
      <w:proofErr w:type="spellEnd"/>
      <w:r w:rsidRPr="00F7043F">
        <w:rPr>
          <w:color w:val="000000"/>
          <w:lang w:val="en-US"/>
        </w:rPr>
        <w:t xml:space="preserve">; 9, </w:t>
      </w:r>
      <w:r w:rsidRPr="00F7043F">
        <w:rPr>
          <w:i/>
          <w:iCs/>
          <w:color w:val="000000"/>
          <w:lang w:val="en-US"/>
        </w:rPr>
        <w:t>Abhd6</w:t>
      </w:r>
      <w:r w:rsidRPr="00F7043F">
        <w:rPr>
          <w:color w:val="000000"/>
          <w:lang w:val="en-US"/>
        </w:rPr>
        <w:t xml:space="preserve">; 10, </w:t>
      </w:r>
      <w:r w:rsidRPr="00F7043F">
        <w:rPr>
          <w:i/>
          <w:iCs/>
          <w:color w:val="000000"/>
          <w:lang w:val="en-US"/>
        </w:rPr>
        <w:t>Abhd12</w:t>
      </w:r>
      <w:r w:rsidRPr="00F7043F">
        <w:rPr>
          <w:color w:val="000000"/>
          <w:lang w:val="en-US"/>
        </w:rPr>
        <w:t xml:space="preserve"> and 11, </w:t>
      </w:r>
      <w:r w:rsidRPr="00F7043F">
        <w:rPr>
          <w:i/>
          <w:iCs/>
          <w:color w:val="000000"/>
          <w:lang w:val="en-US"/>
        </w:rPr>
        <w:t>Ptgs2</w:t>
      </w:r>
      <w:r w:rsidRPr="00F7043F">
        <w:rPr>
          <w:color w:val="000000"/>
          <w:lang w:val="en-US"/>
        </w:rPr>
        <w:t xml:space="preserve">. </w:t>
      </w:r>
    </w:p>
    <w:p w:rsidR="002C0947" w:rsidRPr="00F7043F" w:rsidRDefault="002C0947">
      <w:pPr>
        <w:rPr>
          <w:color w:val="000000"/>
          <w:lang w:val="en-US"/>
        </w:rPr>
      </w:pPr>
    </w:p>
    <w:sectPr w:rsidR="002C0947" w:rsidRPr="00F7043F" w:rsidSect="007D72C7">
      <w:headerReference w:type="even" r:id="rId13"/>
      <w:headerReference w:type="default" r:id="rId14"/>
      <w:pgSz w:w="11900" w:h="16840"/>
      <w:pgMar w:top="1333" w:right="1417" w:bottom="114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552DC" w:rsidRDefault="001552DC" w:rsidP="007D72C7">
      <w:r>
        <w:separator/>
      </w:r>
    </w:p>
  </w:endnote>
  <w:endnote w:type="continuationSeparator" w:id="0">
    <w:p w:rsidR="001552DC" w:rsidRDefault="001552DC" w:rsidP="007D7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552DC" w:rsidRDefault="001552DC" w:rsidP="007D72C7">
      <w:r>
        <w:separator/>
      </w:r>
    </w:p>
  </w:footnote>
  <w:footnote w:type="continuationSeparator" w:id="0">
    <w:p w:rsidR="001552DC" w:rsidRDefault="001552DC" w:rsidP="007D7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idnummer"/>
      </w:rPr>
      <w:id w:val="-2092537569"/>
      <w:docPartObj>
        <w:docPartGallery w:val="Page Numbers (Top of Page)"/>
        <w:docPartUnique/>
      </w:docPartObj>
    </w:sdtPr>
    <w:sdtEndPr>
      <w:rPr>
        <w:rStyle w:val="Sidnummer"/>
      </w:rPr>
    </w:sdtEndPr>
    <w:sdtContent>
      <w:p w:rsidR="007E29A4" w:rsidRDefault="007E29A4" w:rsidP="007E29A4">
        <w:pPr>
          <w:pStyle w:val="Sidhuvud"/>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rsidR="007E29A4" w:rsidRDefault="007E29A4" w:rsidP="007E29A4">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idnummer"/>
      </w:rPr>
      <w:id w:val="292030911"/>
      <w:docPartObj>
        <w:docPartGallery w:val="Page Numbers (Top of Page)"/>
        <w:docPartUnique/>
      </w:docPartObj>
    </w:sdtPr>
    <w:sdtEndPr>
      <w:rPr>
        <w:rStyle w:val="Sidnummer"/>
      </w:rPr>
    </w:sdtEndPr>
    <w:sdtContent>
      <w:p w:rsidR="007E29A4" w:rsidRDefault="007E29A4" w:rsidP="007E29A4">
        <w:pPr>
          <w:pStyle w:val="Sidhuvud"/>
          <w:framePr w:wrap="none" w:vAnchor="text" w:hAnchor="margin" w:xAlign="right" w:y="1"/>
          <w:rPr>
            <w:rStyle w:val="Sidnummer"/>
          </w:rPr>
        </w:pPr>
        <w:r w:rsidRPr="007E29A4">
          <w:rPr>
            <w:rStyle w:val="Sidnummer"/>
            <w:rFonts w:ascii="Times New Roman" w:hAnsi="Times New Roman" w:cs="Times New Roman"/>
            <w:sz w:val="16"/>
            <w:szCs w:val="16"/>
          </w:rPr>
          <w:fldChar w:fldCharType="begin"/>
        </w:r>
        <w:r w:rsidRPr="007E29A4">
          <w:rPr>
            <w:rStyle w:val="Sidnummer"/>
            <w:rFonts w:ascii="Times New Roman" w:hAnsi="Times New Roman" w:cs="Times New Roman"/>
            <w:sz w:val="16"/>
            <w:szCs w:val="16"/>
          </w:rPr>
          <w:instrText xml:space="preserve"> PAGE </w:instrText>
        </w:r>
        <w:r w:rsidRPr="007E29A4">
          <w:rPr>
            <w:rStyle w:val="Sidnummer"/>
            <w:rFonts w:ascii="Times New Roman" w:hAnsi="Times New Roman" w:cs="Times New Roman"/>
            <w:sz w:val="16"/>
            <w:szCs w:val="16"/>
          </w:rPr>
          <w:fldChar w:fldCharType="separate"/>
        </w:r>
        <w:r w:rsidRPr="007E29A4">
          <w:rPr>
            <w:rStyle w:val="Sidnummer"/>
            <w:rFonts w:ascii="Times New Roman" w:hAnsi="Times New Roman" w:cs="Times New Roman"/>
            <w:noProof/>
            <w:sz w:val="16"/>
            <w:szCs w:val="16"/>
          </w:rPr>
          <w:t>2</w:t>
        </w:r>
        <w:r w:rsidRPr="007E29A4">
          <w:rPr>
            <w:rStyle w:val="Sidnummer"/>
            <w:rFonts w:ascii="Times New Roman" w:hAnsi="Times New Roman" w:cs="Times New Roman"/>
            <w:sz w:val="16"/>
            <w:szCs w:val="16"/>
          </w:rPr>
          <w:fldChar w:fldCharType="end"/>
        </w:r>
      </w:p>
    </w:sdtContent>
  </w:sdt>
  <w:p w:rsidR="007E29A4" w:rsidRDefault="007E29A4" w:rsidP="007E29A4">
    <w:pPr>
      <w:pStyle w:val="Sidhuvud"/>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idnummer"/>
      </w:rPr>
      <w:id w:val="-530268129"/>
      <w:docPartObj>
        <w:docPartGallery w:val="Page Numbers (Top of Page)"/>
        <w:docPartUnique/>
      </w:docPartObj>
    </w:sdtPr>
    <w:sdtEndPr>
      <w:rPr>
        <w:rStyle w:val="Sidnummer"/>
      </w:rPr>
    </w:sdtEndPr>
    <w:sdtContent>
      <w:p w:rsidR="007E29A4" w:rsidRDefault="007E29A4" w:rsidP="004E0588">
        <w:pPr>
          <w:pStyle w:val="Sidhuvud"/>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rsidR="007E29A4" w:rsidRDefault="007E29A4" w:rsidP="007D72C7">
    <w:pPr>
      <w:pStyle w:val="Sidhuvud"/>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idnummer"/>
      </w:rPr>
      <w:id w:val="-727463143"/>
      <w:docPartObj>
        <w:docPartGallery w:val="Page Numbers (Top of Page)"/>
        <w:docPartUnique/>
      </w:docPartObj>
    </w:sdtPr>
    <w:sdtEndPr>
      <w:rPr>
        <w:rStyle w:val="Sidnummer"/>
        <w:rFonts w:ascii="Times New Roman" w:hAnsi="Times New Roman" w:cs="Times New Roman"/>
        <w:sz w:val="16"/>
        <w:szCs w:val="16"/>
      </w:rPr>
    </w:sdtEndPr>
    <w:sdtContent>
      <w:p w:rsidR="007E29A4" w:rsidRDefault="007E29A4" w:rsidP="004E0588">
        <w:pPr>
          <w:pStyle w:val="Sidhuvud"/>
          <w:framePr w:wrap="none" w:vAnchor="text" w:hAnchor="margin" w:xAlign="right" w:y="1"/>
          <w:rPr>
            <w:rStyle w:val="Sidnummer"/>
          </w:rPr>
        </w:pPr>
        <w:r w:rsidRPr="007D72C7">
          <w:rPr>
            <w:rStyle w:val="Sidnummer"/>
            <w:rFonts w:ascii="Times New Roman" w:hAnsi="Times New Roman" w:cs="Times New Roman"/>
            <w:sz w:val="16"/>
            <w:szCs w:val="16"/>
          </w:rPr>
          <w:fldChar w:fldCharType="begin"/>
        </w:r>
        <w:r w:rsidRPr="007D72C7">
          <w:rPr>
            <w:rStyle w:val="Sidnummer"/>
            <w:rFonts w:ascii="Times New Roman" w:hAnsi="Times New Roman" w:cs="Times New Roman"/>
            <w:sz w:val="16"/>
            <w:szCs w:val="16"/>
          </w:rPr>
          <w:instrText xml:space="preserve"> PAGE </w:instrText>
        </w:r>
        <w:r w:rsidRPr="007D72C7">
          <w:rPr>
            <w:rStyle w:val="Sidnummer"/>
            <w:rFonts w:ascii="Times New Roman" w:hAnsi="Times New Roman" w:cs="Times New Roman"/>
            <w:sz w:val="16"/>
            <w:szCs w:val="16"/>
          </w:rPr>
          <w:fldChar w:fldCharType="separate"/>
        </w:r>
        <w:r w:rsidRPr="007D72C7">
          <w:rPr>
            <w:rStyle w:val="Sidnummer"/>
            <w:rFonts w:ascii="Times New Roman" w:hAnsi="Times New Roman" w:cs="Times New Roman"/>
            <w:noProof/>
            <w:sz w:val="16"/>
            <w:szCs w:val="16"/>
          </w:rPr>
          <w:t>2</w:t>
        </w:r>
        <w:r w:rsidRPr="007D72C7">
          <w:rPr>
            <w:rStyle w:val="Sidnummer"/>
            <w:rFonts w:ascii="Times New Roman" w:hAnsi="Times New Roman" w:cs="Times New Roman"/>
            <w:sz w:val="16"/>
            <w:szCs w:val="16"/>
          </w:rPr>
          <w:fldChar w:fldCharType="end"/>
        </w:r>
      </w:p>
    </w:sdtContent>
  </w:sdt>
  <w:p w:rsidR="007E29A4" w:rsidRDefault="007E29A4" w:rsidP="007D72C7">
    <w:pPr>
      <w:pStyle w:val="Sidhuvud"/>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30709"/>
    <w:multiLevelType w:val="hybridMultilevel"/>
    <w:tmpl w:val="BE6EF8CA"/>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E123D96"/>
    <w:multiLevelType w:val="hybridMultilevel"/>
    <w:tmpl w:val="D3B8B4E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34486936"/>
    <w:multiLevelType w:val="hybridMultilevel"/>
    <w:tmpl w:val="507C2410"/>
    <w:lvl w:ilvl="0" w:tplc="F65EFBD8">
      <w:start w:val="1"/>
      <w:numFmt w:val="decimal"/>
      <w:lvlText w:val="%1."/>
      <w:lvlJc w:val="left"/>
      <w:pPr>
        <w:ind w:left="720" w:hanging="360"/>
      </w:pPr>
      <w:rPr>
        <w:rFonts w:ascii="Times New Roman" w:hAnsi="Times New Roman" w:cs="Times New Roman"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69D"/>
    <w:rsid w:val="00012DCF"/>
    <w:rsid w:val="00013C73"/>
    <w:rsid w:val="0001497A"/>
    <w:rsid w:val="0001598D"/>
    <w:rsid w:val="00015E92"/>
    <w:rsid w:val="00024376"/>
    <w:rsid w:val="00050178"/>
    <w:rsid w:val="00052C40"/>
    <w:rsid w:val="00056C54"/>
    <w:rsid w:val="000621FA"/>
    <w:rsid w:val="00063DF2"/>
    <w:rsid w:val="000771E8"/>
    <w:rsid w:val="0007779E"/>
    <w:rsid w:val="000803C2"/>
    <w:rsid w:val="00093478"/>
    <w:rsid w:val="00094B0F"/>
    <w:rsid w:val="000A15E5"/>
    <w:rsid w:val="000C6937"/>
    <w:rsid w:val="000D29E8"/>
    <w:rsid w:val="000D2C4C"/>
    <w:rsid w:val="000F17E0"/>
    <w:rsid w:val="000F1CEF"/>
    <w:rsid w:val="000F6651"/>
    <w:rsid w:val="00100519"/>
    <w:rsid w:val="0010155F"/>
    <w:rsid w:val="001018E7"/>
    <w:rsid w:val="00112533"/>
    <w:rsid w:val="001242AA"/>
    <w:rsid w:val="00133417"/>
    <w:rsid w:val="00137A3A"/>
    <w:rsid w:val="00150686"/>
    <w:rsid w:val="001552DC"/>
    <w:rsid w:val="00164BE5"/>
    <w:rsid w:val="00184696"/>
    <w:rsid w:val="00186980"/>
    <w:rsid w:val="001E6713"/>
    <w:rsid w:val="00201590"/>
    <w:rsid w:val="00207752"/>
    <w:rsid w:val="00210609"/>
    <w:rsid w:val="00232293"/>
    <w:rsid w:val="00283859"/>
    <w:rsid w:val="00290A06"/>
    <w:rsid w:val="00291B8D"/>
    <w:rsid w:val="002A144F"/>
    <w:rsid w:val="002A354B"/>
    <w:rsid w:val="002A384A"/>
    <w:rsid w:val="002B551A"/>
    <w:rsid w:val="002C0894"/>
    <w:rsid w:val="002C0947"/>
    <w:rsid w:val="002E13CB"/>
    <w:rsid w:val="002E4C09"/>
    <w:rsid w:val="002E5544"/>
    <w:rsid w:val="002F146D"/>
    <w:rsid w:val="002F6B29"/>
    <w:rsid w:val="003560CC"/>
    <w:rsid w:val="00367F18"/>
    <w:rsid w:val="00374B70"/>
    <w:rsid w:val="00375240"/>
    <w:rsid w:val="00380711"/>
    <w:rsid w:val="003A309E"/>
    <w:rsid w:val="003A6546"/>
    <w:rsid w:val="003C1338"/>
    <w:rsid w:val="003C7624"/>
    <w:rsid w:val="003D0CC4"/>
    <w:rsid w:val="003D22E1"/>
    <w:rsid w:val="003D4499"/>
    <w:rsid w:val="00415AB6"/>
    <w:rsid w:val="00440859"/>
    <w:rsid w:val="004459F3"/>
    <w:rsid w:val="00461E5E"/>
    <w:rsid w:val="00461FDB"/>
    <w:rsid w:val="00472B74"/>
    <w:rsid w:val="004741F1"/>
    <w:rsid w:val="0048561C"/>
    <w:rsid w:val="00487DCF"/>
    <w:rsid w:val="004C1F76"/>
    <w:rsid w:val="004C77CF"/>
    <w:rsid w:val="004D077B"/>
    <w:rsid w:val="004E0588"/>
    <w:rsid w:val="004E11FA"/>
    <w:rsid w:val="004F62A0"/>
    <w:rsid w:val="00503211"/>
    <w:rsid w:val="005037A3"/>
    <w:rsid w:val="00503912"/>
    <w:rsid w:val="0052234A"/>
    <w:rsid w:val="00522E76"/>
    <w:rsid w:val="00540A33"/>
    <w:rsid w:val="005423C6"/>
    <w:rsid w:val="00556011"/>
    <w:rsid w:val="00576362"/>
    <w:rsid w:val="005802A7"/>
    <w:rsid w:val="0059258C"/>
    <w:rsid w:val="0059481B"/>
    <w:rsid w:val="005A4C2F"/>
    <w:rsid w:val="005A6023"/>
    <w:rsid w:val="005F02B8"/>
    <w:rsid w:val="005F24C7"/>
    <w:rsid w:val="005F4CBE"/>
    <w:rsid w:val="00606F82"/>
    <w:rsid w:val="0062543E"/>
    <w:rsid w:val="00637054"/>
    <w:rsid w:val="00637B9C"/>
    <w:rsid w:val="00637FB2"/>
    <w:rsid w:val="00640BE4"/>
    <w:rsid w:val="00646534"/>
    <w:rsid w:val="0065375F"/>
    <w:rsid w:val="00661FEE"/>
    <w:rsid w:val="00676B14"/>
    <w:rsid w:val="006A6E66"/>
    <w:rsid w:val="006B0DE5"/>
    <w:rsid w:val="006C2C53"/>
    <w:rsid w:val="006C4DF8"/>
    <w:rsid w:val="006D248B"/>
    <w:rsid w:val="006F2561"/>
    <w:rsid w:val="00705B08"/>
    <w:rsid w:val="00717FD9"/>
    <w:rsid w:val="00720313"/>
    <w:rsid w:val="0075219E"/>
    <w:rsid w:val="0076206F"/>
    <w:rsid w:val="00774567"/>
    <w:rsid w:val="007824E0"/>
    <w:rsid w:val="00793F0A"/>
    <w:rsid w:val="007D1987"/>
    <w:rsid w:val="007D298C"/>
    <w:rsid w:val="007D2B88"/>
    <w:rsid w:val="007D72C7"/>
    <w:rsid w:val="007D7E6D"/>
    <w:rsid w:val="007E29A4"/>
    <w:rsid w:val="008102FF"/>
    <w:rsid w:val="00844B2A"/>
    <w:rsid w:val="00862F09"/>
    <w:rsid w:val="00870472"/>
    <w:rsid w:val="00876539"/>
    <w:rsid w:val="008B6FBC"/>
    <w:rsid w:val="00916920"/>
    <w:rsid w:val="0095135C"/>
    <w:rsid w:val="00993652"/>
    <w:rsid w:val="009C0904"/>
    <w:rsid w:val="009D1BF0"/>
    <w:rsid w:val="009F33EF"/>
    <w:rsid w:val="009F68CF"/>
    <w:rsid w:val="00A016AE"/>
    <w:rsid w:val="00A06DCA"/>
    <w:rsid w:val="00A12E80"/>
    <w:rsid w:val="00A15A4F"/>
    <w:rsid w:val="00A26B21"/>
    <w:rsid w:val="00A30DE1"/>
    <w:rsid w:val="00A661EC"/>
    <w:rsid w:val="00A66B50"/>
    <w:rsid w:val="00A83A79"/>
    <w:rsid w:val="00A937AB"/>
    <w:rsid w:val="00AA3078"/>
    <w:rsid w:val="00AA4DBA"/>
    <w:rsid w:val="00AC2FA8"/>
    <w:rsid w:val="00AD01A8"/>
    <w:rsid w:val="00AF2D8A"/>
    <w:rsid w:val="00B14367"/>
    <w:rsid w:val="00B30A35"/>
    <w:rsid w:val="00B3677A"/>
    <w:rsid w:val="00B64B98"/>
    <w:rsid w:val="00B67F3F"/>
    <w:rsid w:val="00B71127"/>
    <w:rsid w:val="00B72891"/>
    <w:rsid w:val="00B7570F"/>
    <w:rsid w:val="00BD3179"/>
    <w:rsid w:val="00BF39CD"/>
    <w:rsid w:val="00BF7A12"/>
    <w:rsid w:val="00C02EF3"/>
    <w:rsid w:val="00C270A3"/>
    <w:rsid w:val="00C51293"/>
    <w:rsid w:val="00C61E4D"/>
    <w:rsid w:val="00C717A5"/>
    <w:rsid w:val="00CA64E1"/>
    <w:rsid w:val="00CD27E5"/>
    <w:rsid w:val="00D064E1"/>
    <w:rsid w:val="00D341BC"/>
    <w:rsid w:val="00D4514E"/>
    <w:rsid w:val="00D5146F"/>
    <w:rsid w:val="00D734F0"/>
    <w:rsid w:val="00D75162"/>
    <w:rsid w:val="00D82206"/>
    <w:rsid w:val="00D931E5"/>
    <w:rsid w:val="00D93A7B"/>
    <w:rsid w:val="00DA57D2"/>
    <w:rsid w:val="00DA7948"/>
    <w:rsid w:val="00DB0AAF"/>
    <w:rsid w:val="00DB751E"/>
    <w:rsid w:val="00DF4219"/>
    <w:rsid w:val="00E03E85"/>
    <w:rsid w:val="00E0503F"/>
    <w:rsid w:val="00E12AEB"/>
    <w:rsid w:val="00E65997"/>
    <w:rsid w:val="00E667DF"/>
    <w:rsid w:val="00E905D1"/>
    <w:rsid w:val="00E9405B"/>
    <w:rsid w:val="00EA44E7"/>
    <w:rsid w:val="00EB2FB6"/>
    <w:rsid w:val="00EC137F"/>
    <w:rsid w:val="00EE28CB"/>
    <w:rsid w:val="00EE35B0"/>
    <w:rsid w:val="00EE7FAC"/>
    <w:rsid w:val="00EF5158"/>
    <w:rsid w:val="00F00BAF"/>
    <w:rsid w:val="00F102F9"/>
    <w:rsid w:val="00F11974"/>
    <w:rsid w:val="00F211CE"/>
    <w:rsid w:val="00F45178"/>
    <w:rsid w:val="00F55F89"/>
    <w:rsid w:val="00F6476C"/>
    <w:rsid w:val="00F7043F"/>
    <w:rsid w:val="00F70D01"/>
    <w:rsid w:val="00F775C8"/>
    <w:rsid w:val="00F84544"/>
    <w:rsid w:val="00F9669D"/>
    <w:rsid w:val="00FB78AF"/>
    <w:rsid w:val="00FC6C29"/>
    <w:rsid w:val="00FD6C0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37A71"/>
  <w15:chartTrackingRefBased/>
  <w15:docId w15:val="{7AA9ABA9-224B-9F43-B7E5-77DFD07BF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B70"/>
    <w:rPr>
      <w:rFonts w:ascii="Times New Roman" w:eastAsia="Times New Roman" w:hAnsi="Times New Roman" w:cs="Times New Roman"/>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link w:val="NormalwebbChar"/>
    <w:uiPriority w:val="99"/>
    <w:unhideWhenUsed/>
    <w:rsid w:val="004F62A0"/>
    <w:pPr>
      <w:spacing w:before="100" w:beforeAutospacing="1" w:after="100" w:afterAutospacing="1"/>
    </w:pPr>
  </w:style>
  <w:style w:type="character" w:customStyle="1" w:styleId="NormalwebbChar">
    <w:name w:val="Normal (webb) Char"/>
    <w:basedOn w:val="Standardstycketeckensnitt"/>
    <w:link w:val="Normalwebb"/>
    <w:uiPriority w:val="99"/>
    <w:rsid w:val="004F62A0"/>
    <w:rPr>
      <w:rFonts w:ascii="Times New Roman" w:eastAsia="Times New Roman" w:hAnsi="Times New Roman" w:cs="Times New Roman"/>
      <w:lang w:eastAsia="sv-SE"/>
    </w:rPr>
  </w:style>
  <w:style w:type="character" w:styleId="Hyperlnk">
    <w:name w:val="Hyperlink"/>
    <w:basedOn w:val="Standardstycketeckensnitt"/>
    <w:uiPriority w:val="99"/>
    <w:unhideWhenUsed/>
    <w:rsid w:val="002F6B29"/>
    <w:rPr>
      <w:color w:val="0563C1" w:themeColor="hyperlink"/>
      <w:u w:val="single"/>
    </w:rPr>
  </w:style>
  <w:style w:type="character" w:styleId="Olstomnmnande">
    <w:name w:val="Unresolved Mention"/>
    <w:basedOn w:val="Standardstycketeckensnitt"/>
    <w:uiPriority w:val="99"/>
    <w:semiHidden/>
    <w:unhideWhenUsed/>
    <w:rsid w:val="002F6B29"/>
    <w:rPr>
      <w:color w:val="605E5C"/>
      <w:shd w:val="clear" w:color="auto" w:fill="E1DFDD"/>
    </w:rPr>
  </w:style>
  <w:style w:type="paragraph" w:styleId="Sidhuvud">
    <w:name w:val="header"/>
    <w:basedOn w:val="Normal"/>
    <w:link w:val="SidhuvudChar"/>
    <w:uiPriority w:val="99"/>
    <w:unhideWhenUsed/>
    <w:rsid w:val="007D72C7"/>
    <w:pPr>
      <w:tabs>
        <w:tab w:val="center" w:pos="4536"/>
        <w:tab w:val="right" w:pos="9072"/>
      </w:tabs>
    </w:pPr>
    <w:rPr>
      <w:rFonts w:asciiTheme="minorHAnsi" w:eastAsiaTheme="minorHAnsi" w:hAnsiTheme="minorHAnsi" w:cstheme="minorBidi"/>
      <w:lang w:val="en-GB" w:eastAsia="en-US"/>
    </w:rPr>
  </w:style>
  <w:style w:type="character" w:customStyle="1" w:styleId="SidhuvudChar">
    <w:name w:val="Sidhuvud Char"/>
    <w:basedOn w:val="Standardstycketeckensnitt"/>
    <w:link w:val="Sidhuvud"/>
    <w:uiPriority w:val="99"/>
    <w:rsid w:val="007D72C7"/>
    <w:rPr>
      <w:lang w:val="en-GB"/>
    </w:rPr>
  </w:style>
  <w:style w:type="character" w:styleId="Sidnummer">
    <w:name w:val="page number"/>
    <w:basedOn w:val="Standardstycketeckensnitt"/>
    <w:uiPriority w:val="99"/>
    <w:semiHidden/>
    <w:unhideWhenUsed/>
    <w:rsid w:val="007D72C7"/>
  </w:style>
  <w:style w:type="paragraph" w:styleId="Sidfot">
    <w:name w:val="footer"/>
    <w:basedOn w:val="Normal"/>
    <w:link w:val="SidfotChar"/>
    <w:uiPriority w:val="99"/>
    <w:unhideWhenUsed/>
    <w:rsid w:val="007D72C7"/>
    <w:pPr>
      <w:tabs>
        <w:tab w:val="center" w:pos="4536"/>
        <w:tab w:val="right" w:pos="9072"/>
      </w:tabs>
    </w:pPr>
    <w:rPr>
      <w:rFonts w:asciiTheme="minorHAnsi" w:eastAsiaTheme="minorHAnsi" w:hAnsiTheme="minorHAnsi" w:cstheme="minorBidi"/>
      <w:lang w:val="en-GB" w:eastAsia="en-US"/>
    </w:rPr>
  </w:style>
  <w:style w:type="character" w:customStyle="1" w:styleId="SidfotChar">
    <w:name w:val="Sidfot Char"/>
    <w:basedOn w:val="Standardstycketeckensnitt"/>
    <w:link w:val="Sidfot"/>
    <w:uiPriority w:val="99"/>
    <w:rsid w:val="007D72C7"/>
    <w:rPr>
      <w:lang w:val="en-GB"/>
    </w:rPr>
  </w:style>
  <w:style w:type="paragraph" w:styleId="Liststycke">
    <w:name w:val="List Paragraph"/>
    <w:basedOn w:val="Normal"/>
    <w:uiPriority w:val="34"/>
    <w:qFormat/>
    <w:rsid w:val="003A6546"/>
    <w:pPr>
      <w:ind w:left="720"/>
      <w:contextualSpacing/>
    </w:pPr>
  </w:style>
  <w:style w:type="table" w:styleId="Tabellrutnt">
    <w:name w:val="Table Grid"/>
    <w:basedOn w:val="Normaltabell"/>
    <w:uiPriority w:val="39"/>
    <w:rsid w:val="00201590"/>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rdstycketeckensnitt"/>
    <w:rsid w:val="00201590"/>
  </w:style>
  <w:style w:type="paragraph" w:styleId="Ballongtext">
    <w:name w:val="Balloon Text"/>
    <w:basedOn w:val="Normal"/>
    <w:link w:val="BallongtextChar"/>
    <w:uiPriority w:val="99"/>
    <w:semiHidden/>
    <w:unhideWhenUsed/>
    <w:rsid w:val="005A6023"/>
    <w:rPr>
      <w:sz w:val="18"/>
      <w:szCs w:val="18"/>
    </w:rPr>
  </w:style>
  <w:style w:type="character" w:customStyle="1" w:styleId="BallongtextChar">
    <w:name w:val="Ballongtext Char"/>
    <w:basedOn w:val="Standardstycketeckensnitt"/>
    <w:link w:val="Ballongtext"/>
    <w:uiPriority w:val="99"/>
    <w:semiHidden/>
    <w:rsid w:val="005A6023"/>
    <w:rPr>
      <w:rFonts w:ascii="Times New Roman" w:eastAsia="Times New Roman" w:hAnsi="Times New Roman" w:cs="Times New Roman"/>
      <w:sz w:val="18"/>
      <w:szCs w:val="18"/>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618315">
      <w:bodyDiv w:val="1"/>
      <w:marLeft w:val="0"/>
      <w:marRight w:val="0"/>
      <w:marTop w:val="0"/>
      <w:marBottom w:val="0"/>
      <w:divBdr>
        <w:top w:val="none" w:sz="0" w:space="0" w:color="auto"/>
        <w:left w:val="none" w:sz="0" w:space="0" w:color="auto"/>
        <w:bottom w:val="none" w:sz="0" w:space="0" w:color="auto"/>
        <w:right w:val="none" w:sz="0" w:space="0" w:color="auto"/>
      </w:divBdr>
      <w:divsChild>
        <w:div w:id="997924993">
          <w:marLeft w:val="0"/>
          <w:marRight w:val="0"/>
          <w:marTop w:val="0"/>
          <w:marBottom w:val="0"/>
          <w:divBdr>
            <w:top w:val="none" w:sz="0" w:space="0" w:color="auto"/>
            <w:left w:val="none" w:sz="0" w:space="0" w:color="auto"/>
            <w:bottom w:val="none" w:sz="0" w:space="0" w:color="auto"/>
            <w:right w:val="none" w:sz="0" w:space="0" w:color="auto"/>
          </w:divBdr>
          <w:divsChild>
            <w:div w:id="54471588">
              <w:marLeft w:val="0"/>
              <w:marRight w:val="0"/>
              <w:marTop w:val="0"/>
              <w:marBottom w:val="0"/>
              <w:divBdr>
                <w:top w:val="none" w:sz="0" w:space="0" w:color="auto"/>
                <w:left w:val="none" w:sz="0" w:space="0" w:color="auto"/>
                <w:bottom w:val="none" w:sz="0" w:space="0" w:color="auto"/>
                <w:right w:val="none" w:sz="0" w:space="0" w:color="auto"/>
              </w:divBdr>
              <w:divsChild>
                <w:div w:id="91805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395447">
      <w:bodyDiv w:val="1"/>
      <w:marLeft w:val="0"/>
      <w:marRight w:val="0"/>
      <w:marTop w:val="0"/>
      <w:marBottom w:val="0"/>
      <w:divBdr>
        <w:top w:val="none" w:sz="0" w:space="0" w:color="auto"/>
        <w:left w:val="none" w:sz="0" w:space="0" w:color="auto"/>
        <w:bottom w:val="none" w:sz="0" w:space="0" w:color="auto"/>
        <w:right w:val="none" w:sz="0" w:space="0" w:color="auto"/>
      </w:divBdr>
    </w:div>
    <w:div w:id="476648100">
      <w:bodyDiv w:val="1"/>
      <w:marLeft w:val="0"/>
      <w:marRight w:val="0"/>
      <w:marTop w:val="0"/>
      <w:marBottom w:val="0"/>
      <w:divBdr>
        <w:top w:val="none" w:sz="0" w:space="0" w:color="auto"/>
        <w:left w:val="none" w:sz="0" w:space="0" w:color="auto"/>
        <w:bottom w:val="none" w:sz="0" w:space="0" w:color="auto"/>
        <w:right w:val="none" w:sz="0" w:space="0" w:color="auto"/>
      </w:divBdr>
      <w:divsChild>
        <w:div w:id="1300647061">
          <w:marLeft w:val="0"/>
          <w:marRight w:val="0"/>
          <w:marTop w:val="0"/>
          <w:marBottom w:val="0"/>
          <w:divBdr>
            <w:top w:val="none" w:sz="0" w:space="0" w:color="auto"/>
            <w:left w:val="none" w:sz="0" w:space="0" w:color="auto"/>
            <w:bottom w:val="none" w:sz="0" w:space="0" w:color="auto"/>
            <w:right w:val="none" w:sz="0" w:space="0" w:color="auto"/>
          </w:divBdr>
          <w:divsChild>
            <w:div w:id="192349446">
              <w:marLeft w:val="0"/>
              <w:marRight w:val="0"/>
              <w:marTop w:val="0"/>
              <w:marBottom w:val="0"/>
              <w:divBdr>
                <w:top w:val="none" w:sz="0" w:space="0" w:color="auto"/>
                <w:left w:val="none" w:sz="0" w:space="0" w:color="auto"/>
                <w:bottom w:val="none" w:sz="0" w:space="0" w:color="auto"/>
                <w:right w:val="none" w:sz="0" w:space="0" w:color="auto"/>
              </w:divBdr>
              <w:divsChild>
                <w:div w:id="1430155442">
                  <w:marLeft w:val="0"/>
                  <w:marRight w:val="0"/>
                  <w:marTop w:val="0"/>
                  <w:marBottom w:val="0"/>
                  <w:divBdr>
                    <w:top w:val="none" w:sz="0" w:space="0" w:color="auto"/>
                    <w:left w:val="none" w:sz="0" w:space="0" w:color="auto"/>
                    <w:bottom w:val="none" w:sz="0" w:space="0" w:color="auto"/>
                    <w:right w:val="none" w:sz="0" w:space="0" w:color="auto"/>
                  </w:divBdr>
                  <w:divsChild>
                    <w:div w:id="95868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354501">
      <w:bodyDiv w:val="1"/>
      <w:marLeft w:val="0"/>
      <w:marRight w:val="0"/>
      <w:marTop w:val="0"/>
      <w:marBottom w:val="0"/>
      <w:divBdr>
        <w:top w:val="none" w:sz="0" w:space="0" w:color="auto"/>
        <w:left w:val="none" w:sz="0" w:space="0" w:color="auto"/>
        <w:bottom w:val="none" w:sz="0" w:space="0" w:color="auto"/>
        <w:right w:val="none" w:sz="0" w:space="0" w:color="auto"/>
      </w:divBdr>
      <w:divsChild>
        <w:div w:id="61098190">
          <w:marLeft w:val="0"/>
          <w:marRight w:val="0"/>
          <w:marTop w:val="0"/>
          <w:marBottom w:val="0"/>
          <w:divBdr>
            <w:top w:val="none" w:sz="0" w:space="0" w:color="auto"/>
            <w:left w:val="none" w:sz="0" w:space="0" w:color="auto"/>
            <w:bottom w:val="none" w:sz="0" w:space="0" w:color="auto"/>
            <w:right w:val="none" w:sz="0" w:space="0" w:color="auto"/>
          </w:divBdr>
          <w:divsChild>
            <w:div w:id="10911459">
              <w:marLeft w:val="0"/>
              <w:marRight w:val="0"/>
              <w:marTop w:val="0"/>
              <w:marBottom w:val="0"/>
              <w:divBdr>
                <w:top w:val="none" w:sz="0" w:space="0" w:color="auto"/>
                <w:left w:val="none" w:sz="0" w:space="0" w:color="auto"/>
                <w:bottom w:val="none" w:sz="0" w:space="0" w:color="auto"/>
                <w:right w:val="none" w:sz="0" w:space="0" w:color="auto"/>
              </w:divBdr>
              <w:divsChild>
                <w:div w:id="1796099554">
                  <w:marLeft w:val="0"/>
                  <w:marRight w:val="0"/>
                  <w:marTop w:val="0"/>
                  <w:marBottom w:val="0"/>
                  <w:divBdr>
                    <w:top w:val="none" w:sz="0" w:space="0" w:color="auto"/>
                    <w:left w:val="none" w:sz="0" w:space="0" w:color="auto"/>
                    <w:bottom w:val="none" w:sz="0" w:space="0" w:color="auto"/>
                    <w:right w:val="none" w:sz="0" w:space="0" w:color="auto"/>
                  </w:divBdr>
                  <w:divsChild>
                    <w:div w:id="145825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764296">
      <w:bodyDiv w:val="1"/>
      <w:marLeft w:val="0"/>
      <w:marRight w:val="0"/>
      <w:marTop w:val="0"/>
      <w:marBottom w:val="0"/>
      <w:divBdr>
        <w:top w:val="none" w:sz="0" w:space="0" w:color="auto"/>
        <w:left w:val="none" w:sz="0" w:space="0" w:color="auto"/>
        <w:bottom w:val="none" w:sz="0" w:space="0" w:color="auto"/>
        <w:right w:val="none" w:sz="0" w:space="0" w:color="auto"/>
      </w:divBdr>
    </w:div>
    <w:div w:id="916748786">
      <w:bodyDiv w:val="1"/>
      <w:marLeft w:val="0"/>
      <w:marRight w:val="0"/>
      <w:marTop w:val="0"/>
      <w:marBottom w:val="0"/>
      <w:divBdr>
        <w:top w:val="none" w:sz="0" w:space="0" w:color="auto"/>
        <w:left w:val="none" w:sz="0" w:space="0" w:color="auto"/>
        <w:bottom w:val="none" w:sz="0" w:space="0" w:color="auto"/>
        <w:right w:val="none" w:sz="0" w:space="0" w:color="auto"/>
      </w:divBdr>
    </w:div>
    <w:div w:id="1010376999">
      <w:bodyDiv w:val="1"/>
      <w:marLeft w:val="0"/>
      <w:marRight w:val="0"/>
      <w:marTop w:val="0"/>
      <w:marBottom w:val="0"/>
      <w:divBdr>
        <w:top w:val="none" w:sz="0" w:space="0" w:color="auto"/>
        <w:left w:val="none" w:sz="0" w:space="0" w:color="auto"/>
        <w:bottom w:val="none" w:sz="0" w:space="0" w:color="auto"/>
        <w:right w:val="none" w:sz="0" w:space="0" w:color="auto"/>
      </w:divBdr>
    </w:div>
    <w:div w:id="1122502915">
      <w:bodyDiv w:val="1"/>
      <w:marLeft w:val="0"/>
      <w:marRight w:val="0"/>
      <w:marTop w:val="0"/>
      <w:marBottom w:val="0"/>
      <w:divBdr>
        <w:top w:val="none" w:sz="0" w:space="0" w:color="auto"/>
        <w:left w:val="none" w:sz="0" w:space="0" w:color="auto"/>
        <w:bottom w:val="none" w:sz="0" w:space="0" w:color="auto"/>
        <w:right w:val="none" w:sz="0" w:space="0" w:color="auto"/>
      </w:divBdr>
      <w:divsChild>
        <w:div w:id="241373093">
          <w:marLeft w:val="0"/>
          <w:marRight w:val="0"/>
          <w:marTop w:val="0"/>
          <w:marBottom w:val="0"/>
          <w:divBdr>
            <w:top w:val="none" w:sz="0" w:space="0" w:color="auto"/>
            <w:left w:val="none" w:sz="0" w:space="0" w:color="auto"/>
            <w:bottom w:val="none" w:sz="0" w:space="0" w:color="auto"/>
            <w:right w:val="none" w:sz="0" w:space="0" w:color="auto"/>
          </w:divBdr>
          <w:divsChild>
            <w:div w:id="1876770180">
              <w:marLeft w:val="0"/>
              <w:marRight w:val="0"/>
              <w:marTop w:val="0"/>
              <w:marBottom w:val="0"/>
              <w:divBdr>
                <w:top w:val="none" w:sz="0" w:space="0" w:color="auto"/>
                <w:left w:val="none" w:sz="0" w:space="0" w:color="auto"/>
                <w:bottom w:val="none" w:sz="0" w:space="0" w:color="auto"/>
                <w:right w:val="none" w:sz="0" w:space="0" w:color="auto"/>
              </w:divBdr>
              <w:divsChild>
                <w:div w:id="124364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143715">
      <w:bodyDiv w:val="1"/>
      <w:marLeft w:val="0"/>
      <w:marRight w:val="0"/>
      <w:marTop w:val="0"/>
      <w:marBottom w:val="0"/>
      <w:divBdr>
        <w:top w:val="none" w:sz="0" w:space="0" w:color="auto"/>
        <w:left w:val="none" w:sz="0" w:space="0" w:color="auto"/>
        <w:bottom w:val="none" w:sz="0" w:space="0" w:color="auto"/>
        <w:right w:val="none" w:sz="0" w:space="0" w:color="auto"/>
      </w:divBdr>
      <w:divsChild>
        <w:div w:id="570236528">
          <w:marLeft w:val="0"/>
          <w:marRight w:val="0"/>
          <w:marTop w:val="0"/>
          <w:marBottom w:val="0"/>
          <w:divBdr>
            <w:top w:val="none" w:sz="0" w:space="0" w:color="auto"/>
            <w:left w:val="none" w:sz="0" w:space="0" w:color="auto"/>
            <w:bottom w:val="none" w:sz="0" w:space="0" w:color="auto"/>
            <w:right w:val="none" w:sz="0" w:space="0" w:color="auto"/>
          </w:divBdr>
          <w:divsChild>
            <w:div w:id="1849521918">
              <w:marLeft w:val="0"/>
              <w:marRight w:val="0"/>
              <w:marTop w:val="0"/>
              <w:marBottom w:val="0"/>
              <w:divBdr>
                <w:top w:val="none" w:sz="0" w:space="0" w:color="auto"/>
                <w:left w:val="none" w:sz="0" w:space="0" w:color="auto"/>
                <w:bottom w:val="none" w:sz="0" w:space="0" w:color="auto"/>
                <w:right w:val="none" w:sz="0" w:space="0" w:color="auto"/>
              </w:divBdr>
              <w:divsChild>
                <w:div w:id="4214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438047">
      <w:bodyDiv w:val="1"/>
      <w:marLeft w:val="0"/>
      <w:marRight w:val="0"/>
      <w:marTop w:val="0"/>
      <w:marBottom w:val="0"/>
      <w:divBdr>
        <w:top w:val="none" w:sz="0" w:space="0" w:color="auto"/>
        <w:left w:val="none" w:sz="0" w:space="0" w:color="auto"/>
        <w:bottom w:val="none" w:sz="0" w:space="0" w:color="auto"/>
        <w:right w:val="none" w:sz="0" w:space="0" w:color="auto"/>
      </w:divBdr>
    </w:div>
    <w:div w:id="1397968724">
      <w:bodyDiv w:val="1"/>
      <w:marLeft w:val="0"/>
      <w:marRight w:val="0"/>
      <w:marTop w:val="0"/>
      <w:marBottom w:val="0"/>
      <w:divBdr>
        <w:top w:val="none" w:sz="0" w:space="0" w:color="auto"/>
        <w:left w:val="none" w:sz="0" w:space="0" w:color="auto"/>
        <w:bottom w:val="none" w:sz="0" w:space="0" w:color="auto"/>
        <w:right w:val="none" w:sz="0" w:space="0" w:color="auto"/>
      </w:divBdr>
      <w:divsChild>
        <w:div w:id="645546825">
          <w:marLeft w:val="0"/>
          <w:marRight w:val="0"/>
          <w:marTop w:val="0"/>
          <w:marBottom w:val="0"/>
          <w:divBdr>
            <w:top w:val="none" w:sz="0" w:space="0" w:color="auto"/>
            <w:left w:val="none" w:sz="0" w:space="0" w:color="auto"/>
            <w:bottom w:val="none" w:sz="0" w:space="0" w:color="auto"/>
            <w:right w:val="none" w:sz="0" w:space="0" w:color="auto"/>
          </w:divBdr>
          <w:divsChild>
            <w:div w:id="1945573188">
              <w:marLeft w:val="0"/>
              <w:marRight w:val="0"/>
              <w:marTop w:val="0"/>
              <w:marBottom w:val="0"/>
              <w:divBdr>
                <w:top w:val="none" w:sz="0" w:space="0" w:color="auto"/>
                <w:left w:val="none" w:sz="0" w:space="0" w:color="auto"/>
                <w:bottom w:val="none" w:sz="0" w:space="0" w:color="auto"/>
                <w:right w:val="none" w:sz="0" w:space="0" w:color="auto"/>
              </w:divBdr>
              <w:divsChild>
                <w:div w:id="14781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388157">
      <w:bodyDiv w:val="1"/>
      <w:marLeft w:val="0"/>
      <w:marRight w:val="0"/>
      <w:marTop w:val="0"/>
      <w:marBottom w:val="0"/>
      <w:divBdr>
        <w:top w:val="none" w:sz="0" w:space="0" w:color="auto"/>
        <w:left w:val="none" w:sz="0" w:space="0" w:color="auto"/>
        <w:bottom w:val="none" w:sz="0" w:space="0" w:color="auto"/>
        <w:right w:val="none" w:sz="0" w:space="0" w:color="auto"/>
      </w:divBdr>
      <w:divsChild>
        <w:div w:id="1499155584">
          <w:marLeft w:val="0"/>
          <w:marRight w:val="0"/>
          <w:marTop w:val="0"/>
          <w:marBottom w:val="0"/>
          <w:divBdr>
            <w:top w:val="none" w:sz="0" w:space="0" w:color="auto"/>
            <w:left w:val="none" w:sz="0" w:space="0" w:color="auto"/>
            <w:bottom w:val="none" w:sz="0" w:space="0" w:color="auto"/>
            <w:right w:val="none" w:sz="0" w:space="0" w:color="auto"/>
          </w:divBdr>
          <w:divsChild>
            <w:div w:id="1495685852">
              <w:marLeft w:val="0"/>
              <w:marRight w:val="0"/>
              <w:marTop w:val="0"/>
              <w:marBottom w:val="0"/>
              <w:divBdr>
                <w:top w:val="none" w:sz="0" w:space="0" w:color="auto"/>
                <w:left w:val="none" w:sz="0" w:space="0" w:color="auto"/>
                <w:bottom w:val="none" w:sz="0" w:space="0" w:color="auto"/>
                <w:right w:val="none" w:sz="0" w:space="0" w:color="auto"/>
              </w:divBdr>
              <w:divsChild>
                <w:div w:id="25621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840479">
      <w:bodyDiv w:val="1"/>
      <w:marLeft w:val="0"/>
      <w:marRight w:val="0"/>
      <w:marTop w:val="0"/>
      <w:marBottom w:val="0"/>
      <w:divBdr>
        <w:top w:val="none" w:sz="0" w:space="0" w:color="auto"/>
        <w:left w:val="none" w:sz="0" w:space="0" w:color="auto"/>
        <w:bottom w:val="none" w:sz="0" w:space="0" w:color="auto"/>
        <w:right w:val="none" w:sz="0" w:space="0" w:color="auto"/>
      </w:divBdr>
    </w:div>
    <w:div w:id="1604142975">
      <w:bodyDiv w:val="1"/>
      <w:marLeft w:val="0"/>
      <w:marRight w:val="0"/>
      <w:marTop w:val="0"/>
      <w:marBottom w:val="0"/>
      <w:divBdr>
        <w:top w:val="none" w:sz="0" w:space="0" w:color="auto"/>
        <w:left w:val="none" w:sz="0" w:space="0" w:color="auto"/>
        <w:bottom w:val="none" w:sz="0" w:space="0" w:color="auto"/>
        <w:right w:val="none" w:sz="0" w:space="0" w:color="auto"/>
      </w:divBdr>
      <w:divsChild>
        <w:div w:id="1975867380">
          <w:marLeft w:val="0"/>
          <w:marRight w:val="0"/>
          <w:marTop w:val="0"/>
          <w:marBottom w:val="0"/>
          <w:divBdr>
            <w:top w:val="none" w:sz="0" w:space="0" w:color="auto"/>
            <w:left w:val="none" w:sz="0" w:space="0" w:color="auto"/>
            <w:bottom w:val="none" w:sz="0" w:space="0" w:color="auto"/>
            <w:right w:val="none" w:sz="0" w:space="0" w:color="auto"/>
          </w:divBdr>
          <w:divsChild>
            <w:div w:id="1274901011">
              <w:marLeft w:val="0"/>
              <w:marRight w:val="0"/>
              <w:marTop w:val="0"/>
              <w:marBottom w:val="0"/>
              <w:divBdr>
                <w:top w:val="none" w:sz="0" w:space="0" w:color="auto"/>
                <w:left w:val="none" w:sz="0" w:space="0" w:color="auto"/>
                <w:bottom w:val="none" w:sz="0" w:space="0" w:color="auto"/>
                <w:right w:val="none" w:sz="0" w:space="0" w:color="auto"/>
              </w:divBdr>
              <w:divsChild>
                <w:div w:id="64894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255065">
      <w:bodyDiv w:val="1"/>
      <w:marLeft w:val="0"/>
      <w:marRight w:val="0"/>
      <w:marTop w:val="0"/>
      <w:marBottom w:val="0"/>
      <w:divBdr>
        <w:top w:val="none" w:sz="0" w:space="0" w:color="auto"/>
        <w:left w:val="none" w:sz="0" w:space="0" w:color="auto"/>
        <w:bottom w:val="none" w:sz="0" w:space="0" w:color="auto"/>
        <w:right w:val="none" w:sz="0" w:space="0" w:color="auto"/>
      </w:divBdr>
      <w:divsChild>
        <w:div w:id="156003445">
          <w:marLeft w:val="0"/>
          <w:marRight w:val="0"/>
          <w:marTop w:val="0"/>
          <w:marBottom w:val="0"/>
          <w:divBdr>
            <w:top w:val="none" w:sz="0" w:space="0" w:color="auto"/>
            <w:left w:val="none" w:sz="0" w:space="0" w:color="auto"/>
            <w:bottom w:val="none" w:sz="0" w:space="0" w:color="auto"/>
            <w:right w:val="none" w:sz="0" w:space="0" w:color="auto"/>
          </w:divBdr>
          <w:divsChild>
            <w:div w:id="455568732">
              <w:marLeft w:val="0"/>
              <w:marRight w:val="0"/>
              <w:marTop w:val="0"/>
              <w:marBottom w:val="0"/>
              <w:divBdr>
                <w:top w:val="none" w:sz="0" w:space="0" w:color="auto"/>
                <w:left w:val="none" w:sz="0" w:space="0" w:color="auto"/>
                <w:bottom w:val="none" w:sz="0" w:space="0" w:color="auto"/>
                <w:right w:val="none" w:sz="0" w:space="0" w:color="auto"/>
              </w:divBdr>
              <w:divsChild>
                <w:div w:id="155072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872787">
      <w:bodyDiv w:val="1"/>
      <w:marLeft w:val="0"/>
      <w:marRight w:val="0"/>
      <w:marTop w:val="0"/>
      <w:marBottom w:val="0"/>
      <w:divBdr>
        <w:top w:val="none" w:sz="0" w:space="0" w:color="auto"/>
        <w:left w:val="none" w:sz="0" w:space="0" w:color="auto"/>
        <w:bottom w:val="none" w:sz="0" w:space="0" w:color="auto"/>
        <w:right w:val="none" w:sz="0" w:space="0" w:color="auto"/>
      </w:divBdr>
    </w:div>
    <w:div w:id="1951475766">
      <w:bodyDiv w:val="1"/>
      <w:marLeft w:val="0"/>
      <w:marRight w:val="0"/>
      <w:marTop w:val="0"/>
      <w:marBottom w:val="0"/>
      <w:divBdr>
        <w:top w:val="none" w:sz="0" w:space="0" w:color="auto"/>
        <w:left w:val="none" w:sz="0" w:space="0" w:color="auto"/>
        <w:bottom w:val="none" w:sz="0" w:space="0" w:color="auto"/>
        <w:right w:val="none" w:sz="0" w:space="0" w:color="auto"/>
      </w:divBdr>
      <w:divsChild>
        <w:div w:id="2139253450">
          <w:marLeft w:val="0"/>
          <w:marRight w:val="0"/>
          <w:marTop w:val="0"/>
          <w:marBottom w:val="0"/>
          <w:divBdr>
            <w:top w:val="none" w:sz="0" w:space="0" w:color="auto"/>
            <w:left w:val="none" w:sz="0" w:space="0" w:color="auto"/>
            <w:bottom w:val="none" w:sz="0" w:space="0" w:color="auto"/>
            <w:right w:val="none" w:sz="0" w:space="0" w:color="auto"/>
          </w:divBdr>
          <w:divsChild>
            <w:div w:id="174459494">
              <w:marLeft w:val="0"/>
              <w:marRight w:val="0"/>
              <w:marTop w:val="0"/>
              <w:marBottom w:val="0"/>
              <w:divBdr>
                <w:top w:val="none" w:sz="0" w:space="0" w:color="auto"/>
                <w:left w:val="none" w:sz="0" w:space="0" w:color="auto"/>
                <w:bottom w:val="none" w:sz="0" w:space="0" w:color="auto"/>
                <w:right w:val="none" w:sz="0" w:space="0" w:color="auto"/>
              </w:divBdr>
              <w:divsChild>
                <w:div w:id="113437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550419">
      <w:bodyDiv w:val="1"/>
      <w:marLeft w:val="0"/>
      <w:marRight w:val="0"/>
      <w:marTop w:val="0"/>
      <w:marBottom w:val="0"/>
      <w:divBdr>
        <w:top w:val="none" w:sz="0" w:space="0" w:color="auto"/>
        <w:left w:val="none" w:sz="0" w:space="0" w:color="auto"/>
        <w:bottom w:val="none" w:sz="0" w:space="0" w:color="auto"/>
        <w:right w:val="none" w:sz="0" w:space="0" w:color="auto"/>
      </w:divBdr>
    </w:div>
    <w:div w:id="2037464021">
      <w:bodyDiv w:val="1"/>
      <w:marLeft w:val="0"/>
      <w:marRight w:val="0"/>
      <w:marTop w:val="0"/>
      <w:marBottom w:val="0"/>
      <w:divBdr>
        <w:top w:val="none" w:sz="0" w:space="0" w:color="auto"/>
        <w:left w:val="none" w:sz="0" w:space="0" w:color="auto"/>
        <w:bottom w:val="none" w:sz="0" w:space="0" w:color="auto"/>
        <w:right w:val="none" w:sz="0" w:space="0" w:color="auto"/>
      </w:divBdr>
      <w:divsChild>
        <w:div w:id="911504969">
          <w:marLeft w:val="0"/>
          <w:marRight w:val="0"/>
          <w:marTop w:val="0"/>
          <w:marBottom w:val="0"/>
          <w:divBdr>
            <w:top w:val="none" w:sz="0" w:space="0" w:color="auto"/>
            <w:left w:val="none" w:sz="0" w:space="0" w:color="auto"/>
            <w:bottom w:val="none" w:sz="0" w:space="0" w:color="auto"/>
            <w:right w:val="none" w:sz="0" w:space="0" w:color="auto"/>
          </w:divBdr>
          <w:divsChild>
            <w:div w:id="1114058059">
              <w:marLeft w:val="0"/>
              <w:marRight w:val="0"/>
              <w:marTop w:val="0"/>
              <w:marBottom w:val="0"/>
              <w:divBdr>
                <w:top w:val="none" w:sz="0" w:space="0" w:color="auto"/>
                <w:left w:val="none" w:sz="0" w:space="0" w:color="auto"/>
                <w:bottom w:val="none" w:sz="0" w:space="0" w:color="auto"/>
                <w:right w:val="none" w:sz="0" w:space="0" w:color="auto"/>
              </w:divBdr>
              <w:divsChild>
                <w:div w:id="166982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247">
      <w:bodyDiv w:val="1"/>
      <w:marLeft w:val="0"/>
      <w:marRight w:val="0"/>
      <w:marTop w:val="0"/>
      <w:marBottom w:val="0"/>
      <w:divBdr>
        <w:top w:val="none" w:sz="0" w:space="0" w:color="auto"/>
        <w:left w:val="none" w:sz="0" w:space="0" w:color="auto"/>
        <w:bottom w:val="none" w:sz="0" w:space="0" w:color="auto"/>
        <w:right w:val="none" w:sz="0" w:space="0" w:color="auto"/>
      </w:divBdr>
      <w:divsChild>
        <w:div w:id="976497046">
          <w:marLeft w:val="0"/>
          <w:marRight w:val="0"/>
          <w:marTop w:val="0"/>
          <w:marBottom w:val="0"/>
          <w:divBdr>
            <w:top w:val="none" w:sz="0" w:space="0" w:color="auto"/>
            <w:left w:val="none" w:sz="0" w:space="0" w:color="auto"/>
            <w:bottom w:val="none" w:sz="0" w:space="0" w:color="auto"/>
            <w:right w:val="none" w:sz="0" w:space="0" w:color="auto"/>
          </w:divBdr>
          <w:divsChild>
            <w:div w:id="785387813">
              <w:marLeft w:val="0"/>
              <w:marRight w:val="0"/>
              <w:marTop w:val="0"/>
              <w:marBottom w:val="0"/>
              <w:divBdr>
                <w:top w:val="none" w:sz="0" w:space="0" w:color="auto"/>
                <w:left w:val="none" w:sz="0" w:space="0" w:color="auto"/>
                <w:bottom w:val="none" w:sz="0" w:space="0" w:color="auto"/>
                <w:right w:val="none" w:sz="0" w:space="0" w:color="auto"/>
              </w:divBdr>
              <w:divsChild>
                <w:div w:id="53145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97060">
      <w:bodyDiv w:val="1"/>
      <w:marLeft w:val="0"/>
      <w:marRight w:val="0"/>
      <w:marTop w:val="0"/>
      <w:marBottom w:val="0"/>
      <w:divBdr>
        <w:top w:val="none" w:sz="0" w:space="0" w:color="auto"/>
        <w:left w:val="none" w:sz="0" w:space="0" w:color="auto"/>
        <w:bottom w:val="none" w:sz="0" w:space="0" w:color="auto"/>
        <w:right w:val="none" w:sz="0" w:space="0" w:color="auto"/>
      </w:divBdr>
    </w:div>
    <w:div w:id="213301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ncbi.nlm.nih.gov/tools/primer-blast/" TargetMode="External"/><Relationship Id="rId12" Type="http://schemas.openxmlformats.org/officeDocument/2006/relationships/image" Target="media/image3.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1347</Words>
  <Characters>7142</Characters>
  <Application>Microsoft Office Word</Application>
  <DocSecurity>0</DocSecurity>
  <Lines>59</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Fowler</dc:creator>
  <cp:keywords/>
  <dc:description/>
  <cp:lastModifiedBy>Christopher Fowler</cp:lastModifiedBy>
  <cp:revision>5</cp:revision>
  <dcterms:created xsi:type="dcterms:W3CDTF">2020-02-26T12:50:00Z</dcterms:created>
  <dcterms:modified xsi:type="dcterms:W3CDTF">2020-04-01T06:24:00Z</dcterms:modified>
</cp:coreProperties>
</file>