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41EFF" w14:textId="77777777" w:rsidR="001E70F5" w:rsidRPr="0051637F" w:rsidRDefault="001E70F5" w:rsidP="001E70F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Hlk206763989"/>
      <w:r w:rsidRPr="0051637F">
        <w:rPr>
          <w:rFonts w:ascii="Arial" w:hAnsi="Arial" w:cs="Arial"/>
          <w:b/>
          <w:bCs/>
          <w:sz w:val="28"/>
          <w:szCs w:val="28"/>
        </w:rPr>
        <w:t xml:space="preserve">The </w:t>
      </w:r>
      <w:r>
        <w:rPr>
          <w:rFonts w:ascii="Arial" w:hAnsi="Arial" w:cs="Arial"/>
          <w:b/>
          <w:bCs/>
          <w:sz w:val="28"/>
          <w:szCs w:val="28"/>
        </w:rPr>
        <w:t>p</w:t>
      </w:r>
      <w:r w:rsidRPr="0051637F">
        <w:rPr>
          <w:rFonts w:ascii="Arial" w:hAnsi="Arial" w:cs="Arial"/>
          <w:b/>
          <w:bCs/>
          <w:sz w:val="28"/>
          <w:szCs w:val="28"/>
        </w:rPr>
        <w:t xml:space="preserve">hotoswitchable </w:t>
      </w:r>
      <w:r>
        <w:rPr>
          <w:rFonts w:ascii="Arial" w:hAnsi="Arial" w:cs="Arial"/>
          <w:b/>
          <w:bCs/>
          <w:sz w:val="28"/>
          <w:szCs w:val="28"/>
        </w:rPr>
        <w:t>c</w:t>
      </w:r>
      <w:r w:rsidRPr="0051637F">
        <w:rPr>
          <w:rFonts w:ascii="Arial" w:hAnsi="Arial" w:cs="Arial"/>
          <w:b/>
          <w:bCs/>
          <w:sz w:val="28"/>
          <w:szCs w:val="28"/>
        </w:rPr>
        <w:t xml:space="preserve">annabinoid </w:t>
      </w:r>
      <w:r w:rsidRPr="00E43F33">
        <w:rPr>
          <w:rFonts w:ascii="Arial" w:hAnsi="Arial" w:cs="Arial"/>
          <w:b/>
          <w:bCs/>
          <w:i/>
          <w:iCs/>
          <w:sz w:val="28"/>
          <w:szCs w:val="28"/>
        </w:rPr>
        <w:t>azo</w:t>
      </w:r>
      <w:r w:rsidRPr="0051637F">
        <w:rPr>
          <w:rFonts w:ascii="Arial" w:hAnsi="Arial" w:cs="Arial"/>
          <w:b/>
          <w:bCs/>
          <w:sz w:val="28"/>
          <w:szCs w:val="28"/>
        </w:rPr>
        <w:t xml:space="preserve">-HU308 </w:t>
      </w:r>
      <w:r>
        <w:rPr>
          <w:rFonts w:ascii="Arial" w:hAnsi="Arial" w:cs="Arial"/>
          <w:b/>
          <w:bCs/>
          <w:sz w:val="28"/>
          <w:szCs w:val="28"/>
        </w:rPr>
        <w:t>e</w:t>
      </w:r>
      <w:r w:rsidRPr="0051637F">
        <w:rPr>
          <w:rFonts w:ascii="Arial" w:hAnsi="Arial" w:cs="Arial"/>
          <w:b/>
          <w:bCs/>
          <w:sz w:val="28"/>
          <w:szCs w:val="28"/>
        </w:rPr>
        <w:t xml:space="preserve">nables </w:t>
      </w:r>
      <w:r>
        <w:rPr>
          <w:rFonts w:ascii="Arial" w:hAnsi="Arial" w:cs="Arial"/>
          <w:b/>
          <w:bCs/>
          <w:sz w:val="28"/>
          <w:szCs w:val="28"/>
        </w:rPr>
        <w:t>o</w:t>
      </w:r>
      <w:r w:rsidRPr="0051637F">
        <w:rPr>
          <w:rFonts w:ascii="Arial" w:hAnsi="Arial" w:cs="Arial"/>
          <w:b/>
          <w:bCs/>
          <w:sz w:val="28"/>
          <w:szCs w:val="28"/>
        </w:rPr>
        <w:t xml:space="preserve">ptical </w:t>
      </w:r>
      <w:r>
        <w:rPr>
          <w:rFonts w:ascii="Arial" w:hAnsi="Arial" w:cs="Arial"/>
          <w:b/>
          <w:bCs/>
          <w:sz w:val="28"/>
          <w:szCs w:val="28"/>
        </w:rPr>
        <w:t>c</w:t>
      </w:r>
      <w:r w:rsidRPr="0051637F">
        <w:rPr>
          <w:rFonts w:ascii="Arial" w:hAnsi="Arial" w:cs="Arial"/>
          <w:b/>
          <w:bCs/>
          <w:sz w:val="28"/>
          <w:szCs w:val="28"/>
        </w:rPr>
        <w:t>ontrol of Ca</w:t>
      </w:r>
      <w:r w:rsidRPr="0051637F">
        <w:rPr>
          <w:rFonts w:ascii="Arial" w:hAnsi="Arial" w:cs="Arial"/>
          <w:b/>
          <w:bCs/>
          <w:sz w:val="28"/>
          <w:szCs w:val="28"/>
          <w:vertAlign w:val="superscript"/>
        </w:rPr>
        <w:t>2+</w:t>
      </w:r>
      <w:r w:rsidRPr="0051637F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d</w:t>
      </w:r>
      <w:r w:rsidRPr="0051637F">
        <w:rPr>
          <w:rFonts w:ascii="Arial" w:hAnsi="Arial" w:cs="Arial"/>
          <w:b/>
          <w:bCs/>
          <w:sz w:val="28"/>
          <w:szCs w:val="28"/>
        </w:rPr>
        <w:t>ynamics in INS-1 β-</w:t>
      </w:r>
      <w:r>
        <w:rPr>
          <w:rFonts w:ascii="Arial" w:hAnsi="Arial" w:cs="Arial"/>
          <w:b/>
          <w:bCs/>
          <w:sz w:val="28"/>
          <w:szCs w:val="28"/>
        </w:rPr>
        <w:t>c</w:t>
      </w:r>
      <w:r w:rsidRPr="0051637F">
        <w:rPr>
          <w:rFonts w:ascii="Arial" w:hAnsi="Arial" w:cs="Arial"/>
          <w:b/>
          <w:bCs/>
          <w:sz w:val="28"/>
          <w:szCs w:val="28"/>
        </w:rPr>
        <w:t xml:space="preserve">ells via </w:t>
      </w:r>
      <w:r>
        <w:rPr>
          <w:rFonts w:ascii="Arial" w:hAnsi="Arial" w:cs="Arial"/>
          <w:b/>
          <w:bCs/>
          <w:sz w:val="28"/>
          <w:szCs w:val="28"/>
        </w:rPr>
        <w:t>o</w:t>
      </w:r>
      <w:r w:rsidRPr="0051637F">
        <w:rPr>
          <w:rFonts w:ascii="Arial" w:hAnsi="Arial" w:cs="Arial"/>
          <w:b/>
          <w:bCs/>
          <w:sz w:val="28"/>
          <w:szCs w:val="28"/>
        </w:rPr>
        <w:t>ff-</w:t>
      </w:r>
      <w:r>
        <w:rPr>
          <w:rFonts w:ascii="Arial" w:hAnsi="Arial" w:cs="Arial"/>
          <w:b/>
          <w:bCs/>
          <w:sz w:val="28"/>
          <w:szCs w:val="28"/>
        </w:rPr>
        <w:t>t</w:t>
      </w:r>
      <w:r w:rsidRPr="0051637F">
        <w:rPr>
          <w:rFonts w:ascii="Arial" w:hAnsi="Arial" w:cs="Arial"/>
          <w:b/>
          <w:bCs/>
          <w:sz w:val="28"/>
          <w:szCs w:val="28"/>
        </w:rPr>
        <w:t xml:space="preserve">arget </w:t>
      </w:r>
      <w:r>
        <w:rPr>
          <w:rFonts w:ascii="Arial" w:hAnsi="Arial" w:cs="Arial"/>
          <w:b/>
          <w:bCs/>
          <w:sz w:val="28"/>
          <w:szCs w:val="28"/>
        </w:rPr>
        <w:t>e</w:t>
      </w:r>
      <w:r w:rsidRPr="0051637F">
        <w:rPr>
          <w:rFonts w:ascii="Arial" w:hAnsi="Arial" w:cs="Arial"/>
          <w:b/>
          <w:bCs/>
          <w:sz w:val="28"/>
          <w:szCs w:val="28"/>
        </w:rPr>
        <w:t xml:space="preserve">ffects on TRPC </w:t>
      </w:r>
      <w:r>
        <w:rPr>
          <w:rFonts w:ascii="Arial" w:hAnsi="Arial" w:cs="Arial"/>
          <w:b/>
          <w:bCs/>
          <w:sz w:val="28"/>
          <w:szCs w:val="28"/>
        </w:rPr>
        <w:t>c</w:t>
      </w:r>
      <w:r w:rsidRPr="0051637F">
        <w:rPr>
          <w:rFonts w:ascii="Arial" w:hAnsi="Arial" w:cs="Arial"/>
          <w:b/>
          <w:bCs/>
          <w:sz w:val="28"/>
          <w:szCs w:val="28"/>
        </w:rPr>
        <w:t xml:space="preserve">hannels </w:t>
      </w:r>
    </w:p>
    <w:bookmarkEnd w:id="0"/>
    <w:p w14:paraId="050CDC28" w14:textId="77777777" w:rsidR="0007540B" w:rsidRPr="005E4961" w:rsidRDefault="0007540B" w:rsidP="0007540B">
      <w:pPr>
        <w:spacing w:line="360" w:lineRule="auto"/>
        <w:jc w:val="center"/>
        <w:rPr>
          <w:rFonts w:ascii="Arial" w:eastAsia="Arial" w:hAnsi="Arial" w:cs="Arial"/>
        </w:rPr>
      </w:pPr>
      <w:r w:rsidRPr="005E4961">
        <w:rPr>
          <w:rFonts w:ascii="Arial" w:eastAsia="Arial" w:hAnsi="Arial" w:cs="Arial"/>
        </w:rPr>
        <w:t>Alexander E.G. Viray</w:t>
      </w:r>
      <w:r w:rsidRPr="005E4961">
        <w:rPr>
          <w:rFonts w:ascii="Arial" w:eastAsia="Arial" w:hAnsi="Arial" w:cs="Arial"/>
          <w:vertAlign w:val="superscript"/>
        </w:rPr>
        <w:t>1</w:t>
      </w:r>
      <w:r w:rsidRPr="005E4961">
        <w:rPr>
          <w:rFonts w:ascii="Arial" w:eastAsia="Arial" w:hAnsi="Arial" w:cs="Arial"/>
        </w:rPr>
        <w:t>, James A. Frank</w:t>
      </w:r>
      <w:r w:rsidRPr="005E4961">
        <w:rPr>
          <w:rFonts w:ascii="Arial" w:eastAsia="Arial" w:hAnsi="Arial" w:cs="Arial"/>
          <w:vertAlign w:val="superscript"/>
        </w:rPr>
        <w:t>1,2</w:t>
      </w:r>
      <w:r w:rsidRPr="005E4961">
        <w:rPr>
          <w:rFonts w:ascii="Arial" w:eastAsia="Arial" w:hAnsi="Arial" w:cs="Arial"/>
        </w:rPr>
        <w:t>*</w:t>
      </w:r>
    </w:p>
    <w:p w14:paraId="5966A640" w14:textId="77777777" w:rsidR="0007540B" w:rsidRPr="005E4961" w:rsidRDefault="0007540B" w:rsidP="0007540B">
      <w:pPr>
        <w:spacing w:line="360" w:lineRule="auto"/>
        <w:jc w:val="center"/>
        <w:rPr>
          <w:rFonts w:ascii="Arial" w:eastAsia="Arial" w:hAnsi="Arial" w:cs="Arial"/>
        </w:rPr>
      </w:pPr>
    </w:p>
    <w:p w14:paraId="5204C1AB" w14:textId="77777777" w:rsidR="0007540B" w:rsidRPr="005E4961" w:rsidRDefault="0007540B" w:rsidP="0007540B">
      <w:pPr>
        <w:spacing w:line="360" w:lineRule="auto"/>
        <w:rPr>
          <w:rFonts w:ascii="Arial" w:eastAsia="Arial" w:hAnsi="Arial" w:cs="Arial"/>
        </w:rPr>
      </w:pPr>
      <w:r w:rsidRPr="005E4961">
        <w:rPr>
          <w:rFonts w:ascii="Arial" w:eastAsia="Arial" w:hAnsi="Arial" w:cs="Arial"/>
          <w:vertAlign w:val="superscript"/>
        </w:rPr>
        <w:t xml:space="preserve">1 </w:t>
      </w:r>
      <w:r w:rsidRPr="005E4961">
        <w:rPr>
          <w:rFonts w:ascii="Arial" w:eastAsia="Arial" w:hAnsi="Arial" w:cs="Arial"/>
        </w:rPr>
        <w:t>Department of Chemical Physiology and Biochemistry, Oregon Health &amp; Science University, 3181 SW Sam Jackson Park Road, Portland, OR 97239-3098, USA</w:t>
      </w:r>
      <w:r w:rsidRPr="005E4961" w:rsidDel="008A1BE6">
        <w:rPr>
          <w:rFonts w:ascii="Arial" w:eastAsia="Arial" w:hAnsi="Arial" w:cs="Arial"/>
        </w:rPr>
        <w:t xml:space="preserve"> </w:t>
      </w:r>
    </w:p>
    <w:p w14:paraId="1B86A49A" w14:textId="77777777" w:rsidR="0007540B" w:rsidRPr="005E4961" w:rsidRDefault="0007540B" w:rsidP="0007540B">
      <w:pPr>
        <w:spacing w:line="360" w:lineRule="auto"/>
        <w:rPr>
          <w:rFonts w:ascii="Arial" w:eastAsia="Arial" w:hAnsi="Arial" w:cs="Arial"/>
          <w:b/>
          <w:bCs/>
        </w:rPr>
      </w:pPr>
      <w:r w:rsidRPr="005E4961">
        <w:rPr>
          <w:rFonts w:ascii="Arial" w:eastAsia="Arial" w:hAnsi="Arial" w:cs="Arial"/>
          <w:vertAlign w:val="superscript"/>
        </w:rPr>
        <w:t>2</w:t>
      </w:r>
      <w:r w:rsidRPr="005E4961">
        <w:rPr>
          <w:rFonts w:ascii="Arial" w:eastAsia="Arial" w:hAnsi="Arial" w:cs="Arial"/>
        </w:rPr>
        <w:t xml:space="preserve"> Vollum Institute, Oregon Health &amp; Science University, 3181 SW Sam Jackson Park Road, Portland, OR 97239-3098, USA</w:t>
      </w:r>
    </w:p>
    <w:p w14:paraId="062ED71C" w14:textId="77777777" w:rsidR="009F3ECE" w:rsidRPr="005E4961" w:rsidRDefault="009F3ECE" w:rsidP="009F3ECE">
      <w:pPr>
        <w:spacing w:line="360" w:lineRule="auto"/>
        <w:rPr>
          <w:rFonts w:ascii="Arial" w:eastAsia="Arial" w:hAnsi="Arial" w:cs="Arial"/>
          <w:b/>
          <w:bCs/>
        </w:rPr>
      </w:pPr>
      <w:r w:rsidRPr="005E4961">
        <w:rPr>
          <w:rFonts w:ascii="Arial" w:eastAsia="Arial" w:hAnsi="Arial" w:cs="Arial"/>
        </w:rPr>
        <w:t>*Correspondence: frankja@ohsu.edu</w:t>
      </w:r>
    </w:p>
    <w:p w14:paraId="3E2DA9EE" w14:textId="77777777" w:rsidR="00BA0C7C" w:rsidRPr="005E4961" w:rsidRDefault="00BA0C7C" w:rsidP="00BA0C7C">
      <w:pPr>
        <w:spacing w:line="480" w:lineRule="auto"/>
        <w:rPr>
          <w:rFonts w:ascii="Arial" w:eastAsia="Arial" w:hAnsi="Arial" w:cs="Arial"/>
          <w:sz w:val="22"/>
          <w:szCs w:val="22"/>
        </w:rPr>
      </w:pPr>
    </w:p>
    <w:p w14:paraId="5DF35EFD" w14:textId="77777777" w:rsidR="005D0D32" w:rsidRPr="005E4961" w:rsidRDefault="005D0D32" w:rsidP="003B7DD1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14:paraId="1905565E" w14:textId="3475C835" w:rsidR="00517A71" w:rsidRPr="005E4961" w:rsidRDefault="009F3ECE" w:rsidP="00CB5F94">
      <w:pPr>
        <w:spacing w:line="48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5E4961">
        <w:rPr>
          <w:rFonts w:ascii="Arial" w:hAnsi="Arial" w:cs="Arial"/>
          <w:b/>
          <w:bCs/>
          <w:sz w:val="36"/>
          <w:szCs w:val="36"/>
        </w:rPr>
        <w:t>SUPPORTING INFORMATION</w:t>
      </w:r>
    </w:p>
    <w:p w14:paraId="7CF8142C" w14:textId="77777777" w:rsidR="005D0D32" w:rsidRPr="005E4961" w:rsidRDefault="005D0D32" w:rsidP="003B7DD1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14:paraId="09FABE73" w14:textId="77777777" w:rsidR="005D0D32" w:rsidRPr="005E4961" w:rsidRDefault="005D0D32" w:rsidP="003B7DD1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14:paraId="1BB27A81" w14:textId="77777777" w:rsidR="005D0D32" w:rsidRPr="005E4961" w:rsidRDefault="005D0D32" w:rsidP="003B7DD1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14:paraId="42DDEDB9" w14:textId="77777777" w:rsidR="005D0D32" w:rsidRPr="005E4961" w:rsidRDefault="005D0D32" w:rsidP="003B7DD1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14:paraId="2EA833A6" w14:textId="77777777" w:rsidR="00021530" w:rsidRPr="005E4961" w:rsidRDefault="00021530" w:rsidP="003B7DD1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14:paraId="2BCF3C10" w14:textId="77777777" w:rsidR="00517A71" w:rsidRPr="005E4961" w:rsidRDefault="00517A71">
      <w:pPr>
        <w:rPr>
          <w:rFonts w:ascii="Arial" w:hAnsi="Arial" w:cs="Arial"/>
          <w:b/>
          <w:sz w:val="22"/>
          <w:szCs w:val="22"/>
        </w:rPr>
      </w:pPr>
      <w:r w:rsidRPr="005E4961">
        <w:rPr>
          <w:rFonts w:ascii="Arial" w:hAnsi="Arial" w:cs="Arial"/>
          <w:b/>
          <w:sz w:val="22"/>
          <w:szCs w:val="22"/>
        </w:rPr>
        <w:br w:type="page"/>
      </w:r>
    </w:p>
    <w:p w14:paraId="13DB6171" w14:textId="12E84D11" w:rsidR="005D0D32" w:rsidRPr="005E4961" w:rsidRDefault="0007540B" w:rsidP="003B7DD1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5E4961">
        <w:rPr>
          <w:rFonts w:ascii="Arial" w:hAnsi="Arial" w:cs="Arial"/>
          <w:b/>
          <w:sz w:val="22"/>
          <w:szCs w:val="22"/>
        </w:rPr>
        <w:lastRenderedPageBreak/>
        <w:t>SUPPORTING</w:t>
      </w:r>
      <w:r w:rsidR="005D0D32" w:rsidRPr="005E4961">
        <w:rPr>
          <w:rFonts w:ascii="Arial" w:hAnsi="Arial" w:cs="Arial"/>
          <w:b/>
          <w:sz w:val="22"/>
          <w:szCs w:val="22"/>
        </w:rPr>
        <w:t xml:space="preserve"> FIGURES</w:t>
      </w:r>
    </w:p>
    <w:p w14:paraId="5DF5540B" w14:textId="76B10AF4" w:rsidR="003D0B5E" w:rsidRPr="005E4961" w:rsidRDefault="00516CD5" w:rsidP="00672F1C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  <w:r w:rsidRPr="005E4961">
        <w:rPr>
          <w:rFonts w:ascii="Arial" w:hAnsi="Arial" w:cs="Arial"/>
          <w:b/>
          <w:noProof/>
          <w:sz w:val="22"/>
          <w:szCs w:val="22"/>
        </w:rPr>
        <w:softHyphen/>
      </w:r>
      <w:r w:rsidR="00483806" w:rsidRPr="005E4961">
        <w:rPr>
          <w:noProof/>
        </w:rPr>
        <w:drawing>
          <wp:inline distT="0" distB="0" distL="0" distR="0" wp14:anchorId="17A9B0EB" wp14:editId="3A0F1BE4">
            <wp:extent cx="5943600" cy="5145405"/>
            <wp:effectExtent l="0" t="0" r="0" b="0"/>
            <wp:docPr id="1641072234" name="Picture 1" descr="A close-up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072234" name="Picture 1" descr="A close-up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4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005AD" w14:textId="2CCBEFD7" w:rsidR="003D0B5E" w:rsidRPr="005E4961" w:rsidRDefault="005850C3" w:rsidP="00CB25B6">
      <w:pPr>
        <w:spacing w:line="240" w:lineRule="auto"/>
        <w:rPr>
          <w:rFonts w:ascii="Arial" w:hAnsi="Arial" w:cs="Arial"/>
          <w:bCs/>
          <w:sz w:val="22"/>
          <w:szCs w:val="22"/>
        </w:rPr>
      </w:pPr>
      <w:r w:rsidRPr="005E4961">
        <w:rPr>
          <w:rFonts w:ascii="Arial" w:hAnsi="Arial" w:cs="Arial"/>
          <w:b/>
          <w:sz w:val="22"/>
          <w:szCs w:val="22"/>
        </w:rPr>
        <w:t>F</w:t>
      </w:r>
      <w:r w:rsidR="002E40AC" w:rsidRPr="005E4961">
        <w:rPr>
          <w:rFonts w:ascii="Arial" w:hAnsi="Arial" w:cs="Arial"/>
          <w:b/>
          <w:sz w:val="22"/>
          <w:szCs w:val="22"/>
        </w:rPr>
        <w:t>IGURE</w:t>
      </w:r>
      <w:r w:rsidRPr="005E4961">
        <w:rPr>
          <w:rFonts w:ascii="Arial" w:hAnsi="Arial" w:cs="Arial"/>
          <w:b/>
          <w:sz w:val="22"/>
          <w:szCs w:val="22"/>
        </w:rPr>
        <w:t xml:space="preserve"> </w:t>
      </w:r>
      <w:r w:rsidR="00EF74B9" w:rsidRPr="005E4961">
        <w:rPr>
          <w:rFonts w:ascii="Arial" w:hAnsi="Arial" w:cs="Arial"/>
          <w:b/>
          <w:sz w:val="22"/>
          <w:szCs w:val="22"/>
        </w:rPr>
        <w:t>S</w:t>
      </w:r>
      <w:r w:rsidR="009F3D91" w:rsidRPr="005E4961">
        <w:rPr>
          <w:rFonts w:ascii="Arial" w:hAnsi="Arial" w:cs="Arial"/>
          <w:b/>
          <w:sz w:val="22"/>
          <w:szCs w:val="22"/>
        </w:rPr>
        <w:t>1</w:t>
      </w:r>
      <w:r w:rsidRPr="005E4961">
        <w:rPr>
          <w:rFonts w:ascii="Arial" w:hAnsi="Arial" w:cs="Arial"/>
          <w:b/>
          <w:sz w:val="22"/>
          <w:szCs w:val="22"/>
        </w:rPr>
        <w:t xml:space="preserve">. </w:t>
      </w:r>
      <w:r w:rsidR="00B02BA8" w:rsidRPr="005E4961">
        <w:rPr>
          <w:rFonts w:ascii="Arial" w:hAnsi="Arial" w:cs="Arial"/>
          <w:b/>
          <w:i/>
          <w:iCs/>
          <w:sz w:val="22"/>
          <w:szCs w:val="22"/>
        </w:rPr>
        <w:t>a</w:t>
      </w:r>
      <w:r w:rsidRPr="005E4961">
        <w:rPr>
          <w:rFonts w:ascii="Arial" w:hAnsi="Arial" w:cs="Arial"/>
          <w:b/>
          <w:i/>
          <w:iCs/>
          <w:sz w:val="22"/>
          <w:szCs w:val="22"/>
        </w:rPr>
        <w:t>zo</w:t>
      </w:r>
      <w:r w:rsidRPr="005E4961">
        <w:rPr>
          <w:rFonts w:ascii="Arial" w:hAnsi="Arial" w:cs="Arial"/>
          <w:b/>
          <w:sz w:val="22"/>
          <w:szCs w:val="22"/>
        </w:rPr>
        <w:t xml:space="preserve">-HU308 </w:t>
      </w:r>
      <w:r w:rsidR="0073444F" w:rsidRPr="005E4961">
        <w:rPr>
          <w:rFonts w:ascii="Arial" w:hAnsi="Arial" w:cs="Arial"/>
          <w:b/>
          <w:sz w:val="22"/>
          <w:szCs w:val="22"/>
        </w:rPr>
        <w:t xml:space="preserve">increases </w:t>
      </w:r>
      <w:r w:rsidRPr="005E4961">
        <w:rPr>
          <w:rFonts w:ascii="Arial" w:hAnsi="Arial" w:cs="Arial"/>
          <w:b/>
          <w:sz w:val="22"/>
          <w:szCs w:val="22"/>
        </w:rPr>
        <w:t>Ca</w:t>
      </w:r>
      <w:r w:rsidRPr="005E4961">
        <w:rPr>
          <w:rFonts w:ascii="Arial" w:hAnsi="Arial" w:cs="Arial"/>
          <w:b/>
          <w:sz w:val="22"/>
          <w:szCs w:val="22"/>
          <w:vertAlign w:val="superscript"/>
        </w:rPr>
        <w:t>2+</w:t>
      </w:r>
      <w:r w:rsidRPr="005E4961">
        <w:rPr>
          <w:rFonts w:ascii="Arial" w:hAnsi="Arial" w:cs="Arial"/>
          <w:b/>
          <w:sz w:val="22"/>
          <w:szCs w:val="22"/>
        </w:rPr>
        <w:t xml:space="preserve"> transient in INS</w:t>
      </w:r>
      <w:r w:rsidR="00EF74B9" w:rsidRPr="005E4961">
        <w:rPr>
          <w:rFonts w:ascii="Arial" w:hAnsi="Arial" w:cs="Arial"/>
          <w:b/>
          <w:sz w:val="22"/>
          <w:szCs w:val="22"/>
        </w:rPr>
        <w:t>-</w:t>
      </w:r>
      <w:r w:rsidRPr="005E4961">
        <w:rPr>
          <w:rFonts w:ascii="Arial" w:hAnsi="Arial" w:cs="Arial"/>
          <w:b/>
          <w:sz w:val="22"/>
          <w:szCs w:val="22"/>
        </w:rPr>
        <w:t>1 cells</w:t>
      </w:r>
      <w:r w:rsidR="0073444F" w:rsidRPr="005E4961">
        <w:rPr>
          <w:rFonts w:ascii="Arial" w:hAnsi="Arial" w:cs="Arial"/>
          <w:b/>
          <w:sz w:val="22"/>
          <w:szCs w:val="22"/>
        </w:rPr>
        <w:t xml:space="preserve"> with stimulated by UV-A light</w:t>
      </w:r>
      <w:r w:rsidRPr="005E4961">
        <w:rPr>
          <w:rFonts w:ascii="Arial" w:hAnsi="Arial" w:cs="Arial"/>
          <w:b/>
          <w:sz w:val="22"/>
          <w:szCs w:val="22"/>
        </w:rPr>
        <w:t>.</w:t>
      </w:r>
      <w:r w:rsidRPr="005E4961">
        <w:rPr>
          <w:rFonts w:ascii="Arial" w:hAnsi="Arial" w:cs="Arial"/>
          <w:bCs/>
          <w:sz w:val="22"/>
          <w:szCs w:val="22"/>
        </w:rPr>
        <w:t xml:space="preserve"> </w:t>
      </w:r>
      <w:r w:rsidR="00EF74B9" w:rsidRPr="005E4961">
        <w:rPr>
          <w:rFonts w:ascii="Arial" w:hAnsi="Arial" w:cs="Arial"/>
          <w:bCs/>
          <w:sz w:val="22"/>
          <w:szCs w:val="22"/>
        </w:rPr>
        <w:t>INS-1 cells were transfected with RGECO and their Ca</w:t>
      </w:r>
      <w:r w:rsidR="00EF74B9" w:rsidRPr="005E4961">
        <w:rPr>
          <w:rFonts w:ascii="Arial" w:hAnsi="Arial" w:cs="Arial"/>
          <w:bCs/>
          <w:sz w:val="22"/>
          <w:szCs w:val="22"/>
          <w:vertAlign w:val="superscript"/>
        </w:rPr>
        <w:t>2+</w:t>
      </w:r>
      <w:r w:rsidR="00EF74B9" w:rsidRPr="005E4961">
        <w:rPr>
          <w:rFonts w:ascii="Arial" w:hAnsi="Arial" w:cs="Arial"/>
          <w:bCs/>
          <w:sz w:val="22"/>
          <w:szCs w:val="22"/>
        </w:rPr>
        <w:t xml:space="preserve"> levels monitored by confocal microscopy. </w:t>
      </w:r>
      <w:r w:rsidRPr="005E4961">
        <w:rPr>
          <w:rFonts w:ascii="Arial" w:hAnsi="Arial" w:cs="Arial"/>
          <w:bCs/>
          <w:sz w:val="22"/>
          <w:szCs w:val="22"/>
        </w:rPr>
        <w:t>(</w:t>
      </w:r>
      <w:r w:rsidRPr="005E4961">
        <w:rPr>
          <w:rFonts w:ascii="Arial" w:hAnsi="Arial" w:cs="Arial"/>
          <w:b/>
          <w:sz w:val="22"/>
          <w:szCs w:val="22"/>
        </w:rPr>
        <w:t>A</w:t>
      </w:r>
      <w:r w:rsidRPr="005E4961">
        <w:rPr>
          <w:rFonts w:ascii="Arial" w:hAnsi="Arial" w:cs="Arial"/>
          <w:bCs/>
          <w:sz w:val="22"/>
          <w:szCs w:val="22"/>
        </w:rPr>
        <w:t xml:space="preserve">) </w:t>
      </w:r>
      <w:r w:rsidR="00EF74B9" w:rsidRPr="005E4961">
        <w:rPr>
          <w:rFonts w:ascii="Arial" w:hAnsi="Arial" w:cs="Arial"/>
          <w:bCs/>
          <w:sz w:val="22"/>
          <w:szCs w:val="22"/>
        </w:rPr>
        <w:t>Representative s</w:t>
      </w:r>
      <w:r w:rsidRPr="005E4961">
        <w:rPr>
          <w:rFonts w:ascii="Arial" w:hAnsi="Arial" w:cs="Arial"/>
          <w:bCs/>
          <w:sz w:val="22"/>
          <w:szCs w:val="22"/>
        </w:rPr>
        <w:t>ingle cell Ca</w:t>
      </w:r>
      <w:r w:rsidRPr="005E4961">
        <w:rPr>
          <w:rFonts w:ascii="Arial" w:hAnsi="Arial" w:cs="Arial"/>
          <w:bCs/>
          <w:sz w:val="22"/>
          <w:szCs w:val="22"/>
          <w:vertAlign w:val="superscript"/>
        </w:rPr>
        <w:t>2+</w:t>
      </w:r>
      <w:r w:rsidRPr="005E4961">
        <w:rPr>
          <w:rFonts w:ascii="Arial" w:hAnsi="Arial" w:cs="Arial"/>
          <w:bCs/>
          <w:sz w:val="22"/>
          <w:szCs w:val="22"/>
        </w:rPr>
        <w:t xml:space="preserve"> traces for</w:t>
      </w:r>
      <w:r w:rsidR="00EF74B9" w:rsidRPr="005E4961">
        <w:rPr>
          <w:rFonts w:ascii="Arial" w:hAnsi="Arial" w:cs="Arial"/>
          <w:bCs/>
          <w:sz w:val="22"/>
          <w:szCs w:val="22"/>
        </w:rPr>
        <w:t xml:space="preserve"> INS-1 cells after the addition of</w:t>
      </w:r>
      <w:r w:rsidRPr="005E4961">
        <w:rPr>
          <w:rFonts w:ascii="Arial" w:hAnsi="Arial" w:cs="Arial"/>
          <w:bCs/>
          <w:sz w:val="22"/>
          <w:szCs w:val="22"/>
        </w:rPr>
        <w:t xml:space="preserve"> </w:t>
      </w:r>
      <w:r w:rsidRPr="005E4961">
        <w:rPr>
          <w:rFonts w:ascii="Arial" w:hAnsi="Arial" w:cs="Arial"/>
          <w:bCs/>
          <w:i/>
          <w:iCs/>
          <w:sz w:val="22"/>
          <w:szCs w:val="22"/>
        </w:rPr>
        <w:t>azo</w:t>
      </w:r>
      <w:r w:rsidRPr="005E4961">
        <w:rPr>
          <w:rFonts w:ascii="Arial" w:hAnsi="Arial" w:cs="Arial"/>
          <w:bCs/>
          <w:sz w:val="22"/>
          <w:szCs w:val="22"/>
        </w:rPr>
        <w:t>-HU308 (20</w:t>
      </w:r>
      <w:r w:rsidR="00EF74B9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051701" w:rsidRPr="005E4961">
        <w:rPr>
          <w:rFonts w:ascii="Symbol" w:hAnsi="Symbol" w:cs="Arial"/>
          <w:bCs/>
          <w:sz w:val="22"/>
          <w:szCs w:val="22"/>
        </w:rPr>
        <w:t></w:t>
      </w:r>
      <w:r w:rsidRPr="005E4961">
        <w:rPr>
          <w:rFonts w:ascii="Arial" w:hAnsi="Arial" w:cs="Arial"/>
          <w:bCs/>
          <w:sz w:val="22"/>
          <w:szCs w:val="22"/>
        </w:rPr>
        <w:t>M</w:t>
      </w:r>
      <w:r w:rsidR="00435747" w:rsidRPr="005E4961">
        <w:rPr>
          <w:rFonts w:ascii="Arial" w:hAnsi="Arial" w:cs="Arial"/>
          <w:bCs/>
          <w:sz w:val="22"/>
          <w:szCs w:val="22"/>
        </w:rPr>
        <w:t>)</w:t>
      </w:r>
      <w:r w:rsidR="00EF74B9" w:rsidRPr="005E4961">
        <w:rPr>
          <w:rFonts w:ascii="Arial" w:hAnsi="Arial" w:cs="Arial"/>
          <w:bCs/>
          <w:sz w:val="22"/>
          <w:szCs w:val="22"/>
        </w:rPr>
        <w:t>,</w:t>
      </w:r>
      <w:r w:rsidR="00435747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EF74B9" w:rsidRPr="005E4961">
        <w:rPr>
          <w:rFonts w:ascii="Arial" w:hAnsi="Arial" w:cs="Arial"/>
          <w:bCs/>
          <w:sz w:val="22"/>
          <w:szCs w:val="22"/>
        </w:rPr>
        <w:t>which caused</w:t>
      </w:r>
      <w:r w:rsidR="00435747" w:rsidRPr="005E4961">
        <w:rPr>
          <w:rFonts w:ascii="Arial" w:hAnsi="Arial" w:cs="Arial"/>
          <w:bCs/>
          <w:sz w:val="22"/>
          <w:szCs w:val="22"/>
        </w:rPr>
        <w:t xml:space="preserve"> an increase in Ca</w:t>
      </w:r>
      <w:r w:rsidR="00435747" w:rsidRPr="005E4961">
        <w:rPr>
          <w:rFonts w:ascii="Arial" w:hAnsi="Arial" w:cs="Arial"/>
          <w:bCs/>
          <w:sz w:val="22"/>
          <w:szCs w:val="22"/>
          <w:vertAlign w:val="superscript"/>
        </w:rPr>
        <w:t>2+</w:t>
      </w:r>
      <w:r w:rsidR="00435747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EF74B9" w:rsidRPr="005E4961">
        <w:rPr>
          <w:rFonts w:ascii="Arial" w:hAnsi="Arial" w:cs="Arial"/>
          <w:bCs/>
          <w:sz w:val="22"/>
          <w:szCs w:val="22"/>
        </w:rPr>
        <w:t>after</w:t>
      </w:r>
      <w:r w:rsidR="00435747" w:rsidRPr="005E4961">
        <w:rPr>
          <w:rFonts w:ascii="Arial" w:hAnsi="Arial" w:cs="Arial"/>
          <w:bCs/>
          <w:sz w:val="22"/>
          <w:szCs w:val="22"/>
        </w:rPr>
        <w:t xml:space="preserve"> photoswitching </w:t>
      </w:r>
      <w:r w:rsidR="0073444F" w:rsidRPr="005E4961">
        <w:rPr>
          <w:rFonts w:ascii="Arial" w:hAnsi="Arial" w:cs="Arial"/>
          <w:bCs/>
          <w:sz w:val="22"/>
          <w:szCs w:val="22"/>
        </w:rPr>
        <w:t xml:space="preserve">to </w:t>
      </w:r>
      <w:r w:rsidR="0073444F" w:rsidRPr="005E4961">
        <w:rPr>
          <w:rFonts w:ascii="Arial" w:hAnsi="Arial" w:cs="Arial"/>
          <w:bCs/>
          <w:i/>
          <w:iCs/>
          <w:sz w:val="22"/>
          <w:szCs w:val="22"/>
        </w:rPr>
        <w:t>cis</w:t>
      </w:r>
      <w:r w:rsidR="0073444F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EF74B9" w:rsidRPr="005E4961">
        <w:rPr>
          <w:rFonts w:ascii="Arial" w:hAnsi="Arial" w:cs="Arial"/>
          <w:bCs/>
          <w:sz w:val="22"/>
          <w:szCs w:val="22"/>
        </w:rPr>
        <w:t>with 375</w:t>
      </w:r>
      <w:r w:rsidR="0073444F" w:rsidRPr="005E4961">
        <w:rPr>
          <w:rFonts w:ascii="Arial" w:hAnsi="Arial" w:cs="Arial"/>
          <w:bCs/>
          <w:sz w:val="22"/>
          <w:szCs w:val="22"/>
        </w:rPr>
        <w:t> </w:t>
      </w:r>
      <w:r w:rsidR="00EF74B9" w:rsidRPr="005E4961">
        <w:rPr>
          <w:rFonts w:ascii="Arial" w:hAnsi="Arial" w:cs="Arial"/>
          <w:bCs/>
          <w:sz w:val="22"/>
          <w:szCs w:val="22"/>
        </w:rPr>
        <w:t>nm light</w:t>
      </w:r>
      <w:r w:rsidR="00435747" w:rsidRPr="005E4961">
        <w:rPr>
          <w:rFonts w:ascii="Arial" w:hAnsi="Arial" w:cs="Arial"/>
          <w:bCs/>
          <w:sz w:val="22"/>
          <w:szCs w:val="22"/>
        </w:rPr>
        <w:t xml:space="preserve">. </w:t>
      </w:r>
      <w:r w:rsidR="0073444F" w:rsidRPr="005E4961">
        <w:rPr>
          <w:rFonts w:ascii="Arial" w:hAnsi="Arial" w:cs="Arial"/>
          <w:bCs/>
          <w:sz w:val="22"/>
          <w:szCs w:val="22"/>
        </w:rPr>
        <w:t>KCl (</w:t>
      </w:r>
      <w:r w:rsidR="00121DFA" w:rsidRPr="005E4961">
        <w:rPr>
          <w:rFonts w:ascii="Arial" w:hAnsi="Arial" w:cs="Arial"/>
          <w:bCs/>
          <w:sz w:val="22"/>
          <w:szCs w:val="22"/>
        </w:rPr>
        <w:t>30</w:t>
      </w:r>
      <w:r w:rsidR="0073444F" w:rsidRPr="005E4961">
        <w:rPr>
          <w:rFonts w:ascii="Arial" w:hAnsi="Arial" w:cs="Arial"/>
          <w:bCs/>
          <w:sz w:val="22"/>
          <w:szCs w:val="22"/>
        </w:rPr>
        <w:t xml:space="preserve"> mM) was added at the end of each experiment to maximize intracellular Ca</w:t>
      </w:r>
      <w:r w:rsidR="0073444F" w:rsidRPr="005E4961">
        <w:rPr>
          <w:rFonts w:ascii="Arial" w:hAnsi="Arial" w:cs="Arial"/>
          <w:bCs/>
          <w:sz w:val="22"/>
          <w:szCs w:val="22"/>
          <w:vertAlign w:val="superscript"/>
        </w:rPr>
        <w:t>2+</w:t>
      </w:r>
      <w:r w:rsidR="0073444F" w:rsidRPr="005E4961">
        <w:rPr>
          <w:rFonts w:ascii="Arial" w:hAnsi="Arial" w:cs="Arial"/>
          <w:bCs/>
          <w:sz w:val="22"/>
          <w:szCs w:val="22"/>
        </w:rPr>
        <w:t xml:space="preserve">. </w:t>
      </w:r>
      <w:r w:rsidR="00DD291F" w:rsidRPr="005E4961">
        <w:rPr>
          <w:rFonts w:ascii="Arial" w:hAnsi="Arial" w:cs="Arial"/>
          <w:bCs/>
          <w:sz w:val="22"/>
          <w:szCs w:val="22"/>
        </w:rPr>
        <w:t>(</w:t>
      </w:r>
      <w:r w:rsidR="00DD291F" w:rsidRPr="005E4961">
        <w:rPr>
          <w:rFonts w:ascii="Arial" w:hAnsi="Arial" w:cs="Arial"/>
          <w:b/>
          <w:sz w:val="22"/>
          <w:szCs w:val="22"/>
        </w:rPr>
        <w:t>B</w:t>
      </w:r>
      <w:r w:rsidR="0073444F" w:rsidRPr="005E4961">
        <w:rPr>
          <w:rFonts w:ascii="Arial" w:hAnsi="Arial" w:cs="Arial"/>
          <w:bCs/>
          <w:sz w:val="22"/>
          <w:szCs w:val="22"/>
        </w:rPr>
        <w:t>) </w:t>
      </w:r>
      <w:r w:rsidR="00420E48" w:rsidRPr="005E4961">
        <w:rPr>
          <w:rFonts w:ascii="Arial" w:hAnsi="Arial" w:cs="Arial"/>
          <w:bCs/>
          <w:sz w:val="22"/>
          <w:szCs w:val="22"/>
        </w:rPr>
        <w:t>Averaged Ca</w:t>
      </w:r>
      <w:r w:rsidR="00420E48" w:rsidRPr="005E4961">
        <w:rPr>
          <w:rFonts w:ascii="Arial" w:hAnsi="Arial" w:cs="Arial"/>
          <w:bCs/>
          <w:sz w:val="22"/>
          <w:szCs w:val="22"/>
          <w:vertAlign w:val="superscript"/>
        </w:rPr>
        <w:t>2+</w:t>
      </w:r>
      <w:r w:rsidR="00420E48" w:rsidRPr="005E4961">
        <w:rPr>
          <w:rFonts w:ascii="Arial" w:hAnsi="Arial" w:cs="Arial"/>
          <w:bCs/>
          <w:sz w:val="22"/>
          <w:szCs w:val="22"/>
        </w:rPr>
        <w:t xml:space="preserve"> imaging traces showing </w:t>
      </w:r>
      <w:r w:rsidR="0073444F" w:rsidRPr="005E4961">
        <w:rPr>
          <w:rFonts w:ascii="Arial" w:hAnsi="Arial" w:cs="Arial"/>
          <w:bCs/>
          <w:sz w:val="22"/>
          <w:szCs w:val="22"/>
        </w:rPr>
        <w:t>dose-</w:t>
      </w:r>
      <w:r w:rsidR="00420E48" w:rsidRPr="005E4961">
        <w:rPr>
          <w:rFonts w:ascii="Arial" w:hAnsi="Arial" w:cs="Arial"/>
          <w:bCs/>
          <w:sz w:val="22"/>
          <w:szCs w:val="22"/>
        </w:rPr>
        <w:t>response</w:t>
      </w:r>
      <w:r w:rsidR="0073444F" w:rsidRPr="005E4961">
        <w:rPr>
          <w:rFonts w:ascii="Arial" w:hAnsi="Arial" w:cs="Arial"/>
          <w:bCs/>
          <w:sz w:val="22"/>
          <w:szCs w:val="22"/>
        </w:rPr>
        <w:t xml:space="preserve"> for</w:t>
      </w:r>
      <w:r w:rsidR="00420E48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420E48" w:rsidRPr="005E4961">
        <w:rPr>
          <w:rFonts w:ascii="Arial" w:hAnsi="Arial" w:cs="Arial"/>
          <w:bCs/>
          <w:i/>
          <w:iCs/>
          <w:sz w:val="22"/>
          <w:szCs w:val="22"/>
        </w:rPr>
        <w:t>azo</w:t>
      </w:r>
      <w:r w:rsidR="00420E48" w:rsidRPr="005E4961">
        <w:rPr>
          <w:rFonts w:ascii="Arial" w:hAnsi="Arial" w:cs="Arial"/>
          <w:bCs/>
          <w:sz w:val="22"/>
          <w:szCs w:val="22"/>
        </w:rPr>
        <w:t>-HU308 at 1</w:t>
      </w:r>
      <w:r w:rsidR="00420E48" w:rsidRPr="005E4961">
        <w:rPr>
          <w:rFonts w:ascii="Symbol" w:hAnsi="Symbol" w:cs="Arial"/>
          <w:bCs/>
          <w:sz w:val="22"/>
          <w:szCs w:val="22"/>
        </w:rPr>
        <w:t></w:t>
      </w:r>
      <w:r w:rsidR="00420E48" w:rsidRPr="005E4961">
        <w:rPr>
          <w:rFonts w:ascii="Arial" w:hAnsi="Arial" w:cs="Arial"/>
          <w:bCs/>
          <w:sz w:val="22"/>
          <w:szCs w:val="22"/>
        </w:rPr>
        <w:t>M (N</w:t>
      </w:r>
      <w:r w:rsidR="00EF74B9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420E48" w:rsidRPr="005E4961">
        <w:rPr>
          <w:rFonts w:ascii="Arial" w:hAnsi="Arial" w:cs="Arial"/>
          <w:bCs/>
          <w:sz w:val="22"/>
          <w:szCs w:val="22"/>
        </w:rPr>
        <w:t>= 157, T</w:t>
      </w:r>
      <w:r w:rsidR="00EF74B9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420E48" w:rsidRPr="005E4961">
        <w:rPr>
          <w:rFonts w:ascii="Arial" w:hAnsi="Arial" w:cs="Arial"/>
          <w:bCs/>
          <w:sz w:val="22"/>
          <w:szCs w:val="22"/>
        </w:rPr>
        <w:t>= 3), 5</w:t>
      </w:r>
      <w:r w:rsidR="00420E48" w:rsidRPr="005E4961">
        <w:rPr>
          <w:rFonts w:ascii="Symbol" w:hAnsi="Symbol" w:cs="Arial"/>
          <w:bCs/>
          <w:sz w:val="22"/>
          <w:szCs w:val="22"/>
        </w:rPr>
        <w:t></w:t>
      </w:r>
      <w:r w:rsidR="00420E48" w:rsidRPr="005E4961">
        <w:rPr>
          <w:rFonts w:ascii="Symbol" w:hAnsi="Symbol" w:cs="Arial"/>
          <w:bCs/>
          <w:sz w:val="22"/>
          <w:szCs w:val="22"/>
        </w:rPr>
        <w:t></w:t>
      </w:r>
      <w:r w:rsidR="00420E48" w:rsidRPr="005E4961">
        <w:rPr>
          <w:rFonts w:ascii="Arial" w:hAnsi="Arial" w:cs="Arial"/>
          <w:bCs/>
          <w:sz w:val="22"/>
          <w:szCs w:val="22"/>
        </w:rPr>
        <w:t>M (N</w:t>
      </w:r>
      <w:r w:rsidR="00EF74B9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420E48" w:rsidRPr="005E4961">
        <w:rPr>
          <w:rFonts w:ascii="Arial" w:hAnsi="Arial" w:cs="Arial"/>
          <w:bCs/>
          <w:sz w:val="22"/>
          <w:szCs w:val="22"/>
        </w:rPr>
        <w:t>=</w:t>
      </w:r>
      <w:r w:rsidR="00EF74B9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420E48" w:rsidRPr="005E4961">
        <w:rPr>
          <w:rFonts w:ascii="Arial" w:hAnsi="Arial" w:cs="Arial"/>
          <w:bCs/>
          <w:sz w:val="22"/>
          <w:szCs w:val="22"/>
        </w:rPr>
        <w:t>162 cells, T</w:t>
      </w:r>
      <w:r w:rsidR="00EF74B9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420E48" w:rsidRPr="005E4961">
        <w:rPr>
          <w:rFonts w:ascii="Arial" w:hAnsi="Arial" w:cs="Arial"/>
          <w:bCs/>
          <w:sz w:val="22"/>
          <w:szCs w:val="22"/>
        </w:rPr>
        <w:t>= 3), 10</w:t>
      </w:r>
      <w:r w:rsidR="00420E48" w:rsidRPr="005E4961">
        <w:rPr>
          <w:rFonts w:ascii="Symbol" w:hAnsi="Symbol" w:cs="Arial"/>
          <w:bCs/>
          <w:sz w:val="22"/>
          <w:szCs w:val="22"/>
        </w:rPr>
        <w:t></w:t>
      </w:r>
      <w:r w:rsidR="00420E48" w:rsidRPr="005E4961">
        <w:rPr>
          <w:rFonts w:ascii="Symbol" w:hAnsi="Symbol" w:cs="Arial"/>
          <w:bCs/>
          <w:sz w:val="22"/>
          <w:szCs w:val="22"/>
        </w:rPr>
        <w:t></w:t>
      </w:r>
      <w:r w:rsidR="00420E48" w:rsidRPr="005E4961">
        <w:rPr>
          <w:rFonts w:ascii="Arial" w:hAnsi="Arial" w:cs="Arial"/>
          <w:bCs/>
          <w:sz w:val="22"/>
          <w:szCs w:val="22"/>
        </w:rPr>
        <w:t>M (N</w:t>
      </w:r>
      <w:r w:rsidR="0073444F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420E48" w:rsidRPr="005E4961">
        <w:rPr>
          <w:rFonts w:ascii="Arial" w:hAnsi="Arial" w:cs="Arial"/>
          <w:bCs/>
          <w:sz w:val="22"/>
          <w:szCs w:val="22"/>
        </w:rPr>
        <w:t>= 149, T</w:t>
      </w:r>
      <w:r w:rsidR="0073444F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420E48" w:rsidRPr="005E4961">
        <w:rPr>
          <w:rFonts w:ascii="Arial" w:hAnsi="Arial" w:cs="Arial"/>
          <w:bCs/>
          <w:sz w:val="22"/>
          <w:szCs w:val="22"/>
        </w:rPr>
        <w:t>=</w:t>
      </w:r>
      <w:r w:rsidR="0073444F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420E48" w:rsidRPr="005E4961">
        <w:rPr>
          <w:rFonts w:ascii="Arial" w:hAnsi="Arial" w:cs="Arial"/>
          <w:bCs/>
          <w:sz w:val="22"/>
          <w:szCs w:val="22"/>
        </w:rPr>
        <w:t>3), and 20</w:t>
      </w:r>
      <w:r w:rsidR="00420E48" w:rsidRPr="005E4961">
        <w:rPr>
          <w:rFonts w:ascii="Symbol" w:hAnsi="Symbol" w:cs="Arial"/>
          <w:bCs/>
          <w:sz w:val="22"/>
          <w:szCs w:val="22"/>
        </w:rPr>
        <w:t></w:t>
      </w:r>
      <w:r w:rsidR="00420E48" w:rsidRPr="005E4961">
        <w:rPr>
          <w:rFonts w:ascii="Symbol" w:hAnsi="Symbol" w:cs="Arial"/>
          <w:bCs/>
          <w:sz w:val="22"/>
          <w:szCs w:val="22"/>
        </w:rPr>
        <w:t></w:t>
      </w:r>
      <w:r w:rsidR="00420E48" w:rsidRPr="005E4961">
        <w:rPr>
          <w:rFonts w:ascii="Arial" w:hAnsi="Arial" w:cs="Arial"/>
          <w:bCs/>
          <w:sz w:val="22"/>
          <w:szCs w:val="22"/>
        </w:rPr>
        <w:t>M (N</w:t>
      </w:r>
      <w:r w:rsidR="0073444F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420E48" w:rsidRPr="005E4961">
        <w:rPr>
          <w:rFonts w:ascii="Arial" w:hAnsi="Arial" w:cs="Arial"/>
          <w:bCs/>
          <w:sz w:val="22"/>
          <w:szCs w:val="22"/>
        </w:rPr>
        <w:t>=</w:t>
      </w:r>
      <w:r w:rsidR="0073444F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420E48" w:rsidRPr="005E4961">
        <w:rPr>
          <w:rFonts w:ascii="Arial" w:hAnsi="Arial" w:cs="Arial"/>
          <w:bCs/>
          <w:sz w:val="22"/>
          <w:szCs w:val="22"/>
        </w:rPr>
        <w:t>170, T</w:t>
      </w:r>
      <w:r w:rsidR="0073444F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420E48" w:rsidRPr="005E4961">
        <w:rPr>
          <w:rFonts w:ascii="Arial" w:hAnsi="Arial" w:cs="Arial"/>
          <w:bCs/>
          <w:sz w:val="22"/>
          <w:szCs w:val="22"/>
        </w:rPr>
        <w:t>=</w:t>
      </w:r>
      <w:r w:rsidR="0073444F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420E48" w:rsidRPr="005E4961">
        <w:rPr>
          <w:rFonts w:ascii="Arial" w:hAnsi="Arial" w:cs="Arial"/>
          <w:bCs/>
          <w:sz w:val="22"/>
          <w:szCs w:val="22"/>
        </w:rPr>
        <w:t>4)</w:t>
      </w:r>
      <w:r w:rsidR="00EF74B9" w:rsidRPr="005E4961">
        <w:rPr>
          <w:rFonts w:ascii="Arial" w:hAnsi="Arial" w:cs="Arial"/>
          <w:bCs/>
          <w:sz w:val="22"/>
          <w:szCs w:val="22"/>
        </w:rPr>
        <w:t xml:space="preserve"> followed by photoactivation with 375 nm light</w:t>
      </w:r>
      <w:r w:rsidR="00420E48" w:rsidRPr="005E4961">
        <w:rPr>
          <w:rFonts w:ascii="Arial" w:hAnsi="Arial" w:cs="Arial"/>
          <w:bCs/>
          <w:sz w:val="22"/>
          <w:szCs w:val="22"/>
        </w:rPr>
        <w:t xml:space="preserve">.  </w:t>
      </w:r>
      <w:r w:rsidR="00435747" w:rsidRPr="005E4961">
        <w:rPr>
          <w:rFonts w:ascii="Arial" w:hAnsi="Arial" w:cs="Arial"/>
          <w:bCs/>
          <w:sz w:val="22"/>
          <w:szCs w:val="22"/>
        </w:rPr>
        <w:t>(</w:t>
      </w:r>
      <w:r w:rsidR="00DD291F" w:rsidRPr="005E4961">
        <w:rPr>
          <w:rFonts w:ascii="Arial" w:hAnsi="Arial" w:cs="Arial"/>
          <w:b/>
          <w:sz w:val="22"/>
          <w:szCs w:val="22"/>
        </w:rPr>
        <w:t>C</w:t>
      </w:r>
      <w:r w:rsidR="00435747" w:rsidRPr="005E4961">
        <w:rPr>
          <w:rFonts w:ascii="Arial" w:hAnsi="Arial" w:cs="Arial"/>
          <w:bCs/>
          <w:sz w:val="22"/>
          <w:szCs w:val="22"/>
        </w:rPr>
        <w:t xml:space="preserve">) </w:t>
      </w:r>
      <w:r w:rsidR="00051701" w:rsidRPr="005E4961">
        <w:rPr>
          <w:rFonts w:ascii="Arial" w:hAnsi="Arial" w:cs="Arial"/>
          <w:bCs/>
          <w:sz w:val="22"/>
          <w:szCs w:val="22"/>
        </w:rPr>
        <w:t>Summary bar</w:t>
      </w:r>
      <w:r w:rsidR="00EF74B9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051701" w:rsidRPr="005E4961">
        <w:rPr>
          <w:rFonts w:ascii="Arial" w:hAnsi="Arial" w:cs="Arial"/>
          <w:bCs/>
          <w:sz w:val="22"/>
          <w:szCs w:val="22"/>
        </w:rPr>
        <w:t>graph comparing</w:t>
      </w:r>
      <w:r w:rsidR="00400CCC" w:rsidRPr="005E4961">
        <w:rPr>
          <w:rFonts w:ascii="Arial" w:hAnsi="Arial" w:cs="Arial"/>
          <w:bCs/>
          <w:sz w:val="22"/>
          <w:szCs w:val="22"/>
        </w:rPr>
        <w:t xml:space="preserve"> Ca2+ responses to the</w:t>
      </w:r>
      <w:r w:rsidR="00051701" w:rsidRPr="005E4961">
        <w:rPr>
          <w:rFonts w:ascii="Arial" w:hAnsi="Arial" w:cs="Arial"/>
          <w:bCs/>
          <w:sz w:val="22"/>
          <w:szCs w:val="22"/>
        </w:rPr>
        <w:t xml:space="preserve"> vehicle (N</w:t>
      </w:r>
      <w:r w:rsidR="00400CCC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051701" w:rsidRPr="005E4961">
        <w:rPr>
          <w:rFonts w:ascii="Arial" w:hAnsi="Arial" w:cs="Arial"/>
          <w:bCs/>
          <w:sz w:val="22"/>
          <w:szCs w:val="22"/>
        </w:rPr>
        <w:t>=</w:t>
      </w:r>
      <w:r w:rsidR="00400CCC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187283" w:rsidRPr="005E4961">
        <w:rPr>
          <w:rFonts w:ascii="Arial" w:hAnsi="Arial" w:cs="Arial"/>
          <w:bCs/>
          <w:sz w:val="22"/>
          <w:szCs w:val="22"/>
        </w:rPr>
        <w:t>203</w:t>
      </w:r>
      <w:r w:rsidR="00051701" w:rsidRPr="005E4961">
        <w:rPr>
          <w:rFonts w:ascii="Arial" w:hAnsi="Arial" w:cs="Arial"/>
          <w:bCs/>
          <w:sz w:val="22"/>
          <w:szCs w:val="22"/>
        </w:rPr>
        <w:t>, T</w:t>
      </w:r>
      <w:r w:rsidR="00400CCC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051701" w:rsidRPr="005E4961">
        <w:rPr>
          <w:rFonts w:ascii="Arial" w:hAnsi="Arial" w:cs="Arial"/>
          <w:bCs/>
          <w:sz w:val="22"/>
          <w:szCs w:val="22"/>
        </w:rPr>
        <w:t>=</w:t>
      </w:r>
      <w:r w:rsidR="00400CCC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051701" w:rsidRPr="005E4961">
        <w:rPr>
          <w:rFonts w:ascii="Arial" w:hAnsi="Arial" w:cs="Arial"/>
          <w:bCs/>
          <w:sz w:val="22"/>
          <w:szCs w:val="22"/>
        </w:rPr>
        <w:t xml:space="preserve">4) and </w:t>
      </w:r>
      <w:r w:rsidR="00400CCC" w:rsidRPr="005E4961">
        <w:rPr>
          <w:rFonts w:ascii="Arial" w:hAnsi="Arial" w:cs="Arial"/>
          <w:bCs/>
          <w:sz w:val="22"/>
          <w:szCs w:val="22"/>
        </w:rPr>
        <w:t>dose-</w:t>
      </w:r>
      <w:r w:rsidR="00DD291F" w:rsidRPr="005E4961">
        <w:rPr>
          <w:rFonts w:ascii="Arial" w:hAnsi="Arial" w:cs="Arial"/>
          <w:bCs/>
          <w:sz w:val="22"/>
          <w:szCs w:val="22"/>
        </w:rPr>
        <w:t xml:space="preserve">response of </w:t>
      </w:r>
      <w:r w:rsidR="00051701" w:rsidRPr="005E4961">
        <w:rPr>
          <w:rFonts w:ascii="Arial" w:hAnsi="Arial" w:cs="Arial"/>
          <w:bCs/>
          <w:i/>
          <w:iCs/>
          <w:sz w:val="22"/>
          <w:szCs w:val="22"/>
        </w:rPr>
        <w:t>azo</w:t>
      </w:r>
      <w:r w:rsidR="00051701" w:rsidRPr="005E4961">
        <w:rPr>
          <w:rFonts w:ascii="Arial" w:hAnsi="Arial" w:cs="Arial"/>
          <w:bCs/>
          <w:sz w:val="22"/>
          <w:szCs w:val="22"/>
        </w:rPr>
        <w:t xml:space="preserve">-HU308 </w:t>
      </w:r>
      <w:r w:rsidR="00400CCC" w:rsidRPr="005E4961">
        <w:rPr>
          <w:rFonts w:ascii="Arial" w:hAnsi="Arial" w:cs="Arial"/>
          <w:bCs/>
          <w:sz w:val="22"/>
          <w:szCs w:val="22"/>
        </w:rPr>
        <w:t>as shown in part B</w:t>
      </w:r>
      <w:r w:rsidR="00051701" w:rsidRPr="005E4961">
        <w:rPr>
          <w:rFonts w:ascii="Arial" w:hAnsi="Arial" w:cs="Arial"/>
          <w:bCs/>
          <w:sz w:val="22"/>
          <w:szCs w:val="22"/>
        </w:rPr>
        <w:t>.</w:t>
      </w:r>
      <w:r w:rsidR="00DD291F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051701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7A4F29" w:rsidRPr="005E4961">
        <w:rPr>
          <w:rFonts w:ascii="Arial" w:hAnsi="Arial" w:cs="Arial"/>
          <w:bCs/>
          <w:sz w:val="22"/>
          <w:szCs w:val="22"/>
        </w:rPr>
        <w:t xml:space="preserve">Error bars = mean ± </w:t>
      </w:r>
      <w:proofErr w:type="spellStart"/>
      <w:r w:rsidR="007A4F29" w:rsidRPr="005E4961">
        <w:rPr>
          <w:rFonts w:ascii="Arial" w:hAnsi="Arial" w:cs="Arial"/>
          <w:bCs/>
          <w:sz w:val="22"/>
          <w:szCs w:val="22"/>
        </w:rPr>
        <w:t>s.e.m.</w:t>
      </w:r>
      <w:proofErr w:type="spellEnd"/>
      <w:r w:rsidR="007A4F29" w:rsidRPr="005E4961">
        <w:rPr>
          <w:rFonts w:ascii="Arial" w:hAnsi="Arial" w:cs="Arial"/>
          <w:bCs/>
          <w:sz w:val="22"/>
          <w:szCs w:val="22"/>
        </w:rPr>
        <w:t xml:space="preserve"> *P &lt; 0.05, **P &lt; 0.01, ***P &lt; 0.001, ns = not significant</w:t>
      </w:r>
      <w:r w:rsidR="00EF74B9" w:rsidRPr="005E4961">
        <w:rPr>
          <w:rFonts w:ascii="Arial" w:hAnsi="Arial" w:cs="Arial"/>
          <w:bCs/>
          <w:sz w:val="22"/>
          <w:szCs w:val="22"/>
        </w:rPr>
        <w:t xml:space="preserve"> = P &gt; 0.05</w:t>
      </w:r>
      <w:r w:rsidR="007A4F29" w:rsidRPr="005E4961">
        <w:rPr>
          <w:rFonts w:ascii="Arial" w:hAnsi="Arial" w:cs="Arial"/>
          <w:bCs/>
          <w:sz w:val="22"/>
          <w:szCs w:val="22"/>
        </w:rPr>
        <w:t>.</w:t>
      </w:r>
      <w:r w:rsidR="0072775B" w:rsidRPr="0072775B">
        <w:rPr>
          <w:rFonts w:ascii="Arial" w:hAnsi="Arial" w:cs="Arial"/>
          <w:bCs/>
        </w:rPr>
        <w:t xml:space="preserve"> </w:t>
      </w:r>
      <w:r w:rsidR="0072775B">
        <w:rPr>
          <w:rFonts w:ascii="Arial" w:hAnsi="Arial" w:cs="Arial"/>
          <w:bCs/>
        </w:rPr>
        <w:t>Student’s T-Test.</w:t>
      </w:r>
    </w:p>
    <w:p w14:paraId="46704463" w14:textId="48176D45" w:rsidR="006F74D9" w:rsidRPr="005E4961" w:rsidRDefault="004F4B1C" w:rsidP="003B7DD1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5E4961">
        <w:rPr>
          <w:noProof/>
        </w:rPr>
        <w:lastRenderedPageBreak/>
        <w:drawing>
          <wp:inline distT="0" distB="0" distL="0" distR="0" wp14:anchorId="5DEEEA4E" wp14:editId="0B9AF516">
            <wp:extent cx="5943600" cy="4206240"/>
            <wp:effectExtent l="0" t="0" r="0" b="3810"/>
            <wp:docPr id="440440203" name="Picture 2" descr="A close-up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440203" name="Picture 2" descr="A close-up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10E28" w14:textId="013D5EFB" w:rsidR="006F74D9" w:rsidRPr="005E4961" w:rsidRDefault="002E40AC" w:rsidP="00CB25B6">
      <w:pPr>
        <w:spacing w:line="240" w:lineRule="auto"/>
        <w:rPr>
          <w:rFonts w:ascii="Arial" w:hAnsi="Arial" w:cs="Arial"/>
          <w:b/>
          <w:sz w:val="22"/>
          <w:szCs w:val="22"/>
        </w:rPr>
      </w:pPr>
      <w:r w:rsidRPr="005E4961">
        <w:rPr>
          <w:rFonts w:ascii="Arial" w:hAnsi="Arial" w:cs="Arial"/>
          <w:b/>
          <w:sz w:val="22"/>
          <w:szCs w:val="22"/>
        </w:rPr>
        <w:t xml:space="preserve">FIGURE </w:t>
      </w:r>
      <w:r w:rsidR="00EF74B9" w:rsidRPr="005E4961">
        <w:rPr>
          <w:rFonts w:ascii="Arial" w:hAnsi="Arial" w:cs="Arial"/>
          <w:b/>
          <w:sz w:val="22"/>
          <w:szCs w:val="22"/>
        </w:rPr>
        <w:t>S</w:t>
      </w:r>
      <w:r w:rsidR="000A4913" w:rsidRPr="005E4961">
        <w:rPr>
          <w:rFonts w:ascii="Arial" w:hAnsi="Arial" w:cs="Arial"/>
          <w:b/>
          <w:sz w:val="22"/>
          <w:szCs w:val="22"/>
        </w:rPr>
        <w:t>2.</w:t>
      </w:r>
      <w:r w:rsidR="000A4913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400CCC" w:rsidRPr="005E4961">
        <w:rPr>
          <w:rFonts w:ascii="Arial" w:hAnsi="Arial" w:cs="Arial"/>
          <w:b/>
          <w:sz w:val="22"/>
          <w:szCs w:val="22"/>
        </w:rPr>
        <w:t>Non-photoswitchable</w:t>
      </w:r>
      <w:r w:rsidR="00400CCC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0A4913" w:rsidRPr="005E4961">
        <w:rPr>
          <w:rFonts w:ascii="Arial" w:hAnsi="Arial" w:cs="Arial"/>
          <w:b/>
          <w:sz w:val="22"/>
          <w:szCs w:val="22"/>
        </w:rPr>
        <w:t xml:space="preserve">HU308 </w:t>
      </w:r>
      <w:r w:rsidR="00EF74B9" w:rsidRPr="005E4961">
        <w:rPr>
          <w:rFonts w:ascii="Arial" w:hAnsi="Arial" w:cs="Arial"/>
          <w:b/>
          <w:sz w:val="22"/>
          <w:szCs w:val="22"/>
        </w:rPr>
        <w:t xml:space="preserve">addition </w:t>
      </w:r>
      <w:r w:rsidR="005C4503" w:rsidRPr="005E4961">
        <w:rPr>
          <w:rFonts w:ascii="Arial" w:hAnsi="Arial" w:cs="Arial"/>
          <w:b/>
          <w:sz w:val="22"/>
          <w:szCs w:val="22"/>
        </w:rPr>
        <w:t>causes a short</w:t>
      </w:r>
      <w:r w:rsidR="000A4913" w:rsidRPr="005E4961">
        <w:rPr>
          <w:rFonts w:ascii="Arial" w:hAnsi="Arial" w:cs="Arial"/>
          <w:b/>
          <w:sz w:val="22"/>
          <w:szCs w:val="22"/>
        </w:rPr>
        <w:t xml:space="preserve"> Ca</w:t>
      </w:r>
      <w:r w:rsidR="000A4913" w:rsidRPr="005E4961">
        <w:rPr>
          <w:rFonts w:ascii="Arial" w:hAnsi="Arial" w:cs="Arial"/>
          <w:b/>
          <w:sz w:val="22"/>
          <w:szCs w:val="22"/>
          <w:vertAlign w:val="superscript"/>
        </w:rPr>
        <w:t>2+</w:t>
      </w:r>
      <w:r w:rsidR="000A4913" w:rsidRPr="005E4961">
        <w:rPr>
          <w:rFonts w:ascii="Arial" w:hAnsi="Arial" w:cs="Arial"/>
          <w:b/>
          <w:sz w:val="22"/>
          <w:szCs w:val="22"/>
        </w:rPr>
        <w:t xml:space="preserve"> transient in INS</w:t>
      </w:r>
      <w:r w:rsidR="00EF74B9" w:rsidRPr="005E4961">
        <w:rPr>
          <w:rFonts w:ascii="Arial" w:hAnsi="Arial" w:cs="Arial"/>
          <w:b/>
          <w:sz w:val="22"/>
          <w:szCs w:val="22"/>
        </w:rPr>
        <w:t>-</w:t>
      </w:r>
      <w:r w:rsidR="000A4913" w:rsidRPr="005E4961">
        <w:rPr>
          <w:rFonts w:ascii="Arial" w:hAnsi="Arial" w:cs="Arial"/>
          <w:b/>
          <w:sz w:val="22"/>
          <w:szCs w:val="22"/>
        </w:rPr>
        <w:t>1 cells.</w:t>
      </w:r>
      <w:r w:rsidR="000A4913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EF74B9" w:rsidRPr="005E4961">
        <w:rPr>
          <w:rFonts w:ascii="Arial" w:hAnsi="Arial" w:cs="Arial"/>
          <w:bCs/>
          <w:sz w:val="22"/>
          <w:szCs w:val="22"/>
        </w:rPr>
        <w:t>INS-1 cells were transfected with RGECO and their Ca</w:t>
      </w:r>
      <w:r w:rsidR="00EF74B9" w:rsidRPr="005E4961">
        <w:rPr>
          <w:rFonts w:ascii="Arial" w:hAnsi="Arial" w:cs="Arial"/>
          <w:bCs/>
          <w:sz w:val="22"/>
          <w:szCs w:val="22"/>
          <w:vertAlign w:val="superscript"/>
        </w:rPr>
        <w:t>2+</w:t>
      </w:r>
      <w:r w:rsidR="00EF74B9" w:rsidRPr="005E4961">
        <w:rPr>
          <w:rFonts w:ascii="Arial" w:hAnsi="Arial" w:cs="Arial"/>
          <w:bCs/>
          <w:sz w:val="22"/>
          <w:szCs w:val="22"/>
        </w:rPr>
        <w:t xml:space="preserve"> levels monitored by confocal microscopy.  </w:t>
      </w:r>
      <w:r w:rsidR="000A4913" w:rsidRPr="005E4961">
        <w:rPr>
          <w:rFonts w:ascii="Arial" w:hAnsi="Arial" w:cs="Arial"/>
          <w:bCs/>
          <w:sz w:val="22"/>
          <w:szCs w:val="22"/>
        </w:rPr>
        <w:t>(</w:t>
      </w:r>
      <w:r w:rsidR="000A4913" w:rsidRPr="005E4961">
        <w:rPr>
          <w:rFonts w:ascii="Arial" w:hAnsi="Arial" w:cs="Arial"/>
          <w:b/>
          <w:sz w:val="22"/>
          <w:szCs w:val="22"/>
        </w:rPr>
        <w:t>A</w:t>
      </w:r>
      <w:r w:rsidR="000A4913" w:rsidRPr="005E4961">
        <w:rPr>
          <w:rFonts w:ascii="Arial" w:hAnsi="Arial" w:cs="Arial"/>
          <w:bCs/>
          <w:sz w:val="22"/>
          <w:szCs w:val="22"/>
        </w:rPr>
        <w:t>) Averaged</w:t>
      </w:r>
      <w:r w:rsidR="00400CCC" w:rsidRPr="005E4961">
        <w:rPr>
          <w:rFonts w:ascii="Arial" w:hAnsi="Arial" w:cs="Arial"/>
          <w:bCs/>
          <w:sz w:val="22"/>
          <w:szCs w:val="22"/>
        </w:rPr>
        <w:t xml:space="preserve"> (N = </w:t>
      </w:r>
      <w:r w:rsidR="00121DFA" w:rsidRPr="005E4961">
        <w:rPr>
          <w:rFonts w:ascii="Arial" w:hAnsi="Arial" w:cs="Arial"/>
          <w:bCs/>
          <w:sz w:val="22"/>
          <w:szCs w:val="22"/>
        </w:rPr>
        <w:t>150</w:t>
      </w:r>
      <w:r w:rsidR="00400CCC" w:rsidRPr="005E4961">
        <w:rPr>
          <w:rFonts w:ascii="Arial" w:hAnsi="Arial" w:cs="Arial"/>
          <w:bCs/>
          <w:sz w:val="22"/>
          <w:szCs w:val="22"/>
        </w:rPr>
        <w:t xml:space="preserve">, </w:t>
      </w:r>
      <w:r w:rsidR="00121DFA" w:rsidRPr="005E4961">
        <w:rPr>
          <w:rFonts w:ascii="Arial" w:hAnsi="Arial" w:cs="Arial"/>
          <w:bCs/>
          <w:sz w:val="22"/>
          <w:szCs w:val="22"/>
        </w:rPr>
        <w:t>T = 3</w:t>
      </w:r>
      <w:r w:rsidR="00400CCC" w:rsidRPr="005E4961">
        <w:rPr>
          <w:rFonts w:ascii="Arial" w:hAnsi="Arial" w:cs="Arial"/>
          <w:bCs/>
          <w:sz w:val="22"/>
          <w:szCs w:val="22"/>
        </w:rPr>
        <w:t>)</w:t>
      </w:r>
      <w:r w:rsidR="00EF74B9" w:rsidRPr="005E4961">
        <w:rPr>
          <w:rFonts w:ascii="Arial" w:hAnsi="Arial" w:cs="Arial"/>
          <w:bCs/>
          <w:sz w:val="22"/>
          <w:szCs w:val="22"/>
        </w:rPr>
        <w:t>, (</w:t>
      </w:r>
      <w:r w:rsidR="00EF74B9" w:rsidRPr="005E4961">
        <w:rPr>
          <w:rFonts w:ascii="Arial" w:hAnsi="Arial" w:cs="Arial"/>
          <w:b/>
          <w:sz w:val="22"/>
          <w:szCs w:val="22"/>
        </w:rPr>
        <w:t>B</w:t>
      </w:r>
      <w:r w:rsidR="00EF74B9" w:rsidRPr="005E4961">
        <w:rPr>
          <w:rFonts w:ascii="Arial" w:hAnsi="Arial" w:cs="Arial"/>
          <w:bCs/>
          <w:sz w:val="22"/>
          <w:szCs w:val="22"/>
        </w:rPr>
        <w:t>) heatmap of 25 cells,</w:t>
      </w:r>
      <w:r w:rsidR="000A4913" w:rsidRPr="005E4961">
        <w:rPr>
          <w:rFonts w:ascii="Arial" w:hAnsi="Arial" w:cs="Arial"/>
          <w:bCs/>
          <w:sz w:val="22"/>
          <w:szCs w:val="22"/>
        </w:rPr>
        <w:t xml:space="preserve"> and (</w:t>
      </w:r>
      <w:r w:rsidR="000A4913" w:rsidRPr="005E4961">
        <w:rPr>
          <w:rFonts w:ascii="Arial" w:hAnsi="Arial" w:cs="Arial"/>
          <w:b/>
          <w:sz w:val="22"/>
          <w:szCs w:val="22"/>
        </w:rPr>
        <w:t>C</w:t>
      </w:r>
      <w:r w:rsidR="000A4913" w:rsidRPr="005E4961">
        <w:rPr>
          <w:rFonts w:ascii="Arial" w:hAnsi="Arial" w:cs="Arial"/>
          <w:bCs/>
          <w:sz w:val="22"/>
          <w:szCs w:val="22"/>
        </w:rPr>
        <w:t xml:space="preserve">) </w:t>
      </w:r>
      <w:r w:rsidR="00EF74B9" w:rsidRPr="005E4961">
        <w:rPr>
          <w:rFonts w:ascii="Arial" w:hAnsi="Arial" w:cs="Arial"/>
          <w:bCs/>
          <w:sz w:val="22"/>
          <w:szCs w:val="22"/>
        </w:rPr>
        <w:t xml:space="preserve">representative </w:t>
      </w:r>
      <w:r w:rsidR="000A4913" w:rsidRPr="005E4961">
        <w:rPr>
          <w:rFonts w:ascii="Arial" w:hAnsi="Arial" w:cs="Arial"/>
          <w:bCs/>
          <w:sz w:val="22"/>
          <w:szCs w:val="22"/>
        </w:rPr>
        <w:t>single cell Ca</w:t>
      </w:r>
      <w:r w:rsidR="000A4913" w:rsidRPr="005E4961">
        <w:rPr>
          <w:rFonts w:ascii="Arial" w:hAnsi="Arial" w:cs="Arial"/>
          <w:bCs/>
          <w:sz w:val="22"/>
          <w:szCs w:val="22"/>
          <w:vertAlign w:val="superscript"/>
        </w:rPr>
        <w:t>2+</w:t>
      </w:r>
      <w:r w:rsidR="000A4913" w:rsidRPr="005E4961">
        <w:rPr>
          <w:rFonts w:ascii="Arial" w:hAnsi="Arial" w:cs="Arial"/>
          <w:bCs/>
          <w:sz w:val="22"/>
          <w:szCs w:val="22"/>
        </w:rPr>
        <w:t xml:space="preserve"> traces for </w:t>
      </w:r>
      <w:r w:rsidR="00EF74B9" w:rsidRPr="005E4961">
        <w:rPr>
          <w:rFonts w:ascii="Arial" w:hAnsi="Arial" w:cs="Arial"/>
          <w:bCs/>
          <w:sz w:val="22"/>
          <w:szCs w:val="22"/>
        </w:rPr>
        <w:t xml:space="preserve">INS-1 cells after the addition of </w:t>
      </w:r>
      <w:r w:rsidR="000A4913" w:rsidRPr="005E4961">
        <w:rPr>
          <w:rFonts w:ascii="Arial" w:hAnsi="Arial" w:cs="Arial"/>
          <w:bCs/>
          <w:sz w:val="22"/>
          <w:szCs w:val="22"/>
        </w:rPr>
        <w:t>HU308 (20</w:t>
      </w:r>
      <w:r w:rsidR="00EF74B9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0A4913" w:rsidRPr="005E4961">
        <w:rPr>
          <w:rFonts w:ascii="Symbol" w:hAnsi="Symbol" w:cs="Arial"/>
          <w:bCs/>
          <w:sz w:val="22"/>
          <w:szCs w:val="22"/>
        </w:rPr>
        <w:t></w:t>
      </w:r>
      <w:r w:rsidR="000A4913" w:rsidRPr="005E4961">
        <w:rPr>
          <w:rFonts w:ascii="Arial" w:hAnsi="Arial" w:cs="Arial"/>
          <w:bCs/>
          <w:sz w:val="22"/>
          <w:szCs w:val="22"/>
        </w:rPr>
        <w:t>M)</w:t>
      </w:r>
      <w:r w:rsidR="00EF74B9" w:rsidRPr="005E4961">
        <w:rPr>
          <w:rFonts w:ascii="Arial" w:hAnsi="Arial" w:cs="Arial"/>
          <w:bCs/>
          <w:sz w:val="22"/>
          <w:szCs w:val="22"/>
        </w:rPr>
        <w:t>.</w:t>
      </w:r>
      <w:r w:rsidR="000A4913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EF74B9" w:rsidRPr="005E4961">
        <w:rPr>
          <w:rFonts w:ascii="Arial" w:hAnsi="Arial" w:cs="Arial"/>
          <w:bCs/>
          <w:sz w:val="22"/>
          <w:szCs w:val="22"/>
        </w:rPr>
        <w:t>A</w:t>
      </w:r>
      <w:r w:rsidR="000A4913" w:rsidRPr="005E4961">
        <w:rPr>
          <w:rFonts w:ascii="Arial" w:hAnsi="Arial" w:cs="Arial"/>
          <w:bCs/>
          <w:sz w:val="22"/>
          <w:szCs w:val="22"/>
        </w:rPr>
        <w:t>n increase in Ca</w:t>
      </w:r>
      <w:r w:rsidR="000A4913" w:rsidRPr="005E4961">
        <w:rPr>
          <w:rFonts w:ascii="Arial" w:hAnsi="Arial" w:cs="Arial"/>
          <w:bCs/>
          <w:sz w:val="22"/>
          <w:szCs w:val="22"/>
          <w:vertAlign w:val="superscript"/>
        </w:rPr>
        <w:t>2+</w:t>
      </w:r>
      <w:r w:rsidR="000A4913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EF74B9" w:rsidRPr="005E4961">
        <w:rPr>
          <w:rFonts w:ascii="Arial" w:hAnsi="Arial" w:cs="Arial"/>
          <w:bCs/>
          <w:sz w:val="22"/>
          <w:szCs w:val="22"/>
        </w:rPr>
        <w:t>was observed upon addition</w:t>
      </w:r>
      <w:r w:rsidR="000A4913" w:rsidRPr="005E4961">
        <w:rPr>
          <w:rFonts w:ascii="Arial" w:hAnsi="Arial" w:cs="Arial"/>
          <w:bCs/>
          <w:sz w:val="22"/>
          <w:szCs w:val="22"/>
        </w:rPr>
        <w:t xml:space="preserve">, but no response </w:t>
      </w:r>
      <w:r w:rsidR="00EF74B9" w:rsidRPr="005E4961">
        <w:rPr>
          <w:rFonts w:ascii="Arial" w:hAnsi="Arial" w:cs="Arial"/>
          <w:bCs/>
          <w:sz w:val="22"/>
          <w:szCs w:val="22"/>
        </w:rPr>
        <w:t xml:space="preserve">was triggered </w:t>
      </w:r>
      <w:r w:rsidR="000A4913" w:rsidRPr="005E4961">
        <w:rPr>
          <w:rFonts w:ascii="Arial" w:hAnsi="Arial" w:cs="Arial"/>
          <w:bCs/>
          <w:sz w:val="22"/>
          <w:szCs w:val="22"/>
        </w:rPr>
        <w:t>upon</w:t>
      </w:r>
      <w:r w:rsidR="00EF74B9" w:rsidRPr="005E4961">
        <w:rPr>
          <w:rFonts w:ascii="Arial" w:hAnsi="Arial" w:cs="Arial"/>
          <w:bCs/>
          <w:sz w:val="22"/>
          <w:szCs w:val="22"/>
        </w:rPr>
        <w:t xml:space="preserve"> 375 nm</w:t>
      </w:r>
      <w:r w:rsidR="000A4913" w:rsidRPr="005E4961">
        <w:rPr>
          <w:rFonts w:ascii="Arial" w:hAnsi="Arial" w:cs="Arial"/>
          <w:bCs/>
          <w:sz w:val="22"/>
          <w:szCs w:val="22"/>
        </w:rPr>
        <w:t xml:space="preserve"> irradiation. </w:t>
      </w:r>
      <w:r w:rsidR="0076299C" w:rsidRPr="005E4961">
        <w:rPr>
          <w:rFonts w:ascii="Arial" w:hAnsi="Arial" w:cs="Arial"/>
          <w:bCs/>
          <w:sz w:val="22"/>
          <w:szCs w:val="22"/>
        </w:rPr>
        <w:t xml:space="preserve">For A, shaded error bars = mean ± </w:t>
      </w:r>
      <w:proofErr w:type="spellStart"/>
      <w:r w:rsidR="0076299C" w:rsidRPr="005E4961">
        <w:rPr>
          <w:rFonts w:ascii="Arial" w:hAnsi="Arial" w:cs="Arial"/>
          <w:bCs/>
          <w:sz w:val="22"/>
          <w:szCs w:val="22"/>
        </w:rPr>
        <w:t>s.e.m.</w:t>
      </w:r>
      <w:proofErr w:type="spellEnd"/>
      <w:r w:rsidR="0076299C" w:rsidRPr="005E4961">
        <w:rPr>
          <w:rFonts w:ascii="Arial" w:hAnsi="Arial" w:cs="Arial"/>
          <w:bCs/>
          <w:sz w:val="22"/>
          <w:szCs w:val="22"/>
        </w:rPr>
        <w:t xml:space="preserve">. For B, </w:t>
      </w:r>
      <w:r w:rsidR="000A4913" w:rsidRPr="005E4961">
        <w:rPr>
          <w:rFonts w:ascii="Arial" w:hAnsi="Arial" w:cs="Arial"/>
          <w:bCs/>
          <w:sz w:val="22"/>
          <w:szCs w:val="22"/>
        </w:rPr>
        <w:t>Ca</w:t>
      </w:r>
      <w:r w:rsidR="000A4913" w:rsidRPr="005E4961">
        <w:rPr>
          <w:rFonts w:ascii="Arial" w:hAnsi="Arial" w:cs="Arial"/>
          <w:bCs/>
          <w:sz w:val="22"/>
          <w:szCs w:val="22"/>
          <w:vertAlign w:val="superscript"/>
        </w:rPr>
        <w:t>2+</w:t>
      </w:r>
      <w:r w:rsidR="000A4913" w:rsidRPr="005E4961">
        <w:rPr>
          <w:rFonts w:ascii="Arial" w:hAnsi="Arial" w:cs="Arial"/>
          <w:bCs/>
          <w:sz w:val="22"/>
          <w:szCs w:val="22"/>
        </w:rPr>
        <w:t xml:space="preserve"> traces from 25 representative cells </w:t>
      </w:r>
      <w:r w:rsidR="0076299C" w:rsidRPr="005E4961">
        <w:rPr>
          <w:rFonts w:ascii="Arial" w:hAnsi="Arial" w:cs="Arial"/>
          <w:bCs/>
          <w:sz w:val="22"/>
          <w:szCs w:val="22"/>
        </w:rPr>
        <w:t>were</w:t>
      </w:r>
      <w:r w:rsidR="000A4913" w:rsidRPr="005E4961">
        <w:rPr>
          <w:rFonts w:ascii="Arial" w:hAnsi="Arial" w:cs="Arial"/>
          <w:bCs/>
          <w:sz w:val="22"/>
          <w:szCs w:val="22"/>
        </w:rPr>
        <w:t xml:space="preserve"> normalized to the KCl response. (</w:t>
      </w:r>
      <w:r w:rsidR="000A4913" w:rsidRPr="005E4961">
        <w:rPr>
          <w:rFonts w:ascii="Arial" w:hAnsi="Arial" w:cs="Arial"/>
          <w:b/>
          <w:sz w:val="22"/>
          <w:szCs w:val="22"/>
        </w:rPr>
        <w:t>D</w:t>
      </w:r>
      <w:r w:rsidR="000A4913" w:rsidRPr="005E4961">
        <w:rPr>
          <w:rFonts w:ascii="Arial" w:hAnsi="Arial" w:cs="Arial"/>
          <w:bCs/>
          <w:sz w:val="22"/>
          <w:szCs w:val="22"/>
        </w:rPr>
        <w:t xml:space="preserve">) Representative fluorescence </w:t>
      </w:r>
      <w:r w:rsidR="0076299C" w:rsidRPr="005E4961">
        <w:rPr>
          <w:rFonts w:ascii="Arial" w:hAnsi="Arial" w:cs="Arial"/>
          <w:bCs/>
          <w:sz w:val="22"/>
          <w:szCs w:val="22"/>
        </w:rPr>
        <w:t>micrographs showing increased Ca</w:t>
      </w:r>
      <w:r w:rsidR="0076299C" w:rsidRPr="005E4961">
        <w:rPr>
          <w:rFonts w:ascii="Arial" w:hAnsi="Arial" w:cs="Arial"/>
          <w:bCs/>
          <w:sz w:val="22"/>
          <w:szCs w:val="22"/>
          <w:vertAlign w:val="superscript"/>
        </w:rPr>
        <w:t>2+</w:t>
      </w:r>
      <w:r w:rsidR="0076299C" w:rsidRPr="005E4961">
        <w:rPr>
          <w:rFonts w:ascii="Arial" w:hAnsi="Arial" w:cs="Arial"/>
          <w:bCs/>
          <w:sz w:val="22"/>
          <w:szCs w:val="22"/>
        </w:rPr>
        <w:t xml:space="preserve"> in INS-1 cells after HU308 addition. S</w:t>
      </w:r>
      <w:r w:rsidR="000A4913" w:rsidRPr="005E4961">
        <w:rPr>
          <w:rFonts w:ascii="Arial" w:hAnsi="Arial" w:cs="Arial"/>
          <w:bCs/>
          <w:sz w:val="22"/>
          <w:szCs w:val="22"/>
        </w:rPr>
        <w:t xml:space="preserve">cale bar = 30 </w:t>
      </w:r>
      <w:proofErr w:type="spellStart"/>
      <w:r w:rsidR="000A4913" w:rsidRPr="005E4961">
        <w:rPr>
          <w:rFonts w:ascii="Arial" w:hAnsi="Arial" w:cs="Arial"/>
          <w:bCs/>
          <w:sz w:val="22"/>
          <w:szCs w:val="22"/>
        </w:rPr>
        <w:t>μm</w:t>
      </w:r>
      <w:proofErr w:type="spellEnd"/>
      <w:r w:rsidR="000A4913" w:rsidRPr="005E4961">
        <w:rPr>
          <w:rFonts w:ascii="Arial" w:hAnsi="Arial" w:cs="Arial"/>
          <w:bCs/>
          <w:sz w:val="22"/>
          <w:szCs w:val="22"/>
        </w:rPr>
        <w:t>.</w:t>
      </w:r>
    </w:p>
    <w:p w14:paraId="5B472112" w14:textId="77777777" w:rsidR="005C4503" w:rsidRPr="005E4961" w:rsidRDefault="00A11942" w:rsidP="00CB25B6">
      <w:pPr>
        <w:spacing w:line="240" w:lineRule="auto"/>
        <w:rPr>
          <w:rFonts w:ascii="Arial" w:hAnsi="Arial" w:cs="Arial"/>
          <w:b/>
          <w:sz w:val="22"/>
          <w:szCs w:val="22"/>
        </w:rPr>
      </w:pPr>
      <w:r w:rsidRPr="005E4961">
        <w:rPr>
          <w:noProof/>
        </w:rPr>
        <w:lastRenderedPageBreak/>
        <w:drawing>
          <wp:inline distT="0" distB="0" distL="0" distR="0" wp14:anchorId="1288A6FD" wp14:editId="79D4ED34">
            <wp:extent cx="5943600" cy="2641600"/>
            <wp:effectExtent l="0" t="0" r="0" b="6350"/>
            <wp:docPr id="712042075" name="Picture 2" descr="A graph of a graph of a graph of a graph of a graph of a graph of a graph of a graph of a graph of a graph of a graph of a graph of a graph o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042075" name="Picture 2" descr="A graph of a graph of a graph of a graph of a graph of a graph of a graph of a graph of a graph of a graph of a graph of a graph of a graph of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4961" w:rsidDel="00A11942">
        <w:rPr>
          <w:noProof/>
        </w:rPr>
        <w:t xml:space="preserve"> </w:t>
      </w:r>
      <w:r w:rsidR="002E40AC" w:rsidRPr="005E4961">
        <w:rPr>
          <w:rFonts w:ascii="Arial" w:hAnsi="Arial" w:cs="Arial"/>
          <w:b/>
          <w:sz w:val="22"/>
          <w:szCs w:val="22"/>
        </w:rPr>
        <w:t xml:space="preserve"> </w:t>
      </w:r>
    </w:p>
    <w:p w14:paraId="6B149472" w14:textId="4656E8D8" w:rsidR="00D63598" w:rsidRPr="005E4961" w:rsidRDefault="002E40AC" w:rsidP="00CB25B6">
      <w:pPr>
        <w:spacing w:line="240" w:lineRule="auto"/>
        <w:rPr>
          <w:rFonts w:ascii="Arial" w:hAnsi="Arial" w:cs="Arial"/>
          <w:b/>
          <w:sz w:val="22"/>
          <w:szCs w:val="22"/>
        </w:rPr>
      </w:pPr>
      <w:r w:rsidRPr="005E4961">
        <w:rPr>
          <w:rFonts w:ascii="Arial" w:hAnsi="Arial" w:cs="Arial"/>
          <w:b/>
          <w:sz w:val="22"/>
          <w:szCs w:val="22"/>
        </w:rPr>
        <w:t xml:space="preserve">FIGURE </w:t>
      </w:r>
      <w:r w:rsidR="0076299C" w:rsidRPr="005E4961">
        <w:rPr>
          <w:rFonts w:ascii="Arial" w:hAnsi="Arial" w:cs="Arial"/>
          <w:b/>
          <w:sz w:val="22"/>
          <w:szCs w:val="22"/>
        </w:rPr>
        <w:t>S</w:t>
      </w:r>
      <w:r w:rsidR="00D63598" w:rsidRPr="005E4961">
        <w:rPr>
          <w:rFonts w:ascii="Arial" w:hAnsi="Arial" w:cs="Arial"/>
          <w:b/>
          <w:sz w:val="22"/>
          <w:szCs w:val="22"/>
        </w:rPr>
        <w:t>3</w:t>
      </w:r>
      <w:r w:rsidR="000E0CE0" w:rsidRPr="005E4961">
        <w:rPr>
          <w:rFonts w:ascii="Arial" w:hAnsi="Arial" w:cs="Arial"/>
          <w:b/>
          <w:sz w:val="22"/>
          <w:szCs w:val="22"/>
        </w:rPr>
        <w:t>.</w:t>
      </w:r>
      <w:r w:rsidR="000E0CE0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B20038" w:rsidRPr="005E4961">
        <w:rPr>
          <w:rFonts w:ascii="Arial" w:hAnsi="Arial" w:cs="Arial"/>
          <w:b/>
          <w:i/>
          <w:iCs/>
          <w:sz w:val="22"/>
          <w:szCs w:val="22"/>
        </w:rPr>
        <w:t>a</w:t>
      </w:r>
      <w:r w:rsidR="000E0CE0" w:rsidRPr="005E4961">
        <w:rPr>
          <w:rFonts w:ascii="Arial" w:hAnsi="Arial" w:cs="Arial"/>
          <w:b/>
          <w:i/>
          <w:iCs/>
          <w:sz w:val="22"/>
          <w:szCs w:val="22"/>
        </w:rPr>
        <w:t>zo</w:t>
      </w:r>
      <w:r w:rsidR="000E0CE0" w:rsidRPr="005E4961">
        <w:rPr>
          <w:rFonts w:ascii="Arial" w:hAnsi="Arial" w:cs="Arial"/>
          <w:b/>
          <w:sz w:val="22"/>
          <w:szCs w:val="22"/>
        </w:rPr>
        <w:t>-HU308’s photoswitching effect on Ca</w:t>
      </w:r>
      <w:r w:rsidR="000E0CE0" w:rsidRPr="005E4961">
        <w:rPr>
          <w:rFonts w:ascii="Arial" w:hAnsi="Arial" w:cs="Arial"/>
          <w:b/>
          <w:sz w:val="22"/>
          <w:szCs w:val="22"/>
          <w:vertAlign w:val="superscript"/>
        </w:rPr>
        <w:t xml:space="preserve">2+ </w:t>
      </w:r>
      <w:r w:rsidR="000E0CE0" w:rsidRPr="005E4961">
        <w:rPr>
          <w:rFonts w:ascii="Arial" w:hAnsi="Arial" w:cs="Arial"/>
          <w:b/>
          <w:sz w:val="22"/>
          <w:szCs w:val="22"/>
        </w:rPr>
        <w:t>is not CB1</w:t>
      </w:r>
      <w:r w:rsidR="0076299C" w:rsidRPr="005E4961">
        <w:rPr>
          <w:rFonts w:ascii="Arial" w:hAnsi="Arial" w:cs="Arial"/>
          <w:b/>
          <w:sz w:val="22"/>
          <w:szCs w:val="22"/>
        </w:rPr>
        <w:t>-</w:t>
      </w:r>
      <w:r w:rsidR="000E0CE0" w:rsidRPr="005E4961">
        <w:rPr>
          <w:rFonts w:ascii="Arial" w:hAnsi="Arial" w:cs="Arial"/>
          <w:b/>
          <w:sz w:val="22"/>
          <w:szCs w:val="22"/>
        </w:rPr>
        <w:t xml:space="preserve"> or GPR55</w:t>
      </w:r>
      <w:r w:rsidR="0076299C" w:rsidRPr="005E4961">
        <w:rPr>
          <w:rFonts w:ascii="Arial" w:hAnsi="Arial" w:cs="Arial"/>
          <w:b/>
          <w:sz w:val="22"/>
          <w:szCs w:val="22"/>
        </w:rPr>
        <w:t>-</w:t>
      </w:r>
      <w:r w:rsidR="000E0CE0" w:rsidRPr="005E4961">
        <w:rPr>
          <w:rFonts w:ascii="Arial" w:hAnsi="Arial" w:cs="Arial"/>
          <w:b/>
          <w:sz w:val="22"/>
          <w:szCs w:val="22"/>
        </w:rPr>
        <w:t>mediated.</w:t>
      </w:r>
      <w:r w:rsidR="00B20038" w:rsidRPr="005E4961">
        <w:rPr>
          <w:rFonts w:ascii="Arial" w:hAnsi="Arial" w:cs="Arial"/>
          <w:b/>
          <w:sz w:val="22"/>
          <w:szCs w:val="22"/>
        </w:rPr>
        <w:t xml:space="preserve"> </w:t>
      </w:r>
      <w:r w:rsidR="0076299C" w:rsidRPr="005E4961">
        <w:rPr>
          <w:rFonts w:ascii="Arial" w:hAnsi="Arial" w:cs="Arial"/>
          <w:bCs/>
          <w:sz w:val="22"/>
          <w:szCs w:val="22"/>
        </w:rPr>
        <w:t>INS-1 cells were transfected with RGECO and their Ca</w:t>
      </w:r>
      <w:r w:rsidR="0076299C" w:rsidRPr="005E4961">
        <w:rPr>
          <w:rFonts w:ascii="Arial" w:hAnsi="Arial" w:cs="Arial"/>
          <w:bCs/>
          <w:sz w:val="22"/>
          <w:szCs w:val="22"/>
          <w:vertAlign w:val="superscript"/>
        </w:rPr>
        <w:t>2+</w:t>
      </w:r>
      <w:r w:rsidR="0076299C" w:rsidRPr="005E4961">
        <w:rPr>
          <w:rFonts w:ascii="Arial" w:hAnsi="Arial" w:cs="Arial"/>
          <w:bCs/>
          <w:sz w:val="22"/>
          <w:szCs w:val="22"/>
        </w:rPr>
        <w:t xml:space="preserve"> levels monitored by confocal microscopy. (</w:t>
      </w:r>
      <w:r w:rsidR="0076299C" w:rsidRPr="005E4961">
        <w:rPr>
          <w:rFonts w:ascii="Arial" w:hAnsi="Arial" w:cs="Arial"/>
          <w:b/>
          <w:sz w:val="22"/>
          <w:szCs w:val="22"/>
        </w:rPr>
        <w:t>A,B</w:t>
      </w:r>
      <w:r w:rsidR="0076299C" w:rsidRPr="005E4961">
        <w:rPr>
          <w:rFonts w:ascii="Arial" w:hAnsi="Arial" w:cs="Arial"/>
          <w:bCs/>
          <w:sz w:val="22"/>
          <w:szCs w:val="22"/>
        </w:rPr>
        <w:t xml:space="preserve">) </w:t>
      </w:r>
      <w:r w:rsidR="00B20038" w:rsidRPr="005E4961">
        <w:rPr>
          <w:rFonts w:ascii="Arial" w:hAnsi="Arial" w:cs="Arial"/>
          <w:bCs/>
          <w:sz w:val="22"/>
          <w:szCs w:val="22"/>
        </w:rPr>
        <w:t>Averaged Ca</w:t>
      </w:r>
      <w:r w:rsidR="00B20038" w:rsidRPr="005E4961">
        <w:rPr>
          <w:rFonts w:ascii="Arial" w:hAnsi="Arial" w:cs="Arial"/>
          <w:bCs/>
          <w:sz w:val="22"/>
          <w:szCs w:val="22"/>
          <w:vertAlign w:val="superscript"/>
        </w:rPr>
        <w:t>2+</w:t>
      </w:r>
      <w:r w:rsidR="00B20038" w:rsidRPr="005E4961">
        <w:rPr>
          <w:rFonts w:ascii="Arial" w:hAnsi="Arial" w:cs="Arial"/>
          <w:bCs/>
          <w:sz w:val="22"/>
          <w:szCs w:val="22"/>
        </w:rPr>
        <w:t xml:space="preserve"> imaging traces showing </w:t>
      </w:r>
      <w:r w:rsidR="0076299C" w:rsidRPr="005E4961">
        <w:rPr>
          <w:rFonts w:ascii="Arial" w:hAnsi="Arial" w:cs="Arial"/>
          <w:bCs/>
          <w:sz w:val="22"/>
          <w:szCs w:val="22"/>
        </w:rPr>
        <w:t xml:space="preserve">the effect of </w:t>
      </w:r>
      <w:r w:rsidR="0076299C" w:rsidRPr="005E4961">
        <w:rPr>
          <w:rFonts w:ascii="Arial" w:hAnsi="Arial" w:cs="Arial"/>
          <w:bCs/>
          <w:i/>
          <w:iCs/>
          <w:sz w:val="22"/>
          <w:szCs w:val="22"/>
        </w:rPr>
        <w:t>azo</w:t>
      </w:r>
      <w:r w:rsidR="0076299C" w:rsidRPr="005E4961">
        <w:rPr>
          <w:rFonts w:ascii="Arial" w:hAnsi="Arial" w:cs="Arial"/>
          <w:bCs/>
          <w:sz w:val="22"/>
          <w:szCs w:val="22"/>
        </w:rPr>
        <w:t>-HU308 (</w:t>
      </w:r>
      <w:r w:rsidR="00243281" w:rsidRPr="005E4961">
        <w:rPr>
          <w:rFonts w:ascii="Arial" w:hAnsi="Arial" w:cs="Arial"/>
          <w:bCs/>
          <w:sz w:val="22"/>
          <w:szCs w:val="22"/>
        </w:rPr>
        <w:t xml:space="preserve">20 </w:t>
      </w:r>
      <w:r w:rsidR="00243281" w:rsidRPr="005E4961">
        <w:rPr>
          <w:rFonts w:ascii="Symbol" w:hAnsi="Symbol" w:cs="Arial"/>
          <w:bCs/>
          <w:sz w:val="22"/>
          <w:szCs w:val="22"/>
        </w:rPr>
        <w:t></w:t>
      </w:r>
      <w:r w:rsidR="00243281" w:rsidRPr="005E4961">
        <w:rPr>
          <w:rFonts w:ascii="Arial" w:hAnsi="Arial" w:cs="Arial"/>
          <w:bCs/>
          <w:sz w:val="22"/>
          <w:szCs w:val="22"/>
        </w:rPr>
        <w:t>M</w:t>
      </w:r>
      <w:r w:rsidR="0076299C" w:rsidRPr="005E4961">
        <w:rPr>
          <w:rFonts w:ascii="Arial" w:hAnsi="Arial" w:cs="Arial"/>
          <w:bCs/>
          <w:sz w:val="22"/>
          <w:szCs w:val="22"/>
        </w:rPr>
        <w:t>) addition and 375 nm photostimulation in the presence of (A)</w:t>
      </w:r>
      <w:r w:rsidR="00B20038" w:rsidRPr="005E4961">
        <w:rPr>
          <w:rFonts w:ascii="Arial" w:hAnsi="Arial" w:cs="Arial"/>
          <w:bCs/>
          <w:sz w:val="22"/>
          <w:szCs w:val="22"/>
        </w:rPr>
        <w:t xml:space="preserve"> the CB1 antagonist </w:t>
      </w:r>
      <w:r w:rsidR="005C4503" w:rsidRPr="005E4961">
        <w:rPr>
          <w:rFonts w:ascii="Arial" w:hAnsi="Arial" w:cs="Arial"/>
          <w:bCs/>
          <w:sz w:val="22"/>
          <w:szCs w:val="22"/>
        </w:rPr>
        <w:t xml:space="preserve">rimonabant </w:t>
      </w:r>
      <w:r w:rsidR="00B20038" w:rsidRPr="005E4961">
        <w:rPr>
          <w:rFonts w:ascii="Arial" w:hAnsi="Arial" w:cs="Arial"/>
          <w:bCs/>
          <w:sz w:val="22"/>
          <w:szCs w:val="22"/>
        </w:rPr>
        <w:t>(</w:t>
      </w:r>
      <w:r w:rsidR="00400CCC" w:rsidRPr="005E4961">
        <w:rPr>
          <w:rFonts w:ascii="Arial" w:hAnsi="Arial" w:cs="Arial"/>
          <w:bCs/>
          <w:sz w:val="22"/>
          <w:szCs w:val="22"/>
        </w:rPr>
        <w:t>2 </w:t>
      </w:r>
      <w:r w:rsidR="00C546E9" w:rsidRPr="005E4961">
        <w:rPr>
          <w:rFonts w:ascii="Symbol" w:hAnsi="Symbol" w:cs="Arial"/>
          <w:bCs/>
          <w:sz w:val="22"/>
          <w:szCs w:val="22"/>
        </w:rPr>
        <w:t></w:t>
      </w:r>
      <w:r w:rsidR="00B20038" w:rsidRPr="005E4961">
        <w:rPr>
          <w:rFonts w:ascii="Arial" w:hAnsi="Arial" w:cs="Arial"/>
          <w:bCs/>
          <w:sz w:val="22"/>
          <w:szCs w:val="22"/>
        </w:rPr>
        <w:t>M</w:t>
      </w:r>
      <w:r w:rsidR="00C546E9" w:rsidRPr="005E4961">
        <w:rPr>
          <w:rFonts w:ascii="Arial" w:hAnsi="Arial" w:cs="Arial"/>
          <w:bCs/>
          <w:sz w:val="22"/>
          <w:szCs w:val="22"/>
        </w:rPr>
        <w:t>, N</w:t>
      </w:r>
      <w:r w:rsidR="0076299C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C546E9" w:rsidRPr="005E4961">
        <w:rPr>
          <w:rFonts w:ascii="Arial" w:hAnsi="Arial" w:cs="Arial"/>
          <w:bCs/>
          <w:sz w:val="22"/>
          <w:szCs w:val="22"/>
        </w:rPr>
        <w:t>=</w:t>
      </w:r>
      <w:r w:rsidR="0076299C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C546E9" w:rsidRPr="005E4961">
        <w:rPr>
          <w:rFonts w:ascii="Arial" w:hAnsi="Arial" w:cs="Arial"/>
          <w:bCs/>
          <w:sz w:val="22"/>
          <w:szCs w:val="22"/>
        </w:rPr>
        <w:t>103, T</w:t>
      </w:r>
      <w:r w:rsidR="0076299C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C546E9" w:rsidRPr="005E4961">
        <w:rPr>
          <w:rFonts w:ascii="Arial" w:hAnsi="Arial" w:cs="Arial"/>
          <w:bCs/>
          <w:sz w:val="22"/>
          <w:szCs w:val="22"/>
        </w:rPr>
        <w:t>=</w:t>
      </w:r>
      <w:r w:rsidR="0076299C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C546E9" w:rsidRPr="005E4961">
        <w:rPr>
          <w:rFonts w:ascii="Arial" w:hAnsi="Arial" w:cs="Arial"/>
          <w:bCs/>
          <w:sz w:val="22"/>
          <w:szCs w:val="22"/>
        </w:rPr>
        <w:t>2</w:t>
      </w:r>
      <w:r w:rsidR="00B20038" w:rsidRPr="005E4961">
        <w:rPr>
          <w:rFonts w:ascii="Arial" w:hAnsi="Arial" w:cs="Arial"/>
          <w:bCs/>
          <w:sz w:val="22"/>
          <w:szCs w:val="22"/>
        </w:rPr>
        <w:t xml:space="preserve">) and </w:t>
      </w:r>
      <w:r w:rsidR="0076299C" w:rsidRPr="005E4961">
        <w:rPr>
          <w:rFonts w:ascii="Arial" w:hAnsi="Arial" w:cs="Arial"/>
          <w:bCs/>
          <w:sz w:val="22"/>
          <w:szCs w:val="22"/>
        </w:rPr>
        <w:t xml:space="preserve">(B) </w:t>
      </w:r>
      <w:r w:rsidR="00B20038" w:rsidRPr="005E4961">
        <w:rPr>
          <w:rFonts w:ascii="Arial" w:hAnsi="Arial" w:cs="Arial"/>
          <w:bCs/>
          <w:sz w:val="22"/>
          <w:szCs w:val="22"/>
        </w:rPr>
        <w:t>the GPR55 antagonist CID16020047 (20</w:t>
      </w:r>
      <w:r w:rsidR="0076299C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C546E9" w:rsidRPr="005E4961">
        <w:rPr>
          <w:rFonts w:ascii="Symbol" w:hAnsi="Symbol" w:cs="Arial"/>
          <w:bCs/>
          <w:sz w:val="22"/>
          <w:szCs w:val="22"/>
        </w:rPr>
        <w:t></w:t>
      </w:r>
      <w:r w:rsidR="00B20038" w:rsidRPr="005E4961">
        <w:rPr>
          <w:rFonts w:ascii="Arial" w:hAnsi="Arial" w:cs="Arial"/>
          <w:bCs/>
          <w:sz w:val="22"/>
          <w:szCs w:val="22"/>
        </w:rPr>
        <w:t>M</w:t>
      </w:r>
      <w:r w:rsidR="00C546E9" w:rsidRPr="005E4961">
        <w:rPr>
          <w:rFonts w:ascii="Arial" w:hAnsi="Arial" w:cs="Arial"/>
          <w:bCs/>
          <w:sz w:val="22"/>
          <w:szCs w:val="22"/>
        </w:rPr>
        <w:t>, N</w:t>
      </w:r>
      <w:r w:rsidR="0076299C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C546E9" w:rsidRPr="005E4961">
        <w:rPr>
          <w:rFonts w:ascii="Arial" w:hAnsi="Arial" w:cs="Arial"/>
          <w:bCs/>
          <w:sz w:val="22"/>
          <w:szCs w:val="22"/>
        </w:rPr>
        <w:t>=</w:t>
      </w:r>
      <w:r w:rsidR="0076299C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C546E9" w:rsidRPr="005E4961">
        <w:rPr>
          <w:rFonts w:ascii="Arial" w:hAnsi="Arial" w:cs="Arial"/>
          <w:bCs/>
          <w:sz w:val="22"/>
          <w:szCs w:val="22"/>
        </w:rPr>
        <w:t>104, T</w:t>
      </w:r>
      <w:r w:rsidR="0076299C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C546E9" w:rsidRPr="005E4961">
        <w:rPr>
          <w:rFonts w:ascii="Arial" w:hAnsi="Arial" w:cs="Arial"/>
          <w:bCs/>
          <w:sz w:val="22"/>
          <w:szCs w:val="22"/>
        </w:rPr>
        <w:t>=</w:t>
      </w:r>
      <w:r w:rsidR="0076299C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C546E9" w:rsidRPr="005E4961">
        <w:rPr>
          <w:rFonts w:ascii="Arial" w:hAnsi="Arial" w:cs="Arial"/>
          <w:bCs/>
          <w:sz w:val="22"/>
          <w:szCs w:val="22"/>
        </w:rPr>
        <w:t>2</w:t>
      </w:r>
      <w:r w:rsidR="00B20038" w:rsidRPr="005E4961">
        <w:rPr>
          <w:rFonts w:ascii="Arial" w:hAnsi="Arial" w:cs="Arial"/>
          <w:bCs/>
          <w:sz w:val="22"/>
          <w:szCs w:val="22"/>
        </w:rPr>
        <w:t>)</w:t>
      </w:r>
      <w:r w:rsidR="0076299C" w:rsidRPr="005E4961">
        <w:rPr>
          <w:rFonts w:ascii="Arial" w:hAnsi="Arial" w:cs="Arial"/>
          <w:bCs/>
          <w:sz w:val="22"/>
          <w:szCs w:val="22"/>
        </w:rPr>
        <w:t xml:space="preserve">. </w:t>
      </w:r>
      <w:r w:rsidR="00400CCC" w:rsidRPr="005E4961">
        <w:rPr>
          <w:rFonts w:ascii="Arial" w:hAnsi="Arial" w:cs="Arial"/>
          <w:bCs/>
          <w:sz w:val="22"/>
          <w:szCs w:val="22"/>
        </w:rPr>
        <w:t>A</w:t>
      </w:r>
      <w:r w:rsidR="00B20038" w:rsidRPr="005E4961">
        <w:rPr>
          <w:rFonts w:ascii="Arial" w:hAnsi="Arial" w:cs="Arial"/>
          <w:bCs/>
          <w:sz w:val="22"/>
          <w:szCs w:val="22"/>
        </w:rPr>
        <w:t xml:space="preserve"> Ca</w:t>
      </w:r>
      <w:r w:rsidR="00B20038" w:rsidRPr="005E4961">
        <w:rPr>
          <w:rFonts w:ascii="Arial" w:hAnsi="Arial" w:cs="Arial"/>
          <w:bCs/>
          <w:sz w:val="22"/>
          <w:szCs w:val="22"/>
          <w:vertAlign w:val="superscript"/>
        </w:rPr>
        <w:t>2+</w:t>
      </w:r>
      <w:r w:rsidR="00B20038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400CCC" w:rsidRPr="005E4961">
        <w:rPr>
          <w:rFonts w:ascii="Arial" w:hAnsi="Arial" w:cs="Arial"/>
          <w:bCs/>
          <w:sz w:val="22"/>
          <w:szCs w:val="22"/>
        </w:rPr>
        <w:t xml:space="preserve">increase was still observed </w:t>
      </w:r>
      <w:r w:rsidR="0076299C" w:rsidRPr="005E4961">
        <w:rPr>
          <w:rFonts w:ascii="Arial" w:hAnsi="Arial" w:cs="Arial"/>
          <w:bCs/>
          <w:sz w:val="22"/>
          <w:szCs w:val="22"/>
        </w:rPr>
        <w:t xml:space="preserve">on addition and stimulation. Shaded error bars = mean ± </w:t>
      </w:r>
      <w:proofErr w:type="spellStart"/>
      <w:r w:rsidR="0076299C" w:rsidRPr="005E4961">
        <w:rPr>
          <w:rFonts w:ascii="Arial" w:hAnsi="Arial" w:cs="Arial"/>
          <w:bCs/>
          <w:sz w:val="22"/>
          <w:szCs w:val="22"/>
        </w:rPr>
        <w:t>s.e.m.</w:t>
      </w:r>
      <w:proofErr w:type="spellEnd"/>
    </w:p>
    <w:p w14:paraId="2C1E07C9" w14:textId="77777777" w:rsidR="00465D41" w:rsidRPr="005E4961" w:rsidRDefault="00465D41" w:rsidP="003B7DD1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14:paraId="494D41E9" w14:textId="77777777" w:rsidR="0076299C" w:rsidRPr="005E4961" w:rsidRDefault="0076299C">
      <w:pPr>
        <w:rPr>
          <w:rFonts w:ascii="Arial" w:hAnsi="Arial" w:cs="Arial"/>
          <w:b/>
          <w:sz w:val="22"/>
          <w:szCs w:val="22"/>
        </w:rPr>
      </w:pPr>
      <w:r w:rsidRPr="005E4961">
        <w:rPr>
          <w:rFonts w:ascii="Arial" w:hAnsi="Arial" w:cs="Arial"/>
          <w:b/>
          <w:sz w:val="22"/>
          <w:szCs w:val="22"/>
        </w:rPr>
        <w:br w:type="page"/>
      </w:r>
    </w:p>
    <w:p w14:paraId="308377EE" w14:textId="2A49B9D8" w:rsidR="00D16394" w:rsidRPr="005E4961" w:rsidRDefault="00A11942" w:rsidP="00CB25B6">
      <w:pPr>
        <w:spacing w:line="240" w:lineRule="auto"/>
        <w:rPr>
          <w:rFonts w:ascii="Arial" w:hAnsi="Arial" w:cs="Arial"/>
          <w:bCs/>
          <w:sz w:val="22"/>
          <w:szCs w:val="22"/>
        </w:rPr>
      </w:pPr>
      <w:r w:rsidRPr="005E4961">
        <w:rPr>
          <w:noProof/>
        </w:rPr>
        <w:lastRenderedPageBreak/>
        <w:drawing>
          <wp:inline distT="0" distB="0" distL="0" distR="0" wp14:anchorId="15069AFB" wp14:editId="4DA2CE66">
            <wp:extent cx="5943600" cy="2817495"/>
            <wp:effectExtent l="0" t="0" r="0" b="1905"/>
            <wp:docPr id="464787395" name="Picture 3" descr="A graph of a normalized wav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787395" name="Picture 3" descr="A graph of a normalized wav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40AC" w:rsidRPr="005E4961">
        <w:rPr>
          <w:rFonts w:ascii="Arial" w:hAnsi="Arial" w:cs="Arial"/>
          <w:b/>
          <w:sz w:val="22"/>
          <w:szCs w:val="22"/>
        </w:rPr>
        <w:t xml:space="preserve"> FIGURE </w:t>
      </w:r>
      <w:r w:rsidR="0076299C" w:rsidRPr="005E4961">
        <w:rPr>
          <w:rFonts w:ascii="Arial" w:hAnsi="Arial" w:cs="Arial"/>
          <w:b/>
          <w:sz w:val="22"/>
          <w:szCs w:val="22"/>
        </w:rPr>
        <w:t>S</w:t>
      </w:r>
      <w:r w:rsidR="00D63598" w:rsidRPr="005E4961">
        <w:rPr>
          <w:rFonts w:ascii="Arial" w:hAnsi="Arial" w:cs="Arial"/>
          <w:b/>
          <w:sz w:val="22"/>
          <w:szCs w:val="22"/>
        </w:rPr>
        <w:t>4</w:t>
      </w:r>
      <w:r w:rsidR="00B20038" w:rsidRPr="005E4961">
        <w:rPr>
          <w:rFonts w:ascii="Arial" w:hAnsi="Arial" w:cs="Arial"/>
          <w:b/>
          <w:sz w:val="22"/>
          <w:szCs w:val="22"/>
        </w:rPr>
        <w:t xml:space="preserve">. </w:t>
      </w:r>
      <w:r w:rsidR="00B20038" w:rsidRPr="005E4961">
        <w:rPr>
          <w:rFonts w:ascii="Arial" w:hAnsi="Arial" w:cs="Arial"/>
          <w:b/>
          <w:i/>
          <w:iCs/>
          <w:sz w:val="22"/>
          <w:szCs w:val="22"/>
        </w:rPr>
        <w:t>azo</w:t>
      </w:r>
      <w:r w:rsidR="00B20038" w:rsidRPr="005E4961">
        <w:rPr>
          <w:rFonts w:ascii="Arial" w:hAnsi="Arial" w:cs="Arial"/>
          <w:b/>
          <w:sz w:val="22"/>
          <w:szCs w:val="22"/>
        </w:rPr>
        <w:t>-HU308’s photoswitching effect is not TRPV1</w:t>
      </w:r>
      <w:r w:rsidR="0076299C" w:rsidRPr="005E4961">
        <w:rPr>
          <w:rFonts w:ascii="Arial" w:hAnsi="Arial" w:cs="Arial"/>
          <w:b/>
          <w:sz w:val="22"/>
          <w:szCs w:val="22"/>
        </w:rPr>
        <w:t>-</w:t>
      </w:r>
      <w:r w:rsidR="00B20038" w:rsidRPr="005E4961">
        <w:rPr>
          <w:rFonts w:ascii="Arial" w:hAnsi="Arial" w:cs="Arial"/>
          <w:b/>
          <w:sz w:val="22"/>
          <w:szCs w:val="22"/>
        </w:rPr>
        <w:t xml:space="preserve"> or TRPC6</w:t>
      </w:r>
      <w:r w:rsidR="0076299C" w:rsidRPr="005E4961">
        <w:rPr>
          <w:rFonts w:ascii="Arial" w:hAnsi="Arial" w:cs="Arial"/>
          <w:b/>
          <w:sz w:val="22"/>
          <w:szCs w:val="22"/>
        </w:rPr>
        <w:t>-</w:t>
      </w:r>
      <w:r w:rsidR="00C546E9" w:rsidRPr="005E4961">
        <w:rPr>
          <w:rFonts w:ascii="Arial" w:hAnsi="Arial" w:cs="Arial"/>
          <w:b/>
          <w:sz w:val="22"/>
          <w:szCs w:val="22"/>
        </w:rPr>
        <w:t>mediated.</w:t>
      </w:r>
      <w:r w:rsidR="00C546E9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76299C" w:rsidRPr="005E4961">
        <w:rPr>
          <w:rFonts w:ascii="Arial" w:hAnsi="Arial" w:cs="Arial"/>
          <w:bCs/>
          <w:sz w:val="22"/>
          <w:szCs w:val="22"/>
        </w:rPr>
        <w:t>INS-1 cells were transfected with RGECO and their Ca</w:t>
      </w:r>
      <w:r w:rsidR="0076299C" w:rsidRPr="005E4961">
        <w:rPr>
          <w:rFonts w:ascii="Arial" w:hAnsi="Arial" w:cs="Arial"/>
          <w:bCs/>
          <w:sz w:val="22"/>
          <w:szCs w:val="22"/>
          <w:vertAlign w:val="superscript"/>
        </w:rPr>
        <w:t>2+</w:t>
      </w:r>
      <w:r w:rsidR="0076299C" w:rsidRPr="005E4961">
        <w:rPr>
          <w:rFonts w:ascii="Arial" w:hAnsi="Arial" w:cs="Arial"/>
          <w:bCs/>
          <w:sz w:val="22"/>
          <w:szCs w:val="22"/>
        </w:rPr>
        <w:t xml:space="preserve"> levels monitored by confocal microscopy.  </w:t>
      </w:r>
      <w:r w:rsidR="00C546E9" w:rsidRPr="005E4961">
        <w:rPr>
          <w:rFonts w:ascii="Arial" w:hAnsi="Arial" w:cs="Arial"/>
          <w:bCs/>
          <w:sz w:val="22"/>
          <w:szCs w:val="22"/>
        </w:rPr>
        <w:t>(</w:t>
      </w:r>
      <w:r w:rsidR="00C546E9" w:rsidRPr="005E4961">
        <w:rPr>
          <w:rFonts w:ascii="Arial" w:hAnsi="Arial" w:cs="Arial"/>
          <w:b/>
          <w:sz w:val="22"/>
          <w:szCs w:val="22"/>
        </w:rPr>
        <w:t>A</w:t>
      </w:r>
      <w:r w:rsidR="0076299C" w:rsidRPr="005E4961">
        <w:rPr>
          <w:rFonts w:ascii="Arial" w:hAnsi="Arial" w:cs="Arial"/>
          <w:b/>
          <w:sz w:val="22"/>
          <w:szCs w:val="22"/>
        </w:rPr>
        <w:t>,B</w:t>
      </w:r>
      <w:r w:rsidR="00C546E9" w:rsidRPr="005E4961">
        <w:rPr>
          <w:rFonts w:ascii="Arial" w:hAnsi="Arial" w:cs="Arial"/>
          <w:bCs/>
          <w:sz w:val="22"/>
          <w:szCs w:val="22"/>
        </w:rPr>
        <w:t>) Average Ca</w:t>
      </w:r>
      <w:r w:rsidR="00C546E9" w:rsidRPr="005E4961">
        <w:rPr>
          <w:rFonts w:ascii="Arial" w:hAnsi="Arial" w:cs="Arial"/>
          <w:bCs/>
          <w:sz w:val="22"/>
          <w:szCs w:val="22"/>
          <w:vertAlign w:val="superscript"/>
        </w:rPr>
        <w:t>2+</w:t>
      </w:r>
      <w:r w:rsidR="00C546E9" w:rsidRPr="005E4961">
        <w:rPr>
          <w:rFonts w:ascii="Arial" w:hAnsi="Arial" w:cs="Arial"/>
          <w:bCs/>
          <w:sz w:val="22"/>
          <w:szCs w:val="22"/>
        </w:rPr>
        <w:t xml:space="preserve"> imaging traces showing that</w:t>
      </w:r>
      <w:r w:rsidR="0076299C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76299C" w:rsidRPr="005E4961">
        <w:rPr>
          <w:rFonts w:ascii="Arial" w:hAnsi="Arial" w:cs="Arial"/>
          <w:bCs/>
          <w:i/>
          <w:iCs/>
          <w:sz w:val="22"/>
          <w:szCs w:val="22"/>
        </w:rPr>
        <w:t>azo</w:t>
      </w:r>
      <w:r w:rsidR="0076299C" w:rsidRPr="005E4961">
        <w:rPr>
          <w:rFonts w:ascii="Arial" w:hAnsi="Arial" w:cs="Arial"/>
          <w:bCs/>
          <w:sz w:val="22"/>
          <w:szCs w:val="22"/>
        </w:rPr>
        <w:t>-HU308 addition and photostimulation with 375 nm light</w:t>
      </w:r>
      <w:r w:rsidR="00A277F0" w:rsidRPr="005E4961">
        <w:rPr>
          <w:rFonts w:ascii="Arial" w:hAnsi="Arial" w:cs="Arial"/>
          <w:bCs/>
          <w:sz w:val="22"/>
          <w:szCs w:val="22"/>
        </w:rPr>
        <w:t xml:space="preserve"> still had an effect on Ca</w:t>
      </w:r>
      <w:r w:rsidR="00A277F0" w:rsidRPr="005E4961">
        <w:rPr>
          <w:rFonts w:ascii="Arial" w:hAnsi="Arial" w:cs="Arial"/>
          <w:bCs/>
          <w:sz w:val="22"/>
          <w:szCs w:val="22"/>
          <w:vertAlign w:val="superscript"/>
        </w:rPr>
        <w:t>2+</w:t>
      </w:r>
      <w:r w:rsidR="00A277F0" w:rsidRPr="005E4961">
        <w:rPr>
          <w:rFonts w:ascii="Arial" w:hAnsi="Arial" w:cs="Arial"/>
          <w:bCs/>
          <w:sz w:val="22"/>
          <w:szCs w:val="22"/>
        </w:rPr>
        <w:t xml:space="preserve"> in the presence of (A)</w:t>
      </w:r>
      <w:r w:rsidR="00C546E9" w:rsidRPr="005E4961">
        <w:rPr>
          <w:rFonts w:ascii="Arial" w:hAnsi="Arial" w:cs="Arial"/>
          <w:bCs/>
          <w:sz w:val="22"/>
          <w:szCs w:val="22"/>
        </w:rPr>
        <w:t xml:space="preserve"> the TRPV1 blocker </w:t>
      </w:r>
      <w:proofErr w:type="spellStart"/>
      <w:r w:rsidR="00C546E9" w:rsidRPr="005E4961">
        <w:rPr>
          <w:rFonts w:ascii="Arial" w:hAnsi="Arial" w:cs="Arial"/>
          <w:bCs/>
          <w:sz w:val="22"/>
          <w:szCs w:val="22"/>
        </w:rPr>
        <w:t>Capsazepine</w:t>
      </w:r>
      <w:proofErr w:type="spellEnd"/>
      <w:r w:rsidR="00C546E9" w:rsidRPr="005E4961">
        <w:rPr>
          <w:rFonts w:ascii="Arial" w:hAnsi="Arial" w:cs="Arial"/>
          <w:bCs/>
          <w:sz w:val="22"/>
          <w:szCs w:val="22"/>
        </w:rPr>
        <w:t xml:space="preserve"> (5</w:t>
      </w:r>
      <w:r w:rsidR="00A277F0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C546E9" w:rsidRPr="005E4961">
        <w:rPr>
          <w:rFonts w:ascii="Symbol" w:hAnsi="Symbol" w:cs="Arial"/>
          <w:bCs/>
          <w:sz w:val="22"/>
          <w:szCs w:val="22"/>
        </w:rPr>
        <w:t></w:t>
      </w:r>
      <w:r w:rsidR="00C546E9" w:rsidRPr="005E4961">
        <w:rPr>
          <w:rFonts w:ascii="Arial" w:hAnsi="Arial" w:cs="Arial"/>
          <w:bCs/>
          <w:sz w:val="22"/>
          <w:szCs w:val="22"/>
        </w:rPr>
        <w:t>M, N</w:t>
      </w:r>
      <w:r w:rsidR="00A277F0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C546E9" w:rsidRPr="005E4961">
        <w:rPr>
          <w:rFonts w:ascii="Arial" w:hAnsi="Arial" w:cs="Arial"/>
          <w:bCs/>
          <w:sz w:val="22"/>
          <w:szCs w:val="22"/>
        </w:rPr>
        <w:t>=</w:t>
      </w:r>
      <w:r w:rsidR="00A277F0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C546E9" w:rsidRPr="005E4961">
        <w:rPr>
          <w:rFonts w:ascii="Arial" w:hAnsi="Arial" w:cs="Arial"/>
          <w:bCs/>
          <w:sz w:val="22"/>
          <w:szCs w:val="22"/>
        </w:rPr>
        <w:t>119, T</w:t>
      </w:r>
      <w:r w:rsidR="00A277F0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C546E9" w:rsidRPr="005E4961">
        <w:rPr>
          <w:rFonts w:ascii="Arial" w:hAnsi="Arial" w:cs="Arial"/>
          <w:bCs/>
          <w:sz w:val="22"/>
          <w:szCs w:val="22"/>
        </w:rPr>
        <w:t>=</w:t>
      </w:r>
      <w:r w:rsidR="00A277F0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C546E9" w:rsidRPr="005E4961">
        <w:rPr>
          <w:rFonts w:ascii="Arial" w:hAnsi="Arial" w:cs="Arial"/>
          <w:bCs/>
          <w:sz w:val="22"/>
          <w:szCs w:val="22"/>
        </w:rPr>
        <w:t xml:space="preserve">2) and </w:t>
      </w:r>
      <w:r w:rsidR="00A277F0" w:rsidRPr="005E4961">
        <w:rPr>
          <w:rFonts w:ascii="Arial" w:hAnsi="Arial" w:cs="Arial"/>
          <w:bCs/>
          <w:sz w:val="22"/>
          <w:szCs w:val="22"/>
        </w:rPr>
        <w:t xml:space="preserve">(B) </w:t>
      </w:r>
      <w:r w:rsidR="00C546E9" w:rsidRPr="005E4961">
        <w:rPr>
          <w:rFonts w:ascii="Arial" w:hAnsi="Arial" w:cs="Arial"/>
          <w:bCs/>
          <w:sz w:val="22"/>
          <w:szCs w:val="22"/>
        </w:rPr>
        <w:t>the TRPC6 blocker</w:t>
      </w:r>
      <w:r w:rsidR="00A277F0" w:rsidRPr="005E4961">
        <w:rPr>
          <w:rFonts w:ascii="Arial" w:hAnsi="Arial" w:cs="Arial"/>
          <w:bCs/>
          <w:sz w:val="22"/>
          <w:szCs w:val="22"/>
        </w:rPr>
        <w:t xml:space="preserve"> SAR7334</w:t>
      </w:r>
      <w:r w:rsidR="00C546E9" w:rsidRPr="005E4961">
        <w:rPr>
          <w:rFonts w:ascii="Arial" w:hAnsi="Arial" w:cs="Arial"/>
          <w:bCs/>
          <w:sz w:val="22"/>
          <w:szCs w:val="22"/>
        </w:rPr>
        <w:t xml:space="preserve"> (20</w:t>
      </w:r>
      <w:r w:rsidR="00A277F0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C546E9" w:rsidRPr="005E4961">
        <w:rPr>
          <w:rFonts w:ascii="Symbol" w:hAnsi="Symbol" w:cs="Arial"/>
          <w:bCs/>
          <w:sz w:val="22"/>
          <w:szCs w:val="22"/>
        </w:rPr>
        <w:t></w:t>
      </w:r>
      <w:r w:rsidR="00C546E9" w:rsidRPr="005E4961">
        <w:rPr>
          <w:rFonts w:ascii="Arial" w:hAnsi="Arial" w:cs="Arial"/>
          <w:bCs/>
          <w:sz w:val="22"/>
          <w:szCs w:val="22"/>
        </w:rPr>
        <w:t>M, N</w:t>
      </w:r>
      <w:r w:rsidR="00A277F0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C546E9" w:rsidRPr="005E4961">
        <w:rPr>
          <w:rFonts w:ascii="Arial" w:hAnsi="Arial" w:cs="Arial"/>
          <w:bCs/>
          <w:sz w:val="22"/>
          <w:szCs w:val="22"/>
        </w:rPr>
        <w:t>=</w:t>
      </w:r>
      <w:r w:rsidR="00A277F0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C546E9" w:rsidRPr="005E4961">
        <w:rPr>
          <w:rFonts w:ascii="Arial" w:hAnsi="Arial" w:cs="Arial"/>
          <w:bCs/>
          <w:sz w:val="22"/>
          <w:szCs w:val="22"/>
        </w:rPr>
        <w:t>164, T</w:t>
      </w:r>
      <w:r w:rsidR="00A277F0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C546E9" w:rsidRPr="005E4961">
        <w:rPr>
          <w:rFonts w:ascii="Arial" w:hAnsi="Arial" w:cs="Arial"/>
          <w:bCs/>
          <w:sz w:val="22"/>
          <w:szCs w:val="22"/>
        </w:rPr>
        <w:t>=</w:t>
      </w:r>
      <w:r w:rsidR="00A277F0" w:rsidRPr="005E4961">
        <w:rPr>
          <w:rFonts w:ascii="Arial" w:hAnsi="Arial" w:cs="Arial"/>
          <w:bCs/>
          <w:sz w:val="22"/>
          <w:szCs w:val="22"/>
        </w:rPr>
        <w:t xml:space="preserve"> </w:t>
      </w:r>
      <w:r w:rsidR="00C546E9" w:rsidRPr="005E4961">
        <w:rPr>
          <w:rFonts w:ascii="Arial" w:hAnsi="Arial" w:cs="Arial"/>
          <w:bCs/>
          <w:sz w:val="22"/>
          <w:szCs w:val="22"/>
        </w:rPr>
        <w:t>3).</w:t>
      </w:r>
      <w:r w:rsidR="00A277F0" w:rsidRPr="005E4961">
        <w:rPr>
          <w:rFonts w:ascii="Arial" w:hAnsi="Arial" w:cs="Arial"/>
          <w:bCs/>
          <w:sz w:val="22"/>
          <w:szCs w:val="22"/>
        </w:rPr>
        <w:t xml:space="preserve"> Shaded error bars = mean ± </w:t>
      </w:r>
      <w:proofErr w:type="spellStart"/>
      <w:r w:rsidR="00A277F0" w:rsidRPr="005E4961">
        <w:rPr>
          <w:rFonts w:ascii="Arial" w:hAnsi="Arial" w:cs="Arial"/>
          <w:bCs/>
          <w:sz w:val="22"/>
          <w:szCs w:val="22"/>
        </w:rPr>
        <w:t>s.e.m.</w:t>
      </w:r>
      <w:proofErr w:type="spellEnd"/>
    </w:p>
    <w:p w14:paraId="679BF57A" w14:textId="77777777" w:rsidR="005E2146" w:rsidRPr="005E4961" w:rsidRDefault="005E2146" w:rsidP="004A57A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5DAAAA39" w14:textId="77777777" w:rsidR="005E2146" w:rsidRPr="005E4961" w:rsidRDefault="005E2146" w:rsidP="004A57A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F33216D" w14:textId="77777777" w:rsidR="005E2146" w:rsidRPr="005E4961" w:rsidRDefault="005E2146" w:rsidP="004A57A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4589E92B" w14:textId="77777777" w:rsidR="005E2146" w:rsidRPr="005E4961" w:rsidRDefault="005E2146" w:rsidP="004A57A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63305A25" w14:textId="77777777" w:rsidR="005E2146" w:rsidRPr="005E4961" w:rsidRDefault="005E2146" w:rsidP="004A57A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5F86322A" w14:textId="77777777" w:rsidR="005E2146" w:rsidRPr="005E4961" w:rsidRDefault="005E2146" w:rsidP="004A57A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699B827F" w14:textId="77777777" w:rsidR="005E2146" w:rsidRPr="005E4961" w:rsidRDefault="005E2146" w:rsidP="004A57A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0F33C1D9" w14:textId="77777777" w:rsidR="005E2146" w:rsidRPr="005E4961" w:rsidRDefault="005E2146" w:rsidP="004A57A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7FEA3A40" w14:textId="77777777" w:rsidR="005E2146" w:rsidRPr="005E4961" w:rsidRDefault="005E2146" w:rsidP="004A57A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416D862C" w14:textId="77777777" w:rsidR="005E2146" w:rsidRPr="005E4961" w:rsidRDefault="005E2146" w:rsidP="004A57A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4210463B" w14:textId="77777777" w:rsidR="005E2146" w:rsidRPr="005E4961" w:rsidRDefault="005E2146" w:rsidP="004A57A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2DAB0B9E" w14:textId="77777777" w:rsidR="005E2146" w:rsidRPr="005E4961" w:rsidRDefault="005E2146" w:rsidP="004A57A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546EE07E" w14:textId="77777777" w:rsidR="005E2146" w:rsidRPr="005E4961" w:rsidRDefault="005E2146" w:rsidP="004A57A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42D132A" w14:textId="5F86C286" w:rsidR="0007540B" w:rsidRPr="005E4961" w:rsidRDefault="0007540B" w:rsidP="004A57A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E4961">
        <w:rPr>
          <w:rFonts w:ascii="Arial" w:hAnsi="Arial" w:cs="Arial"/>
          <w:b/>
          <w:sz w:val="22"/>
          <w:szCs w:val="22"/>
        </w:rPr>
        <w:lastRenderedPageBreak/>
        <w:t>SUPPORTING TABLES</w:t>
      </w:r>
    </w:p>
    <w:p w14:paraId="74A4CF2A" w14:textId="1713C6FA" w:rsidR="005E2146" w:rsidRPr="005E4961" w:rsidRDefault="002E40AC" w:rsidP="004A57A3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5E4961">
        <w:rPr>
          <w:rFonts w:ascii="Arial" w:hAnsi="Arial" w:cs="Arial"/>
          <w:b/>
          <w:sz w:val="22"/>
          <w:szCs w:val="22"/>
        </w:rPr>
        <w:t>TABLE</w:t>
      </w:r>
      <w:r w:rsidR="006638F6" w:rsidRPr="005E4961">
        <w:rPr>
          <w:rFonts w:ascii="Arial" w:hAnsi="Arial" w:cs="Arial"/>
          <w:b/>
          <w:sz w:val="22"/>
          <w:szCs w:val="22"/>
        </w:rPr>
        <w:t xml:space="preserve"> S1: </w:t>
      </w:r>
      <w:r w:rsidR="006638F6" w:rsidRPr="005E4961">
        <w:rPr>
          <w:rFonts w:ascii="Arial" w:hAnsi="Arial" w:cs="Arial"/>
          <w:b/>
          <w:bCs/>
          <w:sz w:val="22"/>
          <w:szCs w:val="22"/>
        </w:rPr>
        <w:t>Statistical significance calculations for Figure 1</w:t>
      </w:r>
      <w:r w:rsidR="00606B1D" w:rsidRPr="005E4961">
        <w:rPr>
          <w:rFonts w:ascii="Arial" w:hAnsi="Arial" w:cs="Arial"/>
          <w:b/>
          <w:bCs/>
          <w:sz w:val="22"/>
          <w:szCs w:val="22"/>
        </w:rPr>
        <w:t>E</w:t>
      </w:r>
    </w:p>
    <w:tbl>
      <w:tblPr>
        <w:tblW w:w="8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5"/>
        <w:gridCol w:w="1620"/>
        <w:gridCol w:w="2160"/>
      </w:tblGrid>
      <w:tr w:rsidR="005E2146" w:rsidRPr="005E4961" w14:paraId="071E1796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4935311A" w14:textId="77777777" w:rsidR="005E2146" w:rsidRPr="005E4961" w:rsidRDefault="005E2146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conditions</w:t>
            </w:r>
          </w:p>
        </w:tc>
        <w:tc>
          <w:tcPr>
            <w:tcW w:w="1620" w:type="dxa"/>
            <w:noWrap/>
            <w:vAlign w:val="bottom"/>
            <w:hideMark/>
          </w:tcPr>
          <w:p w14:paraId="18A98937" w14:textId="77777777" w:rsidR="005E2146" w:rsidRPr="005E4961" w:rsidRDefault="005E2146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p-value</w:t>
            </w:r>
          </w:p>
        </w:tc>
        <w:tc>
          <w:tcPr>
            <w:tcW w:w="2160" w:type="dxa"/>
            <w:noWrap/>
            <w:vAlign w:val="bottom"/>
            <w:hideMark/>
          </w:tcPr>
          <w:p w14:paraId="3B01C37F" w14:textId="77777777" w:rsidR="005E2146" w:rsidRPr="005E4961" w:rsidRDefault="005E2146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significance</w:t>
            </w:r>
          </w:p>
        </w:tc>
      </w:tr>
      <w:tr w:rsidR="00A57B1D" w:rsidRPr="005E4961" w14:paraId="1C430FDA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4C0828B6" w14:textId="5F33F0FD" w:rsidR="005E2146" w:rsidRPr="005E4961" w:rsidRDefault="005E2146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trans</w:t>
            </w:r>
            <w:r w:rsidR="00F024FA"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azo-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HU308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/ cis</w:t>
            </w:r>
            <w:r w:rsidR="00F024FA"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-HU308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700EB72A" w14:textId="569560A5" w:rsidR="005E2146" w:rsidRPr="005E4961" w:rsidRDefault="005E2146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5.32E-68</w:t>
            </w:r>
          </w:p>
        </w:tc>
        <w:tc>
          <w:tcPr>
            <w:tcW w:w="2160" w:type="dxa"/>
            <w:noWrap/>
            <w:vAlign w:val="bottom"/>
            <w:hideMark/>
          </w:tcPr>
          <w:p w14:paraId="7F95B96B" w14:textId="77777777" w:rsidR="005E2146" w:rsidRPr="005E4961" w:rsidRDefault="005E2146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A57B1D" w:rsidRPr="005E4961" w14:paraId="7D9B75A2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0223647F" w14:textId="5522DE5E" w:rsidR="005E2146" w:rsidRPr="005E4961" w:rsidRDefault="00F024FA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HU308 + 375 nm</w:t>
            </w:r>
            <w:r w:rsidR="005E2146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/ </w:t>
            </w:r>
            <w:r w:rsidR="005E2146"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cis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  <w:r w:rsidR="005E2146"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azo-</w:t>
            </w:r>
            <w:r w:rsidR="005E2146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HU308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22D31263" w14:textId="77777777" w:rsidR="005E2146" w:rsidRPr="005E4961" w:rsidRDefault="005E2146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1.55E-48</w:t>
            </w:r>
          </w:p>
        </w:tc>
        <w:tc>
          <w:tcPr>
            <w:tcW w:w="2160" w:type="dxa"/>
            <w:noWrap/>
            <w:vAlign w:val="bottom"/>
            <w:hideMark/>
          </w:tcPr>
          <w:p w14:paraId="167526ED" w14:textId="77777777" w:rsidR="005E2146" w:rsidRPr="005E4961" w:rsidRDefault="005E2146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A57B1D" w:rsidRPr="005E4961" w14:paraId="3510A5D7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20604178" w14:textId="49235FA9" w:rsidR="005E2146" w:rsidRPr="005E4961" w:rsidRDefault="005E2146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vehicle</w:t>
            </w:r>
            <w:r w:rsidR="00F024FA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+ 375 nm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/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cis azo-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HU308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27BC55F6" w14:textId="77777777" w:rsidR="005E2146" w:rsidRPr="005E4961" w:rsidRDefault="005E2146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8.41E-74</w:t>
            </w:r>
          </w:p>
        </w:tc>
        <w:tc>
          <w:tcPr>
            <w:tcW w:w="2160" w:type="dxa"/>
            <w:noWrap/>
            <w:vAlign w:val="bottom"/>
            <w:hideMark/>
          </w:tcPr>
          <w:p w14:paraId="7F3A8F23" w14:textId="77777777" w:rsidR="005E2146" w:rsidRPr="005E4961" w:rsidRDefault="005E2146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A57B1D" w:rsidRPr="005E4961" w14:paraId="3380556B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767822CA" w14:textId="26575C43" w:rsidR="005E2146" w:rsidRPr="005E4961" w:rsidRDefault="000E56EA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vehicle</w:t>
            </w:r>
            <w:r w:rsidR="00F024FA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+ 375 nm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/ HU308</w:t>
            </w:r>
            <w:r w:rsidR="00F024FA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+ 375 nm</w:t>
            </w:r>
          </w:p>
        </w:tc>
        <w:tc>
          <w:tcPr>
            <w:tcW w:w="1620" w:type="dxa"/>
            <w:shd w:val="clear" w:color="auto" w:fill="C1E4F5" w:themeFill="accent1" w:themeFillTint="33"/>
            <w:noWrap/>
            <w:vAlign w:val="bottom"/>
            <w:hideMark/>
          </w:tcPr>
          <w:p w14:paraId="79DB93F8" w14:textId="03F531F8" w:rsidR="005E2146" w:rsidRPr="005E4961" w:rsidRDefault="005E2146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0.023</w:t>
            </w:r>
            <w:r w:rsidR="00A57B1D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2160" w:type="dxa"/>
            <w:noWrap/>
            <w:vAlign w:val="bottom"/>
            <w:hideMark/>
          </w:tcPr>
          <w:p w14:paraId="77C88335" w14:textId="77777777" w:rsidR="005E2146" w:rsidRPr="005E4961" w:rsidRDefault="005E2146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</w:tr>
      <w:tr w:rsidR="00A57B1D" w:rsidRPr="005E4961" w14:paraId="793A4D86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5D94DA0C" w14:textId="0DE7C86A" w:rsidR="000E56EA" w:rsidRPr="005E4961" w:rsidRDefault="000E56EA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HU308</w:t>
            </w:r>
            <w:r w:rsidR="00F024FA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dark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HU308</w:t>
            </w:r>
            <w:r w:rsidR="00F024FA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+ 375 nm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327DD5BA" w14:textId="77777777" w:rsidR="000E56EA" w:rsidRPr="005E4961" w:rsidRDefault="000E56EA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2.47E-07</w:t>
            </w:r>
          </w:p>
        </w:tc>
        <w:tc>
          <w:tcPr>
            <w:tcW w:w="2160" w:type="dxa"/>
            <w:noWrap/>
            <w:vAlign w:val="bottom"/>
            <w:hideMark/>
          </w:tcPr>
          <w:p w14:paraId="207D1278" w14:textId="77777777" w:rsidR="000E56EA" w:rsidRPr="005E4961" w:rsidRDefault="000E56EA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A57B1D" w:rsidRPr="005E4961" w14:paraId="60DF3A05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4CBCF5E8" w14:textId="2C6F85AC" w:rsidR="000E56EA" w:rsidRPr="005E4961" w:rsidRDefault="000E56EA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HU308</w:t>
            </w:r>
            <w:r w:rsidR="00F024FA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dark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/ cis</w:t>
            </w:r>
            <w:r w:rsidR="00F024FA"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azo-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HU308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0832923D" w14:textId="77777777" w:rsidR="000E56EA" w:rsidRPr="005E4961" w:rsidRDefault="000E56EA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1.80E-11</w:t>
            </w:r>
          </w:p>
        </w:tc>
        <w:tc>
          <w:tcPr>
            <w:tcW w:w="2160" w:type="dxa"/>
            <w:noWrap/>
            <w:vAlign w:val="bottom"/>
            <w:hideMark/>
          </w:tcPr>
          <w:p w14:paraId="1720D02E" w14:textId="77777777" w:rsidR="000E56EA" w:rsidRPr="005E4961" w:rsidRDefault="000E56EA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9D394E" w:rsidRPr="005E4961" w14:paraId="473A8794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6EC1AC54" w14:textId="5758ED7C" w:rsidR="000E56EA" w:rsidRPr="005E4961" w:rsidRDefault="000E56EA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vehicle</w:t>
            </w:r>
            <w:r w:rsidR="00F024FA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dark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/ cis</w:t>
            </w:r>
            <w:r w:rsidR="00F024FA"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azo-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HU308</w:t>
            </w:r>
          </w:p>
        </w:tc>
        <w:tc>
          <w:tcPr>
            <w:tcW w:w="1620" w:type="dxa"/>
            <w:noWrap/>
            <w:vAlign w:val="bottom"/>
            <w:hideMark/>
          </w:tcPr>
          <w:p w14:paraId="16FCFC8B" w14:textId="099A4E2C" w:rsidR="000E56EA" w:rsidRPr="005E4961" w:rsidRDefault="000E56EA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0.116</w:t>
            </w:r>
            <w:r w:rsidR="00A57B1D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160" w:type="dxa"/>
            <w:noWrap/>
            <w:vAlign w:val="bottom"/>
            <w:hideMark/>
          </w:tcPr>
          <w:p w14:paraId="027114E0" w14:textId="77777777" w:rsidR="000E56EA" w:rsidRPr="005E4961" w:rsidRDefault="000E56EA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n.s</w:t>
            </w:r>
            <w:proofErr w:type="spellEnd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A57B1D" w:rsidRPr="005E4961" w14:paraId="1A306DD6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2B700712" w14:textId="2B6BF44F" w:rsidR="000E56EA" w:rsidRPr="005E4961" w:rsidRDefault="000E56EA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vehicle </w:t>
            </w:r>
            <w:r w:rsidR="00F024FA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dark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HU308</w:t>
            </w:r>
            <w:r w:rsidR="00F024FA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+ 375 nm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03CC00E7" w14:textId="77777777" w:rsidR="000E56EA" w:rsidRPr="005E4961" w:rsidRDefault="000E56EA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5.91E-11</w:t>
            </w:r>
          </w:p>
        </w:tc>
        <w:tc>
          <w:tcPr>
            <w:tcW w:w="2160" w:type="dxa"/>
            <w:noWrap/>
            <w:vAlign w:val="bottom"/>
            <w:hideMark/>
          </w:tcPr>
          <w:p w14:paraId="444B5CB5" w14:textId="77777777" w:rsidR="000E56EA" w:rsidRPr="005E4961" w:rsidRDefault="000E56EA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0E56EA" w:rsidRPr="005E4961" w14:paraId="1B60EB15" w14:textId="77777777" w:rsidTr="00CB25B6">
        <w:trPr>
          <w:trHeight w:val="80"/>
        </w:trPr>
        <w:tc>
          <w:tcPr>
            <w:tcW w:w="4855" w:type="dxa"/>
            <w:noWrap/>
            <w:vAlign w:val="bottom"/>
            <w:hideMark/>
          </w:tcPr>
          <w:p w14:paraId="4EF27BAA" w14:textId="76D69593" w:rsidR="000E56EA" w:rsidRPr="005E4961" w:rsidRDefault="000E56EA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vehicle</w:t>
            </w:r>
            <w:r w:rsidR="00F024FA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dark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/ 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vehicle</w:t>
            </w:r>
            <w:r w:rsidR="00F024FA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+ 375 nm</w:t>
            </w:r>
          </w:p>
        </w:tc>
        <w:tc>
          <w:tcPr>
            <w:tcW w:w="1620" w:type="dxa"/>
            <w:shd w:val="clear" w:color="auto" w:fill="C1E4F5" w:themeFill="accent1" w:themeFillTint="33"/>
            <w:noWrap/>
            <w:vAlign w:val="bottom"/>
            <w:hideMark/>
          </w:tcPr>
          <w:p w14:paraId="477F0931" w14:textId="247C881D" w:rsidR="000E56EA" w:rsidRPr="005E4961" w:rsidRDefault="000E56EA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0.0139</w:t>
            </w:r>
          </w:p>
        </w:tc>
        <w:tc>
          <w:tcPr>
            <w:tcW w:w="2160" w:type="dxa"/>
            <w:noWrap/>
            <w:vAlign w:val="bottom"/>
            <w:hideMark/>
          </w:tcPr>
          <w:p w14:paraId="6F906DDF" w14:textId="77777777" w:rsidR="000E56EA" w:rsidRPr="005E4961" w:rsidRDefault="000E56EA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</w:tr>
    </w:tbl>
    <w:p w14:paraId="11C9741E" w14:textId="437B266F" w:rsidR="005E2146" w:rsidRPr="005E4961" w:rsidRDefault="00D16394" w:rsidP="006638F6">
      <w:pPr>
        <w:spacing w:line="360" w:lineRule="auto"/>
        <w:rPr>
          <w:rFonts w:ascii="Arial" w:hAnsi="Arial" w:cs="Arial"/>
          <w:sz w:val="22"/>
          <w:szCs w:val="22"/>
        </w:rPr>
      </w:pPr>
      <w:r w:rsidRPr="005E4961">
        <w:rPr>
          <w:rFonts w:ascii="Arial" w:hAnsi="Arial" w:cs="Arial"/>
          <w:sz w:val="22"/>
          <w:szCs w:val="22"/>
        </w:rPr>
        <w:t>**</w:t>
      </w:r>
      <w:r w:rsidR="00A57B1D" w:rsidRPr="005E4961">
        <w:rPr>
          <w:rFonts w:ascii="Arial" w:hAnsi="Arial" w:cs="Arial"/>
          <w:sz w:val="22"/>
          <w:szCs w:val="22"/>
        </w:rPr>
        <w:t>*</w:t>
      </w:r>
      <w:r w:rsidRPr="005E4961">
        <w:rPr>
          <w:rFonts w:ascii="Arial" w:hAnsi="Arial" w:cs="Arial"/>
          <w:sz w:val="22"/>
          <w:szCs w:val="22"/>
        </w:rPr>
        <w:t>P&lt;0.0</w:t>
      </w:r>
      <w:r w:rsidR="00A57B1D" w:rsidRPr="005E4961">
        <w:rPr>
          <w:rFonts w:ascii="Arial" w:hAnsi="Arial" w:cs="Arial"/>
          <w:sz w:val="22"/>
          <w:szCs w:val="22"/>
        </w:rPr>
        <w:t xml:space="preserve">05 </w:t>
      </w:r>
      <w:r w:rsidRPr="005E4961">
        <w:rPr>
          <w:rFonts w:ascii="Arial" w:hAnsi="Arial" w:cs="Arial"/>
          <w:sz w:val="22"/>
          <w:szCs w:val="22"/>
        </w:rPr>
        <w:t>(dark blue, *P&lt;0.05 (light blue), ns = P&gt;0.05 (white)</w:t>
      </w:r>
    </w:p>
    <w:p w14:paraId="057CDE50" w14:textId="4FF6595C" w:rsidR="00867147" w:rsidRPr="005E4961" w:rsidRDefault="00867147" w:rsidP="00867147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5E4961">
        <w:rPr>
          <w:rFonts w:ascii="Arial" w:hAnsi="Arial" w:cs="Arial"/>
          <w:b/>
          <w:sz w:val="22"/>
          <w:szCs w:val="22"/>
        </w:rPr>
        <w:t xml:space="preserve">TABLE S2: </w:t>
      </w:r>
      <w:r w:rsidRPr="005E4961">
        <w:rPr>
          <w:rFonts w:ascii="Arial" w:hAnsi="Arial" w:cs="Arial"/>
          <w:b/>
          <w:bCs/>
          <w:sz w:val="22"/>
          <w:szCs w:val="22"/>
        </w:rPr>
        <w:t>Statistical significance calculations for Figure S1C</w:t>
      </w:r>
    </w:p>
    <w:tbl>
      <w:tblPr>
        <w:tblW w:w="8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5"/>
        <w:gridCol w:w="1620"/>
        <w:gridCol w:w="2160"/>
      </w:tblGrid>
      <w:tr w:rsidR="00867147" w:rsidRPr="005E4961" w14:paraId="41F4EF4D" w14:textId="77777777" w:rsidTr="00006118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22694BD3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conditions</w:t>
            </w:r>
          </w:p>
        </w:tc>
        <w:tc>
          <w:tcPr>
            <w:tcW w:w="1620" w:type="dxa"/>
            <w:noWrap/>
            <w:vAlign w:val="bottom"/>
            <w:hideMark/>
          </w:tcPr>
          <w:p w14:paraId="3C8EB04C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p-value</w:t>
            </w:r>
          </w:p>
        </w:tc>
        <w:tc>
          <w:tcPr>
            <w:tcW w:w="2160" w:type="dxa"/>
            <w:noWrap/>
            <w:vAlign w:val="bottom"/>
            <w:hideMark/>
          </w:tcPr>
          <w:p w14:paraId="490E3ADC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significance</w:t>
            </w:r>
          </w:p>
        </w:tc>
      </w:tr>
      <w:tr w:rsidR="00867147" w:rsidRPr="005E4961" w14:paraId="1F8A24AC" w14:textId="77777777" w:rsidTr="00006118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6C8D2D98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-cis 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  <w:r w:rsidRPr="005E4961">
              <w:rPr>
                <w:rFonts w:ascii="Symbol" w:eastAsia="Times New Roman" w:hAnsi="Symbol" w:cs="Arial"/>
                <w:color w:val="000000"/>
                <w:kern w:val="0"/>
                <w:sz w:val="22"/>
                <w:szCs w:val="22"/>
                <w14:ligatures w14:val="none"/>
              </w:rPr>
              <w:t>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M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azo-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HU308 /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-cis 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  <w:r w:rsidRPr="005E4961">
              <w:rPr>
                <w:rFonts w:ascii="Symbol" w:eastAsia="Times New Roman" w:hAnsi="Symbol" w:cs="Arial"/>
                <w:color w:val="000000"/>
                <w:kern w:val="0"/>
                <w:sz w:val="22"/>
                <w:szCs w:val="22"/>
                <w14:ligatures w14:val="none"/>
              </w:rPr>
              <w:t>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-HU308</w:t>
            </w:r>
          </w:p>
        </w:tc>
        <w:tc>
          <w:tcPr>
            <w:tcW w:w="1620" w:type="dxa"/>
            <w:noWrap/>
            <w:vAlign w:val="bottom"/>
            <w:hideMark/>
          </w:tcPr>
          <w:p w14:paraId="7F1B0B23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0.0227</w:t>
            </w:r>
          </w:p>
        </w:tc>
        <w:tc>
          <w:tcPr>
            <w:tcW w:w="2160" w:type="dxa"/>
            <w:noWrap/>
            <w:vAlign w:val="bottom"/>
            <w:hideMark/>
          </w:tcPr>
          <w:p w14:paraId="4B8745B6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n.s</w:t>
            </w:r>
            <w:proofErr w:type="spellEnd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867147" w:rsidRPr="005E4961" w14:paraId="4BEEE134" w14:textId="77777777" w:rsidTr="00006118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11AD8DE3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vehicle /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-cis 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  <w:r w:rsidRPr="005E4961">
              <w:rPr>
                <w:rFonts w:ascii="Symbol" w:eastAsia="Times New Roman" w:hAnsi="Symbol" w:cs="Arial"/>
                <w:color w:val="000000"/>
                <w:kern w:val="0"/>
                <w:sz w:val="22"/>
                <w:szCs w:val="22"/>
                <w14:ligatures w14:val="none"/>
              </w:rPr>
              <w:t>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M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azo-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HU308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4A29082B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3.36E-61</w:t>
            </w:r>
          </w:p>
        </w:tc>
        <w:tc>
          <w:tcPr>
            <w:tcW w:w="2160" w:type="dxa"/>
            <w:noWrap/>
            <w:vAlign w:val="bottom"/>
            <w:hideMark/>
          </w:tcPr>
          <w:p w14:paraId="232B3722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867147" w:rsidRPr="005E4961" w14:paraId="71EC0FA9" w14:textId="77777777" w:rsidTr="00006118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2642572B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1</w:t>
            </w:r>
            <w:r w:rsidRPr="005E4961">
              <w:rPr>
                <w:rFonts w:ascii="Symbol" w:eastAsia="Times New Roman" w:hAnsi="Symbol" w:cs="Arial"/>
                <w:color w:val="000000"/>
                <w:kern w:val="0"/>
                <w:sz w:val="22"/>
                <w:szCs w:val="22"/>
                <w14:ligatures w14:val="none"/>
              </w:rPr>
              <w:t>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M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azo-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HU308 /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-cis 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 w:rsidRPr="005E4961">
              <w:rPr>
                <w:rFonts w:ascii="Symbol" w:eastAsia="Times New Roman" w:hAnsi="Symbol" w:cs="Arial"/>
                <w:color w:val="000000"/>
                <w:kern w:val="0"/>
                <w:sz w:val="22"/>
                <w:szCs w:val="22"/>
                <w14:ligatures w14:val="none"/>
              </w:rPr>
              <w:t>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M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azo-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HU308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5A16C6D7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2.01E-08</w:t>
            </w:r>
          </w:p>
        </w:tc>
        <w:tc>
          <w:tcPr>
            <w:tcW w:w="2160" w:type="dxa"/>
            <w:noWrap/>
            <w:vAlign w:val="bottom"/>
            <w:hideMark/>
          </w:tcPr>
          <w:p w14:paraId="36D7051E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867147" w:rsidRPr="005E4961" w14:paraId="4EF57C5E" w14:textId="77777777" w:rsidTr="00006118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0821B657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vehicle /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-cis 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Pr="005E4961">
              <w:rPr>
                <w:rFonts w:ascii="Symbol" w:eastAsia="Times New Roman" w:hAnsi="Symbol" w:cs="Arial"/>
                <w:color w:val="000000"/>
                <w:kern w:val="0"/>
                <w:sz w:val="22"/>
                <w:szCs w:val="22"/>
                <w14:ligatures w14:val="none"/>
              </w:rPr>
              <w:t>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M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azo-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HU308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105CE978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8.02E-18</w:t>
            </w:r>
          </w:p>
        </w:tc>
        <w:tc>
          <w:tcPr>
            <w:tcW w:w="2160" w:type="dxa"/>
            <w:noWrap/>
            <w:vAlign w:val="bottom"/>
            <w:hideMark/>
          </w:tcPr>
          <w:p w14:paraId="57756D78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867147" w:rsidRPr="005E4961" w14:paraId="145E9AF5" w14:textId="77777777" w:rsidTr="00006118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3AB111F1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vehicle /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-cis 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  <w:r w:rsidRPr="005E4961">
              <w:rPr>
                <w:rFonts w:ascii="Symbol" w:eastAsia="Times New Roman" w:hAnsi="Symbol" w:cs="Arial"/>
                <w:color w:val="000000"/>
                <w:kern w:val="0"/>
                <w:sz w:val="22"/>
                <w:szCs w:val="22"/>
                <w14:ligatures w14:val="none"/>
              </w:rPr>
              <w:t>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M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azo-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HU308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360A24B1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8.41E-74</w:t>
            </w:r>
          </w:p>
        </w:tc>
        <w:tc>
          <w:tcPr>
            <w:tcW w:w="2160" w:type="dxa"/>
            <w:noWrap/>
            <w:vAlign w:val="bottom"/>
            <w:hideMark/>
          </w:tcPr>
          <w:p w14:paraId="3E2E617C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867147" w:rsidRPr="005E4961" w14:paraId="34A8D6A1" w14:textId="77777777" w:rsidTr="00006118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0C6B525E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cis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5</w:t>
            </w:r>
            <w:r w:rsidRPr="005E4961">
              <w:rPr>
                <w:rFonts w:ascii="Symbol" w:eastAsia="Times New Roman" w:hAnsi="Symbol" w:cs="Arial"/>
                <w:color w:val="000000"/>
                <w:kern w:val="0"/>
                <w:sz w:val="22"/>
                <w:szCs w:val="22"/>
                <w14:ligatures w14:val="none"/>
              </w:rPr>
              <w:t>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M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azo-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HU308 /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-cis 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  <w:r w:rsidRPr="005E4961">
              <w:rPr>
                <w:rFonts w:ascii="Symbol" w:eastAsia="Times New Roman" w:hAnsi="Symbol" w:cs="Arial"/>
                <w:color w:val="000000"/>
                <w:kern w:val="0"/>
                <w:sz w:val="22"/>
                <w:szCs w:val="22"/>
                <w14:ligatures w14:val="none"/>
              </w:rPr>
              <w:t>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M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azo-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HU308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0C439DD1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0.0032</w:t>
            </w:r>
          </w:p>
        </w:tc>
        <w:tc>
          <w:tcPr>
            <w:tcW w:w="2160" w:type="dxa"/>
            <w:noWrap/>
            <w:vAlign w:val="bottom"/>
            <w:hideMark/>
          </w:tcPr>
          <w:p w14:paraId="190A2136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867147" w:rsidRPr="005E4961" w14:paraId="5B8487E0" w14:textId="77777777" w:rsidTr="00006118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4C3EB94D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vehicle /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-cis 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 w:rsidRPr="005E4961">
              <w:rPr>
                <w:rFonts w:ascii="Symbol" w:eastAsia="Times New Roman" w:hAnsi="Symbol" w:cs="Arial"/>
                <w:color w:val="000000"/>
                <w:kern w:val="0"/>
                <w:sz w:val="22"/>
                <w:szCs w:val="22"/>
                <w14:ligatures w14:val="none"/>
              </w:rPr>
              <w:t>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M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azo-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HU308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1D579E82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1.48E-50</w:t>
            </w:r>
          </w:p>
        </w:tc>
        <w:tc>
          <w:tcPr>
            <w:tcW w:w="2160" w:type="dxa"/>
            <w:noWrap/>
            <w:vAlign w:val="bottom"/>
            <w:hideMark/>
          </w:tcPr>
          <w:p w14:paraId="4568AB68" w14:textId="77777777" w:rsidR="00867147" w:rsidRPr="005E4961" w:rsidRDefault="00867147" w:rsidP="000061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</w:tbl>
    <w:p w14:paraId="065D8714" w14:textId="77777777" w:rsidR="00867147" w:rsidRPr="005E4961" w:rsidRDefault="00867147" w:rsidP="00867147">
      <w:pPr>
        <w:spacing w:line="360" w:lineRule="auto"/>
        <w:rPr>
          <w:rFonts w:ascii="Arial" w:hAnsi="Arial" w:cs="Arial"/>
          <w:sz w:val="22"/>
          <w:szCs w:val="22"/>
        </w:rPr>
      </w:pPr>
      <w:r w:rsidRPr="005E4961">
        <w:rPr>
          <w:rFonts w:ascii="Arial" w:hAnsi="Arial" w:cs="Arial"/>
          <w:sz w:val="22"/>
          <w:szCs w:val="22"/>
        </w:rPr>
        <w:t>***P&lt;0.01 (dark blue, *P&lt;0.05 (light blue), ns = P&gt;0.05 (white)</w:t>
      </w:r>
    </w:p>
    <w:p w14:paraId="61367DA1" w14:textId="56F597DF" w:rsidR="006638F6" w:rsidRPr="005E4961" w:rsidRDefault="002E40AC" w:rsidP="006638F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5E4961">
        <w:rPr>
          <w:rFonts w:ascii="Arial" w:hAnsi="Arial" w:cs="Arial"/>
          <w:b/>
          <w:sz w:val="22"/>
          <w:szCs w:val="22"/>
        </w:rPr>
        <w:t xml:space="preserve">TABLE </w:t>
      </w:r>
      <w:r w:rsidR="006638F6" w:rsidRPr="005E4961">
        <w:rPr>
          <w:rFonts w:ascii="Arial" w:hAnsi="Arial" w:cs="Arial"/>
          <w:b/>
          <w:sz w:val="22"/>
          <w:szCs w:val="22"/>
        </w:rPr>
        <w:t>S</w:t>
      </w:r>
      <w:r w:rsidR="00867147" w:rsidRPr="005E4961">
        <w:rPr>
          <w:rFonts w:ascii="Arial" w:hAnsi="Arial" w:cs="Arial"/>
          <w:b/>
          <w:sz w:val="22"/>
          <w:szCs w:val="22"/>
        </w:rPr>
        <w:t>3</w:t>
      </w:r>
      <w:r w:rsidR="006638F6" w:rsidRPr="005E4961">
        <w:rPr>
          <w:rFonts w:ascii="Arial" w:hAnsi="Arial" w:cs="Arial"/>
          <w:b/>
          <w:sz w:val="22"/>
          <w:szCs w:val="22"/>
        </w:rPr>
        <w:t xml:space="preserve"> </w:t>
      </w:r>
      <w:r w:rsidR="006638F6" w:rsidRPr="005E4961">
        <w:rPr>
          <w:rFonts w:ascii="Arial" w:hAnsi="Arial" w:cs="Arial"/>
          <w:b/>
          <w:bCs/>
          <w:sz w:val="22"/>
          <w:szCs w:val="22"/>
        </w:rPr>
        <w:t>Statistical significance calculations for Figure 2</w:t>
      </w:r>
      <w:r w:rsidR="00606B1D" w:rsidRPr="005E4961">
        <w:rPr>
          <w:rFonts w:ascii="Arial" w:hAnsi="Arial" w:cs="Arial"/>
          <w:b/>
          <w:bCs/>
          <w:sz w:val="22"/>
          <w:szCs w:val="22"/>
        </w:rPr>
        <w:t>A</w:t>
      </w:r>
    </w:p>
    <w:tbl>
      <w:tblPr>
        <w:tblW w:w="8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5"/>
        <w:gridCol w:w="1620"/>
        <w:gridCol w:w="2160"/>
      </w:tblGrid>
      <w:tr w:rsidR="0033639F" w:rsidRPr="005E4961" w14:paraId="28F023F4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0BACBC3A" w14:textId="77777777" w:rsidR="0033639F" w:rsidRPr="005E4961" w:rsidRDefault="0033639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conditions</w:t>
            </w:r>
          </w:p>
        </w:tc>
        <w:tc>
          <w:tcPr>
            <w:tcW w:w="1620" w:type="dxa"/>
            <w:noWrap/>
            <w:vAlign w:val="bottom"/>
            <w:hideMark/>
          </w:tcPr>
          <w:p w14:paraId="7CBDB3EA" w14:textId="77777777" w:rsidR="0033639F" w:rsidRPr="005E4961" w:rsidRDefault="0033639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p-value</w:t>
            </w:r>
          </w:p>
        </w:tc>
        <w:tc>
          <w:tcPr>
            <w:tcW w:w="2160" w:type="dxa"/>
            <w:noWrap/>
            <w:vAlign w:val="bottom"/>
            <w:hideMark/>
          </w:tcPr>
          <w:p w14:paraId="14AC16B7" w14:textId="77777777" w:rsidR="0033639F" w:rsidRPr="005E4961" w:rsidRDefault="0033639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significance</w:t>
            </w:r>
          </w:p>
        </w:tc>
      </w:tr>
      <w:tr w:rsidR="0033639F" w:rsidRPr="005E4961" w14:paraId="6BCDA43C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1FA00755" w14:textId="11E55244" w:rsidR="0033639F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-HU308 + AM630</w:t>
            </w:r>
          </w:p>
        </w:tc>
        <w:tc>
          <w:tcPr>
            <w:tcW w:w="1620" w:type="dxa"/>
            <w:noWrap/>
            <w:vAlign w:val="bottom"/>
            <w:hideMark/>
          </w:tcPr>
          <w:p w14:paraId="59460A7D" w14:textId="590D328D" w:rsidR="0033639F" w:rsidRPr="005E4961" w:rsidRDefault="0033639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0.1564</w:t>
            </w:r>
          </w:p>
        </w:tc>
        <w:tc>
          <w:tcPr>
            <w:tcW w:w="2160" w:type="dxa"/>
            <w:noWrap/>
            <w:vAlign w:val="bottom"/>
            <w:hideMark/>
          </w:tcPr>
          <w:p w14:paraId="6F0D499B" w14:textId="77777777" w:rsidR="0033639F" w:rsidRPr="005E4961" w:rsidRDefault="0033639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n.s</w:t>
            </w:r>
            <w:proofErr w:type="spellEnd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9D394E" w:rsidRPr="005E4961" w14:paraId="6D247238" w14:textId="77777777" w:rsidTr="00CB25B6">
        <w:trPr>
          <w:trHeight w:val="288"/>
        </w:trPr>
        <w:tc>
          <w:tcPr>
            <w:tcW w:w="4855" w:type="dxa"/>
            <w:noWrap/>
            <w:hideMark/>
          </w:tcPr>
          <w:p w14:paraId="4B228569" w14:textId="453ACB15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-HU308 + </w:t>
            </w:r>
            <w:r w:rsidR="00907435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CID16020047</w:t>
            </w:r>
          </w:p>
        </w:tc>
        <w:tc>
          <w:tcPr>
            <w:tcW w:w="1620" w:type="dxa"/>
            <w:shd w:val="clear" w:color="auto" w:fill="C1E4F5" w:themeFill="accent1" w:themeFillTint="33"/>
            <w:noWrap/>
            <w:vAlign w:val="bottom"/>
            <w:hideMark/>
          </w:tcPr>
          <w:p w14:paraId="0664F17A" w14:textId="486CDDEA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0.0378</w:t>
            </w:r>
          </w:p>
        </w:tc>
        <w:tc>
          <w:tcPr>
            <w:tcW w:w="2160" w:type="dxa"/>
            <w:noWrap/>
            <w:vAlign w:val="bottom"/>
            <w:hideMark/>
          </w:tcPr>
          <w:p w14:paraId="6990911C" w14:textId="77777777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</w:tr>
      <w:tr w:rsidR="009D394E" w:rsidRPr="005E4961" w14:paraId="44AC949A" w14:textId="77777777" w:rsidTr="00CB25B6">
        <w:trPr>
          <w:trHeight w:val="288"/>
        </w:trPr>
        <w:tc>
          <w:tcPr>
            <w:tcW w:w="4855" w:type="dxa"/>
            <w:noWrap/>
            <w:hideMark/>
          </w:tcPr>
          <w:p w14:paraId="4A0A7AE9" w14:textId="31D40A67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-HU308 + </w:t>
            </w:r>
            <w:r w:rsidR="00907435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YM254890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0F1A0E18" w14:textId="77777777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6.62E-25</w:t>
            </w:r>
          </w:p>
        </w:tc>
        <w:tc>
          <w:tcPr>
            <w:tcW w:w="2160" w:type="dxa"/>
            <w:noWrap/>
            <w:vAlign w:val="bottom"/>
            <w:hideMark/>
          </w:tcPr>
          <w:p w14:paraId="759B7333" w14:textId="77777777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9D394E" w:rsidRPr="005E4961" w14:paraId="00483943" w14:textId="77777777" w:rsidTr="009D394E">
        <w:trPr>
          <w:trHeight w:val="288"/>
        </w:trPr>
        <w:tc>
          <w:tcPr>
            <w:tcW w:w="4855" w:type="dxa"/>
            <w:noWrap/>
            <w:hideMark/>
          </w:tcPr>
          <w:p w14:paraId="6A117563" w14:textId="1DE8B644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-HU308 + </w:t>
            </w:r>
            <w:r w:rsidR="00907435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JWH133</w:t>
            </w:r>
          </w:p>
        </w:tc>
        <w:tc>
          <w:tcPr>
            <w:tcW w:w="1620" w:type="dxa"/>
            <w:noWrap/>
            <w:vAlign w:val="bottom"/>
            <w:hideMark/>
          </w:tcPr>
          <w:p w14:paraId="3AD1347A" w14:textId="6C4CE130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0.8940</w:t>
            </w:r>
          </w:p>
        </w:tc>
        <w:tc>
          <w:tcPr>
            <w:tcW w:w="2160" w:type="dxa"/>
            <w:noWrap/>
            <w:vAlign w:val="bottom"/>
            <w:hideMark/>
          </w:tcPr>
          <w:p w14:paraId="06D6FA2D" w14:textId="77777777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n.s</w:t>
            </w:r>
            <w:proofErr w:type="spellEnd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9D394E" w:rsidRPr="005E4961" w14:paraId="104AD44E" w14:textId="77777777" w:rsidTr="00CB25B6">
        <w:trPr>
          <w:trHeight w:val="288"/>
        </w:trPr>
        <w:tc>
          <w:tcPr>
            <w:tcW w:w="4855" w:type="dxa"/>
            <w:noWrap/>
            <w:hideMark/>
          </w:tcPr>
          <w:p w14:paraId="6DC9798F" w14:textId="1A10FEA1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-HU308 + </w:t>
            </w:r>
            <w:r w:rsidR="00907435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NF449</w:t>
            </w:r>
          </w:p>
        </w:tc>
        <w:tc>
          <w:tcPr>
            <w:tcW w:w="1620" w:type="dxa"/>
            <w:shd w:val="clear" w:color="auto" w:fill="C1E4F5" w:themeFill="accent1" w:themeFillTint="33"/>
            <w:noWrap/>
            <w:vAlign w:val="bottom"/>
            <w:hideMark/>
          </w:tcPr>
          <w:p w14:paraId="654941F5" w14:textId="396467F0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0.0305</w:t>
            </w:r>
          </w:p>
        </w:tc>
        <w:tc>
          <w:tcPr>
            <w:tcW w:w="2160" w:type="dxa"/>
            <w:noWrap/>
            <w:vAlign w:val="bottom"/>
            <w:hideMark/>
          </w:tcPr>
          <w:p w14:paraId="46744884" w14:textId="77777777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</w:tr>
      <w:tr w:rsidR="009D394E" w:rsidRPr="005E4961" w14:paraId="10FB155C" w14:textId="77777777" w:rsidTr="00CB25B6">
        <w:trPr>
          <w:trHeight w:val="288"/>
        </w:trPr>
        <w:tc>
          <w:tcPr>
            <w:tcW w:w="4855" w:type="dxa"/>
            <w:noWrap/>
            <w:hideMark/>
          </w:tcPr>
          <w:p w14:paraId="32F8448B" w14:textId="5C936C95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-HU308 + </w:t>
            </w:r>
            <w:r w:rsidR="00907435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Pertussis Toxin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796A6913" w14:textId="77777777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3.71E-04</w:t>
            </w:r>
          </w:p>
        </w:tc>
        <w:tc>
          <w:tcPr>
            <w:tcW w:w="2160" w:type="dxa"/>
            <w:noWrap/>
            <w:vAlign w:val="bottom"/>
            <w:hideMark/>
          </w:tcPr>
          <w:p w14:paraId="024E0347" w14:textId="77777777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9D394E" w:rsidRPr="005E4961" w14:paraId="0BBE9BB1" w14:textId="77777777" w:rsidTr="009D394E">
        <w:trPr>
          <w:trHeight w:val="288"/>
        </w:trPr>
        <w:tc>
          <w:tcPr>
            <w:tcW w:w="4855" w:type="dxa"/>
            <w:noWrap/>
            <w:hideMark/>
          </w:tcPr>
          <w:p w14:paraId="0FCA8989" w14:textId="484DB7DA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-HU308 + </w:t>
            </w:r>
            <w:r w:rsidR="00907435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Rimonabant</w:t>
            </w:r>
          </w:p>
        </w:tc>
        <w:tc>
          <w:tcPr>
            <w:tcW w:w="1620" w:type="dxa"/>
            <w:noWrap/>
            <w:vAlign w:val="bottom"/>
            <w:hideMark/>
          </w:tcPr>
          <w:p w14:paraId="680AFF1C" w14:textId="1B79F4EE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0.3640</w:t>
            </w:r>
          </w:p>
        </w:tc>
        <w:tc>
          <w:tcPr>
            <w:tcW w:w="2160" w:type="dxa"/>
            <w:noWrap/>
            <w:vAlign w:val="bottom"/>
            <w:hideMark/>
          </w:tcPr>
          <w:p w14:paraId="08E9C887" w14:textId="77777777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n.s</w:t>
            </w:r>
            <w:proofErr w:type="spellEnd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9D394E" w:rsidRPr="005E4961" w14:paraId="5D5C2DCE" w14:textId="77777777" w:rsidTr="00CB25B6">
        <w:trPr>
          <w:trHeight w:val="288"/>
        </w:trPr>
        <w:tc>
          <w:tcPr>
            <w:tcW w:w="4855" w:type="dxa"/>
            <w:noWrap/>
            <w:hideMark/>
          </w:tcPr>
          <w:p w14:paraId="2A679511" w14:textId="2D15963E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-HU308 + </w:t>
            </w:r>
            <w:r w:rsidR="00907435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SR144528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62CE76C1" w14:textId="77777777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4.83E-04</w:t>
            </w:r>
          </w:p>
        </w:tc>
        <w:tc>
          <w:tcPr>
            <w:tcW w:w="2160" w:type="dxa"/>
            <w:noWrap/>
            <w:vAlign w:val="bottom"/>
            <w:hideMark/>
          </w:tcPr>
          <w:p w14:paraId="25AEB231" w14:textId="77777777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9D394E" w:rsidRPr="005E4961" w14:paraId="202E961F" w14:textId="77777777" w:rsidTr="009D394E">
        <w:trPr>
          <w:trHeight w:val="288"/>
        </w:trPr>
        <w:tc>
          <w:tcPr>
            <w:tcW w:w="4855" w:type="dxa"/>
            <w:noWrap/>
            <w:hideMark/>
          </w:tcPr>
          <w:p w14:paraId="4A4D02AD" w14:textId="438E29B2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-HU308 + </w:t>
            </w:r>
            <w:r w:rsidR="00907435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U73122</w:t>
            </w:r>
          </w:p>
        </w:tc>
        <w:tc>
          <w:tcPr>
            <w:tcW w:w="1620" w:type="dxa"/>
            <w:noWrap/>
            <w:vAlign w:val="bottom"/>
            <w:hideMark/>
          </w:tcPr>
          <w:p w14:paraId="076C95E5" w14:textId="4206BC46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0.4006</w:t>
            </w:r>
          </w:p>
        </w:tc>
        <w:tc>
          <w:tcPr>
            <w:tcW w:w="2160" w:type="dxa"/>
            <w:noWrap/>
            <w:vAlign w:val="bottom"/>
            <w:hideMark/>
          </w:tcPr>
          <w:p w14:paraId="6BBF2D02" w14:textId="77777777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n.s</w:t>
            </w:r>
            <w:proofErr w:type="spellEnd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9D394E" w:rsidRPr="005E4961" w14:paraId="395B0525" w14:textId="77777777" w:rsidTr="009D394E">
        <w:trPr>
          <w:trHeight w:val="288"/>
        </w:trPr>
        <w:tc>
          <w:tcPr>
            <w:tcW w:w="4855" w:type="dxa"/>
            <w:noWrap/>
            <w:hideMark/>
          </w:tcPr>
          <w:p w14:paraId="3641E86C" w14:textId="14303060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-HU308 + </w:t>
            </w:r>
            <w:proofErr w:type="spellStart"/>
            <w:r w:rsidR="00907435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Xestospongin</w:t>
            </w:r>
            <w:proofErr w:type="spellEnd"/>
            <w:r w:rsidR="00907435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C</w:t>
            </w:r>
          </w:p>
        </w:tc>
        <w:tc>
          <w:tcPr>
            <w:tcW w:w="1620" w:type="dxa"/>
            <w:noWrap/>
            <w:vAlign w:val="bottom"/>
            <w:hideMark/>
          </w:tcPr>
          <w:p w14:paraId="197E43D0" w14:textId="650E16B6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0.1982</w:t>
            </w:r>
          </w:p>
        </w:tc>
        <w:tc>
          <w:tcPr>
            <w:tcW w:w="2160" w:type="dxa"/>
            <w:noWrap/>
            <w:vAlign w:val="bottom"/>
            <w:hideMark/>
          </w:tcPr>
          <w:p w14:paraId="1BFC4E78" w14:textId="77777777" w:rsidR="00491117" w:rsidRPr="005E4961" w:rsidRDefault="00491117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n.s</w:t>
            </w:r>
            <w:proofErr w:type="spellEnd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</w:tbl>
    <w:p w14:paraId="519E7B9E" w14:textId="53D48C4B" w:rsidR="00415BE9" w:rsidRPr="005E4961" w:rsidRDefault="00415BE9" w:rsidP="00415BE9">
      <w:pPr>
        <w:spacing w:line="360" w:lineRule="auto"/>
        <w:rPr>
          <w:rFonts w:ascii="Arial" w:hAnsi="Arial" w:cs="Arial"/>
          <w:sz w:val="22"/>
          <w:szCs w:val="22"/>
        </w:rPr>
      </w:pPr>
      <w:r w:rsidRPr="005E4961">
        <w:rPr>
          <w:rFonts w:ascii="Arial" w:hAnsi="Arial" w:cs="Arial"/>
          <w:sz w:val="22"/>
          <w:szCs w:val="22"/>
        </w:rPr>
        <w:t>***P&lt;0.0</w:t>
      </w:r>
      <w:r w:rsidR="001E060E" w:rsidRPr="005E4961">
        <w:rPr>
          <w:rFonts w:ascii="Arial" w:hAnsi="Arial" w:cs="Arial"/>
          <w:sz w:val="22"/>
          <w:szCs w:val="22"/>
        </w:rPr>
        <w:t>1</w:t>
      </w:r>
      <w:r w:rsidRPr="005E4961">
        <w:rPr>
          <w:rFonts w:ascii="Arial" w:hAnsi="Arial" w:cs="Arial"/>
          <w:sz w:val="22"/>
          <w:szCs w:val="22"/>
        </w:rPr>
        <w:t xml:space="preserve"> (dark blue, *P&lt;0.05 (light blue), ns = P&gt;0.05 (white)</w:t>
      </w:r>
    </w:p>
    <w:p w14:paraId="3E5D268E" w14:textId="77777777" w:rsidR="00867147" w:rsidRPr="005E4961" w:rsidRDefault="00867147" w:rsidP="006638F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235C1C3A" w14:textId="25F836DB" w:rsidR="006638F6" w:rsidRPr="005E4961" w:rsidRDefault="002E40AC" w:rsidP="006638F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5E4961">
        <w:rPr>
          <w:rFonts w:ascii="Arial" w:hAnsi="Arial" w:cs="Arial"/>
          <w:b/>
          <w:sz w:val="22"/>
          <w:szCs w:val="22"/>
        </w:rPr>
        <w:lastRenderedPageBreak/>
        <w:t xml:space="preserve">TABLE </w:t>
      </w:r>
      <w:r w:rsidR="006638F6" w:rsidRPr="005E4961">
        <w:rPr>
          <w:rFonts w:ascii="Arial" w:hAnsi="Arial" w:cs="Arial"/>
          <w:b/>
          <w:sz w:val="22"/>
          <w:szCs w:val="22"/>
        </w:rPr>
        <w:t>S</w:t>
      </w:r>
      <w:r w:rsidR="00867147" w:rsidRPr="005E4961">
        <w:rPr>
          <w:rFonts w:ascii="Arial" w:hAnsi="Arial" w:cs="Arial"/>
          <w:b/>
          <w:sz w:val="22"/>
          <w:szCs w:val="22"/>
        </w:rPr>
        <w:t>4</w:t>
      </w:r>
      <w:r w:rsidR="006638F6" w:rsidRPr="005E4961">
        <w:rPr>
          <w:rFonts w:ascii="Arial" w:hAnsi="Arial" w:cs="Arial"/>
          <w:b/>
          <w:sz w:val="22"/>
          <w:szCs w:val="22"/>
        </w:rPr>
        <w:t xml:space="preserve">: </w:t>
      </w:r>
      <w:r w:rsidR="006638F6" w:rsidRPr="005E4961">
        <w:rPr>
          <w:rFonts w:ascii="Arial" w:hAnsi="Arial" w:cs="Arial"/>
          <w:b/>
          <w:bCs/>
          <w:sz w:val="22"/>
          <w:szCs w:val="22"/>
        </w:rPr>
        <w:t>Statistical significance calculations for Figure 3</w:t>
      </w:r>
      <w:r w:rsidR="00077022" w:rsidRPr="005E4961">
        <w:rPr>
          <w:rFonts w:ascii="Arial" w:hAnsi="Arial" w:cs="Arial"/>
          <w:b/>
          <w:bCs/>
          <w:sz w:val="22"/>
          <w:szCs w:val="22"/>
        </w:rPr>
        <w:t>A</w:t>
      </w:r>
    </w:p>
    <w:tbl>
      <w:tblPr>
        <w:tblW w:w="8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5"/>
        <w:gridCol w:w="1620"/>
        <w:gridCol w:w="2160"/>
      </w:tblGrid>
      <w:tr w:rsidR="00415BE9" w:rsidRPr="005E4961" w14:paraId="33D48AEE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1D63B7E0" w14:textId="77777777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conditions</w:t>
            </w:r>
          </w:p>
        </w:tc>
        <w:tc>
          <w:tcPr>
            <w:tcW w:w="1620" w:type="dxa"/>
            <w:noWrap/>
            <w:vAlign w:val="bottom"/>
            <w:hideMark/>
          </w:tcPr>
          <w:p w14:paraId="1591BFEE" w14:textId="77777777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p-value</w:t>
            </w:r>
          </w:p>
        </w:tc>
        <w:tc>
          <w:tcPr>
            <w:tcW w:w="2160" w:type="dxa"/>
            <w:noWrap/>
            <w:vAlign w:val="bottom"/>
            <w:hideMark/>
          </w:tcPr>
          <w:p w14:paraId="137CBFBE" w14:textId="77777777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significance</w:t>
            </w:r>
          </w:p>
        </w:tc>
      </w:tr>
      <w:tr w:rsidR="00415BE9" w:rsidRPr="005E4961" w14:paraId="1246A4B1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7BE29B0F" w14:textId="42F147D8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-HU308 + 100</w:t>
            </w:r>
            <w:r w:rsidRPr="005E4961">
              <w:rPr>
                <w:rFonts w:ascii="Symbol" w:eastAsia="Times New Roman" w:hAnsi="Symbol" w:cs="Arial"/>
                <w:color w:val="000000"/>
                <w:kern w:val="0"/>
                <w:sz w:val="22"/>
                <w:szCs w:val="22"/>
                <w14:ligatures w14:val="none"/>
              </w:rPr>
              <w:t>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 2-APB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3F637D0B" w14:textId="77777777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1.74E-75</w:t>
            </w:r>
          </w:p>
        </w:tc>
        <w:tc>
          <w:tcPr>
            <w:tcW w:w="2160" w:type="dxa"/>
            <w:noWrap/>
            <w:vAlign w:val="bottom"/>
            <w:hideMark/>
          </w:tcPr>
          <w:p w14:paraId="66C0ECBB" w14:textId="77777777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415BE9" w:rsidRPr="005E4961" w14:paraId="752A4241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3B28DD36" w14:textId="6EDD77A8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-HU308 + 1</w:t>
            </w:r>
            <w:r w:rsidRPr="005E4961">
              <w:rPr>
                <w:rFonts w:ascii="Symbol" w:eastAsia="Times New Roman" w:hAnsi="Symbol" w:cs="Arial"/>
                <w:color w:val="000000"/>
                <w:kern w:val="0"/>
                <w:sz w:val="22"/>
                <w:szCs w:val="22"/>
                <w14:ligatures w14:val="none"/>
              </w:rPr>
              <w:t>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 2-APB</w:t>
            </w:r>
          </w:p>
        </w:tc>
        <w:tc>
          <w:tcPr>
            <w:tcW w:w="1620" w:type="dxa"/>
            <w:noWrap/>
            <w:vAlign w:val="bottom"/>
            <w:hideMark/>
          </w:tcPr>
          <w:p w14:paraId="29BB4253" w14:textId="0E83BFFA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0.44</w:t>
            </w:r>
            <w:r w:rsidR="008D4959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80</w:t>
            </w:r>
          </w:p>
        </w:tc>
        <w:tc>
          <w:tcPr>
            <w:tcW w:w="2160" w:type="dxa"/>
            <w:noWrap/>
            <w:vAlign w:val="bottom"/>
            <w:hideMark/>
          </w:tcPr>
          <w:p w14:paraId="0FEC3E9A" w14:textId="77777777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n.s</w:t>
            </w:r>
            <w:proofErr w:type="spellEnd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415BE9" w:rsidRPr="005E4961" w14:paraId="632FE7A6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713CAD2C" w14:textId="7DDC7FDF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-HU308 + 50</w:t>
            </w:r>
            <w:r w:rsidRPr="005E4961">
              <w:rPr>
                <w:rFonts w:ascii="Symbol" w:eastAsia="Times New Roman" w:hAnsi="Symbol" w:cs="Arial"/>
                <w:color w:val="000000"/>
                <w:kern w:val="0"/>
                <w:sz w:val="22"/>
                <w:szCs w:val="22"/>
                <w14:ligatures w14:val="none"/>
              </w:rPr>
              <w:t>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M 2-APB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3FCC710A" w14:textId="77777777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3.03E-31</w:t>
            </w:r>
          </w:p>
        </w:tc>
        <w:tc>
          <w:tcPr>
            <w:tcW w:w="2160" w:type="dxa"/>
            <w:noWrap/>
            <w:vAlign w:val="bottom"/>
            <w:hideMark/>
          </w:tcPr>
          <w:p w14:paraId="21195072" w14:textId="77777777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415BE9" w:rsidRPr="005E4961" w14:paraId="62EDD887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3FD6BB06" w14:textId="48AFF743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-HU308 + Ca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2+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free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2BD1A85A" w14:textId="0383EFA2" w:rsidR="00415BE9" w:rsidRPr="005E4961" w:rsidRDefault="008B6F13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1.06E-133</w:t>
            </w:r>
          </w:p>
        </w:tc>
        <w:tc>
          <w:tcPr>
            <w:tcW w:w="2160" w:type="dxa"/>
            <w:noWrap/>
            <w:vAlign w:val="bottom"/>
            <w:hideMark/>
          </w:tcPr>
          <w:p w14:paraId="25345000" w14:textId="2D39BE75" w:rsidR="00415BE9" w:rsidRPr="005E4961" w:rsidRDefault="008B6F13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415BE9" w:rsidRPr="005E4961" w14:paraId="70E361FC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5998ACA6" w14:textId="712E8124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-HU308 + </w:t>
            </w:r>
            <w:proofErr w:type="spellStart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Capsazepine</w:t>
            </w:r>
            <w:proofErr w:type="spellEnd"/>
          </w:p>
        </w:tc>
        <w:tc>
          <w:tcPr>
            <w:tcW w:w="1620" w:type="dxa"/>
            <w:noWrap/>
            <w:vAlign w:val="bottom"/>
            <w:hideMark/>
          </w:tcPr>
          <w:p w14:paraId="512454F0" w14:textId="0E8652A4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0.344</w:t>
            </w:r>
            <w:r w:rsidR="008D4959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160" w:type="dxa"/>
            <w:noWrap/>
            <w:vAlign w:val="bottom"/>
            <w:hideMark/>
          </w:tcPr>
          <w:p w14:paraId="79DB65F5" w14:textId="77777777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n.s</w:t>
            </w:r>
            <w:proofErr w:type="spellEnd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415BE9" w:rsidRPr="005E4961" w14:paraId="2A2A4B3C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5E32F5A9" w14:textId="5CBD47F9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-HU308 + ML204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64072AA3" w14:textId="77777777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1.80E-26</w:t>
            </w:r>
          </w:p>
        </w:tc>
        <w:tc>
          <w:tcPr>
            <w:tcW w:w="2160" w:type="dxa"/>
            <w:noWrap/>
            <w:vAlign w:val="bottom"/>
            <w:hideMark/>
          </w:tcPr>
          <w:p w14:paraId="01FB8BAE" w14:textId="77777777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415BE9" w:rsidRPr="005E4961" w14:paraId="45D04133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3394F90B" w14:textId="3F2DD384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-HU308 + SAR7334</w:t>
            </w:r>
          </w:p>
        </w:tc>
        <w:tc>
          <w:tcPr>
            <w:tcW w:w="1620" w:type="dxa"/>
            <w:noWrap/>
            <w:vAlign w:val="bottom"/>
            <w:hideMark/>
          </w:tcPr>
          <w:p w14:paraId="7522E6F8" w14:textId="19683393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0.1265</w:t>
            </w:r>
          </w:p>
        </w:tc>
        <w:tc>
          <w:tcPr>
            <w:tcW w:w="2160" w:type="dxa"/>
            <w:noWrap/>
            <w:vAlign w:val="bottom"/>
            <w:hideMark/>
          </w:tcPr>
          <w:p w14:paraId="5703BF57" w14:textId="77777777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n.s</w:t>
            </w:r>
            <w:proofErr w:type="spellEnd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415BE9" w:rsidRPr="005E4961" w14:paraId="52FACBF0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61621E23" w14:textId="2AF6D282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-HU308 + SKF966365</w:t>
            </w:r>
          </w:p>
        </w:tc>
        <w:tc>
          <w:tcPr>
            <w:tcW w:w="1620" w:type="dxa"/>
            <w:noWrap/>
            <w:vAlign w:val="bottom"/>
            <w:hideMark/>
          </w:tcPr>
          <w:p w14:paraId="0C2B120A" w14:textId="36D4B411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0.082</w:t>
            </w:r>
            <w:r w:rsidR="008D4959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160" w:type="dxa"/>
            <w:noWrap/>
            <w:vAlign w:val="bottom"/>
            <w:hideMark/>
          </w:tcPr>
          <w:p w14:paraId="6B5FBDA1" w14:textId="77777777" w:rsidR="00415BE9" w:rsidRPr="005E4961" w:rsidRDefault="00415BE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n.s</w:t>
            </w:r>
            <w:proofErr w:type="spellEnd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</w:tbl>
    <w:p w14:paraId="0E6DD3DA" w14:textId="77777777" w:rsidR="00B45E17" w:rsidRPr="005E4961" w:rsidRDefault="00C47E35" w:rsidP="006638F6">
      <w:pPr>
        <w:spacing w:line="360" w:lineRule="auto"/>
        <w:rPr>
          <w:rFonts w:ascii="Arial" w:hAnsi="Arial" w:cs="Arial"/>
          <w:sz w:val="22"/>
          <w:szCs w:val="22"/>
        </w:rPr>
      </w:pPr>
      <w:r w:rsidRPr="005E4961">
        <w:rPr>
          <w:rFonts w:ascii="Arial" w:hAnsi="Arial" w:cs="Arial"/>
          <w:sz w:val="22"/>
          <w:szCs w:val="22"/>
        </w:rPr>
        <w:t>***P&lt;0.0</w:t>
      </w:r>
      <w:r w:rsidR="001E060E" w:rsidRPr="005E4961">
        <w:rPr>
          <w:rFonts w:ascii="Arial" w:hAnsi="Arial" w:cs="Arial"/>
          <w:sz w:val="22"/>
          <w:szCs w:val="22"/>
        </w:rPr>
        <w:t>1</w:t>
      </w:r>
      <w:r w:rsidRPr="005E4961">
        <w:rPr>
          <w:rFonts w:ascii="Arial" w:hAnsi="Arial" w:cs="Arial"/>
          <w:sz w:val="22"/>
          <w:szCs w:val="22"/>
        </w:rPr>
        <w:t xml:space="preserve"> (dark blue, *P&lt;0.05 (light blue), ns = P&gt;0.05 (white)</w:t>
      </w:r>
    </w:p>
    <w:p w14:paraId="51A26652" w14:textId="48BD6C80" w:rsidR="006638F6" w:rsidRPr="005E4961" w:rsidRDefault="002E40AC" w:rsidP="006638F6">
      <w:pPr>
        <w:spacing w:line="360" w:lineRule="auto"/>
        <w:rPr>
          <w:rFonts w:ascii="Arial" w:hAnsi="Arial" w:cs="Arial"/>
          <w:sz w:val="22"/>
          <w:szCs w:val="22"/>
        </w:rPr>
      </w:pPr>
      <w:r w:rsidRPr="005E4961">
        <w:rPr>
          <w:rFonts w:ascii="Arial" w:hAnsi="Arial" w:cs="Arial"/>
          <w:b/>
          <w:sz w:val="22"/>
          <w:szCs w:val="22"/>
        </w:rPr>
        <w:t xml:space="preserve">TABLE </w:t>
      </w:r>
      <w:r w:rsidR="006638F6" w:rsidRPr="005E4961">
        <w:rPr>
          <w:rFonts w:ascii="Arial" w:hAnsi="Arial" w:cs="Arial"/>
          <w:b/>
          <w:sz w:val="22"/>
          <w:szCs w:val="22"/>
        </w:rPr>
        <w:t>S</w:t>
      </w:r>
      <w:r w:rsidR="00867147" w:rsidRPr="005E4961">
        <w:rPr>
          <w:rFonts w:ascii="Arial" w:hAnsi="Arial" w:cs="Arial"/>
          <w:b/>
          <w:sz w:val="22"/>
          <w:szCs w:val="22"/>
        </w:rPr>
        <w:t>5</w:t>
      </w:r>
      <w:r w:rsidR="006638F6" w:rsidRPr="005E4961">
        <w:rPr>
          <w:rFonts w:ascii="Arial" w:hAnsi="Arial" w:cs="Arial"/>
          <w:b/>
          <w:sz w:val="22"/>
          <w:szCs w:val="22"/>
        </w:rPr>
        <w:t xml:space="preserve">: </w:t>
      </w:r>
      <w:r w:rsidR="006638F6" w:rsidRPr="005E4961">
        <w:rPr>
          <w:rFonts w:ascii="Arial" w:hAnsi="Arial" w:cs="Arial"/>
          <w:b/>
          <w:bCs/>
          <w:sz w:val="22"/>
          <w:szCs w:val="22"/>
        </w:rPr>
        <w:t>Statistical significance calculations for Figure 4</w:t>
      </w:r>
      <w:r w:rsidR="00077022" w:rsidRPr="005E4961">
        <w:rPr>
          <w:rFonts w:ascii="Arial" w:hAnsi="Arial" w:cs="Arial"/>
          <w:b/>
          <w:bCs/>
          <w:sz w:val="22"/>
          <w:szCs w:val="22"/>
        </w:rPr>
        <w:t>A</w:t>
      </w:r>
    </w:p>
    <w:tbl>
      <w:tblPr>
        <w:tblW w:w="8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5"/>
        <w:gridCol w:w="1620"/>
        <w:gridCol w:w="2208"/>
      </w:tblGrid>
      <w:tr w:rsidR="009D394E" w:rsidRPr="005E4961" w14:paraId="123EF372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38605E17" w14:textId="1A0DE89A" w:rsidR="0028563F" w:rsidRPr="005E4961" w:rsidRDefault="0028563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conditions</w:t>
            </w:r>
          </w:p>
        </w:tc>
        <w:tc>
          <w:tcPr>
            <w:tcW w:w="1620" w:type="dxa"/>
            <w:noWrap/>
            <w:vAlign w:val="bottom"/>
            <w:hideMark/>
          </w:tcPr>
          <w:p w14:paraId="640678C9" w14:textId="77777777" w:rsidR="0028563F" w:rsidRPr="005E4961" w:rsidRDefault="0028563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p-value</w:t>
            </w:r>
          </w:p>
        </w:tc>
        <w:tc>
          <w:tcPr>
            <w:tcW w:w="2208" w:type="dxa"/>
            <w:noWrap/>
            <w:vAlign w:val="bottom"/>
            <w:hideMark/>
          </w:tcPr>
          <w:p w14:paraId="6754AE74" w14:textId="77777777" w:rsidR="0028563F" w:rsidRPr="005E4961" w:rsidRDefault="0028563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significance</w:t>
            </w:r>
          </w:p>
        </w:tc>
      </w:tr>
      <w:tr w:rsidR="009D394E" w:rsidRPr="005E4961" w14:paraId="6016E97B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6CF6186B" w14:textId="1C4FAE5B" w:rsidR="0028563F" w:rsidRPr="005E4961" w:rsidRDefault="0028563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-HU308 + Pyr10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3813AFFE" w14:textId="77777777" w:rsidR="0028563F" w:rsidRPr="005E4961" w:rsidRDefault="0028563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1.26E-30</w:t>
            </w:r>
          </w:p>
        </w:tc>
        <w:tc>
          <w:tcPr>
            <w:tcW w:w="2208" w:type="dxa"/>
            <w:noWrap/>
            <w:vAlign w:val="bottom"/>
            <w:hideMark/>
          </w:tcPr>
          <w:p w14:paraId="66536522" w14:textId="77777777" w:rsidR="0028563F" w:rsidRPr="005E4961" w:rsidRDefault="0028563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9D394E" w:rsidRPr="005E4961" w14:paraId="309C47EB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625ED4A1" w14:textId="5456661F" w:rsidR="0028563F" w:rsidRPr="005E4961" w:rsidRDefault="0028563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-HU308 + </w:t>
            </w:r>
            <w:proofErr w:type="spellStart"/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siRNAscramble</w:t>
            </w:r>
            <w:proofErr w:type="spellEnd"/>
          </w:p>
        </w:tc>
        <w:tc>
          <w:tcPr>
            <w:tcW w:w="1620" w:type="dxa"/>
            <w:shd w:val="clear" w:color="auto" w:fill="C1E4F5" w:themeFill="accent1" w:themeFillTint="33"/>
            <w:noWrap/>
            <w:vAlign w:val="bottom"/>
            <w:hideMark/>
          </w:tcPr>
          <w:p w14:paraId="6B101447" w14:textId="334B21D2" w:rsidR="0028563F" w:rsidRPr="005E4961" w:rsidRDefault="0028563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0.024</w:t>
            </w:r>
            <w:r w:rsidR="008D4959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2208" w:type="dxa"/>
            <w:noWrap/>
            <w:vAlign w:val="bottom"/>
            <w:hideMark/>
          </w:tcPr>
          <w:p w14:paraId="62E6E84B" w14:textId="77777777" w:rsidR="0028563F" w:rsidRPr="005E4961" w:rsidRDefault="0028563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</w:tr>
      <w:tr w:rsidR="009D394E" w:rsidRPr="005E4961" w14:paraId="29B471E9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41C57E86" w14:textId="0392D011" w:rsidR="0028563F" w:rsidRPr="005E4961" w:rsidRDefault="0028563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-HU308 + siRNATRPC3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5093A648" w14:textId="77777777" w:rsidR="0028563F" w:rsidRPr="005E4961" w:rsidRDefault="0028563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1.73E-20</w:t>
            </w:r>
          </w:p>
        </w:tc>
        <w:tc>
          <w:tcPr>
            <w:tcW w:w="2208" w:type="dxa"/>
            <w:noWrap/>
            <w:vAlign w:val="bottom"/>
            <w:hideMark/>
          </w:tcPr>
          <w:p w14:paraId="4B5EFC8F" w14:textId="77777777" w:rsidR="0028563F" w:rsidRPr="005E4961" w:rsidRDefault="0028563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9D394E" w:rsidRPr="005E4961" w14:paraId="7738D01B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611323AC" w14:textId="48235F5A" w:rsidR="0028563F" w:rsidRPr="005E4961" w:rsidRDefault="0028563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-HU308 + YM58483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364C5A2C" w14:textId="77777777" w:rsidR="0028563F" w:rsidRPr="005E4961" w:rsidRDefault="0028563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1.58E-113</w:t>
            </w:r>
          </w:p>
        </w:tc>
        <w:tc>
          <w:tcPr>
            <w:tcW w:w="2208" w:type="dxa"/>
            <w:noWrap/>
            <w:vAlign w:val="bottom"/>
            <w:hideMark/>
          </w:tcPr>
          <w:p w14:paraId="2A2C17E9" w14:textId="77777777" w:rsidR="0028563F" w:rsidRPr="005E4961" w:rsidRDefault="0028563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9D394E" w:rsidRPr="005E4961" w14:paraId="0503BB94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5B1F37EF" w14:textId="77777777" w:rsidR="0056642C" w:rsidRPr="005E4961" w:rsidRDefault="0028563F" w:rsidP="00285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-HU308 + Pyr10</w:t>
            </w:r>
            <w:r w:rsidR="0056642C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/  </w:t>
            </w:r>
          </w:p>
          <w:p w14:paraId="64A0AFED" w14:textId="20C25AB9" w:rsidR="0028563F" w:rsidRPr="005E4961" w:rsidRDefault="0056642C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-HU308 + </w:t>
            </w:r>
            <w:r w:rsidR="0028563F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siRNATRPC3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0389F6A3" w14:textId="3B82B65F" w:rsidR="0028563F" w:rsidRPr="005E4961" w:rsidRDefault="00EC42F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1.54E-05</w:t>
            </w:r>
          </w:p>
        </w:tc>
        <w:tc>
          <w:tcPr>
            <w:tcW w:w="2208" w:type="dxa"/>
            <w:noWrap/>
            <w:vAlign w:val="bottom"/>
            <w:hideMark/>
          </w:tcPr>
          <w:p w14:paraId="5EC76F07" w14:textId="7A781FB6" w:rsidR="0028563F" w:rsidRPr="005E4961" w:rsidRDefault="00EC42F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***</w:t>
            </w:r>
          </w:p>
        </w:tc>
      </w:tr>
      <w:tr w:rsidR="009D394E" w:rsidRPr="005E4961" w14:paraId="65D34BEE" w14:textId="77777777" w:rsidTr="00CB25B6">
        <w:trPr>
          <w:trHeight w:val="288"/>
        </w:trPr>
        <w:tc>
          <w:tcPr>
            <w:tcW w:w="4855" w:type="dxa"/>
            <w:noWrap/>
            <w:vAlign w:val="bottom"/>
            <w:hideMark/>
          </w:tcPr>
          <w:p w14:paraId="1AFD0CEB" w14:textId="769E77A5" w:rsidR="0056642C" w:rsidRPr="005E4961" w:rsidRDefault="0056642C" w:rsidP="0028563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-HU308 + siRNA low GC scramble </w:t>
            </w: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/</w:t>
            </w:r>
          </w:p>
          <w:p w14:paraId="7C923FB2" w14:textId="3E1F1A8C" w:rsidR="0028563F" w:rsidRPr="005E4961" w:rsidRDefault="0056642C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-cis azo</w:t>
            </w: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-HU308 + siRNATRPC3</w:t>
            </w:r>
          </w:p>
        </w:tc>
        <w:tc>
          <w:tcPr>
            <w:tcW w:w="1620" w:type="dxa"/>
            <w:shd w:val="clear" w:color="auto" w:fill="215E99" w:themeFill="text2" w:themeFillTint="BF"/>
            <w:noWrap/>
            <w:vAlign w:val="bottom"/>
            <w:hideMark/>
          </w:tcPr>
          <w:p w14:paraId="11A282AF" w14:textId="7E4758A6" w:rsidR="0028563F" w:rsidRPr="005E4961" w:rsidRDefault="00EC42F9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FFFFFF" w:themeColor="background1"/>
                <w:kern w:val="0"/>
                <w:sz w:val="22"/>
                <w:szCs w:val="22"/>
                <w14:ligatures w14:val="none"/>
              </w:rPr>
              <w:t>0.007</w:t>
            </w:r>
          </w:p>
        </w:tc>
        <w:tc>
          <w:tcPr>
            <w:tcW w:w="2208" w:type="dxa"/>
            <w:noWrap/>
            <w:vAlign w:val="bottom"/>
            <w:hideMark/>
          </w:tcPr>
          <w:p w14:paraId="227C2029" w14:textId="1E97894C" w:rsidR="0028563F" w:rsidRPr="005E4961" w:rsidRDefault="0028563F" w:rsidP="00CB25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**</w:t>
            </w:r>
            <w:r w:rsidR="008D4959" w:rsidRPr="005E4961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*</w:t>
            </w:r>
          </w:p>
        </w:tc>
      </w:tr>
    </w:tbl>
    <w:p w14:paraId="4E4E2017" w14:textId="6B644A63" w:rsidR="0028563F" w:rsidRDefault="0028563F" w:rsidP="0028563F">
      <w:pPr>
        <w:spacing w:line="360" w:lineRule="auto"/>
        <w:rPr>
          <w:rFonts w:ascii="Arial" w:hAnsi="Arial" w:cs="Arial"/>
          <w:sz w:val="22"/>
          <w:szCs w:val="22"/>
        </w:rPr>
      </w:pPr>
      <w:r w:rsidRPr="005E4961">
        <w:rPr>
          <w:rFonts w:ascii="Arial" w:hAnsi="Arial" w:cs="Arial"/>
          <w:sz w:val="22"/>
          <w:szCs w:val="22"/>
        </w:rPr>
        <w:t>***P&lt;0.0</w:t>
      </w:r>
      <w:r w:rsidR="001E060E" w:rsidRPr="005E4961">
        <w:rPr>
          <w:rFonts w:ascii="Arial" w:hAnsi="Arial" w:cs="Arial"/>
          <w:sz w:val="22"/>
          <w:szCs w:val="22"/>
        </w:rPr>
        <w:t>1</w:t>
      </w:r>
      <w:r w:rsidRPr="005E4961">
        <w:rPr>
          <w:rFonts w:ascii="Arial" w:hAnsi="Arial" w:cs="Arial"/>
          <w:sz w:val="22"/>
          <w:szCs w:val="22"/>
        </w:rPr>
        <w:t xml:space="preserve"> (dark blue, *P&lt;0.05 (light blue), ns = P&gt;0.05 (white)</w:t>
      </w:r>
    </w:p>
    <w:p w14:paraId="32B51755" w14:textId="77777777" w:rsidR="00624238" w:rsidRDefault="00624238" w:rsidP="00624238">
      <w:pPr>
        <w:rPr>
          <w:rFonts w:ascii="Arial" w:hAnsi="Arial" w:cs="Arial"/>
          <w:b/>
          <w:sz w:val="22"/>
          <w:szCs w:val="22"/>
        </w:rPr>
      </w:pPr>
    </w:p>
    <w:p w14:paraId="6486BE50" w14:textId="77777777" w:rsidR="00751297" w:rsidRDefault="00751297" w:rsidP="00624238">
      <w:pPr>
        <w:rPr>
          <w:rFonts w:ascii="Arial" w:hAnsi="Arial" w:cs="Arial"/>
          <w:b/>
          <w:sz w:val="22"/>
          <w:szCs w:val="22"/>
        </w:rPr>
      </w:pPr>
    </w:p>
    <w:p w14:paraId="045C43ED" w14:textId="77777777" w:rsidR="00465D41" w:rsidRDefault="00465D41">
      <w:pPr>
        <w:rPr>
          <w:rFonts w:ascii="Arial" w:hAnsi="Arial" w:cs="Arial"/>
          <w:b/>
          <w:sz w:val="22"/>
          <w:szCs w:val="22"/>
        </w:rPr>
      </w:pPr>
    </w:p>
    <w:p w14:paraId="0D085DAE" w14:textId="77777777" w:rsidR="00465D41" w:rsidRDefault="00465D41">
      <w:pPr>
        <w:rPr>
          <w:rFonts w:ascii="Arial" w:hAnsi="Arial" w:cs="Arial"/>
          <w:b/>
          <w:sz w:val="22"/>
          <w:szCs w:val="22"/>
        </w:rPr>
      </w:pPr>
    </w:p>
    <w:p w14:paraId="192D5F69" w14:textId="77777777" w:rsidR="00465D41" w:rsidRDefault="00465D41">
      <w:pPr>
        <w:rPr>
          <w:rFonts w:ascii="Arial" w:hAnsi="Arial" w:cs="Arial"/>
          <w:b/>
          <w:sz w:val="22"/>
          <w:szCs w:val="22"/>
        </w:rPr>
      </w:pPr>
    </w:p>
    <w:p w14:paraId="0AA5CC01" w14:textId="7F36A0C1" w:rsidR="00A277F0" w:rsidRPr="00222B4E" w:rsidRDefault="00A277F0" w:rsidP="00CB25B6">
      <w:pPr>
        <w:rPr>
          <w:rFonts w:ascii="Arial" w:hAnsi="Arial" w:cs="Arial"/>
          <w:sz w:val="22"/>
          <w:szCs w:val="22"/>
        </w:rPr>
      </w:pPr>
    </w:p>
    <w:sectPr w:rsidR="00A277F0" w:rsidRPr="00222B4E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FC527" w14:textId="77777777" w:rsidR="003B5EC4" w:rsidRDefault="003B5EC4" w:rsidP="00B20038">
      <w:pPr>
        <w:spacing w:after="0" w:line="240" w:lineRule="auto"/>
      </w:pPr>
      <w:r>
        <w:separator/>
      </w:r>
    </w:p>
  </w:endnote>
  <w:endnote w:type="continuationSeparator" w:id="0">
    <w:p w14:paraId="3DEC2496" w14:textId="77777777" w:rsidR="003B5EC4" w:rsidRDefault="003B5EC4" w:rsidP="00B20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45637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2F2C0E" w14:textId="419C4E90" w:rsidR="007B5521" w:rsidRDefault="007B552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F25A5F" w14:textId="77777777" w:rsidR="00B20038" w:rsidRDefault="00B20038" w:rsidP="004A57A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7EAA7" w14:textId="77777777" w:rsidR="003B5EC4" w:rsidRDefault="003B5EC4" w:rsidP="00B20038">
      <w:pPr>
        <w:spacing w:after="0" w:line="240" w:lineRule="auto"/>
      </w:pPr>
      <w:r>
        <w:separator/>
      </w:r>
    </w:p>
  </w:footnote>
  <w:footnote w:type="continuationSeparator" w:id="0">
    <w:p w14:paraId="18498A31" w14:textId="77777777" w:rsidR="003B5EC4" w:rsidRDefault="003B5EC4" w:rsidP="00B200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A1NTazMLI0NzG1tDRX0lEKTi0uzszPAykwNKwFAOJV6ygtAAAA"/>
  </w:docVars>
  <w:rsids>
    <w:rsidRoot w:val="005D0D32"/>
    <w:rsid w:val="000039A9"/>
    <w:rsid w:val="00014B45"/>
    <w:rsid w:val="0002029A"/>
    <w:rsid w:val="00021530"/>
    <w:rsid w:val="00051701"/>
    <w:rsid w:val="0006393B"/>
    <w:rsid w:val="0007540B"/>
    <w:rsid w:val="00077022"/>
    <w:rsid w:val="0008338D"/>
    <w:rsid w:val="000A4913"/>
    <w:rsid w:val="000A5968"/>
    <w:rsid w:val="000B6E45"/>
    <w:rsid w:val="000C2988"/>
    <w:rsid w:val="000D6A6A"/>
    <w:rsid w:val="000E0CE0"/>
    <w:rsid w:val="000E319D"/>
    <w:rsid w:val="000E56EA"/>
    <w:rsid w:val="001007CB"/>
    <w:rsid w:val="00105748"/>
    <w:rsid w:val="00114E31"/>
    <w:rsid w:val="00121DFA"/>
    <w:rsid w:val="0013429B"/>
    <w:rsid w:val="00147219"/>
    <w:rsid w:val="001537C9"/>
    <w:rsid w:val="0017376B"/>
    <w:rsid w:val="00187283"/>
    <w:rsid w:val="00196381"/>
    <w:rsid w:val="001E060E"/>
    <w:rsid w:val="001E70F5"/>
    <w:rsid w:val="002175BE"/>
    <w:rsid w:val="00222B4E"/>
    <w:rsid w:val="002324A9"/>
    <w:rsid w:val="00241599"/>
    <w:rsid w:val="00243281"/>
    <w:rsid w:val="00254A45"/>
    <w:rsid w:val="0028563F"/>
    <w:rsid w:val="002B1E2D"/>
    <w:rsid w:val="002B4944"/>
    <w:rsid w:val="002B4FA7"/>
    <w:rsid w:val="002D702D"/>
    <w:rsid w:val="002E40AC"/>
    <w:rsid w:val="0030159E"/>
    <w:rsid w:val="0030186C"/>
    <w:rsid w:val="0033639F"/>
    <w:rsid w:val="00356807"/>
    <w:rsid w:val="0036132F"/>
    <w:rsid w:val="00362D53"/>
    <w:rsid w:val="00373B21"/>
    <w:rsid w:val="0037403A"/>
    <w:rsid w:val="00377535"/>
    <w:rsid w:val="003A2CB9"/>
    <w:rsid w:val="003B5EC4"/>
    <w:rsid w:val="003B60C1"/>
    <w:rsid w:val="003B7DD1"/>
    <w:rsid w:val="003D0B5E"/>
    <w:rsid w:val="003E2A3B"/>
    <w:rsid w:val="00400CCC"/>
    <w:rsid w:val="00405988"/>
    <w:rsid w:val="00415BE9"/>
    <w:rsid w:val="00420E48"/>
    <w:rsid w:val="004233FA"/>
    <w:rsid w:val="00435747"/>
    <w:rsid w:val="00445B6B"/>
    <w:rsid w:val="004541F1"/>
    <w:rsid w:val="004643EE"/>
    <w:rsid w:val="00465D41"/>
    <w:rsid w:val="00483806"/>
    <w:rsid w:val="00491117"/>
    <w:rsid w:val="004922BA"/>
    <w:rsid w:val="004A57A3"/>
    <w:rsid w:val="004A667A"/>
    <w:rsid w:val="004B07D9"/>
    <w:rsid w:val="004B3027"/>
    <w:rsid w:val="004E1FD6"/>
    <w:rsid w:val="004E2A94"/>
    <w:rsid w:val="004F4B1C"/>
    <w:rsid w:val="00505615"/>
    <w:rsid w:val="00512F96"/>
    <w:rsid w:val="00516CD5"/>
    <w:rsid w:val="00517A71"/>
    <w:rsid w:val="0056642C"/>
    <w:rsid w:val="005850C3"/>
    <w:rsid w:val="005C4503"/>
    <w:rsid w:val="005D0D32"/>
    <w:rsid w:val="005E1C64"/>
    <w:rsid w:val="005E2146"/>
    <w:rsid w:val="005E4961"/>
    <w:rsid w:val="005F4D86"/>
    <w:rsid w:val="006032D8"/>
    <w:rsid w:val="00606B1D"/>
    <w:rsid w:val="00611BD3"/>
    <w:rsid w:val="00614A61"/>
    <w:rsid w:val="00624238"/>
    <w:rsid w:val="00627D98"/>
    <w:rsid w:val="006340C9"/>
    <w:rsid w:val="00641D5F"/>
    <w:rsid w:val="00643E79"/>
    <w:rsid w:val="00660A99"/>
    <w:rsid w:val="006638F6"/>
    <w:rsid w:val="00671CE9"/>
    <w:rsid w:val="00672F1C"/>
    <w:rsid w:val="006B0862"/>
    <w:rsid w:val="006B3C9D"/>
    <w:rsid w:val="006B6A3D"/>
    <w:rsid w:val="006F6A76"/>
    <w:rsid w:val="006F74D9"/>
    <w:rsid w:val="00700A38"/>
    <w:rsid w:val="00704B35"/>
    <w:rsid w:val="00724BFB"/>
    <w:rsid w:val="0072775B"/>
    <w:rsid w:val="0073444F"/>
    <w:rsid w:val="0073628F"/>
    <w:rsid w:val="00743C51"/>
    <w:rsid w:val="00750886"/>
    <w:rsid w:val="00751297"/>
    <w:rsid w:val="0076299C"/>
    <w:rsid w:val="007917EB"/>
    <w:rsid w:val="007A1B56"/>
    <w:rsid w:val="007A4F29"/>
    <w:rsid w:val="007B5521"/>
    <w:rsid w:val="007D3C6B"/>
    <w:rsid w:val="007D5E06"/>
    <w:rsid w:val="0082368C"/>
    <w:rsid w:val="00831071"/>
    <w:rsid w:val="008311F1"/>
    <w:rsid w:val="0086291E"/>
    <w:rsid w:val="008665BC"/>
    <w:rsid w:val="00867147"/>
    <w:rsid w:val="008A1BE6"/>
    <w:rsid w:val="008B6A7D"/>
    <w:rsid w:val="008B6C10"/>
    <w:rsid w:val="008B6F13"/>
    <w:rsid w:val="008C1AB3"/>
    <w:rsid w:val="008C4ACF"/>
    <w:rsid w:val="008D4959"/>
    <w:rsid w:val="008E1FAF"/>
    <w:rsid w:val="00907435"/>
    <w:rsid w:val="0091641E"/>
    <w:rsid w:val="009303B9"/>
    <w:rsid w:val="009329A4"/>
    <w:rsid w:val="00966FE6"/>
    <w:rsid w:val="009D2B26"/>
    <w:rsid w:val="009D394E"/>
    <w:rsid w:val="009D39F5"/>
    <w:rsid w:val="009F3D91"/>
    <w:rsid w:val="009F3ECE"/>
    <w:rsid w:val="009F7330"/>
    <w:rsid w:val="00A04340"/>
    <w:rsid w:val="00A061B0"/>
    <w:rsid w:val="00A11942"/>
    <w:rsid w:val="00A277F0"/>
    <w:rsid w:val="00A345A7"/>
    <w:rsid w:val="00A44964"/>
    <w:rsid w:val="00A50554"/>
    <w:rsid w:val="00A57B1D"/>
    <w:rsid w:val="00AE4934"/>
    <w:rsid w:val="00AF7BD6"/>
    <w:rsid w:val="00B02BA8"/>
    <w:rsid w:val="00B07E7C"/>
    <w:rsid w:val="00B137C1"/>
    <w:rsid w:val="00B20038"/>
    <w:rsid w:val="00B25656"/>
    <w:rsid w:val="00B260C3"/>
    <w:rsid w:val="00B263F1"/>
    <w:rsid w:val="00B27C90"/>
    <w:rsid w:val="00B40041"/>
    <w:rsid w:val="00B45E17"/>
    <w:rsid w:val="00B5797E"/>
    <w:rsid w:val="00B77244"/>
    <w:rsid w:val="00B936C2"/>
    <w:rsid w:val="00BA0C7C"/>
    <w:rsid w:val="00BB3EF7"/>
    <w:rsid w:val="00BC6B0B"/>
    <w:rsid w:val="00BD109D"/>
    <w:rsid w:val="00BE3C25"/>
    <w:rsid w:val="00BF58C9"/>
    <w:rsid w:val="00C00082"/>
    <w:rsid w:val="00C06F2B"/>
    <w:rsid w:val="00C072FC"/>
    <w:rsid w:val="00C463E6"/>
    <w:rsid w:val="00C47E35"/>
    <w:rsid w:val="00C52D66"/>
    <w:rsid w:val="00C546E9"/>
    <w:rsid w:val="00C7501D"/>
    <w:rsid w:val="00C758A0"/>
    <w:rsid w:val="00CA2957"/>
    <w:rsid w:val="00CB107D"/>
    <w:rsid w:val="00CB25B6"/>
    <w:rsid w:val="00CB5F94"/>
    <w:rsid w:val="00CD3F1C"/>
    <w:rsid w:val="00D16394"/>
    <w:rsid w:val="00D2591E"/>
    <w:rsid w:val="00D4016D"/>
    <w:rsid w:val="00D42382"/>
    <w:rsid w:val="00D63598"/>
    <w:rsid w:val="00D71F25"/>
    <w:rsid w:val="00D7337B"/>
    <w:rsid w:val="00D811F1"/>
    <w:rsid w:val="00D95E5F"/>
    <w:rsid w:val="00D9653C"/>
    <w:rsid w:val="00DB1747"/>
    <w:rsid w:val="00DD291F"/>
    <w:rsid w:val="00DD47BA"/>
    <w:rsid w:val="00DD7682"/>
    <w:rsid w:val="00DE728A"/>
    <w:rsid w:val="00E02DBB"/>
    <w:rsid w:val="00E50A85"/>
    <w:rsid w:val="00E5457E"/>
    <w:rsid w:val="00E7052F"/>
    <w:rsid w:val="00E74D16"/>
    <w:rsid w:val="00E819C9"/>
    <w:rsid w:val="00E85420"/>
    <w:rsid w:val="00E86525"/>
    <w:rsid w:val="00EB39E8"/>
    <w:rsid w:val="00EC42F9"/>
    <w:rsid w:val="00ED475E"/>
    <w:rsid w:val="00EF5CF4"/>
    <w:rsid w:val="00EF6D74"/>
    <w:rsid w:val="00EF74B9"/>
    <w:rsid w:val="00F024FA"/>
    <w:rsid w:val="00F03F3A"/>
    <w:rsid w:val="00F06CBE"/>
    <w:rsid w:val="00F655F6"/>
    <w:rsid w:val="00F670EA"/>
    <w:rsid w:val="00F83858"/>
    <w:rsid w:val="00FC041C"/>
    <w:rsid w:val="00FC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1F7CC"/>
  <w15:chartTrackingRefBased/>
  <w15:docId w15:val="{AC84DF97-B59F-4BAD-9DAE-1BADF6518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0D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0D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D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D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D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D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D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D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D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0D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0D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D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D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D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D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D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D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D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0D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D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D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0D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0D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0D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0D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0D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D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D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0D32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D0D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0D32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0D32"/>
    <w:rPr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517A71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7A71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7A71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D71F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F2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20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038"/>
  </w:style>
  <w:style w:type="paragraph" w:styleId="Footer">
    <w:name w:val="footer"/>
    <w:basedOn w:val="Normal"/>
    <w:link w:val="FooterChar"/>
    <w:uiPriority w:val="99"/>
    <w:unhideWhenUsed/>
    <w:rsid w:val="00B20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038"/>
  </w:style>
  <w:style w:type="paragraph" w:styleId="Bibliography">
    <w:name w:val="Bibliography"/>
    <w:basedOn w:val="Normal"/>
    <w:next w:val="Normal"/>
    <w:uiPriority w:val="37"/>
    <w:unhideWhenUsed/>
    <w:rsid w:val="006B0862"/>
    <w:pPr>
      <w:tabs>
        <w:tab w:val="left" w:pos="384"/>
      </w:tabs>
      <w:spacing w:after="0" w:line="240" w:lineRule="auto"/>
      <w:ind w:left="384" w:hanging="384"/>
    </w:pPr>
  </w:style>
  <w:style w:type="table" w:styleId="TableGrid">
    <w:name w:val="Table Grid"/>
    <w:basedOn w:val="TableNormal"/>
    <w:uiPriority w:val="39"/>
    <w:rsid w:val="00D16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3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E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E14CA-FAE6-43C5-8CD2-FF6B8EABF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Xander Viray</dc:creator>
  <cp:keywords/>
  <dc:description/>
  <cp:lastModifiedBy>James Frank</cp:lastModifiedBy>
  <cp:revision>4</cp:revision>
  <cp:lastPrinted>2025-09-08T15:39:00Z</cp:lastPrinted>
  <dcterms:created xsi:type="dcterms:W3CDTF">2025-10-10T19:47:00Z</dcterms:created>
  <dcterms:modified xsi:type="dcterms:W3CDTF">2025-10-10T20:00:00Z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zotero-version="7.0.9"&gt;&lt;session id="rOaBz4ov"/&gt;&lt;style id="http://www.zotero.org/styles/american-chemical-society"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