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E4F8BF" w14:textId="1487A13F" w:rsidR="00D82E46" w:rsidRPr="0056128D" w:rsidRDefault="00D82E46" w:rsidP="00D82E46">
      <w:pPr>
        <w:pStyle w:val="Titre1"/>
        <w:spacing w:before="120" w:line="480" w:lineRule="auto"/>
        <w:rPr>
          <w:rFonts w:ascii="Times New Roman" w:eastAsia="Times New Roman" w:hAnsi="Times New Roman" w:cs="Times New Roman"/>
          <w:b w:val="0"/>
          <w:bCs/>
          <w:color w:val="000000" w:themeColor="text1"/>
          <w:sz w:val="24"/>
          <w:szCs w:val="24"/>
        </w:rPr>
      </w:pPr>
      <w:r w:rsidRPr="0056128D">
        <w:rPr>
          <w:rFonts w:ascii="Times New Roman" w:eastAsia="Times New Roman" w:hAnsi="Times New Roman" w:cs="Times New Roman"/>
          <w:bCs/>
          <w:color w:val="000000" w:themeColor="text1"/>
          <w:sz w:val="24"/>
          <w:szCs w:val="24"/>
        </w:rPr>
        <w:t>SUPPLEMENTARY TABLES AND FIGURES</w:t>
      </w:r>
    </w:p>
    <w:p w14:paraId="73278323" w14:textId="77777777" w:rsidR="00D82E46" w:rsidRPr="0056128D" w:rsidRDefault="00D82E46" w:rsidP="00D82E46">
      <w:pPr>
        <w:spacing w:after="40" w:line="480" w:lineRule="auto"/>
        <w:rPr>
          <w:rFonts w:ascii="Times New Roman" w:eastAsia="Times New Roman" w:hAnsi="Times New Roman" w:cs="Times New Roman"/>
          <w:color w:val="000000" w:themeColor="text1"/>
          <w:sz w:val="24"/>
          <w:szCs w:val="24"/>
        </w:rPr>
      </w:pPr>
      <w:r w:rsidRPr="0056128D">
        <w:rPr>
          <w:rFonts w:ascii="Times New Roman" w:eastAsia="Times New Roman" w:hAnsi="Times New Roman" w:cs="Times New Roman"/>
          <w:color w:val="000000" w:themeColor="text1"/>
          <w:sz w:val="24"/>
          <w:szCs w:val="24"/>
        </w:rPr>
        <w:t>This document contains</w:t>
      </w:r>
    </w:p>
    <w:p w14:paraId="2FA1F033" w14:textId="2B17C188" w:rsidR="00DF13D2" w:rsidRPr="0056128D" w:rsidRDefault="00DF13D2" w:rsidP="007036A1">
      <w:pPr>
        <w:pStyle w:val="Paragraphedeliste"/>
        <w:numPr>
          <w:ilvl w:val="0"/>
          <w:numId w:val="3"/>
        </w:numPr>
        <w:spacing w:line="360" w:lineRule="auto"/>
        <w:rPr>
          <w:rFonts w:ascii="Times New Roman" w:hAnsi="Times New Roman" w:cs="Times New Roman"/>
        </w:rPr>
      </w:pPr>
      <w:r w:rsidRPr="0056128D">
        <w:rPr>
          <w:rFonts w:ascii="Times New Roman" w:hAnsi="Times New Roman" w:cs="Times New Roman"/>
        </w:rPr>
        <w:t>Table S1. Detailed list of analytes and detection cut-offs of urine drug screening by substance type.</w:t>
      </w:r>
    </w:p>
    <w:p w14:paraId="44BD3D8E" w14:textId="1A7016F4" w:rsidR="00D82E46" w:rsidRPr="0056128D" w:rsidRDefault="00C2492B" w:rsidP="007036A1">
      <w:pPr>
        <w:pStyle w:val="Paragraphedeliste"/>
        <w:numPr>
          <w:ilvl w:val="0"/>
          <w:numId w:val="3"/>
        </w:numPr>
        <w:spacing w:line="360" w:lineRule="auto"/>
        <w:rPr>
          <w:rFonts w:ascii="Times New Roman" w:hAnsi="Times New Roman" w:cs="Times New Roman"/>
        </w:rPr>
      </w:pPr>
      <w:r w:rsidRPr="0056128D">
        <w:rPr>
          <w:rFonts w:ascii="Times New Roman" w:hAnsi="Times New Roman" w:cs="Times New Roman"/>
        </w:rPr>
        <w:t>Table S</w:t>
      </w:r>
      <w:r w:rsidR="00DF13D2" w:rsidRPr="0056128D">
        <w:rPr>
          <w:rFonts w:ascii="Times New Roman" w:hAnsi="Times New Roman" w:cs="Times New Roman"/>
        </w:rPr>
        <w:t>2</w:t>
      </w:r>
      <w:r w:rsidRPr="0056128D">
        <w:rPr>
          <w:rFonts w:ascii="Times New Roman" w:hAnsi="Times New Roman" w:cs="Times New Roman"/>
        </w:rPr>
        <w:t>. Pairwise comparisons between substance types (positive urine drug screening).</w:t>
      </w:r>
    </w:p>
    <w:p w14:paraId="023AD1E5" w14:textId="42BADE4F" w:rsidR="00F33456" w:rsidRPr="0056128D" w:rsidRDefault="00F33456" w:rsidP="007036A1">
      <w:pPr>
        <w:pStyle w:val="Paragraphedeliste"/>
        <w:numPr>
          <w:ilvl w:val="0"/>
          <w:numId w:val="3"/>
        </w:numPr>
        <w:spacing w:line="360" w:lineRule="auto"/>
        <w:rPr>
          <w:rFonts w:ascii="Times New Roman" w:hAnsi="Times New Roman" w:cs="Times New Roman"/>
        </w:rPr>
      </w:pPr>
      <w:r w:rsidRPr="0056128D">
        <w:rPr>
          <w:rFonts w:ascii="Times New Roman" w:hAnsi="Times New Roman" w:cs="Times New Roman"/>
        </w:rPr>
        <w:t>Table S</w:t>
      </w:r>
      <w:r w:rsidR="00DF13D2" w:rsidRPr="0056128D">
        <w:rPr>
          <w:rFonts w:ascii="Times New Roman" w:hAnsi="Times New Roman" w:cs="Times New Roman"/>
        </w:rPr>
        <w:t>3</w:t>
      </w:r>
      <w:r w:rsidRPr="0056128D">
        <w:rPr>
          <w:rFonts w:ascii="Times New Roman" w:hAnsi="Times New Roman" w:cs="Times New Roman"/>
        </w:rPr>
        <w:t xml:space="preserve">. Pairwise comparisons between </w:t>
      </w:r>
      <w:r w:rsidR="00546EDC" w:rsidRPr="0056128D">
        <w:rPr>
          <w:rFonts w:ascii="Times New Roman" w:hAnsi="Times New Roman" w:cs="Times New Roman"/>
        </w:rPr>
        <w:t>study sites</w:t>
      </w:r>
      <w:r w:rsidRPr="0056128D">
        <w:rPr>
          <w:rFonts w:ascii="Times New Roman" w:hAnsi="Times New Roman" w:cs="Times New Roman"/>
        </w:rPr>
        <w:t xml:space="preserve"> (</w:t>
      </w:r>
      <w:r w:rsidR="00844B67" w:rsidRPr="0056128D">
        <w:rPr>
          <w:rFonts w:ascii="Times New Roman" w:hAnsi="Times New Roman" w:cs="Times New Roman"/>
        </w:rPr>
        <w:t>positive urine</w:t>
      </w:r>
      <w:r w:rsidRPr="0056128D">
        <w:rPr>
          <w:rFonts w:ascii="Times New Roman" w:hAnsi="Times New Roman" w:cs="Times New Roman"/>
        </w:rPr>
        <w:t xml:space="preserve"> drug screening).</w:t>
      </w:r>
    </w:p>
    <w:p w14:paraId="70E8E622" w14:textId="3A00570B" w:rsidR="00CB14BE" w:rsidRPr="0056128D" w:rsidRDefault="006536B8" w:rsidP="007036A1">
      <w:pPr>
        <w:pStyle w:val="Paragraphedeliste"/>
        <w:numPr>
          <w:ilvl w:val="0"/>
          <w:numId w:val="3"/>
        </w:numPr>
        <w:spacing w:line="360" w:lineRule="auto"/>
        <w:rPr>
          <w:rFonts w:ascii="Times New Roman" w:hAnsi="Times New Roman" w:cs="Times New Roman"/>
        </w:rPr>
      </w:pPr>
      <w:r w:rsidRPr="0056128D">
        <w:rPr>
          <w:rFonts w:ascii="Times New Roman" w:hAnsi="Times New Roman" w:cs="Times New Roman"/>
        </w:rPr>
        <w:t>Table S</w:t>
      </w:r>
      <w:r w:rsidR="00DF13D2" w:rsidRPr="0056128D">
        <w:rPr>
          <w:rFonts w:ascii="Times New Roman" w:hAnsi="Times New Roman" w:cs="Times New Roman"/>
        </w:rPr>
        <w:t>4</w:t>
      </w:r>
      <w:r w:rsidRPr="0056128D">
        <w:rPr>
          <w:rFonts w:ascii="Times New Roman" w:hAnsi="Times New Roman" w:cs="Times New Roman"/>
        </w:rPr>
        <w:t xml:space="preserve">. </w:t>
      </w:r>
      <w:r w:rsidR="00E43CB2" w:rsidRPr="0056128D">
        <w:rPr>
          <w:rFonts w:ascii="Times New Roman" w:hAnsi="Times New Roman" w:cs="Times New Roman"/>
        </w:rPr>
        <w:t>Results from the generalized linear mixed model for the effects of substance type, time in the study, treatment assignment and study site.</w:t>
      </w:r>
    </w:p>
    <w:p w14:paraId="219466B7" w14:textId="487444CE" w:rsidR="00B56AC8" w:rsidRPr="0056128D" w:rsidRDefault="00B56AC8" w:rsidP="007036A1">
      <w:pPr>
        <w:pStyle w:val="Paragraphedeliste"/>
        <w:numPr>
          <w:ilvl w:val="0"/>
          <w:numId w:val="3"/>
        </w:numPr>
        <w:spacing w:line="360" w:lineRule="auto"/>
        <w:rPr>
          <w:rFonts w:ascii="Times New Roman" w:hAnsi="Times New Roman" w:cs="Times New Roman"/>
        </w:rPr>
      </w:pPr>
      <w:r w:rsidRPr="0056128D">
        <w:rPr>
          <w:rFonts w:ascii="Times New Roman" w:hAnsi="Times New Roman" w:cs="Times New Roman"/>
        </w:rPr>
        <w:t>Table S</w:t>
      </w:r>
      <w:r w:rsidR="00DF13D2" w:rsidRPr="0056128D">
        <w:rPr>
          <w:rFonts w:ascii="Times New Roman" w:hAnsi="Times New Roman" w:cs="Times New Roman"/>
        </w:rPr>
        <w:t>5</w:t>
      </w:r>
      <w:r w:rsidRPr="0056128D">
        <w:rPr>
          <w:rFonts w:ascii="Times New Roman" w:hAnsi="Times New Roman" w:cs="Times New Roman"/>
        </w:rPr>
        <w:t>. Pairwise comparisons between substance types (positive urine drug screening; hydrophilic opioids).</w:t>
      </w:r>
    </w:p>
    <w:p w14:paraId="53AD7615" w14:textId="47331EDC" w:rsidR="000F594A" w:rsidRPr="0056128D" w:rsidRDefault="000F594A" w:rsidP="007036A1">
      <w:pPr>
        <w:pStyle w:val="Paragraphedeliste"/>
        <w:numPr>
          <w:ilvl w:val="0"/>
          <w:numId w:val="3"/>
        </w:numPr>
        <w:spacing w:line="360" w:lineRule="auto"/>
        <w:rPr>
          <w:rFonts w:ascii="Times New Roman" w:hAnsi="Times New Roman" w:cs="Times New Roman"/>
        </w:rPr>
      </w:pPr>
      <w:r w:rsidRPr="0056128D">
        <w:rPr>
          <w:rFonts w:ascii="Times New Roman" w:hAnsi="Times New Roman" w:cs="Times New Roman"/>
        </w:rPr>
        <w:t>Figure S1. Adjusted probabilities of self-reporting substance use by substance type (hydrophilic opioids).</w:t>
      </w:r>
    </w:p>
    <w:p w14:paraId="42863CAC" w14:textId="77777777" w:rsidR="00775016" w:rsidRPr="0056128D" w:rsidRDefault="00775016">
      <w:pPr>
        <w:rPr>
          <w:rFonts w:ascii="Times New Roman" w:hAnsi="Times New Roman" w:cs="Times New Roman"/>
        </w:rPr>
      </w:pPr>
      <w:r w:rsidRPr="0056128D">
        <w:rPr>
          <w:rFonts w:ascii="Times New Roman" w:hAnsi="Times New Roman" w:cs="Times New Roman"/>
        </w:rPr>
        <w:br w:type="page"/>
      </w:r>
    </w:p>
    <w:tbl>
      <w:tblPr>
        <w:tblW w:w="5000" w:type="pct"/>
        <w:tblCellMar>
          <w:left w:w="70" w:type="dxa"/>
          <w:right w:w="70" w:type="dxa"/>
        </w:tblCellMar>
        <w:tblLook w:val="04A0" w:firstRow="1" w:lastRow="0" w:firstColumn="1" w:lastColumn="0" w:noHBand="0" w:noVBand="1"/>
      </w:tblPr>
      <w:tblGrid>
        <w:gridCol w:w="219"/>
        <w:gridCol w:w="2480"/>
        <w:gridCol w:w="6661"/>
      </w:tblGrid>
      <w:tr w:rsidR="00775016" w:rsidRPr="0056128D" w14:paraId="75DE8815" w14:textId="77777777" w:rsidTr="00775016">
        <w:trPr>
          <w:trHeight w:val="255"/>
        </w:trPr>
        <w:tc>
          <w:tcPr>
            <w:tcW w:w="5000" w:type="pct"/>
            <w:gridSpan w:val="3"/>
            <w:tcBorders>
              <w:top w:val="nil"/>
              <w:left w:val="nil"/>
              <w:bottom w:val="single" w:sz="4" w:space="0" w:color="auto"/>
              <w:right w:val="nil"/>
            </w:tcBorders>
            <w:shd w:val="clear" w:color="auto" w:fill="auto"/>
            <w:noWrap/>
            <w:vAlign w:val="bottom"/>
            <w:hideMark/>
          </w:tcPr>
          <w:p w14:paraId="4529F666" w14:textId="77777777" w:rsidR="00775016" w:rsidRPr="0056128D" w:rsidRDefault="00775016" w:rsidP="00775016">
            <w:pPr>
              <w:spacing w:after="0" w:line="240" w:lineRule="auto"/>
              <w:rPr>
                <w:rFonts w:ascii="Times New Roman" w:eastAsia="Times New Roman" w:hAnsi="Times New Roman" w:cs="Times New Roman"/>
                <w:color w:val="000000"/>
                <w:sz w:val="20"/>
                <w:szCs w:val="20"/>
                <w:lang w:eastAsia="fr-CA"/>
              </w:rPr>
            </w:pPr>
            <w:bookmarkStart w:id="0" w:name="_Hlk197523776"/>
            <w:r w:rsidRPr="0056128D">
              <w:rPr>
                <w:rFonts w:ascii="Times New Roman" w:eastAsia="Times New Roman" w:hAnsi="Times New Roman" w:cs="Times New Roman"/>
                <w:color w:val="000000"/>
                <w:sz w:val="20"/>
                <w:szCs w:val="20"/>
                <w:lang w:eastAsia="fr-CA"/>
              </w:rPr>
              <w:lastRenderedPageBreak/>
              <w:t>Table S1. Detailed list of analytes and detection cut-offs of urine drug screening by substance type.</w:t>
            </w:r>
            <w:bookmarkEnd w:id="0"/>
          </w:p>
        </w:tc>
      </w:tr>
      <w:tr w:rsidR="00775016" w:rsidRPr="0056128D" w14:paraId="2D9B7B5B" w14:textId="77777777" w:rsidTr="00775016">
        <w:trPr>
          <w:trHeight w:val="255"/>
        </w:trPr>
        <w:tc>
          <w:tcPr>
            <w:tcW w:w="1442" w:type="pct"/>
            <w:gridSpan w:val="2"/>
            <w:tcBorders>
              <w:top w:val="nil"/>
              <w:left w:val="nil"/>
              <w:bottom w:val="nil"/>
              <w:right w:val="nil"/>
            </w:tcBorders>
            <w:shd w:val="clear" w:color="auto" w:fill="auto"/>
            <w:noWrap/>
            <w:vAlign w:val="bottom"/>
            <w:hideMark/>
          </w:tcPr>
          <w:p w14:paraId="75179672" w14:textId="77777777" w:rsidR="00775016" w:rsidRPr="0056128D" w:rsidRDefault="00775016" w:rsidP="00775016">
            <w:pPr>
              <w:spacing w:after="0" w:line="240" w:lineRule="auto"/>
              <w:rPr>
                <w:rFonts w:ascii="Times New Roman" w:eastAsia="Times New Roman" w:hAnsi="Times New Roman" w:cs="Times New Roman"/>
                <w:color w:val="000000"/>
                <w:sz w:val="20"/>
                <w:szCs w:val="20"/>
                <w:lang w:eastAsia="fr-CA"/>
              </w:rPr>
            </w:pPr>
            <w:r w:rsidRPr="0056128D">
              <w:rPr>
                <w:rFonts w:ascii="Times New Roman" w:eastAsia="Times New Roman" w:hAnsi="Times New Roman" w:cs="Times New Roman"/>
                <w:color w:val="000000"/>
                <w:sz w:val="20"/>
                <w:szCs w:val="20"/>
                <w:lang w:eastAsia="fr-CA"/>
              </w:rPr>
              <w:t>Substance</w:t>
            </w:r>
          </w:p>
        </w:tc>
        <w:tc>
          <w:tcPr>
            <w:tcW w:w="3558" w:type="pct"/>
            <w:tcBorders>
              <w:top w:val="nil"/>
              <w:left w:val="nil"/>
              <w:bottom w:val="nil"/>
              <w:right w:val="nil"/>
            </w:tcBorders>
            <w:shd w:val="clear" w:color="auto" w:fill="auto"/>
            <w:noWrap/>
            <w:vAlign w:val="center"/>
            <w:hideMark/>
          </w:tcPr>
          <w:p w14:paraId="24F38755" w14:textId="77777777" w:rsidR="00775016" w:rsidRPr="0056128D" w:rsidRDefault="00775016" w:rsidP="00775016">
            <w:pPr>
              <w:spacing w:after="0" w:line="240" w:lineRule="auto"/>
              <w:jc w:val="center"/>
              <w:rPr>
                <w:rFonts w:ascii="Times New Roman" w:eastAsia="Times New Roman" w:hAnsi="Times New Roman" w:cs="Times New Roman"/>
                <w:color w:val="000000"/>
                <w:sz w:val="20"/>
                <w:szCs w:val="20"/>
                <w:lang w:eastAsia="fr-CA"/>
              </w:rPr>
            </w:pPr>
            <w:r w:rsidRPr="0056128D">
              <w:rPr>
                <w:rFonts w:ascii="Times New Roman" w:eastAsia="Times New Roman" w:hAnsi="Times New Roman" w:cs="Times New Roman"/>
                <w:color w:val="000000"/>
                <w:sz w:val="20"/>
                <w:szCs w:val="20"/>
                <w:lang w:eastAsia="fr-CA"/>
              </w:rPr>
              <w:t>Analytes (cut-off, ng/nL)</w:t>
            </w:r>
          </w:p>
        </w:tc>
      </w:tr>
      <w:tr w:rsidR="00775016" w:rsidRPr="0056128D" w14:paraId="0BC5A0FF" w14:textId="77777777" w:rsidTr="00775016">
        <w:trPr>
          <w:trHeight w:val="1965"/>
        </w:trPr>
        <w:tc>
          <w:tcPr>
            <w:tcW w:w="117" w:type="pct"/>
            <w:tcBorders>
              <w:top w:val="nil"/>
              <w:left w:val="nil"/>
              <w:bottom w:val="nil"/>
              <w:right w:val="nil"/>
            </w:tcBorders>
            <w:shd w:val="clear" w:color="auto" w:fill="auto"/>
            <w:noWrap/>
            <w:vAlign w:val="bottom"/>
            <w:hideMark/>
          </w:tcPr>
          <w:p w14:paraId="40D823BB" w14:textId="77777777" w:rsidR="00775016" w:rsidRPr="0056128D" w:rsidRDefault="00775016" w:rsidP="00775016">
            <w:pPr>
              <w:spacing w:after="0" w:line="240" w:lineRule="auto"/>
              <w:jc w:val="center"/>
              <w:rPr>
                <w:rFonts w:ascii="Times New Roman" w:eastAsia="Times New Roman" w:hAnsi="Times New Roman" w:cs="Times New Roman"/>
                <w:color w:val="000000"/>
                <w:sz w:val="20"/>
                <w:szCs w:val="20"/>
                <w:lang w:eastAsia="fr-CA"/>
              </w:rPr>
            </w:pPr>
          </w:p>
        </w:tc>
        <w:tc>
          <w:tcPr>
            <w:tcW w:w="1325" w:type="pct"/>
            <w:tcBorders>
              <w:top w:val="nil"/>
              <w:left w:val="nil"/>
              <w:bottom w:val="nil"/>
              <w:right w:val="nil"/>
            </w:tcBorders>
            <w:shd w:val="clear" w:color="auto" w:fill="auto"/>
            <w:noWrap/>
            <w:vAlign w:val="center"/>
            <w:hideMark/>
          </w:tcPr>
          <w:p w14:paraId="3EDF9653" w14:textId="77777777" w:rsidR="00775016" w:rsidRPr="0056128D" w:rsidRDefault="00775016" w:rsidP="00775016">
            <w:pPr>
              <w:spacing w:after="0" w:line="240" w:lineRule="auto"/>
              <w:rPr>
                <w:rFonts w:ascii="Times New Roman" w:eastAsia="Times New Roman" w:hAnsi="Times New Roman" w:cs="Times New Roman"/>
                <w:color w:val="000000"/>
                <w:sz w:val="20"/>
                <w:szCs w:val="20"/>
                <w:lang w:eastAsia="fr-CA"/>
              </w:rPr>
            </w:pPr>
            <w:r w:rsidRPr="0056128D">
              <w:rPr>
                <w:rFonts w:ascii="Times New Roman" w:eastAsia="Times New Roman" w:hAnsi="Times New Roman" w:cs="Times New Roman"/>
                <w:color w:val="000000"/>
                <w:sz w:val="20"/>
                <w:szCs w:val="20"/>
                <w:lang w:eastAsia="fr-CA"/>
              </w:rPr>
              <w:t>Cannabis</w:t>
            </w:r>
          </w:p>
        </w:tc>
        <w:tc>
          <w:tcPr>
            <w:tcW w:w="3558" w:type="pct"/>
            <w:tcBorders>
              <w:top w:val="nil"/>
              <w:left w:val="nil"/>
              <w:bottom w:val="nil"/>
              <w:right w:val="nil"/>
            </w:tcBorders>
            <w:shd w:val="clear" w:color="auto" w:fill="auto"/>
            <w:vAlign w:val="center"/>
            <w:hideMark/>
          </w:tcPr>
          <w:p w14:paraId="2296BC61" w14:textId="77777777" w:rsidR="00775016" w:rsidRPr="0056128D" w:rsidRDefault="00775016" w:rsidP="00775016">
            <w:pPr>
              <w:spacing w:after="0" w:line="240" w:lineRule="auto"/>
              <w:jc w:val="center"/>
              <w:rPr>
                <w:rFonts w:ascii="Times New Roman" w:eastAsia="Times New Roman" w:hAnsi="Times New Roman" w:cs="Times New Roman"/>
                <w:color w:val="000000"/>
                <w:sz w:val="20"/>
                <w:szCs w:val="20"/>
                <w:lang w:eastAsia="fr-CA"/>
              </w:rPr>
            </w:pPr>
            <w:r w:rsidRPr="0056128D">
              <w:rPr>
                <w:rFonts w:ascii="Times New Roman" w:eastAsia="Times New Roman" w:hAnsi="Times New Roman" w:cs="Times New Roman"/>
                <w:color w:val="000000"/>
                <w:sz w:val="20"/>
                <w:szCs w:val="20"/>
                <w:lang w:eastAsia="fr-CA"/>
              </w:rPr>
              <w:t>11-nor-∆⁹-THC-9-COOH (50)</w:t>
            </w:r>
            <w:r w:rsidRPr="0056128D">
              <w:rPr>
                <w:rFonts w:ascii="Times New Roman" w:eastAsia="Times New Roman" w:hAnsi="Times New Roman" w:cs="Times New Roman"/>
                <w:color w:val="000000"/>
                <w:sz w:val="20"/>
                <w:szCs w:val="20"/>
                <w:lang w:eastAsia="fr-CA"/>
              </w:rPr>
              <w:br/>
              <w:t>11-nor-∆</w:t>
            </w:r>
            <w:r w:rsidRPr="0056128D">
              <w:rPr>
                <w:rFonts w:ascii="Times New Roman" w:eastAsia="Times New Roman" w:hAnsi="Times New Roman" w:cs="Times New Roman"/>
                <w:color w:val="000000"/>
                <w:sz w:val="20"/>
                <w:szCs w:val="20"/>
                <w:vertAlign w:val="superscript"/>
                <w:lang w:eastAsia="fr-CA"/>
              </w:rPr>
              <w:t>8</w:t>
            </w:r>
            <w:r w:rsidRPr="0056128D">
              <w:rPr>
                <w:rFonts w:ascii="Times New Roman" w:eastAsia="Times New Roman" w:hAnsi="Times New Roman" w:cs="Times New Roman"/>
                <w:color w:val="000000"/>
                <w:sz w:val="20"/>
                <w:szCs w:val="20"/>
                <w:lang w:eastAsia="fr-CA"/>
              </w:rPr>
              <w:t>-THC-9-COOH (50)</w:t>
            </w:r>
            <w:r w:rsidRPr="0056128D">
              <w:rPr>
                <w:rFonts w:ascii="Times New Roman" w:eastAsia="Times New Roman" w:hAnsi="Times New Roman" w:cs="Times New Roman"/>
                <w:color w:val="000000"/>
                <w:sz w:val="20"/>
                <w:szCs w:val="20"/>
                <w:lang w:eastAsia="fr-CA"/>
              </w:rPr>
              <w:br/>
              <w:t>11-hydroxy-∆⁹-tetrahydrocannabinol (50)</w:t>
            </w:r>
            <w:r w:rsidRPr="0056128D">
              <w:rPr>
                <w:rFonts w:ascii="Times New Roman" w:eastAsia="Times New Roman" w:hAnsi="Times New Roman" w:cs="Times New Roman"/>
                <w:color w:val="000000"/>
                <w:sz w:val="20"/>
                <w:szCs w:val="20"/>
                <w:lang w:eastAsia="fr-CA"/>
              </w:rPr>
              <w:br/>
              <w:t>∆</w:t>
            </w:r>
            <w:r w:rsidRPr="0056128D">
              <w:rPr>
                <w:rFonts w:ascii="Times New Roman" w:eastAsia="Times New Roman" w:hAnsi="Times New Roman" w:cs="Times New Roman"/>
                <w:color w:val="000000"/>
                <w:sz w:val="20"/>
                <w:szCs w:val="20"/>
                <w:vertAlign w:val="superscript"/>
                <w:lang w:eastAsia="fr-CA"/>
              </w:rPr>
              <w:t>8</w:t>
            </w:r>
            <w:r w:rsidRPr="0056128D">
              <w:rPr>
                <w:rFonts w:ascii="Times New Roman" w:eastAsia="Times New Roman" w:hAnsi="Times New Roman" w:cs="Times New Roman"/>
                <w:color w:val="000000"/>
                <w:sz w:val="20"/>
                <w:szCs w:val="20"/>
                <w:lang w:eastAsia="fr-CA"/>
              </w:rPr>
              <w:t>-tetrahydrocannabinol (15,000)</w:t>
            </w:r>
            <w:r w:rsidRPr="0056128D">
              <w:rPr>
                <w:rFonts w:ascii="Times New Roman" w:eastAsia="Times New Roman" w:hAnsi="Times New Roman" w:cs="Times New Roman"/>
                <w:color w:val="000000"/>
                <w:sz w:val="20"/>
                <w:szCs w:val="20"/>
                <w:lang w:eastAsia="fr-CA"/>
              </w:rPr>
              <w:br/>
              <w:t>∆</w:t>
            </w:r>
            <w:r w:rsidRPr="0056128D">
              <w:rPr>
                <w:rFonts w:ascii="Times New Roman" w:eastAsia="Times New Roman" w:hAnsi="Times New Roman" w:cs="Times New Roman"/>
                <w:color w:val="000000"/>
                <w:sz w:val="20"/>
                <w:szCs w:val="20"/>
                <w:vertAlign w:val="superscript"/>
                <w:lang w:eastAsia="fr-CA"/>
              </w:rPr>
              <w:t>9</w:t>
            </w:r>
            <w:r w:rsidRPr="0056128D">
              <w:rPr>
                <w:rFonts w:ascii="Times New Roman" w:eastAsia="Times New Roman" w:hAnsi="Times New Roman" w:cs="Times New Roman"/>
                <w:color w:val="000000"/>
                <w:sz w:val="20"/>
                <w:szCs w:val="20"/>
                <w:lang w:eastAsia="fr-CA"/>
              </w:rPr>
              <w:t>-tetrahydrocannabinol (15,000)</w:t>
            </w:r>
            <w:r w:rsidRPr="0056128D">
              <w:rPr>
                <w:rFonts w:ascii="Times New Roman" w:eastAsia="Times New Roman" w:hAnsi="Times New Roman" w:cs="Times New Roman"/>
                <w:color w:val="000000"/>
                <w:sz w:val="20"/>
                <w:szCs w:val="20"/>
                <w:lang w:eastAsia="fr-CA"/>
              </w:rPr>
              <w:br/>
              <w:t>Cannabinol (20,000)</w:t>
            </w:r>
            <w:r w:rsidRPr="0056128D">
              <w:rPr>
                <w:rFonts w:ascii="Times New Roman" w:eastAsia="Times New Roman" w:hAnsi="Times New Roman" w:cs="Times New Roman"/>
                <w:color w:val="000000"/>
                <w:sz w:val="20"/>
                <w:szCs w:val="20"/>
                <w:lang w:eastAsia="fr-CA"/>
              </w:rPr>
              <w:br/>
              <w:t>Cannabidiol (&gt;100,000)</w:t>
            </w:r>
          </w:p>
        </w:tc>
      </w:tr>
      <w:tr w:rsidR="00775016" w:rsidRPr="0056128D" w14:paraId="348B20A8" w14:textId="77777777" w:rsidTr="00775016">
        <w:trPr>
          <w:trHeight w:val="1020"/>
        </w:trPr>
        <w:tc>
          <w:tcPr>
            <w:tcW w:w="117" w:type="pct"/>
            <w:tcBorders>
              <w:top w:val="nil"/>
              <w:left w:val="nil"/>
              <w:bottom w:val="nil"/>
              <w:right w:val="nil"/>
            </w:tcBorders>
            <w:shd w:val="clear" w:color="auto" w:fill="auto"/>
            <w:noWrap/>
            <w:vAlign w:val="bottom"/>
            <w:hideMark/>
          </w:tcPr>
          <w:p w14:paraId="37BDFC40" w14:textId="77777777" w:rsidR="00775016" w:rsidRPr="0056128D" w:rsidRDefault="00775016" w:rsidP="00775016">
            <w:pPr>
              <w:spacing w:after="0" w:line="240" w:lineRule="auto"/>
              <w:jc w:val="center"/>
              <w:rPr>
                <w:rFonts w:ascii="Times New Roman" w:eastAsia="Times New Roman" w:hAnsi="Times New Roman" w:cs="Times New Roman"/>
                <w:color w:val="000000"/>
                <w:sz w:val="20"/>
                <w:szCs w:val="20"/>
                <w:lang w:eastAsia="fr-CA"/>
              </w:rPr>
            </w:pPr>
          </w:p>
        </w:tc>
        <w:tc>
          <w:tcPr>
            <w:tcW w:w="1325" w:type="pct"/>
            <w:tcBorders>
              <w:top w:val="nil"/>
              <w:left w:val="nil"/>
              <w:bottom w:val="nil"/>
              <w:right w:val="nil"/>
            </w:tcBorders>
            <w:shd w:val="clear" w:color="auto" w:fill="auto"/>
            <w:noWrap/>
            <w:vAlign w:val="center"/>
            <w:hideMark/>
          </w:tcPr>
          <w:p w14:paraId="0E830423" w14:textId="77777777" w:rsidR="00775016" w:rsidRPr="0056128D" w:rsidRDefault="00775016" w:rsidP="00775016">
            <w:pPr>
              <w:spacing w:after="0" w:line="240" w:lineRule="auto"/>
              <w:rPr>
                <w:rFonts w:ascii="Times New Roman" w:eastAsia="Times New Roman" w:hAnsi="Times New Roman" w:cs="Times New Roman"/>
                <w:color w:val="000000"/>
                <w:sz w:val="20"/>
                <w:szCs w:val="20"/>
                <w:lang w:eastAsia="fr-CA"/>
              </w:rPr>
            </w:pPr>
            <w:r w:rsidRPr="0056128D">
              <w:rPr>
                <w:rFonts w:ascii="Times New Roman" w:eastAsia="Times New Roman" w:hAnsi="Times New Roman" w:cs="Times New Roman"/>
                <w:color w:val="000000"/>
                <w:sz w:val="20"/>
                <w:szCs w:val="20"/>
                <w:lang w:eastAsia="fr-CA"/>
              </w:rPr>
              <w:t>Cocaine</w:t>
            </w:r>
          </w:p>
        </w:tc>
        <w:tc>
          <w:tcPr>
            <w:tcW w:w="3558" w:type="pct"/>
            <w:tcBorders>
              <w:top w:val="nil"/>
              <w:left w:val="nil"/>
              <w:bottom w:val="nil"/>
              <w:right w:val="nil"/>
            </w:tcBorders>
            <w:shd w:val="clear" w:color="auto" w:fill="auto"/>
            <w:vAlign w:val="center"/>
            <w:hideMark/>
          </w:tcPr>
          <w:p w14:paraId="534260DF" w14:textId="77777777" w:rsidR="00775016" w:rsidRPr="0056128D" w:rsidRDefault="00775016" w:rsidP="00775016">
            <w:pPr>
              <w:spacing w:after="0" w:line="240" w:lineRule="auto"/>
              <w:jc w:val="center"/>
              <w:rPr>
                <w:rFonts w:ascii="Times New Roman" w:eastAsia="Times New Roman" w:hAnsi="Times New Roman" w:cs="Times New Roman"/>
                <w:color w:val="000000"/>
                <w:sz w:val="20"/>
                <w:szCs w:val="20"/>
                <w:lang w:eastAsia="fr-CA"/>
              </w:rPr>
            </w:pPr>
            <w:r w:rsidRPr="0056128D">
              <w:rPr>
                <w:rFonts w:ascii="Times New Roman" w:eastAsia="Times New Roman" w:hAnsi="Times New Roman" w:cs="Times New Roman"/>
                <w:color w:val="000000"/>
                <w:sz w:val="20"/>
                <w:szCs w:val="20"/>
                <w:lang w:eastAsia="fr-CA"/>
              </w:rPr>
              <w:t>Benzoylecgonine (300)</w:t>
            </w:r>
            <w:r w:rsidRPr="0056128D">
              <w:rPr>
                <w:rFonts w:ascii="Times New Roman" w:eastAsia="Times New Roman" w:hAnsi="Times New Roman" w:cs="Times New Roman"/>
                <w:color w:val="000000"/>
                <w:sz w:val="20"/>
                <w:szCs w:val="20"/>
                <w:lang w:eastAsia="fr-CA"/>
              </w:rPr>
              <w:br/>
              <w:t>Cocaine (1,000)</w:t>
            </w:r>
            <w:r w:rsidRPr="0056128D">
              <w:rPr>
                <w:rFonts w:ascii="Times New Roman" w:eastAsia="Times New Roman" w:hAnsi="Times New Roman" w:cs="Times New Roman"/>
                <w:color w:val="000000"/>
                <w:sz w:val="20"/>
                <w:szCs w:val="20"/>
                <w:lang w:eastAsia="fr-CA"/>
              </w:rPr>
              <w:br/>
              <w:t>Ecgonine (100,000)</w:t>
            </w:r>
            <w:r w:rsidRPr="0056128D">
              <w:rPr>
                <w:rFonts w:ascii="Times New Roman" w:eastAsia="Times New Roman" w:hAnsi="Times New Roman" w:cs="Times New Roman"/>
                <w:color w:val="000000"/>
                <w:sz w:val="20"/>
                <w:szCs w:val="20"/>
                <w:lang w:eastAsia="fr-CA"/>
              </w:rPr>
              <w:br/>
              <w:t>Ecgonine methyl ester (&gt;100,000)</w:t>
            </w:r>
          </w:p>
        </w:tc>
      </w:tr>
      <w:tr w:rsidR="00775016" w:rsidRPr="0056128D" w14:paraId="06D1FE04" w14:textId="77777777" w:rsidTr="00775016">
        <w:trPr>
          <w:trHeight w:val="1530"/>
        </w:trPr>
        <w:tc>
          <w:tcPr>
            <w:tcW w:w="117" w:type="pct"/>
            <w:tcBorders>
              <w:top w:val="nil"/>
              <w:left w:val="nil"/>
              <w:bottom w:val="nil"/>
              <w:right w:val="nil"/>
            </w:tcBorders>
            <w:shd w:val="clear" w:color="auto" w:fill="auto"/>
            <w:noWrap/>
            <w:vAlign w:val="bottom"/>
            <w:hideMark/>
          </w:tcPr>
          <w:p w14:paraId="5870981C" w14:textId="77777777" w:rsidR="00775016" w:rsidRPr="0056128D" w:rsidRDefault="00775016" w:rsidP="00775016">
            <w:pPr>
              <w:spacing w:after="0" w:line="240" w:lineRule="auto"/>
              <w:jc w:val="center"/>
              <w:rPr>
                <w:rFonts w:ascii="Times New Roman" w:eastAsia="Times New Roman" w:hAnsi="Times New Roman" w:cs="Times New Roman"/>
                <w:color w:val="000000"/>
                <w:sz w:val="20"/>
                <w:szCs w:val="20"/>
                <w:lang w:eastAsia="fr-CA"/>
              </w:rPr>
            </w:pPr>
          </w:p>
        </w:tc>
        <w:tc>
          <w:tcPr>
            <w:tcW w:w="1325" w:type="pct"/>
            <w:tcBorders>
              <w:top w:val="nil"/>
              <w:left w:val="nil"/>
              <w:bottom w:val="nil"/>
              <w:right w:val="nil"/>
            </w:tcBorders>
            <w:shd w:val="clear" w:color="auto" w:fill="auto"/>
            <w:noWrap/>
            <w:vAlign w:val="center"/>
            <w:hideMark/>
          </w:tcPr>
          <w:p w14:paraId="72884428" w14:textId="77777777" w:rsidR="00775016" w:rsidRPr="0056128D" w:rsidRDefault="00775016" w:rsidP="00775016">
            <w:pPr>
              <w:spacing w:after="0" w:line="240" w:lineRule="auto"/>
              <w:rPr>
                <w:rFonts w:ascii="Times New Roman" w:eastAsia="Times New Roman" w:hAnsi="Times New Roman" w:cs="Times New Roman"/>
                <w:color w:val="000000"/>
                <w:sz w:val="20"/>
                <w:szCs w:val="20"/>
                <w:lang w:eastAsia="fr-CA"/>
              </w:rPr>
            </w:pPr>
            <w:r w:rsidRPr="0056128D">
              <w:rPr>
                <w:rFonts w:ascii="Times New Roman" w:eastAsia="Times New Roman" w:hAnsi="Times New Roman" w:cs="Times New Roman"/>
                <w:color w:val="000000"/>
                <w:sz w:val="20"/>
                <w:szCs w:val="20"/>
                <w:lang w:eastAsia="fr-CA"/>
              </w:rPr>
              <w:t>Amphetamines</w:t>
            </w:r>
          </w:p>
        </w:tc>
        <w:tc>
          <w:tcPr>
            <w:tcW w:w="3558" w:type="pct"/>
            <w:tcBorders>
              <w:top w:val="nil"/>
              <w:left w:val="nil"/>
              <w:bottom w:val="nil"/>
              <w:right w:val="nil"/>
            </w:tcBorders>
            <w:shd w:val="clear" w:color="auto" w:fill="auto"/>
            <w:vAlign w:val="center"/>
            <w:hideMark/>
          </w:tcPr>
          <w:p w14:paraId="70ABB880" w14:textId="77777777" w:rsidR="00775016" w:rsidRPr="0056128D" w:rsidRDefault="00775016" w:rsidP="00775016">
            <w:pPr>
              <w:spacing w:after="0" w:line="240" w:lineRule="auto"/>
              <w:jc w:val="center"/>
              <w:rPr>
                <w:rFonts w:ascii="Times New Roman" w:eastAsia="Times New Roman" w:hAnsi="Times New Roman" w:cs="Times New Roman"/>
                <w:color w:val="000000"/>
                <w:sz w:val="20"/>
                <w:szCs w:val="20"/>
                <w:lang w:eastAsia="fr-CA"/>
              </w:rPr>
            </w:pPr>
            <w:r w:rsidRPr="0056128D">
              <w:rPr>
                <w:rFonts w:ascii="Times New Roman" w:eastAsia="Times New Roman" w:hAnsi="Times New Roman" w:cs="Times New Roman"/>
                <w:color w:val="000000"/>
                <w:sz w:val="20"/>
                <w:szCs w:val="20"/>
                <w:lang w:eastAsia="fr-CA"/>
              </w:rPr>
              <w:t>D-amphetamine (500)</w:t>
            </w:r>
            <w:r w:rsidRPr="0056128D">
              <w:rPr>
                <w:rFonts w:ascii="Times New Roman" w:eastAsia="Times New Roman" w:hAnsi="Times New Roman" w:cs="Times New Roman"/>
                <w:color w:val="000000"/>
                <w:sz w:val="20"/>
                <w:szCs w:val="20"/>
                <w:lang w:eastAsia="fr-CA"/>
              </w:rPr>
              <w:br/>
              <w:t>L-amphetamine (50,000)</w:t>
            </w:r>
            <w:r w:rsidRPr="0056128D">
              <w:rPr>
                <w:rFonts w:ascii="Times New Roman" w:eastAsia="Times New Roman" w:hAnsi="Times New Roman" w:cs="Times New Roman"/>
                <w:color w:val="000000"/>
                <w:sz w:val="20"/>
                <w:szCs w:val="20"/>
                <w:lang w:eastAsia="fr-CA"/>
              </w:rPr>
              <w:br/>
              <w:t>3,4-methylenedioxyamphetamine (625)</w:t>
            </w:r>
            <w:r w:rsidRPr="0056128D">
              <w:rPr>
                <w:rFonts w:ascii="Times New Roman" w:eastAsia="Times New Roman" w:hAnsi="Times New Roman" w:cs="Times New Roman"/>
                <w:color w:val="000000"/>
                <w:sz w:val="20"/>
                <w:szCs w:val="20"/>
                <w:lang w:eastAsia="fr-CA"/>
              </w:rPr>
              <w:br/>
              <w:t>Phentermine (1,250)</w:t>
            </w:r>
            <w:r w:rsidRPr="0056128D">
              <w:rPr>
                <w:rFonts w:ascii="Times New Roman" w:eastAsia="Times New Roman" w:hAnsi="Times New Roman" w:cs="Times New Roman"/>
                <w:color w:val="000000"/>
                <w:sz w:val="20"/>
                <w:szCs w:val="20"/>
                <w:lang w:eastAsia="fr-CA"/>
              </w:rPr>
              <w:br/>
              <w:t>Paramethoxyamphetamine (625)</w:t>
            </w:r>
            <w:r w:rsidRPr="0056128D">
              <w:rPr>
                <w:rFonts w:ascii="Times New Roman" w:eastAsia="Times New Roman" w:hAnsi="Times New Roman" w:cs="Times New Roman"/>
                <w:color w:val="000000"/>
                <w:sz w:val="20"/>
                <w:szCs w:val="20"/>
                <w:lang w:eastAsia="fr-CA"/>
              </w:rPr>
              <w:br/>
              <w:t>Tyramine (&gt;100,000)</w:t>
            </w:r>
          </w:p>
        </w:tc>
      </w:tr>
      <w:tr w:rsidR="00775016" w:rsidRPr="0056128D" w14:paraId="4568ED0D" w14:textId="77777777" w:rsidTr="00775016">
        <w:trPr>
          <w:trHeight w:val="1275"/>
        </w:trPr>
        <w:tc>
          <w:tcPr>
            <w:tcW w:w="117" w:type="pct"/>
            <w:tcBorders>
              <w:top w:val="nil"/>
              <w:left w:val="nil"/>
              <w:bottom w:val="nil"/>
              <w:right w:val="nil"/>
            </w:tcBorders>
            <w:shd w:val="clear" w:color="auto" w:fill="auto"/>
            <w:noWrap/>
            <w:vAlign w:val="bottom"/>
            <w:hideMark/>
          </w:tcPr>
          <w:p w14:paraId="410A8824" w14:textId="77777777" w:rsidR="00775016" w:rsidRPr="0056128D" w:rsidRDefault="00775016" w:rsidP="00775016">
            <w:pPr>
              <w:spacing w:after="0" w:line="240" w:lineRule="auto"/>
              <w:jc w:val="center"/>
              <w:rPr>
                <w:rFonts w:ascii="Times New Roman" w:eastAsia="Times New Roman" w:hAnsi="Times New Roman" w:cs="Times New Roman"/>
                <w:color w:val="000000"/>
                <w:sz w:val="20"/>
                <w:szCs w:val="20"/>
                <w:lang w:eastAsia="fr-CA"/>
              </w:rPr>
            </w:pPr>
          </w:p>
        </w:tc>
        <w:tc>
          <w:tcPr>
            <w:tcW w:w="1325" w:type="pct"/>
            <w:tcBorders>
              <w:top w:val="nil"/>
              <w:left w:val="nil"/>
              <w:bottom w:val="nil"/>
              <w:right w:val="nil"/>
            </w:tcBorders>
            <w:shd w:val="clear" w:color="auto" w:fill="auto"/>
            <w:noWrap/>
            <w:vAlign w:val="center"/>
            <w:hideMark/>
          </w:tcPr>
          <w:p w14:paraId="4C1598C1" w14:textId="77777777" w:rsidR="00775016" w:rsidRPr="0056128D" w:rsidRDefault="00775016" w:rsidP="00775016">
            <w:pPr>
              <w:spacing w:after="0" w:line="240" w:lineRule="auto"/>
              <w:rPr>
                <w:rFonts w:ascii="Times New Roman" w:eastAsia="Times New Roman" w:hAnsi="Times New Roman" w:cs="Times New Roman"/>
                <w:color w:val="000000"/>
                <w:sz w:val="20"/>
                <w:szCs w:val="20"/>
                <w:lang w:eastAsia="fr-CA"/>
              </w:rPr>
            </w:pPr>
            <w:r w:rsidRPr="0056128D">
              <w:rPr>
                <w:rFonts w:ascii="Times New Roman" w:eastAsia="Times New Roman" w:hAnsi="Times New Roman" w:cs="Times New Roman"/>
                <w:color w:val="000000"/>
                <w:sz w:val="20"/>
                <w:szCs w:val="20"/>
                <w:lang w:eastAsia="fr-CA"/>
              </w:rPr>
              <w:t>Oxycodone</w:t>
            </w:r>
          </w:p>
        </w:tc>
        <w:tc>
          <w:tcPr>
            <w:tcW w:w="3558" w:type="pct"/>
            <w:tcBorders>
              <w:top w:val="nil"/>
              <w:left w:val="nil"/>
              <w:bottom w:val="nil"/>
              <w:right w:val="nil"/>
            </w:tcBorders>
            <w:shd w:val="clear" w:color="auto" w:fill="auto"/>
            <w:vAlign w:val="center"/>
            <w:hideMark/>
          </w:tcPr>
          <w:p w14:paraId="73920F7C" w14:textId="77777777" w:rsidR="00775016" w:rsidRPr="0056128D" w:rsidRDefault="00775016" w:rsidP="00775016">
            <w:pPr>
              <w:spacing w:after="0" w:line="240" w:lineRule="auto"/>
              <w:jc w:val="center"/>
              <w:rPr>
                <w:rFonts w:ascii="Times New Roman" w:eastAsia="Times New Roman" w:hAnsi="Times New Roman" w:cs="Times New Roman"/>
                <w:color w:val="000000"/>
                <w:sz w:val="20"/>
                <w:szCs w:val="20"/>
                <w:lang w:eastAsia="fr-CA"/>
              </w:rPr>
            </w:pPr>
            <w:r w:rsidRPr="0056128D">
              <w:rPr>
                <w:rFonts w:ascii="Times New Roman" w:eastAsia="Times New Roman" w:hAnsi="Times New Roman" w:cs="Times New Roman"/>
                <w:color w:val="000000"/>
                <w:sz w:val="20"/>
                <w:szCs w:val="20"/>
                <w:lang w:eastAsia="fr-CA"/>
              </w:rPr>
              <w:t>Oxycodone (100)</w:t>
            </w:r>
            <w:r w:rsidRPr="0056128D">
              <w:rPr>
                <w:rFonts w:ascii="Times New Roman" w:eastAsia="Times New Roman" w:hAnsi="Times New Roman" w:cs="Times New Roman"/>
                <w:color w:val="000000"/>
                <w:sz w:val="20"/>
                <w:szCs w:val="20"/>
                <w:lang w:eastAsia="fr-CA"/>
              </w:rPr>
              <w:br/>
              <w:t>Hydrocodone (6,250)</w:t>
            </w:r>
            <w:r w:rsidRPr="0056128D">
              <w:rPr>
                <w:rFonts w:ascii="Times New Roman" w:eastAsia="Times New Roman" w:hAnsi="Times New Roman" w:cs="Times New Roman"/>
                <w:color w:val="000000"/>
                <w:sz w:val="20"/>
                <w:szCs w:val="20"/>
                <w:lang w:eastAsia="fr-CA"/>
              </w:rPr>
              <w:br/>
              <w:t>Hydromorphone (50,000)</w:t>
            </w:r>
            <w:r w:rsidRPr="0056128D">
              <w:rPr>
                <w:rFonts w:ascii="Times New Roman" w:eastAsia="Times New Roman" w:hAnsi="Times New Roman" w:cs="Times New Roman"/>
                <w:color w:val="000000"/>
                <w:sz w:val="20"/>
                <w:szCs w:val="20"/>
                <w:lang w:eastAsia="fr-CA"/>
              </w:rPr>
              <w:br/>
              <w:t>Naloxone (50,000)</w:t>
            </w:r>
            <w:r w:rsidRPr="0056128D">
              <w:rPr>
                <w:rFonts w:ascii="Times New Roman" w:eastAsia="Times New Roman" w:hAnsi="Times New Roman" w:cs="Times New Roman"/>
                <w:color w:val="000000"/>
                <w:sz w:val="20"/>
                <w:szCs w:val="20"/>
                <w:lang w:eastAsia="fr-CA"/>
              </w:rPr>
              <w:br/>
              <w:t>Oxymorphone (250)</w:t>
            </w:r>
          </w:p>
        </w:tc>
      </w:tr>
      <w:tr w:rsidR="00775016" w:rsidRPr="0056128D" w14:paraId="4F546800" w14:textId="77777777" w:rsidTr="00775016">
        <w:trPr>
          <w:trHeight w:val="3315"/>
        </w:trPr>
        <w:tc>
          <w:tcPr>
            <w:tcW w:w="117" w:type="pct"/>
            <w:tcBorders>
              <w:top w:val="nil"/>
              <w:left w:val="nil"/>
              <w:bottom w:val="nil"/>
              <w:right w:val="nil"/>
            </w:tcBorders>
            <w:shd w:val="clear" w:color="auto" w:fill="auto"/>
            <w:noWrap/>
            <w:vAlign w:val="bottom"/>
            <w:hideMark/>
          </w:tcPr>
          <w:p w14:paraId="655ADFDD" w14:textId="77777777" w:rsidR="00775016" w:rsidRPr="0056128D" w:rsidRDefault="00775016" w:rsidP="00775016">
            <w:pPr>
              <w:spacing w:after="0" w:line="240" w:lineRule="auto"/>
              <w:jc w:val="center"/>
              <w:rPr>
                <w:rFonts w:ascii="Times New Roman" w:eastAsia="Times New Roman" w:hAnsi="Times New Roman" w:cs="Times New Roman"/>
                <w:color w:val="000000"/>
                <w:sz w:val="20"/>
                <w:szCs w:val="20"/>
                <w:lang w:eastAsia="fr-CA"/>
              </w:rPr>
            </w:pPr>
          </w:p>
        </w:tc>
        <w:tc>
          <w:tcPr>
            <w:tcW w:w="1325" w:type="pct"/>
            <w:tcBorders>
              <w:top w:val="nil"/>
              <w:left w:val="nil"/>
              <w:bottom w:val="nil"/>
              <w:right w:val="nil"/>
            </w:tcBorders>
            <w:shd w:val="clear" w:color="auto" w:fill="auto"/>
            <w:noWrap/>
            <w:vAlign w:val="center"/>
            <w:hideMark/>
          </w:tcPr>
          <w:p w14:paraId="6A4B20D0" w14:textId="77777777" w:rsidR="00775016" w:rsidRPr="0056128D" w:rsidRDefault="00775016" w:rsidP="00775016">
            <w:pPr>
              <w:spacing w:after="0" w:line="240" w:lineRule="auto"/>
              <w:rPr>
                <w:rFonts w:ascii="Times New Roman" w:eastAsia="Times New Roman" w:hAnsi="Times New Roman" w:cs="Times New Roman"/>
                <w:color w:val="000000"/>
                <w:sz w:val="20"/>
                <w:szCs w:val="20"/>
                <w:lang w:eastAsia="fr-CA"/>
              </w:rPr>
            </w:pPr>
            <w:r w:rsidRPr="0056128D">
              <w:rPr>
                <w:rFonts w:ascii="Times New Roman" w:eastAsia="Times New Roman" w:hAnsi="Times New Roman" w:cs="Times New Roman"/>
                <w:color w:val="000000"/>
                <w:sz w:val="20"/>
                <w:szCs w:val="20"/>
                <w:lang w:eastAsia="fr-CA"/>
              </w:rPr>
              <w:t>Heroin</w:t>
            </w:r>
          </w:p>
        </w:tc>
        <w:tc>
          <w:tcPr>
            <w:tcW w:w="3558" w:type="pct"/>
            <w:tcBorders>
              <w:top w:val="nil"/>
              <w:left w:val="nil"/>
              <w:bottom w:val="nil"/>
              <w:right w:val="nil"/>
            </w:tcBorders>
            <w:shd w:val="clear" w:color="auto" w:fill="auto"/>
            <w:vAlign w:val="center"/>
            <w:hideMark/>
          </w:tcPr>
          <w:p w14:paraId="5F36AB3F" w14:textId="77777777" w:rsidR="00775016" w:rsidRPr="0056128D" w:rsidRDefault="00775016" w:rsidP="00775016">
            <w:pPr>
              <w:spacing w:after="0" w:line="240" w:lineRule="auto"/>
              <w:jc w:val="center"/>
              <w:rPr>
                <w:rFonts w:ascii="Times New Roman" w:eastAsia="Times New Roman" w:hAnsi="Times New Roman" w:cs="Times New Roman"/>
                <w:color w:val="000000"/>
                <w:sz w:val="20"/>
                <w:szCs w:val="20"/>
                <w:lang w:eastAsia="fr-CA"/>
              </w:rPr>
            </w:pPr>
            <w:r w:rsidRPr="0056128D">
              <w:rPr>
                <w:rFonts w:ascii="Times New Roman" w:eastAsia="Times New Roman" w:hAnsi="Times New Roman" w:cs="Times New Roman"/>
                <w:color w:val="000000"/>
                <w:sz w:val="20"/>
                <w:szCs w:val="20"/>
                <w:lang w:eastAsia="fr-CA"/>
              </w:rPr>
              <w:t>6-monoacetylmorphine (10)</w:t>
            </w:r>
            <w:r w:rsidRPr="0056128D">
              <w:rPr>
                <w:rFonts w:ascii="Times New Roman" w:eastAsia="Times New Roman" w:hAnsi="Times New Roman" w:cs="Times New Roman"/>
                <w:color w:val="000000"/>
                <w:sz w:val="20"/>
                <w:szCs w:val="20"/>
                <w:lang w:eastAsia="fr-CA"/>
              </w:rPr>
              <w:br/>
              <w:t>Acetylcodeine (&gt;10,000)</w:t>
            </w:r>
            <w:r w:rsidRPr="0056128D">
              <w:rPr>
                <w:rFonts w:ascii="Times New Roman" w:eastAsia="Times New Roman" w:hAnsi="Times New Roman" w:cs="Times New Roman"/>
                <w:color w:val="000000"/>
                <w:sz w:val="20"/>
                <w:szCs w:val="20"/>
                <w:lang w:eastAsia="fr-CA"/>
              </w:rPr>
              <w:br/>
              <w:t>Buprenorphine (&gt;10,000)</w:t>
            </w:r>
            <w:r w:rsidRPr="0056128D">
              <w:rPr>
                <w:rFonts w:ascii="Times New Roman" w:eastAsia="Times New Roman" w:hAnsi="Times New Roman" w:cs="Times New Roman"/>
                <w:color w:val="000000"/>
                <w:sz w:val="20"/>
                <w:szCs w:val="20"/>
                <w:lang w:eastAsia="fr-CA"/>
              </w:rPr>
              <w:br/>
              <w:t>Codeine (5,000)</w:t>
            </w:r>
            <w:r w:rsidRPr="0056128D">
              <w:rPr>
                <w:rFonts w:ascii="Times New Roman" w:eastAsia="Times New Roman" w:hAnsi="Times New Roman" w:cs="Times New Roman"/>
                <w:color w:val="000000"/>
                <w:sz w:val="20"/>
                <w:szCs w:val="20"/>
                <w:lang w:eastAsia="fr-CA"/>
              </w:rPr>
              <w:br/>
              <w:t>Diacetylmorphine (1,000)</w:t>
            </w:r>
            <w:r w:rsidRPr="0056128D">
              <w:rPr>
                <w:rFonts w:ascii="Times New Roman" w:eastAsia="Times New Roman" w:hAnsi="Times New Roman" w:cs="Times New Roman"/>
                <w:color w:val="000000"/>
                <w:sz w:val="20"/>
                <w:szCs w:val="20"/>
                <w:lang w:eastAsia="fr-CA"/>
              </w:rPr>
              <w:br/>
              <w:t>Dihydrocodeine (&gt;10,000)</w:t>
            </w:r>
            <w:r w:rsidRPr="0056128D">
              <w:rPr>
                <w:rFonts w:ascii="Times New Roman" w:eastAsia="Times New Roman" w:hAnsi="Times New Roman" w:cs="Times New Roman"/>
                <w:color w:val="000000"/>
                <w:sz w:val="20"/>
                <w:szCs w:val="20"/>
                <w:lang w:eastAsia="fr-CA"/>
              </w:rPr>
              <w:br/>
              <w:t>Ethylmorphine (&gt;10,000)</w:t>
            </w:r>
            <w:r w:rsidRPr="0056128D">
              <w:rPr>
                <w:rFonts w:ascii="Times New Roman" w:eastAsia="Times New Roman" w:hAnsi="Times New Roman" w:cs="Times New Roman"/>
                <w:color w:val="000000"/>
                <w:sz w:val="20"/>
                <w:szCs w:val="20"/>
                <w:lang w:eastAsia="fr-CA"/>
              </w:rPr>
              <w:br/>
              <w:t>Hydrocodone (&gt;10,000)</w:t>
            </w:r>
            <w:r w:rsidRPr="0056128D">
              <w:rPr>
                <w:rFonts w:ascii="Times New Roman" w:eastAsia="Times New Roman" w:hAnsi="Times New Roman" w:cs="Times New Roman"/>
                <w:color w:val="000000"/>
                <w:sz w:val="20"/>
                <w:szCs w:val="20"/>
                <w:lang w:eastAsia="fr-CA"/>
              </w:rPr>
              <w:br/>
              <w:t>Hydromorphone (&gt;100,000)</w:t>
            </w:r>
            <w:r w:rsidRPr="0056128D">
              <w:rPr>
                <w:rFonts w:ascii="Times New Roman" w:eastAsia="Times New Roman" w:hAnsi="Times New Roman" w:cs="Times New Roman"/>
                <w:color w:val="000000"/>
                <w:sz w:val="20"/>
                <w:szCs w:val="20"/>
                <w:lang w:eastAsia="fr-CA"/>
              </w:rPr>
              <w:br/>
              <w:t>Morphine (100,000)</w:t>
            </w:r>
            <w:r w:rsidRPr="0056128D">
              <w:rPr>
                <w:rFonts w:ascii="Times New Roman" w:eastAsia="Times New Roman" w:hAnsi="Times New Roman" w:cs="Times New Roman"/>
                <w:color w:val="000000"/>
                <w:sz w:val="20"/>
                <w:szCs w:val="20"/>
                <w:lang w:eastAsia="fr-CA"/>
              </w:rPr>
              <w:br/>
              <w:t>Morphine-3-glucuronide (&gt;10,000)</w:t>
            </w:r>
            <w:r w:rsidRPr="0056128D">
              <w:rPr>
                <w:rFonts w:ascii="Times New Roman" w:eastAsia="Times New Roman" w:hAnsi="Times New Roman" w:cs="Times New Roman"/>
                <w:color w:val="000000"/>
                <w:sz w:val="20"/>
                <w:szCs w:val="20"/>
                <w:lang w:eastAsia="fr-CA"/>
              </w:rPr>
              <w:br/>
              <w:t>Nalorphine (&gt;50,000)</w:t>
            </w:r>
            <w:r w:rsidRPr="0056128D">
              <w:rPr>
                <w:rFonts w:ascii="Times New Roman" w:eastAsia="Times New Roman" w:hAnsi="Times New Roman" w:cs="Times New Roman"/>
                <w:color w:val="000000"/>
                <w:sz w:val="20"/>
                <w:szCs w:val="20"/>
                <w:lang w:eastAsia="fr-CA"/>
              </w:rPr>
              <w:br/>
              <w:t>Thebaine (&gt;20,000)</w:t>
            </w:r>
          </w:p>
        </w:tc>
      </w:tr>
      <w:tr w:rsidR="00775016" w:rsidRPr="0056128D" w14:paraId="469ADBCE" w14:textId="77777777" w:rsidTr="00775016">
        <w:trPr>
          <w:trHeight w:val="5865"/>
        </w:trPr>
        <w:tc>
          <w:tcPr>
            <w:tcW w:w="117" w:type="pct"/>
            <w:tcBorders>
              <w:top w:val="nil"/>
              <w:left w:val="nil"/>
              <w:bottom w:val="nil"/>
              <w:right w:val="nil"/>
            </w:tcBorders>
            <w:shd w:val="clear" w:color="auto" w:fill="auto"/>
            <w:noWrap/>
            <w:vAlign w:val="bottom"/>
            <w:hideMark/>
          </w:tcPr>
          <w:p w14:paraId="7426B937" w14:textId="77777777" w:rsidR="00775016" w:rsidRPr="0056128D" w:rsidRDefault="00775016" w:rsidP="00775016">
            <w:pPr>
              <w:spacing w:after="0" w:line="240" w:lineRule="auto"/>
              <w:jc w:val="center"/>
              <w:rPr>
                <w:rFonts w:ascii="Times New Roman" w:eastAsia="Times New Roman" w:hAnsi="Times New Roman" w:cs="Times New Roman"/>
                <w:color w:val="000000"/>
                <w:sz w:val="20"/>
                <w:szCs w:val="20"/>
                <w:lang w:eastAsia="fr-CA"/>
              </w:rPr>
            </w:pPr>
          </w:p>
        </w:tc>
        <w:tc>
          <w:tcPr>
            <w:tcW w:w="1325" w:type="pct"/>
            <w:tcBorders>
              <w:top w:val="nil"/>
              <w:left w:val="nil"/>
              <w:bottom w:val="nil"/>
              <w:right w:val="nil"/>
            </w:tcBorders>
            <w:shd w:val="clear" w:color="auto" w:fill="auto"/>
            <w:noWrap/>
            <w:vAlign w:val="center"/>
            <w:hideMark/>
          </w:tcPr>
          <w:p w14:paraId="0C9C5E6E" w14:textId="77777777" w:rsidR="00775016" w:rsidRPr="0056128D" w:rsidRDefault="00775016" w:rsidP="00775016">
            <w:pPr>
              <w:spacing w:after="0" w:line="240" w:lineRule="auto"/>
              <w:rPr>
                <w:rFonts w:ascii="Times New Roman" w:eastAsia="Times New Roman" w:hAnsi="Times New Roman" w:cs="Times New Roman"/>
                <w:color w:val="000000"/>
                <w:sz w:val="20"/>
                <w:szCs w:val="20"/>
                <w:lang w:eastAsia="fr-CA"/>
              </w:rPr>
            </w:pPr>
            <w:r w:rsidRPr="0056128D">
              <w:rPr>
                <w:rFonts w:ascii="Times New Roman" w:eastAsia="Times New Roman" w:hAnsi="Times New Roman" w:cs="Times New Roman"/>
                <w:color w:val="000000"/>
                <w:sz w:val="20"/>
                <w:szCs w:val="20"/>
                <w:lang w:eastAsia="fr-CA"/>
              </w:rPr>
              <w:t>Benzodiazepines</w:t>
            </w:r>
          </w:p>
        </w:tc>
        <w:tc>
          <w:tcPr>
            <w:tcW w:w="3558" w:type="pct"/>
            <w:tcBorders>
              <w:top w:val="nil"/>
              <w:left w:val="nil"/>
              <w:bottom w:val="nil"/>
              <w:right w:val="nil"/>
            </w:tcBorders>
            <w:shd w:val="clear" w:color="auto" w:fill="auto"/>
            <w:vAlign w:val="center"/>
            <w:hideMark/>
          </w:tcPr>
          <w:p w14:paraId="65DF67B8" w14:textId="77777777" w:rsidR="00775016" w:rsidRPr="0056128D" w:rsidRDefault="00775016" w:rsidP="00775016">
            <w:pPr>
              <w:spacing w:after="0" w:line="240" w:lineRule="auto"/>
              <w:jc w:val="center"/>
              <w:rPr>
                <w:rFonts w:ascii="Times New Roman" w:eastAsia="Times New Roman" w:hAnsi="Times New Roman" w:cs="Times New Roman"/>
                <w:color w:val="000000"/>
                <w:sz w:val="20"/>
                <w:szCs w:val="20"/>
                <w:lang w:eastAsia="fr-CA"/>
              </w:rPr>
            </w:pPr>
            <w:r w:rsidRPr="0056128D">
              <w:rPr>
                <w:rFonts w:ascii="Times New Roman" w:eastAsia="Times New Roman" w:hAnsi="Times New Roman" w:cs="Times New Roman"/>
                <w:color w:val="000000"/>
                <w:sz w:val="20"/>
                <w:szCs w:val="20"/>
                <w:lang w:eastAsia="fr-CA"/>
              </w:rPr>
              <w:t>Oxazepam (300)</w:t>
            </w:r>
            <w:r w:rsidRPr="0056128D">
              <w:rPr>
                <w:rFonts w:ascii="Times New Roman" w:eastAsia="Times New Roman" w:hAnsi="Times New Roman" w:cs="Times New Roman"/>
                <w:color w:val="000000"/>
                <w:sz w:val="20"/>
                <w:szCs w:val="20"/>
                <w:lang w:eastAsia="fr-CA"/>
              </w:rPr>
              <w:br/>
              <w:t>Alprazolam (125)</w:t>
            </w:r>
            <w:r w:rsidRPr="0056128D">
              <w:rPr>
                <w:rFonts w:ascii="Times New Roman" w:eastAsia="Times New Roman" w:hAnsi="Times New Roman" w:cs="Times New Roman"/>
                <w:color w:val="000000"/>
                <w:sz w:val="20"/>
                <w:szCs w:val="20"/>
                <w:lang w:eastAsia="fr-CA"/>
              </w:rPr>
              <w:br/>
              <w:t>Bromazepam (625)</w:t>
            </w:r>
            <w:r w:rsidRPr="0056128D">
              <w:rPr>
                <w:rFonts w:ascii="Times New Roman" w:eastAsia="Times New Roman" w:hAnsi="Times New Roman" w:cs="Times New Roman"/>
                <w:color w:val="000000"/>
                <w:sz w:val="20"/>
                <w:szCs w:val="20"/>
                <w:lang w:eastAsia="fr-CA"/>
              </w:rPr>
              <w:br/>
              <w:t>Chlordiazepoxide (2,500)</w:t>
            </w:r>
            <w:r w:rsidRPr="0056128D">
              <w:rPr>
                <w:rFonts w:ascii="Times New Roman" w:eastAsia="Times New Roman" w:hAnsi="Times New Roman" w:cs="Times New Roman"/>
                <w:color w:val="000000"/>
                <w:sz w:val="20"/>
                <w:szCs w:val="20"/>
                <w:lang w:eastAsia="fr-CA"/>
              </w:rPr>
              <w:br/>
              <w:t>Clobazam (63)</w:t>
            </w:r>
            <w:r w:rsidRPr="0056128D">
              <w:rPr>
                <w:rFonts w:ascii="Times New Roman" w:eastAsia="Times New Roman" w:hAnsi="Times New Roman" w:cs="Times New Roman"/>
                <w:color w:val="000000"/>
                <w:sz w:val="20"/>
                <w:szCs w:val="20"/>
                <w:lang w:eastAsia="fr-CA"/>
              </w:rPr>
              <w:br/>
              <w:t>Clonazepam (2,500)</w:t>
            </w:r>
            <w:r w:rsidRPr="0056128D">
              <w:rPr>
                <w:rFonts w:ascii="Times New Roman" w:eastAsia="Times New Roman" w:hAnsi="Times New Roman" w:cs="Times New Roman"/>
                <w:color w:val="000000"/>
                <w:sz w:val="20"/>
                <w:szCs w:val="20"/>
                <w:lang w:eastAsia="fr-CA"/>
              </w:rPr>
              <w:br/>
              <w:t>Clorazepate (3,330)</w:t>
            </w:r>
            <w:r w:rsidRPr="0056128D">
              <w:rPr>
                <w:rFonts w:ascii="Times New Roman" w:eastAsia="Times New Roman" w:hAnsi="Times New Roman" w:cs="Times New Roman"/>
                <w:color w:val="000000"/>
                <w:sz w:val="20"/>
                <w:szCs w:val="20"/>
                <w:lang w:eastAsia="fr-CA"/>
              </w:rPr>
              <w:br/>
              <w:t>Desalkflurazepam (250)</w:t>
            </w:r>
            <w:r w:rsidRPr="0056128D">
              <w:rPr>
                <w:rFonts w:ascii="Times New Roman" w:eastAsia="Times New Roman" w:hAnsi="Times New Roman" w:cs="Times New Roman"/>
                <w:color w:val="000000"/>
                <w:sz w:val="20"/>
                <w:szCs w:val="20"/>
                <w:lang w:eastAsia="fr-CA"/>
              </w:rPr>
              <w:br/>
              <w:t>Diazepam (250)</w:t>
            </w:r>
            <w:r w:rsidRPr="0056128D">
              <w:rPr>
                <w:rFonts w:ascii="Times New Roman" w:eastAsia="Times New Roman" w:hAnsi="Times New Roman" w:cs="Times New Roman"/>
                <w:color w:val="000000"/>
                <w:sz w:val="20"/>
                <w:szCs w:val="20"/>
                <w:lang w:eastAsia="fr-CA"/>
              </w:rPr>
              <w:br/>
              <w:t>Estazolam (5,000)</w:t>
            </w:r>
            <w:r w:rsidRPr="0056128D">
              <w:rPr>
                <w:rFonts w:ascii="Times New Roman" w:eastAsia="Times New Roman" w:hAnsi="Times New Roman" w:cs="Times New Roman"/>
                <w:color w:val="000000"/>
                <w:sz w:val="20"/>
                <w:szCs w:val="20"/>
                <w:lang w:eastAsia="fr-CA"/>
              </w:rPr>
              <w:br/>
              <w:t>Fentanyl (&gt;100,000)</w:t>
            </w:r>
            <w:r w:rsidRPr="0056128D">
              <w:rPr>
                <w:rFonts w:ascii="Times New Roman" w:eastAsia="Times New Roman" w:hAnsi="Times New Roman" w:cs="Times New Roman"/>
                <w:color w:val="000000"/>
                <w:sz w:val="20"/>
                <w:szCs w:val="20"/>
                <w:lang w:eastAsia="fr-CA"/>
              </w:rPr>
              <w:br/>
              <w:t>Flunitrazepam (375)</w:t>
            </w:r>
            <w:r w:rsidRPr="0056128D">
              <w:rPr>
                <w:rFonts w:ascii="Times New Roman" w:eastAsia="Times New Roman" w:hAnsi="Times New Roman" w:cs="Times New Roman"/>
                <w:color w:val="000000"/>
                <w:sz w:val="20"/>
                <w:szCs w:val="20"/>
                <w:lang w:eastAsia="fr-CA"/>
              </w:rPr>
              <w:br/>
              <w:t>Flurazepam (&gt;100,000)</w:t>
            </w:r>
            <w:r w:rsidRPr="0056128D">
              <w:rPr>
                <w:rFonts w:ascii="Times New Roman" w:eastAsia="Times New Roman" w:hAnsi="Times New Roman" w:cs="Times New Roman"/>
                <w:color w:val="000000"/>
                <w:sz w:val="20"/>
                <w:szCs w:val="20"/>
                <w:lang w:eastAsia="fr-CA"/>
              </w:rPr>
              <w:br/>
              <w:t>Lorazepam (1,250)</w:t>
            </w:r>
            <w:r w:rsidRPr="0056128D">
              <w:rPr>
                <w:rFonts w:ascii="Times New Roman" w:eastAsia="Times New Roman" w:hAnsi="Times New Roman" w:cs="Times New Roman"/>
                <w:color w:val="000000"/>
                <w:sz w:val="20"/>
                <w:szCs w:val="20"/>
                <w:lang w:eastAsia="fr-CA"/>
              </w:rPr>
              <w:br/>
              <w:t>Lormetazepam (1,250)</w:t>
            </w:r>
            <w:r w:rsidRPr="0056128D">
              <w:rPr>
                <w:rFonts w:ascii="Times New Roman" w:eastAsia="Times New Roman" w:hAnsi="Times New Roman" w:cs="Times New Roman"/>
                <w:color w:val="000000"/>
                <w:sz w:val="20"/>
                <w:szCs w:val="20"/>
                <w:lang w:eastAsia="fr-CA"/>
              </w:rPr>
              <w:br/>
              <w:t xml:space="preserve">Medazepam (&gt;100,000) </w:t>
            </w:r>
            <w:r w:rsidRPr="0056128D">
              <w:rPr>
                <w:rFonts w:ascii="Times New Roman" w:eastAsia="Times New Roman" w:hAnsi="Times New Roman" w:cs="Times New Roman"/>
                <w:color w:val="000000"/>
                <w:sz w:val="20"/>
                <w:szCs w:val="20"/>
                <w:lang w:eastAsia="fr-CA"/>
              </w:rPr>
              <w:br/>
              <w:t>Midazolam (&gt;100,000)</w:t>
            </w:r>
            <w:r w:rsidRPr="0056128D">
              <w:rPr>
                <w:rFonts w:ascii="Times New Roman" w:eastAsia="Times New Roman" w:hAnsi="Times New Roman" w:cs="Times New Roman"/>
                <w:color w:val="000000"/>
                <w:sz w:val="20"/>
                <w:szCs w:val="20"/>
                <w:lang w:eastAsia="fr-CA"/>
              </w:rPr>
              <w:br/>
              <w:t>Nitrazepam (25,000)</w:t>
            </w:r>
            <w:r w:rsidRPr="0056128D">
              <w:rPr>
                <w:rFonts w:ascii="Times New Roman" w:eastAsia="Times New Roman" w:hAnsi="Times New Roman" w:cs="Times New Roman"/>
                <w:color w:val="000000"/>
                <w:sz w:val="20"/>
                <w:szCs w:val="20"/>
                <w:lang w:eastAsia="fr-CA"/>
              </w:rPr>
              <w:br/>
              <w:t>Norchlordiazepoxide (250)</w:t>
            </w:r>
            <w:r w:rsidRPr="0056128D">
              <w:rPr>
                <w:rFonts w:ascii="Times New Roman" w:eastAsia="Times New Roman" w:hAnsi="Times New Roman" w:cs="Times New Roman"/>
                <w:color w:val="000000"/>
                <w:sz w:val="20"/>
                <w:szCs w:val="20"/>
                <w:lang w:eastAsia="fr-CA"/>
              </w:rPr>
              <w:br/>
              <w:t>Nordiazepam (500)</w:t>
            </w:r>
            <w:r w:rsidRPr="0056128D">
              <w:rPr>
                <w:rFonts w:ascii="Times New Roman" w:eastAsia="Times New Roman" w:hAnsi="Times New Roman" w:cs="Times New Roman"/>
                <w:color w:val="000000"/>
                <w:sz w:val="20"/>
                <w:szCs w:val="20"/>
                <w:lang w:eastAsia="fr-CA"/>
              </w:rPr>
              <w:br/>
              <w:t>Prazepam (&gt;100,000)</w:t>
            </w:r>
            <w:r w:rsidRPr="0056128D">
              <w:rPr>
                <w:rFonts w:ascii="Times New Roman" w:eastAsia="Times New Roman" w:hAnsi="Times New Roman" w:cs="Times New Roman"/>
                <w:color w:val="000000"/>
                <w:sz w:val="20"/>
                <w:szCs w:val="20"/>
                <w:lang w:eastAsia="fr-CA"/>
              </w:rPr>
              <w:br/>
              <w:t>Temazepam (63)</w:t>
            </w:r>
            <w:r w:rsidRPr="0056128D">
              <w:rPr>
                <w:rFonts w:ascii="Times New Roman" w:eastAsia="Times New Roman" w:hAnsi="Times New Roman" w:cs="Times New Roman"/>
                <w:color w:val="000000"/>
                <w:sz w:val="20"/>
                <w:szCs w:val="20"/>
                <w:lang w:eastAsia="fr-CA"/>
              </w:rPr>
              <w:br/>
              <w:t>Triazolam (5,000)</w:t>
            </w:r>
          </w:p>
        </w:tc>
      </w:tr>
      <w:tr w:rsidR="00775016" w:rsidRPr="0056128D" w14:paraId="337412DD" w14:textId="77777777" w:rsidTr="00775016">
        <w:trPr>
          <w:trHeight w:val="765"/>
        </w:trPr>
        <w:tc>
          <w:tcPr>
            <w:tcW w:w="117" w:type="pct"/>
            <w:tcBorders>
              <w:top w:val="nil"/>
              <w:left w:val="nil"/>
              <w:bottom w:val="nil"/>
              <w:right w:val="nil"/>
            </w:tcBorders>
            <w:shd w:val="clear" w:color="auto" w:fill="auto"/>
            <w:noWrap/>
            <w:vAlign w:val="bottom"/>
            <w:hideMark/>
          </w:tcPr>
          <w:p w14:paraId="3DEF3F22" w14:textId="77777777" w:rsidR="00775016" w:rsidRPr="0056128D" w:rsidRDefault="00775016" w:rsidP="00775016">
            <w:pPr>
              <w:spacing w:after="0" w:line="240" w:lineRule="auto"/>
              <w:jc w:val="center"/>
              <w:rPr>
                <w:rFonts w:ascii="Times New Roman" w:eastAsia="Times New Roman" w:hAnsi="Times New Roman" w:cs="Times New Roman"/>
                <w:color w:val="000000"/>
                <w:sz w:val="20"/>
                <w:szCs w:val="20"/>
                <w:lang w:eastAsia="fr-CA"/>
              </w:rPr>
            </w:pPr>
          </w:p>
        </w:tc>
        <w:tc>
          <w:tcPr>
            <w:tcW w:w="1325" w:type="pct"/>
            <w:tcBorders>
              <w:top w:val="nil"/>
              <w:left w:val="nil"/>
              <w:bottom w:val="nil"/>
              <w:right w:val="nil"/>
            </w:tcBorders>
            <w:shd w:val="clear" w:color="auto" w:fill="auto"/>
            <w:noWrap/>
            <w:vAlign w:val="center"/>
            <w:hideMark/>
          </w:tcPr>
          <w:p w14:paraId="1E55D844" w14:textId="77777777" w:rsidR="00775016" w:rsidRPr="0056128D" w:rsidRDefault="00775016" w:rsidP="00775016">
            <w:pPr>
              <w:spacing w:after="0" w:line="240" w:lineRule="auto"/>
              <w:rPr>
                <w:rFonts w:ascii="Times New Roman" w:eastAsia="Times New Roman" w:hAnsi="Times New Roman" w:cs="Times New Roman"/>
                <w:color w:val="000000"/>
                <w:sz w:val="20"/>
                <w:szCs w:val="20"/>
                <w:lang w:eastAsia="fr-CA"/>
              </w:rPr>
            </w:pPr>
            <w:r w:rsidRPr="0056128D">
              <w:rPr>
                <w:rFonts w:ascii="Times New Roman" w:eastAsia="Times New Roman" w:hAnsi="Times New Roman" w:cs="Times New Roman"/>
                <w:color w:val="000000"/>
                <w:sz w:val="20"/>
                <w:szCs w:val="20"/>
                <w:lang w:eastAsia="fr-CA"/>
              </w:rPr>
              <w:t>Fentanyl</w:t>
            </w:r>
          </w:p>
        </w:tc>
        <w:tc>
          <w:tcPr>
            <w:tcW w:w="3558" w:type="pct"/>
            <w:tcBorders>
              <w:top w:val="nil"/>
              <w:left w:val="nil"/>
              <w:bottom w:val="nil"/>
              <w:right w:val="nil"/>
            </w:tcBorders>
            <w:shd w:val="clear" w:color="auto" w:fill="auto"/>
            <w:vAlign w:val="center"/>
            <w:hideMark/>
          </w:tcPr>
          <w:p w14:paraId="5E56652B" w14:textId="77777777" w:rsidR="00775016" w:rsidRPr="0056128D" w:rsidRDefault="00775016" w:rsidP="00775016">
            <w:pPr>
              <w:spacing w:after="0" w:line="240" w:lineRule="auto"/>
              <w:jc w:val="center"/>
              <w:rPr>
                <w:rFonts w:ascii="Times New Roman" w:eastAsia="Times New Roman" w:hAnsi="Times New Roman" w:cs="Times New Roman"/>
                <w:color w:val="000000"/>
                <w:sz w:val="20"/>
                <w:szCs w:val="20"/>
                <w:lang w:eastAsia="fr-CA"/>
              </w:rPr>
            </w:pPr>
            <w:r w:rsidRPr="0056128D">
              <w:rPr>
                <w:rFonts w:ascii="Times New Roman" w:eastAsia="Times New Roman" w:hAnsi="Times New Roman" w:cs="Times New Roman"/>
                <w:color w:val="000000"/>
                <w:sz w:val="20"/>
                <w:szCs w:val="20"/>
                <w:lang w:eastAsia="fr-CA"/>
              </w:rPr>
              <w:t>Fentanyl (200)</w:t>
            </w:r>
            <w:r w:rsidRPr="0056128D">
              <w:rPr>
                <w:rFonts w:ascii="Times New Roman" w:eastAsia="Times New Roman" w:hAnsi="Times New Roman" w:cs="Times New Roman"/>
                <w:color w:val="000000"/>
                <w:sz w:val="20"/>
                <w:szCs w:val="20"/>
                <w:lang w:eastAsia="fr-CA"/>
              </w:rPr>
              <w:br/>
              <w:t>Fentanyl and fentanyl metabolites (20)</w:t>
            </w:r>
            <w:r w:rsidRPr="0056128D">
              <w:rPr>
                <w:rFonts w:ascii="Times New Roman" w:eastAsia="Times New Roman" w:hAnsi="Times New Roman" w:cs="Times New Roman"/>
                <w:color w:val="000000"/>
                <w:sz w:val="20"/>
                <w:szCs w:val="20"/>
                <w:lang w:eastAsia="fr-CA"/>
              </w:rPr>
              <w:br/>
              <w:t>Norfentanyl (&gt;100,000)</w:t>
            </w:r>
          </w:p>
        </w:tc>
      </w:tr>
      <w:tr w:rsidR="00775016" w:rsidRPr="0056128D" w14:paraId="6434705D" w14:textId="77777777" w:rsidTr="00775016">
        <w:trPr>
          <w:trHeight w:val="4335"/>
        </w:trPr>
        <w:tc>
          <w:tcPr>
            <w:tcW w:w="117" w:type="pct"/>
            <w:tcBorders>
              <w:top w:val="nil"/>
              <w:left w:val="nil"/>
              <w:bottom w:val="single" w:sz="4" w:space="0" w:color="auto"/>
              <w:right w:val="nil"/>
            </w:tcBorders>
            <w:shd w:val="clear" w:color="auto" w:fill="auto"/>
            <w:noWrap/>
            <w:vAlign w:val="bottom"/>
            <w:hideMark/>
          </w:tcPr>
          <w:p w14:paraId="070485E0" w14:textId="77777777" w:rsidR="00775016" w:rsidRPr="0056128D" w:rsidRDefault="00775016" w:rsidP="00775016">
            <w:pPr>
              <w:spacing w:after="0" w:line="240" w:lineRule="auto"/>
              <w:rPr>
                <w:rFonts w:ascii="Times New Roman" w:eastAsia="Times New Roman" w:hAnsi="Times New Roman" w:cs="Times New Roman"/>
                <w:color w:val="000000"/>
                <w:sz w:val="20"/>
                <w:szCs w:val="20"/>
                <w:lang w:eastAsia="fr-CA"/>
              </w:rPr>
            </w:pPr>
            <w:r w:rsidRPr="0056128D">
              <w:rPr>
                <w:rFonts w:ascii="Times New Roman" w:eastAsia="Times New Roman" w:hAnsi="Times New Roman" w:cs="Times New Roman"/>
                <w:color w:val="000000"/>
                <w:sz w:val="20"/>
                <w:szCs w:val="20"/>
                <w:lang w:eastAsia="fr-CA"/>
              </w:rPr>
              <w:t> </w:t>
            </w:r>
          </w:p>
        </w:tc>
        <w:tc>
          <w:tcPr>
            <w:tcW w:w="1325" w:type="pct"/>
            <w:tcBorders>
              <w:top w:val="nil"/>
              <w:left w:val="nil"/>
              <w:bottom w:val="single" w:sz="4" w:space="0" w:color="auto"/>
              <w:right w:val="nil"/>
            </w:tcBorders>
            <w:shd w:val="clear" w:color="auto" w:fill="auto"/>
            <w:noWrap/>
            <w:vAlign w:val="center"/>
            <w:hideMark/>
          </w:tcPr>
          <w:p w14:paraId="539090D4" w14:textId="77777777" w:rsidR="00775016" w:rsidRPr="0056128D" w:rsidRDefault="00775016" w:rsidP="00775016">
            <w:pPr>
              <w:spacing w:after="0" w:line="240" w:lineRule="auto"/>
              <w:rPr>
                <w:rFonts w:ascii="Times New Roman" w:eastAsia="Times New Roman" w:hAnsi="Times New Roman" w:cs="Times New Roman"/>
                <w:color w:val="000000"/>
                <w:sz w:val="20"/>
                <w:szCs w:val="20"/>
                <w:lang w:eastAsia="fr-CA"/>
              </w:rPr>
            </w:pPr>
            <w:r w:rsidRPr="0056128D">
              <w:rPr>
                <w:rFonts w:ascii="Times New Roman" w:eastAsia="Times New Roman" w:hAnsi="Times New Roman" w:cs="Times New Roman"/>
                <w:color w:val="000000"/>
                <w:sz w:val="20"/>
                <w:szCs w:val="20"/>
                <w:lang w:eastAsia="fr-CA"/>
              </w:rPr>
              <w:t>Hydromorphone</w:t>
            </w:r>
          </w:p>
        </w:tc>
        <w:tc>
          <w:tcPr>
            <w:tcW w:w="3558" w:type="pct"/>
            <w:tcBorders>
              <w:top w:val="nil"/>
              <w:left w:val="nil"/>
              <w:bottom w:val="single" w:sz="4" w:space="0" w:color="auto"/>
              <w:right w:val="nil"/>
            </w:tcBorders>
            <w:shd w:val="clear" w:color="auto" w:fill="auto"/>
            <w:vAlign w:val="center"/>
            <w:hideMark/>
          </w:tcPr>
          <w:p w14:paraId="6C110688" w14:textId="77777777" w:rsidR="00775016" w:rsidRPr="0056128D" w:rsidRDefault="00775016" w:rsidP="00775016">
            <w:pPr>
              <w:spacing w:after="0" w:line="240" w:lineRule="auto"/>
              <w:jc w:val="center"/>
              <w:rPr>
                <w:rFonts w:ascii="Times New Roman" w:eastAsia="Times New Roman" w:hAnsi="Times New Roman" w:cs="Times New Roman"/>
                <w:color w:val="000000"/>
                <w:sz w:val="20"/>
                <w:szCs w:val="20"/>
                <w:lang w:eastAsia="fr-CA"/>
              </w:rPr>
            </w:pPr>
            <w:r w:rsidRPr="0056128D">
              <w:rPr>
                <w:rFonts w:ascii="Times New Roman" w:eastAsia="Times New Roman" w:hAnsi="Times New Roman" w:cs="Times New Roman"/>
                <w:color w:val="000000"/>
                <w:sz w:val="20"/>
                <w:szCs w:val="20"/>
                <w:lang w:eastAsia="fr-CA"/>
              </w:rPr>
              <w:t>Hydromorphone (500)</w:t>
            </w:r>
            <w:r w:rsidRPr="0056128D">
              <w:rPr>
                <w:rFonts w:ascii="Times New Roman" w:eastAsia="Times New Roman" w:hAnsi="Times New Roman" w:cs="Times New Roman"/>
                <w:color w:val="000000"/>
                <w:sz w:val="20"/>
                <w:szCs w:val="20"/>
                <w:lang w:eastAsia="fr-CA"/>
              </w:rPr>
              <w:br/>
              <w:t>Acetylcodeine (4,000)</w:t>
            </w:r>
            <w:r w:rsidRPr="0056128D">
              <w:rPr>
                <w:rFonts w:ascii="Times New Roman" w:eastAsia="Times New Roman" w:hAnsi="Times New Roman" w:cs="Times New Roman"/>
                <w:color w:val="000000"/>
                <w:sz w:val="20"/>
                <w:szCs w:val="20"/>
                <w:lang w:eastAsia="fr-CA"/>
              </w:rPr>
              <w:br/>
              <w:t>Buprenorphine (&gt;10,000)</w:t>
            </w:r>
            <w:r w:rsidRPr="0056128D">
              <w:rPr>
                <w:rFonts w:ascii="Times New Roman" w:eastAsia="Times New Roman" w:hAnsi="Times New Roman" w:cs="Times New Roman"/>
                <w:color w:val="000000"/>
                <w:sz w:val="20"/>
                <w:szCs w:val="20"/>
                <w:lang w:eastAsia="fr-CA"/>
              </w:rPr>
              <w:br/>
              <w:t>Codeine (4,000)</w:t>
            </w:r>
            <w:r w:rsidRPr="0056128D">
              <w:rPr>
                <w:rFonts w:ascii="Times New Roman" w:eastAsia="Times New Roman" w:hAnsi="Times New Roman" w:cs="Times New Roman"/>
                <w:color w:val="000000"/>
                <w:sz w:val="20"/>
                <w:szCs w:val="20"/>
                <w:lang w:eastAsia="fr-CA"/>
              </w:rPr>
              <w:br/>
              <w:t>Diacetylmorphine (5,000)</w:t>
            </w:r>
            <w:r w:rsidRPr="0056128D">
              <w:rPr>
                <w:rFonts w:ascii="Times New Roman" w:eastAsia="Times New Roman" w:hAnsi="Times New Roman" w:cs="Times New Roman"/>
                <w:color w:val="000000"/>
                <w:sz w:val="20"/>
                <w:szCs w:val="20"/>
                <w:lang w:eastAsia="fr-CA"/>
              </w:rPr>
              <w:br/>
              <w:t>Dihydrocodeine (6,000)</w:t>
            </w:r>
            <w:r w:rsidRPr="0056128D">
              <w:rPr>
                <w:rFonts w:ascii="Times New Roman" w:eastAsia="Times New Roman" w:hAnsi="Times New Roman" w:cs="Times New Roman"/>
                <w:color w:val="000000"/>
                <w:sz w:val="20"/>
                <w:szCs w:val="20"/>
                <w:lang w:eastAsia="fr-CA"/>
              </w:rPr>
              <w:br/>
              <w:t>Ethylmorphine (4,500)</w:t>
            </w:r>
            <w:r w:rsidRPr="0056128D">
              <w:rPr>
                <w:rFonts w:ascii="Times New Roman" w:eastAsia="Times New Roman" w:hAnsi="Times New Roman" w:cs="Times New Roman"/>
                <w:color w:val="000000"/>
                <w:sz w:val="20"/>
                <w:szCs w:val="20"/>
                <w:lang w:eastAsia="fr-CA"/>
              </w:rPr>
              <w:br/>
              <w:t>Hydrocodone (450)</w:t>
            </w:r>
            <w:r w:rsidRPr="0056128D">
              <w:rPr>
                <w:rFonts w:ascii="Times New Roman" w:eastAsia="Times New Roman" w:hAnsi="Times New Roman" w:cs="Times New Roman"/>
                <w:color w:val="000000"/>
                <w:sz w:val="20"/>
                <w:szCs w:val="20"/>
                <w:lang w:eastAsia="fr-CA"/>
              </w:rPr>
              <w:br/>
              <w:t>Morphine (3,000)</w:t>
            </w:r>
            <w:r w:rsidRPr="0056128D">
              <w:rPr>
                <w:rFonts w:ascii="Times New Roman" w:eastAsia="Times New Roman" w:hAnsi="Times New Roman" w:cs="Times New Roman"/>
                <w:color w:val="000000"/>
                <w:sz w:val="20"/>
                <w:szCs w:val="20"/>
                <w:lang w:eastAsia="fr-CA"/>
              </w:rPr>
              <w:br/>
              <w:t>6-monoacetylmorphine (5,000)</w:t>
            </w:r>
            <w:r w:rsidRPr="0056128D">
              <w:rPr>
                <w:rFonts w:ascii="Times New Roman" w:eastAsia="Times New Roman" w:hAnsi="Times New Roman" w:cs="Times New Roman"/>
                <w:color w:val="000000"/>
                <w:sz w:val="20"/>
                <w:szCs w:val="20"/>
                <w:lang w:eastAsia="fr-CA"/>
              </w:rPr>
              <w:br/>
              <w:t>Morphine-3-glucuronide (3,000)</w:t>
            </w:r>
            <w:r w:rsidRPr="0056128D">
              <w:rPr>
                <w:rFonts w:ascii="Times New Roman" w:eastAsia="Times New Roman" w:hAnsi="Times New Roman" w:cs="Times New Roman"/>
                <w:color w:val="000000"/>
                <w:sz w:val="20"/>
                <w:szCs w:val="20"/>
                <w:lang w:eastAsia="fr-CA"/>
              </w:rPr>
              <w:br/>
              <w:t>Nalorphine (20,000)</w:t>
            </w:r>
            <w:r w:rsidRPr="0056128D">
              <w:rPr>
                <w:rFonts w:ascii="Times New Roman" w:eastAsia="Times New Roman" w:hAnsi="Times New Roman" w:cs="Times New Roman"/>
                <w:color w:val="000000"/>
                <w:sz w:val="20"/>
                <w:szCs w:val="20"/>
                <w:lang w:eastAsia="fr-CA"/>
              </w:rPr>
              <w:br/>
              <w:t>Thebaine (&gt;20,000)</w:t>
            </w:r>
            <w:r w:rsidRPr="0056128D">
              <w:rPr>
                <w:rFonts w:ascii="Times New Roman" w:eastAsia="Times New Roman" w:hAnsi="Times New Roman" w:cs="Times New Roman"/>
                <w:color w:val="000000"/>
                <w:sz w:val="20"/>
                <w:szCs w:val="20"/>
                <w:lang w:eastAsia="fr-CA"/>
              </w:rPr>
              <w:br/>
              <w:t>Methadone (100,000)</w:t>
            </w:r>
            <w:r w:rsidRPr="0056128D">
              <w:rPr>
                <w:rFonts w:ascii="Times New Roman" w:eastAsia="Times New Roman" w:hAnsi="Times New Roman" w:cs="Times New Roman"/>
                <w:color w:val="000000"/>
                <w:sz w:val="20"/>
                <w:szCs w:val="20"/>
                <w:lang w:eastAsia="fr-CA"/>
              </w:rPr>
              <w:br/>
              <w:t>Oxazepam (&gt;100,000)</w:t>
            </w:r>
            <w:r w:rsidRPr="0056128D">
              <w:rPr>
                <w:rFonts w:ascii="Times New Roman" w:eastAsia="Times New Roman" w:hAnsi="Times New Roman" w:cs="Times New Roman"/>
                <w:color w:val="000000"/>
                <w:sz w:val="20"/>
                <w:szCs w:val="20"/>
                <w:lang w:eastAsia="fr-CA"/>
              </w:rPr>
              <w:br/>
              <w:t>Oxycodone (100,000)</w:t>
            </w:r>
            <w:r w:rsidRPr="0056128D">
              <w:rPr>
                <w:rFonts w:ascii="Times New Roman" w:eastAsia="Times New Roman" w:hAnsi="Times New Roman" w:cs="Times New Roman"/>
                <w:color w:val="000000"/>
                <w:sz w:val="20"/>
                <w:szCs w:val="20"/>
                <w:lang w:eastAsia="fr-CA"/>
              </w:rPr>
              <w:br/>
              <w:t>2-ethylidene-1,5-dimethyl-3,3-diphenylpyrrolidine (&gt;100,000)</w:t>
            </w:r>
          </w:p>
        </w:tc>
      </w:tr>
      <w:tr w:rsidR="00775016" w:rsidRPr="0056128D" w14:paraId="311F2098" w14:textId="77777777" w:rsidTr="00775016">
        <w:trPr>
          <w:trHeight w:val="255"/>
        </w:trPr>
        <w:tc>
          <w:tcPr>
            <w:tcW w:w="117" w:type="pct"/>
            <w:tcBorders>
              <w:top w:val="nil"/>
              <w:left w:val="nil"/>
              <w:bottom w:val="nil"/>
              <w:right w:val="nil"/>
            </w:tcBorders>
            <w:shd w:val="clear" w:color="auto" w:fill="auto"/>
            <w:noWrap/>
            <w:vAlign w:val="bottom"/>
            <w:hideMark/>
          </w:tcPr>
          <w:p w14:paraId="4AC77B6C" w14:textId="77777777" w:rsidR="00775016" w:rsidRPr="0056128D" w:rsidRDefault="00775016" w:rsidP="00775016">
            <w:pPr>
              <w:spacing w:after="0" w:line="240" w:lineRule="auto"/>
              <w:jc w:val="center"/>
              <w:rPr>
                <w:rFonts w:ascii="Times New Roman" w:eastAsia="Times New Roman" w:hAnsi="Times New Roman" w:cs="Times New Roman"/>
                <w:color w:val="000000"/>
                <w:sz w:val="20"/>
                <w:szCs w:val="20"/>
                <w:lang w:eastAsia="fr-CA"/>
              </w:rPr>
            </w:pPr>
          </w:p>
        </w:tc>
        <w:tc>
          <w:tcPr>
            <w:tcW w:w="1325" w:type="pct"/>
            <w:tcBorders>
              <w:top w:val="nil"/>
              <w:left w:val="nil"/>
              <w:bottom w:val="nil"/>
              <w:right w:val="nil"/>
            </w:tcBorders>
            <w:shd w:val="clear" w:color="auto" w:fill="auto"/>
            <w:noWrap/>
            <w:vAlign w:val="bottom"/>
            <w:hideMark/>
          </w:tcPr>
          <w:p w14:paraId="61D6BDB1" w14:textId="77777777" w:rsidR="00775016" w:rsidRPr="0056128D" w:rsidRDefault="00775016" w:rsidP="00775016">
            <w:pPr>
              <w:spacing w:after="0" w:line="240" w:lineRule="auto"/>
              <w:rPr>
                <w:rFonts w:ascii="Times New Roman" w:eastAsia="Times New Roman" w:hAnsi="Times New Roman" w:cs="Times New Roman"/>
                <w:sz w:val="20"/>
                <w:szCs w:val="20"/>
                <w:lang w:eastAsia="fr-CA"/>
              </w:rPr>
            </w:pPr>
          </w:p>
        </w:tc>
        <w:tc>
          <w:tcPr>
            <w:tcW w:w="3558" w:type="pct"/>
            <w:tcBorders>
              <w:top w:val="nil"/>
              <w:left w:val="nil"/>
              <w:bottom w:val="nil"/>
              <w:right w:val="nil"/>
            </w:tcBorders>
            <w:shd w:val="clear" w:color="auto" w:fill="auto"/>
            <w:noWrap/>
            <w:vAlign w:val="bottom"/>
            <w:hideMark/>
          </w:tcPr>
          <w:p w14:paraId="063818E1" w14:textId="77777777" w:rsidR="00775016" w:rsidRPr="0056128D" w:rsidRDefault="00775016" w:rsidP="00775016">
            <w:pPr>
              <w:spacing w:after="0" w:line="240" w:lineRule="auto"/>
              <w:rPr>
                <w:rFonts w:ascii="Times New Roman" w:eastAsia="Times New Roman" w:hAnsi="Times New Roman" w:cs="Times New Roman"/>
                <w:sz w:val="20"/>
                <w:szCs w:val="20"/>
                <w:lang w:eastAsia="fr-CA"/>
              </w:rPr>
            </w:pPr>
          </w:p>
        </w:tc>
      </w:tr>
    </w:tbl>
    <w:p w14:paraId="3000BE5F" w14:textId="7C401C2F" w:rsidR="007036A1" w:rsidRPr="0056128D" w:rsidRDefault="007036A1">
      <w:pPr>
        <w:rPr>
          <w:rFonts w:ascii="Times New Roman" w:hAnsi="Times New Roman" w:cs="Times New Roman"/>
        </w:rPr>
      </w:pPr>
      <w:r w:rsidRPr="0056128D">
        <w:rPr>
          <w:rFonts w:ascii="Times New Roman" w:hAnsi="Times New Roman" w:cs="Times New Roman"/>
        </w:rPr>
        <w:br w:type="page"/>
      </w:r>
    </w:p>
    <w:tbl>
      <w:tblPr>
        <w:tblW w:w="5000" w:type="pct"/>
        <w:tblCellMar>
          <w:left w:w="70" w:type="dxa"/>
          <w:right w:w="70" w:type="dxa"/>
        </w:tblCellMar>
        <w:tblLook w:val="04A0" w:firstRow="1" w:lastRow="0" w:firstColumn="1" w:lastColumn="0" w:noHBand="0" w:noVBand="1"/>
      </w:tblPr>
      <w:tblGrid>
        <w:gridCol w:w="245"/>
        <w:gridCol w:w="4839"/>
        <w:gridCol w:w="1230"/>
        <w:gridCol w:w="1986"/>
        <w:gridCol w:w="1060"/>
      </w:tblGrid>
      <w:tr w:rsidR="00360085" w:rsidRPr="00360085" w14:paraId="566EE143" w14:textId="77777777" w:rsidTr="00360085">
        <w:trPr>
          <w:trHeight w:val="255"/>
        </w:trPr>
        <w:tc>
          <w:tcPr>
            <w:tcW w:w="5000" w:type="pct"/>
            <w:gridSpan w:val="5"/>
            <w:tcBorders>
              <w:top w:val="nil"/>
              <w:left w:val="nil"/>
              <w:bottom w:val="single" w:sz="4" w:space="0" w:color="auto"/>
              <w:right w:val="nil"/>
            </w:tcBorders>
            <w:shd w:val="clear" w:color="auto" w:fill="auto"/>
            <w:noWrap/>
            <w:vAlign w:val="bottom"/>
            <w:hideMark/>
          </w:tcPr>
          <w:p w14:paraId="4C6EEC5F" w14:textId="77777777" w:rsidR="00360085" w:rsidRPr="00360085" w:rsidRDefault="00360085" w:rsidP="00360085">
            <w:pPr>
              <w:spacing w:after="0" w:line="240" w:lineRule="auto"/>
              <w:rPr>
                <w:rFonts w:ascii="Times New Roman" w:eastAsia="Times New Roman" w:hAnsi="Times New Roman" w:cs="Times New Roman"/>
                <w:color w:val="000000"/>
                <w:sz w:val="20"/>
                <w:szCs w:val="20"/>
                <w:lang w:val="fr-CA" w:eastAsia="fr-CA"/>
              </w:rPr>
            </w:pPr>
            <w:r w:rsidRPr="00360085">
              <w:rPr>
                <w:rFonts w:ascii="Times New Roman" w:eastAsia="Times New Roman" w:hAnsi="Times New Roman" w:cs="Times New Roman"/>
                <w:color w:val="000000"/>
                <w:sz w:val="20"/>
                <w:szCs w:val="20"/>
                <w:lang w:val="fr-CA" w:eastAsia="fr-CA"/>
              </w:rPr>
              <w:lastRenderedPageBreak/>
              <w:t>Table S2. Pairwise comparisons between substance types (positive urine drug screening).</w:t>
            </w:r>
          </w:p>
        </w:tc>
      </w:tr>
      <w:tr w:rsidR="00360085" w:rsidRPr="00360085" w14:paraId="5F1BAC93" w14:textId="77777777" w:rsidTr="00360085">
        <w:trPr>
          <w:trHeight w:val="255"/>
        </w:trPr>
        <w:tc>
          <w:tcPr>
            <w:tcW w:w="2716" w:type="pct"/>
            <w:gridSpan w:val="2"/>
            <w:tcBorders>
              <w:top w:val="nil"/>
              <w:left w:val="nil"/>
              <w:bottom w:val="nil"/>
              <w:right w:val="nil"/>
            </w:tcBorders>
            <w:shd w:val="clear" w:color="auto" w:fill="auto"/>
            <w:noWrap/>
            <w:vAlign w:val="bottom"/>
            <w:hideMark/>
          </w:tcPr>
          <w:p w14:paraId="76C49EA1" w14:textId="77777777" w:rsidR="00360085" w:rsidRPr="00360085" w:rsidRDefault="00360085" w:rsidP="00360085">
            <w:pPr>
              <w:spacing w:after="0" w:line="240" w:lineRule="auto"/>
              <w:rPr>
                <w:rFonts w:ascii="Times New Roman" w:eastAsia="Times New Roman" w:hAnsi="Times New Roman" w:cs="Times New Roman"/>
                <w:color w:val="000000"/>
                <w:sz w:val="20"/>
                <w:szCs w:val="20"/>
                <w:lang w:val="fr-CA" w:eastAsia="fr-CA"/>
              </w:rPr>
            </w:pPr>
            <w:r w:rsidRPr="00360085">
              <w:rPr>
                <w:rFonts w:ascii="Times New Roman" w:eastAsia="Times New Roman" w:hAnsi="Times New Roman" w:cs="Times New Roman"/>
                <w:color w:val="000000"/>
                <w:sz w:val="20"/>
                <w:szCs w:val="20"/>
                <w:lang w:val="fr-CA" w:eastAsia="fr-CA"/>
              </w:rPr>
              <w:t>Substance type</w:t>
            </w:r>
          </w:p>
        </w:tc>
        <w:tc>
          <w:tcPr>
            <w:tcW w:w="657" w:type="pct"/>
            <w:tcBorders>
              <w:top w:val="nil"/>
              <w:left w:val="nil"/>
              <w:bottom w:val="nil"/>
              <w:right w:val="nil"/>
            </w:tcBorders>
            <w:shd w:val="clear" w:color="auto" w:fill="auto"/>
            <w:noWrap/>
            <w:vAlign w:val="center"/>
            <w:hideMark/>
          </w:tcPr>
          <w:p w14:paraId="700677C7" w14:textId="77777777" w:rsidR="00360085" w:rsidRPr="00360085" w:rsidRDefault="00360085" w:rsidP="00360085">
            <w:pPr>
              <w:spacing w:after="0" w:line="240" w:lineRule="auto"/>
              <w:jc w:val="center"/>
              <w:rPr>
                <w:rFonts w:ascii="Times New Roman" w:eastAsia="Times New Roman" w:hAnsi="Times New Roman" w:cs="Times New Roman"/>
                <w:color w:val="000000"/>
                <w:sz w:val="20"/>
                <w:szCs w:val="20"/>
                <w:lang w:val="fr-CA" w:eastAsia="fr-CA"/>
              </w:rPr>
            </w:pPr>
            <w:r w:rsidRPr="00360085">
              <w:rPr>
                <w:rFonts w:ascii="Times New Roman" w:eastAsia="Times New Roman" w:hAnsi="Times New Roman" w:cs="Times New Roman"/>
                <w:color w:val="000000"/>
                <w:sz w:val="20"/>
                <w:szCs w:val="20"/>
                <w:lang w:val="fr-CA" w:eastAsia="fr-CA"/>
              </w:rPr>
              <w:t>Estimate</w:t>
            </w:r>
          </w:p>
        </w:tc>
        <w:tc>
          <w:tcPr>
            <w:tcW w:w="1061" w:type="pct"/>
            <w:tcBorders>
              <w:top w:val="nil"/>
              <w:left w:val="nil"/>
              <w:bottom w:val="nil"/>
              <w:right w:val="nil"/>
            </w:tcBorders>
            <w:shd w:val="clear" w:color="auto" w:fill="auto"/>
            <w:noWrap/>
            <w:vAlign w:val="center"/>
            <w:hideMark/>
          </w:tcPr>
          <w:p w14:paraId="432DFFB5" w14:textId="77777777" w:rsidR="00360085" w:rsidRPr="00360085" w:rsidRDefault="00360085" w:rsidP="00360085">
            <w:pPr>
              <w:spacing w:after="0" w:line="240" w:lineRule="auto"/>
              <w:jc w:val="center"/>
              <w:rPr>
                <w:rFonts w:ascii="Times New Roman" w:eastAsia="Times New Roman" w:hAnsi="Times New Roman" w:cs="Times New Roman"/>
                <w:color w:val="000000"/>
                <w:sz w:val="20"/>
                <w:szCs w:val="20"/>
                <w:lang w:val="fr-CA" w:eastAsia="fr-CA"/>
              </w:rPr>
            </w:pPr>
            <w:r w:rsidRPr="00360085">
              <w:rPr>
                <w:rFonts w:ascii="Times New Roman" w:eastAsia="Times New Roman" w:hAnsi="Times New Roman" w:cs="Times New Roman"/>
                <w:color w:val="000000"/>
                <w:sz w:val="20"/>
                <w:szCs w:val="20"/>
                <w:lang w:val="fr-CA" w:eastAsia="fr-CA"/>
              </w:rPr>
              <w:t>Standard error</w:t>
            </w:r>
          </w:p>
        </w:tc>
        <w:tc>
          <w:tcPr>
            <w:tcW w:w="567" w:type="pct"/>
            <w:tcBorders>
              <w:top w:val="nil"/>
              <w:left w:val="nil"/>
              <w:bottom w:val="nil"/>
              <w:right w:val="nil"/>
            </w:tcBorders>
            <w:shd w:val="clear" w:color="auto" w:fill="auto"/>
            <w:noWrap/>
            <w:vAlign w:val="center"/>
            <w:hideMark/>
          </w:tcPr>
          <w:p w14:paraId="56B7AAAE" w14:textId="77777777" w:rsidR="00360085" w:rsidRPr="00360085" w:rsidRDefault="00360085" w:rsidP="00360085">
            <w:pPr>
              <w:spacing w:after="0" w:line="240" w:lineRule="auto"/>
              <w:jc w:val="center"/>
              <w:rPr>
                <w:rFonts w:ascii="Times New Roman" w:eastAsia="Times New Roman" w:hAnsi="Times New Roman" w:cs="Times New Roman"/>
                <w:color w:val="000000"/>
                <w:sz w:val="20"/>
                <w:szCs w:val="20"/>
                <w:lang w:val="fr-CA" w:eastAsia="fr-CA"/>
              </w:rPr>
            </w:pPr>
            <w:r w:rsidRPr="00360085">
              <w:rPr>
                <w:rFonts w:ascii="Times New Roman" w:eastAsia="Times New Roman" w:hAnsi="Times New Roman" w:cs="Times New Roman"/>
                <w:color w:val="000000"/>
                <w:sz w:val="20"/>
                <w:szCs w:val="20"/>
                <w:lang w:val="fr-CA" w:eastAsia="fr-CA"/>
              </w:rPr>
              <w:t>p-value</w:t>
            </w:r>
          </w:p>
        </w:tc>
      </w:tr>
      <w:tr w:rsidR="00360085" w:rsidRPr="00360085" w14:paraId="63D5EB6B" w14:textId="77777777" w:rsidTr="00360085">
        <w:trPr>
          <w:trHeight w:val="255"/>
        </w:trPr>
        <w:tc>
          <w:tcPr>
            <w:tcW w:w="131" w:type="pct"/>
            <w:tcBorders>
              <w:top w:val="nil"/>
              <w:left w:val="nil"/>
              <w:bottom w:val="nil"/>
              <w:right w:val="nil"/>
            </w:tcBorders>
            <w:shd w:val="clear" w:color="auto" w:fill="auto"/>
            <w:noWrap/>
            <w:vAlign w:val="bottom"/>
            <w:hideMark/>
          </w:tcPr>
          <w:p w14:paraId="43B87BAA" w14:textId="77777777" w:rsidR="00360085" w:rsidRPr="00360085" w:rsidRDefault="00360085" w:rsidP="00360085">
            <w:pPr>
              <w:spacing w:after="0" w:line="240" w:lineRule="auto"/>
              <w:jc w:val="center"/>
              <w:rPr>
                <w:rFonts w:ascii="Times New Roman" w:eastAsia="Times New Roman" w:hAnsi="Times New Roman" w:cs="Times New Roman"/>
                <w:color w:val="000000"/>
                <w:sz w:val="20"/>
                <w:szCs w:val="20"/>
                <w:lang w:val="fr-CA" w:eastAsia="fr-CA"/>
              </w:rPr>
            </w:pPr>
          </w:p>
        </w:tc>
        <w:tc>
          <w:tcPr>
            <w:tcW w:w="2584" w:type="pct"/>
            <w:tcBorders>
              <w:top w:val="nil"/>
              <w:left w:val="nil"/>
              <w:bottom w:val="nil"/>
              <w:right w:val="nil"/>
            </w:tcBorders>
            <w:shd w:val="clear" w:color="auto" w:fill="auto"/>
            <w:noWrap/>
            <w:vAlign w:val="bottom"/>
            <w:hideMark/>
          </w:tcPr>
          <w:p w14:paraId="176CF0B1" w14:textId="77777777" w:rsidR="00360085" w:rsidRPr="00360085" w:rsidRDefault="00360085" w:rsidP="00360085">
            <w:pPr>
              <w:spacing w:after="0" w:line="240" w:lineRule="auto"/>
              <w:rPr>
                <w:rFonts w:ascii="Times New Roman" w:eastAsia="Times New Roman" w:hAnsi="Times New Roman" w:cs="Times New Roman"/>
                <w:color w:val="000000"/>
                <w:sz w:val="20"/>
                <w:szCs w:val="20"/>
                <w:lang w:val="fr-CA" w:eastAsia="fr-CA"/>
              </w:rPr>
            </w:pPr>
            <w:r w:rsidRPr="00360085">
              <w:rPr>
                <w:rFonts w:ascii="Times New Roman" w:eastAsia="Times New Roman" w:hAnsi="Times New Roman" w:cs="Times New Roman"/>
                <w:color w:val="000000"/>
                <w:sz w:val="20"/>
                <w:szCs w:val="20"/>
                <w:lang w:val="fr-CA" w:eastAsia="fr-CA"/>
              </w:rPr>
              <w:t>Cannabis - Amphetamines</w:t>
            </w:r>
          </w:p>
        </w:tc>
        <w:tc>
          <w:tcPr>
            <w:tcW w:w="657" w:type="pct"/>
            <w:tcBorders>
              <w:top w:val="nil"/>
              <w:left w:val="nil"/>
              <w:bottom w:val="nil"/>
              <w:right w:val="nil"/>
            </w:tcBorders>
            <w:shd w:val="clear" w:color="auto" w:fill="auto"/>
            <w:noWrap/>
            <w:vAlign w:val="center"/>
            <w:hideMark/>
          </w:tcPr>
          <w:p w14:paraId="495A782A" w14:textId="77777777" w:rsidR="00360085" w:rsidRPr="00360085" w:rsidRDefault="00360085" w:rsidP="00360085">
            <w:pPr>
              <w:spacing w:after="0" w:line="240" w:lineRule="auto"/>
              <w:jc w:val="center"/>
              <w:rPr>
                <w:rFonts w:ascii="Times New Roman" w:eastAsia="Times New Roman" w:hAnsi="Times New Roman" w:cs="Times New Roman"/>
                <w:color w:val="000000"/>
                <w:sz w:val="20"/>
                <w:szCs w:val="20"/>
                <w:lang w:val="fr-CA" w:eastAsia="fr-CA"/>
              </w:rPr>
            </w:pPr>
            <w:r w:rsidRPr="00360085">
              <w:rPr>
                <w:rFonts w:ascii="Times New Roman" w:eastAsia="Times New Roman" w:hAnsi="Times New Roman" w:cs="Times New Roman"/>
                <w:color w:val="000000"/>
                <w:sz w:val="20"/>
                <w:szCs w:val="20"/>
                <w:lang w:val="fr-CA" w:eastAsia="fr-CA"/>
              </w:rPr>
              <w:t>-0.5384</w:t>
            </w:r>
          </w:p>
        </w:tc>
        <w:tc>
          <w:tcPr>
            <w:tcW w:w="1061" w:type="pct"/>
            <w:tcBorders>
              <w:top w:val="nil"/>
              <w:left w:val="nil"/>
              <w:bottom w:val="nil"/>
              <w:right w:val="nil"/>
            </w:tcBorders>
            <w:shd w:val="clear" w:color="auto" w:fill="auto"/>
            <w:noWrap/>
            <w:vAlign w:val="center"/>
            <w:hideMark/>
          </w:tcPr>
          <w:p w14:paraId="2EC0B023" w14:textId="77777777" w:rsidR="00360085" w:rsidRPr="00360085" w:rsidRDefault="00360085" w:rsidP="00360085">
            <w:pPr>
              <w:spacing w:after="0" w:line="240" w:lineRule="auto"/>
              <w:jc w:val="center"/>
              <w:rPr>
                <w:rFonts w:ascii="Times New Roman" w:eastAsia="Times New Roman" w:hAnsi="Times New Roman" w:cs="Times New Roman"/>
                <w:color w:val="000000"/>
                <w:sz w:val="20"/>
                <w:szCs w:val="20"/>
                <w:lang w:val="fr-CA" w:eastAsia="fr-CA"/>
              </w:rPr>
            </w:pPr>
            <w:r w:rsidRPr="00360085">
              <w:rPr>
                <w:rFonts w:ascii="Times New Roman" w:eastAsia="Times New Roman" w:hAnsi="Times New Roman" w:cs="Times New Roman"/>
                <w:color w:val="000000"/>
                <w:sz w:val="20"/>
                <w:szCs w:val="20"/>
                <w:lang w:val="fr-CA" w:eastAsia="fr-CA"/>
              </w:rPr>
              <w:t>0.125</w:t>
            </w:r>
          </w:p>
        </w:tc>
        <w:tc>
          <w:tcPr>
            <w:tcW w:w="567" w:type="pct"/>
            <w:tcBorders>
              <w:top w:val="nil"/>
              <w:left w:val="nil"/>
              <w:bottom w:val="nil"/>
              <w:right w:val="nil"/>
            </w:tcBorders>
            <w:shd w:val="clear" w:color="auto" w:fill="auto"/>
            <w:noWrap/>
            <w:vAlign w:val="center"/>
            <w:hideMark/>
          </w:tcPr>
          <w:p w14:paraId="3131F021" w14:textId="77777777" w:rsidR="00360085" w:rsidRPr="00360085" w:rsidRDefault="00360085" w:rsidP="00360085">
            <w:pPr>
              <w:spacing w:after="0" w:line="240" w:lineRule="auto"/>
              <w:jc w:val="center"/>
              <w:rPr>
                <w:rFonts w:ascii="Times New Roman" w:eastAsia="Times New Roman" w:hAnsi="Times New Roman" w:cs="Times New Roman"/>
                <w:b/>
                <w:bCs/>
                <w:color w:val="000000"/>
                <w:sz w:val="20"/>
                <w:szCs w:val="20"/>
                <w:lang w:val="fr-CA" w:eastAsia="fr-CA"/>
              </w:rPr>
            </w:pPr>
            <w:r w:rsidRPr="00360085">
              <w:rPr>
                <w:rFonts w:ascii="Times New Roman" w:eastAsia="Times New Roman" w:hAnsi="Times New Roman" w:cs="Times New Roman"/>
                <w:b/>
                <w:bCs/>
                <w:color w:val="000000"/>
                <w:sz w:val="20"/>
                <w:szCs w:val="20"/>
                <w:lang w:val="fr-CA" w:eastAsia="fr-CA"/>
              </w:rPr>
              <w:t>0.0018</w:t>
            </w:r>
          </w:p>
        </w:tc>
      </w:tr>
      <w:tr w:rsidR="00360085" w:rsidRPr="00360085" w14:paraId="42B87E1F" w14:textId="77777777" w:rsidTr="00360085">
        <w:trPr>
          <w:trHeight w:val="255"/>
        </w:trPr>
        <w:tc>
          <w:tcPr>
            <w:tcW w:w="131" w:type="pct"/>
            <w:tcBorders>
              <w:top w:val="nil"/>
              <w:left w:val="nil"/>
              <w:bottom w:val="nil"/>
              <w:right w:val="nil"/>
            </w:tcBorders>
            <w:shd w:val="clear" w:color="auto" w:fill="auto"/>
            <w:noWrap/>
            <w:vAlign w:val="bottom"/>
            <w:hideMark/>
          </w:tcPr>
          <w:p w14:paraId="20B54203" w14:textId="77777777" w:rsidR="00360085" w:rsidRPr="00360085" w:rsidRDefault="00360085" w:rsidP="00360085">
            <w:pPr>
              <w:spacing w:after="0" w:line="240" w:lineRule="auto"/>
              <w:jc w:val="center"/>
              <w:rPr>
                <w:rFonts w:ascii="Times New Roman" w:eastAsia="Times New Roman" w:hAnsi="Times New Roman" w:cs="Times New Roman"/>
                <w:b/>
                <w:bCs/>
                <w:color w:val="000000"/>
                <w:sz w:val="20"/>
                <w:szCs w:val="20"/>
                <w:lang w:val="fr-CA" w:eastAsia="fr-CA"/>
              </w:rPr>
            </w:pPr>
          </w:p>
        </w:tc>
        <w:tc>
          <w:tcPr>
            <w:tcW w:w="2584" w:type="pct"/>
            <w:tcBorders>
              <w:top w:val="nil"/>
              <w:left w:val="nil"/>
              <w:bottom w:val="nil"/>
              <w:right w:val="nil"/>
            </w:tcBorders>
            <w:shd w:val="clear" w:color="auto" w:fill="auto"/>
            <w:noWrap/>
            <w:vAlign w:val="bottom"/>
            <w:hideMark/>
          </w:tcPr>
          <w:p w14:paraId="64B23445" w14:textId="77777777" w:rsidR="00360085" w:rsidRPr="00360085" w:rsidRDefault="00360085" w:rsidP="00360085">
            <w:pPr>
              <w:spacing w:after="0" w:line="240" w:lineRule="auto"/>
              <w:rPr>
                <w:rFonts w:ascii="Times New Roman" w:eastAsia="Times New Roman" w:hAnsi="Times New Roman" w:cs="Times New Roman"/>
                <w:color w:val="000000"/>
                <w:sz w:val="20"/>
                <w:szCs w:val="20"/>
                <w:lang w:val="fr-CA" w:eastAsia="fr-CA"/>
              </w:rPr>
            </w:pPr>
            <w:r w:rsidRPr="00360085">
              <w:rPr>
                <w:rFonts w:ascii="Times New Roman" w:eastAsia="Times New Roman" w:hAnsi="Times New Roman" w:cs="Times New Roman"/>
                <w:color w:val="000000"/>
                <w:sz w:val="20"/>
                <w:szCs w:val="20"/>
                <w:lang w:val="fr-CA" w:eastAsia="fr-CA"/>
              </w:rPr>
              <w:t>Cannabis - Benzodiazepines</w:t>
            </w:r>
          </w:p>
        </w:tc>
        <w:tc>
          <w:tcPr>
            <w:tcW w:w="657" w:type="pct"/>
            <w:tcBorders>
              <w:top w:val="nil"/>
              <w:left w:val="nil"/>
              <w:bottom w:val="nil"/>
              <w:right w:val="nil"/>
            </w:tcBorders>
            <w:shd w:val="clear" w:color="auto" w:fill="auto"/>
            <w:noWrap/>
            <w:vAlign w:val="center"/>
            <w:hideMark/>
          </w:tcPr>
          <w:p w14:paraId="238C2A56" w14:textId="77777777" w:rsidR="00360085" w:rsidRPr="00360085" w:rsidRDefault="00360085" w:rsidP="00360085">
            <w:pPr>
              <w:spacing w:after="0" w:line="240" w:lineRule="auto"/>
              <w:jc w:val="center"/>
              <w:rPr>
                <w:rFonts w:ascii="Times New Roman" w:eastAsia="Times New Roman" w:hAnsi="Times New Roman" w:cs="Times New Roman"/>
                <w:color w:val="000000"/>
                <w:sz w:val="20"/>
                <w:szCs w:val="20"/>
                <w:lang w:val="fr-CA" w:eastAsia="fr-CA"/>
              </w:rPr>
            </w:pPr>
            <w:r w:rsidRPr="00360085">
              <w:rPr>
                <w:rFonts w:ascii="Times New Roman" w:eastAsia="Times New Roman" w:hAnsi="Times New Roman" w:cs="Times New Roman"/>
                <w:color w:val="000000"/>
                <w:sz w:val="20"/>
                <w:szCs w:val="20"/>
                <w:lang w:val="fr-CA" w:eastAsia="fr-CA"/>
              </w:rPr>
              <w:t>2.3031</w:t>
            </w:r>
          </w:p>
        </w:tc>
        <w:tc>
          <w:tcPr>
            <w:tcW w:w="1061" w:type="pct"/>
            <w:tcBorders>
              <w:top w:val="nil"/>
              <w:left w:val="nil"/>
              <w:bottom w:val="nil"/>
              <w:right w:val="nil"/>
            </w:tcBorders>
            <w:shd w:val="clear" w:color="auto" w:fill="auto"/>
            <w:noWrap/>
            <w:vAlign w:val="center"/>
            <w:hideMark/>
          </w:tcPr>
          <w:p w14:paraId="5340F4F7" w14:textId="77777777" w:rsidR="00360085" w:rsidRPr="00360085" w:rsidRDefault="00360085" w:rsidP="00360085">
            <w:pPr>
              <w:spacing w:after="0" w:line="240" w:lineRule="auto"/>
              <w:jc w:val="center"/>
              <w:rPr>
                <w:rFonts w:ascii="Times New Roman" w:eastAsia="Times New Roman" w:hAnsi="Times New Roman" w:cs="Times New Roman"/>
                <w:color w:val="000000"/>
                <w:sz w:val="20"/>
                <w:szCs w:val="20"/>
                <w:lang w:val="fr-CA" w:eastAsia="fr-CA"/>
              </w:rPr>
            </w:pPr>
            <w:r w:rsidRPr="00360085">
              <w:rPr>
                <w:rFonts w:ascii="Times New Roman" w:eastAsia="Times New Roman" w:hAnsi="Times New Roman" w:cs="Times New Roman"/>
                <w:color w:val="000000"/>
                <w:sz w:val="20"/>
                <w:szCs w:val="20"/>
                <w:lang w:val="fr-CA" w:eastAsia="fr-CA"/>
              </w:rPr>
              <w:t>0.196</w:t>
            </w:r>
          </w:p>
        </w:tc>
        <w:tc>
          <w:tcPr>
            <w:tcW w:w="567" w:type="pct"/>
            <w:tcBorders>
              <w:top w:val="nil"/>
              <w:left w:val="nil"/>
              <w:bottom w:val="nil"/>
              <w:right w:val="nil"/>
            </w:tcBorders>
            <w:shd w:val="clear" w:color="auto" w:fill="auto"/>
            <w:noWrap/>
            <w:vAlign w:val="center"/>
            <w:hideMark/>
          </w:tcPr>
          <w:p w14:paraId="7E028BC2" w14:textId="77777777" w:rsidR="00360085" w:rsidRPr="00360085" w:rsidRDefault="00360085" w:rsidP="00360085">
            <w:pPr>
              <w:spacing w:after="0" w:line="240" w:lineRule="auto"/>
              <w:jc w:val="center"/>
              <w:rPr>
                <w:rFonts w:ascii="Times New Roman" w:eastAsia="Times New Roman" w:hAnsi="Times New Roman" w:cs="Times New Roman"/>
                <w:b/>
                <w:bCs/>
                <w:color w:val="000000"/>
                <w:sz w:val="20"/>
                <w:szCs w:val="20"/>
                <w:lang w:val="fr-CA" w:eastAsia="fr-CA"/>
              </w:rPr>
            </w:pPr>
            <w:r w:rsidRPr="00360085">
              <w:rPr>
                <w:rFonts w:ascii="Times New Roman" w:eastAsia="Times New Roman" w:hAnsi="Times New Roman" w:cs="Times New Roman"/>
                <w:b/>
                <w:bCs/>
                <w:color w:val="000000"/>
                <w:sz w:val="20"/>
                <w:szCs w:val="20"/>
                <w:lang w:val="fr-CA" w:eastAsia="fr-CA"/>
              </w:rPr>
              <w:t>&lt;0.001</w:t>
            </w:r>
          </w:p>
        </w:tc>
      </w:tr>
      <w:tr w:rsidR="00360085" w:rsidRPr="00360085" w14:paraId="12413FD1" w14:textId="77777777" w:rsidTr="00360085">
        <w:trPr>
          <w:trHeight w:val="255"/>
        </w:trPr>
        <w:tc>
          <w:tcPr>
            <w:tcW w:w="131" w:type="pct"/>
            <w:tcBorders>
              <w:top w:val="nil"/>
              <w:left w:val="nil"/>
              <w:bottom w:val="nil"/>
              <w:right w:val="nil"/>
            </w:tcBorders>
            <w:shd w:val="clear" w:color="auto" w:fill="auto"/>
            <w:noWrap/>
            <w:vAlign w:val="bottom"/>
            <w:hideMark/>
          </w:tcPr>
          <w:p w14:paraId="3ACB53CA" w14:textId="77777777" w:rsidR="00360085" w:rsidRPr="00360085" w:rsidRDefault="00360085" w:rsidP="00360085">
            <w:pPr>
              <w:spacing w:after="0" w:line="240" w:lineRule="auto"/>
              <w:jc w:val="center"/>
              <w:rPr>
                <w:rFonts w:ascii="Times New Roman" w:eastAsia="Times New Roman" w:hAnsi="Times New Roman" w:cs="Times New Roman"/>
                <w:b/>
                <w:bCs/>
                <w:color w:val="000000"/>
                <w:sz w:val="20"/>
                <w:szCs w:val="20"/>
                <w:lang w:val="fr-CA" w:eastAsia="fr-CA"/>
              </w:rPr>
            </w:pPr>
          </w:p>
        </w:tc>
        <w:tc>
          <w:tcPr>
            <w:tcW w:w="2584" w:type="pct"/>
            <w:tcBorders>
              <w:top w:val="nil"/>
              <w:left w:val="nil"/>
              <w:bottom w:val="nil"/>
              <w:right w:val="nil"/>
            </w:tcBorders>
            <w:shd w:val="clear" w:color="auto" w:fill="auto"/>
            <w:noWrap/>
            <w:vAlign w:val="bottom"/>
            <w:hideMark/>
          </w:tcPr>
          <w:p w14:paraId="255A2EC5" w14:textId="77777777" w:rsidR="00360085" w:rsidRPr="00360085" w:rsidRDefault="00360085" w:rsidP="00360085">
            <w:pPr>
              <w:spacing w:after="0" w:line="240" w:lineRule="auto"/>
              <w:rPr>
                <w:rFonts w:ascii="Times New Roman" w:eastAsia="Times New Roman" w:hAnsi="Times New Roman" w:cs="Times New Roman"/>
                <w:color w:val="000000"/>
                <w:sz w:val="20"/>
                <w:szCs w:val="20"/>
                <w:lang w:val="fr-CA" w:eastAsia="fr-CA"/>
              </w:rPr>
            </w:pPr>
            <w:r w:rsidRPr="00360085">
              <w:rPr>
                <w:rFonts w:ascii="Times New Roman" w:eastAsia="Times New Roman" w:hAnsi="Times New Roman" w:cs="Times New Roman"/>
                <w:color w:val="000000"/>
                <w:sz w:val="20"/>
                <w:szCs w:val="20"/>
                <w:lang w:val="fr-CA" w:eastAsia="fr-CA"/>
              </w:rPr>
              <w:t>Cannabis - Cocaine</w:t>
            </w:r>
          </w:p>
        </w:tc>
        <w:tc>
          <w:tcPr>
            <w:tcW w:w="657" w:type="pct"/>
            <w:tcBorders>
              <w:top w:val="nil"/>
              <w:left w:val="nil"/>
              <w:bottom w:val="nil"/>
              <w:right w:val="nil"/>
            </w:tcBorders>
            <w:shd w:val="clear" w:color="auto" w:fill="auto"/>
            <w:noWrap/>
            <w:vAlign w:val="center"/>
            <w:hideMark/>
          </w:tcPr>
          <w:p w14:paraId="0FC112DC" w14:textId="77777777" w:rsidR="00360085" w:rsidRPr="00360085" w:rsidRDefault="00360085" w:rsidP="00360085">
            <w:pPr>
              <w:spacing w:after="0" w:line="240" w:lineRule="auto"/>
              <w:jc w:val="center"/>
              <w:rPr>
                <w:rFonts w:ascii="Times New Roman" w:eastAsia="Times New Roman" w:hAnsi="Times New Roman" w:cs="Times New Roman"/>
                <w:color w:val="000000"/>
                <w:sz w:val="20"/>
                <w:szCs w:val="20"/>
                <w:lang w:val="fr-CA" w:eastAsia="fr-CA"/>
              </w:rPr>
            </w:pPr>
            <w:r w:rsidRPr="00360085">
              <w:rPr>
                <w:rFonts w:ascii="Times New Roman" w:eastAsia="Times New Roman" w:hAnsi="Times New Roman" w:cs="Times New Roman"/>
                <w:color w:val="000000"/>
                <w:sz w:val="20"/>
                <w:szCs w:val="20"/>
                <w:lang w:val="fr-CA" w:eastAsia="fr-CA"/>
              </w:rPr>
              <w:t>1.0238</w:t>
            </w:r>
          </w:p>
        </w:tc>
        <w:tc>
          <w:tcPr>
            <w:tcW w:w="1061" w:type="pct"/>
            <w:tcBorders>
              <w:top w:val="nil"/>
              <w:left w:val="nil"/>
              <w:bottom w:val="nil"/>
              <w:right w:val="nil"/>
            </w:tcBorders>
            <w:shd w:val="clear" w:color="auto" w:fill="auto"/>
            <w:noWrap/>
            <w:vAlign w:val="center"/>
            <w:hideMark/>
          </w:tcPr>
          <w:p w14:paraId="7CFD4CD9" w14:textId="77777777" w:rsidR="00360085" w:rsidRPr="00360085" w:rsidRDefault="00360085" w:rsidP="00360085">
            <w:pPr>
              <w:spacing w:after="0" w:line="240" w:lineRule="auto"/>
              <w:jc w:val="center"/>
              <w:rPr>
                <w:rFonts w:ascii="Times New Roman" w:eastAsia="Times New Roman" w:hAnsi="Times New Roman" w:cs="Times New Roman"/>
                <w:color w:val="000000"/>
                <w:sz w:val="20"/>
                <w:szCs w:val="20"/>
                <w:lang w:val="fr-CA" w:eastAsia="fr-CA"/>
              </w:rPr>
            </w:pPr>
            <w:r w:rsidRPr="00360085">
              <w:rPr>
                <w:rFonts w:ascii="Times New Roman" w:eastAsia="Times New Roman" w:hAnsi="Times New Roman" w:cs="Times New Roman"/>
                <w:color w:val="000000"/>
                <w:sz w:val="20"/>
                <w:szCs w:val="20"/>
                <w:lang w:val="fr-CA" w:eastAsia="fr-CA"/>
              </w:rPr>
              <w:t>0.135</w:t>
            </w:r>
          </w:p>
        </w:tc>
        <w:tc>
          <w:tcPr>
            <w:tcW w:w="567" w:type="pct"/>
            <w:tcBorders>
              <w:top w:val="nil"/>
              <w:left w:val="nil"/>
              <w:bottom w:val="nil"/>
              <w:right w:val="nil"/>
            </w:tcBorders>
            <w:shd w:val="clear" w:color="auto" w:fill="auto"/>
            <w:noWrap/>
            <w:vAlign w:val="center"/>
            <w:hideMark/>
          </w:tcPr>
          <w:p w14:paraId="1C7A1340" w14:textId="77777777" w:rsidR="00360085" w:rsidRPr="00360085" w:rsidRDefault="00360085" w:rsidP="00360085">
            <w:pPr>
              <w:spacing w:after="0" w:line="240" w:lineRule="auto"/>
              <w:jc w:val="center"/>
              <w:rPr>
                <w:rFonts w:ascii="Times New Roman" w:eastAsia="Times New Roman" w:hAnsi="Times New Roman" w:cs="Times New Roman"/>
                <w:b/>
                <w:bCs/>
                <w:color w:val="000000"/>
                <w:sz w:val="20"/>
                <w:szCs w:val="20"/>
                <w:lang w:val="fr-CA" w:eastAsia="fr-CA"/>
              </w:rPr>
            </w:pPr>
            <w:r w:rsidRPr="00360085">
              <w:rPr>
                <w:rFonts w:ascii="Times New Roman" w:eastAsia="Times New Roman" w:hAnsi="Times New Roman" w:cs="Times New Roman"/>
                <w:b/>
                <w:bCs/>
                <w:color w:val="000000"/>
                <w:sz w:val="20"/>
                <w:szCs w:val="20"/>
                <w:lang w:val="fr-CA" w:eastAsia="fr-CA"/>
              </w:rPr>
              <w:t>&lt;0.001</w:t>
            </w:r>
          </w:p>
        </w:tc>
      </w:tr>
      <w:tr w:rsidR="00360085" w:rsidRPr="00360085" w14:paraId="60C370A6" w14:textId="77777777" w:rsidTr="00360085">
        <w:trPr>
          <w:trHeight w:val="255"/>
        </w:trPr>
        <w:tc>
          <w:tcPr>
            <w:tcW w:w="131" w:type="pct"/>
            <w:tcBorders>
              <w:top w:val="nil"/>
              <w:left w:val="nil"/>
              <w:bottom w:val="nil"/>
              <w:right w:val="nil"/>
            </w:tcBorders>
            <w:shd w:val="clear" w:color="auto" w:fill="auto"/>
            <w:noWrap/>
            <w:vAlign w:val="bottom"/>
            <w:hideMark/>
          </w:tcPr>
          <w:p w14:paraId="6C39E5ED" w14:textId="77777777" w:rsidR="00360085" w:rsidRPr="00360085" w:rsidRDefault="00360085" w:rsidP="00360085">
            <w:pPr>
              <w:spacing w:after="0" w:line="240" w:lineRule="auto"/>
              <w:jc w:val="center"/>
              <w:rPr>
                <w:rFonts w:ascii="Times New Roman" w:eastAsia="Times New Roman" w:hAnsi="Times New Roman" w:cs="Times New Roman"/>
                <w:b/>
                <w:bCs/>
                <w:color w:val="000000"/>
                <w:sz w:val="20"/>
                <w:szCs w:val="20"/>
                <w:lang w:val="fr-CA" w:eastAsia="fr-CA"/>
              </w:rPr>
            </w:pPr>
          </w:p>
        </w:tc>
        <w:tc>
          <w:tcPr>
            <w:tcW w:w="2584" w:type="pct"/>
            <w:tcBorders>
              <w:top w:val="nil"/>
              <w:left w:val="nil"/>
              <w:bottom w:val="nil"/>
              <w:right w:val="nil"/>
            </w:tcBorders>
            <w:shd w:val="clear" w:color="auto" w:fill="auto"/>
            <w:noWrap/>
            <w:vAlign w:val="bottom"/>
            <w:hideMark/>
          </w:tcPr>
          <w:p w14:paraId="0436AD5D" w14:textId="77777777" w:rsidR="00360085" w:rsidRPr="00360085" w:rsidRDefault="00360085" w:rsidP="00360085">
            <w:pPr>
              <w:spacing w:after="0" w:line="240" w:lineRule="auto"/>
              <w:rPr>
                <w:rFonts w:ascii="Times New Roman" w:eastAsia="Times New Roman" w:hAnsi="Times New Roman" w:cs="Times New Roman"/>
                <w:color w:val="000000"/>
                <w:sz w:val="20"/>
                <w:szCs w:val="20"/>
                <w:lang w:val="fr-CA" w:eastAsia="fr-CA"/>
              </w:rPr>
            </w:pPr>
            <w:r w:rsidRPr="00360085">
              <w:rPr>
                <w:rFonts w:ascii="Times New Roman" w:eastAsia="Times New Roman" w:hAnsi="Times New Roman" w:cs="Times New Roman"/>
                <w:color w:val="000000"/>
                <w:sz w:val="20"/>
                <w:szCs w:val="20"/>
                <w:lang w:val="fr-CA" w:eastAsia="fr-CA"/>
              </w:rPr>
              <w:t>Cannabis - Fentanyl</w:t>
            </w:r>
          </w:p>
        </w:tc>
        <w:tc>
          <w:tcPr>
            <w:tcW w:w="657" w:type="pct"/>
            <w:tcBorders>
              <w:top w:val="nil"/>
              <w:left w:val="nil"/>
              <w:bottom w:val="nil"/>
              <w:right w:val="nil"/>
            </w:tcBorders>
            <w:shd w:val="clear" w:color="auto" w:fill="auto"/>
            <w:noWrap/>
            <w:vAlign w:val="center"/>
            <w:hideMark/>
          </w:tcPr>
          <w:p w14:paraId="40A56A6E" w14:textId="77777777" w:rsidR="00360085" w:rsidRPr="00360085" w:rsidRDefault="00360085" w:rsidP="00360085">
            <w:pPr>
              <w:spacing w:after="0" w:line="240" w:lineRule="auto"/>
              <w:jc w:val="center"/>
              <w:rPr>
                <w:rFonts w:ascii="Times New Roman" w:eastAsia="Times New Roman" w:hAnsi="Times New Roman" w:cs="Times New Roman"/>
                <w:color w:val="000000"/>
                <w:sz w:val="20"/>
                <w:szCs w:val="20"/>
                <w:lang w:val="fr-CA" w:eastAsia="fr-CA"/>
              </w:rPr>
            </w:pPr>
            <w:r w:rsidRPr="00360085">
              <w:rPr>
                <w:rFonts w:ascii="Times New Roman" w:eastAsia="Times New Roman" w:hAnsi="Times New Roman" w:cs="Times New Roman"/>
                <w:color w:val="000000"/>
                <w:sz w:val="20"/>
                <w:szCs w:val="20"/>
                <w:lang w:val="fr-CA" w:eastAsia="fr-CA"/>
              </w:rPr>
              <w:t>-1.1452</w:t>
            </w:r>
          </w:p>
        </w:tc>
        <w:tc>
          <w:tcPr>
            <w:tcW w:w="1061" w:type="pct"/>
            <w:tcBorders>
              <w:top w:val="nil"/>
              <w:left w:val="nil"/>
              <w:bottom w:val="nil"/>
              <w:right w:val="nil"/>
            </w:tcBorders>
            <w:shd w:val="clear" w:color="auto" w:fill="auto"/>
            <w:noWrap/>
            <w:vAlign w:val="center"/>
            <w:hideMark/>
          </w:tcPr>
          <w:p w14:paraId="24F0C6CB" w14:textId="77777777" w:rsidR="00360085" w:rsidRPr="00360085" w:rsidRDefault="00360085" w:rsidP="00360085">
            <w:pPr>
              <w:spacing w:after="0" w:line="240" w:lineRule="auto"/>
              <w:jc w:val="center"/>
              <w:rPr>
                <w:rFonts w:ascii="Times New Roman" w:eastAsia="Times New Roman" w:hAnsi="Times New Roman" w:cs="Times New Roman"/>
                <w:color w:val="000000"/>
                <w:sz w:val="20"/>
                <w:szCs w:val="20"/>
                <w:lang w:val="fr-CA" w:eastAsia="fr-CA"/>
              </w:rPr>
            </w:pPr>
            <w:r w:rsidRPr="00360085">
              <w:rPr>
                <w:rFonts w:ascii="Times New Roman" w:eastAsia="Times New Roman" w:hAnsi="Times New Roman" w:cs="Times New Roman"/>
                <w:color w:val="000000"/>
                <w:sz w:val="20"/>
                <w:szCs w:val="20"/>
                <w:lang w:val="fr-CA" w:eastAsia="fr-CA"/>
              </w:rPr>
              <w:t>0.133</w:t>
            </w:r>
          </w:p>
        </w:tc>
        <w:tc>
          <w:tcPr>
            <w:tcW w:w="567" w:type="pct"/>
            <w:tcBorders>
              <w:top w:val="nil"/>
              <w:left w:val="nil"/>
              <w:bottom w:val="nil"/>
              <w:right w:val="nil"/>
            </w:tcBorders>
            <w:shd w:val="clear" w:color="auto" w:fill="auto"/>
            <w:noWrap/>
            <w:vAlign w:val="center"/>
            <w:hideMark/>
          </w:tcPr>
          <w:p w14:paraId="44072280" w14:textId="77777777" w:rsidR="00360085" w:rsidRPr="00360085" w:rsidRDefault="00360085" w:rsidP="00360085">
            <w:pPr>
              <w:spacing w:after="0" w:line="240" w:lineRule="auto"/>
              <w:jc w:val="center"/>
              <w:rPr>
                <w:rFonts w:ascii="Times New Roman" w:eastAsia="Times New Roman" w:hAnsi="Times New Roman" w:cs="Times New Roman"/>
                <w:b/>
                <w:bCs/>
                <w:color w:val="000000"/>
                <w:sz w:val="20"/>
                <w:szCs w:val="20"/>
                <w:lang w:val="fr-CA" w:eastAsia="fr-CA"/>
              </w:rPr>
            </w:pPr>
            <w:r w:rsidRPr="00360085">
              <w:rPr>
                <w:rFonts w:ascii="Times New Roman" w:eastAsia="Times New Roman" w:hAnsi="Times New Roman" w:cs="Times New Roman"/>
                <w:b/>
                <w:bCs/>
                <w:color w:val="000000"/>
                <w:sz w:val="20"/>
                <w:szCs w:val="20"/>
                <w:lang w:val="fr-CA" w:eastAsia="fr-CA"/>
              </w:rPr>
              <w:t>&lt;0.001</w:t>
            </w:r>
          </w:p>
        </w:tc>
      </w:tr>
      <w:tr w:rsidR="00360085" w:rsidRPr="00360085" w14:paraId="1E826FFD" w14:textId="77777777" w:rsidTr="00360085">
        <w:trPr>
          <w:trHeight w:val="255"/>
        </w:trPr>
        <w:tc>
          <w:tcPr>
            <w:tcW w:w="131" w:type="pct"/>
            <w:tcBorders>
              <w:top w:val="nil"/>
              <w:left w:val="nil"/>
              <w:bottom w:val="nil"/>
              <w:right w:val="nil"/>
            </w:tcBorders>
            <w:shd w:val="clear" w:color="auto" w:fill="auto"/>
            <w:noWrap/>
            <w:vAlign w:val="bottom"/>
            <w:hideMark/>
          </w:tcPr>
          <w:p w14:paraId="44C57C93" w14:textId="77777777" w:rsidR="00360085" w:rsidRPr="00360085" w:rsidRDefault="00360085" w:rsidP="00360085">
            <w:pPr>
              <w:spacing w:after="0" w:line="240" w:lineRule="auto"/>
              <w:jc w:val="center"/>
              <w:rPr>
                <w:rFonts w:ascii="Times New Roman" w:eastAsia="Times New Roman" w:hAnsi="Times New Roman" w:cs="Times New Roman"/>
                <w:b/>
                <w:bCs/>
                <w:color w:val="000000"/>
                <w:sz w:val="20"/>
                <w:szCs w:val="20"/>
                <w:lang w:val="fr-CA" w:eastAsia="fr-CA"/>
              </w:rPr>
            </w:pPr>
          </w:p>
        </w:tc>
        <w:tc>
          <w:tcPr>
            <w:tcW w:w="2584" w:type="pct"/>
            <w:tcBorders>
              <w:top w:val="nil"/>
              <w:left w:val="nil"/>
              <w:bottom w:val="nil"/>
              <w:right w:val="nil"/>
            </w:tcBorders>
            <w:shd w:val="clear" w:color="auto" w:fill="auto"/>
            <w:noWrap/>
            <w:vAlign w:val="bottom"/>
            <w:hideMark/>
          </w:tcPr>
          <w:p w14:paraId="6748FF4C" w14:textId="77777777" w:rsidR="00360085" w:rsidRPr="00360085" w:rsidRDefault="00360085" w:rsidP="00360085">
            <w:pPr>
              <w:spacing w:after="0" w:line="240" w:lineRule="auto"/>
              <w:rPr>
                <w:rFonts w:ascii="Times New Roman" w:eastAsia="Times New Roman" w:hAnsi="Times New Roman" w:cs="Times New Roman"/>
                <w:color w:val="000000"/>
                <w:sz w:val="20"/>
                <w:szCs w:val="20"/>
                <w:lang w:val="fr-CA" w:eastAsia="fr-CA"/>
              </w:rPr>
            </w:pPr>
            <w:r w:rsidRPr="00360085">
              <w:rPr>
                <w:rFonts w:ascii="Times New Roman" w:eastAsia="Times New Roman" w:hAnsi="Times New Roman" w:cs="Times New Roman"/>
                <w:color w:val="000000"/>
                <w:sz w:val="20"/>
                <w:szCs w:val="20"/>
                <w:lang w:val="fr-CA" w:eastAsia="fr-CA"/>
              </w:rPr>
              <w:t>Cannabis - Heroin</w:t>
            </w:r>
          </w:p>
        </w:tc>
        <w:tc>
          <w:tcPr>
            <w:tcW w:w="657" w:type="pct"/>
            <w:tcBorders>
              <w:top w:val="nil"/>
              <w:left w:val="nil"/>
              <w:bottom w:val="nil"/>
              <w:right w:val="nil"/>
            </w:tcBorders>
            <w:shd w:val="clear" w:color="auto" w:fill="auto"/>
            <w:noWrap/>
            <w:vAlign w:val="center"/>
            <w:hideMark/>
          </w:tcPr>
          <w:p w14:paraId="7676F606" w14:textId="77777777" w:rsidR="00360085" w:rsidRPr="00360085" w:rsidRDefault="00360085" w:rsidP="00360085">
            <w:pPr>
              <w:spacing w:after="0" w:line="240" w:lineRule="auto"/>
              <w:jc w:val="center"/>
              <w:rPr>
                <w:rFonts w:ascii="Times New Roman" w:eastAsia="Times New Roman" w:hAnsi="Times New Roman" w:cs="Times New Roman"/>
                <w:color w:val="000000"/>
                <w:sz w:val="20"/>
                <w:szCs w:val="20"/>
                <w:lang w:val="fr-CA" w:eastAsia="fr-CA"/>
              </w:rPr>
            </w:pPr>
            <w:r w:rsidRPr="00360085">
              <w:rPr>
                <w:rFonts w:ascii="Times New Roman" w:eastAsia="Times New Roman" w:hAnsi="Times New Roman" w:cs="Times New Roman"/>
                <w:color w:val="000000"/>
                <w:sz w:val="20"/>
                <w:szCs w:val="20"/>
                <w:lang w:val="fr-CA" w:eastAsia="fr-CA"/>
              </w:rPr>
              <w:t>1.9912</w:t>
            </w:r>
          </w:p>
        </w:tc>
        <w:tc>
          <w:tcPr>
            <w:tcW w:w="1061" w:type="pct"/>
            <w:tcBorders>
              <w:top w:val="nil"/>
              <w:left w:val="nil"/>
              <w:bottom w:val="nil"/>
              <w:right w:val="nil"/>
            </w:tcBorders>
            <w:shd w:val="clear" w:color="auto" w:fill="auto"/>
            <w:noWrap/>
            <w:vAlign w:val="center"/>
            <w:hideMark/>
          </w:tcPr>
          <w:p w14:paraId="4CC94834" w14:textId="77777777" w:rsidR="00360085" w:rsidRPr="00360085" w:rsidRDefault="00360085" w:rsidP="00360085">
            <w:pPr>
              <w:spacing w:after="0" w:line="240" w:lineRule="auto"/>
              <w:jc w:val="center"/>
              <w:rPr>
                <w:rFonts w:ascii="Times New Roman" w:eastAsia="Times New Roman" w:hAnsi="Times New Roman" w:cs="Times New Roman"/>
                <w:color w:val="000000"/>
                <w:sz w:val="20"/>
                <w:szCs w:val="20"/>
                <w:lang w:val="fr-CA" w:eastAsia="fr-CA"/>
              </w:rPr>
            </w:pPr>
            <w:r w:rsidRPr="00360085">
              <w:rPr>
                <w:rFonts w:ascii="Times New Roman" w:eastAsia="Times New Roman" w:hAnsi="Times New Roman" w:cs="Times New Roman"/>
                <w:color w:val="000000"/>
                <w:sz w:val="20"/>
                <w:szCs w:val="20"/>
                <w:lang w:val="fr-CA" w:eastAsia="fr-CA"/>
              </w:rPr>
              <w:t>0.193</w:t>
            </w:r>
          </w:p>
        </w:tc>
        <w:tc>
          <w:tcPr>
            <w:tcW w:w="567" w:type="pct"/>
            <w:tcBorders>
              <w:top w:val="nil"/>
              <w:left w:val="nil"/>
              <w:bottom w:val="nil"/>
              <w:right w:val="nil"/>
            </w:tcBorders>
            <w:shd w:val="clear" w:color="auto" w:fill="auto"/>
            <w:noWrap/>
            <w:vAlign w:val="center"/>
            <w:hideMark/>
          </w:tcPr>
          <w:p w14:paraId="60E3CED3" w14:textId="77777777" w:rsidR="00360085" w:rsidRPr="00360085" w:rsidRDefault="00360085" w:rsidP="00360085">
            <w:pPr>
              <w:spacing w:after="0" w:line="240" w:lineRule="auto"/>
              <w:jc w:val="center"/>
              <w:rPr>
                <w:rFonts w:ascii="Times New Roman" w:eastAsia="Times New Roman" w:hAnsi="Times New Roman" w:cs="Times New Roman"/>
                <w:b/>
                <w:bCs/>
                <w:color w:val="000000"/>
                <w:sz w:val="20"/>
                <w:szCs w:val="20"/>
                <w:lang w:val="fr-CA" w:eastAsia="fr-CA"/>
              </w:rPr>
            </w:pPr>
            <w:r w:rsidRPr="00360085">
              <w:rPr>
                <w:rFonts w:ascii="Times New Roman" w:eastAsia="Times New Roman" w:hAnsi="Times New Roman" w:cs="Times New Roman"/>
                <w:b/>
                <w:bCs/>
                <w:color w:val="000000"/>
                <w:sz w:val="20"/>
                <w:szCs w:val="20"/>
                <w:lang w:val="fr-CA" w:eastAsia="fr-CA"/>
              </w:rPr>
              <w:t>&lt;0.001</w:t>
            </w:r>
          </w:p>
        </w:tc>
      </w:tr>
      <w:tr w:rsidR="00360085" w:rsidRPr="00360085" w14:paraId="1F049798" w14:textId="77777777" w:rsidTr="00360085">
        <w:trPr>
          <w:trHeight w:val="255"/>
        </w:trPr>
        <w:tc>
          <w:tcPr>
            <w:tcW w:w="131" w:type="pct"/>
            <w:tcBorders>
              <w:top w:val="nil"/>
              <w:left w:val="nil"/>
              <w:bottom w:val="nil"/>
              <w:right w:val="nil"/>
            </w:tcBorders>
            <w:shd w:val="clear" w:color="auto" w:fill="auto"/>
            <w:noWrap/>
            <w:vAlign w:val="bottom"/>
            <w:hideMark/>
          </w:tcPr>
          <w:p w14:paraId="0D0EEFA4" w14:textId="77777777" w:rsidR="00360085" w:rsidRPr="00360085" w:rsidRDefault="00360085" w:rsidP="00360085">
            <w:pPr>
              <w:spacing w:after="0" w:line="240" w:lineRule="auto"/>
              <w:jc w:val="center"/>
              <w:rPr>
                <w:rFonts w:ascii="Times New Roman" w:eastAsia="Times New Roman" w:hAnsi="Times New Roman" w:cs="Times New Roman"/>
                <w:b/>
                <w:bCs/>
                <w:color w:val="000000"/>
                <w:sz w:val="20"/>
                <w:szCs w:val="20"/>
                <w:lang w:val="fr-CA" w:eastAsia="fr-CA"/>
              </w:rPr>
            </w:pPr>
          </w:p>
        </w:tc>
        <w:tc>
          <w:tcPr>
            <w:tcW w:w="2584" w:type="pct"/>
            <w:tcBorders>
              <w:top w:val="nil"/>
              <w:left w:val="nil"/>
              <w:bottom w:val="nil"/>
              <w:right w:val="nil"/>
            </w:tcBorders>
            <w:shd w:val="clear" w:color="auto" w:fill="auto"/>
            <w:noWrap/>
            <w:vAlign w:val="bottom"/>
            <w:hideMark/>
          </w:tcPr>
          <w:p w14:paraId="110C18EF" w14:textId="77777777" w:rsidR="00360085" w:rsidRPr="00360085" w:rsidRDefault="00360085" w:rsidP="00360085">
            <w:pPr>
              <w:spacing w:after="0" w:line="240" w:lineRule="auto"/>
              <w:rPr>
                <w:rFonts w:ascii="Times New Roman" w:eastAsia="Times New Roman" w:hAnsi="Times New Roman" w:cs="Times New Roman"/>
                <w:color w:val="000000"/>
                <w:sz w:val="20"/>
                <w:szCs w:val="20"/>
                <w:lang w:val="fr-CA" w:eastAsia="fr-CA"/>
              </w:rPr>
            </w:pPr>
            <w:r w:rsidRPr="00360085">
              <w:rPr>
                <w:rFonts w:ascii="Times New Roman" w:eastAsia="Times New Roman" w:hAnsi="Times New Roman" w:cs="Times New Roman"/>
                <w:color w:val="000000"/>
                <w:sz w:val="20"/>
                <w:szCs w:val="20"/>
                <w:lang w:val="fr-CA" w:eastAsia="fr-CA"/>
              </w:rPr>
              <w:t>Cannabis - Hydromorphone</w:t>
            </w:r>
          </w:p>
        </w:tc>
        <w:tc>
          <w:tcPr>
            <w:tcW w:w="657" w:type="pct"/>
            <w:tcBorders>
              <w:top w:val="nil"/>
              <w:left w:val="nil"/>
              <w:bottom w:val="nil"/>
              <w:right w:val="nil"/>
            </w:tcBorders>
            <w:shd w:val="clear" w:color="auto" w:fill="auto"/>
            <w:noWrap/>
            <w:vAlign w:val="center"/>
            <w:hideMark/>
          </w:tcPr>
          <w:p w14:paraId="18253EB3" w14:textId="77777777" w:rsidR="00360085" w:rsidRPr="00360085" w:rsidRDefault="00360085" w:rsidP="00360085">
            <w:pPr>
              <w:spacing w:after="0" w:line="240" w:lineRule="auto"/>
              <w:jc w:val="center"/>
              <w:rPr>
                <w:rFonts w:ascii="Times New Roman" w:eastAsia="Times New Roman" w:hAnsi="Times New Roman" w:cs="Times New Roman"/>
                <w:color w:val="000000"/>
                <w:sz w:val="20"/>
                <w:szCs w:val="20"/>
                <w:lang w:val="fr-CA" w:eastAsia="fr-CA"/>
              </w:rPr>
            </w:pPr>
            <w:r w:rsidRPr="00360085">
              <w:rPr>
                <w:rFonts w:ascii="Times New Roman" w:eastAsia="Times New Roman" w:hAnsi="Times New Roman" w:cs="Times New Roman"/>
                <w:color w:val="000000"/>
                <w:sz w:val="20"/>
                <w:szCs w:val="20"/>
                <w:lang w:val="fr-CA" w:eastAsia="fr-CA"/>
              </w:rPr>
              <w:t>2.4503</w:t>
            </w:r>
          </w:p>
        </w:tc>
        <w:tc>
          <w:tcPr>
            <w:tcW w:w="1061" w:type="pct"/>
            <w:tcBorders>
              <w:top w:val="nil"/>
              <w:left w:val="nil"/>
              <w:bottom w:val="nil"/>
              <w:right w:val="nil"/>
            </w:tcBorders>
            <w:shd w:val="clear" w:color="auto" w:fill="auto"/>
            <w:noWrap/>
            <w:vAlign w:val="center"/>
            <w:hideMark/>
          </w:tcPr>
          <w:p w14:paraId="67E32381" w14:textId="77777777" w:rsidR="00360085" w:rsidRPr="00360085" w:rsidRDefault="00360085" w:rsidP="00360085">
            <w:pPr>
              <w:spacing w:after="0" w:line="240" w:lineRule="auto"/>
              <w:jc w:val="center"/>
              <w:rPr>
                <w:rFonts w:ascii="Times New Roman" w:eastAsia="Times New Roman" w:hAnsi="Times New Roman" w:cs="Times New Roman"/>
                <w:color w:val="000000"/>
                <w:sz w:val="20"/>
                <w:szCs w:val="20"/>
                <w:lang w:val="fr-CA" w:eastAsia="fr-CA"/>
              </w:rPr>
            </w:pPr>
            <w:r w:rsidRPr="00360085">
              <w:rPr>
                <w:rFonts w:ascii="Times New Roman" w:eastAsia="Times New Roman" w:hAnsi="Times New Roman" w:cs="Times New Roman"/>
                <w:color w:val="000000"/>
                <w:sz w:val="20"/>
                <w:szCs w:val="20"/>
                <w:lang w:val="fr-CA" w:eastAsia="fr-CA"/>
              </w:rPr>
              <w:t>0.126</w:t>
            </w:r>
          </w:p>
        </w:tc>
        <w:tc>
          <w:tcPr>
            <w:tcW w:w="567" w:type="pct"/>
            <w:tcBorders>
              <w:top w:val="nil"/>
              <w:left w:val="nil"/>
              <w:bottom w:val="nil"/>
              <w:right w:val="nil"/>
            </w:tcBorders>
            <w:shd w:val="clear" w:color="auto" w:fill="auto"/>
            <w:noWrap/>
            <w:vAlign w:val="center"/>
            <w:hideMark/>
          </w:tcPr>
          <w:p w14:paraId="0FD5FAD6" w14:textId="77777777" w:rsidR="00360085" w:rsidRPr="00360085" w:rsidRDefault="00360085" w:rsidP="00360085">
            <w:pPr>
              <w:spacing w:after="0" w:line="240" w:lineRule="auto"/>
              <w:jc w:val="center"/>
              <w:rPr>
                <w:rFonts w:ascii="Times New Roman" w:eastAsia="Times New Roman" w:hAnsi="Times New Roman" w:cs="Times New Roman"/>
                <w:b/>
                <w:bCs/>
                <w:color w:val="000000"/>
                <w:sz w:val="20"/>
                <w:szCs w:val="20"/>
                <w:lang w:val="fr-CA" w:eastAsia="fr-CA"/>
              </w:rPr>
            </w:pPr>
            <w:r w:rsidRPr="00360085">
              <w:rPr>
                <w:rFonts w:ascii="Times New Roman" w:eastAsia="Times New Roman" w:hAnsi="Times New Roman" w:cs="Times New Roman"/>
                <w:b/>
                <w:bCs/>
                <w:color w:val="000000"/>
                <w:sz w:val="20"/>
                <w:szCs w:val="20"/>
                <w:lang w:val="fr-CA" w:eastAsia="fr-CA"/>
              </w:rPr>
              <w:t>&lt;0.001</w:t>
            </w:r>
          </w:p>
        </w:tc>
      </w:tr>
      <w:tr w:rsidR="00360085" w:rsidRPr="00360085" w14:paraId="05A30D7E" w14:textId="77777777" w:rsidTr="00360085">
        <w:trPr>
          <w:trHeight w:val="255"/>
        </w:trPr>
        <w:tc>
          <w:tcPr>
            <w:tcW w:w="131" w:type="pct"/>
            <w:tcBorders>
              <w:top w:val="nil"/>
              <w:left w:val="nil"/>
              <w:bottom w:val="nil"/>
              <w:right w:val="nil"/>
            </w:tcBorders>
            <w:shd w:val="clear" w:color="auto" w:fill="auto"/>
            <w:noWrap/>
            <w:vAlign w:val="bottom"/>
            <w:hideMark/>
          </w:tcPr>
          <w:p w14:paraId="0E38705F" w14:textId="77777777" w:rsidR="00360085" w:rsidRPr="00360085" w:rsidRDefault="00360085" w:rsidP="00360085">
            <w:pPr>
              <w:spacing w:after="0" w:line="240" w:lineRule="auto"/>
              <w:jc w:val="center"/>
              <w:rPr>
                <w:rFonts w:ascii="Times New Roman" w:eastAsia="Times New Roman" w:hAnsi="Times New Roman" w:cs="Times New Roman"/>
                <w:b/>
                <w:bCs/>
                <w:color w:val="000000"/>
                <w:sz w:val="20"/>
                <w:szCs w:val="20"/>
                <w:lang w:val="fr-CA" w:eastAsia="fr-CA"/>
              </w:rPr>
            </w:pPr>
          </w:p>
        </w:tc>
        <w:tc>
          <w:tcPr>
            <w:tcW w:w="2584" w:type="pct"/>
            <w:tcBorders>
              <w:top w:val="nil"/>
              <w:left w:val="nil"/>
              <w:bottom w:val="nil"/>
              <w:right w:val="nil"/>
            </w:tcBorders>
            <w:shd w:val="clear" w:color="auto" w:fill="auto"/>
            <w:noWrap/>
            <w:vAlign w:val="bottom"/>
            <w:hideMark/>
          </w:tcPr>
          <w:p w14:paraId="263BB14C" w14:textId="77777777" w:rsidR="00360085" w:rsidRPr="00360085" w:rsidRDefault="00360085" w:rsidP="00360085">
            <w:pPr>
              <w:spacing w:after="0" w:line="240" w:lineRule="auto"/>
              <w:rPr>
                <w:rFonts w:ascii="Times New Roman" w:eastAsia="Times New Roman" w:hAnsi="Times New Roman" w:cs="Times New Roman"/>
                <w:color w:val="000000"/>
                <w:sz w:val="20"/>
                <w:szCs w:val="20"/>
                <w:lang w:val="fr-CA" w:eastAsia="fr-CA"/>
              </w:rPr>
            </w:pPr>
            <w:r w:rsidRPr="00360085">
              <w:rPr>
                <w:rFonts w:ascii="Times New Roman" w:eastAsia="Times New Roman" w:hAnsi="Times New Roman" w:cs="Times New Roman"/>
                <w:color w:val="000000"/>
                <w:sz w:val="20"/>
                <w:szCs w:val="20"/>
                <w:lang w:val="fr-CA" w:eastAsia="fr-CA"/>
              </w:rPr>
              <w:t>Cannabis - Oxycodone</w:t>
            </w:r>
          </w:p>
        </w:tc>
        <w:tc>
          <w:tcPr>
            <w:tcW w:w="657" w:type="pct"/>
            <w:tcBorders>
              <w:top w:val="nil"/>
              <w:left w:val="nil"/>
              <w:bottom w:val="nil"/>
              <w:right w:val="nil"/>
            </w:tcBorders>
            <w:shd w:val="clear" w:color="auto" w:fill="auto"/>
            <w:noWrap/>
            <w:vAlign w:val="center"/>
            <w:hideMark/>
          </w:tcPr>
          <w:p w14:paraId="5B0D80B5" w14:textId="77777777" w:rsidR="00360085" w:rsidRPr="00360085" w:rsidRDefault="00360085" w:rsidP="00360085">
            <w:pPr>
              <w:spacing w:after="0" w:line="240" w:lineRule="auto"/>
              <w:jc w:val="center"/>
              <w:rPr>
                <w:rFonts w:ascii="Times New Roman" w:eastAsia="Times New Roman" w:hAnsi="Times New Roman" w:cs="Times New Roman"/>
                <w:color w:val="000000"/>
                <w:sz w:val="20"/>
                <w:szCs w:val="20"/>
                <w:lang w:val="fr-CA" w:eastAsia="fr-CA"/>
              </w:rPr>
            </w:pPr>
            <w:r w:rsidRPr="00360085">
              <w:rPr>
                <w:rFonts w:ascii="Times New Roman" w:eastAsia="Times New Roman" w:hAnsi="Times New Roman" w:cs="Times New Roman"/>
                <w:color w:val="000000"/>
                <w:sz w:val="20"/>
                <w:szCs w:val="20"/>
                <w:lang w:val="fr-CA" w:eastAsia="fr-CA"/>
              </w:rPr>
              <w:t>0.9672</w:t>
            </w:r>
          </w:p>
        </w:tc>
        <w:tc>
          <w:tcPr>
            <w:tcW w:w="1061" w:type="pct"/>
            <w:tcBorders>
              <w:top w:val="nil"/>
              <w:left w:val="nil"/>
              <w:bottom w:val="nil"/>
              <w:right w:val="nil"/>
            </w:tcBorders>
            <w:shd w:val="clear" w:color="auto" w:fill="auto"/>
            <w:noWrap/>
            <w:vAlign w:val="center"/>
            <w:hideMark/>
          </w:tcPr>
          <w:p w14:paraId="300F8043" w14:textId="77777777" w:rsidR="00360085" w:rsidRPr="00360085" w:rsidRDefault="00360085" w:rsidP="00360085">
            <w:pPr>
              <w:spacing w:after="0" w:line="240" w:lineRule="auto"/>
              <w:jc w:val="center"/>
              <w:rPr>
                <w:rFonts w:ascii="Times New Roman" w:eastAsia="Times New Roman" w:hAnsi="Times New Roman" w:cs="Times New Roman"/>
                <w:color w:val="000000"/>
                <w:sz w:val="20"/>
                <w:szCs w:val="20"/>
                <w:lang w:val="fr-CA" w:eastAsia="fr-CA"/>
              </w:rPr>
            </w:pPr>
            <w:r w:rsidRPr="00360085">
              <w:rPr>
                <w:rFonts w:ascii="Times New Roman" w:eastAsia="Times New Roman" w:hAnsi="Times New Roman" w:cs="Times New Roman"/>
                <w:color w:val="000000"/>
                <w:sz w:val="20"/>
                <w:szCs w:val="20"/>
                <w:lang w:val="fr-CA" w:eastAsia="fr-CA"/>
              </w:rPr>
              <w:t>0.259</w:t>
            </w:r>
          </w:p>
        </w:tc>
        <w:tc>
          <w:tcPr>
            <w:tcW w:w="567" w:type="pct"/>
            <w:tcBorders>
              <w:top w:val="nil"/>
              <w:left w:val="nil"/>
              <w:bottom w:val="nil"/>
              <w:right w:val="nil"/>
            </w:tcBorders>
            <w:shd w:val="clear" w:color="auto" w:fill="auto"/>
            <w:noWrap/>
            <w:vAlign w:val="center"/>
            <w:hideMark/>
          </w:tcPr>
          <w:p w14:paraId="5DB86261" w14:textId="77777777" w:rsidR="00360085" w:rsidRPr="00360085" w:rsidRDefault="00360085" w:rsidP="00360085">
            <w:pPr>
              <w:spacing w:after="0" w:line="240" w:lineRule="auto"/>
              <w:jc w:val="center"/>
              <w:rPr>
                <w:rFonts w:ascii="Times New Roman" w:eastAsia="Times New Roman" w:hAnsi="Times New Roman" w:cs="Times New Roman"/>
                <w:b/>
                <w:bCs/>
                <w:color w:val="000000"/>
                <w:sz w:val="20"/>
                <w:szCs w:val="20"/>
                <w:lang w:val="fr-CA" w:eastAsia="fr-CA"/>
              </w:rPr>
            </w:pPr>
            <w:r w:rsidRPr="00360085">
              <w:rPr>
                <w:rFonts w:ascii="Times New Roman" w:eastAsia="Times New Roman" w:hAnsi="Times New Roman" w:cs="Times New Roman"/>
                <w:b/>
                <w:bCs/>
                <w:color w:val="000000"/>
                <w:sz w:val="20"/>
                <w:szCs w:val="20"/>
                <w:lang w:val="fr-CA" w:eastAsia="fr-CA"/>
              </w:rPr>
              <w:t>0.018</w:t>
            </w:r>
          </w:p>
        </w:tc>
      </w:tr>
      <w:tr w:rsidR="00360085" w:rsidRPr="00360085" w14:paraId="5C826106" w14:textId="77777777" w:rsidTr="00360085">
        <w:trPr>
          <w:trHeight w:val="255"/>
        </w:trPr>
        <w:tc>
          <w:tcPr>
            <w:tcW w:w="131" w:type="pct"/>
            <w:tcBorders>
              <w:top w:val="nil"/>
              <w:left w:val="nil"/>
              <w:bottom w:val="nil"/>
              <w:right w:val="nil"/>
            </w:tcBorders>
            <w:shd w:val="clear" w:color="auto" w:fill="auto"/>
            <w:noWrap/>
            <w:vAlign w:val="bottom"/>
            <w:hideMark/>
          </w:tcPr>
          <w:p w14:paraId="5B493D9D" w14:textId="77777777" w:rsidR="00360085" w:rsidRPr="00360085" w:rsidRDefault="00360085" w:rsidP="00360085">
            <w:pPr>
              <w:spacing w:after="0" w:line="240" w:lineRule="auto"/>
              <w:jc w:val="center"/>
              <w:rPr>
                <w:rFonts w:ascii="Times New Roman" w:eastAsia="Times New Roman" w:hAnsi="Times New Roman" w:cs="Times New Roman"/>
                <w:b/>
                <w:bCs/>
                <w:color w:val="000000"/>
                <w:sz w:val="20"/>
                <w:szCs w:val="20"/>
                <w:lang w:val="fr-CA" w:eastAsia="fr-CA"/>
              </w:rPr>
            </w:pPr>
          </w:p>
        </w:tc>
        <w:tc>
          <w:tcPr>
            <w:tcW w:w="2584" w:type="pct"/>
            <w:tcBorders>
              <w:top w:val="nil"/>
              <w:left w:val="nil"/>
              <w:bottom w:val="nil"/>
              <w:right w:val="nil"/>
            </w:tcBorders>
            <w:shd w:val="clear" w:color="auto" w:fill="auto"/>
            <w:noWrap/>
            <w:vAlign w:val="bottom"/>
            <w:hideMark/>
          </w:tcPr>
          <w:p w14:paraId="23CD9BA2" w14:textId="77777777" w:rsidR="00360085" w:rsidRPr="00360085" w:rsidRDefault="00360085" w:rsidP="00360085">
            <w:pPr>
              <w:spacing w:after="0" w:line="240" w:lineRule="auto"/>
              <w:rPr>
                <w:rFonts w:ascii="Times New Roman" w:eastAsia="Times New Roman" w:hAnsi="Times New Roman" w:cs="Times New Roman"/>
                <w:color w:val="000000"/>
                <w:sz w:val="20"/>
                <w:szCs w:val="20"/>
                <w:lang w:val="fr-CA" w:eastAsia="fr-CA"/>
              </w:rPr>
            </w:pPr>
            <w:r w:rsidRPr="00360085">
              <w:rPr>
                <w:rFonts w:ascii="Times New Roman" w:eastAsia="Times New Roman" w:hAnsi="Times New Roman" w:cs="Times New Roman"/>
                <w:color w:val="000000"/>
                <w:sz w:val="20"/>
                <w:szCs w:val="20"/>
                <w:lang w:val="fr-CA" w:eastAsia="fr-CA"/>
              </w:rPr>
              <w:t>Amphetamines - Benzodiazepines</w:t>
            </w:r>
          </w:p>
        </w:tc>
        <w:tc>
          <w:tcPr>
            <w:tcW w:w="657" w:type="pct"/>
            <w:tcBorders>
              <w:top w:val="nil"/>
              <w:left w:val="nil"/>
              <w:bottom w:val="nil"/>
              <w:right w:val="nil"/>
            </w:tcBorders>
            <w:shd w:val="clear" w:color="auto" w:fill="auto"/>
            <w:noWrap/>
            <w:vAlign w:val="center"/>
            <w:hideMark/>
          </w:tcPr>
          <w:p w14:paraId="21D86966" w14:textId="77777777" w:rsidR="00360085" w:rsidRPr="00360085" w:rsidRDefault="00360085" w:rsidP="00360085">
            <w:pPr>
              <w:spacing w:after="0" w:line="240" w:lineRule="auto"/>
              <w:jc w:val="center"/>
              <w:rPr>
                <w:rFonts w:ascii="Times New Roman" w:eastAsia="Times New Roman" w:hAnsi="Times New Roman" w:cs="Times New Roman"/>
                <w:color w:val="000000"/>
                <w:sz w:val="20"/>
                <w:szCs w:val="20"/>
                <w:lang w:val="fr-CA" w:eastAsia="fr-CA"/>
              </w:rPr>
            </w:pPr>
            <w:r w:rsidRPr="00360085">
              <w:rPr>
                <w:rFonts w:ascii="Times New Roman" w:eastAsia="Times New Roman" w:hAnsi="Times New Roman" w:cs="Times New Roman"/>
                <w:color w:val="000000"/>
                <w:sz w:val="20"/>
                <w:szCs w:val="20"/>
                <w:lang w:val="fr-CA" w:eastAsia="fr-CA"/>
              </w:rPr>
              <w:t>2.8416</w:t>
            </w:r>
          </w:p>
        </w:tc>
        <w:tc>
          <w:tcPr>
            <w:tcW w:w="1061" w:type="pct"/>
            <w:tcBorders>
              <w:top w:val="nil"/>
              <w:left w:val="nil"/>
              <w:bottom w:val="nil"/>
              <w:right w:val="nil"/>
            </w:tcBorders>
            <w:shd w:val="clear" w:color="auto" w:fill="auto"/>
            <w:noWrap/>
            <w:vAlign w:val="center"/>
            <w:hideMark/>
          </w:tcPr>
          <w:p w14:paraId="065035D7" w14:textId="77777777" w:rsidR="00360085" w:rsidRPr="00360085" w:rsidRDefault="00360085" w:rsidP="00360085">
            <w:pPr>
              <w:spacing w:after="0" w:line="240" w:lineRule="auto"/>
              <w:jc w:val="center"/>
              <w:rPr>
                <w:rFonts w:ascii="Times New Roman" w:eastAsia="Times New Roman" w:hAnsi="Times New Roman" w:cs="Times New Roman"/>
                <w:color w:val="000000"/>
                <w:sz w:val="20"/>
                <w:szCs w:val="20"/>
                <w:lang w:val="fr-CA" w:eastAsia="fr-CA"/>
              </w:rPr>
            </w:pPr>
            <w:r w:rsidRPr="00360085">
              <w:rPr>
                <w:rFonts w:ascii="Times New Roman" w:eastAsia="Times New Roman" w:hAnsi="Times New Roman" w:cs="Times New Roman"/>
                <w:color w:val="000000"/>
                <w:sz w:val="20"/>
                <w:szCs w:val="20"/>
                <w:lang w:val="fr-CA" w:eastAsia="fr-CA"/>
              </w:rPr>
              <w:t>0.206</w:t>
            </w:r>
          </w:p>
        </w:tc>
        <w:tc>
          <w:tcPr>
            <w:tcW w:w="567" w:type="pct"/>
            <w:tcBorders>
              <w:top w:val="nil"/>
              <w:left w:val="nil"/>
              <w:bottom w:val="nil"/>
              <w:right w:val="nil"/>
            </w:tcBorders>
            <w:shd w:val="clear" w:color="auto" w:fill="auto"/>
            <w:noWrap/>
            <w:vAlign w:val="center"/>
            <w:hideMark/>
          </w:tcPr>
          <w:p w14:paraId="4E2E2D08" w14:textId="77777777" w:rsidR="00360085" w:rsidRPr="00360085" w:rsidRDefault="00360085" w:rsidP="00360085">
            <w:pPr>
              <w:spacing w:after="0" w:line="240" w:lineRule="auto"/>
              <w:jc w:val="center"/>
              <w:rPr>
                <w:rFonts w:ascii="Times New Roman" w:eastAsia="Times New Roman" w:hAnsi="Times New Roman" w:cs="Times New Roman"/>
                <w:b/>
                <w:bCs/>
                <w:color w:val="000000"/>
                <w:sz w:val="20"/>
                <w:szCs w:val="20"/>
                <w:lang w:val="fr-CA" w:eastAsia="fr-CA"/>
              </w:rPr>
            </w:pPr>
            <w:r w:rsidRPr="00360085">
              <w:rPr>
                <w:rFonts w:ascii="Times New Roman" w:eastAsia="Times New Roman" w:hAnsi="Times New Roman" w:cs="Times New Roman"/>
                <w:b/>
                <w:bCs/>
                <w:color w:val="000000"/>
                <w:sz w:val="20"/>
                <w:szCs w:val="20"/>
                <w:lang w:val="fr-CA" w:eastAsia="fr-CA"/>
              </w:rPr>
              <w:t>&lt;0.001</w:t>
            </w:r>
          </w:p>
        </w:tc>
      </w:tr>
      <w:tr w:rsidR="00360085" w:rsidRPr="00360085" w14:paraId="6D59DE3D" w14:textId="77777777" w:rsidTr="00360085">
        <w:trPr>
          <w:trHeight w:val="255"/>
        </w:trPr>
        <w:tc>
          <w:tcPr>
            <w:tcW w:w="131" w:type="pct"/>
            <w:tcBorders>
              <w:top w:val="nil"/>
              <w:left w:val="nil"/>
              <w:bottom w:val="nil"/>
              <w:right w:val="nil"/>
            </w:tcBorders>
            <w:shd w:val="clear" w:color="auto" w:fill="auto"/>
            <w:noWrap/>
            <w:vAlign w:val="bottom"/>
            <w:hideMark/>
          </w:tcPr>
          <w:p w14:paraId="10D10A36" w14:textId="77777777" w:rsidR="00360085" w:rsidRPr="00360085" w:rsidRDefault="00360085" w:rsidP="00360085">
            <w:pPr>
              <w:spacing w:after="0" w:line="240" w:lineRule="auto"/>
              <w:jc w:val="center"/>
              <w:rPr>
                <w:rFonts w:ascii="Times New Roman" w:eastAsia="Times New Roman" w:hAnsi="Times New Roman" w:cs="Times New Roman"/>
                <w:b/>
                <w:bCs/>
                <w:color w:val="000000"/>
                <w:sz w:val="20"/>
                <w:szCs w:val="20"/>
                <w:lang w:val="fr-CA" w:eastAsia="fr-CA"/>
              </w:rPr>
            </w:pPr>
          </w:p>
        </w:tc>
        <w:tc>
          <w:tcPr>
            <w:tcW w:w="2584" w:type="pct"/>
            <w:tcBorders>
              <w:top w:val="nil"/>
              <w:left w:val="nil"/>
              <w:bottom w:val="nil"/>
              <w:right w:val="nil"/>
            </w:tcBorders>
            <w:shd w:val="clear" w:color="auto" w:fill="auto"/>
            <w:noWrap/>
            <w:vAlign w:val="bottom"/>
            <w:hideMark/>
          </w:tcPr>
          <w:p w14:paraId="3E8163BA" w14:textId="77777777" w:rsidR="00360085" w:rsidRPr="00360085" w:rsidRDefault="00360085" w:rsidP="00360085">
            <w:pPr>
              <w:spacing w:after="0" w:line="240" w:lineRule="auto"/>
              <w:rPr>
                <w:rFonts w:ascii="Times New Roman" w:eastAsia="Times New Roman" w:hAnsi="Times New Roman" w:cs="Times New Roman"/>
                <w:color w:val="000000"/>
                <w:sz w:val="20"/>
                <w:szCs w:val="20"/>
                <w:lang w:val="fr-CA" w:eastAsia="fr-CA"/>
              </w:rPr>
            </w:pPr>
            <w:r w:rsidRPr="00360085">
              <w:rPr>
                <w:rFonts w:ascii="Times New Roman" w:eastAsia="Times New Roman" w:hAnsi="Times New Roman" w:cs="Times New Roman"/>
                <w:color w:val="000000"/>
                <w:sz w:val="20"/>
                <w:szCs w:val="20"/>
                <w:lang w:val="fr-CA" w:eastAsia="fr-CA"/>
              </w:rPr>
              <w:t>Amphetamines - Cocaine</w:t>
            </w:r>
          </w:p>
        </w:tc>
        <w:tc>
          <w:tcPr>
            <w:tcW w:w="657" w:type="pct"/>
            <w:tcBorders>
              <w:top w:val="nil"/>
              <w:left w:val="nil"/>
              <w:bottom w:val="nil"/>
              <w:right w:val="nil"/>
            </w:tcBorders>
            <w:shd w:val="clear" w:color="auto" w:fill="auto"/>
            <w:noWrap/>
            <w:vAlign w:val="center"/>
            <w:hideMark/>
          </w:tcPr>
          <w:p w14:paraId="04DBB38F" w14:textId="77777777" w:rsidR="00360085" w:rsidRPr="00360085" w:rsidRDefault="00360085" w:rsidP="00360085">
            <w:pPr>
              <w:spacing w:after="0" w:line="240" w:lineRule="auto"/>
              <w:jc w:val="center"/>
              <w:rPr>
                <w:rFonts w:ascii="Times New Roman" w:eastAsia="Times New Roman" w:hAnsi="Times New Roman" w:cs="Times New Roman"/>
                <w:color w:val="000000"/>
                <w:sz w:val="20"/>
                <w:szCs w:val="20"/>
                <w:lang w:val="fr-CA" w:eastAsia="fr-CA"/>
              </w:rPr>
            </w:pPr>
            <w:r w:rsidRPr="00360085">
              <w:rPr>
                <w:rFonts w:ascii="Times New Roman" w:eastAsia="Times New Roman" w:hAnsi="Times New Roman" w:cs="Times New Roman"/>
                <w:color w:val="000000"/>
                <w:sz w:val="20"/>
                <w:szCs w:val="20"/>
                <w:lang w:val="fr-CA" w:eastAsia="fr-CA"/>
              </w:rPr>
              <w:t>1.5622</w:t>
            </w:r>
          </w:p>
        </w:tc>
        <w:tc>
          <w:tcPr>
            <w:tcW w:w="1061" w:type="pct"/>
            <w:tcBorders>
              <w:top w:val="nil"/>
              <w:left w:val="nil"/>
              <w:bottom w:val="nil"/>
              <w:right w:val="nil"/>
            </w:tcBorders>
            <w:shd w:val="clear" w:color="auto" w:fill="auto"/>
            <w:noWrap/>
            <w:vAlign w:val="center"/>
            <w:hideMark/>
          </w:tcPr>
          <w:p w14:paraId="7B843862" w14:textId="77777777" w:rsidR="00360085" w:rsidRPr="00360085" w:rsidRDefault="00360085" w:rsidP="00360085">
            <w:pPr>
              <w:spacing w:after="0" w:line="240" w:lineRule="auto"/>
              <w:jc w:val="center"/>
              <w:rPr>
                <w:rFonts w:ascii="Times New Roman" w:eastAsia="Times New Roman" w:hAnsi="Times New Roman" w:cs="Times New Roman"/>
                <w:color w:val="000000"/>
                <w:sz w:val="20"/>
                <w:szCs w:val="20"/>
                <w:lang w:val="fr-CA" w:eastAsia="fr-CA"/>
              </w:rPr>
            </w:pPr>
            <w:r w:rsidRPr="00360085">
              <w:rPr>
                <w:rFonts w:ascii="Times New Roman" w:eastAsia="Times New Roman" w:hAnsi="Times New Roman" w:cs="Times New Roman"/>
                <w:color w:val="000000"/>
                <w:sz w:val="20"/>
                <w:szCs w:val="20"/>
                <w:lang w:val="fr-CA" w:eastAsia="fr-CA"/>
              </w:rPr>
              <w:t>0.146</w:t>
            </w:r>
          </w:p>
        </w:tc>
        <w:tc>
          <w:tcPr>
            <w:tcW w:w="567" w:type="pct"/>
            <w:tcBorders>
              <w:top w:val="nil"/>
              <w:left w:val="nil"/>
              <w:bottom w:val="nil"/>
              <w:right w:val="nil"/>
            </w:tcBorders>
            <w:shd w:val="clear" w:color="auto" w:fill="auto"/>
            <w:noWrap/>
            <w:vAlign w:val="center"/>
            <w:hideMark/>
          </w:tcPr>
          <w:p w14:paraId="1A73F3BA" w14:textId="77777777" w:rsidR="00360085" w:rsidRPr="00360085" w:rsidRDefault="00360085" w:rsidP="00360085">
            <w:pPr>
              <w:spacing w:after="0" w:line="240" w:lineRule="auto"/>
              <w:jc w:val="center"/>
              <w:rPr>
                <w:rFonts w:ascii="Times New Roman" w:eastAsia="Times New Roman" w:hAnsi="Times New Roman" w:cs="Times New Roman"/>
                <w:b/>
                <w:bCs/>
                <w:color w:val="000000"/>
                <w:sz w:val="20"/>
                <w:szCs w:val="20"/>
                <w:lang w:val="fr-CA" w:eastAsia="fr-CA"/>
              </w:rPr>
            </w:pPr>
            <w:r w:rsidRPr="00360085">
              <w:rPr>
                <w:rFonts w:ascii="Times New Roman" w:eastAsia="Times New Roman" w:hAnsi="Times New Roman" w:cs="Times New Roman"/>
                <w:b/>
                <w:bCs/>
                <w:color w:val="000000"/>
                <w:sz w:val="20"/>
                <w:szCs w:val="20"/>
                <w:lang w:val="fr-CA" w:eastAsia="fr-CA"/>
              </w:rPr>
              <w:t>&lt;0.001</w:t>
            </w:r>
          </w:p>
        </w:tc>
      </w:tr>
      <w:tr w:rsidR="00360085" w:rsidRPr="00360085" w14:paraId="2CCACACE" w14:textId="77777777" w:rsidTr="00360085">
        <w:trPr>
          <w:trHeight w:val="255"/>
        </w:trPr>
        <w:tc>
          <w:tcPr>
            <w:tcW w:w="131" w:type="pct"/>
            <w:tcBorders>
              <w:top w:val="nil"/>
              <w:left w:val="nil"/>
              <w:bottom w:val="nil"/>
              <w:right w:val="nil"/>
            </w:tcBorders>
            <w:shd w:val="clear" w:color="auto" w:fill="auto"/>
            <w:noWrap/>
            <w:vAlign w:val="bottom"/>
            <w:hideMark/>
          </w:tcPr>
          <w:p w14:paraId="2BAFC8CA" w14:textId="77777777" w:rsidR="00360085" w:rsidRPr="00360085" w:rsidRDefault="00360085" w:rsidP="00360085">
            <w:pPr>
              <w:spacing w:after="0" w:line="240" w:lineRule="auto"/>
              <w:jc w:val="center"/>
              <w:rPr>
                <w:rFonts w:ascii="Times New Roman" w:eastAsia="Times New Roman" w:hAnsi="Times New Roman" w:cs="Times New Roman"/>
                <w:b/>
                <w:bCs/>
                <w:color w:val="000000"/>
                <w:sz w:val="20"/>
                <w:szCs w:val="20"/>
                <w:lang w:val="fr-CA" w:eastAsia="fr-CA"/>
              </w:rPr>
            </w:pPr>
          </w:p>
        </w:tc>
        <w:tc>
          <w:tcPr>
            <w:tcW w:w="2584" w:type="pct"/>
            <w:tcBorders>
              <w:top w:val="nil"/>
              <w:left w:val="nil"/>
              <w:bottom w:val="nil"/>
              <w:right w:val="nil"/>
            </w:tcBorders>
            <w:shd w:val="clear" w:color="auto" w:fill="auto"/>
            <w:noWrap/>
            <w:vAlign w:val="bottom"/>
            <w:hideMark/>
          </w:tcPr>
          <w:p w14:paraId="11B6C653" w14:textId="77777777" w:rsidR="00360085" w:rsidRPr="00360085" w:rsidRDefault="00360085" w:rsidP="00360085">
            <w:pPr>
              <w:spacing w:after="0" w:line="240" w:lineRule="auto"/>
              <w:rPr>
                <w:rFonts w:ascii="Times New Roman" w:eastAsia="Times New Roman" w:hAnsi="Times New Roman" w:cs="Times New Roman"/>
                <w:color w:val="000000"/>
                <w:sz w:val="20"/>
                <w:szCs w:val="20"/>
                <w:lang w:val="fr-CA" w:eastAsia="fr-CA"/>
              </w:rPr>
            </w:pPr>
            <w:r w:rsidRPr="00360085">
              <w:rPr>
                <w:rFonts w:ascii="Times New Roman" w:eastAsia="Times New Roman" w:hAnsi="Times New Roman" w:cs="Times New Roman"/>
                <w:color w:val="000000"/>
                <w:sz w:val="20"/>
                <w:szCs w:val="20"/>
                <w:lang w:val="fr-CA" w:eastAsia="fr-CA"/>
              </w:rPr>
              <w:t>Amphetamines - Fentanyl</w:t>
            </w:r>
          </w:p>
        </w:tc>
        <w:tc>
          <w:tcPr>
            <w:tcW w:w="657" w:type="pct"/>
            <w:tcBorders>
              <w:top w:val="nil"/>
              <w:left w:val="nil"/>
              <w:bottom w:val="nil"/>
              <w:right w:val="nil"/>
            </w:tcBorders>
            <w:shd w:val="clear" w:color="auto" w:fill="auto"/>
            <w:noWrap/>
            <w:vAlign w:val="center"/>
            <w:hideMark/>
          </w:tcPr>
          <w:p w14:paraId="2BE328EF" w14:textId="77777777" w:rsidR="00360085" w:rsidRPr="00360085" w:rsidRDefault="00360085" w:rsidP="00360085">
            <w:pPr>
              <w:spacing w:after="0" w:line="240" w:lineRule="auto"/>
              <w:jc w:val="center"/>
              <w:rPr>
                <w:rFonts w:ascii="Times New Roman" w:eastAsia="Times New Roman" w:hAnsi="Times New Roman" w:cs="Times New Roman"/>
                <w:color w:val="000000"/>
                <w:sz w:val="20"/>
                <w:szCs w:val="20"/>
                <w:lang w:val="fr-CA" w:eastAsia="fr-CA"/>
              </w:rPr>
            </w:pPr>
            <w:r w:rsidRPr="00360085">
              <w:rPr>
                <w:rFonts w:ascii="Times New Roman" w:eastAsia="Times New Roman" w:hAnsi="Times New Roman" w:cs="Times New Roman"/>
                <w:color w:val="000000"/>
                <w:sz w:val="20"/>
                <w:szCs w:val="20"/>
                <w:lang w:val="fr-CA" w:eastAsia="fr-CA"/>
              </w:rPr>
              <w:t>-0.6068</w:t>
            </w:r>
          </w:p>
        </w:tc>
        <w:tc>
          <w:tcPr>
            <w:tcW w:w="1061" w:type="pct"/>
            <w:tcBorders>
              <w:top w:val="nil"/>
              <w:left w:val="nil"/>
              <w:bottom w:val="nil"/>
              <w:right w:val="nil"/>
            </w:tcBorders>
            <w:shd w:val="clear" w:color="auto" w:fill="auto"/>
            <w:noWrap/>
            <w:vAlign w:val="center"/>
            <w:hideMark/>
          </w:tcPr>
          <w:p w14:paraId="44A616F1" w14:textId="77777777" w:rsidR="00360085" w:rsidRPr="00360085" w:rsidRDefault="00360085" w:rsidP="00360085">
            <w:pPr>
              <w:spacing w:after="0" w:line="240" w:lineRule="auto"/>
              <w:jc w:val="center"/>
              <w:rPr>
                <w:rFonts w:ascii="Times New Roman" w:eastAsia="Times New Roman" w:hAnsi="Times New Roman" w:cs="Times New Roman"/>
                <w:color w:val="000000"/>
                <w:sz w:val="20"/>
                <w:szCs w:val="20"/>
                <w:lang w:val="fr-CA" w:eastAsia="fr-CA"/>
              </w:rPr>
            </w:pPr>
            <w:r w:rsidRPr="00360085">
              <w:rPr>
                <w:rFonts w:ascii="Times New Roman" w:eastAsia="Times New Roman" w:hAnsi="Times New Roman" w:cs="Times New Roman"/>
                <w:color w:val="000000"/>
                <w:sz w:val="20"/>
                <w:szCs w:val="20"/>
                <w:lang w:val="fr-CA" w:eastAsia="fr-CA"/>
              </w:rPr>
              <w:t>0.129</w:t>
            </w:r>
          </w:p>
        </w:tc>
        <w:tc>
          <w:tcPr>
            <w:tcW w:w="567" w:type="pct"/>
            <w:tcBorders>
              <w:top w:val="nil"/>
              <w:left w:val="nil"/>
              <w:bottom w:val="nil"/>
              <w:right w:val="nil"/>
            </w:tcBorders>
            <w:shd w:val="clear" w:color="auto" w:fill="auto"/>
            <w:noWrap/>
            <w:vAlign w:val="center"/>
            <w:hideMark/>
          </w:tcPr>
          <w:p w14:paraId="32CAE548" w14:textId="77777777" w:rsidR="00360085" w:rsidRPr="00360085" w:rsidRDefault="00360085" w:rsidP="00360085">
            <w:pPr>
              <w:spacing w:after="0" w:line="240" w:lineRule="auto"/>
              <w:jc w:val="center"/>
              <w:rPr>
                <w:rFonts w:ascii="Times New Roman" w:eastAsia="Times New Roman" w:hAnsi="Times New Roman" w:cs="Times New Roman"/>
                <w:b/>
                <w:bCs/>
                <w:color w:val="000000"/>
                <w:sz w:val="20"/>
                <w:szCs w:val="20"/>
                <w:lang w:val="fr-CA" w:eastAsia="fr-CA"/>
              </w:rPr>
            </w:pPr>
            <w:r w:rsidRPr="00360085">
              <w:rPr>
                <w:rFonts w:ascii="Times New Roman" w:eastAsia="Times New Roman" w:hAnsi="Times New Roman" w:cs="Times New Roman"/>
                <w:b/>
                <w:bCs/>
                <w:color w:val="000000"/>
                <w:sz w:val="20"/>
                <w:szCs w:val="20"/>
                <w:lang w:val="fr-CA" w:eastAsia="fr-CA"/>
              </w:rPr>
              <w:t>&lt;0.001</w:t>
            </w:r>
          </w:p>
        </w:tc>
      </w:tr>
      <w:tr w:rsidR="00360085" w:rsidRPr="00360085" w14:paraId="55724058" w14:textId="77777777" w:rsidTr="00360085">
        <w:trPr>
          <w:trHeight w:val="255"/>
        </w:trPr>
        <w:tc>
          <w:tcPr>
            <w:tcW w:w="131" w:type="pct"/>
            <w:tcBorders>
              <w:top w:val="nil"/>
              <w:left w:val="nil"/>
              <w:bottom w:val="nil"/>
              <w:right w:val="nil"/>
            </w:tcBorders>
            <w:shd w:val="clear" w:color="auto" w:fill="auto"/>
            <w:noWrap/>
            <w:vAlign w:val="bottom"/>
            <w:hideMark/>
          </w:tcPr>
          <w:p w14:paraId="7AD31DE5" w14:textId="77777777" w:rsidR="00360085" w:rsidRPr="00360085" w:rsidRDefault="00360085" w:rsidP="00360085">
            <w:pPr>
              <w:spacing w:after="0" w:line="240" w:lineRule="auto"/>
              <w:jc w:val="center"/>
              <w:rPr>
                <w:rFonts w:ascii="Times New Roman" w:eastAsia="Times New Roman" w:hAnsi="Times New Roman" w:cs="Times New Roman"/>
                <w:b/>
                <w:bCs/>
                <w:color w:val="000000"/>
                <w:sz w:val="20"/>
                <w:szCs w:val="20"/>
                <w:lang w:val="fr-CA" w:eastAsia="fr-CA"/>
              </w:rPr>
            </w:pPr>
          </w:p>
        </w:tc>
        <w:tc>
          <w:tcPr>
            <w:tcW w:w="2584" w:type="pct"/>
            <w:tcBorders>
              <w:top w:val="nil"/>
              <w:left w:val="nil"/>
              <w:bottom w:val="nil"/>
              <w:right w:val="nil"/>
            </w:tcBorders>
            <w:shd w:val="clear" w:color="auto" w:fill="auto"/>
            <w:noWrap/>
            <w:vAlign w:val="bottom"/>
            <w:hideMark/>
          </w:tcPr>
          <w:p w14:paraId="102ECAF6" w14:textId="77777777" w:rsidR="00360085" w:rsidRPr="00360085" w:rsidRDefault="00360085" w:rsidP="00360085">
            <w:pPr>
              <w:spacing w:after="0" w:line="240" w:lineRule="auto"/>
              <w:rPr>
                <w:rFonts w:ascii="Times New Roman" w:eastAsia="Times New Roman" w:hAnsi="Times New Roman" w:cs="Times New Roman"/>
                <w:color w:val="000000"/>
                <w:sz w:val="20"/>
                <w:szCs w:val="20"/>
                <w:lang w:val="fr-CA" w:eastAsia="fr-CA"/>
              </w:rPr>
            </w:pPr>
            <w:r w:rsidRPr="00360085">
              <w:rPr>
                <w:rFonts w:ascii="Times New Roman" w:eastAsia="Times New Roman" w:hAnsi="Times New Roman" w:cs="Times New Roman"/>
                <w:color w:val="000000"/>
                <w:sz w:val="20"/>
                <w:szCs w:val="20"/>
                <w:lang w:val="fr-CA" w:eastAsia="fr-CA"/>
              </w:rPr>
              <w:t>Amphetamines - Heroin</w:t>
            </w:r>
          </w:p>
        </w:tc>
        <w:tc>
          <w:tcPr>
            <w:tcW w:w="657" w:type="pct"/>
            <w:tcBorders>
              <w:top w:val="nil"/>
              <w:left w:val="nil"/>
              <w:bottom w:val="nil"/>
              <w:right w:val="nil"/>
            </w:tcBorders>
            <w:shd w:val="clear" w:color="auto" w:fill="auto"/>
            <w:noWrap/>
            <w:vAlign w:val="center"/>
            <w:hideMark/>
          </w:tcPr>
          <w:p w14:paraId="6E2D0114" w14:textId="77777777" w:rsidR="00360085" w:rsidRPr="00360085" w:rsidRDefault="00360085" w:rsidP="00360085">
            <w:pPr>
              <w:spacing w:after="0" w:line="240" w:lineRule="auto"/>
              <w:jc w:val="center"/>
              <w:rPr>
                <w:rFonts w:ascii="Times New Roman" w:eastAsia="Times New Roman" w:hAnsi="Times New Roman" w:cs="Times New Roman"/>
                <w:color w:val="000000"/>
                <w:sz w:val="20"/>
                <w:szCs w:val="20"/>
                <w:lang w:val="fr-CA" w:eastAsia="fr-CA"/>
              </w:rPr>
            </w:pPr>
            <w:r w:rsidRPr="00360085">
              <w:rPr>
                <w:rFonts w:ascii="Times New Roman" w:eastAsia="Times New Roman" w:hAnsi="Times New Roman" w:cs="Times New Roman"/>
                <w:color w:val="000000"/>
                <w:sz w:val="20"/>
                <w:szCs w:val="20"/>
                <w:lang w:val="fr-CA" w:eastAsia="fr-CA"/>
              </w:rPr>
              <w:t>2.5296</w:t>
            </w:r>
          </w:p>
        </w:tc>
        <w:tc>
          <w:tcPr>
            <w:tcW w:w="1061" w:type="pct"/>
            <w:tcBorders>
              <w:top w:val="nil"/>
              <w:left w:val="nil"/>
              <w:bottom w:val="nil"/>
              <w:right w:val="nil"/>
            </w:tcBorders>
            <w:shd w:val="clear" w:color="auto" w:fill="auto"/>
            <w:noWrap/>
            <w:vAlign w:val="center"/>
            <w:hideMark/>
          </w:tcPr>
          <w:p w14:paraId="4F8F4191" w14:textId="77777777" w:rsidR="00360085" w:rsidRPr="00360085" w:rsidRDefault="00360085" w:rsidP="00360085">
            <w:pPr>
              <w:spacing w:after="0" w:line="240" w:lineRule="auto"/>
              <w:jc w:val="center"/>
              <w:rPr>
                <w:rFonts w:ascii="Times New Roman" w:eastAsia="Times New Roman" w:hAnsi="Times New Roman" w:cs="Times New Roman"/>
                <w:color w:val="000000"/>
                <w:sz w:val="20"/>
                <w:szCs w:val="20"/>
                <w:lang w:val="fr-CA" w:eastAsia="fr-CA"/>
              </w:rPr>
            </w:pPr>
            <w:r w:rsidRPr="00360085">
              <w:rPr>
                <w:rFonts w:ascii="Times New Roman" w:eastAsia="Times New Roman" w:hAnsi="Times New Roman" w:cs="Times New Roman"/>
                <w:color w:val="000000"/>
                <w:sz w:val="20"/>
                <w:szCs w:val="20"/>
                <w:lang w:val="fr-CA" w:eastAsia="fr-CA"/>
              </w:rPr>
              <w:t>0.195</w:t>
            </w:r>
          </w:p>
        </w:tc>
        <w:tc>
          <w:tcPr>
            <w:tcW w:w="567" w:type="pct"/>
            <w:tcBorders>
              <w:top w:val="nil"/>
              <w:left w:val="nil"/>
              <w:bottom w:val="nil"/>
              <w:right w:val="nil"/>
            </w:tcBorders>
            <w:shd w:val="clear" w:color="auto" w:fill="auto"/>
            <w:noWrap/>
            <w:vAlign w:val="center"/>
            <w:hideMark/>
          </w:tcPr>
          <w:p w14:paraId="45D347B2" w14:textId="77777777" w:rsidR="00360085" w:rsidRPr="00360085" w:rsidRDefault="00360085" w:rsidP="00360085">
            <w:pPr>
              <w:spacing w:after="0" w:line="240" w:lineRule="auto"/>
              <w:jc w:val="center"/>
              <w:rPr>
                <w:rFonts w:ascii="Times New Roman" w:eastAsia="Times New Roman" w:hAnsi="Times New Roman" w:cs="Times New Roman"/>
                <w:b/>
                <w:bCs/>
                <w:color w:val="000000"/>
                <w:sz w:val="20"/>
                <w:szCs w:val="20"/>
                <w:lang w:val="fr-CA" w:eastAsia="fr-CA"/>
              </w:rPr>
            </w:pPr>
            <w:r w:rsidRPr="00360085">
              <w:rPr>
                <w:rFonts w:ascii="Times New Roman" w:eastAsia="Times New Roman" w:hAnsi="Times New Roman" w:cs="Times New Roman"/>
                <w:b/>
                <w:bCs/>
                <w:color w:val="000000"/>
                <w:sz w:val="20"/>
                <w:szCs w:val="20"/>
                <w:lang w:val="fr-CA" w:eastAsia="fr-CA"/>
              </w:rPr>
              <w:t>&lt;0.001</w:t>
            </w:r>
          </w:p>
        </w:tc>
      </w:tr>
      <w:tr w:rsidR="00360085" w:rsidRPr="00360085" w14:paraId="741D62C4" w14:textId="77777777" w:rsidTr="00360085">
        <w:trPr>
          <w:trHeight w:val="255"/>
        </w:trPr>
        <w:tc>
          <w:tcPr>
            <w:tcW w:w="131" w:type="pct"/>
            <w:tcBorders>
              <w:top w:val="nil"/>
              <w:left w:val="nil"/>
              <w:bottom w:val="nil"/>
              <w:right w:val="nil"/>
            </w:tcBorders>
            <w:shd w:val="clear" w:color="auto" w:fill="auto"/>
            <w:noWrap/>
            <w:vAlign w:val="bottom"/>
            <w:hideMark/>
          </w:tcPr>
          <w:p w14:paraId="1B1B5127" w14:textId="77777777" w:rsidR="00360085" w:rsidRPr="00360085" w:rsidRDefault="00360085" w:rsidP="00360085">
            <w:pPr>
              <w:spacing w:after="0" w:line="240" w:lineRule="auto"/>
              <w:jc w:val="center"/>
              <w:rPr>
                <w:rFonts w:ascii="Times New Roman" w:eastAsia="Times New Roman" w:hAnsi="Times New Roman" w:cs="Times New Roman"/>
                <w:b/>
                <w:bCs/>
                <w:color w:val="000000"/>
                <w:sz w:val="20"/>
                <w:szCs w:val="20"/>
                <w:lang w:val="fr-CA" w:eastAsia="fr-CA"/>
              </w:rPr>
            </w:pPr>
          </w:p>
        </w:tc>
        <w:tc>
          <w:tcPr>
            <w:tcW w:w="2584" w:type="pct"/>
            <w:tcBorders>
              <w:top w:val="nil"/>
              <w:left w:val="nil"/>
              <w:bottom w:val="nil"/>
              <w:right w:val="nil"/>
            </w:tcBorders>
            <w:shd w:val="clear" w:color="auto" w:fill="auto"/>
            <w:noWrap/>
            <w:vAlign w:val="bottom"/>
            <w:hideMark/>
          </w:tcPr>
          <w:p w14:paraId="02050F34" w14:textId="77777777" w:rsidR="00360085" w:rsidRPr="00360085" w:rsidRDefault="00360085" w:rsidP="00360085">
            <w:pPr>
              <w:spacing w:after="0" w:line="240" w:lineRule="auto"/>
              <w:rPr>
                <w:rFonts w:ascii="Times New Roman" w:eastAsia="Times New Roman" w:hAnsi="Times New Roman" w:cs="Times New Roman"/>
                <w:color w:val="000000"/>
                <w:sz w:val="20"/>
                <w:szCs w:val="20"/>
                <w:lang w:val="fr-CA" w:eastAsia="fr-CA"/>
              </w:rPr>
            </w:pPr>
            <w:r w:rsidRPr="00360085">
              <w:rPr>
                <w:rFonts w:ascii="Times New Roman" w:eastAsia="Times New Roman" w:hAnsi="Times New Roman" w:cs="Times New Roman"/>
                <w:color w:val="000000"/>
                <w:sz w:val="20"/>
                <w:szCs w:val="20"/>
                <w:lang w:val="fr-CA" w:eastAsia="fr-CA"/>
              </w:rPr>
              <w:t>Amphetamines - Hydromorphone</w:t>
            </w:r>
          </w:p>
        </w:tc>
        <w:tc>
          <w:tcPr>
            <w:tcW w:w="657" w:type="pct"/>
            <w:tcBorders>
              <w:top w:val="nil"/>
              <w:left w:val="nil"/>
              <w:bottom w:val="nil"/>
              <w:right w:val="nil"/>
            </w:tcBorders>
            <w:shd w:val="clear" w:color="auto" w:fill="auto"/>
            <w:noWrap/>
            <w:vAlign w:val="center"/>
            <w:hideMark/>
          </w:tcPr>
          <w:p w14:paraId="1724DCB0" w14:textId="77777777" w:rsidR="00360085" w:rsidRPr="00360085" w:rsidRDefault="00360085" w:rsidP="00360085">
            <w:pPr>
              <w:spacing w:after="0" w:line="240" w:lineRule="auto"/>
              <w:jc w:val="center"/>
              <w:rPr>
                <w:rFonts w:ascii="Times New Roman" w:eastAsia="Times New Roman" w:hAnsi="Times New Roman" w:cs="Times New Roman"/>
                <w:color w:val="000000"/>
                <w:sz w:val="20"/>
                <w:szCs w:val="20"/>
                <w:lang w:val="fr-CA" w:eastAsia="fr-CA"/>
              </w:rPr>
            </w:pPr>
            <w:r w:rsidRPr="00360085">
              <w:rPr>
                <w:rFonts w:ascii="Times New Roman" w:eastAsia="Times New Roman" w:hAnsi="Times New Roman" w:cs="Times New Roman"/>
                <w:color w:val="000000"/>
                <w:sz w:val="20"/>
                <w:szCs w:val="20"/>
                <w:lang w:val="fr-CA" w:eastAsia="fr-CA"/>
              </w:rPr>
              <w:t>2.9887</w:t>
            </w:r>
          </w:p>
        </w:tc>
        <w:tc>
          <w:tcPr>
            <w:tcW w:w="1061" w:type="pct"/>
            <w:tcBorders>
              <w:top w:val="nil"/>
              <w:left w:val="nil"/>
              <w:bottom w:val="nil"/>
              <w:right w:val="nil"/>
            </w:tcBorders>
            <w:shd w:val="clear" w:color="auto" w:fill="auto"/>
            <w:noWrap/>
            <w:vAlign w:val="center"/>
            <w:hideMark/>
          </w:tcPr>
          <w:p w14:paraId="7C331883" w14:textId="77777777" w:rsidR="00360085" w:rsidRPr="00360085" w:rsidRDefault="00360085" w:rsidP="00360085">
            <w:pPr>
              <w:spacing w:after="0" w:line="240" w:lineRule="auto"/>
              <w:jc w:val="center"/>
              <w:rPr>
                <w:rFonts w:ascii="Times New Roman" w:eastAsia="Times New Roman" w:hAnsi="Times New Roman" w:cs="Times New Roman"/>
                <w:color w:val="000000"/>
                <w:sz w:val="20"/>
                <w:szCs w:val="20"/>
                <w:lang w:val="fr-CA" w:eastAsia="fr-CA"/>
              </w:rPr>
            </w:pPr>
            <w:r w:rsidRPr="00360085">
              <w:rPr>
                <w:rFonts w:ascii="Times New Roman" w:eastAsia="Times New Roman" w:hAnsi="Times New Roman" w:cs="Times New Roman"/>
                <w:color w:val="000000"/>
                <w:sz w:val="20"/>
                <w:szCs w:val="20"/>
                <w:lang w:val="fr-CA" w:eastAsia="fr-CA"/>
              </w:rPr>
              <w:t>0.137</w:t>
            </w:r>
          </w:p>
        </w:tc>
        <w:tc>
          <w:tcPr>
            <w:tcW w:w="567" w:type="pct"/>
            <w:tcBorders>
              <w:top w:val="nil"/>
              <w:left w:val="nil"/>
              <w:bottom w:val="nil"/>
              <w:right w:val="nil"/>
            </w:tcBorders>
            <w:shd w:val="clear" w:color="auto" w:fill="auto"/>
            <w:noWrap/>
            <w:vAlign w:val="center"/>
            <w:hideMark/>
          </w:tcPr>
          <w:p w14:paraId="4F4062DC" w14:textId="77777777" w:rsidR="00360085" w:rsidRPr="00360085" w:rsidRDefault="00360085" w:rsidP="00360085">
            <w:pPr>
              <w:spacing w:after="0" w:line="240" w:lineRule="auto"/>
              <w:jc w:val="center"/>
              <w:rPr>
                <w:rFonts w:ascii="Times New Roman" w:eastAsia="Times New Roman" w:hAnsi="Times New Roman" w:cs="Times New Roman"/>
                <w:b/>
                <w:bCs/>
                <w:color w:val="000000"/>
                <w:sz w:val="20"/>
                <w:szCs w:val="20"/>
                <w:lang w:val="fr-CA" w:eastAsia="fr-CA"/>
              </w:rPr>
            </w:pPr>
            <w:r w:rsidRPr="00360085">
              <w:rPr>
                <w:rFonts w:ascii="Times New Roman" w:eastAsia="Times New Roman" w:hAnsi="Times New Roman" w:cs="Times New Roman"/>
                <w:b/>
                <w:bCs/>
                <w:color w:val="000000"/>
                <w:sz w:val="20"/>
                <w:szCs w:val="20"/>
                <w:lang w:val="fr-CA" w:eastAsia="fr-CA"/>
              </w:rPr>
              <w:t>&lt;0.001</w:t>
            </w:r>
          </w:p>
        </w:tc>
      </w:tr>
      <w:tr w:rsidR="00360085" w:rsidRPr="00360085" w14:paraId="2617A5FF" w14:textId="77777777" w:rsidTr="00360085">
        <w:trPr>
          <w:trHeight w:val="255"/>
        </w:trPr>
        <w:tc>
          <w:tcPr>
            <w:tcW w:w="131" w:type="pct"/>
            <w:tcBorders>
              <w:top w:val="nil"/>
              <w:left w:val="nil"/>
              <w:bottom w:val="nil"/>
              <w:right w:val="nil"/>
            </w:tcBorders>
            <w:shd w:val="clear" w:color="auto" w:fill="auto"/>
            <w:noWrap/>
            <w:vAlign w:val="bottom"/>
            <w:hideMark/>
          </w:tcPr>
          <w:p w14:paraId="2662F908" w14:textId="77777777" w:rsidR="00360085" w:rsidRPr="00360085" w:rsidRDefault="00360085" w:rsidP="00360085">
            <w:pPr>
              <w:spacing w:after="0" w:line="240" w:lineRule="auto"/>
              <w:jc w:val="center"/>
              <w:rPr>
                <w:rFonts w:ascii="Times New Roman" w:eastAsia="Times New Roman" w:hAnsi="Times New Roman" w:cs="Times New Roman"/>
                <w:b/>
                <w:bCs/>
                <w:color w:val="000000"/>
                <w:sz w:val="20"/>
                <w:szCs w:val="20"/>
                <w:lang w:val="fr-CA" w:eastAsia="fr-CA"/>
              </w:rPr>
            </w:pPr>
          </w:p>
        </w:tc>
        <w:tc>
          <w:tcPr>
            <w:tcW w:w="2584" w:type="pct"/>
            <w:tcBorders>
              <w:top w:val="nil"/>
              <w:left w:val="nil"/>
              <w:bottom w:val="nil"/>
              <w:right w:val="nil"/>
            </w:tcBorders>
            <w:shd w:val="clear" w:color="auto" w:fill="auto"/>
            <w:noWrap/>
            <w:vAlign w:val="bottom"/>
            <w:hideMark/>
          </w:tcPr>
          <w:p w14:paraId="3DF87D40" w14:textId="77777777" w:rsidR="00360085" w:rsidRPr="00360085" w:rsidRDefault="00360085" w:rsidP="00360085">
            <w:pPr>
              <w:spacing w:after="0" w:line="240" w:lineRule="auto"/>
              <w:rPr>
                <w:rFonts w:ascii="Times New Roman" w:eastAsia="Times New Roman" w:hAnsi="Times New Roman" w:cs="Times New Roman"/>
                <w:color w:val="000000"/>
                <w:sz w:val="20"/>
                <w:szCs w:val="20"/>
                <w:lang w:val="fr-CA" w:eastAsia="fr-CA"/>
              </w:rPr>
            </w:pPr>
            <w:r w:rsidRPr="00360085">
              <w:rPr>
                <w:rFonts w:ascii="Times New Roman" w:eastAsia="Times New Roman" w:hAnsi="Times New Roman" w:cs="Times New Roman"/>
                <w:color w:val="000000"/>
                <w:sz w:val="20"/>
                <w:szCs w:val="20"/>
                <w:lang w:val="fr-CA" w:eastAsia="fr-CA"/>
              </w:rPr>
              <w:t>Amphetamines - Oxycodone</w:t>
            </w:r>
          </w:p>
        </w:tc>
        <w:tc>
          <w:tcPr>
            <w:tcW w:w="657" w:type="pct"/>
            <w:tcBorders>
              <w:top w:val="nil"/>
              <w:left w:val="nil"/>
              <w:bottom w:val="nil"/>
              <w:right w:val="nil"/>
            </w:tcBorders>
            <w:shd w:val="clear" w:color="auto" w:fill="auto"/>
            <w:noWrap/>
            <w:vAlign w:val="center"/>
            <w:hideMark/>
          </w:tcPr>
          <w:p w14:paraId="00E9D5D3" w14:textId="77777777" w:rsidR="00360085" w:rsidRPr="00360085" w:rsidRDefault="00360085" w:rsidP="00360085">
            <w:pPr>
              <w:spacing w:after="0" w:line="240" w:lineRule="auto"/>
              <w:jc w:val="center"/>
              <w:rPr>
                <w:rFonts w:ascii="Times New Roman" w:eastAsia="Times New Roman" w:hAnsi="Times New Roman" w:cs="Times New Roman"/>
                <w:color w:val="000000"/>
                <w:sz w:val="20"/>
                <w:szCs w:val="20"/>
                <w:lang w:val="fr-CA" w:eastAsia="fr-CA"/>
              </w:rPr>
            </w:pPr>
            <w:r w:rsidRPr="00360085">
              <w:rPr>
                <w:rFonts w:ascii="Times New Roman" w:eastAsia="Times New Roman" w:hAnsi="Times New Roman" w:cs="Times New Roman"/>
                <w:color w:val="000000"/>
                <w:sz w:val="20"/>
                <w:szCs w:val="20"/>
                <w:lang w:val="fr-CA" w:eastAsia="fr-CA"/>
              </w:rPr>
              <w:t>1.5056</w:t>
            </w:r>
          </w:p>
        </w:tc>
        <w:tc>
          <w:tcPr>
            <w:tcW w:w="1061" w:type="pct"/>
            <w:tcBorders>
              <w:top w:val="nil"/>
              <w:left w:val="nil"/>
              <w:bottom w:val="nil"/>
              <w:right w:val="nil"/>
            </w:tcBorders>
            <w:shd w:val="clear" w:color="auto" w:fill="auto"/>
            <w:noWrap/>
            <w:vAlign w:val="center"/>
            <w:hideMark/>
          </w:tcPr>
          <w:p w14:paraId="25BC9D67" w14:textId="77777777" w:rsidR="00360085" w:rsidRPr="00360085" w:rsidRDefault="00360085" w:rsidP="00360085">
            <w:pPr>
              <w:spacing w:after="0" w:line="240" w:lineRule="auto"/>
              <w:jc w:val="center"/>
              <w:rPr>
                <w:rFonts w:ascii="Times New Roman" w:eastAsia="Times New Roman" w:hAnsi="Times New Roman" w:cs="Times New Roman"/>
                <w:color w:val="000000"/>
                <w:sz w:val="20"/>
                <w:szCs w:val="20"/>
                <w:lang w:val="fr-CA" w:eastAsia="fr-CA"/>
              </w:rPr>
            </w:pPr>
            <w:r w:rsidRPr="00360085">
              <w:rPr>
                <w:rFonts w:ascii="Times New Roman" w:eastAsia="Times New Roman" w:hAnsi="Times New Roman" w:cs="Times New Roman"/>
                <w:color w:val="000000"/>
                <w:sz w:val="20"/>
                <w:szCs w:val="20"/>
                <w:lang w:val="fr-CA" w:eastAsia="fr-CA"/>
              </w:rPr>
              <w:t>0.268</w:t>
            </w:r>
          </w:p>
        </w:tc>
        <w:tc>
          <w:tcPr>
            <w:tcW w:w="567" w:type="pct"/>
            <w:tcBorders>
              <w:top w:val="nil"/>
              <w:left w:val="nil"/>
              <w:bottom w:val="nil"/>
              <w:right w:val="nil"/>
            </w:tcBorders>
            <w:shd w:val="clear" w:color="auto" w:fill="auto"/>
            <w:noWrap/>
            <w:vAlign w:val="center"/>
            <w:hideMark/>
          </w:tcPr>
          <w:p w14:paraId="4FEF302A" w14:textId="77777777" w:rsidR="00360085" w:rsidRPr="00360085" w:rsidRDefault="00360085" w:rsidP="00360085">
            <w:pPr>
              <w:spacing w:after="0" w:line="240" w:lineRule="auto"/>
              <w:jc w:val="center"/>
              <w:rPr>
                <w:rFonts w:ascii="Times New Roman" w:eastAsia="Times New Roman" w:hAnsi="Times New Roman" w:cs="Times New Roman"/>
                <w:b/>
                <w:bCs/>
                <w:color w:val="000000"/>
                <w:sz w:val="20"/>
                <w:szCs w:val="20"/>
                <w:lang w:val="fr-CA" w:eastAsia="fr-CA"/>
              </w:rPr>
            </w:pPr>
            <w:r w:rsidRPr="00360085">
              <w:rPr>
                <w:rFonts w:ascii="Times New Roman" w:eastAsia="Times New Roman" w:hAnsi="Times New Roman" w:cs="Times New Roman"/>
                <w:b/>
                <w:bCs/>
                <w:color w:val="000000"/>
                <w:sz w:val="20"/>
                <w:szCs w:val="20"/>
                <w:lang w:val="fr-CA" w:eastAsia="fr-CA"/>
              </w:rPr>
              <w:t>&lt;0.001</w:t>
            </w:r>
          </w:p>
        </w:tc>
      </w:tr>
      <w:tr w:rsidR="00360085" w:rsidRPr="00360085" w14:paraId="01889C2D" w14:textId="77777777" w:rsidTr="00360085">
        <w:trPr>
          <w:trHeight w:val="255"/>
        </w:trPr>
        <w:tc>
          <w:tcPr>
            <w:tcW w:w="131" w:type="pct"/>
            <w:tcBorders>
              <w:top w:val="nil"/>
              <w:left w:val="nil"/>
              <w:bottom w:val="nil"/>
              <w:right w:val="nil"/>
            </w:tcBorders>
            <w:shd w:val="clear" w:color="auto" w:fill="auto"/>
            <w:noWrap/>
            <w:vAlign w:val="bottom"/>
            <w:hideMark/>
          </w:tcPr>
          <w:p w14:paraId="7447E4A0" w14:textId="77777777" w:rsidR="00360085" w:rsidRPr="00360085" w:rsidRDefault="00360085" w:rsidP="00360085">
            <w:pPr>
              <w:spacing w:after="0" w:line="240" w:lineRule="auto"/>
              <w:jc w:val="center"/>
              <w:rPr>
                <w:rFonts w:ascii="Times New Roman" w:eastAsia="Times New Roman" w:hAnsi="Times New Roman" w:cs="Times New Roman"/>
                <w:b/>
                <w:bCs/>
                <w:color w:val="000000"/>
                <w:sz w:val="20"/>
                <w:szCs w:val="20"/>
                <w:lang w:val="fr-CA" w:eastAsia="fr-CA"/>
              </w:rPr>
            </w:pPr>
          </w:p>
        </w:tc>
        <w:tc>
          <w:tcPr>
            <w:tcW w:w="2584" w:type="pct"/>
            <w:tcBorders>
              <w:top w:val="nil"/>
              <w:left w:val="nil"/>
              <w:bottom w:val="nil"/>
              <w:right w:val="nil"/>
            </w:tcBorders>
            <w:shd w:val="clear" w:color="auto" w:fill="auto"/>
            <w:noWrap/>
            <w:vAlign w:val="bottom"/>
            <w:hideMark/>
          </w:tcPr>
          <w:p w14:paraId="051AC8C9" w14:textId="77777777" w:rsidR="00360085" w:rsidRPr="00360085" w:rsidRDefault="00360085" w:rsidP="00360085">
            <w:pPr>
              <w:spacing w:after="0" w:line="240" w:lineRule="auto"/>
              <w:rPr>
                <w:rFonts w:ascii="Times New Roman" w:eastAsia="Times New Roman" w:hAnsi="Times New Roman" w:cs="Times New Roman"/>
                <w:color w:val="000000"/>
                <w:sz w:val="20"/>
                <w:szCs w:val="20"/>
                <w:lang w:val="fr-CA" w:eastAsia="fr-CA"/>
              </w:rPr>
            </w:pPr>
            <w:r w:rsidRPr="00360085">
              <w:rPr>
                <w:rFonts w:ascii="Times New Roman" w:eastAsia="Times New Roman" w:hAnsi="Times New Roman" w:cs="Times New Roman"/>
                <w:color w:val="000000"/>
                <w:sz w:val="20"/>
                <w:szCs w:val="20"/>
                <w:lang w:val="fr-CA" w:eastAsia="fr-CA"/>
              </w:rPr>
              <w:t>Benzodiazepines - Cocaine</w:t>
            </w:r>
          </w:p>
        </w:tc>
        <w:tc>
          <w:tcPr>
            <w:tcW w:w="657" w:type="pct"/>
            <w:tcBorders>
              <w:top w:val="nil"/>
              <w:left w:val="nil"/>
              <w:bottom w:val="nil"/>
              <w:right w:val="nil"/>
            </w:tcBorders>
            <w:shd w:val="clear" w:color="auto" w:fill="auto"/>
            <w:noWrap/>
            <w:vAlign w:val="center"/>
            <w:hideMark/>
          </w:tcPr>
          <w:p w14:paraId="6F9587D4" w14:textId="77777777" w:rsidR="00360085" w:rsidRPr="00360085" w:rsidRDefault="00360085" w:rsidP="00360085">
            <w:pPr>
              <w:spacing w:after="0" w:line="240" w:lineRule="auto"/>
              <w:jc w:val="center"/>
              <w:rPr>
                <w:rFonts w:ascii="Times New Roman" w:eastAsia="Times New Roman" w:hAnsi="Times New Roman" w:cs="Times New Roman"/>
                <w:color w:val="000000"/>
                <w:sz w:val="20"/>
                <w:szCs w:val="20"/>
                <w:lang w:val="fr-CA" w:eastAsia="fr-CA"/>
              </w:rPr>
            </w:pPr>
            <w:r w:rsidRPr="00360085">
              <w:rPr>
                <w:rFonts w:ascii="Times New Roman" w:eastAsia="Times New Roman" w:hAnsi="Times New Roman" w:cs="Times New Roman"/>
                <w:color w:val="000000"/>
                <w:sz w:val="20"/>
                <w:szCs w:val="20"/>
                <w:lang w:val="fr-CA" w:eastAsia="fr-CA"/>
              </w:rPr>
              <w:t>-1.2793</w:t>
            </w:r>
          </w:p>
        </w:tc>
        <w:tc>
          <w:tcPr>
            <w:tcW w:w="1061" w:type="pct"/>
            <w:tcBorders>
              <w:top w:val="nil"/>
              <w:left w:val="nil"/>
              <w:bottom w:val="nil"/>
              <w:right w:val="nil"/>
            </w:tcBorders>
            <w:shd w:val="clear" w:color="auto" w:fill="auto"/>
            <w:noWrap/>
            <w:vAlign w:val="center"/>
            <w:hideMark/>
          </w:tcPr>
          <w:p w14:paraId="5688D4CA" w14:textId="77777777" w:rsidR="00360085" w:rsidRPr="00360085" w:rsidRDefault="00360085" w:rsidP="00360085">
            <w:pPr>
              <w:spacing w:after="0" w:line="240" w:lineRule="auto"/>
              <w:jc w:val="center"/>
              <w:rPr>
                <w:rFonts w:ascii="Times New Roman" w:eastAsia="Times New Roman" w:hAnsi="Times New Roman" w:cs="Times New Roman"/>
                <w:color w:val="000000"/>
                <w:sz w:val="20"/>
                <w:szCs w:val="20"/>
                <w:lang w:val="fr-CA" w:eastAsia="fr-CA"/>
              </w:rPr>
            </w:pPr>
            <w:r w:rsidRPr="00360085">
              <w:rPr>
                <w:rFonts w:ascii="Times New Roman" w:eastAsia="Times New Roman" w:hAnsi="Times New Roman" w:cs="Times New Roman"/>
                <w:color w:val="000000"/>
                <w:sz w:val="20"/>
                <w:szCs w:val="20"/>
                <w:lang w:val="fr-CA" w:eastAsia="fr-CA"/>
              </w:rPr>
              <w:t>0.208</w:t>
            </w:r>
          </w:p>
        </w:tc>
        <w:tc>
          <w:tcPr>
            <w:tcW w:w="567" w:type="pct"/>
            <w:tcBorders>
              <w:top w:val="nil"/>
              <w:left w:val="nil"/>
              <w:bottom w:val="nil"/>
              <w:right w:val="nil"/>
            </w:tcBorders>
            <w:shd w:val="clear" w:color="auto" w:fill="auto"/>
            <w:noWrap/>
            <w:vAlign w:val="center"/>
            <w:hideMark/>
          </w:tcPr>
          <w:p w14:paraId="5A581E20" w14:textId="77777777" w:rsidR="00360085" w:rsidRPr="00360085" w:rsidRDefault="00360085" w:rsidP="00360085">
            <w:pPr>
              <w:spacing w:after="0" w:line="240" w:lineRule="auto"/>
              <w:jc w:val="center"/>
              <w:rPr>
                <w:rFonts w:ascii="Times New Roman" w:eastAsia="Times New Roman" w:hAnsi="Times New Roman" w:cs="Times New Roman"/>
                <w:b/>
                <w:bCs/>
                <w:color w:val="000000"/>
                <w:sz w:val="20"/>
                <w:szCs w:val="20"/>
                <w:lang w:val="fr-CA" w:eastAsia="fr-CA"/>
              </w:rPr>
            </w:pPr>
            <w:r w:rsidRPr="00360085">
              <w:rPr>
                <w:rFonts w:ascii="Times New Roman" w:eastAsia="Times New Roman" w:hAnsi="Times New Roman" w:cs="Times New Roman"/>
                <w:b/>
                <w:bCs/>
                <w:color w:val="000000"/>
                <w:sz w:val="20"/>
                <w:szCs w:val="20"/>
                <w:lang w:val="fr-CA" w:eastAsia="fr-CA"/>
              </w:rPr>
              <w:t>&lt;0.001</w:t>
            </w:r>
          </w:p>
        </w:tc>
      </w:tr>
      <w:tr w:rsidR="00360085" w:rsidRPr="00360085" w14:paraId="3F47F89D" w14:textId="77777777" w:rsidTr="00360085">
        <w:trPr>
          <w:trHeight w:val="255"/>
        </w:trPr>
        <w:tc>
          <w:tcPr>
            <w:tcW w:w="131" w:type="pct"/>
            <w:tcBorders>
              <w:top w:val="nil"/>
              <w:left w:val="nil"/>
              <w:bottom w:val="nil"/>
              <w:right w:val="nil"/>
            </w:tcBorders>
            <w:shd w:val="clear" w:color="auto" w:fill="auto"/>
            <w:noWrap/>
            <w:vAlign w:val="bottom"/>
            <w:hideMark/>
          </w:tcPr>
          <w:p w14:paraId="70DC290F" w14:textId="77777777" w:rsidR="00360085" w:rsidRPr="00360085" w:rsidRDefault="00360085" w:rsidP="00360085">
            <w:pPr>
              <w:spacing w:after="0" w:line="240" w:lineRule="auto"/>
              <w:jc w:val="center"/>
              <w:rPr>
                <w:rFonts w:ascii="Times New Roman" w:eastAsia="Times New Roman" w:hAnsi="Times New Roman" w:cs="Times New Roman"/>
                <w:b/>
                <w:bCs/>
                <w:color w:val="000000"/>
                <w:sz w:val="20"/>
                <w:szCs w:val="20"/>
                <w:lang w:val="fr-CA" w:eastAsia="fr-CA"/>
              </w:rPr>
            </w:pPr>
          </w:p>
        </w:tc>
        <w:tc>
          <w:tcPr>
            <w:tcW w:w="2584" w:type="pct"/>
            <w:tcBorders>
              <w:top w:val="nil"/>
              <w:left w:val="nil"/>
              <w:bottom w:val="nil"/>
              <w:right w:val="nil"/>
            </w:tcBorders>
            <w:shd w:val="clear" w:color="auto" w:fill="auto"/>
            <w:noWrap/>
            <w:vAlign w:val="bottom"/>
            <w:hideMark/>
          </w:tcPr>
          <w:p w14:paraId="492025ED" w14:textId="77777777" w:rsidR="00360085" w:rsidRPr="00360085" w:rsidRDefault="00360085" w:rsidP="00360085">
            <w:pPr>
              <w:spacing w:after="0" w:line="240" w:lineRule="auto"/>
              <w:rPr>
                <w:rFonts w:ascii="Times New Roman" w:eastAsia="Times New Roman" w:hAnsi="Times New Roman" w:cs="Times New Roman"/>
                <w:color w:val="000000"/>
                <w:sz w:val="20"/>
                <w:szCs w:val="20"/>
                <w:lang w:val="fr-CA" w:eastAsia="fr-CA"/>
              </w:rPr>
            </w:pPr>
            <w:r w:rsidRPr="00360085">
              <w:rPr>
                <w:rFonts w:ascii="Times New Roman" w:eastAsia="Times New Roman" w:hAnsi="Times New Roman" w:cs="Times New Roman"/>
                <w:color w:val="000000"/>
                <w:sz w:val="20"/>
                <w:szCs w:val="20"/>
                <w:lang w:val="fr-CA" w:eastAsia="fr-CA"/>
              </w:rPr>
              <w:t>Benzodiazepines - Fentanyl</w:t>
            </w:r>
          </w:p>
        </w:tc>
        <w:tc>
          <w:tcPr>
            <w:tcW w:w="657" w:type="pct"/>
            <w:tcBorders>
              <w:top w:val="nil"/>
              <w:left w:val="nil"/>
              <w:bottom w:val="nil"/>
              <w:right w:val="nil"/>
            </w:tcBorders>
            <w:shd w:val="clear" w:color="auto" w:fill="auto"/>
            <w:noWrap/>
            <w:vAlign w:val="center"/>
            <w:hideMark/>
          </w:tcPr>
          <w:p w14:paraId="715BD5AD" w14:textId="77777777" w:rsidR="00360085" w:rsidRPr="00360085" w:rsidRDefault="00360085" w:rsidP="00360085">
            <w:pPr>
              <w:spacing w:after="0" w:line="240" w:lineRule="auto"/>
              <w:jc w:val="center"/>
              <w:rPr>
                <w:rFonts w:ascii="Times New Roman" w:eastAsia="Times New Roman" w:hAnsi="Times New Roman" w:cs="Times New Roman"/>
                <w:color w:val="000000"/>
                <w:sz w:val="20"/>
                <w:szCs w:val="20"/>
                <w:lang w:val="fr-CA" w:eastAsia="fr-CA"/>
              </w:rPr>
            </w:pPr>
            <w:r w:rsidRPr="00360085">
              <w:rPr>
                <w:rFonts w:ascii="Times New Roman" w:eastAsia="Times New Roman" w:hAnsi="Times New Roman" w:cs="Times New Roman"/>
                <w:color w:val="000000"/>
                <w:sz w:val="20"/>
                <w:szCs w:val="20"/>
                <w:lang w:val="fr-CA" w:eastAsia="fr-CA"/>
              </w:rPr>
              <w:t>-3.4483</w:t>
            </w:r>
          </w:p>
        </w:tc>
        <w:tc>
          <w:tcPr>
            <w:tcW w:w="1061" w:type="pct"/>
            <w:tcBorders>
              <w:top w:val="nil"/>
              <w:left w:val="nil"/>
              <w:bottom w:val="nil"/>
              <w:right w:val="nil"/>
            </w:tcBorders>
            <w:shd w:val="clear" w:color="auto" w:fill="auto"/>
            <w:noWrap/>
            <w:vAlign w:val="center"/>
            <w:hideMark/>
          </w:tcPr>
          <w:p w14:paraId="6B215338" w14:textId="77777777" w:rsidR="00360085" w:rsidRPr="00360085" w:rsidRDefault="00360085" w:rsidP="00360085">
            <w:pPr>
              <w:spacing w:after="0" w:line="240" w:lineRule="auto"/>
              <w:jc w:val="center"/>
              <w:rPr>
                <w:rFonts w:ascii="Times New Roman" w:eastAsia="Times New Roman" w:hAnsi="Times New Roman" w:cs="Times New Roman"/>
                <w:color w:val="000000"/>
                <w:sz w:val="20"/>
                <w:szCs w:val="20"/>
                <w:lang w:val="fr-CA" w:eastAsia="fr-CA"/>
              </w:rPr>
            </w:pPr>
            <w:r w:rsidRPr="00360085">
              <w:rPr>
                <w:rFonts w:ascii="Times New Roman" w:eastAsia="Times New Roman" w:hAnsi="Times New Roman" w:cs="Times New Roman"/>
                <w:color w:val="000000"/>
                <w:sz w:val="20"/>
                <w:szCs w:val="20"/>
                <w:lang w:val="fr-CA" w:eastAsia="fr-CA"/>
              </w:rPr>
              <w:t>0.212</w:t>
            </w:r>
          </w:p>
        </w:tc>
        <w:tc>
          <w:tcPr>
            <w:tcW w:w="567" w:type="pct"/>
            <w:tcBorders>
              <w:top w:val="nil"/>
              <w:left w:val="nil"/>
              <w:bottom w:val="nil"/>
              <w:right w:val="nil"/>
            </w:tcBorders>
            <w:shd w:val="clear" w:color="auto" w:fill="auto"/>
            <w:noWrap/>
            <w:vAlign w:val="center"/>
            <w:hideMark/>
          </w:tcPr>
          <w:p w14:paraId="78827178" w14:textId="77777777" w:rsidR="00360085" w:rsidRPr="00360085" w:rsidRDefault="00360085" w:rsidP="00360085">
            <w:pPr>
              <w:spacing w:after="0" w:line="240" w:lineRule="auto"/>
              <w:jc w:val="center"/>
              <w:rPr>
                <w:rFonts w:ascii="Times New Roman" w:eastAsia="Times New Roman" w:hAnsi="Times New Roman" w:cs="Times New Roman"/>
                <w:b/>
                <w:bCs/>
                <w:color w:val="000000"/>
                <w:sz w:val="20"/>
                <w:szCs w:val="20"/>
                <w:lang w:val="fr-CA" w:eastAsia="fr-CA"/>
              </w:rPr>
            </w:pPr>
            <w:r w:rsidRPr="00360085">
              <w:rPr>
                <w:rFonts w:ascii="Times New Roman" w:eastAsia="Times New Roman" w:hAnsi="Times New Roman" w:cs="Times New Roman"/>
                <w:b/>
                <w:bCs/>
                <w:color w:val="000000"/>
                <w:sz w:val="20"/>
                <w:szCs w:val="20"/>
                <w:lang w:val="fr-CA" w:eastAsia="fr-CA"/>
              </w:rPr>
              <w:t>&lt;0.001</w:t>
            </w:r>
          </w:p>
        </w:tc>
      </w:tr>
      <w:tr w:rsidR="00360085" w:rsidRPr="00360085" w14:paraId="71E1C5B5" w14:textId="77777777" w:rsidTr="00360085">
        <w:trPr>
          <w:trHeight w:val="255"/>
        </w:trPr>
        <w:tc>
          <w:tcPr>
            <w:tcW w:w="131" w:type="pct"/>
            <w:tcBorders>
              <w:top w:val="nil"/>
              <w:left w:val="nil"/>
              <w:bottom w:val="nil"/>
              <w:right w:val="nil"/>
            </w:tcBorders>
            <w:shd w:val="clear" w:color="auto" w:fill="auto"/>
            <w:noWrap/>
            <w:vAlign w:val="bottom"/>
            <w:hideMark/>
          </w:tcPr>
          <w:p w14:paraId="471967CA" w14:textId="77777777" w:rsidR="00360085" w:rsidRPr="00360085" w:rsidRDefault="00360085" w:rsidP="00360085">
            <w:pPr>
              <w:spacing w:after="0" w:line="240" w:lineRule="auto"/>
              <w:jc w:val="center"/>
              <w:rPr>
                <w:rFonts w:ascii="Times New Roman" w:eastAsia="Times New Roman" w:hAnsi="Times New Roman" w:cs="Times New Roman"/>
                <w:b/>
                <w:bCs/>
                <w:color w:val="000000"/>
                <w:sz w:val="20"/>
                <w:szCs w:val="20"/>
                <w:lang w:val="fr-CA" w:eastAsia="fr-CA"/>
              </w:rPr>
            </w:pPr>
          </w:p>
        </w:tc>
        <w:tc>
          <w:tcPr>
            <w:tcW w:w="2584" w:type="pct"/>
            <w:tcBorders>
              <w:top w:val="nil"/>
              <w:left w:val="nil"/>
              <w:bottom w:val="nil"/>
              <w:right w:val="nil"/>
            </w:tcBorders>
            <w:shd w:val="clear" w:color="auto" w:fill="auto"/>
            <w:noWrap/>
            <w:vAlign w:val="bottom"/>
            <w:hideMark/>
          </w:tcPr>
          <w:p w14:paraId="34AF9889" w14:textId="77777777" w:rsidR="00360085" w:rsidRPr="00360085" w:rsidRDefault="00360085" w:rsidP="00360085">
            <w:pPr>
              <w:spacing w:after="0" w:line="240" w:lineRule="auto"/>
              <w:rPr>
                <w:rFonts w:ascii="Times New Roman" w:eastAsia="Times New Roman" w:hAnsi="Times New Roman" w:cs="Times New Roman"/>
                <w:color w:val="000000"/>
                <w:sz w:val="20"/>
                <w:szCs w:val="20"/>
                <w:lang w:val="fr-CA" w:eastAsia="fr-CA"/>
              </w:rPr>
            </w:pPr>
            <w:r w:rsidRPr="00360085">
              <w:rPr>
                <w:rFonts w:ascii="Times New Roman" w:eastAsia="Times New Roman" w:hAnsi="Times New Roman" w:cs="Times New Roman"/>
                <w:color w:val="000000"/>
                <w:sz w:val="20"/>
                <w:szCs w:val="20"/>
                <w:lang w:val="fr-CA" w:eastAsia="fr-CA"/>
              </w:rPr>
              <w:t>Benzodiazepines - Heroin</w:t>
            </w:r>
          </w:p>
        </w:tc>
        <w:tc>
          <w:tcPr>
            <w:tcW w:w="657" w:type="pct"/>
            <w:tcBorders>
              <w:top w:val="nil"/>
              <w:left w:val="nil"/>
              <w:bottom w:val="nil"/>
              <w:right w:val="nil"/>
            </w:tcBorders>
            <w:shd w:val="clear" w:color="auto" w:fill="auto"/>
            <w:noWrap/>
            <w:vAlign w:val="center"/>
            <w:hideMark/>
          </w:tcPr>
          <w:p w14:paraId="4F7B85AD" w14:textId="77777777" w:rsidR="00360085" w:rsidRPr="00360085" w:rsidRDefault="00360085" w:rsidP="00360085">
            <w:pPr>
              <w:spacing w:after="0" w:line="240" w:lineRule="auto"/>
              <w:jc w:val="center"/>
              <w:rPr>
                <w:rFonts w:ascii="Times New Roman" w:eastAsia="Times New Roman" w:hAnsi="Times New Roman" w:cs="Times New Roman"/>
                <w:color w:val="000000"/>
                <w:sz w:val="20"/>
                <w:szCs w:val="20"/>
                <w:lang w:val="fr-CA" w:eastAsia="fr-CA"/>
              </w:rPr>
            </w:pPr>
            <w:r w:rsidRPr="00360085">
              <w:rPr>
                <w:rFonts w:ascii="Times New Roman" w:eastAsia="Times New Roman" w:hAnsi="Times New Roman" w:cs="Times New Roman"/>
                <w:color w:val="000000"/>
                <w:sz w:val="20"/>
                <w:szCs w:val="20"/>
                <w:lang w:val="fr-CA" w:eastAsia="fr-CA"/>
              </w:rPr>
              <w:t>-0.3119</w:t>
            </w:r>
          </w:p>
        </w:tc>
        <w:tc>
          <w:tcPr>
            <w:tcW w:w="1061" w:type="pct"/>
            <w:tcBorders>
              <w:top w:val="nil"/>
              <w:left w:val="nil"/>
              <w:bottom w:val="nil"/>
              <w:right w:val="nil"/>
            </w:tcBorders>
            <w:shd w:val="clear" w:color="auto" w:fill="auto"/>
            <w:noWrap/>
            <w:vAlign w:val="center"/>
            <w:hideMark/>
          </w:tcPr>
          <w:p w14:paraId="50C429BE" w14:textId="77777777" w:rsidR="00360085" w:rsidRPr="00360085" w:rsidRDefault="00360085" w:rsidP="00360085">
            <w:pPr>
              <w:spacing w:after="0" w:line="240" w:lineRule="auto"/>
              <w:jc w:val="center"/>
              <w:rPr>
                <w:rFonts w:ascii="Times New Roman" w:eastAsia="Times New Roman" w:hAnsi="Times New Roman" w:cs="Times New Roman"/>
                <w:color w:val="000000"/>
                <w:sz w:val="20"/>
                <w:szCs w:val="20"/>
                <w:lang w:val="fr-CA" w:eastAsia="fr-CA"/>
              </w:rPr>
            </w:pPr>
            <w:r w:rsidRPr="00360085">
              <w:rPr>
                <w:rFonts w:ascii="Times New Roman" w:eastAsia="Times New Roman" w:hAnsi="Times New Roman" w:cs="Times New Roman"/>
                <w:color w:val="000000"/>
                <w:sz w:val="20"/>
                <w:szCs w:val="20"/>
                <w:lang w:val="fr-CA" w:eastAsia="fr-CA"/>
              </w:rPr>
              <w:t>0.251</w:t>
            </w:r>
          </w:p>
        </w:tc>
        <w:tc>
          <w:tcPr>
            <w:tcW w:w="567" w:type="pct"/>
            <w:tcBorders>
              <w:top w:val="nil"/>
              <w:left w:val="nil"/>
              <w:bottom w:val="nil"/>
              <w:right w:val="nil"/>
            </w:tcBorders>
            <w:shd w:val="clear" w:color="auto" w:fill="auto"/>
            <w:noWrap/>
            <w:vAlign w:val="center"/>
            <w:hideMark/>
          </w:tcPr>
          <w:p w14:paraId="10824D72" w14:textId="77777777" w:rsidR="00360085" w:rsidRPr="00360085" w:rsidRDefault="00360085" w:rsidP="00360085">
            <w:pPr>
              <w:spacing w:after="0" w:line="240" w:lineRule="auto"/>
              <w:jc w:val="center"/>
              <w:rPr>
                <w:rFonts w:ascii="Times New Roman" w:eastAsia="Times New Roman" w:hAnsi="Times New Roman" w:cs="Times New Roman"/>
                <w:color w:val="000000"/>
                <w:sz w:val="20"/>
                <w:szCs w:val="20"/>
                <w:lang w:val="fr-CA" w:eastAsia="fr-CA"/>
              </w:rPr>
            </w:pPr>
            <w:r w:rsidRPr="00360085">
              <w:rPr>
                <w:rFonts w:ascii="Times New Roman" w:eastAsia="Times New Roman" w:hAnsi="Times New Roman" w:cs="Times New Roman"/>
                <w:color w:val="000000"/>
                <w:sz w:val="20"/>
                <w:szCs w:val="20"/>
                <w:lang w:val="fr-CA" w:eastAsia="fr-CA"/>
              </w:rPr>
              <w:t>0.998</w:t>
            </w:r>
          </w:p>
        </w:tc>
      </w:tr>
      <w:tr w:rsidR="00360085" w:rsidRPr="00360085" w14:paraId="34A4E326" w14:textId="77777777" w:rsidTr="00360085">
        <w:trPr>
          <w:trHeight w:val="255"/>
        </w:trPr>
        <w:tc>
          <w:tcPr>
            <w:tcW w:w="131" w:type="pct"/>
            <w:tcBorders>
              <w:top w:val="nil"/>
              <w:left w:val="nil"/>
              <w:bottom w:val="nil"/>
              <w:right w:val="nil"/>
            </w:tcBorders>
            <w:shd w:val="clear" w:color="auto" w:fill="auto"/>
            <w:noWrap/>
            <w:vAlign w:val="bottom"/>
            <w:hideMark/>
          </w:tcPr>
          <w:p w14:paraId="7D6AB2E7" w14:textId="77777777" w:rsidR="00360085" w:rsidRPr="00360085" w:rsidRDefault="00360085" w:rsidP="00360085">
            <w:pPr>
              <w:spacing w:after="0" w:line="240" w:lineRule="auto"/>
              <w:jc w:val="center"/>
              <w:rPr>
                <w:rFonts w:ascii="Times New Roman" w:eastAsia="Times New Roman" w:hAnsi="Times New Roman" w:cs="Times New Roman"/>
                <w:color w:val="000000"/>
                <w:sz w:val="20"/>
                <w:szCs w:val="20"/>
                <w:lang w:val="fr-CA" w:eastAsia="fr-CA"/>
              </w:rPr>
            </w:pPr>
          </w:p>
        </w:tc>
        <w:tc>
          <w:tcPr>
            <w:tcW w:w="2584" w:type="pct"/>
            <w:tcBorders>
              <w:top w:val="nil"/>
              <w:left w:val="nil"/>
              <w:bottom w:val="nil"/>
              <w:right w:val="nil"/>
            </w:tcBorders>
            <w:shd w:val="clear" w:color="auto" w:fill="auto"/>
            <w:noWrap/>
            <w:vAlign w:val="bottom"/>
            <w:hideMark/>
          </w:tcPr>
          <w:p w14:paraId="015E3564" w14:textId="77777777" w:rsidR="00360085" w:rsidRPr="00360085" w:rsidRDefault="00360085" w:rsidP="00360085">
            <w:pPr>
              <w:spacing w:after="0" w:line="240" w:lineRule="auto"/>
              <w:rPr>
                <w:rFonts w:ascii="Times New Roman" w:eastAsia="Times New Roman" w:hAnsi="Times New Roman" w:cs="Times New Roman"/>
                <w:color w:val="000000"/>
                <w:sz w:val="20"/>
                <w:szCs w:val="20"/>
                <w:lang w:val="fr-CA" w:eastAsia="fr-CA"/>
              </w:rPr>
            </w:pPr>
            <w:r w:rsidRPr="00360085">
              <w:rPr>
                <w:rFonts w:ascii="Times New Roman" w:eastAsia="Times New Roman" w:hAnsi="Times New Roman" w:cs="Times New Roman"/>
                <w:color w:val="000000"/>
                <w:sz w:val="20"/>
                <w:szCs w:val="20"/>
                <w:lang w:val="fr-CA" w:eastAsia="fr-CA"/>
              </w:rPr>
              <w:t>Benzodiazepines - Hydromorphone</w:t>
            </w:r>
          </w:p>
        </w:tc>
        <w:tc>
          <w:tcPr>
            <w:tcW w:w="657" w:type="pct"/>
            <w:tcBorders>
              <w:top w:val="nil"/>
              <w:left w:val="nil"/>
              <w:bottom w:val="nil"/>
              <w:right w:val="nil"/>
            </w:tcBorders>
            <w:shd w:val="clear" w:color="auto" w:fill="auto"/>
            <w:noWrap/>
            <w:vAlign w:val="center"/>
            <w:hideMark/>
          </w:tcPr>
          <w:p w14:paraId="1632FF58" w14:textId="77777777" w:rsidR="00360085" w:rsidRPr="00360085" w:rsidRDefault="00360085" w:rsidP="00360085">
            <w:pPr>
              <w:spacing w:after="0" w:line="240" w:lineRule="auto"/>
              <w:jc w:val="center"/>
              <w:rPr>
                <w:rFonts w:ascii="Times New Roman" w:eastAsia="Times New Roman" w:hAnsi="Times New Roman" w:cs="Times New Roman"/>
                <w:color w:val="000000"/>
                <w:sz w:val="20"/>
                <w:szCs w:val="20"/>
                <w:lang w:val="fr-CA" w:eastAsia="fr-CA"/>
              </w:rPr>
            </w:pPr>
            <w:r w:rsidRPr="00360085">
              <w:rPr>
                <w:rFonts w:ascii="Times New Roman" w:eastAsia="Times New Roman" w:hAnsi="Times New Roman" w:cs="Times New Roman"/>
                <w:color w:val="000000"/>
                <w:sz w:val="20"/>
                <w:szCs w:val="20"/>
                <w:lang w:val="fr-CA" w:eastAsia="fr-CA"/>
              </w:rPr>
              <w:t>0.1471</w:t>
            </w:r>
          </w:p>
        </w:tc>
        <w:tc>
          <w:tcPr>
            <w:tcW w:w="1061" w:type="pct"/>
            <w:tcBorders>
              <w:top w:val="nil"/>
              <w:left w:val="nil"/>
              <w:bottom w:val="nil"/>
              <w:right w:val="nil"/>
            </w:tcBorders>
            <w:shd w:val="clear" w:color="auto" w:fill="auto"/>
            <w:noWrap/>
            <w:vAlign w:val="center"/>
            <w:hideMark/>
          </w:tcPr>
          <w:p w14:paraId="3D7A876C" w14:textId="77777777" w:rsidR="00360085" w:rsidRPr="00360085" w:rsidRDefault="00360085" w:rsidP="00360085">
            <w:pPr>
              <w:spacing w:after="0" w:line="240" w:lineRule="auto"/>
              <w:jc w:val="center"/>
              <w:rPr>
                <w:rFonts w:ascii="Times New Roman" w:eastAsia="Times New Roman" w:hAnsi="Times New Roman" w:cs="Times New Roman"/>
                <w:color w:val="000000"/>
                <w:sz w:val="20"/>
                <w:szCs w:val="20"/>
                <w:lang w:val="fr-CA" w:eastAsia="fr-CA"/>
              </w:rPr>
            </w:pPr>
            <w:r w:rsidRPr="00360085">
              <w:rPr>
                <w:rFonts w:ascii="Times New Roman" w:eastAsia="Times New Roman" w:hAnsi="Times New Roman" w:cs="Times New Roman"/>
                <w:color w:val="000000"/>
                <w:sz w:val="20"/>
                <w:szCs w:val="20"/>
                <w:lang w:val="fr-CA" w:eastAsia="fr-CA"/>
              </w:rPr>
              <w:t>0.202</w:t>
            </w:r>
          </w:p>
        </w:tc>
        <w:tc>
          <w:tcPr>
            <w:tcW w:w="567" w:type="pct"/>
            <w:tcBorders>
              <w:top w:val="nil"/>
              <w:left w:val="nil"/>
              <w:bottom w:val="nil"/>
              <w:right w:val="nil"/>
            </w:tcBorders>
            <w:shd w:val="clear" w:color="auto" w:fill="auto"/>
            <w:noWrap/>
            <w:vAlign w:val="center"/>
            <w:hideMark/>
          </w:tcPr>
          <w:p w14:paraId="20A9FEE9" w14:textId="77777777" w:rsidR="00360085" w:rsidRPr="00360085" w:rsidRDefault="00360085" w:rsidP="00360085">
            <w:pPr>
              <w:spacing w:after="0" w:line="240" w:lineRule="auto"/>
              <w:jc w:val="center"/>
              <w:rPr>
                <w:rFonts w:ascii="Times New Roman" w:eastAsia="Times New Roman" w:hAnsi="Times New Roman" w:cs="Times New Roman"/>
                <w:color w:val="000000"/>
                <w:sz w:val="20"/>
                <w:szCs w:val="20"/>
                <w:lang w:val="fr-CA" w:eastAsia="fr-CA"/>
              </w:rPr>
            </w:pPr>
            <w:r w:rsidRPr="00360085">
              <w:rPr>
                <w:rFonts w:ascii="Times New Roman" w:eastAsia="Times New Roman" w:hAnsi="Times New Roman" w:cs="Times New Roman"/>
                <w:color w:val="000000"/>
                <w:sz w:val="20"/>
                <w:szCs w:val="20"/>
                <w:lang w:val="fr-CA" w:eastAsia="fr-CA"/>
              </w:rPr>
              <w:t>1.000</w:t>
            </w:r>
          </w:p>
        </w:tc>
      </w:tr>
      <w:tr w:rsidR="00360085" w:rsidRPr="00360085" w14:paraId="41597D02" w14:textId="77777777" w:rsidTr="00360085">
        <w:trPr>
          <w:trHeight w:val="255"/>
        </w:trPr>
        <w:tc>
          <w:tcPr>
            <w:tcW w:w="131" w:type="pct"/>
            <w:tcBorders>
              <w:top w:val="nil"/>
              <w:left w:val="nil"/>
              <w:bottom w:val="nil"/>
              <w:right w:val="nil"/>
            </w:tcBorders>
            <w:shd w:val="clear" w:color="auto" w:fill="auto"/>
            <w:noWrap/>
            <w:vAlign w:val="bottom"/>
            <w:hideMark/>
          </w:tcPr>
          <w:p w14:paraId="34AAEC9E" w14:textId="77777777" w:rsidR="00360085" w:rsidRPr="00360085" w:rsidRDefault="00360085" w:rsidP="00360085">
            <w:pPr>
              <w:spacing w:after="0" w:line="240" w:lineRule="auto"/>
              <w:jc w:val="center"/>
              <w:rPr>
                <w:rFonts w:ascii="Times New Roman" w:eastAsia="Times New Roman" w:hAnsi="Times New Roman" w:cs="Times New Roman"/>
                <w:color w:val="000000"/>
                <w:sz w:val="20"/>
                <w:szCs w:val="20"/>
                <w:lang w:val="fr-CA" w:eastAsia="fr-CA"/>
              </w:rPr>
            </w:pPr>
          </w:p>
        </w:tc>
        <w:tc>
          <w:tcPr>
            <w:tcW w:w="2584" w:type="pct"/>
            <w:tcBorders>
              <w:top w:val="nil"/>
              <w:left w:val="nil"/>
              <w:bottom w:val="nil"/>
              <w:right w:val="nil"/>
            </w:tcBorders>
            <w:shd w:val="clear" w:color="auto" w:fill="auto"/>
            <w:noWrap/>
            <w:vAlign w:val="bottom"/>
            <w:hideMark/>
          </w:tcPr>
          <w:p w14:paraId="1C442BA3" w14:textId="77777777" w:rsidR="00360085" w:rsidRPr="00360085" w:rsidRDefault="00360085" w:rsidP="00360085">
            <w:pPr>
              <w:spacing w:after="0" w:line="240" w:lineRule="auto"/>
              <w:rPr>
                <w:rFonts w:ascii="Times New Roman" w:eastAsia="Times New Roman" w:hAnsi="Times New Roman" w:cs="Times New Roman"/>
                <w:color w:val="000000"/>
                <w:sz w:val="20"/>
                <w:szCs w:val="20"/>
                <w:lang w:val="fr-CA" w:eastAsia="fr-CA"/>
              </w:rPr>
            </w:pPr>
            <w:r w:rsidRPr="00360085">
              <w:rPr>
                <w:rFonts w:ascii="Times New Roman" w:eastAsia="Times New Roman" w:hAnsi="Times New Roman" w:cs="Times New Roman"/>
                <w:color w:val="000000"/>
                <w:sz w:val="20"/>
                <w:szCs w:val="20"/>
                <w:lang w:val="fr-CA" w:eastAsia="fr-CA"/>
              </w:rPr>
              <w:t>Benzodiazepines - Oxycodone</w:t>
            </w:r>
          </w:p>
        </w:tc>
        <w:tc>
          <w:tcPr>
            <w:tcW w:w="657" w:type="pct"/>
            <w:tcBorders>
              <w:top w:val="nil"/>
              <w:left w:val="nil"/>
              <w:bottom w:val="nil"/>
              <w:right w:val="nil"/>
            </w:tcBorders>
            <w:shd w:val="clear" w:color="auto" w:fill="auto"/>
            <w:noWrap/>
            <w:vAlign w:val="center"/>
            <w:hideMark/>
          </w:tcPr>
          <w:p w14:paraId="7E4AD591" w14:textId="77777777" w:rsidR="00360085" w:rsidRPr="00360085" w:rsidRDefault="00360085" w:rsidP="00360085">
            <w:pPr>
              <w:spacing w:after="0" w:line="240" w:lineRule="auto"/>
              <w:jc w:val="center"/>
              <w:rPr>
                <w:rFonts w:ascii="Times New Roman" w:eastAsia="Times New Roman" w:hAnsi="Times New Roman" w:cs="Times New Roman"/>
                <w:color w:val="000000"/>
                <w:sz w:val="20"/>
                <w:szCs w:val="20"/>
                <w:lang w:val="fr-CA" w:eastAsia="fr-CA"/>
              </w:rPr>
            </w:pPr>
            <w:r w:rsidRPr="00360085">
              <w:rPr>
                <w:rFonts w:ascii="Times New Roman" w:eastAsia="Times New Roman" w:hAnsi="Times New Roman" w:cs="Times New Roman"/>
                <w:color w:val="000000"/>
                <w:sz w:val="20"/>
                <w:szCs w:val="20"/>
                <w:lang w:val="fr-CA" w:eastAsia="fr-CA"/>
              </w:rPr>
              <w:t>-1.3359</w:t>
            </w:r>
          </w:p>
        </w:tc>
        <w:tc>
          <w:tcPr>
            <w:tcW w:w="1061" w:type="pct"/>
            <w:tcBorders>
              <w:top w:val="nil"/>
              <w:left w:val="nil"/>
              <w:bottom w:val="nil"/>
              <w:right w:val="nil"/>
            </w:tcBorders>
            <w:shd w:val="clear" w:color="auto" w:fill="auto"/>
            <w:noWrap/>
            <w:vAlign w:val="center"/>
            <w:hideMark/>
          </w:tcPr>
          <w:p w14:paraId="17F01536" w14:textId="77777777" w:rsidR="00360085" w:rsidRPr="00360085" w:rsidRDefault="00360085" w:rsidP="00360085">
            <w:pPr>
              <w:spacing w:after="0" w:line="240" w:lineRule="auto"/>
              <w:jc w:val="center"/>
              <w:rPr>
                <w:rFonts w:ascii="Times New Roman" w:eastAsia="Times New Roman" w:hAnsi="Times New Roman" w:cs="Times New Roman"/>
                <w:color w:val="000000"/>
                <w:sz w:val="20"/>
                <w:szCs w:val="20"/>
                <w:lang w:val="fr-CA" w:eastAsia="fr-CA"/>
              </w:rPr>
            </w:pPr>
            <w:r w:rsidRPr="00360085">
              <w:rPr>
                <w:rFonts w:ascii="Times New Roman" w:eastAsia="Times New Roman" w:hAnsi="Times New Roman" w:cs="Times New Roman"/>
                <w:color w:val="000000"/>
                <w:sz w:val="20"/>
                <w:szCs w:val="20"/>
                <w:lang w:val="fr-CA" w:eastAsia="fr-CA"/>
              </w:rPr>
              <w:t>0.301</w:t>
            </w:r>
          </w:p>
        </w:tc>
        <w:tc>
          <w:tcPr>
            <w:tcW w:w="567" w:type="pct"/>
            <w:tcBorders>
              <w:top w:val="nil"/>
              <w:left w:val="nil"/>
              <w:bottom w:val="nil"/>
              <w:right w:val="nil"/>
            </w:tcBorders>
            <w:shd w:val="clear" w:color="auto" w:fill="auto"/>
            <w:noWrap/>
            <w:vAlign w:val="center"/>
            <w:hideMark/>
          </w:tcPr>
          <w:p w14:paraId="706A8411" w14:textId="77777777" w:rsidR="00360085" w:rsidRPr="00360085" w:rsidRDefault="00360085" w:rsidP="00360085">
            <w:pPr>
              <w:spacing w:after="0" w:line="240" w:lineRule="auto"/>
              <w:jc w:val="center"/>
              <w:rPr>
                <w:rFonts w:ascii="Times New Roman" w:eastAsia="Times New Roman" w:hAnsi="Times New Roman" w:cs="Times New Roman"/>
                <w:b/>
                <w:bCs/>
                <w:color w:val="000000"/>
                <w:sz w:val="20"/>
                <w:szCs w:val="20"/>
                <w:lang w:val="fr-CA" w:eastAsia="fr-CA"/>
              </w:rPr>
            </w:pPr>
            <w:r w:rsidRPr="00360085">
              <w:rPr>
                <w:rFonts w:ascii="Times New Roman" w:eastAsia="Times New Roman" w:hAnsi="Times New Roman" w:cs="Times New Roman"/>
                <w:b/>
                <w:bCs/>
                <w:color w:val="000000"/>
                <w:sz w:val="20"/>
                <w:szCs w:val="20"/>
                <w:lang w:val="fr-CA" w:eastAsia="fr-CA"/>
              </w:rPr>
              <w:t>0.001</w:t>
            </w:r>
          </w:p>
        </w:tc>
      </w:tr>
      <w:tr w:rsidR="00360085" w:rsidRPr="00360085" w14:paraId="326B2095" w14:textId="77777777" w:rsidTr="00360085">
        <w:trPr>
          <w:trHeight w:val="255"/>
        </w:trPr>
        <w:tc>
          <w:tcPr>
            <w:tcW w:w="131" w:type="pct"/>
            <w:tcBorders>
              <w:top w:val="nil"/>
              <w:left w:val="nil"/>
              <w:bottom w:val="nil"/>
              <w:right w:val="nil"/>
            </w:tcBorders>
            <w:shd w:val="clear" w:color="auto" w:fill="auto"/>
            <w:noWrap/>
            <w:vAlign w:val="bottom"/>
            <w:hideMark/>
          </w:tcPr>
          <w:p w14:paraId="211D80E2" w14:textId="77777777" w:rsidR="00360085" w:rsidRPr="00360085" w:rsidRDefault="00360085" w:rsidP="00360085">
            <w:pPr>
              <w:spacing w:after="0" w:line="240" w:lineRule="auto"/>
              <w:jc w:val="center"/>
              <w:rPr>
                <w:rFonts w:ascii="Times New Roman" w:eastAsia="Times New Roman" w:hAnsi="Times New Roman" w:cs="Times New Roman"/>
                <w:b/>
                <w:bCs/>
                <w:color w:val="000000"/>
                <w:sz w:val="20"/>
                <w:szCs w:val="20"/>
                <w:lang w:val="fr-CA" w:eastAsia="fr-CA"/>
              </w:rPr>
            </w:pPr>
          </w:p>
        </w:tc>
        <w:tc>
          <w:tcPr>
            <w:tcW w:w="2584" w:type="pct"/>
            <w:tcBorders>
              <w:top w:val="nil"/>
              <w:left w:val="nil"/>
              <w:bottom w:val="nil"/>
              <w:right w:val="nil"/>
            </w:tcBorders>
            <w:shd w:val="clear" w:color="auto" w:fill="auto"/>
            <w:noWrap/>
            <w:vAlign w:val="bottom"/>
            <w:hideMark/>
          </w:tcPr>
          <w:p w14:paraId="03E618B3" w14:textId="77777777" w:rsidR="00360085" w:rsidRPr="00360085" w:rsidRDefault="00360085" w:rsidP="00360085">
            <w:pPr>
              <w:spacing w:after="0" w:line="240" w:lineRule="auto"/>
              <w:rPr>
                <w:rFonts w:ascii="Times New Roman" w:eastAsia="Times New Roman" w:hAnsi="Times New Roman" w:cs="Times New Roman"/>
                <w:color w:val="000000"/>
                <w:sz w:val="20"/>
                <w:szCs w:val="20"/>
                <w:lang w:val="fr-CA" w:eastAsia="fr-CA"/>
              </w:rPr>
            </w:pPr>
            <w:r w:rsidRPr="00360085">
              <w:rPr>
                <w:rFonts w:ascii="Times New Roman" w:eastAsia="Times New Roman" w:hAnsi="Times New Roman" w:cs="Times New Roman"/>
                <w:color w:val="000000"/>
                <w:sz w:val="20"/>
                <w:szCs w:val="20"/>
                <w:lang w:val="fr-CA" w:eastAsia="fr-CA"/>
              </w:rPr>
              <w:t>Cocaine - Fentanyl</w:t>
            </w:r>
          </w:p>
        </w:tc>
        <w:tc>
          <w:tcPr>
            <w:tcW w:w="657" w:type="pct"/>
            <w:tcBorders>
              <w:top w:val="nil"/>
              <w:left w:val="nil"/>
              <w:bottom w:val="nil"/>
              <w:right w:val="nil"/>
            </w:tcBorders>
            <w:shd w:val="clear" w:color="auto" w:fill="auto"/>
            <w:noWrap/>
            <w:vAlign w:val="center"/>
            <w:hideMark/>
          </w:tcPr>
          <w:p w14:paraId="2D4E4027" w14:textId="77777777" w:rsidR="00360085" w:rsidRPr="00360085" w:rsidRDefault="00360085" w:rsidP="00360085">
            <w:pPr>
              <w:spacing w:after="0" w:line="240" w:lineRule="auto"/>
              <w:jc w:val="center"/>
              <w:rPr>
                <w:rFonts w:ascii="Times New Roman" w:eastAsia="Times New Roman" w:hAnsi="Times New Roman" w:cs="Times New Roman"/>
                <w:color w:val="000000"/>
                <w:sz w:val="20"/>
                <w:szCs w:val="20"/>
                <w:lang w:val="fr-CA" w:eastAsia="fr-CA"/>
              </w:rPr>
            </w:pPr>
            <w:r w:rsidRPr="00360085">
              <w:rPr>
                <w:rFonts w:ascii="Times New Roman" w:eastAsia="Times New Roman" w:hAnsi="Times New Roman" w:cs="Times New Roman"/>
                <w:color w:val="000000"/>
                <w:sz w:val="20"/>
                <w:szCs w:val="20"/>
                <w:lang w:val="fr-CA" w:eastAsia="fr-CA"/>
              </w:rPr>
              <w:t>-2.169</w:t>
            </w:r>
          </w:p>
        </w:tc>
        <w:tc>
          <w:tcPr>
            <w:tcW w:w="1061" w:type="pct"/>
            <w:tcBorders>
              <w:top w:val="nil"/>
              <w:left w:val="nil"/>
              <w:bottom w:val="nil"/>
              <w:right w:val="nil"/>
            </w:tcBorders>
            <w:shd w:val="clear" w:color="auto" w:fill="auto"/>
            <w:noWrap/>
            <w:vAlign w:val="center"/>
            <w:hideMark/>
          </w:tcPr>
          <w:p w14:paraId="2DFFE9B1" w14:textId="77777777" w:rsidR="00360085" w:rsidRPr="00360085" w:rsidRDefault="00360085" w:rsidP="00360085">
            <w:pPr>
              <w:spacing w:after="0" w:line="240" w:lineRule="auto"/>
              <w:jc w:val="center"/>
              <w:rPr>
                <w:rFonts w:ascii="Times New Roman" w:eastAsia="Times New Roman" w:hAnsi="Times New Roman" w:cs="Times New Roman"/>
                <w:color w:val="000000"/>
                <w:sz w:val="20"/>
                <w:szCs w:val="20"/>
                <w:lang w:val="fr-CA" w:eastAsia="fr-CA"/>
              </w:rPr>
            </w:pPr>
            <w:r w:rsidRPr="00360085">
              <w:rPr>
                <w:rFonts w:ascii="Times New Roman" w:eastAsia="Times New Roman" w:hAnsi="Times New Roman" w:cs="Times New Roman"/>
                <w:color w:val="000000"/>
                <w:sz w:val="20"/>
                <w:szCs w:val="20"/>
                <w:lang w:val="fr-CA" w:eastAsia="fr-CA"/>
              </w:rPr>
              <w:t>0.153</w:t>
            </w:r>
          </w:p>
        </w:tc>
        <w:tc>
          <w:tcPr>
            <w:tcW w:w="567" w:type="pct"/>
            <w:tcBorders>
              <w:top w:val="nil"/>
              <w:left w:val="nil"/>
              <w:bottom w:val="nil"/>
              <w:right w:val="nil"/>
            </w:tcBorders>
            <w:shd w:val="clear" w:color="auto" w:fill="auto"/>
            <w:noWrap/>
            <w:vAlign w:val="center"/>
            <w:hideMark/>
          </w:tcPr>
          <w:p w14:paraId="4DB4F6C1" w14:textId="77777777" w:rsidR="00360085" w:rsidRPr="00360085" w:rsidRDefault="00360085" w:rsidP="00360085">
            <w:pPr>
              <w:spacing w:after="0" w:line="240" w:lineRule="auto"/>
              <w:jc w:val="center"/>
              <w:rPr>
                <w:rFonts w:ascii="Times New Roman" w:eastAsia="Times New Roman" w:hAnsi="Times New Roman" w:cs="Times New Roman"/>
                <w:b/>
                <w:bCs/>
                <w:color w:val="000000"/>
                <w:sz w:val="20"/>
                <w:szCs w:val="20"/>
                <w:lang w:val="fr-CA" w:eastAsia="fr-CA"/>
              </w:rPr>
            </w:pPr>
            <w:r w:rsidRPr="00360085">
              <w:rPr>
                <w:rFonts w:ascii="Times New Roman" w:eastAsia="Times New Roman" w:hAnsi="Times New Roman" w:cs="Times New Roman"/>
                <w:b/>
                <w:bCs/>
                <w:color w:val="000000"/>
                <w:sz w:val="20"/>
                <w:szCs w:val="20"/>
                <w:lang w:val="fr-CA" w:eastAsia="fr-CA"/>
              </w:rPr>
              <w:t>&lt;0.001</w:t>
            </w:r>
          </w:p>
        </w:tc>
      </w:tr>
      <w:tr w:rsidR="00360085" w:rsidRPr="00360085" w14:paraId="209E0420" w14:textId="77777777" w:rsidTr="00360085">
        <w:trPr>
          <w:trHeight w:val="255"/>
        </w:trPr>
        <w:tc>
          <w:tcPr>
            <w:tcW w:w="131" w:type="pct"/>
            <w:tcBorders>
              <w:top w:val="nil"/>
              <w:left w:val="nil"/>
              <w:bottom w:val="nil"/>
              <w:right w:val="nil"/>
            </w:tcBorders>
            <w:shd w:val="clear" w:color="auto" w:fill="auto"/>
            <w:noWrap/>
            <w:vAlign w:val="bottom"/>
            <w:hideMark/>
          </w:tcPr>
          <w:p w14:paraId="52CDBF22" w14:textId="77777777" w:rsidR="00360085" w:rsidRPr="00360085" w:rsidRDefault="00360085" w:rsidP="00360085">
            <w:pPr>
              <w:spacing w:after="0" w:line="240" w:lineRule="auto"/>
              <w:jc w:val="center"/>
              <w:rPr>
                <w:rFonts w:ascii="Times New Roman" w:eastAsia="Times New Roman" w:hAnsi="Times New Roman" w:cs="Times New Roman"/>
                <w:b/>
                <w:bCs/>
                <w:color w:val="000000"/>
                <w:sz w:val="20"/>
                <w:szCs w:val="20"/>
                <w:lang w:val="fr-CA" w:eastAsia="fr-CA"/>
              </w:rPr>
            </w:pPr>
          </w:p>
        </w:tc>
        <w:tc>
          <w:tcPr>
            <w:tcW w:w="2584" w:type="pct"/>
            <w:tcBorders>
              <w:top w:val="nil"/>
              <w:left w:val="nil"/>
              <w:bottom w:val="nil"/>
              <w:right w:val="nil"/>
            </w:tcBorders>
            <w:shd w:val="clear" w:color="auto" w:fill="auto"/>
            <w:noWrap/>
            <w:vAlign w:val="bottom"/>
            <w:hideMark/>
          </w:tcPr>
          <w:p w14:paraId="3A2A4E5F" w14:textId="77777777" w:rsidR="00360085" w:rsidRPr="00360085" w:rsidRDefault="00360085" w:rsidP="00360085">
            <w:pPr>
              <w:spacing w:after="0" w:line="240" w:lineRule="auto"/>
              <w:rPr>
                <w:rFonts w:ascii="Times New Roman" w:eastAsia="Times New Roman" w:hAnsi="Times New Roman" w:cs="Times New Roman"/>
                <w:color w:val="000000"/>
                <w:sz w:val="20"/>
                <w:szCs w:val="20"/>
                <w:lang w:val="fr-CA" w:eastAsia="fr-CA"/>
              </w:rPr>
            </w:pPr>
            <w:r w:rsidRPr="00360085">
              <w:rPr>
                <w:rFonts w:ascii="Times New Roman" w:eastAsia="Times New Roman" w:hAnsi="Times New Roman" w:cs="Times New Roman"/>
                <w:color w:val="000000"/>
                <w:sz w:val="20"/>
                <w:szCs w:val="20"/>
                <w:lang w:val="fr-CA" w:eastAsia="fr-CA"/>
              </w:rPr>
              <w:t>Cocaine - Heroin</w:t>
            </w:r>
          </w:p>
        </w:tc>
        <w:tc>
          <w:tcPr>
            <w:tcW w:w="657" w:type="pct"/>
            <w:tcBorders>
              <w:top w:val="nil"/>
              <w:left w:val="nil"/>
              <w:bottom w:val="nil"/>
              <w:right w:val="nil"/>
            </w:tcBorders>
            <w:shd w:val="clear" w:color="auto" w:fill="auto"/>
            <w:noWrap/>
            <w:vAlign w:val="center"/>
            <w:hideMark/>
          </w:tcPr>
          <w:p w14:paraId="040D763F" w14:textId="77777777" w:rsidR="00360085" w:rsidRPr="00360085" w:rsidRDefault="00360085" w:rsidP="00360085">
            <w:pPr>
              <w:spacing w:after="0" w:line="240" w:lineRule="auto"/>
              <w:jc w:val="center"/>
              <w:rPr>
                <w:rFonts w:ascii="Times New Roman" w:eastAsia="Times New Roman" w:hAnsi="Times New Roman" w:cs="Times New Roman"/>
                <w:color w:val="000000"/>
                <w:sz w:val="20"/>
                <w:szCs w:val="20"/>
                <w:lang w:val="fr-CA" w:eastAsia="fr-CA"/>
              </w:rPr>
            </w:pPr>
            <w:r w:rsidRPr="00360085">
              <w:rPr>
                <w:rFonts w:ascii="Times New Roman" w:eastAsia="Times New Roman" w:hAnsi="Times New Roman" w:cs="Times New Roman"/>
                <w:color w:val="000000"/>
                <w:sz w:val="20"/>
                <w:szCs w:val="20"/>
                <w:lang w:val="fr-CA" w:eastAsia="fr-CA"/>
              </w:rPr>
              <w:t>0.9674</w:t>
            </w:r>
          </w:p>
        </w:tc>
        <w:tc>
          <w:tcPr>
            <w:tcW w:w="1061" w:type="pct"/>
            <w:tcBorders>
              <w:top w:val="nil"/>
              <w:left w:val="nil"/>
              <w:bottom w:val="nil"/>
              <w:right w:val="nil"/>
            </w:tcBorders>
            <w:shd w:val="clear" w:color="auto" w:fill="auto"/>
            <w:noWrap/>
            <w:vAlign w:val="center"/>
            <w:hideMark/>
          </w:tcPr>
          <w:p w14:paraId="137DF94D" w14:textId="77777777" w:rsidR="00360085" w:rsidRPr="00360085" w:rsidRDefault="00360085" w:rsidP="00360085">
            <w:pPr>
              <w:spacing w:after="0" w:line="240" w:lineRule="auto"/>
              <w:jc w:val="center"/>
              <w:rPr>
                <w:rFonts w:ascii="Times New Roman" w:eastAsia="Times New Roman" w:hAnsi="Times New Roman" w:cs="Times New Roman"/>
                <w:color w:val="000000"/>
                <w:sz w:val="20"/>
                <w:szCs w:val="20"/>
                <w:lang w:val="fr-CA" w:eastAsia="fr-CA"/>
              </w:rPr>
            </w:pPr>
            <w:r w:rsidRPr="00360085">
              <w:rPr>
                <w:rFonts w:ascii="Times New Roman" w:eastAsia="Times New Roman" w:hAnsi="Times New Roman" w:cs="Times New Roman"/>
                <w:color w:val="000000"/>
                <w:sz w:val="20"/>
                <w:szCs w:val="20"/>
                <w:lang w:val="fr-CA" w:eastAsia="fr-CA"/>
              </w:rPr>
              <w:t>0.206</w:t>
            </w:r>
          </w:p>
        </w:tc>
        <w:tc>
          <w:tcPr>
            <w:tcW w:w="567" w:type="pct"/>
            <w:tcBorders>
              <w:top w:val="nil"/>
              <w:left w:val="nil"/>
              <w:bottom w:val="nil"/>
              <w:right w:val="nil"/>
            </w:tcBorders>
            <w:shd w:val="clear" w:color="auto" w:fill="auto"/>
            <w:noWrap/>
            <w:vAlign w:val="center"/>
            <w:hideMark/>
          </w:tcPr>
          <w:p w14:paraId="62D1AB1B" w14:textId="77777777" w:rsidR="00360085" w:rsidRPr="00360085" w:rsidRDefault="00360085" w:rsidP="00360085">
            <w:pPr>
              <w:spacing w:after="0" w:line="240" w:lineRule="auto"/>
              <w:jc w:val="center"/>
              <w:rPr>
                <w:rFonts w:ascii="Times New Roman" w:eastAsia="Times New Roman" w:hAnsi="Times New Roman" w:cs="Times New Roman"/>
                <w:b/>
                <w:bCs/>
                <w:color w:val="000000"/>
                <w:sz w:val="20"/>
                <w:szCs w:val="20"/>
                <w:lang w:val="fr-CA" w:eastAsia="fr-CA"/>
              </w:rPr>
            </w:pPr>
            <w:r w:rsidRPr="00360085">
              <w:rPr>
                <w:rFonts w:ascii="Times New Roman" w:eastAsia="Times New Roman" w:hAnsi="Times New Roman" w:cs="Times New Roman"/>
                <w:b/>
                <w:bCs/>
                <w:color w:val="000000"/>
                <w:sz w:val="20"/>
                <w:szCs w:val="20"/>
                <w:lang w:val="fr-CA" w:eastAsia="fr-CA"/>
              </w:rPr>
              <w:t>&lt;0.001</w:t>
            </w:r>
          </w:p>
        </w:tc>
      </w:tr>
      <w:tr w:rsidR="00360085" w:rsidRPr="00360085" w14:paraId="13B51B61" w14:textId="77777777" w:rsidTr="00360085">
        <w:trPr>
          <w:trHeight w:val="255"/>
        </w:trPr>
        <w:tc>
          <w:tcPr>
            <w:tcW w:w="131" w:type="pct"/>
            <w:tcBorders>
              <w:top w:val="nil"/>
              <w:left w:val="nil"/>
              <w:bottom w:val="nil"/>
              <w:right w:val="nil"/>
            </w:tcBorders>
            <w:shd w:val="clear" w:color="auto" w:fill="auto"/>
            <w:noWrap/>
            <w:vAlign w:val="bottom"/>
            <w:hideMark/>
          </w:tcPr>
          <w:p w14:paraId="691106E1" w14:textId="77777777" w:rsidR="00360085" w:rsidRPr="00360085" w:rsidRDefault="00360085" w:rsidP="00360085">
            <w:pPr>
              <w:spacing w:after="0" w:line="240" w:lineRule="auto"/>
              <w:jc w:val="center"/>
              <w:rPr>
                <w:rFonts w:ascii="Times New Roman" w:eastAsia="Times New Roman" w:hAnsi="Times New Roman" w:cs="Times New Roman"/>
                <w:b/>
                <w:bCs/>
                <w:color w:val="000000"/>
                <w:sz w:val="20"/>
                <w:szCs w:val="20"/>
                <w:lang w:val="fr-CA" w:eastAsia="fr-CA"/>
              </w:rPr>
            </w:pPr>
          </w:p>
        </w:tc>
        <w:tc>
          <w:tcPr>
            <w:tcW w:w="2584" w:type="pct"/>
            <w:tcBorders>
              <w:top w:val="nil"/>
              <w:left w:val="nil"/>
              <w:bottom w:val="nil"/>
              <w:right w:val="nil"/>
            </w:tcBorders>
            <w:shd w:val="clear" w:color="auto" w:fill="auto"/>
            <w:noWrap/>
            <w:vAlign w:val="bottom"/>
            <w:hideMark/>
          </w:tcPr>
          <w:p w14:paraId="4D41DBFA" w14:textId="77777777" w:rsidR="00360085" w:rsidRPr="00360085" w:rsidRDefault="00360085" w:rsidP="00360085">
            <w:pPr>
              <w:spacing w:after="0" w:line="240" w:lineRule="auto"/>
              <w:rPr>
                <w:rFonts w:ascii="Times New Roman" w:eastAsia="Times New Roman" w:hAnsi="Times New Roman" w:cs="Times New Roman"/>
                <w:color w:val="000000"/>
                <w:sz w:val="20"/>
                <w:szCs w:val="20"/>
                <w:lang w:val="fr-CA" w:eastAsia="fr-CA"/>
              </w:rPr>
            </w:pPr>
            <w:r w:rsidRPr="00360085">
              <w:rPr>
                <w:rFonts w:ascii="Times New Roman" w:eastAsia="Times New Roman" w:hAnsi="Times New Roman" w:cs="Times New Roman"/>
                <w:color w:val="000000"/>
                <w:sz w:val="20"/>
                <w:szCs w:val="20"/>
                <w:lang w:val="fr-CA" w:eastAsia="fr-CA"/>
              </w:rPr>
              <w:t>Cocaine - Hydromorphone</w:t>
            </w:r>
          </w:p>
        </w:tc>
        <w:tc>
          <w:tcPr>
            <w:tcW w:w="657" w:type="pct"/>
            <w:tcBorders>
              <w:top w:val="nil"/>
              <w:left w:val="nil"/>
              <w:bottom w:val="nil"/>
              <w:right w:val="nil"/>
            </w:tcBorders>
            <w:shd w:val="clear" w:color="auto" w:fill="auto"/>
            <w:noWrap/>
            <w:vAlign w:val="center"/>
            <w:hideMark/>
          </w:tcPr>
          <w:p w14:paraId="72A0D16C" w14:textId="77777777" w:rsidR="00360085" w:rsidRPr="00360085" w:rsidRDefault="00360085" w:rsidP="00360085">
            <w:pPr>
              <w:spacing w:after="0" w:line="240" w:lineRule="auto"/>
              <w:jc w:val="center"/>
              <w:rPr>
                <w:rFonts w:ascii="Times New Roman" w:eastAsia="Times New Roman" w:hAnsi="Times New Roman" w:cs="Times New Roman"/>
                <w:color w:val="000000"/>
                <w:sz w:val="20"/>
                <w:szCs w:val="20"/>
                <w:lang w:val="fr-CA" w:eastAsia="fr-CA"/>
              </w:rPr>
            </w:pPr>
            <w:r w:rsidRPr="00360085">
              <w:rPr>
                <w:rFonts w:ascii="Times New Roman" w:eastAsia="Times New Roman" w:hAnsi="Times New Roman" w:cs="Times New Roman"/>
                <w:color w:val="000000"/>
                <w:sz w:val="20"/>
                <w:szCs w:val="20"/>
                <w:lang w:val="fr-CA" w:eastAsia="fr-CA"/>
              </w:rPr>
              <w:t>1.4265</w:t>
            </w:r>
          </w:p>
        </w:tc>
        <w:tc>
          <w:tcPr>
            <w:tcW w:w="1061" w:type="pct"/>
            <w:tcBorders>
              <w:top w:val="nil"/>
              <w:left w:val="nil"/>
              <w:bottom w:val="nil"/>
              <w:right w:val="nil"/>
            </w:tcBorders>
            <w:shd w:val="clear" w:color="auto" w:fill="auto"/>
            <w:noWrap/>
            <w:vAlign w:val="center"/>
            <w:hideMark/>
          </w:tcPr>
          <w:p w14:paraId="1E8F00A4" w14:textId="77777777" w:rsidR="00360085" w:rsidRPr="00360085" w:rsidRDefault="00360085" w:rsidP="00360085">
            <w:pPr>
              <w:spacing w:after="0" w:line="240" w:lineRule="auto"/>
              <w:jc w:val="center"/>
              <w:rPr>
                <w:rFonts w:ascii="Times New Roman" w:eastAsia="Times New Roman" w:hAnsi="Times New Roman" w:cs="Times New Roman"/>
                <w:color w:val="000000"/>
                <w:sz w:val="20"/>
                <w:szCs w:val="20"/>
                <w:lang w:val="fr-CA" w:eastAsia="fr-CA"/>
              </w:rPr>
            </w:pPr>
            <w:r w:rsidRPr="00360085">
              <w:rPr>
                <w:rFonts w:ascii="Times New Roman" w:eastAsia="Times New Roman" w:hAnsi="Times New Roman" w:cs="Times New Roman"/>
                <w:color w:val="000000"/>
                <w:sz w:val="20"/>
                <w:szCs w:val="20"/>
                <w:lang w:val="fr-CA" w:eastAsia="fr-CA"/>
              </w:rPr>
              <w:t>0.144</w:t>
            </w:r>
          </w:p>
        </w:tc>
        <w:tc>
          <w:tcPr>
            <w:tcW w:w="567" w:type="pct"/>
            <w:tcBorders>
              <w:top w:val="nil"/>
              <w:left w:val="nil"/>
              <w:bottom w:val="nil"/>
              <w:right w:val="nil"/>
            </w:tcBorders>
            <w:shd w:val="clear" w:color="auto" w:fill="auto"/>
            <w:noWrap/>
            <w:vAlign w:val="center"/>
            <w:hideMark/>
          </w:tcPr>
          <w:p w14:paraId="6F185656" w14:textId="77777777" w:rsidR="00360085" w:rsidRPr="00360085" w:rsidRDefault="00360085" w:rsidP="00360085">
            <w:pPr>
              <w:spacing w:after="0" w:line="240" w:lineRule="auto"/>
              <w:jc w:val="center"/>
              <w:rPr>
                <w:rFonts w:ascii="Times New Roman" w:eastAsia="Times New Roman" w:hAnsi="Times New Roman" w:cs="Times New Roman"/>
                <w:b/>
                <w:bCs/>
                <w:color w:val="000000"/>
                <w:sz w:val="20"/>
                <w:szCs w:val="20"/>
                <w:lang w:val="fr-CA" w:eastAsia="fr-CA"/>
              </w:rPr>
            </w:pPr>
            <w:r w:rsidRPr="00360085">
              <w:rPr>
                <w:rFonts w:ascii="Times New Roman" w:eastAsia="Times New Roman" w:hAnsi="Times New Roman" w:cs="Times New Roman"/>
                <w:b/>
                <w:bCs/>
                <w:color w:val="000000"/>
                <w:sz w:val="20"/>
                <w:szCs w:val="20"/>
                <w:lang w:val="fr-CA" w:eastAsia="fr-CA"/>
              </w:rPr>
              <w:t>&lt;0.001</w:t>
            </w:r>
          </w:p>
        </w:tc>
      </w:tr>
      <w:tr w:rsidR="00360085" w:rsidRPr="00360085" w14:paraId="1B25A5AF" w14:textId="77777777" w:rsidTr="00360085">
        <w:trPr>
          <w:trHeight w:val="255"/>
        </w:trPr>
        <w:tc>
          <w:tcPr>
            <w:tcW w:w="131" w:type="pct"/>
            <w:tcBorders>
              <w:top w:val="nil"/>
              <w:left w:val="nil"/>
              <w:bottom w:val="nil"/>
              <w:right w:val="nil"/>
            </w:tcBorders>
            <w:shd w:val="clear" w:color="auto" w:fill="auto"/>
            <w:noWrap/>
            <w:vAlign w:val="bottom"/>
            <w:hideMark/>
          </w:tcPr>
          <w:p w14:paraId="25E80EB7" w14:textId="77777777" w:rsidR="00360085" w:rsidRPr="00360085" w:rsidRDefault="00360085" w:rsidP="00360085">
            <w:pPr>
              <w:spacing w:after="0" w:line="240" w:lineRule="auto"/>
              <w:jc w:val="center"/>
              <w:rPr>
                <w:rFonts w:ascii="Times New Roman" w:eastAsia="Times New Roman" w:hAnsi="Times New Roman" w:cs="Times New Roman"/>
                <w:b/>
                <w:bCs/>
                <w:color w:val="000000"/>
                <w:sz w:val="20"/>
                <w:szCs w:val="20"/>
                <w:lang w:val="fr-CA" w:eastAsia="fr-CA"/>
              </w:rPr>
            </w:pPr>
          </w:p>
        </w:tc>
        <w:tc>
          <w:tcPr>
            <w:tcW w:w="2584" w:type="pct"/>
            <w:tcBorders>
              <w:top w:val="nil"/>
              <w:left w:val="nil"/>
              <w:bottom w:val="nil"/>
              <w:right w:val="nil"/>
            </w:tcBorders>
            <w:shd w:val="clear" w:color="auto" w:fill="auto"/>
            <w:noWrap/>
            <w:vAlign w:val="bottom"/>
            <w:hideMark/>
          </w:tcPr>
          <w:p w14:paraId="528937FA" w14:textId="77777777" w:rsidR="00360085" w:rsidRPr="00360085" w:rsidRDefault="00360085" w:rsidP="00360085">
            <w:pPr>
              <w:spacing w:after="0" w:line="240" w:lineRule="auto"/>
              <w:rPr>
                <w:rFonts w:ascii="Times New Roman" w:eastAsia="Times New Roman" w:hAnsi="Times New Roman" w:cs="Times New Roman"/>
                <w:color w:val="000000"/>
                <w:sz w:val="20"/>
                <w:szCs w:val="20"/>
                <w:lang w:val="fr-CA" w:eastAsia="fr-CA"/>
              </w:rPr>
            </w:pPr>
            <w:r w:rsidRPr="00360085">
              <w:rPr>
                <w:rFonts w:ascii="Times New Roman" w:eastAsia="Times New Roman" w:hAnsi="Times New Roman" w:cs="Times New Roman"/>
                <w:color w:val="000000"/>
                <w:sz w:val="20"/>
                <w:szCs w:val="20"/>
                <w:lang w:val="fr-CA" w:eastAsia="fr-CA"/>
              </w:rPr>
              <w:t>Cocaine - Oxycodone</w:t>
            </w:r>
          </w:p>
        </w:tc>
        <w:tc>
          <w:tcPr>
            <w:tcW w:w="657" w:type="pct"/>
            <w:tcBorders>
              <w:top w:val="nil"/>
              <w:left w:val="nil"/>
              <w:bottom w:val="nil"/>
              <w:right w:val="nil"/>
            </w:tcBorders>
            <w:shd w:val="clear" w:color="auto" w:fill="auto"/>
            <w:noWrap/>
            <w:vAlign w:val="center"/>
            <w:hideMark/>
          </w:tcPr>
          <w:p w14:paraId="7535662E" w14:textId="77777777" w:rsidR="00360085" w:rsidRPr="00360085" w:rsidRDefault="00360085" w:rsidP="00360085">
            <w:pPr>
              <w:spacing w:after="0" w:line="240" w:lineRule="auto"/>
              <w:jc w:val="center"/>
              <w:rPr>
                <w:rFonts w:ascii="Times New Roman" w:eastAsia="Times New Roman" w:hAnsi="Times New Roman" w:cs="Times New Roman"/>
                <w:color w:val="000000"/>
                <w:sz w:val="20"/>
                <w:szCs w:val="20"/>
                <w:lang w:val="fr-CA" w:eastAsia="fr-CA"/>
              </w:rPr>
            </w:pPr>
            <w:r w:rsidRPr="00360085">
              <w:rPr>
                <w:rFonts w:ascii="Times New Roman" w:eastAsia="Times New Roman" w:hAnsi="Times New Roman" w:cs="Times New Roman"/>
                <w:color w:val="000000"/>
                <w:sz w:val="20"/>
                <w:szCs w:val="20"/>
                <w:lang w:val="fr-CA" w:eastAsia="fr-CA"/>
              </w:rPr>
              <w:t>-0.0566</w:t>
            </w:r>
          </w:p>
        </w:tc>
        <w:tc>
          <w:tcPr>
            <w:tcW w:w="1061" w:type="pct"/>
            <w:tcBorders>
              <w:top w:val="nil"/>
              <w:left w:val="nil"/>
              <w:bottom w:val="nil"/>
              <w:right w:val="nil"/>
            </w:tcBorders>
            <w:shd w:val="clear" w:color="auto" w:fill="auto"/>
            <w:noWrap/>
            <w:vAlign w:val="center"/>
            <w:hideMark/>
          </w:tcPr>
          <w:p w14:paraId="1C9DF64A" w14:textId="77777777" w:rsidR="00360085" w:rsidRPr="00360085" w:rsidRDefault="00360085" w:rsidP="00360085">
            <w:pPr>
              <w:spacing w:after="0" w:line="240" w:lineRule="auto"/>
              <w:jc w:val="center"/>
              <w:rPr>
                <w:rFonts w:ascii="Times New Roman" w:eastAsia="Times New Roman" w:hAnsi="Times New Roman" w:cs="Times New Roman"/>
                <w:color w:val="000000"/>
                <w:sz w:val="20"/>
                <w:szCs w:val="20"/>
                <w:lang w:val="fr-CA" w:eastAsia="fr-CA"/>
              </w:rPr>
            </w:pPr>
            <w:r w:rsidRPr="00360085">
              <w:rPr>
                <w:rFonts w:ascii="Times New Roman" w:eastAsia="Times New Roman" w:hAnsi="Times New Roman" w:cs="Times New Roman"/>
                <w:color w:val="000000"/>
                <w:sz w:val="20"/>
                <w:szCs w:val="20"/>
                <w:lang w:val="fr-CA" w:eastAsia="fr-CA"/>
              </w:rPr>
              <w:t>0.268</w:t>
            </w:r>
          </w:p>
        </w:tc>
        <w:tc>
          <w:tcPr>
            <w:tcW w:w="567" w:type="pct"/>
            <w:tcBorders>
              <w:top w:val="nil"/>
              <w:left w:val="nil"/>
              <w:bottom w:val="nil"/>
              <w:right w:val="nil"/>
            </w:tcBorders>
            <w:shd w:val="clear" w:color="auto" w:fill="auto"/>
            <w:noWrap/>
            <w:vAlign w:val="center"/>
            <w:hideMark/>
          </w:tcPr>
          <w:p w14:paraId="72FE26DB" w14:textId="77777777" w:rsidR="00360085" w:rsidRPr="00360085" w:rsidRDefault="00360085" w:rsidP="00360085">
            <w:pPr>
              <w:spacing w:after="0" w:line="240" w:lineRule="auto"/>
              <w:jc w:val="center"/>
              <w:rPr>
                <w:rFonts w:ascii="Times New Roman" w:eastAsia="Times New Roman" w:hAnsi="Times New Roman" w:cs="Times New Roman"/>
                <w:color w:val="000000"/>
                <w:sz w:val="20"/>
                <w:szCs w:val="20"/>
                <w:lang w:val="fr-CA" w:eastAsia="fr-CA"/>
              </w:rPr>
            </w:pPr>
            <w:r w:rsidRPr="00360085">
              <w:rPr>
                <w:rFonts w:ascii="Times New Roman" w:eastAsia="Times New Roman" w:hAnsi="Times New Roman" w:cs="Times New Roman"/>
                <w:color w:val="000000"/>
                <w:sz w:val="20"/>
                <w:szCs w:val="20"/>
                <w:lang w:val="fr-CA" w:eastAsia="fr-CA"/>
              </w:rPr>
              <w:t>1.000</w:t>
            </w:r>
          </w:p>
        </w:tc>
      </w:tr>
      <w:tr w:rsidR="00360085" w:rsidRPr="00360085" w14:paraId="431A2E11" w14:textId="77777777" w:rsidTr="00360085">
        <w:trPr>
          <w:trHeight w:val="255"/>
        </w:trPr>
        <w:tc>
          <w:tcPr>
            <w:tcW w:w="131" w:type="pct"/>
            <w:tcBorders>
              <w:top w:val="nil"/>
              <w:left w:val="nil"/>
              <w:bottom w:val="nil"/>
              <w:right w:val="nil"/>
            </w:tcBorders>
            <w:shd w:val="clear" w:color="auto" w:fill="auto"/>
            <w:noWrap/>
            <w:vAlign w:val="bottom"/>
            <w:hideMark/>
          </w:tcPr>
          <w:p w14:paraId="0E51E373" w14:textId="77777777" w:rsidR="00360085" w:rsidRPr="00360085" w:rsidRDefault="00360085" w:rsidP="00360085">
            <w:pPr>
              <w:spacing w:after="0" w:line="240" w:lineRule="auto"/>
              <w:jc w:val="center"/>
              <w:rPr>
                <w:rFonts w:ascii="Times New Roman" w:eastAsia="Times New Roman" w:hAnsi="Times New Roman" w:cs="Times New Roman"/>
                <w:color w:val="000000"/>
                <w:sz w:val="20"/>
                <w:szCs w:val="20"/>
                <w:lang w:val="fr-CA" w:eastAsia="fr-CA"/>
              </w:rPr>
            </w:pPr>
          </w:p>
        </w:tc>
        <w:tc>
          <w:tcPr>
            <w:tcW w:w="2584" w:type="pct"/>
            <w:tcBorders>
              <w:top w:val="nil"/>
              <w:left w:val="nil"/>
              <w:bottom w:val="nil"/>
              <w:right w:val="nil"/>
            </w:tcBorders>
            <w:shd w:val="clear" w:color="auto" w:fill="auto"/>
            <w:noWrap/>
            <w:vAlign w:val="bottom"/>
            <w:hideMark/>
          </w:tcPr>
          <w:p w14:paraId="768F6114" w14:textId="77777777" w:rsidR="00360085" w:rsidRPr="00360085" w:rsidRDefault="00360085" w:rsidP="00360085">
            <w:pPr>
              <w:spacing w:after="0" w:line="240" w:lineRule="auto"/>
              <w:rPr>
                <w:rFonts w:ascii="Times New Roman" w:eastAsia="Times New Roman" w:hAnsi="Times New Roman" w:cs="Times New Roman"/>
                <w:color w:val="000000"/>
                <w:sz w:val="20"/>
                <w:szCs w:val="20"/>
                <w:lang w:val="fr-CA" w:eastAsia="fr-CA"/>
              </w:rPr>
            </w:pPr>
            <w:r w:rsidRPr="00360085">
              <w:rPr>
                <w:rFonts w:ascii="Times New Roman" w:eastAsia="Times New Roman" w:hAnsi="Times New Roman" w:cs="Times New Roman"/>
                <w:color w:val="000000"/>
                <w:sz w:val="20"/>
                <w:szCs w:val="20"/>
                <w:lang w:val="fr-CA" w:eastAsia="fr-CA"/>
              </w:rPr>
              <w:t>Fentanyl - Heroin</w:t>
            </w:r>
          </w:p>
        </w:tc>
        <w:tc>
          <w:tcPr>
            <w:tcW w:w="657" w:type="pct"/>
            <w:tcBorders>
              <w:top w:val="nil"/>
              <w:left w:val="nil"/>
              <w:bottom w:val="nil"/>
              <w:right w:val="nil"/>
            </w:tcBorders>
            <w:shd w:val="clear" w:color="auto" w:fill="auto"/>
            <w:noWrap/>
            <w:vAlign w:val="center"/>
            <w:hideMark/>
          </w:tcPr>
          <w:p w14:paraId="758C4635" w14:textId="77777777" w:rsidR="00360085" w:rsidRPr="00360085" w:rsidRDefault="00360085" w:rsidP="00360085">
            <w:pPr>
              <w:spacing w:after="0" w:line="240" w:lineRule="auto"/>
              <w:jc w:val="center"/>
              <w:rPr>
                <w:rFonts w:ascii="Times New Roman" w:eastAsia="Times New Roman" w:hAnsi="Times New Roman" w:cs="Times New Roman"/>
                <w:color w:val="000000"/>
                <w:sz w:val="20"/>
                <w:szCs w:val="20"/>
                <w:lang w:val="fr-CA" w:eastAsia="fr-CA"/>
              </w:rPr>
            </w:pPr>
            <w:r w:rsidRPr="00360085">
              <w:rPr>
                <w:rFonts w:ascii="Times New Roman" w:eastAsia="Times New Roman" w:hAnsi="Times New Roman" w:cs="Times New Roman"/>
                <w:color w:val="000000"/>
                <w:sz w:val="20"/>
                <w:szCs w:val="20"/>
                <w:lang w:val="fr-CA" w:eastAsia="fr-CA"/>
              </w:rPr>
              <w:t>3.1364</w:t>
            </w:r>
          </w:p>
        </w:tc>
        <w:tc>
          <w:tcPr>
            <w:tcW w:w="1061" w:type="pct"/>
            <w:tcBorders>
              <w:top w:val="nil"/>
              <w:left w:val="nil"/>
              <w:bottom w:val="nil"/>
              <w:right w:val="nil"/>
            </w:tcBorders>
            <w:shd w:val="clear" w:color="auto" w:fill="auto"/>
            <w:noWrap/>
            <w:vAlign w:val="center"/>
            <w:hideMark/>
          </w:tcPr>
          <w:p w14:paraId="216E4888" w14:textId="77777777" w:rsidR="00360085" w:rsidRPr="00360085" w:rsidRDefault="00360085" w:rsidP="00360085">
            <w:pPr>
              <w:spacing w:after="0" w:line="240" w:lineRule="auto"/>
              <w:jc w:val="center"/>
              <w:rPr>
                <w:rFonts w:ascii="Times New Roman" w:eastAsia="Times New Roman" w:hAnsi="Times New Roman" w:cs="Times New Roman"/>
                <w:color w:val="000000"/>
                <w:sz w:val="20"/>
                <w:szCs w:val="20"/>
                <w:lang w:val="fr-CA" w:eastAsia="fr-CA"/>
              </w:rPr>
            </w:pPr>
            <w:r w:rsidRPr="00360085">
              <w:rPr>
                <w:rFonts w:ascii="Times New Roman" w:eastAsia="Times New Roman" w:hAnsi="Times New Roman" w:cs="Times New Roman"/>
                <w:color w:val="000000"/>
                <w:sz w:val="20"/>
                <w:szCs w:val="20"/>
                <w:lang w:val="fr-CA" w:eastAsia="fr-CA"/>
              </w:rPr>
              <w:t>0.199</w:t>
            </w:r>
          </w:p>
        </w:tc>
        <w:tc>
          <w:tcPr>
            <w:tcW w:w="567" w:type="pct"/>
            <w:tcBorders>
              <w:top w:val="nil"/>
              <w:left w:val="nil"/>
              <w:bottom w:val="nil"/>
              <w:right w:val="nil"/>
            </w:tcBorders>
            <w:shd w:val="clear" w:color="auto" w:fill="auto"/>
            <w:noWrap/>
            <w:vAlign w:val="center"/>
            <w:hideMark/>
          </w:tcPr>
          <w:p w14:paraId="1EE144D4" w14:textId="77777777" w:rsidR="00360085" w:rsidRPr="00360085" w:rsidRDefault="00360085" w:rsidP="00360085">
            <w:pPr>
              <w:spacing w:after="0" w:line="240" w:lineRule="auto"/>
              <w:jc w:val="center"/>
              <w:rPr>
                <w:rFonts w:ascii="Times New Roman" w:eastAsia="Times New Roman" w:hAnsi="Times New Roman" w:cs="Times New Roman"/>
                <w:b/>
                <w:bCs/>
                <w:color w:val="000000"/>
                <w:sz w:val="20"/>
                <w:szCs w:val="20"/>
                <w:lang w:val="fr-CA" w:eastAsia="fr-CA"/>
              </w:rPr>
            </w:pPr>
            <w:r w:rsidRPr="00360085">
              <w:rPr>
                <w:rFonts w:ascii="Times New Roman" w:eastAsia="Times New Roman" w:hAnsi="Times New Roman" w:cs="Times New Roman"/>
                <w:b/>
                <w:bCs/>
                <w:color w:val="000000"/>
                <w:sz w:val="20"/>
                <w:szCs w:val="20"/>
                <w:lang w:val="fr-CA" w:eastAsia="fr-CA"/>
              </w:rPr>
              <w:t>&lt;0.001</w:t>
            </w:r>
          </w:p>
        </w:tc>
      </w:tr>
      <w:tr w:rsidR="00360085" w:rsidRPr="00360085" w14:paraId="1BB183CC" w14:textId="77777777" w:rsidTr="00360085">
        <w:trPr>
          <w:trHeight w:val="255"/>
        </w:trPr>
        <w:tc>
          <w:tcPr>
            <w:tcW w:w="131" w:type="pct"/>
            <w:tcBorders>
              <w:top w:val="nil"/>
              <w:left w:val="nil"/>
              <w:bottom w:val="nil"/>
              <w:right w:val="nil"/>
            </w:tcBorders>
            <w:shd w:val="clear" w:color="auto" w:fill="auto"/>
            <w:noWrap/>
            <w:vAlign w:val="bottom"/>
            <w:hideMark/>
          </w:tcPr>
          <w:p w14:paraId="5E660CBA" w14:textId="77777777" w:rsidR="00360085" w:rsidRPr="00360085" w:rsidRDefault="00360085" w:rsidP="00360085">
            <w:pPr>
              <w:spacing w:after="0" w:line="240" w:lineRule="auto"/>
              <w:jc w:val="center"/>
              <w:rPr>
                <w:rFonts w:ascii="Times New Roman" w:eastAsia="Times New Roman" w:hAnsi="Times New Roman" w:cs="Times New Roman"/>
                <w:b/>
                <w:bCs/>
                <w:color w:val="000000"/>
                <w:sz w:val="20"/>
                <w:szCs w:val="20"/>
                <w:lang w:val="fr-CA" w:eastAsia="fr-CA"/>
              </w:rPr>
            </w:pPr>
          </w:p>
        </w:tc>
        <w:tc>
          <w:tcPr>
            <w:tcW w:w="2584" w:type="pct"/>
            <w:tcBorders>
              <w:top w:val="nil"/>
              <w:left w:val="nil"/>
              <w:bottom w:val="nil"/>
              <w:right w:val="nil"/>
            </w:tcBorders>
            <w:shd w:val="clear" w:color="auto" w:fill="auto"/>
            <w:noWrap/>
            <w:vAlign w:val="bottom"/>
            <w:hideMark/>
          </w:tcPr>
          <w:p w14:paraId="0C033183" w14:textId="77777777" w:rsidR="00360085" w:rsidRPr="00360085" w:rsidRDefault="00360085" w:rsidP="00360085">
            <w:pPr>
              <w:spacing w:after="0" w:line="240" w:lineRule="auto"/>
              <w:rPr>
                <w:rFonts w:ascii="Times New Roman" w:eastAsia="Times New Roman" w:hAnsi="Times New Roman" w:cs="Times New Roman"/>
                <w:color w:val="000000"/>
                <w:sz w:val="20"/>
                <w:szCs w:val="20"/>
                <w:lang w:val="fr-CA" w:eastAsia="fr-CA"/>
              </w:rPr>
            </w:pPr>
            <w:r w:rsidRPr="00360085">
              <w:rPr>
                <w:rFonts w:ascii="Times New Roman" w:eastAsia="Times New Roman" w:hAnsi="Times New Roman" w:cs="Times New Roman"/>
                <w:color w:val="000000"/>
                <w:sz w:val="20"/>
                <w:szCs w:val="20"/>
                <w:lang w:val="fr-CA" w:eastAsia="fr-CA"/>
              </w:rPr>
              <w:t>Fentanyl - Hydromorphone</w:t>
            </w:r>
          </w:p>
        </w:tc>
        <w:tc>
          <w:tcPr>
            <w:tcW w:w="657" w:type="pct"/>
            <w:tcBorders>
              <w:top w:val="nil"/>
              <w:left w:val="nil"/>
              <w:bottom w:val="nil"/>
              <w:right w:val="nil"/>
            </w:tcBorders>
            <w:shd w:val="clear" w:color="auto" w:fill="auto"/>
            <w:noWrap/>
            <w:vAlign w:val="center"/>
            <w:hideMark/>
          </w:tcPr>
          <w:p w14:paraId="718F1E51" w14:textId="77777777" w:rsidR="00360085" w:rsidRPr="00360085" w:rsidRDefault="00360085" w:rsidP="00360085">
            <w:pPr>
              <w:spacing w:after="0" w:line="240" w:lineRule="auto"/>
              <w:jc w:val="center"/>
              <w:rPr>
                <w:rFonts w:ascii="Times New Roman" w:eastAsia="Times New Roman" w:hAnsi="Times New Roman" w:cs="Times New Roman"/>
                <w:color w:val="000000"/>
                <w:sz w:val="20"/>
                <w:szCs w:val="20"/>
                <w:lang w:val="fr-CA" w:eastAsia="fr-CA"/>
              </w:rPr>
            </w:pPr>
            <w:r w:rsidRPr="00360085">
              <w:rPr>
                <w:rFonts w:ascii="Times New Roman" w:eastAsia="Times New Roman" w:hAnsi="Times New Roman" w:cs="Times New Roman"/>
                <w:color w:val="000000"/>
                <w:sz w:val="20"/>
                <w:szCs w:val="20"/>
                <w:lang w:val="fr-CA" w:eastAsia="fr-CA"/>
              </w:rPr>
              <w:t>3.5955</w:t>
            </w:r>
          </w:p>
        </w:tc>
        <w:tc>
          <w:tcPr>
            <w:tcW w:w="1061" w:type="pct"/>
            <w:tcBorders>
              <w:top w:val="nil"/>
              <w:left w:val="nil"/>
              <w:bottom w:val="nil"/>
              <w:right w:val="nil"/>
            </w:tcBorders>
            <w:shd w:val="clear" w:color="auto" w:fill="auto"/>
            <w:noWrap/>
            <w:vAlign w:val="center"/>
            <w:hideMark/>
          </w:tcPr>
          <w:p w14:paraId="1A8AFE51" w14:textId="77777777" w:rsidR="00360085" w:rsidRPr="00360085" w:rsidRDefault="00360085" w:rsidP="00360085">
            <w:pPr>
              <w:spacing w:after="0" w:line="240" w:lineRule="auto"/>
              <w:jc w:val="center"/>
              <w:rPr>
                <w:rFonts w:ascii="Times New Roman" w:eastAsia="Times New Roman" w:hAnsi="Times New Roman" w:cs="Times New Roman"/>
                <w:color w:val="000000"/>
                <w:sz w:val="20"/>
                <w:szCs w:val="20"/>
                <w:lang w:val="fr-CA" w:eastAsia="fr-CA"/>
              </w:rPr>
            </w:pPr>
            <w:r w:rsidRPr="00360085">
              <w:rPr>
                <w:rFonts w:ascii="Times New Roman" w:eastAsia="Times New Roman" w:hAnsi="Times New Roman" w:cs="Times New Roman"/>
                <w:color w:val="000000"/>
                <w:sz w:val="20"/>
                <w:szCs w:val="20"/>
                <w:lang w:val="fr-CA" w:eastAsia="fr-CA"/>
              </w:rPr>
              <w:t>0.145</w:t>
            </w:r>
          </w:p>
        </w:tc>
        <w:tc>
          <w:tcPr>
            <w:tcW w:w="567" w:type="pct"/>
            <w:tcBorders>
              <w:top w:val="nil"/>
              <w:left w:val="nil"/>
              <w:bottom w:val="nil"/>
              <w:right w:val="nil"/>
            </w:tcBorders>
            <w:shd w:val="clear" w:color="auto" w:fill="auto"/>
            <w:noWrap/>
            <w:vAlign w:val="center"/>
            <w:hideMark/>
          </w:tcPr>
          <w:p w14:paraId="614B2AB0" w14:textId="77777777" w:rsidR="00360085" w:rsidRPr="00360085" w:rsidRDefault="00360085" w:rsidP="00360085">
            <w:pPr>
              <w:spacing w:after="0" w:line="240" w:lineRule="auto"/>
              <w:jc w:val="center"/>
              <w:rPr>
                <w:rFonts w:ascii="Times New Roman" w:eastAsia="Times New Roman" w:hAnsi="Times New Roman" w:cs="Times New Roman"/>
                <w:b/>
                <w:bCs/>
                <w:color w:val="000000"/>
                <w:sz w:val="20"/>
                <w:szCs w:val="20"/>
                <w:lang w:val="fr-CA" w:eastAsia="fr-CA"/>
              </w:rPr>
            </w:pPr>
            <w:r w:rsidRPr="00360085">
              <w:rPr>
                <w:rFonts w:ascii="Times New Roman" w:eastAsia="Times New Roman" w:hAnsi="Times New Roman" w:cs="Times New Roman"/>
                <w:b/>
                <w:bCs/>
                <w:color w:val="000000"/>
                <w:sz w:val="20"/>
                <w:szCs w:val="20"/>
                <w:lang w:val="fr-CA" w:eastAsia="fr-CA"/>
              </w:rPr>
              <w:t>&lt;0.001</w:t>
            </w:r>
          </w:p>
        </w:tc>
      </w:tr>
      <w:tr w:rsidR="00360085" w:rsidRPr="00360085" w14:paraId="570F893F" w14:textId="77777777" w:rsidTr="00360085">
        <w:trPr>
          <w:trHeight w:val="255"/>
        </w:trPr>
        <w:tc>
          <w:tcPr>
            <w:tcW w:w="131" w:type="pct"/>
            <w:tcBorders>
              <w:top w:val="nil"/>
              <w:left w:val="nil"/>
              <w:bottom w:val="nil"/>
              <w:right w:val="nil"/>
            </w:tcBorders>
            <w:shd w:val="clear" w:color="auto" w:fill="auto"/>
            <w:noWrap/>
            <w:vAlign w:val="bottom"/>
            <w:hideMark/>
          </w:tcPr>
          <w:p w14:paraId="0419E522" w14:textId="77777777" w:rsidR="00360085" w:rsidRPr="00360085" w:rsidRDefault="00360085" w:rsidP="00360085">
            <w:pPr>
              <w:spacing w:after="0" w:line="240" w:lineRule="auto"/>
              <w:jc w:val="center"/>
              <w:rPr>
                <w:rFonts w:ascii="Times New Roman" w:eastAsia="Times New Roman" w:hAnsi="Times New Roman" w:cs="Times New Roman"/>
                <w:b/>
                <w:bCs/>
                <w:color w:val="000000"/>
                <w:sz w:val="20"/>
                <w:szCs w:val="20"/>
                <w:lang w:val="fr-CA" w:eastAsia="fr-CA"/>
              </w:rPr>
            </w:pPr>
          </w:p>
        </w:tc>
        <w:tc>
          <w:tcPr>
            <w:tcW w:w="2584" w:type="pct"/>
            <w:tcBorders>
              <w:top w:val="nil"/>
              <w:left w:val="nil"/>
              <w:bottom w:val="nil"/>
              <w:right w:val="nil"/>
            </w:tcBorders>
            <w:shd w:val="clear" w:color="auto" w:fill="auto"/>
            <w:noWrap/>
            <w:vAlign w:val="bottom"/>
            <w:hideMark/>
          </w:tcPr>
          <w:p w14:paraId="7077E96B" w14:textId="77777777" w:rsidR="00360085" w:rsidRPr="00360085" w:rsidRDefault="00360085" w:rsidP="00360085">
            <w:pPr>
              <w:spacing w:after="0" w:line="240" w:lineRule="auto"/>
              <w:rPr>
                <w:rFonts w:ascii="Times New Roman" w:eastAsia="Times New Roman" w:hAnsi="Times New Roman" w:cs="Times New Roman"/>
                <w:color w:val="000000"/>
                <w:sz w:val="20"/>
                <w:szCs w:val="20"/>
                <w:lang w:val="fr-CA" w:eastAsia="fr-CA"/>
              </w:rPr>
            </w:pPr>
            <w:r w:rsidRPr="00360085">
              <w:rPr>
                <w:rFonts w:ascii="Times New Roman" w:eastAsia="Times New Roman" w:hAnsi="Times New Roman" w:cs="Times New Roman"/>
                <w:color w:val="000000"/>
                <w:sz w:val="20"/>
                <w:szCs w:val="20"/>
                <w:lang w:val="fr-CA" w:eastAsia="fr-CA"/>
              </w:rPr>
              <w:t>Fentanyl - Oxycodone</w:t>
            </w:r>
          </w:p>
        </w:tc>
        <w:tc>
          <w:tcPr>
            <w:tcW w:w="657" w:type="pct"/>
            <w:tcBorders>
              <w:top w:val="nil"/>
              <w:left w:val="nil"/>
              <w:bottom w:val="nil"/>
              <w:right w:val="nil"/>
            </w:tcBorders>
            <w:shd w:val="clear" w:color="auto" w:fill="auto"/>
            <w:noWrap/>
            <w:vAlign w:val="center"/>
            <w:hideMark/>
          </w:tcPr>
          <w:p w14:paraId="4342A42F" w14:textId="77777777" w:rsidR="00360085" w:rsidRPr="00360085" w:rsidRDefault="00360085" w:rsidP="00360085">
            <w:pPr>
              <w:spacing w:after="0" w:line="240" w:lineRule="auto"/>
              <w:jc w:val="center"/>
              <w:rPr>
                <w:rFonts w:ascii="Times New Roman" w:eastAsia="Times New Roman" w:hAnsi="Times New Roman" w:cs="Times New Roman"/>
                <w:color w:val="000000"/>
                <w:sz w:val="20"/>
                <w:szCs w:val="20"/>
                <w:lang w:val="fr-CA" w:eastAsia="fr-CA"/>
              </w:rPr>
            </w:pPr>
            <w:r w:rsidRPr="00360085">
              <w:rPr>
                <w:rFonts w:ascii="Times New Roman" w:eastAsia="Times New Roman" w:hAnsi="Times New Roman" w:cs="Times New Roman"/>
                <w:color w:val="000000"/>
                <w:sz w:val="20"/>
                <w:szCs w:val="20"/>
                <w:lang w:val="fr-CA" w:eastAsia="fr-CA"/>
              </w:rPr>
              <w:t>2.1124</w:t>
            </w:r>
          </w:p>
        </w:tc>
        <w:tc>
          <w:tcPr>
            <w:tcW w:w="1061" w:type="pct"/>
            <w:tcBorders>
              <w:top w:val="nil"/>
              <w:left w:val="nil"/>
              <w:bottom w:val="nil"/>
              <w:right w:val="nil"/>
            </w:tcBorders>
            <w:shd w:val="clear" w:color="auto" w:fill="auto"/>
            <w:noWrap/>
            <w:vAlign w:val="center"/>
            <w:hideMark/>
          </w:tcPr>
          <w:p w14:paraId="6EA171B8" w14:textId="77777777" w:rsidR="00360085" w:rsidRPr="00360085" w:rsidRDefault="00360085" w:rsidP="00360085">
            <w:pPr>
              <w:spacing w:after="0" w:line="240" w:lineRule="auto"/>
              <w:jc w:val="center"/>
              <w:rPr>
                <w:rFonts w:ascii="Times New Roman" w:eastAsia="Times New Roman" w:hAnsi="Times New Roman" w:cs="Times New Roman"/>
                <w:color w:val="000000"/>
                <w:sz w:val="20"/>
                <w:szCs w:val="20"/>
                <w:lang w:val="fr-CA" w:eastAsia="fr-CA"/>
              </w:rPr>
            </w:pPr>
            <w:r w:rsidRPr="00360085">
              <w:rPr>
                <w:rFonts w:ascii="Times New Roman" w:eastAsia="Times New Roman" w:hAnsi="Times New Roman" w:cs="Times New Roman"/>
                <w:color w:val="000000"/>
                <w:sz w:val="20"/>
                <w:szCs w:val="20"/>
                <w:lang w:val="fr-CA" w:eastAsia="fr-CA"/>
              </w:rPr>
              <w:t>0.272</w:t>
            </w:r>
          </w:p>
        </w:tc>
        <w:tc>
          <w:tcPr>
            <w:tcW w:w="567" w:type="pct"/>
            <w:tcBorders>
              <w:top w:val="nil"/>
              <w:left w:val="nil"/>
              <w:bottom w:val="nil"/>
              <w:right w:val="nil"/>
            </w:tcBorders>
            <w:shd w:val="clear" w:color="auto" w:fill="auto"/>
            <w:noWrap/>
            <w:vAlign w:val="center"/>
            <w:hideMark/>
          </w:tcPr>
          <w:p w14:paraId="42948718" w14:textId="77777777" w:rsidR="00360085" w:rsidRPr="00360085" w:rsidRDefault="00360085" w:rsidP="00360085">
            <w:pPr>
              <w:spacing w:after="0" w:line="240" w:lineRule="auto"/>
              <w:jc w:val="center"/>
              <w:rPr>
                <w:rFonts w:ascii="Times New Roman" w:eastAsia="Times New Roman" w:hAnsi="Times New Roman" w:cs="Times New Roman"/>
                <w:b/>
                <w:bCs/>
                <w:color w:val="000000"/>
                <w:sz w:val="20"/>
                <w:szCs w:val="20"/>
                <w:lang w:val="fr-CA" w:eastAsia="fr-CA"/>
              </w:rPr>
            </w:pPr>
            <w:r w:rsidRPr="00360085">
              <w:rPr>
                <w:rFonts w:ascii="Times New Roman" w:eastAsia="Times New Roman" w:hAnsi="Times New Roman" w:cs="Times New Roman"/>
                <w:b/>
                <w:bCs/>
                <w:color w:val="000000"/>
                <w:sz w:val="20"/>
                <w:szCs w:val="20"/>
                <w:lang w:val="fr-CA" w:eastAsia="fr-CA"/>
              </w:rPr>
              <w:t>&lt;0.001</w:t>
            </w:r>
          </w:p>
        </w:tc>
      </w:tr>
      <w:tr w:rsidR="00360085" w:rsidRPr="00360085" w14:paraId="724A934E" w14:textId="77777777" w:rsidTr="00360085">
        <w:trPr>
          <w:trHeight w:val="255"/>
        </w:trPr>
        <w:tc>
          <w:tcPr>
            <w:tcW w:w="131" w:type="pct"/>
            <w:tcBorders>
              <w:top w:val="nil"/>
              <w:left w:val="nil"/>
              <w:bottom w:val="nil"/>
              <w:right w:val="nil"/>
            </w:tcBorders>
            <w:shd w:val="clear" w:color="auto" w:fill="auto"/>
            <w:noWrap/>
            <w:vAlign w:val="bottom"/>
            <w:hideMark/>
          </w:tcPr>
          <w:p w14:paraId="0A111473" w14:textId="77777777" w:rsidR="00360085" w:rsidRPr="00360085" w:rsidRDefault="00360085" w:rsidP="00360085">
            <w:pPr>
              <w:spacing w:after="0" w:line="240" w:lineRule="auto"/>
              <w:jc w:val="center"/>
              <w:rPr>
                <w:rFonts w:ascii="Times New Roman" w:eastAsia="Times New Roman" w:hAnsi="Times New Roman" w:cs="Times New Roman"/>
                <w:b/>
                <w:bCs/>
                <w:color w:val="000000"/>
                <w:sz w:val="20"/>
                <w:szCs w:val="20"/>
                <w:lang w:val="fr-CA" w:eastAsia="fr-CA"/>
              </w:rPr>
            </w:pPr>
          </w:p>
        </w:tc>
        <w:tc>
          <w:tcPr>
            <w:tcW w:w="2584" w:type="pct"/>
            <w:tcBorders>
              <w:top w:val="nil"/>
              <w:left w:val="nil"/>
              <w:bottom w:val="nil"/>
              <w:right w:val="nil"/>
            </w:tcBorders>
            <w:shd w:val="clear" w:color="auto" w:fill="auto"/>
            <w:noWrap/>
            <w:vAlign w:val="bottom"/>
            <w:hideMark/>
          </w:tcPr>
          <w:p w14:paraId="4C4A3C18" w14:textId="77777777" w:rsidR="00360085" w:rsidRPr="00360085" w:rsidRDefault="00360085" w:rsidP="00360085">
            <w:pPr>
              <w:spacing w:after="0" w:line="240" w:lineRule="auto"/>
              <w:rPr>
                <w:rFonts w:ascii="Times New Roman" w:eastAsia="Times New Roman" w:hAnsi="Times New Roman" w:cs="Times New Roman"/>
                <w:color w:val="000000"/>
                <w:sz w:val="20"/>
                <w:szCs w:val="20"/>
                <w:lang w:val="fr-CA" w:eastAsia="fr-CA"/>
              </w:rPr>
            </w:pPr>
            <w:r w:rsidRPr="00360085">
              <w:rPr>
                <w:rFonts w:ascii="Times New Roman" w:eastAsia="Times New Roman" w:hAnsi="Times New Roman" w:cs="Times New Roman"/>
                <w:color w:val="000000"/>
                <w:sz w:val="20"/>
                <w:szCs w:val="20"/>
                <w:lang w:val="fr-CA" w:eastAsia="fr-CA"/>
              </w:rPr>
              <w:t>Heroin - Hydromorphone</w:t>
            </w:r>
          </w:p>
        </w:tc>
        <w:tc>
          <w:tcPr>
            <w:tcW w:w="657" w:type="pct"/>
            <w:tcBorders>
              <w:top w:val="nil"/>
              <w:left w:val="nil"/>
              <w:bottom w:val="nil"/>
              <w:right w:val="nil"/>
            </w:tcBorders>
            <w:shd w:val="clear" w:color="auto" w:fill="auto"/>
            <w:noWrap/>
            <w:vAlign w:val="center"/>
            <w:hideMark/>
          </w:tcPr>
          <w:p w14:paraId="56F04706" w14:textId="77777777" w:rsidR="00360085" w:rsidRPr="00360085" w:rsidRDefault="00360085" w:rsidP="00360085">
            <w:pPr>
              <w:spacing w:after="0" w:line="240" w:lineRule="auto"/>
              <w:jc w:val="center"/>
              <w:rPr>
                <w:rFonts w:ascii="Times New Roman" w:eastAsia="Times New Roman" w:hAnsi="Times New Roman" w:cs="Times New Roman"/>
                <w:color w:val="000000"/>
                <w:sz w:val="20"/>
                <w:szCs w:val="20"/>
                <w:lang w:val="fr-CA" w:eastAsia="fr-CA"/>
              </w:rPr>
            </w:pPr>
            <w:r w:rsidRPr="00360085">
              <w:rPr>
                <w:rFonts w:ascii="Times New Roman" w:eastAsia="Times New Roman" w:hAnsi="Times New Roman" w:cs="Times New Roman"/>
                <w:color w:val="000000"/>
                <w:sz w:val="20"/>
                <w:szCs w:val="20"/>
                <w:lang w:val="fr-CA" w:eastAsia="fr-CA"/>
              </w:rPr>
              <w:t>0.4591</w:t>
            </w:r>
          </w:p>
        </w:tc>
        <w:tc>
          <w:tcPr>
            <w:tcW w:w="1061" w:type="pct"/>
            <w:tcBorders>
              <w:top w:val="nil"/>
              <w:left w:val="nil"/>
              <w:bottom w:val="nil"/>
              <w:right w:val="nil"/>
            </w:tcBorders>
            <w:shd w:val="clear" w:color="auto" w:fill="auto"/>
            <w:noWrap/>
            <w:vAlign w:val="center"/>
            <w:hideMark/>
          </w:tcPr>
          <w:p w14:paraId="5AE19702" w14:textId="77777777" w:rsidR="00360085" w:rsidRPr="00360085" w:rsidRDefault="00360085" w:rsidP="00360085">
            <w:pPr>
              <w:spacing w:after="0" w:line="240" w:lineRule="auto"/>
              <w:jc w:val="center"/>
              <w:rPr>
                <w:rFonts w:ascii="Times New Roman" w:eastAsia="Times New Roman" w:hAnsi="Times New Roman" w:cs="Times New Roman"/>
                <w:color w:val="000000"/>
                <w:sz w:val="20"/>
                <w:szCs w:val="20"/>
                <w:lang w:val="fr-CA" w:eastAsia="fr-CA"/>
              </w:rPr>
            </w:pPr>
            <w:r w:rsidRPr="00360085">
              <w:rPr>
                <w:rFonts w:ascii="Times New Roman" w:eastAsia="Times New Roman" w:hAnsi="Times New Roman" w:cs="Times New Roman"/>
                <w:color w:val="000000"/>
                <w:sz w:val="20"/>
                <w:szCs w:val="20"/>
                <w:lang w:val="fr-CA" w:eastAsia="fr-CA"/>
              </w:rPr>
              <w:t>0.198</w:t>
            </w:r>
          </w:p>
        </w:tc>
        <w:tc>
          <w:tcPr>
            <w:tcW w:w="567" w:type="pct"/>
            <w:tcBorders>
              <w:top w:val="nil"/>
              <w:left w:val="nil"/>
              <w:bottom w:val="nil"/>
              <w:right w:val="nil"/>
            </w:tcBorders>
            <w:shd w:val="clear" w:color="auto" w:fill="auto"/>
            <w:noWrap/>
            <w:vAlign w:val="center"/>
            <w:hideMark/>
          </w:tcPr>
          <w:p w14:paraId="1B6AFBCC" w14:textId="77777777" w:rsidR="00360085" w:rsidRPr="00360085" w:rsidRDefault="00360085" w:rsidP="00360085">
            <w:pPr>
              <w:spacing w:after="0" w:line="240" w:lineRule="auto"/>
              <w:jc w:val="center"/>
              <w:rPr>
                <w:rFonts w:ascii="Times New Roman" w:eastAsia="Times New Roman" w:hAnsi="Times New Roman" w:cs="Times New Roman"/>
                <w:color w:val="000000"/>
                <w:sz w:val="20"/>
                <w:szCs w:val="20"/>
                <w:lang w:val="fr-CA" w:eastAsia="fr-CA"/>
              </w:rPr>
            </w:pPr>
            <w:r w:rsidRPr="00360085">
              <w:rPr>
                <w:rFonts w:ascii="Times New Roman" w:eastAsia="Times New Roman" w:hAnsi="Times New Roman" w:cs="Times New Roman"/>
                <w:color w:val="000000"/>
                <w:sz w:val="20"/>
                <w:szCs w:val="20"/>
                <w:lang w:val="fr-CA" w:eastAsia="fr-CA"/>
              </w:rPr>
              <w:t>0.610</w:t>
            </w:r>
          </w:p>
        </w:tc>
      </w:tr>
      <w:tr w:rsidR="00360085" w:rsidRPr="00360085" w14:paraId="0CFC0A3A" w14:textId="77777777" w:rsidTr="00360085">
        <w:trPr>
          <w:trHeight w:val="255"/>
        </w:trPr>
        <w:tc>
          <w:tcPr>
            <w:tcW w:w="131" w:type="pct"/>
            <w:tcBorders>
              <w:top w:val="nil"/>
              <w:left w:val="nil"/>
              <w:bottom w:val="nil"/>
              <w:right w:val="nil"/>
            </w:tcBorders>
            <w:shd w:val="clear" w:color="auto" w:fill="auto"/>
            <w:noWrap/>
            <w:vAlign w:val="bottom"/>
            <w:hideMark/>
          </w:tcPr>
          <w:p w14:paraId="3201FB24" w14:textId="77777777" w:rsidR="00360085" w:rsidRPr="00360085" w:rsidRDefault="00360085" w:rsidP="00360085">
            <w:pPr>
              <w:spacing w:after="0" w:line="240" w:lineRule="auto"/>
              <w:jc w:val="center"/>
              <w:rPr>
                <w:rFonts w:ascii="Times New Roman" w:eastAsia="Times New Roman" w:hAnsi="Times New Roman" w:cs="Times New Roman"/>
                <w:color w:val="000000"/>
                <w:sz w:val="20"/>
                <w:szCs w:val="20"/>
                <w:lang w:val="fr-CA" w:eastAsia="fr-CA"/>
              </w:rPr>
            </w:pPr>
          </w:p>
        </w:tc>
        <w:tc>
          <w:tcPr>
            <w:tcW w:w="2584" w:type="pct"/>
            <w:tcBorders>
              <w:top w:val="nil"/>
              <w:left w:val="nil"/>
              <w:bottom w:val="nil"/>
              <w:right w:val="nil"/>
            </w:tcBorders>
            <w:shd w:val="clear" w:color="auto" w:fill="auto"/>
            <w:noWrap/>
            <w:vAlign w:val="bottom"/>
            <w:hideMark/>
          </w:tcPr>
          <w:p w14:paraId="110C6BD3" w14:textId="77777777" w:rsidR="00360085" w:rsidRPr="00360085" w:rsidRDefault="00360085" w:rsidP="00360085">
            <w:pPr>
              <w:spacing w:after="0" w:line="240" w:lineRule="auto"/>
              <w:rPr>
                <w:rFonts w:ascii="Times New Roman" w:eastAsia="Times New Roman" w:hAnsi="Times New Roman" w:cs="Times New Roman"/>
                <w:color w:val="000000"/>
                <w:sz w:val="20"/>
                <w:szCs w:val="20"/>
                <w:lang w:val="fr-CA" w:eastAsia="fr-CA"/>
              </w:rPr>
            </w:pPr>
            <w:r w:rsidRPr="00360085">
              <w:rPr>
                <w:rFonts w:ascii="Times New Roman" w:eastAsia="Times New Roman" w:hAnsi="Times New Roman" w:cs="Times New Roman"/>
                <w:color w:val="000000"/>
                <w:sz w:val="20"/>
                <w:szCs w:val="20"/>
                <w:lang w:val="fr-CA" w:eastAsia="fr-CA"/>
              </w:rPr>
              <w:t>Heroin - Oxycodone</w:t>
            </w:r>
          </w:p>
        </w:tc>
        <w:tc>
          <w:tcPr>
            <w:tcW w:w="657" w:type="pct"/>
            <w:tcBorders>
              <w:top w:val="nil"/>
              <w:left w:val="nil"/>
              <w:bottom w:val="nil"/>
              <w:right w:val="nil"/>
            </w:tcBorders>
            <w:shd w:val="clear" w:color="auto" w:fill="auto"/>
            <w:noWrap/>
            <w:vAlign w:val="center"/>
            <w:hideMark/>
          </w:tcPr>
          <w:p w14:paraId="249125AB" w14:textId="77777777" w:rsidR="00360085" w:rsidRPr="00360085" w:rsidRDefault="00360085" w:rsidP="00360085">
            <w:pPr>
              <w:spacing w:after="0" w:line="240" w:lineRule="auto"/>
              <w:jc w:val="center"/>
              <w:rPr>
                <w:rFonts w:ascii="Times New Roman" w:eastAsia="Times New Roman" w:hAnsi="Times New Roman" w:cs="Times New Roman"/>
                <w:color w:val="000000"/>
                <w:sz w:val="20"/>
                <w:szCs w:val="20"/>
                <w:lang w:val="fr-CA" w:eastAsia="fr-CA"/>
              </w:rPr>
            </w:pPr>
            <w:r w:rsidRPr="00360085">
              <w:rPr>
                <w:rFonts w:ascii="Times New Roman" w:eastAsia="Times New Roman" w:hAnsi="Times New Roman" w:cs="Times New Roman"/>
                <w:color w:val="000000"/>
                <w:sz w:val="20"/>
                <w:szCs w:val="20"/>
                <w:lang w:val="fr-CA" w:eastAsia="fr-CA"/>
              </w:rPr>
              <w:t>-1.024</w:t>
            </w:r>
          </w:p>
        </w:tc>
        <w:tc>
          <w:tcPr>
            <w:tcW w:w="1061" w:type="pct"/>
            <w:tcBorders>
              <w:top w:val="nil"/>
              <w:left w:val="nil"/>
              <w:bottom w:val="nil"/>
              <w:right w:val="nil"/>
            </w:tcBorders>
            <w:shd w:val="clear" w:color="auto" w:fill="auto"/>
            <w:noWrap/>
            <w:vAlign w:val="center"/>
            <w:hideMark/>
          </w:tcPr>
          <w:p w14:paraId="6F5EC472" w14:textId="77777777" w:rsidR="00360085" w:rsidRPr="00360085" w:rsidRDefault="00360085" w:rsidP="00360085">
            <w:pPr>
              <w:spacing w:after="0" w:line="240" w:lineRule="auto"/>
              <w:jc w:val="center"/>
              <w:rPr>
                <w:rFonts w:ascii="Times New Roman" w:eastAsia="Times New Roman" w:hAnsi="Times New Roman" w:cs="Times New Roman"/>
                <w:color w:val="000000"/>
                <w:sz w:val="20"/>
                <w:szCs w:val="20"/>
                <w:lang w:val="fr-CA" w:eastAsia="fr-CA"/>
              </w:rPr>
            </w:pPr>
            <w:r w:rsidRPr="00360085">
              <w:rPr>
                <w:rFonts w:ascii="Times New Roman" w:eastAsia="Times New Roman" w:hAnsi="Times New Roman" w:cs="Times New Roman"/>
                <w:color w:val="000000"/>
                <w:sz w:val="20"/>
                <w:szCs w:val="20"/>
                <w:lang w:val="fr-CA" w:eastAsia="fr-CA"/>
              </w:rPr>
              <w:t>0.303</w:t>
            </w:r>
          </w:p>
        </w:tc>
        <w:tc>
          <w:tcPr>
            <w:tcW w:w="567" w:type="pct"/>
            <w:tcBorders>
              <w:top w:val="nil"/>
              <w:left w:val="nil"/>
              <w:bottom w:val="nil"/>
              <w:right w:val="nil"/>
            </w:tcBorders>
            <w:shd w:val="clear" w:color="auto" w:fill="auto"/>
            <w:noWrap/>
            <w:vAlign w:val="center"/>
            <w:hideMark/>
          </w:tcPr>
          <w:p w14:paraId="21A33384" w14:textId="77777777" w:rsidR="00360085" w:rsidRPr="00360085" w:rsidRDefault="00360085" w:rsidP="00360085">
            <w:pPr>
              <w:spacing w:after="0" w:line="240" w:lineRule="auto"/>
              <w:jc w:val="center"/>
              <w:rPr>
                <w:rFonts w:ascii="Times New Roman" w:eastAsia="Times New Roman" w:hAnsi="Times New Roman" w:cs="Times New Roman"/>
                <w:color w:val="000000"/>
                <w:sz w:val="20"/>
                <w:szCs w:val="20"/>
                <w:lang w:val="fr-CA" w:eastAsia="fr-CA"/>
              </w:rPr>
            </w:pPr>
            <w:r w:rsidRPr="00360085">
              <w:rPr>
                <w:rFonts w:ascii="Times New Roman" w:eastAsia="Times New Roman" w:hAnsi="Times New Roman" w:cs="Times New Roman"/>
                <w:color w:val="000000"/>
                <w:sz w:val="20"/>
                <w:szCs w:val="20"/>
                <w:lang w:val="fr-CA" w:eastAsia="fr-CA"/>
              </w:rPr>
              <w:t>0.058</w:t>
            </w:r>
          </w:p>
        </w:tc>
      </w:tr>
      <w:tr w:rsidR="00360085" w:rsidRPr="00360085" w14:paraId="1DFF94ED" w14:textId="77777777" w:rsidTr="00360085">
        <w:trPr>
          <w:trHeight w:val="255"/>
        </w:trPr>
        <w:tc>
          <w:tcPr>
            <w:tcW w:w="131" w:type="pct"/>
            <w:tcBorders>
              <w:top w:val="nil"/>
              <w:left w:val="nil"/>
              <w:bottom w:val="single" w:sz="4" w:space="0" w:color="auto"/>
              <w:right w:val="nil"/>
            </w:tcBorders>
            <w:shd w:val="clear" w:color="auto" w:fill="auto"/>
            <w:noWrap/>
            <w:vAlign w:val="bottom"/>
            <w:hideMark/>
          </w:tcPr>
          <w:p w14:paraId="3C20FA2F" w14:textId="77777777" w:rsidR="00360085" w:rsidRPr="00360085" w:rsidRDefault="00360085" w:rsidP="00360085">
            <w:pPr>
              <w:spacing w:after="0" w:line="240" w:lineRule="auto"/>
              <w:rPr>
                <w:rFonts w:ascii="Times New Roman" w:eastAsia="Times New Roman" w:hAnsi="Times New Roman" w:cs="Times New Roman"/>
                <w:color w:val="000000"/>
                <w:sz w:val="20"/>
                <w:szCs w:val="20"/>
                <w:lang w:val="fr-CA" w:eastAsia="fr-CA"/>
              </w:rPr>
            </w:pPr>
            <w:r w:rsidRPr="00360085">
              <w:rPr>
                <w:rFonts w:ascii="Times New Roman" w:eastAsia="Times New Roman" w:hAnsi="Times New Roman" w:cs="Times New Roman"/>
                <w:color w:val="000000"/>
                <w:sz w:val="20"/>
                <w:szCs w:val="20"/>
                <w:lang w:val="fr-CA" w:eastAsia="fr-CA"/>
              </w:rPr>
              <w:t> </w:t>
            </w:r>
          </w:p>
        </w:tc>
        <w:tc>
          <w:tcPr>
            <w:tcW w:w="2584" w:type="pct"/>
            <w:tcBorders>
              <w:top w:val="nil"/>
              <w:left w:val="nil"/>
              <w:bottom w:val="single" w:sz="4" w:space="0" w:color="auto"/>
              <w:right w:val="nil"/>
            </w:tcBorders>
            <w:shd w:val="clear" w:color="auto" w:fill="auto"/>
            <w:noWrap/>
            <w:vAlign w:val="bottom"/>
            <w:hideMark/>
          </w:tcPr>
          <w:p w14:paraId="582AAFDE" w14:textId="77777777" w:rsidR="00360085" w:rsidRPr="00360085" w:rsidRDefault="00360085" w:rsidP="00360085">
            <w:pPr>
              <w:spacing w:after="0" w:line="240" w:lineRule="auto"/>
              <w:rPr>
                <w:rFonts w:ascii="Times New Roman" w:eastAsia="Times New Roman" w:hAnsi="Times New Roman" w:cs="Times New Roman"/>
                <w:color w:val="000000"/>
                <w:sz w:val="20"/>
                <w:szCs w:val="20"/>
                <w:lang w:val="fr-CA" w:eastAsia="fr-CA"/>
              </w:rPr>
            </w:pPr>
            <w:r w:rsidRPr="00360085">
              <w:rPr>
                <w:rFonts w:ascii="Times New Roman" w:eastAsia="Times New Roman" w:hAnsi="Times New Roman" w:cs="Times New Roman"/>
                <w:color w:val="000000"/>
                <w:sz w:val="20"/>
                <w:szCs w:val="20"/>
                <w:lang w:val="fr-CA" w:eastAsia="fr-CA"/>
              </w:rPr>
              <w:t>Hydromorphone - Oxycodone</w:t>
            </w:r>
          </w:p>
        </w:tc>
        <w:tc>
          <w:tcPr>
            <w:tcW w:w="657" w:type="pct"/>
            <w:tcBorders>
              <w:top w:val="nil"/>
              <w:left w:val="nil"/>
              <w:bottom w:val="nil"/>
              <w:right w:val="nil"/>
            </w:tcBorders>
            <w:shd w:val="clear" w:color="auto" w:fill="auto"/>
            <w:noWrap/>
            <w:vAlign w:val="center"/>
            <w:hideMark/>
          </w:tcPr>
          <w:p w14:paraId="78A9CCD5" w14:textId="77777777" w:rsidR="00360085" w:rsidRPr="00360085" w:rsidRDefault="00360085" w:rsidP="00360085">
            <w:pPr>
              <w:spacing w:after="0" w:line="240" w:lineRule="auto"/>
              <w:jc w:val="center"/>
              <w:rPr>
                <w:rFonts w:ascii="Times New Roman" w:eastAsia="Times New Roman" w:hAnsi="Times New Roman" w:cs="Times New Roman"/>
                <w:color w:val="000000"/>
                <w:sz w:val="20"/>
                <w:szCs w:val="20"/>
                <w:lang w:val="fr-CA" w:eastAsia="fr-CA"/>
              </w:rPr>
            </w:pPr>
            <w:r w:rsidRPr="00360085">
              <w:rPr>
                <w:rFonts w:ascii="Times New Roman" w:eastAsia="Times New Roman" w:hAnsi="Times New Roman" w:cs="Times New Roman"/>
                <w:color w:val="000000"/>
                <w:sz w:val="20"/>
                <w:szCs w:val="20"/>
                <w:lang w:val="fr-CA" w:eastAsia="fr-CA"/>
              </w:rPr>
              <w:t>-1.4831</w:t>
            </w:r>
          </w:p>
        </w:tc>
        <w:tc>
          <w:tcPr>
            <w:tcW w:w="1061" w:type="pct"/>
            <w:tcBorders>
              <w:top w:val="nil"/>
              <w:left w:val="nil"/>
              <w:bottom w:val="nil"/>
              <w:right w:val="nil"/>
            </w:tcBorders>
            <w:shd w:val="clear" w:color="auto" w:fill="auto"/>
            <w:noWrap/>
            <w:vAlign w:val="center"/>
            <w:hideMark/>
          </w:tcPr>
          <w:p w14:paraId="25240AE1" w14:textId="77777777" w:rsidR="00360085" w:rsidRPr="00360085" w:rsidRDefault="00360085" w:rsidP="00360085">
            <w:pPr>
              <w:spacing w:after="0" w:line="240" w:lineRule="auto"/>
              <w:jc w:val="center"/>
              <w:rPr>
                <w:rFonts w:ascii="Times New Roman" w:eastAsia="Times New Roman" w:hAnsi="Times New Roman" w:cs="Times New Roman"/>
                <w:color w:val="000000"/>
                <w:sz w:val="20"/>
                <w:szCs w:val="20"/>
                <w:lang w:val="fr-CA" w:eastAsia="fr-CA"/>
              </w:rPr>
            </w:pPr>
            <w:r w:rsidRPr="00360085">
              <w:rPr>
                <w:rFonts w:ascii="Times New Roman" w:eastAsia="Times New Roman" w:hAnsi="Times New Roman" w:cs="Times New Roman"/>
                <w:color w:val="000000"/>
                <w:sz w:val="20"/>
                <w:szCs w:val="20"/>
                <w:lang w:val="fr-CA" w:eastAsia="fr-CA"/>
              </w:rPr>
              <w:t>0.264</w:t>
            </w:r>
          </w:p>
        </w:tc>
        <w:tc>
          <w:tcPr>
            <w:tcW w:w="567" w:type="pct"/>
            <w:tcBorders>
              <w:top w:val="nil"/>
              <w:left w:val="nil"/>
              <w:bottom w:val="nil"/>
              <w:right w:val="nil"/>
            </w:tcBorders>
            <w:shd w:val="clear" w:color="auto" w:fill="auto"/>
            <w:noWrap/>
            <w:vAlign w:val="center"/>
            <w:hideMark/>
          </w:tcPr>
          <w:p w14:paraId="72C22B2F" w14:textId="77777777" w:rsidR="00360085" w:rsidRPr="00360085" w:rsidRDefault="00360085" w:rsidP="00360085">
            <w:pPr>
              <w:spacing w:after="0" w:line="240" w:lineRule="auto"/>
              <w:jc w:val="center"/>
              <w:rPr>
                <w:rFonts w:ascii="Times New Roman" w:eastAsia="Times New Roman" w:hAnsi="Times New Roman" w:cs="Times New Roman"/>
                <w:b/>
                <w:bCs/>
                <w:color w:val="000000"/>
                <w:sz w:val="20"/>
                <w:szCs w:val="20"/>
                <w:lang w:val="fr-CA" w:eastAsia="fr-CA"/>
              </w:rPr>
            </w:pPr>
            <w:r w:rsidRPr="00360085">
              <w:rPr>
                <w:rFonts w:ascii="Times New Roman" w:eastAsia="Times New Roman" w:hAnsi="Times New Roman" w:cs="Times New Roman"/>
                <w:b/>
                <w:bCs/>
                <w:color w:val="000000"/>
                <w:sz w:val="20"/>
                <w:szCs w:val="20"/>
                <w:lang w:val="fr-CA" w:eastAsia="fr-CA"/>
              </w:rPr>
              <w:t>&lt;0.001</w:t>
            </w:r>
          </w:p>
        </w:tc>
      </w:tr>
      <w:tr w:rsidR="00360085" w:rsidRPr="00360085" w14:paraId="4DE28686" w14:textId="77777777" w:rsidTr="00360085">
        <w:trPr>
          <w:trHeight w:val="1125"/>
        </w:trPr>
        <w:tc>
          <w:tcPr>
            <w:tcW w:w="5000" w:type="pct"/>
            <w:gridSpan w:val="5"/>
            <w:tcBorders>
              <w:top w:val="single" w:sz="4" w:space="0" w:color="auto"/>
              <w:left w:val="nil"/>
              <w:bottom w:val="nil"/>
              <w:right w:val="nil"/>
            </w:tcBorders>
            <w:shd w:val="clear" w:color="auto" w:fill="auto"/>
            <w:vAlign w:val="center"/>
            <w:hideMark/>
          </w:tcPr>
          <w:p w14:paraId="7100FC78" w14:textId="77777777" w:rsidR="00360085" w:rsidRPr="00360085" w:rsidRDefault="00360085" w:rsidP="00360085">
            <w:pPr>
              <w:spacing w:after="0" w:line="240" w:lineRule="auto"/>
              <w:rPr>
                <w:rFonts w:ascii="Times New Roman" w:eastAsia="Times New Roman" w:hAnsi="Times New Roman" w:cs="Times New Roman"/>
                <w:color w:val="000000"/>
                <w:sz w:val="20"/>
                <w:szCs w:val="20"/>
                <w:lang w:val="fr-CA" w:eastAsia="fr-CA"/>
              </w:rPr>
            </w:pPr>
            <w:r w:rsidRPr="00360085">
              <w:rPr>
                <w:rFonts w:ascii="Times New Roman" w:eastAsia="Times New Roman" w:hAnsi="Times New Roman" w:cs="Times New Roman"/>
                <w:color w:val="000000"/>
                <w:sz w:val="20"/>
                <w:szCs w:val="20"/>
                <w:lang w:val="fr-CA" w:eastAsia="fr-CA"/>
              </w:rPr>
              <w:t xml:space="preserve">Notes. A positive estimate indicates a greater concordance between urine drug screening and self-reported use for the first substance type compared to the second substance type. Estimates are adjusted for time in the study, treatment assignment, study site, unstable housing, sex and participant identification number. </w:t>
            </w:r>
          </w:p>
        </w:tc>
      </w:tr>
    </w:tbl>
    <w:p w14:paraId="1686D70A" w14:textId="074C3690" w:rsidR="00196094" w:rsidRPr="0056128D" w:rsidRDefault="00196094" w:rsidP="007036A1">
      <w:pPr>
        <w:spacing w:line="360" w:lineRule="auto"/>
        <w:rPr>
          <w:rFonts w:ascii="Times New Roman" w:hAnsi="Times New Roman" w:cs="Times New Roman"/>
        </w:rPr>
      </w:pPr>
    </w:p>
    <w:p w14:paraId="11D5D801" w14:textId="77777777" w:rsidR="00196094" w:rsidRPr="0056128D" w:rsidRDefault="00196094">
      <w:pPr>
        <w:rPr>
          <w:rFonts w:ascii="Times New Roman" w:hAnsi="Times New Roman" w:cs="Times New Roman"/>
        </w:rPr>
      </w:pPr>
      <w:r w:rsidRPr="0056128D">
        <w:rPr>
          <w:rFonts w:ascii="Times New Roman" w:hAnsi="Times New Roman" w:cs="Times New Roman"/>
        </w:rPr>
        <w:br w:type="page"/>
      </w:r>
    </w:p>
    <w:tbl>
      <w:tblPr>
        <w:tblW w:w="5000" w:type="pct"/>
        <w:tblCellMar>
          <w:left w:w="70" w:type="dxa"/>
          <w:right w:w="70" w:type="dxa"/>
        </w:tblCellMar>
        <w:tblLook w:val="04A0" w:firstRow="1" w:lastRow="0" w:firstColumn="1" w:lastColumn="0" w:noHBand="0" w:noVBand="1"/>
      </w:tblPr>
      <w:tblGrid>
        <w:gridCol w:w="160"/>
        <w:gridCol w:w="3980"/>
        <w:gridCol w:w="1325"/>
        <w:gridCol w:w="2143"/>
        <w:gridCol w:w="1752"/>
      </w:tblGrid>
      <w:tr w:rsidR="008F6DC5" w:rsidRPr="008F6DC5" w14:paraId="2E7621F8" w14:textId="77777777" w:rsidTr="008F6DC5">
        <w:trPr>
          <w:trHeight w:val="255"/>
        </w:trPr>
        <w:tc>
          <w:tcPr>
            <w:tcW w:w="4064" w:type="pct"/>
            <w:gridSpan w:val="4"/>
            <w:tcBorders>
              <w:top w:val="nil"/>
              <w:left w:val="nil"/>
              <w:bottom w:val="single" w:sz="4" w:space="0" w:color="auto"/>
              <w:right w:val="nil"/>
            </w:tcBorders>
            <w:shd w:val="clear" w:color="auto" w:fill="auto"/>
            <w:noWrap/>
            <w:vAlign w:val="bottom"/>
            <w:hideMark/>
          </w:tcPr>
          <w:p w14:paraId="75A6586F" w14:textId="77777777" w:rsidR="008F6DC5" w:rsidRPr="008F6DC5" w:rsidRDefault="008F6DC5" w:rsidP="008F6DC5">
            <w:pPr>
              <w:spacing w:after="0" w:line="240" w:lineRule="auto"/>
              <w:rPr>
                <w:rFonts w:ascii="Times New Roman" w:eastAsia="Times New Roman" w:hAnsi="Times New Roman" w:cs="Times New Roman"/>
                <w:color w:val="000000"/>
                <w:sz w:val="20"/>
                <w:szCs w:val="20"/>
                <w:lang w:val="fr-CA" w:eastAsia="fr-CA"/>
              </w:rPr>
            </w:pPr>
            <w:r w:rsidRPr="008F6DC5">
              <w:rPr>
                <w:rFonts w:ascii="Times New Roman" w:eastAsia="Times New Roman" w:hAnsi="Times New Roman" w:cs="Times New Roman"/>
                <w:color w:val="000000"/>
                <w:sz w:val="20"/>
                <w:szCs w:val="20"/>
                <w:lang w:val="fr-CA" w:eastAsia="fr-CA"/>
              </w:rPr>
              <w:lastRenderedPageBreak/>
              <w:t>Table S3. Pairwise comparisons between study sites (positive drug screening).</w:t>
            </w:r>
          </w:p>
        </w:tc>
        <w:tc>
          <w:tcPr>
            <w:tcW w:w="936" w:type="pct"/>
            <w:tcBorders>
              <w:top w:val="nil"/>
              <w:left w:val="nil"/>
              <w:bottom w:val="single" w:sz="4" w:space="0" w:color="auto"/>
              <w:right w:val="nil"/>
            </w:tcBorders>
            <w:shd w:val="clear" w:color="auto" w:fill="auto"/>
            <w:noWrap/>
            <w:vAlign w:val="bottom"/>
            <w:hideMark/>
          </w:tcPr>
          <w:p w14:paraId="099B8626" w14:textId="77777777" w:rsidR="008F6DC5" w:rsidRPr="008F6DC5" w:rsidRDefault="008F6DC5" w:rsidP="008F6DC5">
            <w:pPr>
              <w:spacing w:after="0" w:line="240" w:lineRule="auto"/>
              <w:rPr>
                <w:rFonts w:ascii="Times New Roman" w:eastAsia="Times New Roman" w:hAnsi="Times New Roman" w:cs="Times New Roman"/>
                <w:color w:val="000000"/>
                <w:sz w:val="20"/>
                <w:szCs w:val="20"/>
                <w:lang w:val="fr-CA" w:eastAsia="fr-CA"/>
              </w:rPr>
            </w:pPr>
            <w:r w:rsidRPr="008F6DC5">
              <w:rPr>
                <w:rFonts w:ascii="Times New Roman" w:eastAsia="Times New Roman" w:hAnsi="Times New Roman" w:cs="Times New Roman"/>
                <w:color w:val="000000"/>
                <w:sz w:val="20"/>
                <w:szCs w:val="20"/>
                <w:lang w:val="fr-CA" w:eastAsia="fr-CA"/>
              </w:rPr>
              <w:t> </w:t>
            </w:r>
          </w:p>
        </w:tc>
      </w:tr>
      <w:tr w:rsidR="008F6DC5" w:rsidRPr="008F6DC5" w14:paraId="680FE852" w14:textId="77777777" w:rsidTr="008F6DC5">
        <w:trPr>
          <w:trHeight w:val="255"/>
        </w:trPr>
        <w:tc>
          <w:tcPr>
            <w:tcW w:w="2211" w:type="pct"/>
            <w:gridSpan w:val="2"/>
            <w:tcBorders>
              <w:top w:val="nil"/>
              <w:left w:val="nil"/>
              <w:bottom w:val="nil"/>
              <w:right w:val="nil"/>
            </w:tcBorders>
            <w:shd w:val="clear" w:color="auto" w:fill="auto"/>
            <w:noWrap/>
            <w:vAlign w:val="bottom"/>
            <w:hideMark/>
          </w:tcPr>
          <w:p w14:paraId="0501E97C" w14:textId="77777777" w:rsidR="008F6DC5" w:rsidRPr="008F6DC5" w:rsidRDefault="008F6DC5" w:rsidP="008F6DC5">
            <w:pPr>
              <w:spacing w:after="0" w:line="240" w:lineRule="auto"/>
              <w:rPr>
                <w:rFonts w:ascii="Times New Roman" w:eastAsia="Times New Roman" w:hAnsi="Times New Roman" w:cs="Times New Roman"/>
                <w:color w:val="000000"/>
                <w:sz w:val="20"/>
                <w:szCs w:val="20"/>
                <w:lang w:val="fr-CA" w:eastAsia="fr-CA"/>
              </w:rPr>
            </w:pPr>
            <w:r w:rsidRPr="008F6DC5">
              <w:rPr>
                <w:rFonts w:ascii="Times New Roman" w:eastAsia="Times New Roman" w:hAnsi="Times New Roman" w:cs="Times New Roman"/>
                <w:color w:val="000000"/>
                <w:sz w:val="20"/>
                <w:szCs w:val="20"/>
                <w:lang w:val="fr-CA" w:eastAsia="fr-CA"/>
              </w:rPr>
              <w:t>Study sites</w:t>
            </w:r>
          </w:p>
        </w:tc>
        <w:tc>
          <w:tcPr>
            <w:tcW w:w="708" w:type="pct"/>
            <w:tcBorders>
              <w:top w:val="nil"/>
              <w:left w:val="nil"/>
              <w:bottom w:val="nil"/>
              <w:right w:val="nil"/>
            </w:tcBorders>
            <w:shd w:val="clear" w:color="auto" w:fill="auto"/>
            <w:noWrap/>
            <w:vAlign w:val="center"/>
            <w:hideMark/>
          </w:tcPr>
          <w:p w14:paraId="3566EAFA" w14:textId="77777777" w:rsidR="008F6DC5" w:rsidRPr="008F6DC5" w:rsidRDefault="008F6DC5" w:rsidP="008F6DC5">
            <w:pPr>
              <w:spacing w:after="0" w:line="240" w:lineRule="auto"/>
              <w:jc w:val="center"/>
              <w:rPr>
                <w:rFonts w:ascii="Times New Roman" w:eastAsia="Times New Roman" w:hAnsi="Times New Roman" w:cs="Times New Roman"/>
                <w:color w:val="000000"/>
                <w:sz w:val="20"/>
                <w:szCs w:val="20"/>
                <w:lang w:val="fr-CA" w:eastAsia="fr-CA"/>
              </w:rPr>
            </w:pPr>
            <w:r w:rsidRPr="008F6DC5">
              <w:rPr>
                <w:rFonts w:ascii="Times New Roman" w:eastAsia="Times New Roman" w:hAnsi="Times New Roman" w:cs="Times New Roman"/>
                <w:color w:val="000000"/>
                <w:sz w:val="20"/>
                <w:szCs w:val="20"/>
                <w:lang w:val="fr-CA" w:eastAsia="fr-CA"/>
              </w:rPr>
              <w:t>Estimate</w:t>
            </w:r>
          </w:p>
        </w:tc>
        <w:tc>
          <w:tcPr>
            <w:tcW w:w="1145" w:type="pct"/>
            <w:tcBorders>
              <w:top w:val="nil"/>
              <w:left w:val="nil"/>
              <w:bottom w:val="nil"/>
              <w:right w:val="nil"/>
            </w:tcBorders>
            <w:shd w:val="clear" w:color="auto" w:fill="auto"/>
            <w:noWrap/>
            <w:vAlign w:val="center"/>
            <w:hideMark/>
          </w:tcPr>
          <w:p w14:paraId="485143C0" w14:textId="77777777" w:rsidR="008F6DC5" w:rsidRPr="008F6DC5" w:rsidRDefault="008F6DC5" w:rsidP="008F6DC5">
            <w:pPr>
              <w:spacing w:after="0" w:line="240" w:lineRule="auto"/>
              <w:jc w:val="center"/>
              <w:rPr>
                <w:rFonts w:ascii="Times New Roman" w:eastAsia="Times New Roman" w:hAnsi="Times New Roman" w:cs="Times New Roman"/>
                <w:color w:val="000000"/>
                <w:sz w:val="20"/>
                <w:szCs w:val="20"/>
                <w:lang w:val="fr-CA" w:eastAsia="fr-CA"/>
              </w:rPr>
            </w:pPr>
            <w:r w:rsidRPr="008F6DC5">
              <w:rPr>
                <w:rFonts w:ascii="Times New Roman" w:eastAsia="Times New Roman" w:hAnsi="Times New Roman" w:cs="Times New Roman"/>
                <w:color w:val="000000"/>
                <w:sz w:val="20"/>
                <w:szCs w:val="20"/>
                <w:lang w:val="fr-CA" w:eastAsia="fr-CA"/>
              </w:rPr>
              <w:t>Standard error</w:t>
            </w:r>
          </w:p>
        </w:tc>
        <w:tc>
          <w:tcPr>
            <w:tcW w:w="936" w:type="pct"/>
            <w:tcBorders>
              <w:top w:val="nil"/>
              <w:left w:val="nil"/>
              <w:bottom w:val="nil"/>
              <w:right w:val="nil"/>
            </w:tcBorders>
            <w:shd w:val="clear" w:color="auto" w:fill="auto"/>
            <w:noWrap/>
            <w:vAlign w:val="center"/>
            <w:hideMark/>
          </w:tcPr>
          <w:p w14:paraId="70A0E8CD" w14:textId="77777777" w:rsidR="008F6DC5" w:rsidRPr="008F6DC5" w:rsidRDefault="008F6DC5" w:rsidP="008F6DC5">
            <w:pPr>
              <w:spacing w:after="0" w:line="240" w:lineRule="auto"/>
              <w:jc w:val="center"/>
              <w:rPr>
                <w:rFonts w:ascii="Times New Roman" w:eastAsia="Times New Roman" w:hAnsi="Times New Roman" w:cs="Times New Roman"/>
                <w:color w:val="000000"/>
                <w:sz w:val="20"/>
                <w:szCs w:val="20"/>
                <w:lang w:val="fr-CA" w:eastAsia="fr-CA"/>
              </w:rPr>
            </w:pPr>
            <w:r w:rsidRPr="008F6DC5">
              <w:rPr>
                <w:rFonts w:ascii="Times New Roman" w:eastAsia="Times New Roman" w:hAnsi="Times New Roman" w:cs="Times New Roman"/>
                <w:color w:val="000000"/>
                <w:sz w:val="20"/>
                <w:szCs w:val="20"/>
                <w:lang w:val="fr-CA" w:eastAsia="fr-CA"/>
              </w:rPr>
              <w:t>p-value</w:t>
            </w:r>
          </w:p>
        </w:tc>
      </w:tr>
      <w:tr w:rsidR="008F6DC5" w:rsidRPr="008F6DC5" w14:paraId="5B453CC1" w14:textId="77777777" w:rsidTr="008F6DC5">
        <w:trPr>
          <w:trHeight w:val="255"/>
        </w:trPr>
        <w:tc>
          <w:tcPr>
            <w:tcW w:w="85" w:type="pct"/>
            <w:tcBorders>
              <w:top w:val="nil"/>
              <w:left w:val="nil"/>
              <w:bottom w:val="nil"/>
              <w:right w:val="nil"/>
            </w:tcBorders>
            <w:shd w:val="clear" w:color="auto" w:fill="auto"/>
            <w:noWrap/>
            <w:vAlign w:val="bottom"/>
            <w:hideMark/>
          </w:tcPr>
          <w:p w14:paraId="455088B3" w14:textId="77777777" w:rsidR="008F6DC5" w:rsidRPr="008F6DC5" w:rsidRDefault="008F6DC5" w:rsidP="008F6DC5">
            <w:pPr>
              <w:spacing w:after="0" w:line="240" w:lineRule="auto"/>
              <w:jc w:val="center"/>
              <w:rPr>
                <w:rFonts w:ascii="Times New Roman" w:eastAsia="Times New Roman" w:hAnsi="Times New Roman" w:cs="Times New Roman"/>
                <w:color w:val="000000"/>
                <w:sz w:val="20"/>
                <w:szCs w:val="20"/>
                <w:lang w:val="fr-CA" w:eastAsia="fr-CA"/>
              </w:rPr>
            </w:pPr>
          </w:p>
        </w:tc>
        <w:tc>
          <w:tcPr>
            <w:tcW w:w="2126" w:type="pct"/>
            <w:tcBorders>
              <w:top w:val="nil"/>
              <w:left w:val="nil"/>
              <w:bottom w:val="nil"/>
              <w:right w:val="nil"/>
            </w:tcBorders>
            <w:shd w:val="clear" w:color="auto" w:fill="auto"/>
            <w:noWrap/>
            <w:vAlign w:val="bottom"/>
            <w:hideMark/>
          </w:tcPr>
          <w:p w14:paraId="3D991EFB" w14:textId="77777777" w:rsidR="008F6DC5" w:rsidRPr="008F6DC5" w:rsidRDefault="008F6DC5" w:rsidP="008F6DC5">
            <w:pPr>
              <w:spacing w:after="0" w:line="240" w:lineRule="auto"/>
              <w:rPr>
                <w:rFonts w:ascii="Times New Roman" w:eastAsia="Times New Roman" w:hAnsi="Times New Roman" w:cs="Times New Roman"/>
                <w:color w:val="000000"/>
                <w:sz w:val="20"/>
                <w:szCs w:val="20"/>
                <w:lang w:val="fr-CA" w:eastAsia="fr-CA"/>
              </w:rPr>
            </w:pPr>
            <w:r w:rsidRPr="008F6DC5">
              <w:rPr>
                <w:rFonts w:ascii="Times New Roman" w:eastAsia="Times New Roman" w:hAnsi="Times New Roman" w:cs="Times New Roman"/>
                <w:color w:val="000000"/>
                <w:sz w:val="20"/>
                <w:szCs w:val="20"/>
                <w:lang w:val="fr-CA" w:eastAsia="fr-CA"/>
              </w:rPr>
              <w:t>Alberta - British Columbia</w:t>
            </w:r>
          </w:p>
        </w:tc>
        <w:tc>
          <w:tcPr>
            <w:tcW w:w="708" w:type="pct"/>
            <w:tcBorders>
              <w:top w:val="nil"/>
              <w:left w:val="nil"/>
              <w:bottom w:val="nil"/>
              <w:right w:val="nil"/>
            </w:tcBorders>
            <w:shd w:val="clear" w:color="auto" w:fill="auto"/>
            <w:noWrap/>
            <w:vAlign w:val="center"/>
            <w:hideMark/>
          </w:tcPr>
          <w:p w14:paraId="364668DD" w14:textId="77777777" w:rsidR="008F6DC5" w:rsidRPr="008F6DC5" w:rsidRDefault="008F6DC5" w:rsidP="008F6DC5">
            <w:pPr>
              <w:spacing w:after="0" w:line="240" w:lineRule="auto"/>
              <w:jc w:val="center"/>
              <w:rPr>
                <w:rFonts w:ascii="Times New Roman" w:eastAsia="Times New Roman" w:hAnsi="Times New Roman" w:cs="Times New Roman"/>
                <w:color w:val="000000"/>
                <w:sz w:val="20"/>
                <w:szCs w:val="20"/>
                <w:lang w:val="fr-CA" w:eastAsia="fr-CA"/>
              </w:rPr>
            </w:pPr>
            <w:r w:rsidRPr="008F6DC5">
              <w:rPr>
                <w:rFonts w:ascii="Times New Roman" w:eastAsia="Times New Roman" w:hAnsi="Times New Roman" w:cs="Times New Roman"/>
                <w:color w:val="000000"/>
                <w:sz w:val="20"/>
                <w:szCs w:val="20"/>
                <w:lang w:val="fr-CA" w:eastAsia="fr-CA"/>
              </w:rPr>
              <w:t>-0.108</w:t>
            </w:r>
          </w:p>
        </w:tc>
        <w:tc>
          <w:tcPr>
            <w:tcW w:w="1145" w:type="pct"/>
            <w:tcBorders>
              <w:top w:val="nil"/>
              <w:left w:val="nil"/>
              <w:bottom w:val="nil"/>
              <w:right w:val="nil"/>
            </w:tcBorders>
            <w:shd w:val="clear" w:color="auto" w:fill="auto"/>
            <w:noWrap/>
            <w:vAlign w:val="center"/>
            <w:hideMark/>
          </w:tcPr>
          <w:p w14:paraId="4631AC6B" w14:textId="77777777" w:rsidR="008F6DC5" w:rsidRPr="008F6DC5" w:rsidRDefault="008F6DC5" w:rsidP="008F6DC5">
            <w:pPr>
              <w:spacing w:after="0" w:line="240" w:lineRule="auto"/>
              <w:jc w:val="center"/>
              <w:rPr>
                <w:rFonts w:ascii="Times New Roman" w:eastAsia="Times New Roman" w:hAnsi="Times New Roman" w:cs="Times New Roman"/>
                <w:color w:val="000000"/>
                <w:sz w:val="20"/>
                <w:szCs w:val="20"/>
                <w:lang w:val="fr-CA" w:eastAsia="fr-CA"/>
              </w:rPr>
            </w:pPr>
            <w:r w:rsidRPr="008F6DC5">
              <w:rPr>
                <w:rFonts w:ascii="Times New Roman" w:eastAsia="Times New Roman" w:hAnsi="Times New Roman" w:cs="Times New Roman"/>
                <w:color w:val="000000"/>
                <w:sz w:val="20"/>
                <w:szCs w:val="20"/>
                <w:lang w:val="fr-CA" w:eastAsia="fr-CA"/>
              </w:rPr>
              <w:t>0.161</w:t>
            </w:r>
          </w:p>
        </w:tc>
        <w:tc>
          <w:tcPr>
            <w:tcW w:w="936" w:type="pct"/>
            <w:tcBorders>
              <w:top w:val="nil"/>
              <w:left w:val="nil"/>
              <w:bottom w:val="nil"/>
              <w:right w:val="nil"/>
            </w:tcBorders>
            <w:shd w:val="clear" w:color="auto" w:fill="auto"/>
            <w:noWrap/>
            <w:vAlign w:val="center"/>
            <w:hideMark/>
          </w:tcPr>
          <w:p w14:paraId="7AB05F4E" w14:textId="77777777" w:rsidR="008F6DC5" w:rsidRPr="008F6DC5" w:rsidRDefault="008F6DC5" w:rsidP="008F6DC5">
            <w:pPr>
              <w:spacing w:after="0" w:line="240" w:lineRule="auto"/>
              <w:jc w:val="center"/>
              <w:rPr>
                <w:rFonts w:ascii="Times New Roman" w:eastAsia="Times New Roman" w:hAnsi="Times New Roman" w:cs="Times New Roman"/>
                <w:color w:val="000000"/>
                <w:sz w:val="20"/>
                <w:szCs w:val="20"/>
                <w:lang w:val="fr-CA" w:eastAsia="fr-CA"/>
              </w:rPr>
            </w:pPr>
            <w:r w:rsidRPr="008F6DC5">
              <w:rPr>
                <w:rFonts w:ascii="Times New Roman" w:eastAsia="Times New Roman" w:hAnsi="Times New Roman" w:cs="Times New Roman"/>
                <w:color w:val="000000"/>
                <w:sz w:val="20"/>
                <w:szCs w:val="20"/>
                <w:lang w:val="fr-CA" w:eastAsia="fr-CA"/>
              </w:rPr>
              <w:t>0.9976</w:t>
            </w:r>
          </w:p>
        </w:tc>
      </w:tr>
      <w:tr w:rsidR="008F6DC5" w:rsidRPr="008F6DC5" w14:paraId="41EC0989" w14:textId="77777777" w:rsidTr="008F6DC5">
        <w:trPr>
          <w:trHeight w:val="255"/>
        </w:trPr>
        <w:tc>
          <w:tcPr>
            <w:tcW w:w="85" w:type="pct"/>
            <w:tcBorders>
              <w:top w:val="nil"/>
              <w:left w:val="nil"/>
              <w:bottom w:val="nil"/>
              <w:right w:val="nil"/>
            </w:tcBorders>
            <w:shd w:val="clear" w:color="auto" w:fill="auto"/>
            <w:noWrap/>
            <w:vAlign w:val="bottom"/>
            <w:hideMark/>
          </w:tcPr>
          <w:p w14:paraId="0A38970D" w14:textId="77777777" w:rsidR="008F6DC5" w:rsidRPr="008F6DC5" w:rsidRDefault="008F6DC5" w:rsidP="008F6DC5">
            <w:pPr>
              <w:spacing w:after="0" w:line="240" w:lineRule="auto"/>
              <w:jc w:val="center"/>
              <w:rPr>
                <w:rFonts w:ascii="Times New Roman" w:eastAsia="Times New Roman" w:hAnsi="Times New Roman" w:cs="Times New Roman"/>
                <w:color w:val="000000"/>
                <w:sz w:val="20"/>
                <w:szCs w:val="20"/>
                <w:lang w:val="fr-CA" w:eastAsia="fr-CA"/>
              </w:rPr>
            </w:pPr>
          </w:p>
        </w:tc>
        <w:tc>
          <w:tcPr>
            <w:tcW w:w="2126" w:type="pct"/>
            <w:tcBorders>
              <w:top w:val="nil"/>
              <w:left w:val="nil"/>
              <w:bottom w:val="nil"/>
              <w:right w:val="nil"/>
            </w:tcBorders>
            <w:shd w:val="clear" w:color="auto" w:fill="auto"/>
            <w:noWrap/>
            <w:vAlign w:val="bottom"/>
            <w:hideMark/>
          </w:tcPr>
          <w:p w14:paraId="38078685" w14:textId="77777777" w:rsidR="008F6DC5" w:rsidRPr="008F6DC5" w:rsidRDefault="008F6DC5" w:rsidP="008F6DC5">
            <w:pPr>
              <w:spacing w:after="0" w:line="240" w:lineRule="auto"/>
              <w:rPr>
                <w:rFonts w:ascii="Times New Roman" w:eastAsia="Times New Roman" w:hAnsi="Times New Roman" w:cs="Times New Roman"/>
                <w:color w:val="000000"/>
                <w:sz w:val="20"/>
                <w:szCs w:val="20"/>
                <w:lang w:val="fr-CA" w:eastAsia="fr-CA"/>
              </w:rPr>
            </w:pPr>
            <w:r w:rsidRPr="008F6DC5">
              <w:rPr>
                <w:rFonts w:ascii="Times New Roman" w:eastAsia="Times New Roman" w:hAnsi="Times New Roman" w:cs="Times New Roman"/>
                <w:color w:val="000000"/>
                <w:sz w:val="20"/>
                <w:szCs w:val="20"/>
                <w:lang w:val="fr-CA" w:eastAsia="fr-CA"/>
              </w:rPr>
              <w:t>Alberta - Ontario</w:t>
            </w:r>
          </w:p>
        </w:tc>
        <w:tc>
          <w:tcPr>
            <w:tcW w:w="708" w:type="pct"/>
            <w:tcBorders>
              <w:top w:val="nil"/>
              <w:left w:val="nil"/>
              <w:bottom w:val="nil"/>
              <w:right w:val="nil"/>
            </w:tcBorders>
            <w:shd w:val="clear" w:color="auto" w:fill="auto"/>
            <w:noWrap/>
            <w:vAlign w:val="center"/>
            <w:hideMark/>
          </w:tcPr>
          <w:p w14:paraId="13C06A05" w14:textId="77777777" w:rsidR="008F6DC5" w:rsidRPr="008F6DC5" w:rsidRDefault="008F6DC5" w:rsidP="008F6DC5">
            <w:pPr>
              <w:spacing w:after="0" w:line="240" w:lineRule="auto"/>
              <w:jc w:val="center"/>
              <w:rPr>
                <w:rFonts w:ascii="Times New Roman" w:eastAsia="Times New Roman" w:hAnsi="Times New Roman" w:cs="Times New Roman"/>
                <w:color w:val="000000"/>
                <w:sz w:val="20"/>
                <w:szCs w:val="20"/>
                <w:lang w:val="fr-CA" w:eastAsia="fr-CA"/>
              </w:rPr>
            </w:pPr>
            <w:r w:rsidRPr="008F6DC5">
              <w:rPr>
                <w:rFonts w:ascii="Times New Roman" w:eastAsia="Times New Roman" w:hAnsi="Times New Roman" w:cs="Times New Roman"/>
                <w:color w:val="000000"/>
                <w:sz w:val="20"/>
                <w:szCs w:val="20"/>
                <w:lang w:val="fr-CA" w:eastAsia="fr-CA"/>
              </w:rPr>
              <w:t>-0.372</w:t>
            </w:r>
          </w:p>
        </w:tc>
        <w:tc>
          <w:tcPr>
            <w:tcW w:w="1145" w:type="pct"/>
            <w:tcBorders>
              <w:top w:val="nil"/>
              <w:left w:val="nil"/>
              <w:bottom w:val="nil"/>
              <w:right w:val="nil"/>
            </w:tcBorders>
            <w:shd w:val="clear" w:color="auto" w:fill="auto"/>
            <w:noWrap/>
            <w:vAlign w:val="center"/>
            <w:hideMark/>
          </w:tcPr>
          <w:p w14:paraId="57B00327" w14:textId="77777777" w:rsidR="008F6DC5" w:rsidRPr="008F6DC5" w:rsidRDefault="008F6DC5" w:rsidP="008F6DC5">
            <w:pPr>
              <w:spacing w:after="0" w:line="240" w:lineRule="auto"/>
              <w:jc w:val="center"/>
              <w:rPr>
                <w:rFonts w:ascii="Times New Roman" w:eastAsia="Times New Roman" w:hAnsi="Times New Roman" w:cs="Times New Roman"/>
                <w:color w:val="000000"/>
                <w:sz w:val="20"/>
                <w:szCs w:val="20"/>
                <w:lang w:val="fr-CA" w:eastAsia="fr-CA"/>
              </w:rPr>
            </w:pPr>
            <w:r w:rsidRPr="008F6DC5">
              <w:rPr>
                <w:rFonts w:ascii="Times New Roman" w:eastAsia="Times New Roman" w:hAnsi="Times New Roman" w:cs="Times New Roman"/>
                <w:color w:val="000000"/>
                <w:sz w:val="20"/>
                <w:szCs w:val="20"/>
                <w:lang w:val="fr-CA" w:eastAsia="fr-CA"/>
              </w:rPr>
              <w:t>0.185</w:t>
            </w:r>
          </w:p>
        </w:tc>
        <w:tc>
          <w:tcPr>
            <w:tcW w:w="936" w:type="pct"/>
            <w:tcBorders>
              <w:top w:val="nil"/>
              <w:left w:val="nil"/>
              <w:bottom w:val="nil"/>
              <w:right w:val="nil"/>
            </w:tcBorders>
            <w:shd w:val="clear" w:color="auto" w:fill="auto"/>
            <w:noWrap/>
            <w:vAlign w:val="center"/>
            <w:hideMark/>
          </w:tcPr>
          <w:p w14:paraId="1675D7FF" w14:textId="77777777" w:rsidR="008F6DC5" w:rsidRPr="008F6DC5" w:rsidRDefault="008F6DC5" w:rsidP="008F6DC5">
            <w:pPr>
              <w:spacing w:after="0" w:line="240" w:lineRule="auto"/>
              <w:jc w:val="center"/>
              <w:rPr>
                <w:rFonts w:ascii="Times New Roman" w:eastAsia="Times New Roman" w:hAnsi="Times New Roman" w:cs="Times New Roman"/>
                <w:color w:val="000000"/>
                <w:sz w:val="20"/>
                <w:szCs w:val="20"/>
                <w:lang w:val="fr-CA" w:eastAsia="fr-CA"/>
              </w:rPr>
            </w:pPr>
            <w:r w:rsidRPr="008F6DC5">
              <w:rPr>
                <w:rFonts w:ascii="Times New Roman" w:eastAsia="Times New Roman" w:hAnsi="Times New Roman" w:cs="Times New Roman"/>
                <w:color w:val="000000"/>
                <w:sz w:val="20"/>
                <w:szCs w:val="20"/>
                <w:lang w:val="fr-CA" w:eastAsia="fr-CA"/>
              </w:rPr>
              <w:t>0.478</w:t>
            </w:r>
          </w:p>
        </w:tc>
      </w:tr>
      <w:tr w:rsidR="008F6DC5" w:rsidRPr="008F6DC5" w14:paraId="01E06132" w14:textId="77777777" w:rsidTr="008F6DC5">
        <w:trPr>
          <w:trHeight w:val="255"/>
        </w:trPr>
        <w:tc>
          <w:tcPr>
            <w:tcW w:w="85" w:type="pct"/>
            <w:tcBorders>
              <w:top w:val="nil"/>
              <w:left w:val="nil"/>
              <w:bottom w:val="nil"/>
              <w:right w:val="nil"/>
            </w:tcBorders>
            <w:shd w:val="clear" w:color="auto" w:fill="auto"/>
            <w:noWrap/>
            <w:vAlign w:val="bottom"/>
            <w:hideMark/>
          </w:tcPr>
          <w:p w14:paraId="17369394" w14:textId="77777777" w:rsidR="008F6DC5" w:rsidRPr="008F6DC5" w:rsidRDefault="008F6DC5" w:rsidP="008F6DC5">
            <w:pPr>
              <w:spacing w:after="0" w:line="240" w:lineRule="auto"/>
              <w:jc w:val="center"/>
              <w:rPr>
                <w:rFonts w:ascii="Times New Roman" w:eastAsia="Times New Roman" w:hAnsi="Times New Roman" w:cs="Times New Roman"/>
                <w:color w:val="000000"/>
                <w:sz w:val="20"/>
                <w:szCs w:val="20"/>
                <w:lang w:val="fr-CA" w:eastAsia="fr-CA"/>
              </w:rPr>
            </w:pPr>
          </w:p>
        </w:tc>
        <w:tc>
          <w:tcPr>
            <w:tcW w:w="2126" w:type="pct"/>
            <w:tcBorders>
              <w:top w:val="nil"/>
              <w:left w:val="nil"/>
              <w:bottom w:val="nil"/>
              <w:right w:val="nil"/>
            </w:tcBorders>
            <w:shd w:val="clear" w:color="auto" w:fill="auto"/>
            <w:noWrap/>
            <w:vAlign w:val="bottom"/>
            <w:hideMark/>
          </w:tcPr>
          <w:p w14:paraId="23C86132" w14:textId="77777777" w:rsidR="008F6DC5" w:rsidRPr="008F6DC5" w:rsidRDefault="008F6DC5" w:rsidP="008F6DC5">
            <w:pPr>
              <w:spacing w:after="0" w:line="240" w:lineRule="auto"/>
              <w:rPr>
                <w:rFonts w:ascii="Times New Roman" w:eastAsia="Times New Roman" w:hAnsi="Times New Roman" w:cs="Times New Roman"/>
                <w:color w:val="000000"/>
                <w:sz w:val="20"/>
                <w:szCs w:val="20"/>
                <w:lang w:val="fr-CA" w:eastAsia="fr-CA"/>
              </w:rPr>
            </w:pPr>
            <w:r w:rsidRPr="008F6DC5">
              <w:rPr>
                <w:rFonts w:ascii="Times New Roman" w:eastAsia="Times New Roman" w:hAnsi="Times New Roman" w:cs="Times New Roman"/>
                <w:color w:val="000000"/>
                <w:sz w:val="20"/>
                <w:szCs w:val="20"/>
                <w:lang w:val="fr-CA" w:eastAsia="fr-CA"/>
              </w:rPr>
              <w:t>Alberta - Québec</w:t>
            </w:r>
          </w:p>
        </w:tc>
        <w:tc>
          <w:tcPr>
            <w:tcW w:w="708" w:type="pct"/>
            <w:tcBorders>
              <w:top w:val="nil"/>
              <w:left w:val="nil"/>
              <w:bottom w:val="nil"/>
              <w:right w:val="nil"/>
            </w:tcBorders>
            <w:shd w:val="clear" w:color="auto" w:fill="auto"/>
            <w:noWrap/>
            <w:vAlign w:val="center"/>
            <w:hideMark/>
          </w:tcPr>
          <w:p w14:paraId="59457921" w14:textId="77777777" w:rsidR="008F6DC5" w:rsidRPr="008F6DC5" w:rsidRDefault="008F6DC5" w:rsidP="008F6DC5">
            <w:pPr>
              <w:spacing w:after="0" w:line="240" w:lineRule="auto"/>
              <w:jc w:val="center"/>
              <w:rPr>
                <w:rFonts w:ascii="Times New Roman" w:eastAsia="Times New Roman" w:hAnsi="Times New Roman" w:cs="Times New Roman"/>
                <w:color w:val="000000"/>
                <w:sz w:val="20"/>
                <w:szCs w:val="20"/>
                <w:lang w:val="fr-CA" w:eastAsia="fr-CA"/>
              </w:rPr>
            </w:pPr>
            <w:r w:rsidRPr="008F6DC5">
              <w:rPr>
                <w:rFonts w:ascii="Times New Roman" w:eastAsia="Times New Roman" w:hAnsi="Times New Roman" w:cs="Times New Roman"/>
                <w:color w:val="000000"/>
                <w:sz w:val="20"/>
                <w:szCs w:val="20"/>
                <w:lang w:val="fr-CA" w:eastAsia="fr-CA"/>
              </w:rPr>
              <w:t>-1.224</w:t>
            </w:r>
          </w:p>
        </w:tc>
        <w:tc>
          <w:tcPr>
            <w:tcW w:w="1145" w:type="pct"/>
            <w:tcBorders>
              <w:top w:val="nil"/>
              <w:left w:val="nil"/>
              <w:bottom w:val="nil"/>
              <w:right w:val="nil"/>
            </w:tcBorders>
            <w:shd w:val="clear" w:color="auto" w:fill="auto"/>
            <w:noWrap/>
            <w:vAlign w:val="center"/>
            <w:hideMark/>
          </w:tcPr>
          <w:p w14:paraId="5944C925" w14:textId="77777777" w:rsidR="008F6DC5" w:rsidRPr="008F6DC5" w:rsidRDefault="008F6DC5" w:rsidP="008F6DC5">
            <w:pPr>
              <w:spacing w:after="0" w:line="240" w:lineRule="auto"/>
              <w:jc w:val="center"/>
              <w:rPr>
                <w:rFonts w:ascii="Times New Roman" w:eastAsia="Times New Roman" w:hAnsi="Times New Roman" w:cs="Times New Roman"/>
                <w:color w:val="000000"/>
                <w:sz w:val="20"/>
                <w:szCs w:val="20"/>
                <w:lang w:val="fr-CA" w:eastAsia="fr-CA"/>
              </w:rPr>
            </w:pPr>
            <w:r w:rsidRPr="008F6DC5">
              <w:rPr>
                <w:rFonts w:ascii="Times New Roman" w:eastAsia="Times New Roman" w:hAnsi="Times New Roman" w:cs="Times New Roman"/>
                <w:color w:val="000000"/>
                <w:sz w:val="20"/>
                <w:szCs w:val="20"/>
                <w:lang w:val="fr-CA" w:eastAsia="fr-CA"/>
              </w:rPr>
              <w:t>0.166</w:t>
            </w:r>
          </w:p>
        </w:tc>
        <w:tc>
          <w:tcPr>
            <w:tcW w:w="936" w:type="pct"/>
            <w:tcBorders>
              <w:top w:val="nil"/>
              <w:left w:val="nil"/>
              <w:bottom w:val="nil"/>
              <w:right w:val="nil"/>
            </w:tcBorders>
            <w:shd w:val="clear" w:color="auto" w:fill="auto"/>
            <w:noWrap/>
            <w:vAlign w:val="center"/>
            <w:hideMark/>
          </w:tcPr>
          <w:p w14:paraId="3EE56855" w14:textId="77777777" w:rsidR="008F6DC5" w:rsidRPr="008F6DC5" w:rsidRDefault="008F6DC5" w:rsidP="008F6DC5">
            <w:pPr>
              <w:spacing w:after="0" w:line="240" w:lineRule="auto"/>
              <w:jc w:val="center"/>
              <w:rPr>
                <w:rFonts w:ascii="Times New Roman" w:eastAsia="Times New Roman" w:hAnsi="Times New Roman" w:cs="Times New Roman"/>
                <w:b/>
                <w:bCs/>
                <w:color w:val="000000"/>
                <w:sz w:val="20"/>
                <w:szCs w:val="20"/>
                <w:lang w:val="fr-CA" w:eastAsia="fr-CA"/>
              </w:rPr>
            </w:pPr>
            <w:r w:rsidRPr="008F6DC5">
              <w:rPr>
                <w:rFonts w:ascii="Times New Roman" w:eastAsia="Times New Roman" w:hAnsi="Times New Roman" w:cs="Times New Roman"/>
                <w:b/>
                <w:bCs/>
                <w:color w:val="000000"/>
                <w:sz w:val="20"/>
                <w:szCs w:val="20"/>
                <w:lang w:val="fr-CA" w:eastAsia="fr-CA"/>
              </w:rPr>
              <w:t>&lt;0.001</w:t>
            </w:r>
          </w:p>
        </w:tc>
      </w:tr>
      <w:tr w:rsidR="008F6DC5" w:rsidRPr="008F6DC5" w14:paraId="4F7ABB8F" w14:textId="77777777" w:rsidTr="008F6DC5">
        <w:trPr>
          <w:trHeight w:val="255"/>
        </w:trPr>
        <w:tc>
          <w:tcPr>
            <w:tcW w:w="85" w:type="pct"/>
            <w:tcBorders>
              <w:top w:val="nil"/>
              <w:left w:val="nil"/>
              <w:bottom w:val="nil"/>
              <w:right w:val="nil"/>
            </w:tcBorders>
            <w:shd w:val="clear" w:color="auto" w:fill="auto"/>
            <w:noWrap/>
            <w:vAlign w:val="bottom"/>
            <w:hideMark/>
          </w:tcPr>
          <w:p w14:paraId="17FD6640" w14:textId="77777777" w:rsidR="008F6DC5" w:rsidRPr="008F6DC5" w:rsidRDefault="008F6DC5" w:rsidP="008F6DC5">
            <w:pPr>
              <w:spacing w:after="0" w:line="240" w:lineRule="auto"/>
              <w:jc w:val="center"/>
              <w:rPr>
                <w:rFonts w:ascii="Times New Roman" w:eastAsia="Times New Roman" w:hAnsi="Times New Roman" w:cs="Times New Roman"/>
                <w:b/>
                <w:bCs/>
                <w:color w:val="000000"/>
                <w:sz w:val="20"/>
                <w:szCs w:val="20"/>
                <w:lang w:val="fr-CA" w:eastAsia="fr-CA"/>
              </w:rPr>
            </w:pPr>
          </w:p>
        </w:tc>
        <w:tc>
          <w:tcPr>
            <w:tcW w:w="2126" w:type="pct"/>
            <w:tcBorders>
              <w:top w:val="nil"/>
              <w:left w:val="nil"/>
              <w:bottom w:val="nil"/>
              <w:right w:val="nil"/>
            </w:tcBorders>
            <w:shd w:val="clear" w:color="auto" w:fill="auto"/>
            <w:noWrap/>
            <w:vAlign w:val="bottom"/>
            <w:hideMark/>
          </w:tcPr>
          <w:p w14:paraId="6F4869BC" w14:textId="77777777" w:rsidR="008F6DC5" w:rsidRPr="008F6DC5" w:rsidRDefault="008F6DC5" w:rsidP="008F6DC5">
            <w:pPr>
              <w:spacing w:after="0" w:line="240" w:lineRule="auto"/>
              <w:rPr>
                <w:rFonts w:ascii="Times New Roman" w:eastAsia="Times New Roman" w:hAnsi="Times New Roman" w:cs="Times New Roman"/>
                <w:color w:val="000000"/>
                <w:sz w:val="20"/>
                <w:szCs w:val="20"/>
                <w:lang w:val="fr-CA" w:eastAsia="fr-CA"/>
              </w:rPr>
            </w:pPr>
            <w:r w:rsidRPr="008F6DC5">
              <w:rPr>
                <w:rFonts w:ascii="Times New Roman" w:eastAsia="Times New Roman" w:hAnsi="Times New Roman" w:cs="Times New Roman"/>
                <w:color w:val="000000"/>
                <w:sz w:val="20"/>
                <w:szCs w:val="20"/>
                <w:lang w:val="fr-CA" w:eastAsia="fr-CA"/>
              </w:rPr>
              <w:t>British Columbia - Ontario</w:t>
            </w:r>
          </w:p>
        </w:tc>
        <w:tc>
          <w:tcPr>
            <w:tcW w:w="708" w:type="pct"/>
            <w:tcBorders>
              <w:top w:val="nil"/>
              <w:left w:val="nil"/>
              <w:bottom w:val="nil"/>
              <w:right w:val="nil"/>
            </w:tcBorders>
            <w:shd w:val="clear" w:color="auto" w:fill="auto"/>
            <w:noWrap/>
            <w:vAlign w:val="center"/>
            <w:hideMark/>
          </w:tcPr>
          <w:p w14:paraId="480D42E3" w14:textId="77777777" w:rsidR="008F6DC5" w:rsidRPr="008F6DC5" w:rsidRDefault="008F6DC5" w:rsidP="008F6DC5">
            <w:pPr>
              <w:spacing w:after="0" w:line="240" w:lineRule="auto"/>
              <w:jc w:val="center"/>
              <w:rPr>
                <w:rFonts w:ascii="Times New Roman" w:eastAsia="Times New Roman" w:hAnsi="Times New Roman" w:cs="Times New Roman"/>
                <w:color w:val="000000"/>
                <w:sz w:val="20"/>
                <w:szCs w:val="20"/>
                <w:lang w:val="fr-CA" w:eastAsia="fr-CA"/>
              </w:rPr>
            </w:pPr>
            <w:r w:rsidRPr="008F6DC5">
              <w:rPr>
                <w:rFonts w:ascii="Times New Roman" w:eastAsia="Times New Roman" w:hAnsi="Times New Roman" w:cs="Times New Roman"/>
                <w:color w:val="000000"/>
                <w:sz w:val="20"/>
                <w:szCs w:val="20"/>
                <w:lang w:val="fr-CA" w:eastAsia="fr-CA"/>
              </w:rPr>
              <w:t>-0.263</w:t>
            </w:r>
          </w:p>
        </w:tc>
        <w:tc>
          <w:tcPr>
            <w:tcW w:w="1145" w:type="pct"/>
            <w:tcBorders>
              <w:top w:val="nil"/>
              <w:left w:val="nil"/>
              <w:bottom w:val="nil"/>
              <w:right w:val="nil"/>
            </w:tcBorders>
            <w:shd w:val="clear" w:color="auto" w:fill="auto"/>
            <w:noWrap/>
            <w:vAlign w:val="center"/>
            <w:hideMark/>
          </w:tcPr>
          <w:p w14:paraId="3FCBE664" w14:textId="77777777" w:rsidR="008F6DC5" w:rsidRPr="008F6DC5" w:rsidRDefault="008F6DC5" w:rsidP="008F6DC5">
            <w:pPr>
              <w:spacing w:after="0" w:line="240" w:lineRule="auto"/>
              <w:jc w:val="center"/>
              <w:rPr>
                <w:rFonts w:ascii="Times New Roman" w:eastAsia="Times New Roman" w:hAnsi="Times New Roman" w:cs="Times New Roman"/>
                <w:color w:val="000000"/>
                <w:sz w:val="20"/>
                <w:szCs w:val="20"/>
                <w:lang w:val="fr-CA" w:eastAsia="fr-CA"/>
              </w:rPr>
            </w:pPr>
            <w:r w:rsidRPr="008F6DC5">
              <w:rPr>
                <w:rFonts w:ascii="Times New Roman" w:eastAsia="Times New Roman" w:hAnsi="Times New Roman" w:cs="Times New Roman"/>
                <w:color w:val="000000"/>
                <w:sz w:val="20"/>
                <w:szCs w:val="20"/>
                <w:lang w:val="fr-CA" w:eastAsia="fr-CA"/>
              </w:rPr>
              <w:t>0.188</w:t>
            </w:r>
          </w:p>
        </w:tc>
        <w:tc>
          <w:tcPr>
            <w:tcW w:w="936" w:type="pct"/>
            <w:tcBorders>
              <w:top w:val="nil"/>
              <w:left w:val="nil"/>
              <w:bottom w:val="nil"/>
              <w:right w:val="nil"/>
            </w:tcBorders>
            <w:shd w:val="clear" w:color="auto" w:fill="auto"/>
            <w:noWrap/>
            <w:vAlign w:val="center"/>
            <w:hideMark/>
          </w:tcPr>
          <w:p w14:paraId="0C5261B3" w14:textId="77777777" w:rsidR="008F6DC5" w:rsidRPr="008F6DC5" w:rsidRDefault="008F6DC5" w:rsidP="008F6DC5">
            <w:pPr>
              <w:spacing w:after="0" w:line="240" w:lineRule="auto"/>
              <w:jc w:val="center"/>
              <w:rPr>
                <w:rFonts w:ascii="Times New Roman" w:eastAsia="Times New Roman" w:hAnsi="Times New Roman" w:cs="Times New Roman"/>
                <w:color w:val="000000"/>
                <w:sz w:val="20"/>
                <w:szCs w:val="20"/>
                <w:lang w:val="fr-CA" w:eastAsia="fr-CA"/>
              </w:rPr>
            </w:pPr>
            <w:r w:rsidRPr="008F6DC5">
              <w:rPr>
                <w:rFonts w:ascii="Times New Roman" w:eastAsia="Times New Roman" w:hAnsi="Times New Roman" w:cs="Times New Roman"/>
                <w:color w:val="000000"/>
                <w:sz w:val="20"/>
                <w:szCs w:val="20"/>
                <w:lang w:val="fr-CA" w:eastAsia="fr-CA"/>
              </w:rPr>
              <w:t>0.8572</w:t>
            </w:r>
          </w:p>
        </w:tc>
      </w:tr>
      <w:tr w:rsidR="008F6DC5" w:rsidRPr="008F6DC5" w14:paraId="15165F79" w14:textId="77777777" w:rsidTr="008F6DC5">
        <w:trPr>
          <w:trHeight w:val="255"/>
        </w:trPr>
        <w:tc>
          <w:tcPr>
            <w:tcW w:w="85" w:type="pct"/>
            <w:tcBorders>
              <w:top w:val="nil"/>
              <w:left w:val="nil"/>
              <w:bottom w:val="nil"/>
              <w:right w:val="nil"/>
            </w:tcBorders>
            <w:shd w:val="clear" w:color="auto" w:fill="auto"/>
            <w:noWrap/>
            <w:vAlign w:val="bottom"/>
            <w:hideMark/>
          </w:tcPr>
          <w:p w14:paraId="327A4B3F" w14:textId="77777777" w:rsidR="008F6DC5" w:rsidRPr="008F6DC5" w:rsidRDefault="008F6DC5" w:rsidP="008F6DC5">
            <w:pPr>
              <w:spacing w:after="0" w:line="240" w:lineRule="auto"/>
              <w:jc w:val="center"/>
              <w:rPr>
                <w:rFonts w:ascii="Times New Roman" w:eastAsia="Times New Roman" w:hAnsi="Times New Roman" w:cs="Times New Roman"/>
                <w:color w:val="000000"/>
                <w:sz w:val="20"/>
                <w:szCs w:val="20"/>
                <w:lang w:val="fr-CA" w:eastAsia="fr-CA"/>
              </w:rPr>
            </w:pPr>
          </w:p>
        </w:tc>
        <w:tc>
          <w:tcPr>
            <w:tcW w:w="2126" w:type="pct"/>
            <w:tcBorders>
              <w:top w:val="nil"/>
              <w:left w:val="nil"/>
              <w:bottom w:val="nil"/>
              <w:right w:val="nil"/>
            </w:tcBorders>
            <w:shd w:val="clear" w:color="auto" w:fill="auto"/>
            <w:noWrap/>
            <w:vAlign w:val="bottom"/>
            <w:hideMark/>
          </w:tcPr>
          <w:p w14:paraId="18A571C0" w14:textId="77777777" w:rsidR="008F6DC5" w:rsidRPr="008F6DC5" w:rsidRDefault="008F6DC5" w:rsidP="008F6DC5">
            <w:pPr>
              <w:spacing w:after="0" w:line="240" w:lineRule="auto"/>
              <w:rPr>
                <w:rFonts w:ascii="Times New Roman" w:eastAsia="Times New Roman" w:hAnsi="Times New Roman" w:cs="Times New Roman"/>
                <w:color w:val="000000"/>
                <w:sz w:val="20"/>
                <w:szCs w:val="20"/>
                <w:lang w:val="fr-CA" w:eastAsia="fr-CA"/>
              </w:rPr>
            </w:pPr>
            <w:r w:rsidRPr="008F6DC5">
              <w:rPr>
                <w:rFonts w:ascii="Times New Roman" w:eastAsia="Times New Roman" w:hAnsi="Times New Roman" w:cs="Times New Roman"/>
                <w:color w:val="000000"/>
                <w:sz w:val="20"/>
                <w:szCs w:val="20"/>
                <w:lang w:val="fr-CA" w:eastAsia="fr-CA"/>
              </w:rPr>
              <w:t>British Columbia - Québec</w:t>
            </w:r>
          </w:p>
        </w:tc>
        <w:tc>
          <w:tcPr>
            <w:tcW w:w="708" w:type="pct"/>
            <w:tcBorders>
              <w:top w:val="nil"/>
              <w:left w:val="nil"/>
              <w:bottom w:val="nil"/>
              <w:right w:val="nil"/>
            </w:tcBorders>
            <w:shd w:val="clear" w:color="auto" w:fill="auto"/>
            <w:noWrap/>
            <w:vAlign w:val="center"/>
            <w:hideMark/>
          </w:tcPr>
          <w:p w14:paraId="1E099FA1" w14:textId="77777777" w:rsidR="008F6DC5" w:rsidRPr="008F6DC5" w:rsidRDefault="008F6DC5" w:rsidP="008F6DC5">
            <w:pPr>
              <w:spacing w:after="0" w:line="240" w:lineRule="auto"/>
              <w:jc w:val="center"/>
              <w:rPr>
                <w:rFonts w:ascii="Times New Roman" w:eastAsia="Times New Roman" w:hAnsi="Times New Roman" w:cs="Times New Roman"/>
                <w:color w:val="000000"/>
                <w:sz w:val="20"/>
                <w:szCs w:val="20"/>
                <w:lang w:val="fr-CA" w:eastAsia="fr-CA"/>
              </w:rPr>
            </w:pPr>
            <w:r w:rsidRPr="008F6DC5">
              <w:rPr>
                <w:rFonts w:ascii="Times New Roman" w:eastAsia="Times New Roman" w:hAnsi="Times New Roman" w:cs="Times New Roman"/>
                <w:color w:val="000000"/>
                <w:sz w:val="20"/>
                <w:szCs w:val="20"/>
                <w:lang w:val="fr-CA" w:eastAsia="fr-CA"/>
              </w:rPr>
              <w:t>-1.116</w:t>
            </w:r>
          </w:p>
        </w:tc>
        <w:tc>
          <w:tcPr>
            <w:tcW w:w="1145" w:type="pct"/>
            <w:tcBorders>
              <w:top w:val="nil"/>
              <w:left w:val="nil"/>
              <w:bottom w:val="nil"/>
              <w:right w:val="nil"/>
            </w:tcBorders>
            <w:shd w:val="clear" w:color="auto" w:fill="auto"/>
            <w:noWrap/>
            <w:vAlign w:val="center"/>
            <w:hideMark/>
          </w:tcPr>
          <w:p w14:paraId="723DA4E6" w14:textId="77777777" w:rsidR="008F6DC5" w:rsidRPr="008F6DC5" w:rsidRDefault="008F6DC5" w:rsidP="008F6DC5">
            <w:pPr>
              <w:spacing w:after="0" w:line="240" w:lineRule="auto"/>
              <w:jc w:val="center"/>
              <w:rPr>
                <w:rFonts w:ascii="Times New Roman" w:eastAsia="Times New Roman" w:hAnsi="Times New Roman" w:cs="Times New Roman"/>
                <w:color w:val="000000"/>
                <w:sz w:val="20"/>
                <w:szCs w:val="20"/>
                <w:lang w:val="fr-CA" w:eastAsia="fr-CA"/>
              </w:rPr>
            </w:pPr>
            <w:r w:rsidRPr="008F6DC5">
              <w:rPr>
                <w:rFonts w:ascii="Times New Roman" w:eastAsia="Times New Roman" w:hAnsi="Times New Roman" w:cs="Times New Roman"/>
                <w:color w:val="000000"/>
                <w:sz w:val="20"/>
                <w:szCs w:val="20"/>
                <w:lang w:val="fr-CA" w:eastAsia="fr-CA"/>
              </w:rPr>
              <w:t>0.167</w:t>
            </w:r>
          </w:p>
        </w:tc>
        <w:tc>
          <w:tcPr>
            <w:tcW w:w="936" w:type="pct"/>
            <w:tcBorders>
              <w:top w:val="nil"/>
              <w:left w:val="nil"/>
              <w:bottom w:val="nil"/>
              <w:right w:val="nil"/>
            </w:tcBorders>
            <w:shd w:val="clear" w:color="auto" w:fill="auto"/>
            <w:noWrap/>
            <w:vAlign w:val="center"/>
            <w:hideMark/>
          </w:tcPr>
          <w:p w14:paraId="41EBFB59" w14:textId="77777777" w:rsidR="008F6DC5" w:rsidRPr="008F6DC5" w:rsidRDefault="008F6DC5" w:rsidP="008F6DC5">
            <w:pPr>
              <w:spacing w:after="0" w:line="240" w:lineRule="auto"/>
              <w:jc w:val="center"/>
              <w:rPr>
                <w:rFonts w:ascii="Times New Roman" w:eastAsia="Times New Roman" w:hAnsi="Times New Roman" w:cs="Times New Roman"/>
                <w:b/>
                <w:bCs/>
                <w:color w:val="000000"/>
                <w:sz w:val="20"/>
                <w:szCs w:val="20"/>
                <w:lang w:val="fr-CA" w:eastAsia="fr-CA"/>
              </w:rPr>
            </w:pPr>
            <w:r w:rsidRPr="008F6DC5">
              <w:rPr>
                <w:rFonts w:ascii="Times New Roman" w:eastAsia="Times New Roman" w:hAnsi="Times New Roman" w:cs="Times New Roman"/>
                <w:b/>
                <w:bCs/>
                <w:color w:val="000000"/>
                <w:sz w:val="20"/>
                <w:szCs w:val="20"/>
                <w:lang w:val="fr-CA" w:eastAsia="fr-CA"/>
              </w:rPr>
              <w:t>&lt;0.001</w:t>
            </w:r>
          </w:p>
        </w:tc>
      </w:tr>
      <w:tr w:rsidR="008F6DC5" w:rsidRPr="008F6DC5" w14:paraId="56851429" w14:textId="77777777" w:rsidTr="008F6DC5">
        <w:trPr>
          <w:trHeight w:val="255"/>
        </w:trPr>
        <w:tc>
          <w:tcPr>
            <w:tcW w:w="85" w:type="pct"/>
            <w:tcBorders>
              <w:top w:val="nil"/>
              <w:left w:val="nil"/>
              <w:bottom w:val="nil"/>
              <w:right w:val="nil"/>
            </w:tcBorders>
            <w:shd w:val="clear" w:color="auto" w:fill="auto"/>
            <w:noWrap/>
            <w:vAlign w:val="bottom"/>
            <w:hideMark/>
          </w:tcPr>
          <w:p w14:paraId="16596C24" w14:textId="77777777" w:rsidR="008F6DC5" w:rsidRPr="008F6DC5" w:rsidRDefault="008F6DC5" w:rsidP="008F6DC5">
            <w:pPr>
              <w:spacing w:after="0" w:line="240" w:lineRule="auto"/>
              <w:jc w:val="center"/>
              <w:rPr>
                <w:rFonts w:ascii="Times New Roman" w:eastAsia="Times New Roman" w:hAnsi="Times New Roman" w:cs="Times New Roman"/>
                <w:b/>
                <w:bCs/>
                <w:color w:val="000000"/>
                <w:sz w:val="20"/>
                <w:szCs w:val="20"/>
                <w:lang w:val="fr-CA" w:eastAsia="fr-CA"/>
              </w:rPr>
            </w:pPr>
          </w:p>
        </w:tc>
        <w:tc>
          <w:tcPr>
            <w:tcW w:w="2126" w:type="pct"/>
            <w:tcBorders>
              <w:top w:val="nil"/>
              <w:left w:val="nil"/>
              <w:bottom w:val="nil"/>
              <w:right w:val="nil"/>
            </w:tcBorders>
            <w:shd w:val="clear" w:color="auto" w:fill="auto"/>
            <w:noWrap/>
            <w:vAlign w:val="bottom"/>
            <w:hideMark/>
          </w:tcPr>
          <w:p w14:paraId="7F9669FB" w14:textId="77777777" w:rsidR="008F6DC5" w:rsidRPr="008F6DC5" w:rsidRDefault="008F6DC5" w:rsidP="008F6DC5">
            <w:pPr>
              <w:spacing w:after="0" w:line="240" w:lineRule="auto"/>
              <w:rPr>
                <w:rFonts w:ascii="Times New Roman" w:eastAsia="Times New Roman" w:hAnsi="Times New Roman" w:cs="Times New Roman"/>
                <w:color w:val="000000"/>
                <w:sz w:val="20"/>
                <w:szCs w:val="20"/>
                <w:lang w:val="fr-CA" w:eastAsia="fr-CA"/>
              </w:rPr>
            </w:pPr>
            <w:r w:rsidRPr="008F6DC5">
              <w:rPr>
                <w:rFonts w:ascii="Times New Roman" w:eastAsia="Times New Roman" w:hAnsi="Times New Roman" w:cs="Times New Roman"/>
                <w:color w:val="000000"/>
                <w:sz w:val="20"/>
                <w:szCs w:val="20"/>
                <w:lang w:val="fr-CA" w:eastAsia="fr-CA"/>
              </w:rPr>
              <w:t>Ontario - Québec</w:t>
            </w:r>
          </w:p>
        </w:tc>
        <w:tc>
          <w:tcPr>
            <w:tcW w:w="708" w:type="pct"/>
            <w:tcBorders>
              <w:top w:val="nil"/>
              <w:left w:val="nil"/>
              <w:bottom w:val="nil"/>
              <w:right w:val="nil"/>
            </w:tcBorders>
            <w:shd w:val="clear" w:color="auto" w:fill="auto"/>
            <w:noWrap/>
            <w:vAlign w:val="center"/>
            <w:hideMark/>
          </w:tcPr>
          <w:p w14:paraId="486CB845" w14:textId="77777777" w:rsidR="008F6DC5" w:rsidRPr="008F6DC5" w:rsidRDefault="008F6DC5" w:rsidP="008F6DC5">
            <w:pPr>
              <w:spacing w:after="0" w:line="240" w:lineRule="auto"/>
              <w:jc w:val="center"/>
              <w:rPr>
                <w:rFonts w:ascii="Times New Roman" w:eastAsia="Times New Roman" w:hAnsi="Times New Roman" w:cs="Times New Roman"/>
                <w:color w:val="000000"/>
                <w:sz w:val="20"/>
                <w:szCs w:val="20"/>
                <w:lang w:val="fr-CA" w:eastAsia="fr-CA"/>
              </w:rPr>
            </w:pPr>
            <w:r w:rsidRPr="008F6DC5">
              <w:rPr>
                <w:rFonts w:ascii="Times New Roman" w:eastAsia="Times New Roman" w:hAnsi="Times New Roman" w:cs="Times New Roman"/>
                <w:color w:val="000000"/>
                <w:sz w:val="20"/>
                <w:szCs w:val="20"/>
                <w:lang w:val="fr-CA" w:eastAsia="fr-CA"/>
              </w:rPr>
              <w:t>-0.852</w:t>
            </w:r>
          </w:p>
        </w:tc>
        <w:tc>
          <w:tcPr>
            <w:tcW w:w="1145" w:type="pct"/>
            <w:tcBorders>
              <w:top w:val="nil"/>
              <w:left w:val="nil"/>
              <w:bottom w:val="nil"/>
              <w:right w:val="nil"/>
            </w:tcBorders>
            <w:shd w:val="clear" w:color="auto" w:fill="auto"/>
            <w:noWrap/>
            <w:vAlign w:val="center"/>
            <w:hideMark/>
          </w:tcPr>
          <w:p w14:paraId="0DE61319" w14:textId="77777777" w:rsidR="008F6DC5" w:rsidRPr="008F6DC5" w:rsidRDefault="008F6DC5" w:rsidP="008F6DC5">
            <w:pPr>
              <w:spacing w:after="0" w:line="240" w:lineRule="auto"/>
              <w:jc w:val="center"/>
              <w:rPr>
                <w:rFonts w:ascii="Times New Roman" w:eastAsia="Times New Roman" w:hAnsi="Times New Roman" w:cs="Times New Roman"/>
                <w:color w:val="000000"/>
                <w:sz w:val="20"/>
                <w:szCs w:val="20"/>
                <w:lang w:val="fr-CA" w:eastAsia="fr-CA"/>
              </w:rPr>
            </w:pPr>
            <w:r w:rsidRPr="008F6DC5">
              <w:rPr>
                <w:rFonts w:ascii="Times New Roman" w:eastAsia="Times New Roman" w:hAnsi="Times New Roman" w:cs="Times New Roman"/>
                <w:color w:val="000000"/>
                <w:sz w:val="20"/>
                <w:szCs w:val="20"/>
                <w:lang w:val="fr-CA" w:eastAsia="fr-CA"/>
              </w:rPr>
              <w:t>0.179</w:t>
            </w:r>
          </w:p>
        </w:tc>
        <w:tc>
          <w:tcPr>
            <w:tcW w:w="936" w:type="pct"/>
            <w:tcBorders>
              <w:top w:val="nil"/>
              <w:left w:val="nil"/>
              <w:bottom w:val="nil"/>
              <w:right w:val="nil"/>
            </w:tcBorders>
            <w:shd w:val="clear" w:color="auto" w:fill="auto"/>
            <w:noWrap/>
            <w:vAlign w:val="center"/>
            <w:hideMark/>
          </w:tcPr>
          <w:p w14:paraId="4E776C5D" w14:textId="77777777" w:rsidR="008F6DC5" w:rsidRPr="008F6DC5" w:rsidRDefault="008F6DC5" w:rsidP="008F6DC5">
            <w:pPr>
              <w:spacing w:after="0" w:line="240" w:lineRule="auto"/>
              <w:jc w:val="center"/>
              <w:rPr>
                <w:rFonts w:ascii="Times New Roman" w:eastAsia="Times New Roman" w:hAnsi="Times New Roman" w:cs="Times New Roman"/>
                <w:b/>
                <w:bCs/>
                <w:color w:val="000000"/>
                <w:sz w:val="20"/>
                <w:szCs w:val="20"/>
                <w:lang w:val="fr-CA" w:eastAsia="fr-CA"/>
              </w:rPr>
            </w:pPr>
            <w:r w:rsidRPr="008F6DC5">
              <w:rPr>
                <w:rFonts w:ascii="Times New Roman" w:eastAsia="Times New Roman" w:hAnsi="Times New Roman" w:cs="Times New Roman"/>
                <w:b/>
                <w:bCs/>
                <w:color w:val="000000"/>
                <w:sz w:val="20"/>
                <w:szCs w:val="20"/>
                <w:lang w:val="fr-CA" w:eastAsia="fr-CA"/>
              </w:rPr>
              <w:t>&lt;0.001</w:t>
            </w:r>
          </w:p>
        </w:tc>
      </w:tr>
      <w:tr w:rsidR="008F6DC5" w:rsidRPr="008F6DC5" w14:paraId="5D295649" w14:textId="77777777" w:rsidTr="008F6DC5">
        <w:trPr>
          <w:trHeight w:val="1170"/>
        </w:trPr>
        <w:tc>
          <w:tcPr>
            <w:tcW w:w="5000" w:type="pct"/>
            <w:gridSpan w:val="5"/>
            <w:tcBorders>
              <w:top w:val="single" w:sz="4" w:space="0" w:color="auto"/>
              <w:left w:val="nil"/>
              <w:bottom w:val="nil"/>
              <w:right w:val="nil"/>
            </w:tcBorders>
            <w:shd w:val="clear" w:color="auto" w:fill="auto"/>
            <w:vAlign w:val="center"/>
            <w:hideMark/>
          </w:tcPr>
          <w:p w14:paraId="4A6343B5" w14:textId="77777777" w:rsidR="008F6DC5" w:rsidRPr="008F6DC5" w:rsidRDefault="008F6DC5" w:rsidP="008F6DC5">
            <w:pPr>
              <w:spacing w:after="0" w:line="240" w:lineRule="auto"/>
              <w:rPr>
                <w:rFonts w:ascii="Times New Roman" w:eastAsia="Times New Roman" w:hAnsi="Times New Roman" w:cs="Times New Roman"/>
                <w:color w:val="000000"/>
                <w:sz w:val="20"/>
                <w:szCs w:val="20"/>
                <w:lang w:val="fr-CA" w:eastAsia="fr-CA"/>
              </w:rPr>
            </w:pPr>
            <w:r w:rsidRPr="008F6DC5">
              <w:rPr>
                <w:rFonts w:ascii="Times New Roman" w:eastAsia="Times New Roman" w:hAnsi="Times New Roman" w:cs="Times New Roman"/>
                <w:color w:val="000000"/>
                <w:sz w:val="20"/>
                <w:szCs w:val="20"/>
                <w:lang w:val="fr-CA" w:eastAsia="fr-CA"/>
              </w:rPr>
              <w:t>Notes. A positive negative indicates a greater concordance between urine drug screening and self-reported use for the first province compared to the second province. Estimates are adjusted for substance type, time in the study, treatment asssignment, unstable housing, sex and participant identification number.</w:t>
            </w:r>
          </w:p>
        </w:tc>
      </w:tr>
    </w:tbl>
    <w:p w14:paraId="2BA86711" w14:textId="664DAFCF" w:rsidR="00CF4FC9" w:rsidRPr="0056128D" w:rsidRDefault="00CF4FC9" w:rsidP="007036A1">
      <w:pPr>
        <w:spacing w:line="360" w:lineRule="auto"/>
        <w:rPr>
          <w:rFonts w:ascii="Times New Roman" w:hAnsi="Times New Roman" w:cs="Times New Roman"/>
        </w:rPr>
      </w:pPr>
    </w:p>
    <w:p w14:paraId="7CBA0CA4" w14:textId="77777777" w:rsidR="00E43CB2" w:rsidRPr="0056128D" w:rsidRDefault="00E43CB2">
      <w:pPr>
        <w:rPr>
          <w:rFonts w:ascii="Times New Roman" w:hAnsi="Times New Roman" w:cs="Times New Roman"/>
        </w:rPr>
      </w:pPr>
      <w:r w:rsidRPr="0056128D">
        <w:rPr>
          <w:rFonts w:ascii="Times New Roman" w:hAnsi="Times New Roman" w:cs="Times New Roman"/>
        </w:rPr>
        <w:br w:type="page"/>
      </w:r>
    </w:p>
    <w:tbl>
      <w:tblPr>
        <w:tblW w:w="5000" w:type="pct"/>
        <w:tblCellMar>
          <w:left w:w="70" w:type="dxa"/>
          <w:right w:w="70" w:type="dxa"/>
        </w:tblCellMar>
        <w:tblLook w:val="04A0" w:firstRow="1" w:lastRow="0" w:firstColumn="1" w:lastColumn="0" w:noHBand="0" w:noVBand="1"/>
      </w:tblPr>
      <w:tblGrid>
        <w:gridCol w:w="552"/>
        <w:gridCol w:w="4163"/>
        <w:gridCol w:w="1073"/>
        <w:gridCol w:w="1735"/>
        <w:gridCol w:w="910"/>
        <w:gridCol w:w="927"/>
      </w:tblGrid>
      <w:tr w:rsidR="009B41FE" w:rsidRPr="009B41FE" w14:paraId="259CF0ED" w14:textId="77777777" w:rsidTr="009B41FE">
        <w:trPr>
          <w:trHeight w:val="540"/>
        </w:trPr>
        <w:tc>
          <w:tcPr>
            <w:tcW w:w="5000" w:type="pct"/>
            <w:gridSpan w:val="6"/>
            <w:tcBorders>
              <w:top w:val="nil"/>
              <w:left w:val="nil"/>
              <w:bottom w:val="single" w:sz="4" w:space="0" w:color="auto"/>
              <w:right w:val="nil"/>
            </w:tcBorders>
            <w:shd w:val="clear" w:color="auto" w:fill="auto"/>
            <w:vAlign w:val="center"/>
            <w:hideMark/>
          </w:tcPr>
          <w:p w14:paraId="6C878241" w14:textId="77777777" w:rsidR="009B41FE" w:rsidRPr="009B41FE" w:rsidRDefault="009B41FE" w:rsidP="009B41FE">
            <w:pPr>
              <w:spacing w:after="0" w:line="240" w:lineRule="auto"/>
              <w:rPr>
                <w:rFonts w:ascii="Times New Roman" w:eastAsia="Times New Roman" w:hAnsi="Times New Roman" w:cs="Times New Roman"/>
                <w:color w:val="000000"/>
                <w:sz w:val="20"/>
                <w:szCs w:val="20"/>
                <w:lang w:val="fr-CA" w:eastAsia="fr-CA"/>
              </w:rPr>
            </w:pPr>
            <w:r w:rsidRPr="009B41FE">
              <w:rPr>
                <w:rFonts w:ascii="Times New Roman" w:eastAsia="Times New Roman" w:hAnsi="Times New Roman" w:cs="Times New Roman"/>
                <w:color w:val="000000"/>
                <w:sz w:val="20"/>
                <w:szCs w:val="20"/>
                <w:lang w:val="fr-CA" w:eastAsia="fr-CA"/>
              </w:rPr>
              <w:lastRenderedPageBreak/>
              <w:t>Table S4. Results from the generalized linear mixed model for the effects of substance type, time in the study, treatment assignment and study site (hydrophilic opioids; n=271).</w:t>
            </w:r>
          </w:p>
        </w:tc>
      </w:tr>
      <w:tr w:rsidR="009B41FE" w:rsidRPr="009B41FE" w14:paraId="3A07405A" w14:textId="77777777" w:rsidTr="009B41FE">
        <w:trPr>
          <w:trHeight w:val="255"/>
        </w:trPr>
        <w:tc>
          <w:tcPr>
            <w:tcW w:w="2518" w:type="pct"/>
            <w:gridSpan w:val="2"/>
            <w:tcBorders>
              <w:top w:val="nil"/>
              <w:left w:val="nil"/>
              <w:bottom w:val="nil"/>
              <w:right w:val="nil"/>
            </w:tcBorders>
            <w:shd w:val="clear" w:color="auto" w:fill="auto"/>
            <w:noWrap/>
            <w:vAlign w:val="bottom"/>
            <w:hideMark/>
          </w:tcPr>
          <w:p w14:paraId="10D36A93" w14:textId="77777777" w:rsidR="009B41FE" w:rsidRPr="009B41FE" w:rsidRDefault="009B41FE" w:rsidP="009B41FE">
            <w:pPr>
              <w:spacing w:after="0" w:line="240" w:lineRule="auto"/>
              <w:rPr>
                <w:rFonts w:ascii="Times New Roman" w:eastAsia="Times New Roman" w:hAnsi="Times New Roman" w:cs="Times New Roman"/>
                <w:color w:val="000000"/>
                <w:sz w:val="20"/>
                <w:szCs w:val="20"/>
                <w:lang w:val="fr-CA" w:eastAsia="fr-CA"/>
              </w:rPr>
            </w:pPr>
            <w:r w:rsidRPr="009B41FE">
              <w:rPr>
                <w:rFonts w:ascii="Times New Roman" w:eastAsia="Times New Roman" w:hAnsi="Times New Roman" w:cs="Times New Roman"/>
                <w:color w:val="000000"/>
                <w:sz w:val="20"/>
                <w:szCs w:val="20"/>
                <w:lang w:val="fr-CA" w:eastAsia="fr-CA"/>
              </w:rPr>
              <w:t>Variables</w:t>
            </w:r>
          </w:p>
        </w:tc>
        <w:tc>
          <w:tcPr>
            <w:tcW w:w="573" w:type="pct"/>
            <w:tcBorders>
              <w:top w:val="nil"/>
              <w:left w:val="nil"/>
              <w:bottom w:val="nil"/>
              <w:right w:val="nil"/>
            </w:tcBorders>
            <w:shd w:val="clear" w:color="auto" w:fill="auto"/>
            <w:noWrap/>
            <w:vAlign w:val="center"/>
            <w:hideMark/>
          </w:tcPr>
          <w:p w14:paraId="19AC3EE7" w14:textId="77777777" w:rsidR="009B41FE" w:rsidRPr="009B41FE" w:rsidRDefault="009B41FE" w:rsidP="009B41FE">
            <w:pPr>
              <w:spacing w:after="0" w:line="240" w:lineRule="auto"/>
              <w:jc w:val="center"/>
              <w:rPr>
                <w:rFonts w:ascii="Times New Roman" w:eastAsia="Times New Roman" w:hAnsi="Times New Roman" w:cs="Times New Roman"/>
                <w:color w:val="000000"/>
                <w:sz w:val="20"/>
                <w:szCs w:val="20"/>
                <w:lang w:val="fr-CA" w:eastAsia="fr-CA"/>
              </w:rPr>
            </w:pPr>
            <w:r w:rsidRPr="009B41FE">
              <w:rPr>
                <w:rFonts w:ascii="Times New Roman" w:eastAsia="Times New Roman" w:hAnsi="Times New Roman" w:cs="Times New Roman"/>
                <w:color w:val="000000"/>
                <w:sz w:val="20"/>
                <w:szCs w:val="20"/>
                <w:lang w:val="fr-CA" w:eastAsia="fr-CA"/>
              </w:rPr>
              <w:t>Estimate</w:t>
            </w:r>
          </w:p>
        </w:tc>
        <w:tc>
          <w:tcPr>
            <w:tcW w:w="927" w:type="pct"/>
            <w:tcBorders>
              <w:top w:val="nil"/>
              <w:left w:val="nil"/>
              <w:bottom w:val="nil"/>
              <w:right w:val="nil"/>
            </w:tcBorders>
            <w:shd w:val="clear" w:color="auto" w:fill="auto"/>
            <w:noWrap/>
            <w:vAlign w:val="center"/>
            <w:hideMark/>
          </w:tcPr>
          <w:p w14:paraId="7FF5F1EA" w14:textId="77777777" w:rsidR="009B41FE" w:rsidRPr="009B41FE" w:rsidRDefault="009B41FE" w:rsidP="009B41FE">
            <w:pPr>
              <w:spacing w:after="0" w:line="240" w:lineRule="auto"/>
              <w:jc w:val="center"/>
              <w:rPr>
                <w:rFonts w:ascii="Times New Roman" w:eastAsia="Times New Roman" w:hAnsi="Times New Roman" w:cs="Times New Roman"/>
                <w:color w:val="000000"/>
                <w:sz w:val="20"/>
                <w:szCs w:val="20"/>
                <w:lang w:val="fr-CA" w:eastAsia="fr-CA"/>
              </w:rPr>
            </w:pPr>
            <w:r w:rsidRPr="009B41FE">
              <w:rPr>
                <w:rFonts w:ascii="Times New Roman" w:eastAsia="Times New Roman" w:hAnsi="Times New Roman" w:cs="Times New Roman"/>
                <w:color w:val="000000"/>
                <w:sz w:val="20"/>
                <w:szCs w:val="20"/>
                <w:lang w:val="fr-CA" w:eastAsia="fr-CA"/>
              </w:rPr>
              <w:t>Standard error</w:t>
            </w:r>
          </w:p>
        </w:tc>
        <w:tc>
          <w:tcPr>
            <w:tcW w:w="486" w:type="pct"/>
            <w:tcBorders>
              <w:top w:val="nil"/>
              <w:left w:val="nil"/>
              <w:bottom w:val="nil"/>
              <w:right w:val="nil"/>
            </w:tcBorders>
            <w:shd w:val="clear" w:color="auto" w:fill="auto"/>
            <w:noWrap/>
            <w:vAlign w:val="center"/>
            <w:hideMark/>
          </w:tcPr>
          <w:p w14:paraId="194EA196" w14:textId="77777777" w:rsidR="009B41FE" w:rsidRPr="009B41FE" w:rsidRDefault="009B41FE" w:rsidP="009B41FE">
            <w:pPr>
              <w:spacing w:after="0" w:line="240" w:lineRule="auto"/>
              <w:jc w:val="center"/>
              <w:rPr>
                <w:rFonts w:ascii="Times New Roman" w:eastAsia="Times New Roman" w:hAnsi="Times New Roman" w:cs="Times New Roman"/>
                <w:color w:val="000000"/>
                <w:sz w:val="20"/>
                <w:szCs w:val="20"/>
                <w:lang w:val="fr-CA" w:eastAsia="fr-CA"/>
              </w:rPr>
            </w:pPr>
            <w:r w:rsidRPr="009B41FE">
              <w:rPr>
                <w:rFonts w:ascii="Times New Roman" w:eastAsia="Times New Roman" w:hAnsi="Times New Roman" w:cs="Times New Roman"/>
                <w:color w:val="000000"/>
                <w:sz w:val="20"/>
                <w:szCs w:val="20"/>
                <w:lang w:val="fr-CA" w:eastAsia="fr-CA"/>
              </w:rPr>
              <w:t>z-value</w:t>
            </w:r>
          </w:p>
        </w:tc>
        <w:tc>
          <w:tcPr>
            <w:tcW w:w="495" w:type="pct"/>
            <w:tcBorders>
              <w:top w:val="nil"/>
              <w:left w:val="nil"/>
              <w:bottom w:val="nil"/>
              <w:right w:val="nil"/>
            </w:tcBorders>
            <w:shd w:val="clear" w:color="auto" w:fill="auto"/>
            <w:noWrap/>
            <w:vAlign w:val="center"/>
            <w:hideMark/>
          </w:tcPr>
          <w:p w14:paraId="7899A977" w14:textId="77777777" w:rsidR="009B41FE" w:rsidRPr="009B41FE" w:rsidRDefault="009B41FE" w:rsidP="009B41FE">
            <w:pPr>
              <w:spacing w:after="0" w:line="240" w:lineRule="auto"/>
              <w:jc w:val="center"/>
              <w:rPr>
                <w:rFonts w:ascii="Times New Roman" w:eastAsia="Times New Roman" w:hAnsi="Times New Roman" w:cs="Times New Roman"/>
                <w:color w:val="000000"/>
                <w:sz w:val="20"/>
                <w:szCs w:val="20"/>
                <w:lang w:val="fr-CA" w:eastAsia="fr-CA"/>
              </w:rPr>
            </w:pPr>
            <w:r w:rsidRPr="009B41FE">
              <w:rPr>
                <w:rFonts w:ascii="Times New Roman" w:eastAsia="Times New Roman" w:hAnsi="Times New Roman" w:cs="Times New Roman"/>
                <w:color w:val="000000"/>
                <w:sz w:val="20"/>
                <w:szCs w:val="20"/>
                <w:lang w:val="fr-CA" w:eastAsia="fr-CA"/>
              </w:rPr>
              <w:t>p-value</w:t>
            </w:r>
          </w:p>
        </w:tc>
      </w:tr>
      <w:tr w:rsidR="009B41FE" w:rsidRPr="009B41FE" w14:paraId="11E0BF1B" w14:textId="77777777" w:rsidTr="009B41FE">
        <w:trPr>
          <w:trHeight w:val="255"/>
        </w:trPr>
        <w:tc>
          <w:tcPr>
            <w:tcW w:w="2518" w:type="pct"/>
            <w:gridSpan w:val="2"/>
            <w:tcBorders>
              <w:top w:val="nil"/>
              <w:left w:val="nil"/>
              <w:bottom w:val="nil"/>
              <w:right w:val="nil"/>
            </w:tcBorders>
            <w:shd w:val="clear" w:color="auto" w:fill="auto"/>
            <w:noWrap/>
            <w:vAlign w:val="bottom"/>
            <w:hideMark/>
          </w:tcPr>
          <w:p w14:paraId="433C9BEE" w14:textId="77777777" w:rsidR="009B41FE" w:rsidRPr="009B41FE" w:rsidRDefault="009B41FE" w:rsidP="009B41FE">
            <w:pPr>
              <w:spacing w:after="0" w:line="240" w:lineRule="auto"/>
              <w:rPr>
                <w:rFonts w:ascii="Times New Roman" w:eastAsia="Times New Roman" w:hAnsi="Times New Roman" w:cs="Times New Roman"/>
                <w:color w:val="000000"/>
                <w:sz w:val="20"/>
                <w:szCs w:val="20"/>
                <w:lang w:val="fr-CA" w:eastAsia="fr-CA"/>
              </w:rPr>
            </w:pPr>
            <w:r w:rsidRPr="009B41FE">
              <w:rPr>
                <w:rFonts w:ascii="Times New Roman" w:eastAsia="Times New Roman" w:hAnsi="Times New Roman" w:cs="Times New Roman"/>
                <w:color w:val="000000"/>
                <w:sz w:val="20"/>
                <w:szCs w:val="20"/>
                <w:lang w:val="fr-CA" w:eastAsia="fr-CA"/>
              </w:rPr>
              <w:t>Intercept</w:t>
            </w:r>
          </w:p>
        </w:tc>
        <w:tc>
          <w:tcPr>
            <w:tcW w:w="573" w:type="pct"/>
            <w:tcBorders>
              <w:top w:val="nil"/>
              <w:left w:val="nil"/>
              <w:bottom w:val="nil"/>
              <w:right w:val="nil"/>
            </w:tcBorders>
            <w:shd w:val="clear" w:color="auto" w:fill="auto"/>
            <w:noWrap/>
            <w:vAlign w:val="bottom"/>
            <w:hideMark/>
          </w:tcPr>
          <w:p w14:paraId="0736CE22" w14:textId="77777777" w:rsidR="009B41FE" w:rsidRPr="009B41FE" w:rsidRDefault="009B41FE" w:rsidP="009B41FE">
            <w:pPr>
              <w:spacing w:after="0" w:line="240" w:lineRule="auto"/>
              <w:jc w:val="center"/>
              <w:rPr>
                <w:rFonts w:ascii="Times New Roman" w:eastAsia="Times New Roman" w:hAnsi="Times New Roman" w:cs="Times New Roman"/>
                <w:color w:val="000000"/>
                <w:sz w:val="20"/>
                <w:szCs w:val="20"/>
                <w:lang w:val="fr-CA" w:eastAsia="fr-CA"/>
              </w:rPr>
            </w:pPr>
            <w:r w:rsidRPr="009B41FE">
              <w:rPr>
                <w:rFonts w:ascii="Times New Roman" w:eastAsia="Times New Roman" w:hAnsi="Times New Roman" w:cs="Times New Roman"/>
                <w:color w:val="000000"/>
                <w:sz w:val="20"/>
                <w:szCs w:val="20"/>
                <w:lang w:val="fr-CA" w:eastAsia="fr-CA"/>
              </w:rPr>
              <w:t>-2.026</w:t>
            </w:r>
          </w:p>
        </w:tc>
        <w:tc>
          <w:tcPr>
            <w:tcW w:w="927" w:type="pct"/>
            <w:tcBorders>
              <w:top w:val="nil"/>
              <w:left w:val="nil"/>
              <w:bottom w:val="nil"/>
              <w:right w:val="nil"/>
            </w:tcBorders>
            <w:shd w:val="clear" w:color="auto" w:fill="auto"/>
            <w:noWrap/>
            <w:vAlign w:val="bottom"/>
            <w:hideMark/>
          </w:tcPr>
          <w:p w14:paraId="5C8EAB91" w14:textId="77777777" w:rsidR="009B41FE" w:rsidRPr="009B41FE" w:rsidRDefault="009B41FE" w:rsidP="009B41FE">
            <w:pPr>
              <w:spacing w:after="0" w:line="240" w:lineRule="auto"/>
              <w:jc w:val="center"/>
              <w:rPr>
                <w:rFonts w:ascii="Times New Roman" w:eastAsia="Times New Roman" w:hAnsi="Times New Roman" w:cs="Times New Roman"/>
                <w:color w:val="000000"/>
                <w:sz w:val="20"/>
                <w:szCs w:val="20"/>
                <w:lang w:val="fr-CA" w:eastAsia="fr-CA"/>
              </w:rPr>
            </w:pPr>
            <w:r w:rsidRPr="009B41FE">
              <w:rPr>
                <w:rFonts w:ascii="Times New Roman" w:eastAsia="Times New Roman" w:hAnsi="Times New Roman" w:cs="Times New Roman"/>
                <w:color w:val="000000"/>
                <w:sz w:val="20"/>
                <w:szCs w:val="20"/>
                <w:lang w:val="fr-CA" w:eastAsia="fr-CA"/>
              </w:rPr>
              <w:t>0.274</w:t>
            </w:r>
          </w:p>
        </w:tc>
        <w:tc>
          <w:tcPr>
            <w:tcW w:w="486" w:type="pct"/>
            <w:tcBorders>
              <w:top w:val="nil"/>
              <w:left w:val="nil"/>
              <w:bottom w:val="nil"/>
              <w:right w:val="nil"/>
            </w:tcBorders>
            <w:shd w:val="clear" w:color="auto" w:fill="auto"/>
            <w:noWrap/>
            <w:vAlign w:val="bottom"/>
            <w:hideMark/>
          </w:tcPr>
          <w:p w14:paraId="6858C2DF" w14:textId="77777777" w:rsidR="009B41FE" w:rsidRPr="009B41FE" w:rsidRDefault="009B41FE" w:rsidP="009B41FE">
            <w:pPr>
              <w:spacing w:after="0" w:line="240" w:lineRule="auto"/>
              <w:jc w:val="center"/>
              <w:rPr>
                <w:rFonts w:ascii="Times New Roman" w:eastAsia="Times New Roman" w:hAnsi="Times New Roman" w:cs="Times New Roman"/>
                <w:color w:val="000000"/>
                <w:sz w:val="20"/>
                <w:szCs w:val="20"/>
                <w:lang w:val="fr-CA" w:eastAsia="fr-CA"/>
              </w:rPr>
            </w:pPr>
            <w:r w:rsidRPr="009B41FE">
              <w:rPr>
                <w:rFonts w:ascii="Times New Roman" w:eastAsia="Times New Roman" w:hAnsi="Times New Roman" w:cs="Times New Roman"/>
                <w:color w:val="000000"/>
                <w:sz w:val="20"/>
                <w:szCs w:val="20"/>
                <w:lang w:val="fr-CA" w:eastAsia="fr-CA"/>
              </w:rPr>
              <w:t>-7.380</w:t>
            </w:r>
          </w:p>
        </w:tc>
        <w:tc>
          <w:tcPr>
            <w:tcW w:w="495" w:type="pct"/>
            <w:tcBorders>
              <w:top w:val="nil"/>
              <w:left w:val="nil"/>
              <w:bottom w:val="nil"/>
              <w:right w:val="nil"/>
            </w:tcBorders>
            <w:shd w:val="clear" w:color="auto" w:fill="auto"/>
            <w:noWrap/>
            <w:vAlign w:val="bottom"/>
            <w:hideMark/>
          </w:tcPr>
          <w:p w14:paraId="3038E61D" w14:textId="77777777" w:rsidR="009B41FE" w:rsidRPr="009B41FE" w:rsidRDefault="009B41FE" w:rsidP="009B41FE">
            <w:pPr>
              <w:spacing w:after="0" w:line="240" w:lineRule="auto"/>
              <w:jc w:val="center"/>
              <w:rPr>
                <w:rFonts w:ascii="Times New Roman" w:eastAsia="Times New Roman" w:hAnsi="Times New Roman" w:cs="Times New Roman"/>
                <w:b/>
                <w:bCs/>
                <w:color w:val="000000"/>
                <w:sz w:val="20"/>
                <w:szCs w:val="20"/>
                <w:lang w:val="fr-CA" w:eastAsia="fr-CA"/>
              </w:rPr>
            </w:pPr>
            <w:r w:rsidRPr="009B41FE">
              <w:rPr>
                <w:rFonts w:ascii="Times New Roman" w:eastAsia="Times New Roman" w:hAnsi="Times New Roman" w:cs="Times New Roman"/>
                <w:b/>
                <w:bCs/>
                <w:color w:val="000000"/>
                <w:sz w:val="20"/>
                <w:szCs w:val="20"/>
                <w:lang w:val="fr-CA" w:eastAsia="fr-CA"/>
              </w:rPr>
              <w:t>&lt;0.001</w:t>
            </w:r>
          </w:p>
        </w:tc>
      </w:tr>
      <w:tr w:rsidR="009B41FE" w:rsidRPr="009B41FE" w14:paraId="4C930F12" w14:textId="77777777" w:rsidTr="009B41FE">
        <w:trPr>
          <w:trHeight w:val="255"/>
        </w:trPr>
        <w:tc>
          <w:tcPr>
            <w:tcW w:w="2518" w:type="pct"/>
            <w:gridSpan w:val="2"/>
            <w:tcBorders>
              <w:top w:val="nil"/>
              <w:left w:val="nil"/>
              <w:bottom w:val="nil"/>
              <w:right w:val="nil"/>
            </w:tcBorders>
            <w:shd w:val="clear" w:color="auto" w:fill="auto"/>
            <w:noWrap/>
            <w:vAlign w:val="bottom"/>
            <w:hideMark/>
          </w:tcPr>
          <w:p w14:paraId="761016BE" w14:textId="77777777" w:rsidR="009B41FE" w:rsidRPr="009B41FE" w:rsidRDefault="009B41FE" w:rsidP="009B41FE">
            <w:pPr>
              <w:spacing w:after="0" w:line="240" w:lineRule="auto"/>
              <w:rPr>
                <w:rFonts w:ascii="Times New Roman" w:eastAsia="Times New Roman" w:hAnsi="Times New Roman" w:cs="Times New Roman"/>
                <w:color w:val="000000"/>
                <w:sz w:val="20"/>
                <w:szCs w:val="20"/>
                <w:lang w:val="fr-CA" w:eastAsia="fr-CA"/>
              </w:rPr>
            </w:pPr>
            <w:r w:rsidRPr="009B41FE">
              <w:rPr>
                <w:rFonts w:ascii="Times New Roman" w:eastAsia="Times New Roman" w:hAnsi="Times New Roman" w:cs="Times New Roman"/>
                <w:color w:val="000000"/>
                <w:sz w:val="20"/>
                <w:szCs w:val="20"/>
                <w:lang w:val="fr-CA" w:eastAsia="fr-CA"/>
              </w:rPr>
              <w:t>Positive UDS</w:t>
            </w:r>
          </w:p>
        </w:tc>
        <w:tc>
          <w:tcPr>
            <w:tcW w:w="573" w:type="pct"/>
            <w:tcBorders>
              <w:top w:val="nil"/>
              <w:left w:val="nil"/>
              <w:bottom w:val="nil"/>
              <w:right w:val="nil"/>
            </w:tcBorders>
            <w:shd w:val="clear" w:color="auto" w:fill="auto"/>
            <w:noWrap/>
            <w:vAlign w:val="bottom"/>
            <w:hideMark/>
          </w:tcPr>
          <w:p w14:paraId="6245701B" w14:textId="77777777" w:rsidR="009B41FE" w:rsidRPr="009B41FE" w:rsidRDefault="009B41FE" w:rsidP="009B41FE">
            <w:pPr>
              <w:spacing w:after="0" w:line="240" w:lineRule="auto"/>
              <w:jc w:val="center"/>
              <w:rPr>
                <w:rFonts w:ascii="Times New Roman" w:eastAsia="Times New Roman" w:hAnsi="Times New Roman" w:cs="Times New Roman"/>
                <w:color w:val="000000"/>
                <w:sz w:val="20"/>
                <w:szCs w:val="20"/>
                <w:lang w:val="fr-CA" w:eastAsia="fr-CA"/>
              </w:rPr>
            </w:pPr>
            <w:r w:rsidRPr="009B41FE">
              <w:rPr>
                <w:rFonts w:ascii="Times New Roman" w:eastAsia="Times New Roman" w:hAnsi="Times New Roman" w:cs="Times New Roman"/>
                <w:color w:val="000000"/>
                <w:sz w:val="20"/>
                <w:szCs w:val="20"/>
                <w:lang w:val="fr-CA" w:eastAsia="fr-CA"/>
              </w:rPr>
              <w:t>2.479</w:t>
            </w:r>
          </w:p>
        </w:tc>
        <w:tc>
          <w:tcPr>
            <w:tcW w:w="927" w:type="pct"/>
            <w:tcBorders>
              <w:top w:val="nil"/>
              <w:left w:val="nil"/>
              <w:bottom w:val="nil"/>
              <w:right w:val="nil"/>
            </w:tcBorders>
            <w:shd w:val="clear" w:color="auto" w:fill="auto"/>
            <w:noWrap/>
            <w:vAlign w:val="bottom"/>
            <w:hideMark/>
          </w:tcPr>
          <w:p w14:paraId="1CEAAA08" w14:textId="77777777" w:rsidR="009B41FE" w:rsidRPr="009B41FE" w:rsidRDefault="009B41FE" w:rsidP="009B41FE">
            <w:pPr>
              <w:spacing w:after="0" w:line="240" w:lineRule="auto"/>
              <w:jc w:val="center"/>
              <w:rPr>
                <w:rFonts w:ascii="Times New Roman" w:eastAsia="Times New Roman" w:hAnsi="Times New Roman" w:cs="Times New Roman"/>
                <w:color w:val="000000"/>
                <w:sz w:val="20"/>
                <w:szCs w:val="20"/>
                <w:lang w:val="fr-CA" w:eastAsia="fr-CA"/>
              </w:rPr>
            </w:pPr>
            <w:r w:rsidRPr="009B41FE">
              <w:rPr>
                <w:rFonts w:ascii="Times New Roman" w:eastAsia="Times New Roman" w:hAnsi="Times New Roman" w:cs="Times New Roman"/>
                <w:color w:val="000000"/>
                <w:sz w:val="20"/>
                <w:szCs w:val="20"/>
                <w:lang w:val="fr-CA" w:eastAsia="fr-CA"/>
              </w:rPr>
              <w:t>0.299</w:t>
            </w:r>
          </w:p>
        </w:tc>
        <w:tc>
          <w:tcPr>
            <w:tcW w:w="486" w:type="pct"/>
            <w:tcBorders>
              <w:top w:val="nil"/>
              <w:left w:val="nil"/>
              <w:bottom w:val="nil"/>
              <w:right w:val="nil"/>
            </w:tcBorders>
            <w:shd w:val="clear" w:color="auto" w:fill="auto"/>
            <w:noWrap/>
            <w:vAlign w:val="bottom"/>
            <w:hideMark/>
          </w:tcPr>
          <w:p w14:paraId="7189AFCC" w14:textId="77777777" w:rsidR="009B41FE" w:rsidRPr="009B41FE" w:rsidRDefault="009B41FE" w:rsidP="009B41FE">
            <w:pPr>
              <w:spacing w:after="0" w:line="240" w:lineRule="auto"/>
              <w:jc w:val="center"/>
              <w:rPr>
                <w:rFonts w:ascii="Times New Roman" w:eastAsia="Times New Roman" w:hAnsi="Times New Roman" w:cs="Times New Roman"/>
                <w:color w:val="000000"/>
                <w:sz w:val="20"/>
                <w:szCs w:val="20"/>
                <w:lang w:val="fr-CA" w:eastAsia="fr-CA"/>
              </w:rPr>
            </w:pPr>
            <w:r w:rsidRPr="009B41FE">
              <w:rPr>
                <w:rFonts w:ascii="Times New Roman" w:eastAsia="Times New Roman" w:hAnsi="Times New Roman" w:cs="Times New Roman"/>
                <w:color w:val="000000"/>
                <w:sz w:val="20"/>
                <w:szCs w:val="20"/>
                <w:lang w:val="fr-CA" w:eastAsia="fr-CA"/>
              </w:rPr>
              <w:t>8.282</w:t>
            </w:r>
          </w:p>
        </w:tc>
        <w:tc>
          <w:tcPr>
            <w:tcW w:w="495" w:type="pct"/>
            <w:tcBorders>
              <w:top w:val="nil"/>
              <w:left w:val="nil"/>
              <w:bottom w:val="nil"/>
              <w:right w:val="nil"/>
            </w:tcBorders>
            <w:shd w:val="clear" w:color="auto" w:fill="auto"/>
            <w:noWrap/>
            <w:vAlign w:val="bottom"/>
            <w:hideMark/>
          </w:tcPr>
          <w:p w14:paraId="4A2A1C78" w14:textId="77777777" w:rsidR="009B41FE" w:rsidRPr="009B41FE" w:rsidRDefault="009B41FE" w:rsidP="009B41FE">
            <w:pPr>
              <w:spacing w:after="0" w:line="240" w:lineRule="auto"/>
              <w:jc w:val="center"/>
              <w:rPr>
                <w:rFonts w:ascii="Times New Roman" w:eastAsia="Times New Roman" w:hAnsi="Times New Roman" w:cs="Times New Roman"/>
                <w:b/>
                <w:bCs/>
                <w:color w:val="000000"/>
                <w:sz w:val="20"/>
                <w:szCs w:val="20"/>
                <w:lang w:val="fr-CA" w:eastAsia="fr-CA"/>
              </w:rPr>
            </w:pPr>
            <w:r w:rsidRPr="009B41FE">
              <w:rPr>
                <w:rFonts w:ascii="Times New Roman" w:eastAsia="Times New Roman" w:hAnsi="Times New Roman" w:cs="Times New Roman"/>
                <w:b/>
                <w:bCs/>
                <w:color w:val="000000"/>
                <w:sz w:val="20"/>
                <w:szCs w:val="20"/>
                <w:lang w:val="fr-CA" w:eastAsia="fr-CA"/>
              </w:rPr>
              <w:t>&lt;0.001</w:t>
            </w:r>
          </w:p>
        </w:tc>
      </w:tr>
      <w:tr w:rsidR="009B41FE" w:rsidRPr="009B41FE" w14:paraId="4AC3F832" w14:textId="77777777" w:rsidTr="009B41FE">
        <w:trPr>
          <w:trHeight w:val="255"/>
        </w:trPr>
        <w:tc>
          <w:tcPr>
            <w:tcW w:w="2518" w:type="pct"/>
            <w:gridSpan w:val="2"/>
            <w:tcBorders>
              <w:top w:val="nil"/>
              <w:left w:val="nil"/>
              <w:bottom w:val="nil"/>
              <w:right w:val="nil"/>
            </w:tcBorders>
            <w:shd w:val="clear" w:color="auto" w:fill="auto"/>
            <w:noWrap/>
            <w:vAlign w:val="bottom"/>
            <w:hideMark/>
          </w:tcPr>
          <w:p w14:paraId="40B5F976" w14:textId="77777777" w:rsidR="009B41FE" w:rsidRPr="009B41FE" w:rsidRDefault="009B41FE" w:rsidP="009B41FE">
            <w:pPr>
              <w:spacing w:after="0" w:line="240" w:lineRule="auto"/>
              <w:rPr>
                <w:rFonts w:ascii="Times New Roman" w:eastAsia="Times New Roman" w:hAnsi="Times New Roman" w:cs="Times New Roman"/>
                <w:color w:val="000000"/>
                <w:sz w:val="20"/>
                <w:szCs w:val="20"/>
                <w:lang w:val="fr-CA" w:eastAsia="fr-CA"/>
              </w:rPr>
            </w:pPr>
            <w:r w:rsidRPr="009B41FE">
              <w:rPr>
                <w:rFonts w:ascii="Times New Roman" w:eastAsia="Times New Roman" w:hAnsi="Times New Roman" w:cs="Times New Roman"/>
                <w:color w:val="000000"/>
                <w:sz w:val="20"/>
                <w:szCs w:val="20"/>
                <w:lang w:val="fr-CA" w:eastAsia="fr-CA"/>
              </w:rPr>
              <w:t>Treatment assignment, methadone</w:t>
            </w:r>
          </w:p>
        </w:tc>
        <w:tc>
          <w:tcPr>
            <w:tcW w:w="573" w:type="pct"/>
            <w:tcBorders>
              <w:top w:val="nil"/>
              <w:left w:val="nil"/>
              <w:bottom w:val="nil"/>
              <w:right w:val="nil"/>
            </w:tcBorders>
            <w:shd w:val="clear" w:color="auto" w:fill="auto"/>
            <w:noWrap/>
            <w:vAlign w:val="bottom"/>
            <w:hideMark/>
          </w:tcPr>
          <w:p w14:paraId="202FE821" w14:textId="77777777" w:rsidR="009B41FE" w:rsidRPr="009B41FE" w:rsidRDefault="009B41FE" w:rsidP="009B41FE">
            <w:pPr>
              <w:spacing w:after="0" w:line="240" w:lineRule="auto"/>
              <w:jc w:val="center"/>
              <w:rPr>
                <w:rFonts w:ascii="Times New Roman" w:eastAsia="Times New Roman" w:hAnsi="Times New Roman" w:cs="Times New Roman"/>
                <w:color w:val="000000"/>
                <w:sz w:val="20"/>
                <w:szCs w:val="20"/>
                <w:lang w:val="fr-CA" w:eastAsia="fr-CA"/>
              </w:rPr>
            </w:pPr>
            <w:r w:rsidRPr="009B41FE">
              <w:rPr>
                <w:rFonts w:ascii="Times New Roman" w:eastAsia="Times New Roman" w:hAnsi="Times New Roman" w:cs="Times New Roman"/>
                <w:color w:val="000000"/>
                <w:sz w:val="20"/>
                <w:szCs w:val="20"/>
                <w:lang w:val="fr-CA" w:eastAsia="fr-CA"/>
              </w:rPr>
              <w:t>0.212</w:t>
            </w:r>
          </w:p>
        </w:tc>
        <w:tc>
          <w:tcPr>
            <w:tcW w:w="927" w:type="pct"/>
            <w:tcBorders>
              <w:top w:val="nil"/>
              <w:left w:val="nil"/>
              <w:bottom w:val="nil"/>
              <w:right w:val="nil"/>
            </w:tcBorders>
            <w:shd w:val="clear" w:color="auto" w:fill="auto"/>
            <w:noWrap/>
            <w:vAlign w:val="bottom"/>
            <w:hideMark/>
          </w:tcPr>
          <w:p w14:paraId="68E8FFAB" w14:textId="77777777" w:rsidR="009B41FE" w:rsidRPr="009B41FE" w:rsidRDefault="009B41FE" w:rsidP="009B41FE">
            <w:pPr>
              <w:spacing w:after="0" w:line="240" w:lineRule="auto"/>
              <w:jc w:val="center"/>
              <w:rPr>
                <w:rFonts w:ascii="Times New Roman" w:eastAsia="Times New Roman" w:hAnsi="Times New Roman" w:cs="Times New Roman"/>
                <w:color w:val="000000"/>
                <w:sz w:val="20"/>
                <w:szCs w:val="20"/>
                <w:lang w:val="fr-CA" w:eastAsia="fr-CA"/>
              </w:rPr>
            </w:pPr>
            <w:r w:rsidRPr="009B41FE">
              <w:rPr>
                <w:rFonts w:ascii="Times New Roman" w:eastAsia="Times New Roman" w:hAnsi="Times New Roman" w:cs="Times New Roman"/>
                <w:color w:val="000000"/>
                <w:sz w:val="20"/>
                <w:szCs w:val="20"/>
                <w:lang w:val="fr-CA" w:eastAsia="fr-CA"/>
              </w:rPr>
              <w:t>0.156</w:t>
            </w:r>
          </w:p>
        </w:tc>
        <w:tc>
          <w:tcPr>
            <w:tcW w:w="486" w:type="pct"/>
            <w:tcBorders>
              <w:top w:val="nil"/>
              <w:left w:val="nil"/>
              <w:bottom w:val="nil"/>
              <w:right w:val="nil"/>
            </w:tcBorders>
            <w:shd w:val="clear" w:color="auto" w:fill="auto"/>
            <w:noWrap/>
            <w:vAlign w:val="bottom"/>
            <w:hideMark/>
          </w:tcPr>
          <w:p w14:paraId="4DA5407A" w14:textId="77777777" w:rsidR="009B41FE" w:rsidRPr="009B41FE" w:rsidRDefault="009B41FE" w:rsidP="009B41FE">
            <w:pPr>
              <w:spacing w:after="0" w:line="240" w:lineRule="auto"/>
              <w:jc w:val="center"/>
              <w:rPr>
                <w:rFonts w:ascii="Times New Roman" w:eastAsia="Times New Roman" w:hAnsi="Times New Roman" w:cs="Times New Roman"/>
                <w:color w:val="000000"/>
                <w:sz w:val="20"/>
                <w:szCs w:val="20"/>
                <w:lang w:val="fr-CA" w:eastAsia="fr-CA"/>
              </w:rPr>
            </w:pPr>
            <w:r w:rsidRPr="009B41FE">
              <w:rPr>
                <w:rFonts w:ascii="Times New Roman" w:eastAsia="Times New Roman" w:hAnsi="Times New Roman" w:cs="Times New Roman"/>
                <w:color w:val="000000"/>
                <w:sz w:val="20"/>
                <w:szCs w:val="20"/>
                <w:lang w:val="fr-CA" w:eastAsia="fr-CA"/>
              </w:rPr>
              <w:t>1.360</w:t>
            </w:r>
          </w:p>
        </w:tc>
        <w:tc>
          <w:tcPr>
            <w:tcW w:w="495" w:type="pct"/>
            <w:tcBorders>
              <w:top w:val="nil"/>
              <w:left w:val="nil"/>
              <w:bottom w:val="nil"/>
              <w:right w:val="nil"/>
            </w:tcBorders>
            <w:shd w:val="clear" w:color="auto" w:fill="auto"/>
            <w:noWrap/>
            <w:vAlign w:val="bottom"/>
            <w:hideMark/>
          </w:tcPr>
          <w:p w14:paraId="57A75DBD" w14:textId="77777777" w:rsidR="009B41FE" w:rsidRPr="009B41FE" w:rsidRDefault="009B41FE" w:rsidP="009B41FE">
            <w:pPr>
              <w:spacing w:after="0" w:line="240" w:lineRule="auto"/>
              <w:jc w:val="center"/>
              <w:rPr>
                <w:rFonts w:ascii="Times New Roman" w:eastAsia="Times New Roman" w:hAnsi="Times New Roman" w:cs="Times New Roman"/>
                <w:color w:val="000000"/>
                <w:sz w:val="20"/>
                <w:szCs w:val="20"/>
                <w:lang w:val="fr-CA" w:eastAsia="fr-CA"/>
              </w:rPr>
            </w:pPr>
            <w:r w:rsidRPr="009B41FE">
              <w:rPr>
                <w:rFonts w:ascii="Times New Roman" w:eastAsia="Times New Roman" w:hAnsi="Times New Roman" w:cs="Times New Roman"/>
                <w:color w:val="000000"/>
                <w:sz w:val="20"/>
                <w:szCs w:val="20"/>
                <w:lang w:val="fr-CA" w:eastAsia="fr-CA"/>
              </w:rPr>
              <w:t>0.405</w:t>
            </w:r>
          </w:p>
        </w:tc>
      </w:tr>
      <w:tr w:rsidR="009B41FE" w:rsidRPr="009B41FE" w14:paraId="0AD9074F" w14:textId="77777777" w:rsidTr="009B41FE">
        <w:trPr>
          <w:trHeight w:val="255"/>
        </w:trPr>
        <w:tc>
          <w:tcPr>
            <w:tcW w:w="2518" w:type="pct"/>
            <w:gridSpan w:val="2"/>
            <w:tcBorders>
              <w:top w:val="nil"/>
              <w:left w:val="nil"/>
              <w:bottom w:val="nil"/>
              <w:right w:val="nil"/>
            </w:tcBorders>
            <w:shd w:val="clear" w:color="auto" w:fill="auto"/>
            <w:noWrap/>
            <w:vAlign w:val="bottom"/>
            <w:hideMark/>
          </w:tcPr>
          <w:p w14:paraId="5B157C84" w14:textId="77777777" w:rsidR="009B41FE" w:rsidRPr="009B41FE" w:rsidRDefault="009B41FE" w:rsidP="009B41FE">
            <w:pPr>
              <w:spacing w:after="0" w:line="240" w:lineRule="auto"/>
              <w:rPr>
                <w:rFonts w:ascii="Times New Roman" w:eastAsia="Times New Roman" w:hAnsi="Times New Roman" w:cs="Times New Roman"/>
                <w:color w:val="000000"/>
                <w:sz w:val="20"/>
                <w:szCs w:val="20"/>
                <w:lang w:val="fr-CA" w:eastAsia="fr-CA"/>
              </w:rPr>
            </w:pPr>
            <w:r w:rsidRPr="009B41FE">
              <w:rPr>
                <w:rFonts w:ascii="Times New Roman" w:eastAsia="Times New Roman" w:hAnsi="Times New Roman" w:cs="Times New Roman"/>
                <w:color w:val="000000"/>
                <w:sz w:val="20"/>
                <w:szCs w:val="20"/>
                <w:lang w:val="fr-CA" w:eastAsia="fr-CA"/>
              </w:rPr>
              <w:t>Substance type</w:t>
            </w:r>
          </w:p>
        </w:tc>
        <w:tc>
          <w:tcPr>
            <w:tcW w:w="573" w:type="pct"/>
            <w:tcBorders>
              <w:top w:val="nil"/>
              <w:left w:val="nil"/>
              <w:bottom w:val="nil"/>
              <w:right w:val="nil"/>
            </w:tcBorders>
            <w:shd w:val="clear" w:color="auto" w:fill="auto"/>
            <w:noWrap/>
            <w:vAlign w:val="bottom"/>
            <w:hideMark/>
          </w:tcPr>
          <w:p w14:paraId="6256B270" w14:textId="77777777" w:rsidR="009B41FE" w:rsidRPr="009B41FE" w:rsidRDefault="009B41FE" w:rsidP="009B41FE">
            <w:pPr>
              <w:spacing w:after="0" w:line="240" w:lineRule="auto"/>
              <w:rPr>
                <w:rFonts w:ascii="Times New Roman" w:eastAsia="Times New Roman" w:hAnsi="Times New Roman" w:cs="Times New Roman"/>
                <w:color w:val="000000"/>
                <w:sz w:val="20"/>
                <w:szCs w:val="20"/>
                <w:lang w:val="fr-CA" w:eastAsia="fr-CA"/>
              </w:rPr>
            </w:pPr>
          </w:p>
        </w:tc>
        <w:tc>
          <w:tcPr>
            <w:tcW w:w="927" w:type="pct"/>
            <w:tcBorders>
              <w:top w:val="nil"/>
              <w:left w:val="nil"/>
              <w:bottom w:val="nil"/>
              <w:right w:val="nil"/>
            </w:tcBorders>
            <w:shd w:val="clear" w:color="auto" w:fill="auto"/>
            <w:noWrap/>
            <w:vAlign w:val="bottom"/>
            <w:hideMark/>
          </w:tcPr>
          <w:p w14:paraId="33084E67" w14:textId="77777777" w:rsidR="009B41FE" w:rsidRPr="009B41FE" w:rsidRDefault="009B41FE" w:rsidP="009B41FE">
            <w:pPr>
              <w:spacing w:after="0" w:line="240" w:lineRule="auto"/>
              <w:jc w:val="center"/>
              <w:rPr>
                <w:rFonts w:ascii="Times New Roman" w:eastAsia="Times New Roman" w:hAnsi="Times New Roman" w:cs="Times New Roman"/>
                <w:sz w:val="20"/>
                <w:szCs w:val="20"/>
                <w:lang w:val="fr-CA" w:eastAsia="fr-CA"/>
              </w:rPr>
            </w:pPr>
          </w:p>
        </w:tc>
        <w:tc>
          <w:tcPr>
            <w:tcW w:w="486" w:type="pct"/>
            <w:tcBorders>
              <w:top w:val="nil"/>
              <w:left w:val="nil"/>
              <w:bottom w:val="nil"/>
              <w:right w:val="nil"/>
            </w:tcBorders>
            <w:shd w:val="clear" w:color="auto" w:fill="auto"/>
            <w:noWrap/>
            <w:vAlign w:val="bottom"/>
            <w:hideMark/>
          </w:tcPr>
          <w:p w14:paraId="60B4857B" w14:textId="77777777" w:rsidR="009B41FE" w:rsidRPr="009B41FE" w:rsidRDefault="009B41FE" w:rsidP="009B41FE">
            <w:pPr>
              <w:spacing w:after="0" w:line="240" w:lineRule="auto"/>
              <w:jc w:val="center"/>
              <w:rPr>
                <w:rFonts w:ascii="Times New Roman" w:eastAsia="Times New Roman" w:hAnsi="Times New Roman" w:cs="Times New Roman"/>
                <w:sz w:val="20"/>
                <w:szCs w:val="20"/>
                <w:lang w:val="fr-CA" w:eastAsia="fr-CA"/>
              </w:rPr>
            </w:pPr>
          </w:p>
        </w:tc>
        <w:tc>
          <w:tcPr>
            <w:tcW w:w="495" w:type="pct"/>
            <w:tcBorders>
              <w:top w:val="nil"/>
              <w:left w:val="nil"/>
              <w:bottom w:val="nil"/>
              <w:right w:val="nil"/>
            </w:tcBorders>
            <w:shd w:val="clear" w:color="auto" w:fill="auto"/>
            <w:noWrap/>
            <w:vAlign w:val="bottom"/>
            <w:hideMark/>
          </w:tcPr>
          <w:p w14:paraId="0871A524" w14:textId="77777777" w:rsidR="009B41FE" w:rsidRPr="009B41FE" w:rsidRDefault="009B41FE" w:rsidP="009B41FE">
            <w:pPr>
              <w:spacing w:after="0" w:line="240" w:lineRule="auto"/>
              <w:jc w:val="center"/>
              <w:rPr>
                <w:rFonts w:ascii="Times New Roman" w:eastAsia="Times New Roman" w:hAnsi="Times New Roman" w:cs="Times New Roman"/>
                <w:b/>
                <w:bCs/>
                <w:color w:val="000000"/>
                <w:sz w:val="20"/>
                <w:szCs w:val="20"/>
                <w:lang w:val="fr-CA" w:eastAsia="fr-CA"/>
              </w:rPr>
            </w:pPr>
            <w:r w:rsidRPr="009B41FE">
              <w:rPr>
                <w:rFonts w:ascii="Times New Roman" w:eastAsia="Times New Roman" w:hAnsi="Times New Roman" w:cs="Times New Roman"/>
                <w:b/>
                <w:bCs/>
                <w:color w:val="000000"/>
                <w:sz w:val="20"/>
                <w:szCs w:val="20"/>
                <w:lang w:val="fr-CA" w:eastAsia="fr-CA"/>
              </w:rPr>
              <w:t>&lt;0.001</w:t>
            </w:r>
          </w:p>
        </w:tc>
      </w:tr>
      <w:tr w:rsidR="009B41FE" w:rsidRPr="009B41FE" w14:paraId="70DA845C" w14:textId="77777777" w:rsidTr="009B41FE">
        <w:trPr>
          <w:trHeight w:val="255"/>
        </w:trPr>
        <w:tc>
          <w:tcPr>
            <w:tcW w:w="295" w:type="pct"/>
            <w:tcBorders>
              <w:top w:val="nil"/>
              <w:left w:val="nil"/>
              <w:bottom w:val="nil"/>
              <w:right w:val="nil"/>
            </w:tcBorders>
            <w:shd w:val="clear" w:color="auto" w:fill="auto"/>
            <w:noWrap/>
            <w:vAlign w:val="bottom"/>
            <w:hideMark/>
          </w:tcPr>
          <w:p w14:paraId="42FA2223" w14:textId="77777777" w:rsidR="009B41FE" w:rsidRPr="009B41FE" w:rsidRDefault="009B41FE" w:rsidP="009B41FE">
            <w:pPr>
              <w:spacing w:after="0" w:line="240" w:lineRule="auto"/>
              <w:jc w:val="center"/>
              <w:rPr>
                <w:rFonts w:ascii="Times New Roman" w:eastAsia="Times New Roman" w:hAnsi="Times New Roman" w:cs="Times New Roman"/>
                <w:b/>
                <w:bCs/>
                <w:color w:val="000000"/>
                <w:sz w:val="20"/>
                <w:szCs w:val="20"/>
                <w:lang w:val="fr-CA" w:eastAsia="fr-CA"/>
              </w:rPr>
            </w:pPr>
          </w:p>
        </w:tc>
        <w:tc>
          <w:tcPr>
            <w:tcW w:w="2224" w:type="pct"/>
            <w:tcBorders>
              <w:top w:val="nil"/>
              <w:left w:val="nil"/>
              <w:bottom w:val="nil"/>
              <w:right w:val="nil"/>
            </w:tcBorders>
            <w:shd w:val="clear" w:color="auto" w:fill="auto"/>
            <w:noWrap/>
            <w:vAlign w:val="bottom"/>
            <w:hideMark/>
          </w:tcPr>
          <w:p w14:paraId="10FC7AA6" w14:textId="77777777" w:rsidR="009B41FE" w:rsidRPr="009B41FE" w:rsidRDefault="009B41FE" w:rsidP="009B41FE">
            <w:pPr>
              <w:spacing w:after="0" w:line="240" w:lineRule="auto"/>
              <w:rPr>
                <w:rFonts w:ascii="Times New Roman" w:eastAsia="Times New Roman" w:hAnsi="Times New Roman" w:cs="Times New Roman"/>
                <w:color w:val="000000"/>
                <w:sz w:val="20"/>
                <w:szCs w:val="20"/>
                <w:lang w:val="fr-CA" w:eastAsia="fr-CA"/>
              </w:rPr>
            </w:pPr>
            <w:r w:rsidRPr="009B41FE">
              <w:rPr>
                <w:rFonts w:ascii="Times New Roman" w:eastAsia="Times New Roman" w:hAnsi="Times New Roman" w:cs="Times New Roman"/>
                <w:color w:val="000000"/>
                <w:sz w:val="20"/>
                <w:szCs w:val="20"/>
                <w:lang w:val="fr-CA" w:eastAsia="fr-CA"/>
              </w:rPr>
              <w:t>Hydrophilic opioids</w:t>
            </w:r>
          </w:p>
        </w:tc>
        <w:tc>
          <w:tcPr>
            <w:tcW w:w="573" w:type="pct"/>
            <w:tcBorders>
              <w:top w:val="nil"/>
              <w:left w:val="nil"/>
              <w:bottom w:val="nil"/>
              <w:right w:val="nil"/>
            </w:tcBorders>
            <w:shd w:val="clear" w:color="auto" w:fill="auto"/>
            <w:noWrap/>
            <w:vAlign w:val="bottom"/>
            <w:hideMark/>
          </w:tcPr>
          <w:p w14:paraId="40F9F54A" w14:textId="77777777" w:rsidR="009B41FE" w:rsidRPr="009B41FE" w:rsidRDefault="009B41FE" w:rsidP="009B41FE">
            <w:pPr>
              <w:spacing w:after="0" w:line="240" w:lineRule="auto"/>
              <w:jc w:val="center"/>
              <w:rPr>
                <w:rFonts w:ascii="Times New Roman" w:eastAsia="Times New Roman" w:hAnsi="Times New Roman" w:cs="Times New Roman"/>
                <w:color w:val="000000"/>
                <w:sz w:val="20"/>
                <w:szCs w:val="20"/>
                <w:lang w:val="fr-CA" w:eastAsia="fr-CA"/>
              </w:rPr>
            </w:pPr>
            <w:r w:rsidRPr="009B41FE">
              <w:rPr>
                <w:rFonts w:ascii="Times New Roman" w:eastAsia="Times New Roman" w:hAnsi="Times New Roman" w:cs="Times New Roman"/>
                <w:color w:val="000000"/>
                <w:sz w:val="20"/>
                <w:szCs w:val="20"/>
                <w:lang w:val="fr-CA" w:eastAsia="fr-CA"/>
              </w:rPr>
              <w:t>0.032</w:t>
            </w:r>
          </w:p>
        </w:tc>
        <w:tc>
          <w:tcPr>
            <w:tcW w:w="927" w:type="pct"/>
            <w:tcBorders>
              <w:top w:val="nil"/>
              <w:left w:val="nil"/>
              <w:bottom w:val="nil"/>
              <w:right w:val="nil"/>
            </w:tcBorders>
            <w:shd w:val="clear" w:color="auto" w:fill="auto"/>
            <w:noWrap/>
            <w:vAlign w:val="bottom"/>
            <w:hideMark/>
          </w:tcPr>
          <w:p w14:paraId="5044008F" w14:textId="77777777" w:rsidR="009B41FE" w:rsidRPr="009B41FE" w:rsidRDefault="009B41FE" w:rsidP="009B41FE">
            <w:pPr>
              <w:spacing w:after="0" w:line="240" w:lineRule="auto"/>
              <w:jc w:val="center"/>
              <w:rPr>
                <w:rFonts w:ascii="Times New Roman" w:eastAsia="Times New Roman" w:hAnsi="Times New Roman" w:cs="Times New Roman"/>
                <w:color w:val="000000"/>
                <w:sz w:val="20"/>
                <w:szCs w:val="20"/>
                <w:lang w:val="fr-CA" w:eastAsia="fr-CA"/>
              </w:rPr>
            </w:pPr>
            <w:r w:rsidRPr="009B41FE">
              <w:rPr>
                <w:rFonts w:ascii="Times New Roman" w:eastAsia="Times New Roman" w:hAnsi="Times New Roman" w:cs="Times New Roman"/>
                <w:color w:val="000000"/>
                <w:sz w:val="20"/>
                <w:szCs w:val="20"/>
                <w:lang w:val="fr-CA" w:eastAsia="fr-CA"/>
              </w:rPr>
              <w:t>0.181</w:t>
            </w:r>
          </w:p>
        </w:tc>
        <w:tc>
          <w:tcPr>
            <w:tcW w:w="486" w:type="pct"/>
            <w:tcBorders>
              <w:top w:val="nil"/>
              <w:left w:val="nil"/>
              <w:bottom w:val="nil"/>
              <w:right w:val="nil"/>
            </w:tcBorders>
            <w:shd w:val="clear" w:color="auto" w:fill="auto"/>
            <w:noWrap/>
            <w:vAlign w:val="bottom"/>
            <w:hideMark/>
          </w:tcPr>
          <w:p w14:paraId="5BD63E45" w14:textId="77777777" w:rsidR="009B41FE" w:rsidRPr="009B41FE" w:rsidRDefault="009B41FE" w:rsidP="009B41FE">
            <w:pPr>
              <w:spacing w:after="0" w:line="240" w:lineRule="auto"/>
              <w:jc w:val="center"/>
              <w:rPr>
                <w:rFonts w:ascii="Times New Roman" w:eastAsia="Times New Roman" w:hAnsi="Times New Roman" w:cs="Times New Roman"/>
                <w:color w:val="000000"/>
                <w:sz w:val="20"/>
                <w:szCs w:val="20"/>
                <w:lang w:val="fr-CA" w:eastAsia="fr-CA"/>
              </w:rPr>
            </w:pPr>
            <w:r w:rsidRPr="009B41FE">
              <w:rPr>
                <w:rFonts w:ascii="Times New Roman" w:eastAsia="Times New Roman" w:hAnsi="Times New Roman" w:cs="Times New Roman"/>
                <w:color w:val="000000"/>
                <w:sz w:val="20"/>
                <w:szCs w:val="20"/>
                <w:lang w:val="fr-CA" w:eastAsia="fr-CA"/>
              </w:rPr>
              <w:t>0.174</w:t>
            </w:r>
          </w:p>
        </w:tc>
        <w:tc>
          <w:tcPr>
            <w:tcW w:w="495" w:type="pct"/>
            <w:tcBorders>
              <w:top w:val="nil"/>
              <w:left w:val="nil"/>
              <w:bottom w:val="nil"/>
              <w:right w:val="nil"/>
            </w:tcBorders>
            <w:shd w:val="clear" w:color="auto" w:fill="auto"/>
            <w:noWrap/>
            <w:vAlign w:val="bottom"/>
            <w:hideMark/>
          </w:tcPr>
          <w:p w14:paraId="451FD27B" w14:textId="77777777" w:rsidR="009B41FE" w:rsidRPr="009B41FE" w:rsidRDefault="009B41FE" w:rsidP="009B41FE">
            <w:pPr>
              <w:spacing w:after="0" w:line="240" w:lineRule="auto"/>
              <w:jc w:val="center"/>
              <w:rPr>
                <w:rFonts w:ascii="Times New Roman" w:eastAsia="Times New Roman" w:hAnsi="Times New Roman" w:cs="Times New Roman"/>
                <w:color w:val="000000"/>
                <w:sz w:val="20"/>
                <w:szCs w:val="20"/>
                <w:lang w:val="fr-CA" w:eastAsia="fr-CA"/>
              </w:rPr>
            </w:pPr>
          </w:p>
        </w:tc>
      </w:tr>
      <w:tr w:rsidR="009B41FE" w:rsidRPr="009B41FE" w14:paraId="25E924D7" w14:textId="77777777" w:rsidTr="009B41FE">
        <w:trPr>
          <w:trHeight w:val="255"/>
        </w:trPr>
        <w:tc>
          <w:tcPr>
            <w:tcW w:w="295" w:type="pct"/>
            <w:tcBorders>
              <w:top w:val="nil"/>
              <w:left w:val="nil"/>
              <w:bottom w:val="nil"/>
              <w:right w:val="nil"/>
            </w:tcBorders>
            <w:shd w:val="clear" w:color="auto" w:fill="auto"/>
            <w:noWrap/>
            <w:vAlign w:val="bottom"/>
            <w:hideMark/>
          </w:tcPr>
          <w:p w14:paraId="0A14A8CC" w14:textId="77777777" w:rsidR="009B41FE" w:rsidRPr="009B41FE" w:rsidRDefault="009B41FE" w:rsidP="009B41FE">
            <w:pPr>
              <w:spacing w:after="0" w:line="240" w:lineRule="auto"/>
              <w:jc w:val="center"/>
              <w:rPr>
                <w:rFonts w:ascii="Times New Roman" w:eastAsia="Times New Roman" w:hAnsi="Times New Roman" w:cs="Times New Roman"/>
                <w:sz w:val="20"/>
                <w:szCs w:val="20"/>
                <w:lang w:val="fr-CA" w:eastAsia="fr-CA"/>
              </w:rPr>
            </w:pPr>
          </w:p>
        </w:tc>
        <w:tc>
          <w:tcPr>
            <w:tcW w:w="2224" w:type="pct"/>
            <w:tcBorders>
              <w:top w:val="nil"/>
              <w:left w:val="nil"/>
              <w:bottom w:val="nil"/>
              <w:right w:val="nil"/>
            </w:tcBorders>
            <w:shd w:val="clear" w:color="auto" w:fill="auto"/>
            <w:noWrap/>
            <w:vAlign w:val="bottom"/>
            <w:hideMark/>
          </w:tcPr>
          <w:p w14:paraId="559C58D3" w14:textId="77777777" w:rsidR="009B41FE" w:rsidRPr="009B41FE" w:rsidRDefault="009B41FE" w:rsidP="009B41FE">
            <w:pPr>
              <w:spacing w:after="0" w:line="240" w:lineRule="auto"/>
              <w:rPr>
                <w:rFonts w:ascii="Times New Roman" w:eastAsia="Times New Roman" w:hAnsi="Times New Roman" w:cs="Times New Roman"/>
                <w:color w:val="000000"/>
                <w:sz w:val="20"/>
                <w:szCs w:val="20"/>
                <w:lang w:val="fr-CA" w:eastAsia="fr-CA"/>
              </w:rPr>
            </w:pPr>
            <w:r w:rsidRPr="009B41FE">
              <w:rPr>
                <w:rFonts w:ascii="Times New Roman" w:eastAsia="Times New Roman" w:hAnsi="Times New Roman" w:cs="Times New Roman"/>
                <w:color w:val="000000"/>
                <w:sz w:val="20"/>
                <w:szCs w:val="20"/>
                <w:lang w:val="fr-CA" w:eastAsia="fr-CA"/>
              </w:rPr>
              <w:t>Amphetamines</w:t>
            </w:r>
          </w:p>
        </w:tc>
        <w:tc>
          <w:tcPr>
            <w:tcW w:w="573" w:type="pct"/>
            <w:tcBorders>
              <w:top w:val="nil"/>
              <w:left w:val="nil"/>
              <w:bottom w:val="nil"/>
              <w:right w:val="nil"/>
            </w:tcBorders>
            <w:shd w:val="clear" w:color="auto" w:fill="auto"/>
            <w:noWrap/>
            <w:vAlign w:val="bottom"/>
            <w:hideMark/>
          </w:tcPr>
          <w:p w14:paraId="6A0871C3" w14:textId="77777777" w:rsidR="009B41FE" w:rsidRPr="009B41FE" w:rsidRDefault="009B41FE" w:rsidP="009B41FE">
            <w:pPr>
              <w:spacing w:after="0" w:line="240" w:lineRule="auto"/>
              <w:jc w:val="center"/>
              <w:rPr>
                <w:rFonts w:ascii="Times New Roman" w:eastAsia="Times New Roman" w:hAnsi="Times New Roman" w:cs="Times New Roman"/>
                <w:color w:val="000000"/>
                <w:sz w:val="20"/>
                <w:szCs w:val="20"/>
                <w:lang w:val="fr-CA" w:eastAsia="fr-CA"/>
              </w:rPr>
            </w:pPr>
            <w:r w:rsidRPr="009B41FE">
              <w:rPr>
                <w:rFonts w:ascii="Times New Roman" w:eastAsia="Times New Roman" w:hAnsi="Times New Roman" w:cs="Times New Roman"/>
                <w:color w:val="000000"/>
                <w:sz w:val="20"/>
                <w:szCs w:val="20"/>
                <w:lang w:val="fr-CA" w:eastAsia="fr-CA"/>
              </w:rPr>
              <w:t>-0.238</w:t>
            </w:r>
          </w:p>
        </w:tc>
        <w:tc>
          <w:tcPr>
            <w:tcW w:w="927" w:type="pct"/>
            <w:tcBorders>
              <w:top w:val="nil"/>
              <w:left w:val="nil"/>
              <w:bottom w:val="nil"/>
              <w:right w:val="nil"/>
            </w:tcBorders>
            <w:shd w:val="clear" w:color="auto" w:fill="auto"/>
            <w:noWrap/>
            <w:vAlign w:val="bottom"/>
            <w:hideMark/>
          </w:tcPr>
          <w:p w14:paraId="6101413F" w14:textId="77777777" w:rsidR="009B41FE" w:rsidRPr="009B41FE" w:rsidRDefault="009B41FE" w:rsidP="009B41FE">
            <w:pPr>
              <w:spacing w:after="0" w:line="240" w:lineRule="auto"/>
              <w:jc w:val="center"/>
              <w:rPr>
                <w:rFonts w:ascii="Times New Roman" w:eastAsia="Times New Roman" w:hAnsi="Times New Roman" w:cs="Times New Roman"/>
                <w:color w:val="000000"/>
                <w:sz w:val="20"/>
                <w:szCs w:val="20"/>
                <w:lang w:val="fr-CA" w:eastAsia="fr-CA"/>
              </w:rPr>
            </w:pPr>
            <w:r w:rsidRPr="009B41FE">
              <w:rPr>
                <w:rFonts w:ascii="Times New Roman" w:eastAsia="Times New Roman" w:hAnsi="Times New Roman" w:cs="Times New Roman"/>
                <w:color w:val="000000"/>
                <w:sz w:val="20"/>
                <w:szCs w:val="20"/>
                <w:lang w:val="fr-CA" w:eastAsia="fr-CA"/>
              </w:rPr>
              <w:t>0.188</w:t>
            </w:r>
          </w:p>
        </w:tc>
        <w:tc>
          <w:tcPr>
            <w:tcW w:w="486" w:type="pct"/>
            <w:tcBorders>
              <w:top w:val="nil"/>
              <w:left w:val="nil"/>
              <w:bottom w:val="nil"/>
              <w:right w:val="nil"/>
            </w:tcBorders>
            <w:shd w:val="clear" w:color="auto" w:fill="auto"/>
            <w:noWrap/>
            <w:vAlign w:val="bottom"/>
            <w:hideMark/>
          </w:tcPr>
          <w:p w14:paraId="0830EDF3" w14:textId="77777777" w:rsidR="009B41FE" w:rsidRPr="009B41FE" w:rsidRDefault="009B41FE" w:rsidP="009B41FE">
            <w:pPr>
              <w:spacing w:after="0" w:line="240" w:lineRule="auto"/>
              <w:jc w:val="center"/>
              <w:rPr>
                <w:rFonts w:ascii="Times New Roman" w:eastAsia="Times New Roman" w:hAnsi="Times New Roman" w:cs="Times New Roman"/>
                <w:color w:val="000000"/>
                <w:sz w:val="20"/>
                <w:szCs w:val="20"/>
                <w:lang w:val="fr-CA" w:eastAsia="fr-CA"/>
              </w:rPr>
            </w:pPr>
            <w:r w:rsidRPr="009B41FE">
              <w:rPr>
                <w:rFonts w:ascii="Times New Roman" w:eastAsia="Times New Roman" w:hAnsi="Times New Roman" w:cs="Times New Roman"/>
                <w:color w:val="000000"/>
                <w:sz w:val="20"/>
                <w:szCs w:val="20"/>
                <w:lang w:val="fr-CA" w:eastAsia="fr-CA"/>
              </w:rPr>
              <w:t>-1.264</w:t>
            </w:r>
          </w:p>
        </w:tc>
        <w:tc>
          <w:tcPr>
            <w:tcW w:w="495" w:type="pct"/>
            <w:tcBorders>
              <w:top w:val="nil"/>
              <w:left w:val="nil"/>
              <w:bottom w:val="nil"/>
              <w:right w:val="nil"/>
            </w:tcBorders>
            <w:shd w:val="clear" w:color="auto" w:fill="auto"/>
            <w:noWrap/>
            <w:vAlign w:val="bottom"/>
            <w:hideMark/>
          </w:tcPr>
          <w:p w14:paraId="58253182" w14:textId="77777777" w:rsidR="009B41FE" w:rsidRPr="009B41FE" w:rsidRDefault="009B41FE" w:rsidP="009B41FE">
            <w:pPr>
              <w:spacing w:after="0" w:line="240" w:lineRule="auto"/>
              <w:jc w:val="center"/>
              <w:rPr>
                <w:rFonts w:ascii="Times New Roman" w:eastAsia="Times New Roman" w:hAnsi="Times New Roman" w:cs="Times New Roman"/>
                <w:color w:val="000000"/>
                <w:sz w:val="20"/>
                <w:szCs w:val="20"/>
                <w:lang w:val="fr-CA" w:eastAsia="fr-CA"/>
              </w:rPr>
            </w:pPr>
          </w:p>
        </w:tc>
      </w:tr>
      <w:tr w:rsidR="009B41FE" w:rsidRPr="009B41FE" w14:paraId="0F98E4B2" w14:textId="77777777" w:rsidTr="009B41FE">
        <w:trPr>
          <w:trHeight w:val="255"/>
        </w:trPr>
        <w:tc>
          <w:tcPr>
            <w:tcW w:w="295" w:type="pct"/>
            <w:tcBorders>
              <w:top w:val="nil"/>
              <w:left w:val="nil"/>
              <w:bottom w:val="nil"/>
              <w:right w:val="nil"/>
            </w:tcBorders>
            <w:shd w:val="clear" w:color="auto" w:fill="auto"/>
            <w:noWrap/>
            <w:vAlign w:val="bottom"/>
            <w:hideMark/>
          </w:tcPr>
          <w:p w14:paraId="7C37130F" w14:textId="77777777" w:rsidR="009B41FE" w:rsidRPr="009B41FE" w:rsidRDefault="009B41FE" w:rsidP="009B41FE">
            <w:pPr>
              <w:spacing w:after="0" w:line="240" w:lineRule="auto"/>
              <w:jc w:val="center"/>
              <w:rPr>
                <w:rFonts w:ascii="Times New Roman" w:eastAsia="Times New Roman" w:hAnsi="Times New Roman" w:cs="Times New Roman"/>
                <w:sz w:val="20"/>
                <w:szCs w:val="20"/>
                <w:lang w:val="fr-CA" w:eastAsia="fr-CA"/>
              </w:rPr>
            </w:pPr>
          </w:p>
        </w:tc>
        <w:tc>
          <w:tcPr>
            <w:tcW w:w="2224" w:type="pct"/>
            <w:tcBorders>
              <w:top w:val="nil"/>
              <w:left w:val="nil"/>
              <w:bottom w:val="nil"/>
              <w:right w:val="nil"/>
            </w:tcBorders>
            <w:shd w:val="clear" w:color="auto" w:fill="auto"/>
            <w:noWrap/>
            <w:vAlign w:val="bottom"/>
            <w:hideMark/>
          </w:tcPr>
          <w:p w14:paraId="67E3272D" w14:textId="77777777" w:rsidR="009B41FE" w:rsidRPr="009B41FE" w:rsidRDefault="009B41FE" w:rsidP="009B41FE">
            <w:pPr>
              <w:spacing w:after="0" w:line="240" w:lineRule="auto"/>
              <w:rPr>
                <w:rFonts w:ascii="Times New Roman" w:eastAsia="Times New Roman" w:hAnsi="Times New Roman" w:cs="Times New Roman"/>
                <w:color w:val="000000"/>
                <w:sz w:val="20"/>
                <w:szCs w:val="20"/>
                <w:lang w:val="fr-CA" w:eastAsia="fr-CA"/>
              </w:rPr>
            </w:pPr>
            <w:r w:rsidRPr="009B41FE">
              <w:rPr>
                <w:rFonts w:ascii="Times New Roman" w:eastAsia="Times New Roman" w:hAnsi="Times New Roman" w:cs="Times New Roman"/>
                <w:color w:val="000000"/>
                <w:sz w:val="20"/>
                <w:szCs w:val="20"/>
                <w:lang w:val="fr-CA" w:eastAsia="fr-CA"/>
              </w:rPr>
              <w:t>Benzodiazepines</w:t>
            </w:r>
          </w:p>
        </w:tc>
        <w:tc>
          <w:tcPr>
            <w:tcW w:w="573" w:type="pct"/>
            <w:tcBorders>
              <w:top w:val="nil"/>
              <w:left w:val="nil"/>
              <w:bottom w:val="nil"/>
              <w:right w:val="nil"/>
            </w:tcBorders>
            <w:shd w:val="clear" w:color="auto" w:fill="auto"/>
            <w:noWrap/>
            <w:vAlign w:val="bottom"/>
            <w:hideMark/>
          </w:tcPr>
          <w:p w14:paraId="1062C596" w14:textId="77777777" w:rsidR="009B41FE" w:rsidRPr="009B41FE" w:rsidRDefault="009B41FE" w:rsidP="009B41FE">
            <w:pPr>
              <w:spacing w:after="0" w:line="240" w:lineRule="auto"/>
              <w:jc w:val="center"/>
              <w:rPr>
                <w:rFonts w:ascii="Times New Roman" w:eastAsia="Times New Roman" w:hAnsi="Times New Roman" w:cs="Times New Roman"/>
                <w:color w:val="000000"/>
                <w:sz w:val="20"/>
                <w:szCs w:val="20"/>
                <w:lang w:val="fr-CA" w:eastAsia="fr-CA"/>
              </w:rPr>
            </w:pPr>
            <w:r w:rsidRPr="009B41FE">
              <w:rPr>
                <w:rFonts w:ascii="Times New Roman" w:eastAsia="Times New Roman" w:hAnsi="Times New Roman" w:cs="Times New Roman"/>
                <w:color w:val="000000"/>
                <w:sz w:val="20"/>
                <w:szCs w:val="20"/>
                <w:lang w:val="fr-CA" w:eastAsia="fr-CA"/>
              </w:rPr>
              <w:t>-1.239</w:t>
            </w:r>
          </w:p>
        </w:tc>
        <w:tc>
          <w:tcPr>
            <w:tcW w:w="927" w:type="pct"/>
            <w:tcBorders>
              <w:top w:val="nil"/>
              <w:left w:val="nil"/>
              <w:bottom w:val="nil"/>
              <w:right w:val="nil"/>
            </w:tcBorders>
            <w:shd w:val="clear" w:color="auto" w:fill="auto"/>
            <w:noWrap/>
            <w:vAlign w:val="bottom"/>
            <w:hideMark/>
          </w:tcPr>
          <w:p w14:paraId="3842D5F9" w14:textId="77777777" w:rsidR="009B41FE" w:rsidRPr="009B41FE" w:rsidRDefault="009B41FE" w:rsidP="009B41FE">
            <w:pPr>
              <w:spacing w:after="0" w:line="240" w:lineRule="auto"/>
              <w:jc w:val="center"/>
              <w:rPr>
                <w:rFonts w:ascii="Times New Roman" w:eastAsia="Times New Roman" w:hAnsi="Times New Roman" w:cs="Times New Roman"/>
                <w:color w:val="000000"/>
                <w:sz w:val="20"/>
                <w:szCs w:val="20"/>
                <w:lang w:val="fr-CA" w:eastAsia="fr-CA"/>
              </w:rPr>
            </w:pPr>
            <w:r w:rsidRPr="009B41FE">
              <w:rPr>
                <w:rFonts w:ascii="Times New Roman" w:eastAsia="Times New Roman" w:hAnsi="Times New Roman" w:cs="Times New Roman"/>
                <w:color w:val="000000"/>
                <w:sz w:val="20"/>
                <w:szCs w:val="20"/>
                <w:lang w:val="fr-CA" w:eastAsia="fr-CA"/>
              </w:rPr>
              <w:t>0.200</w:t>
            </w:r>
          </w:p>
        </w:tc>
        <w:tc>
          <w:tcPr>
            <w:tcW w:w="486" w:type="pct"/>
            <w:tcBorders>
              <w:top w:val="nil"/>
              <w:left w:val="nil"/>
              <w:bottom w:val="nil"/>
              <w:right w:val="nil"/>
            </w:tcBorders>
            <w:shd w:val="clear" w:color="auto" w:fill="auto"/>
            <w:noWrap/>
            <w:vAlign w:val="bottom"/>
            <w:hideMark/>
          </w:tcPr>
          <w:p w14:paraId="77177A0F" w14:textId="77777777" w:rsidR="009B41FE" w:rsidRPr="009B41FE" w:rsidRDefault="009B41FE" w:rsidP="009B41FE">
            <w:pPr>
              <w:spacing w:after="0" w:line="240" w:lineRule="auto"/>
              <w:jc w:val="center"/>
              <w:rPr>
                <w:rFonts w:ascii="Times New Roman" w:eastAsia="Times New Roman" w:hAnsi="Times New Roman" w:cs="Times New Roman"/>
                <w:color w:val="000000"/>
                <w:sz w:val="20"/>
                <w:szCs w:val="20"/>
                <w:lang w:val="fr-CA" w:eastAsia="fr-CA"/>
              </w:rPr>
            </w:pPr>
            <w:r w:rsidRPr="009B41FE">
              <w:rPr>
                <w:rFonts w:ascii="Times New Roman" w:eastAsia="Times New Roman" w:hAnsi="Times New Roman" w:cs="Times New Roman"/>
                <w:color w:val="000000"/>
                <w:sz w:val="20"/>
                <w:szCs w:val="20"/>
                <w:lang w:val="fr-CA" w:eastAsia="fr-CA"/>
              </w:rPr>
              <w:t>-6.210</w:t>
            </w:r>
          </w:p>
        </w:tc>
        <w:tc>
          <w:tcPr>
            <w:tcW w:w="495" w:type="pct"/>
            <w:tcBorders>
              <w:top w:val="nil"/>
              <w:left w:val="nil"/>
              <w:bottom w:val="nil"/>
              <w:right w:val="nil"/>
            </w:tcBorders>
            <w:shd w:val="clear" w:color="auto" w:fill="auto"/>
            <w:noWrap/>
            <w:vAlign w:val="bottom"/>
            <w:hideMark/>
          </w:tcPr>
          <w:p w14:paraId="5AB29206" w14:textId="77777777" w:rsidR="009B41FE" w:rsidRPr="009B41FE" w:rsidRDefault="009B41FE" w:rsidP="009B41FE">
            <w:pPr>
              <w:spacing w:after="0" w:line="240" w:lineRule="auto"/>
              <w:jc w:val="center"/>
              <w:rPr>
                <w:rFonts w:ascii="Times New Roman" w:eastAsia="Times New Roman" w:hAnsi="Times New Roman" w:cs="Times New Roman"/>
                <w:color w:val="000000"/>
                <w:sz w:val="20"/>
                <w:szCs w:val="20"/>
                <w:lang w:val="fr-CA" w:eastAsia="fr-CA"/>
              </w:rPr>
            </w:pPr>
          </w:p>
        </w:tc>
      </w:tr>
      <w:tr w:rsidR="009B41FE" w:rsidRPr="009B41FE" w14:paraId="7FBD9ACE" w14:textId="77777777" w:rsidTr="009B41FE">
        <w:trPr>
          <w:trHeight w:val="255"/>
        </w:trPr>
        <w:tc>
          <w:tcPr>
            <w:tcW w:w="295" w:type="pct"/>
            <w:tcBorders>
              <w:top w:val="nil"/>
              <w:left w:val="nil"/>
              <w:bottom w:val="nil"/>
              <w:right w:val="nil"/>
            </w:tcBorders>
            <w:shd w:val="clear" w:color="auto" w:fill="auto"/>
            <w:noWrap/>
            <w:vAlign w:val="bottom"/>
            <w:hideMark/>
          </w:tcPr>
          <w:p w14:paraId="778A4572" w14:textId="77777777" w:rsidR="009B41FE" w:rsidRPr="009B41FE" w:rsidRDefault="009B41FE" w:rsidP="009B41FE">
            <w:pPr>
              <w:spacing w:after="0" w:line="240" w:lineRule="auto"/>
              <w:jc w:val="center"/>
              <w:rPr>
                <w:rFonts w:ascii="Times New Roman" w:eastAsia="Times New Roman" w:hAnsi="Times New Roman" w:cs="Times New Roman"/>
                <w:sz w:val="20"/>
                <w:szCs w:val="20"/>
                <w:lang w:val="fr-CA" w:eastAsia="fr-CA"/>
              </w:rPr>
            </w:pPr>
          </w:p>
        </w:tc>
        <w:tc>
          <w:tcPr>
            <w:tcW w:w="2224" w:type="pct"/>
            <w:tcBorders>
              <w:top w:val="nil"/>
              <w:left w:val="nil"/>
              <w:bottom w:val="nil"/>
              <w:right w:val="nil"/>
            </w:tcBorders>
            <w:shd w:val="clear" w:color="auto" w:fill="auto"/>
            <w:noWrap/>
            <w:vAlign w:val="bottom"/>
            <w:hideMark/>
          </w:tcPr>
          <w:p w14:paraId="0E971CE1" w14:textId="77777777" w:rsidR="009B41FE" w:rsidRPr="009B41FE" w:rsidRDefault="009B41FE" w:rsidP="009B41FE">
            <w:pPr>
              <w:spacing w:after="0" w:line="240" w:lineRule="auto"/>
              <w:rPr>
                <w:rFonts w:ascii="Times New Roman" w:eastAsia="Times New Roman" w:hAnsi="Times New Roman" w:cs="Times New Roman"/>
                <w:color w:val="000000"/>
                <w:sz w:val="20"/>
                <w:szCs w:val="20"/>
                <w:lang w:val="fr-CA" w:eastAsia="fr-CA"/>
              </w:rPr>
            </w:pPr>
            <w:r w:rsidRPr="009B41FE">
              <w:rPr>
                <w:rFonts w:ascii="Times New Roman" w:eastAsia="Times New Roman" w:hAnsi="Times New Roman" w:cs="Times New Roman"/>
                <w:color w:val="000000"/>
                <w:sz w:val="20"/>
                <w:szCs w:val="20"/>
                <w:lang w:val="fr-CA" w:eastAsia="fr-CA"/>
              </w:rPr>
              <w:t>Cocaine</w:t>
            </w:r>
          </w:p>
        </w:tc>
        <w:tc>
          <w:tcPr>
            <w:tcW w:w="573" w:type="pct"/>
            <w:tcBorders>
              <w:top w:val="nil"/>
              <w:left w:val="nil"/>
              <w:bottom w:val="nil"/>
              <w:right w:val="nil"/>
            </w:tcBorders>
            <w:shd w:val="clear" w:color="auto" w:fill="auto"/>
            <w:noWrap/>
            <w:vAlign w:val="bottom"/>
            <w:hideMark/>
          </w:tcPr>
          <w:p w14:paraId="563B9DF5" w14:textId="77777777" w:rsidR="009B41FE" w:rsidRPr="009B41FE" w:rsidRDefault="009B41FE" w:rsidP="009B41FE">
            <w:pPr>
              <w:spacing w:after="0" w:line="240" w:lineRule="auto"/>
              <w:jc w:val="center"/>
              <w:rPr>
                <w:rFonts w:ascii="Times New Roman" w:eastAsia="Times New Roman" w:hAnsi="Times New Roman" w:cs="Times New Roman"/>
                <w:color w:val="000000"/>
                <w:sz w:val="20"/>
                <w:szCs w:val="20"/>
                <w:lang w:val="fr-CA" w:eastAsia="fr-CA"/>
              </w:rPr>
            </w:pPr>
            <w:r w:rsidRPr="009B41FE">
              <w:rPr>
                <w:rFonts w:ascii="Times New Roman" w:eastAsia="Times New Roman" w:hAnsi="Times New Roman" w:cs="Times New Roman"/>
                <w:color w:val="000000"/>
                <w:sz w:val="20"/>
                <w:szCs w:val="20"/>
                <w:lang w:val="fr-CA" w:eastAsia="fr-CA"/>
              </w:rPr>
              <w:t>-1.489</w:t>
            </w:r>
          </w:p>
        </w:tc>
        <w:tc>
          <w:tcPr>
            <w:tcW w:w="927" w:type="pct"/>
            <w:tcBorders>
              <w:top w:val="nil"/>
              <w:left w:val="nil"/>
              <w:bottom w:val="nil"/>
              <w:right w:val="nil"/>
            </w:tcBorders>
            <w:shd w:val="clear" w:color="auto" w:fill="auto"/>
            <w:noWrap/>
            <w:vAlign w:val="bottom"/>
            <w:hideMark/>
          </w:tcPr>
          <w:p w14:paraId="48279F03" w14:textId="77777777" w:rsidR="009B41FE" w:rsidRPr="009B41FE" w:rsidRDefault="009B41FE" w:rsidP="009B41FE">
            <w:pPr>
              <w:spacing w:after="0" w:line="240" w:lineRule="auto"/>
              <w:jc w:val="center"/>
              <w:rPr>
                <w:rFonts w:ascii="Times New Roman" w:eastAsia="Times New Roman" w:hAnsi="Times New Roman" w:cs="Times New Roman"/>
                <w:color w:val="000000"/>
                <w:sz w:val="20"/>
                <w:szCs w:val="20"/>
                <w:lang w:val="fr-CA" w:eastAsia="fr-CA"/>
              </w:rPr>
            </w:pPr>
            <w:r w:rsidRPr="009B41FE">
              <w:rPr>
                <w:rFonts w:ascii="Times New Roman" w:eastAsia="Times New Roman" w:hAnsi="Times New Roman" w:cs="Times New Roman"/>
                <w:color w:val="000000"/>
                <w:sz w:val="20"/>
                <w:szCs w:val="20"/>
                <w:lang w:val="fr-CA" w:eastAsia="fr-CA"/>
              </w:rPr>
              <w:t>0.226</w:t>
            </w:r>
          </w:p>
        </w:tc>
        <w:tc>
          <w:tcPr>
            <w:tcW w:w="486" w:type="pct"/>
            <w:tcBorders>
              <w:top w:val="nil"/>
              <w:left w:val="nil"/>
              <w:bottom w:val="nil"/>
              <w:right w:val="nil"/>
            </w:tcBorders>
            <w:shd w:val="clear" w:color="auto" w:fill="auto"/>
            <w:noWrap/>
            <w:vAlign w:val="bottom"/>
            <w:hideMark/>
          </w:tcPr>
          <w:p w14:paraId="330C1C38" w14:textId="77777777" w:rsidR="009B41FE" w:rsidRPr="009B41FE" w:rsidRDefault="009B41FE" w:rsidP="009B41FE">
            <w:pPr>
              <w:spacing w:after="0" w:line="240" w:lineRule="auto"/>
              <w:jc w:val="center"/>
              <w:rPr>
                <w:rFonts w:ascii="Times New Roman" w:eastAsia="Times New Roman" w:hAnsi="Times New Roman" w:cs="Times New Roman"/>
                <w:color w:val="000000"/>
                <w:sz w:val="20"/>
                <w:szCs w:val="20"/>
                <w:lang w:val="fr-CA" w:eastAsia="fr-CA"/>
              </w:rPr>
            </w:pPr>
            <w:r w:rsidRPr="009B41FE">
              <w:rPr>
                <w:rFonts w:ascii="Times New Roman" w:eastAsia="Times New Roman" w:hAnsi="Times New Roman" w:cs="Times New Roman"/>
                <w:color w:val="000000"/>
                <w:sz w:val="20"/>
                <w:szCs w:val="20"/>
                <w:lang w:val="fr-CA" w:eastAsia="fr-CA"/>
              </w:rPr>
              <w:t>-6.592</w:t>
            </w:r>
          </w:p>
        </w:tc>
        <w:tc>
          <w:tcPr>
            <w:tcW w:w="495" w:type="pct"/>
            <w:tcBorders>
              <w:top w:val="nil"/>
              <w:left w:val="nil"/>
              <w:bottom w:val="nil"/>
              <w:right w:val="nil"/>
            </w:tcBorders>
            <w:shd w:val="clear" w:color="auto" w:fill="auto"/>
            <w:noWrap/>
            <w:vAlign w:val="bottom"/>
            <w:hideMark/>
          </w:tcPr>
          <w:p w14:paraId="72A359EC" w14:textId="77777777" w:rsidR="009B41FE" w:rsidRPr="009B41FE" w:rsidRDefault="009B41FE" w:rsidP="009B41FE">
            <w:pPr>
              <w:spacing w:after="0" w:line="240" w:lineRule="auto"/>
              <w:jc w:val="center"/>
              <w:rPr>
                <w:rFonts w:ascii="Times New Roman" w:eastAsia="Times New Roman" w:hAnsi="Times New Roman" w:cs="Times New Roman"/>
                <w:color w:val="000000"/>
                <w:sz w:val="20"/>
                <w:szCs w:val="20"/>
                <w:lang w:val="fr-CA" w:eastAsia="fr-CA"/>
              </w:rPr>
            </w:pPr>
          </w:p>
        </w:tc>
      </w:tr>
      <w:tr w:rsidR="009B41FE" w:rsidRPr="009B41FE" w14:paraId="207B6CFE" w14:textId="77777777" w:rsidTr="009B41FE">
        <w:trPr>
          <w:trHeight w:val="255"/>
        </w:trPr>
        <w:tc>
          <w:tcPr>
            <w:tcW w:w="295" w:type="pct"/>
            <w:tcBorders>
              <w:top w:val="nil"/>
              <w:left w:val="nil"/>
              <w:bottom w:val="nil"/>
              <w:right w:val="nil"/>
            </w:tcBorders>
            <w:shd w:val="clear" w:color="auto" w:fill="auto"/>
            <w:noWrap/>
            <w:vAlign w:val="bottom"/>
            <w:hideMark/>
          </w:tcPr>
          <w:p w14:paraId="27E8DC94" w14:textId="77777777" w:rsidR="009B41FE" w:rsidRPr="009B41FE" w:rsidRDefault="009B41FE" w:rsidP="009B41FE">
            <w:pPr>
              <w:spacing w:after="0" w:line="240" w:lineRule="auto"/>
              <w:jc w:val="center"/>
              <w:rPr>
                <w:rFonts w:ascii="Times New Roman" w:eastAsia="Times New Roman" w:hAnsi="Times New Roman" w:cs="Times New Roman"/>
                <w:sz w:val="20"/>
                <w:szCs w:val="20"/>
                <w:lang w:val="fr-CA" w:eastAsia="fr-CA"/>
              </w:rPr>
            </w:pPr>
          </w:p>
        </w:tc>
        <w:tc>
          <w:tcPr>
            <w:tcW w:w="2224" w:type="pct"/>
            <w:tcBorders>
              <w:top w:val="nil"/>
              <w:left w:val="nil"/>
              <w:bottom w:val="nil"/>
              <w:right w:val="nil"/>
            </w:tcBorders>
            <w:shd w:val="clear" w:color="auto" w:fill="auto"/>
            <w:noWrap/>
            <w:vAlign w:val="bottom"/>
            <w:hideMark/>
          </w:tcPr>
          <w:p w14:paraId="2B62EA77" w14:textId="77777777" w:rsidR="009B41FE" w:rsidRPr="009B41FE" w:rsidRDefault="009B41FE" w:rsidP="009B41FE">
            <w:pPr>
              <w:spacing w:after="0" w:line="240" w:lineRule="auto"/>
              <w:rPr>
                <w:rFonts w:ascii="Times New Roman" w:eastAsia="Times New Roman" w:hAnsi="Times New Roman" w:cs="Times New Roman"/>
                <w:color w:val="000000"/>
                <w:sz w:val="20"/>
                <w:szCs w:val="20"/>
                <w:lang w:val="fr-CA" w:eastAsia="fr-CA"/>
              </w:rPr>
            </w:pPr>
            <w:r w:rsidRPr="009B41FE">
              <w:rPr>
                <w:rFonts w:ascii="Times New Roman" w:eastAsia="Times New Roman" w:hAnsi="Times New Roman" w:cs="Times New Roman"/>
                <w:color w:val="000000"/>
                <w:sz w:val="20"/>
                <w:szCs w:val="20"/>
                <w:lang w:val="fr-CA" w:eastAsia="fr-CA"/>
              </w:rPr>
              <w:t>Fentanyl</w:t>
            </w:r>
          </w:p>
        </w:tc>
        <w:tc>
          <w:tcPr>
            <w:tcW w:w="573" w:type="pct"/>
            <w:tcBorders>
              <w:top w:val="nil"/>
              <w:left w:val="nil"/>
              <w:bottom w:val="nil"/>
              <w:right w:val="nil"/>
            </w:tcBorders>
            <w:shd w:val="clear" w:color="auto" w:fill="auto"/>
            <w:noWrap/>
            <w:vAlign w:val="bottom"/>
            <w:hideMark/>
          </w:tcPr>
          <w:p w14:paraId="0CC9A2C3" w14:textId="77777777" w:rsidR="009B41FE" w:rsidRPr="009B41FE" w:rsidRDefault="009B41FE" w:rsidP="009B41FE">
            <w:pPr>
              <w:spacing w:after="0" w:line="240" w:lineRule="auto"/>
              <w:jc w:val="center"/>
              <w:rPr>
                <w:rFonts w:ascii="Times New Roman" w:eastAsia="Times New Roman" w:hAnsi="Times New Roman" w:cs="Times New Roman"/>
                <w:color w:val="000000"/>
                <w:sz w:val="20"/>
                <w:szCs w:val="20"/>
                <w:lang w:val="fr-CA" w:eastAsia="fr-CA"/>
              </w:rPr>
            </w:pPr>
            <w:r w:rsidRPr="009B41FE">
              <w:rPr>
                <w:rFonts w:ascii="Times New Roman" w:eastAsia="Times New Roman" w:hAnsi="Times New Roman" w:cs="Times New Roman"/>
                <w:color w:val="000000"/>
                <w:sz w:val="20"/>
                <w:szCs w:val="20"/>
                <w:lang w:val="fr-CA" w:eastAsia="fr-CA"/>
              </w:rPr>
              <w:t>-1.831</w:t>
            </w:r>
          </w:p>
        </w:tc>
        <w:tc>
          <w:tcPr>
            <w:tcW w:w="927" w:type="pct"/>
            <w:tcBorders>
              <w:top w:val="nil"/>
              <w:left w:val="nil"/>
              <w:bottom w:val="nil"/>
              <w:right w:val="nil"/>
            </w:tcBorders>
            <w:shd w:val="clear" w:color="auto" w:fill="auto"/>
            <w:noWrap/>
            <w:vAlign w:val="bottom"/>
            <w:hideMark/>
          </w:tcPr>
          <w:p w14:paraId="2E75C9EA" w14:textId="77777777" w:rsidR="009B41FE" w:rsidRPr="009B41FE" w:rsidRDefault="009B41FE" w:rsidP="009B41FE">
            <w:pPr>
              <w:spacing w:after="0" w:line="240" w:lineRule="auto"/>
              <w:jc w:val="center"/>
              <w:rPr>
                <w:rFonts w:ascii="Times New Roman" w:eastAsia="Times New Roman" w:hAnsi="Times New Roman" w:cs="Times New Roman"/>
                <w:color w:val="000000"/>
                <w:sz w:val="20"/>
                <w:szCs w:val="20"/>
                <w:lang w:val="fr-CA" w:eastAsia="fr-CA"/>
              </w:rPr>
            </w:pPr>
            <w:r w:rsidRPr="009B41FE">
              <w:rPr>
                <w:rFonts w:ascii="Times New Roman" w:eastAsia="Times New Roman" w:hAnsi="Times New Roman" w:cs="Times New Roman"/>
                <w:color w:val="000000"/>
                <w:sz w:val="20"/>
                <w:szCs w:val="20"/>
                <w:lang w:val="fr-CA" w:eastAsia="fr-CA"/>
              </w:rPr>
              <w:t>0.295</w:t>
            </w:r>
          </w:p>
        </w:tc>
        <w:tc>
          <w:tcPr>
            <w:tcW w:w="486" w:type="pct"/>
            <w:tcBorders>
              <w:top w:val="nil"/>
              <w:left w:val="nil"/>
              <w:bottom w:val="nil"/>
              <w:right w:val="nil"/>
            </w:tcBorders>
            <w:shd w:val="clear" w:color="auto" w:fill="auto"/>
            <w:noWrap/>
            <w:vAlign w:val="bottom"/>
            <w:hideMark/>
          </w:tcPr>
          <w:p w14:paraId="77CFDCE3" w14:textId="77777777" w:rsidR="009B41FE" w:rsidRPr="009B41FE" w:rsidRDefault="009B41FE" w:rsidP="009B41FE">
            <w:pPr>
              <w:spacing w:after="0" w:line="240" w:lineRule="auto"/>
              <w:jc w:val="center"/>
              <w:rPr>
                <w:rFonts w:ascii="Times New Roman" w:eastAsia="Times New Roman" w:hAnsi="Times New Roman" w:cs="Times New Roman"/>
                <w:color w:val="000000"/>
                <w:sz w:val="20"/>
                <w:szCs w:val="20"/>
                <w:lang w:val="fr-CA" w:eastAsia="fr-CA"/>
              </w:rPr>
            </w:pPr>
            <w:r w:rsidRPr="009B41FE">
              <w:rPr>
                <w:rFonts w:ascii="Times New Roman" w:eastAsia="Times New Roman" w:hAnsi="Times New Roman" w:cs="Times New Roman"/>
                <w:color w:val="000000"/>
                <w:sz w:val="20"/>
                <w:szCs w:val="20"/>
                <w:lang w:val="fr-CA" w:eastAsia="fr-CA"/>
              </w:rPr>
              <w:t>-6.212</w:t>
            </w:r>
          </w:p>
        </w:tc>
        <w:tc>
          <w:tcPr>
            <w:tcW w:w="495" w:type="pct"/>
            <w:tcBorders>
              <w:top w:val="nil"/>
              <w:left w:val="nil"/>
              <w:bottom w:val="nil"/>
              <w:right w:val="nil"/>
            </w:tcBorders>
            <w:shd w:val="clear" w:color="auto" w:fill="auto"/>
            <w:noWrap/>
            <w:vAlign w:val="bottom"/>
            <w:hideMark/>
          </w:tcPr>
          <w:p w14:paraId="7C59EA38" w14:textId="77777777" w:rsidR="009B41FE" w:rsidRPr="009B41FE" w:rsidRDefault="009B41FE" w:rsidP="009B41FE">
            <w:pPr>
              <w:spacing w:after="0" w:line="240" w:lineRule="auto"/>
              <w:jc w:val="center"/>
              <w:rPr>
                <w:rFonts w:ascii="Times New Roman" w:eastAsia="Times New Roman" w:hAnsi="Times New Roman" w:cs="Times New Roman"/>
                <w:color w:val="000000"/>
                <w:sz w:val="20"/>
                <w:szCs w:val="20"/>
                <w:lang w:val="fr-CA" w:eastAsia="fr-CA"/>
              </w:rPr>
            </w:pPr>
          </w:p>
        </w:tc>
      </w:tr>
      <w:tr w:rsidR="009B41FE" w:rsidRPr="009B41FE" w14:paraId="134CA9F9" w14:textId="77777777" w:rsidTr="009B41FE">
        <w:trPr>
          <w:trHeight w:val="255"/>
        </w:trPr>
        <w:tc>
          <w:tcPr>
            <w:tcW w:w="2518" w:type="pct"/>
            <w:gridSpan w:val="2"/>
            <w:tcBorders>
              <w:top w:val="nil"/>
              <w:left w:val="nil"/>
              <w:bottom w:val="nil"/>
              <w:right w:val="nil"/>
            </w:tcBorders>
            <w:shd w:val="clear" w:color="auto" w:fill="auto"/>
            <w:noWrap/>
            <w:vAlign w:val="bottom"/>
            <w:hideMark/>
          </w:tcPr>
          <w:p w14:paraId="3A110F7C" w14:textId="77777777" w:rsidR="009B41FE" w:rsidRPr="009B41FE" w:rsidRDefault="009B41FE" w:rsidP="009B41FE">
            <w:pPr>
              <w:spacing w:after="0" w:line="240" w:lineRule="auto"/>
              <w:rPr>
                <w:rFonts w:ascii="Times New Roman" w:eastAsia="Times New Roman" w:hAnsi="Times New Roman" w:cs="Times New Roman"/>
                <w:color w:val="000000"/>
                <w:sz w:val="20"/>
                <w:szCs w:val="20"/>
                <w:lang w:val="fr-CA" w:eastAsia="fr-CA"/>
              </w:rPr>
            </w:pPr>
            <w:r w:rsidRPr="009B41FE">
              <w:rPr>
                <w:rFonts w:ascii="Times New Roman" w:eastAsia="Times New Roman" w:hAnsi="Times New Roman" w:cs="Times New Roman"/>
                <w:color w:val="000000"/>
                <w:sz w:val="20"/>
                <w:szCs w:val="20"/>
                <w:lang w:val="fr-CA" w:eastAsia="fr-CA"/>
              </w:rPr>
              <w:t>Visit number</w:t>
            </w:r>
          </w:p>
        </w:tc>
        <w:tc>
          <w:tcPr>
            <w:tcW w:w="573" w:type="pct"/>
            <w:tcBorders>
              <w:top w:val="nil"/>
              <w:left w:val="nil"/>
              <w:bottom w:val="nil"/>
              <w:right w:val="nil"/>
            </w:tcBorders>
            <w:shd w:val="clear" w:color="auto" w:fill="auto"/>
            <w:noWrap/>
            <w:vAlign w:val="bottom"/>
            <w:hideMark/>
          </w:tcPr>
          <w:p w14:paraId="3B8BDF44" w14:textId="77777777" w:rsidR="009B41FE" w:rsidRPr="009B41FE" w:rsidRDefault="009B41FE" w:rsidP="009B41FE">
            <w:pPr>
              <w:spacing w:after="0" w:line="240" w:lineRule="auto"/>
              <w:rPr>
                <w:rFonts w:ascii="Times New Roman" w:eastAsia="Times New Roman" w:hAnsi="Times New Roman" w:cs="Times New Roman"/>
                <w:color w:val="000000"/>
                <w:sz w:val="20"/>
                <w:szCs w:val="20"/>
                <w:lang w:val="fr-CA" w:eastAsia="fr-CA"/>
              </w:rPr>
            </w:pPr>
          </w:p>
        </w:tc>
        <w:tc>
          <w:tcPr>
            <w:tcW w:w="927" w:type="pct"/>
            <w:tcBorders>
              <w:top w:val="nil"/>
              <w:left w:val="nil"/>
              <w:bottom w:val="nil"/>
              <w:right w:val="nil"/>
            </w:tcBorders>
            <w:shd w:val="clear" w:color="auto" w:fill="auto"/>
            <w:noWrap/>
            <w:vAlign w:val="bottom"/>
            <w:hideMark/>
          </w:tcPr>
          <w:p w14:paraId="0000F7AB" w14:textId="77777777" w:rsidR="009B41FE" w:rsidRPr="009B41FE" w:rsidRDefault="009B41FE" w:rsidP="009B41FE">
            <w:pPr>
              <w:spacing w:after="0" w:line="240" w:lineRule="auto"/>
              <w:jc w:val="center"/>
              <w:rPr>
                <w:rFonts w:ascii="Times New Roman" w:eastAsia="Times New Roman" w:hAnsi="Times New Roman" w:cs="Times New Roman"/>
                <w:sz w:val="20"/>
                <w:szCs w:val="20"/>
                <w:lang w:val="fr-CA" w:eastAsia="fr-CA"/>
              </w:rPr>
            </w:pPr>
          </w:p>
        </w:tc>
        <w:tc>
          <w:tcPr>
            <w:tcW w:w="486" w:type="pct"/>
            <w:tcBorders>
              <w:top w:val="nil"/>
              <w:left w:val="nil"/>
              <w:bottom w:val="nil"/>
              <w:right w:val="nil"/>
            </w:tcBorders>
            <w:shd w:val="clear" w:color="auto" w:fill="auto"/>
            <w:noWrap/>
            <w:vAlign w:val="bottom"/>
            <w:hideMark/>
          </w:tcPr>
          <w:p w14:paraId="402A04EE" w14:textId="77777777" w:rsidR="009B41FE" w:rsidRPr="009B41FE" w:rsidRDefault="009B41FE" w:rsidP="009B41FE">
            <w:pPr>
              <w:spacing w:after="0" w:line="240" w:lineRule="auto"/>
              <w:jc w:val="center"/>
              <w:rPr>
                <w:rFonts w:ascii="Times New Roman" w:eastAsia="Times New Roman" w:hAnsi="Times New Roman" w:cs="Times New Roman"/>
                <w:sz w:val="20"/>
                <w:szCs w:val="20"/>
                <w:lang w:val="fr-CA" w:eastAsia="fr-CA"/>
              </w:rPr>
            </w:pPr>
          </w:p>
        </w:tc>
        <w:tc>
          <w:tcPr>
            <w:tcW w:w="495" w:type="pct"/>
            <w:tcBorders>
              <w:top w:val="nil"/>
              <w:left w:val="nil"/>
              <w:bottom w:val="nil"/>
              <w:right w:val="nil"/>
            </w:tcBorders>
            <w:shd w:val="clear" w:color="auto" w:fill="auto"/>
            <w:noWrap/>
            <w:vAlign w:val="bottom"/>
            <w:hideMark/>
          </w:tcPr>
          <w:p w14:paraId="270C05F1" w14:textId="77777777" w:rsidR="009B41FE" w:rsidRPr="009B41FE" w:rsidRDefault="009B41FE" w:rsidP="009B41FE">
            <w:pPr>
              <w:spacing w:after="0" w:line="240" w:lineRule="auto"/>
              <w:jc w:val="center"/>
              <w:rPr>
                <w:rFonts w:ascii="Times New Roman" w:eastAsia="Times New Roman" w:hAnsi="Times New Roman" w:cs="Times New Roman"/>
                <w:b/>
                <w:bCs/>
                <w:color w:val="000000"/>
                <w:sz w:val="20"/>
                <w:szCs w:val="20"/>
                <w:lang w:val="fr-CA" w:eastAsia="fr-CA"/>
              </w:rPr>
            </w:pPr>
            <w:r w:rsidRPr="009B41FE">
              <w:rPr>
                <w:rFonts w:ascii="Times New Roman" w:eastAsia="Times New Roman" w:hAnsi="Times New Roman" w:cs="Times New Roman"/>
                <w:b/>
                <w:bCs/>
                <w:color w:val="000000"/>
                <w:sz w:val="20"/>
                <w:szCs w:val="20"/>
                <w:lang w:val="fr-CA" w:eastAsia="fr-CA"/>
              </w:rPr>
              <w:t>&lt;0.001</w:t>
            </w:r>
          </w:p>
        </w:tc>
      </w:tr>
      <w:tr w:rsidR="009B41FE" w:rsidRPr="009B41FE" w14:paraId="52D81232" w14:textId="77777777" w:rsidTr="009B41FE">
        <w:trPr>
          <w:trHeight w:val="255"/>
        </w:trPr>
        <w:tc>
          <w:tcPr>
            <w:tcW w:w="295" w:type="pct"/>
            <w:tcBorders>
              <w:top w:val="nil"/>
              <w:left w:val="nil"/>
              <w:bottom w:val="nil"/>
              <w:right w:val="nil"/>
            </w:tcBorders>
            <w:shd w:val="clear" w:color="auto" w:fill="auto"/>
            <w:noWrap/>
            <w:vAlign w:val="bottom"/>
            <w:hideMark/>
          </w:tcPr>
          <w:p w14:paraId="7F216A81" w14:textId="77777777" w:rsidR="009B41FE" w:rsidRPr="009B41FE" w:rsidRDefault="009B41FE" w:rsidP="009B41FE">
            <w:pPr>
              <w:spacing w:after="0" w:line="240" w:lineRule="auto"/>
              <w:jc w:val="center"/>
              <w:rPr>
                <w:rFonts w:ascii="Times New Roman" w:eastAsia="Times New Roman" w:hAnsi="Times New Roman" w:cs="Times New Roman"/>
                <w:b/>
                <w:bCs/>
                <w:color w:val="000000"/>
                <w:sz w:val="20"/>
                <w:szCs w:val="20"/>
                <w:lang w:val="fr-CA" w:eastAsia="fr-CA"/>
              </w:rPr>
            </w:pPr>
          </w:p>
        </w:tc>
        <w:tc>
          <w:tcPr>
            <w:tcW w:w="2224" w:type="pct"/>
            <w:tcBorders>
              <w:top w:val="nil"/>
              <w:left w:val="nil"/>
              <w:bottom w:val="nil"/>
              <w:right w:val="nil"/>
            </w:tcBorders>
            <w:shd w:val="clear" w:color="auto" w:fill="auto"/>
            <w:noWrap/>
            <w:vAlign w:val="bottom"/>
            <w:hideMark/>
          </w:tcPr>
          <w:p w14:paraId="3FFFC7C8" w14:textId="77777777" w:rsidR="009B41FE" w:rsidRPr="009B41FE" w:rsidRDefault="009B41FE" w:rsidP="009B41FE">
            <w:pPr>
              <w:spacing w:after="0" w:line="240" w:lineRule="auto"/>
              <w:rPr>
                <w:rFonts w:ascii="Times New Roman" w:eastAsia="Times New Roman" w:hAnsi="Times New Roman" w:cs="Times New Roman"/>
                <w:color w:val="000000"/>
                <w:sz w:val="20"/>
                <w:szCs w:val="20"/>
                <w:lang w:val="fr-CA" w:eastAsia="fr-CA"/>
              </w:rPr>
            </w:pPr>
            <w:r w:rsidRPr="009B41FE">
              <w:rPr>
                <w:rFonts w:ascii="Times New Roman" w:eastAsia="Times New Roman" w:hAnsi="Times New Roman" w:cs="Times New Roman"/>
                <w:color w:val="000000"/>
                <w:sz w:val="20"/>
                <w:szCs w:val="20"/>
                <w:lang w:val="fr-CA" w:eastAsia="fr-CA"/>
              </w:rPr>
              <w:t>Week 2</w:t>
            </w:r>
          </w:p>
        </w:tc>
        <w:tc>
          <w:tcPr>
            <w:tcW w:w="573" w:type="pct"/>
            <w:tcBorders>
              <w:top w:val="nil"/>
              <w:left w:val="nil"/>
              <w:bottom w:val="nil"/>
              <w:right w:val="nil"/>
            </w:tcBorders>
            <w:shd w:val="clear" w:color="auto" w:fill="auto"/>
            <w:noWrap/>
            <w:vAlign w:val="bottom"/>
            <w:hideMark/>
          </w:tcPr>
          <w:p w14:paraId="52A0134E" w14:textId="77777777" w:rsidR="009B41FE" w:rsidRPr="009B41FE" w:rsidRDefault="009B41FE" w:rsidP="009B41FE">
            <w:pPr>
              <w:spacing w:after="0" w:line="240" w:lineRule="auto"/>
              <w:jc w:val="center"/>
              <w:rPr>
                <w:rFonts w:ascii="Times New Roman" w:eastAsia="Times New Roman" w:hAnsi="Times New Roman" w:cs="Times New Roman"/>
                <w:color w:val="000000"/>
                <w:sz w:val="20"/>
                <w:szCs w:val="20"/>
                <w:lang w:val="fr-CA" w:eastAsia="fr-CA"/>
              </w:rPr>
            </w:pPr>
            <w:r w:rsidRPr="009B41FE">
              <w:rPr>
                <w:rFonts w:ascii="Times New Roman" w:eastAsia="Times New Roman" w:hAnsi="Times New Roman" w:cs="Times New Roman"/>
                <w:color w:val="000000"/>
                <w:sz w:val="20"/>
                <w:szCs w:val="20"/>
                <w:lang w:val="fr-CA" w:eastAsia="fr-CA"/>
              </w:rPr>
              <w:t>-0.796</w:t>
            </w:r>
          </w:p>
        </w:tc>
        <w:tc>
          <w:tcPr>
            <w:tcW w:w="927" w:type="pct"/>
            <w:tcBorders>
              <w:top w:val="nil"/>
              <w:left w:val="nil"/>
              <w:bottom w:val="nil"/>
              <w:right w:val="nil"/>
            </w:tcBorders>
            <w:shd w:val="clear" w:color="auto" w:fill="auto"/>
            <w:noWrap/>
            <w:vAlign w:val="bottom"/>
            <w:hideMark/>
          </w:tcPr>
          <w:p w14:paraId="62117465" w14:textId="77777777" w:rsidR="009B41FE" w:rsidRPr="009B41FE" w:rsidRDefault="009B41FE" w:rsidP="009B41FE">
            <w:pPr>
              <w:spacing w:after="0" w:line="240" w:lineRule="auto"/>
              <w:jc w:val="center"/>
              <w:rPr>
                <w:rFonts w:ascii="Times New Roman" w:eastAsia="Times New Roman" w:hAnsi="Times New Roman" w:cs="Times New Roman"/>
                <w:color w:val="000000"/>
                <w:sz w:val="20"/>
                <w:szCs w:val="20"/>
                <w:lang w:val="fr-CA" w:eastAsia="fr-CA"/>
              </w:rPr>
            </w:pPr>
            <w:r w:rsidRPr="009B41FE">
              <w:rPr>
                <w:rFonts w:ascii="Times New Roman" w:eastAsia="Times New Roman" w:hAnsi="Times New Roman" w:cs="Times New Roman"/>
                <w:color w:val="000000"/>
                <w:sz w:val="20"/>
                <w:szCs w:val="20"/>
                <w:lang w:val="fr-CA" w:eastAsia="fr-CA"/>
              </w:rPr>
              <w:t>0.249</w:t>
            </w:r>
          </w:p>
        </w:tc>
        <w:tc>
          <w:tcPr>
            <w:tcW w:w="486" w:type="pct"/>
            <w:tcBorders>
              <w:top w:val="nil"/>
              <w:left w:val="nil"/>
              <w:bottom w:val="nil"/>
              <w:right w:val="nil"/>
            </w:tcBorders>
            <w:shd w:val="clear" w:color="auto" w:fill="auto"/>
            <w:noWrap/>
            <w:vAlign w:val="bottom"/>
            <w:hideMark/>
          </w:tcPr>
          <w:p w14:paraId="52AB3775" w14:textId="77777777" w:rsidR="009B41FE" w:rsidRPr="009B41FE" w:rsidRDefault="009B41FE" w:rsidP="009B41FE">
            <w:pPr>
              <w:spacing w:after="0" w:line="240" w:lineRule="auto"/>
              <w:jc w:val="center"/>
              <w:rPr>
                <w:rFonts w:ascii="Times New Roman" w:eastAsia="Times New Roman" w:hAnsi="Times New Roman" w:cs="Times New Roman"/>
                <w:color w:val="000000"/>
                <w:sz w:val="20"/>
                <w:szCs w:val="20"/>
                <w:lang w:val="fr-CA" w:eastAsia="fr-CA"/>
              </w:rPr>
            </w:pPr>
            <w:r w:rsidRPr="009B41FE">
              <w:rPr>
                <w:rFonts w:ascii="Times New Roman" w:eastAsia="Times New Roman" w:hAnsi="Times New Roman" w:cs="Times New Roman"/>
                <w:color w:val="000000"/>
                <w:sz w:val="20"/>
                <w:szCs w:val="20"/>
                <w:lang w:val="fr-CA" w:eastAsia="fr-CA"/>
              </w:rPr>
              <w:t>-3.200</w:t>
            </w:r>
          </w:p>
        </w:tc>
        <w:tc>
          <w:tcPr>
            <w:tcW w:w="495" w:type="pct"/>
            <w:tcBorders>
              <w:top w:val="nil"/>
              <w:left w:val="nil"/>
              <w:bottom w:val="nil"/>
              <w:right w:val="nil"/>
            </w:tcBorders>
            <w:shd w:val="clear" w:color="auto" w:fill="auto"/>
            <w:noWrap/>
            <w:vAlign w:val="bottom"/>
            <w:hideMark/>
          </w:tcPr>
          <w:p w14:paraId="0D7B6B82" w14:textId="77777777" w:rsidR="009B41FE" w:rsidRPr="009B41FE" w:rsidRDefault="009B41FE" w:rsidP="009B41FE">
            <w:pPr>
              <w:spacing w:after="0" w:line="240" w:lineRule="auto"/>
              <w:jc w:val="center"/>
              <w:rPr>
                <w:rFonts w:ascii="Times New Roman" w:eastAsia="Times New Roman" w:hAnsi="Times New Roman" w:cs="Times New Roman"/>
                <w:color w:val="000000"/>
                <w:sz w:val="20"/>
                <w:szCs w:val="20"/>
                <w:lang w:val="fr-CA" w:eastAsia="fr-CA"/>
              </w:rPr>
            </w:pPr>
          </w:p>
        </w:tc>
      </w:tr>
      <w:tr w:rsidR="009B41FE" w:rsidRPr="009B41FE" w14:paraId="1790608F" w14:textId="77777777" w:rsidTr="009B41FE">
        <w:trPr>
          <w:trHeight w:val="255"/>
        </w:trPr>
        <w:tc>
          <w:tcPr>
            <w:tcW w:w="295" w:type="pct"/>
            <w:tcBorders>
              <w:top w:val="nil"/>
              <w:left w:val="nil"/>
              <w:bottom w:val="nil"/>
              <w:right w:val="nil"/>
            </w:tcBorders>
            <w:shd w:val="clear" w:color="auto" w:fill="auto"/>
            <w:noWrap/>
            <w:vAlign w:val="bottom"/>
            <w:hideMark/>
          </w:tcPr>
          <w:p w14:paraId="463EFC4E" w14:textId="77777777" w:rsidR="009B41FE" w:rsidRPr="009B41FE" w:rsidRDefault="009B41FE" w:rsidP="009B41FE">
            <w:pPr>
              <w:spacing w:after="0" w:line="240" w:lineRule="auto"/>
              <w:jc w:val="center"/>
              <w:rPr>
                <w:rFonts w:ascii="Times New Roman" w:eastAsia="Times New Roman" w:hAnsi="Times New Roman" w:cs="Times New Roman"/>
                <w:sz w:val="20"/>
                <w:szCs w:val="20"/>
                <w:lang w:val="fr-CA" w:eastAsia="fr-CA"/>
              </w:rPr>
            </w:pPr>
          </w:p>
        </w:tc>
        <w:tc>
          <w:tcPr>
            <w:tcW w:w="2224" w:type="pct"/>
            <w:tcBorders>
              <w:top w:val="nil"/>
              <w:left w:val="nil"/>
              <w:bottom w:val="nil"/>
              <w:right w:val="nil"/>
            </w:tcBorders>
            <w:shd w:val="clear" w:color="auto" w:fill="auto"/>
            <w:noWrap/>
            <w:vAlign w:val="bottom"/>
            <w:hideMark/>
          </w:tcPr>
          <w:p w14:paraId="796204A3" w14:textId="77777777" w:rsidR="009B41FE" w:rsidRPr="009B41FE" w:rsidRDefault="009B41FE" w:rsidP="009B41FE">
            <w:pPr>
              <w:spacing w:after="0" w:line="240" w:lineRule="auto"/>
              <w:rPr>
                <w:rFonts w:ascii="Times New Roman" w:eastAsia="Times New Roman" w:hAnsi="Times New Roman" w:cs="Times New Roman"/>
                <w:color w:val="000000"/>
                <w:sz w:val="20"/>
                <w:szCs w:val="20"/>
                <w:lang w:val="fr-CA" w:eastAsia="fr-CA"/>
              </w:rPr>
            </w:pPr>
            <w:r w:rsidRPr="009B41FE">
              <w:rPr>
                <w:rFonts w:ascii="Times New Roman" w:eastAsia="Times New Roman" w:hAnsi="Times New Roman" w:cs="Times New Roman"/>
                <w:color w:val="000000"/>
                <w:sz w:val="20"/>
                <w:szCs w:val="20"/>
                <w:lang w:val="fr-CA" w:eastAsia="fr-CA"/>
              </w:rPr>
              <w:t>Week 4</w:t>
            </w:r>
          </w:p>
        </w:tc>
        <w:tc>
          <w:tcPr>
            <w:tcW w:w="573" w:type="pct"/>
            <w:tcBorders>
              <w:top w:val="nil"/>
              <w:left w:val="nil"/>
              <w:bottom w:val="nil"/>
              <w:right w:val="nil"/>
            </w:tcBorders>
            <w:shd w:val="clear" w:color="auto" w:fill="auto"/>
            <w:noWrap/>
            <w:vAlign w:val="bottom"/>
            <w:hideMark/>
          </w:tcPr>
          <w:p w14:paraId="4058EC48" w14:textId="77777777" w:rsidR="009B41FE" w:rsidRPr="009B41FE" w:rsidRDefault="009B41FE" w:rsidP="009B41FE">
            <w:pPr>
              <w:spacing w:after="0" w:line="240" w:lineRule="auto"/>
              <w:jc w:val="center"/>
              <w:rPr>
                <w:rFonts w:ascii="Times New Roman" w:eastAsia="Times New Roman" w:hAnsi="Times New Roman" w:cs="Times New Roman"/>
                <w:color w:val="000000"/>
                <w:sz w:val="20"/>
                <w:szCs w:val="20"/>
                <w:lang w:val="fr-CA" w:eastAsia="fr-CA"/>
              </w:rPr>
            </w:pPr>
            <w:r w:rsidRPr="009B41FE">
              <w:rPr>
                <w:rFonts w:ascii="Times New Roman" w:eastAsia="Times New Roman" w:hAnsi="Times New Roman" w:cs="Times New Roman"/>
                <w:color w:val="000000"/>
                <w:sz w:val="20"/>
                <w:szCs w:val="20"/>
                <w:lang w:val="fr-CA" w:eastAsia="fr-CA"/>
              </w:rPr>
              <w:t>-0.703</w:t>
            </w:r>
          </w:p>
        </w:tc>
        <w:tc>
          <w:tcPr>
            <w:tcW w:w="927" w:type="pct"/>
            <w:tcBorders>
              <w:top w:val="nil"/>
              <w:left w:val="nil"/>
              <w:bottom w:val="nil"/>
              <w:right w:val="nil"/>
            </w:tcBorders>
            <w:shd w:val="clear" w:color="auto" w:fill="auto"/>
            <w:noWrap/>
            <w:vAlign w:val="bottom"/>
            <w:hideMark/>
          </w:tcPr>
          <w:p w14:paraId="2E6D64CB" w14:textId="77777777" w:rsidR="009B41FE" w:rsidRPr="009B41FE" w:rsidRDefault="009B41FE" w:rsidP="009B41FE">
            <w:pPr>
              <w:spacing w:after="0" w:line="240" w:lineRule="auto"/>
              <w:jc w:val="center"/>
              <w:rPr>
                <w:rFonts w:ascii="Times New Roman" w:eastAsia="Times New Roman" w:hAnsi="Times New Roman" w:cs="Times New Roman"/>
                <w:color w:val="000000"/>
                <w:sz w:val="20"/>
                <w:szCs w:val="20"/>
                <w:lang w:val="fr-CA" w:eastAsia="fr-CA"/>
              </w:rPr>
            </w:pPr>
            <w:r w:rsidRPr="009B41FE">
              <w:rPr>
                <w:rFonts w:ascii="Times New Roman" w:eastAsia="Times New Roman" w:hAnsi="Times New Roman" w:cs="Times New Roman"/>
                <w:color w:val="000000"/>
                <w:sz w:val="20"/>
                <w:szCs w:val="20"/>
                <w:lang w:val="fr-CA" w:eastAsia="fr-CA"/>
              </w:rPr>
              <w:t>0.253</w:t>
            </w:r>
          </w:p>
        </w:tc>
        <w:tc>
          <w:tcPr>
            <w:tcW w:w="486" w:type="pct"/>
            <w:tcBorders>
              <w:top w:val="nil"/>
              <w:left w:val="nil"/>
              <w:bottom w:val="nil"/>
              <w:right w:val="nil"/>
            </w:tcBorders>
            <w:shd w:val="clear" w:color="auto" w:fill="auto"/>
            <w:noWrap/>
            <w:vAlign w:val="bottom"/>
            <w:hideMark/>
          </w:tcPr>
          <w:p w14:paraId="35C08308" w14:textId="77777777" w:rsidR="009B41FE" w:rsidRPr="009B41FE" w:rsidRDefault="009B41FE" w:rsidP="009B41FE">
            <w:pPr>
              <w:spacing w:after="0" w:line="240" w:lineRule="auto"/>
              <w:jc w:val="center"/>
              <w:rPr>
                <w:rFonts w:ascii="Times New Roman" w:eastAsia="Times New Roman" w:hAnsi="Times New Roman" w:cs="Times New Roman"/>
                <w:color w:val="000000"/>
                <w:sz w:val="20"/>
                <w:szCs w:val="20"/>
                <w:lang w:val="fr-CA" w:eastAsia="fr-CA"/>
              </w:rPr>
            </w:pPr>
            <w:r w:rsidRPr="009B41FE">
              <w:rPr>
                <w:rFonts w:ascii="Times New Roman" w:eastAsia="Times New Roman" w:hAnsi="Times New Roman" w:cs="Times New Roman"/>
                <w:color w:val="000000"/>
                <w:sz w:val="20"/>
                <w:szCs w:val="20"/>
                <w:lang w:val="fr-CA" w:eastAsia="fr-CA"/>
              </w:rPr>
              <w:t>-2.778</w:t>
            </w:r>
          </w:p>
        </w:tc>
        <w:tc>
          <w:tcPr>
            <w:tcW w:w="495" w:type="pct"/>
            <w:tcBorders>
              <w:top w:val="nil"/>
              <w:left w:val="nil"/>
              <w:bottom w:val="nil"/>
              <w:right w:val="nil"/>
            </w:tcBorders>
            <w:shd w:val="clear" w:color="auto" w:fill="auto"/>
            <w:noWrap/>
            <w:vAlign w:val="bottom"/>
            <w:hideMark/>
          </w:tcPr>
          <w:p w14:paraId="356FA818" w14:textId="77777777" w:rsidR="009B41FE" w:rsidRPr="009B41FE" w:rsidRDefault="009B41FE" w:rsidP="009B41FE">
            <w:pPr>
              <w:spacing w:after="0" w:line="240" w:lineRule="auto"/>
              <w:jc w:val="center"/>
              <w:rPr>
                <w:rFonts w:ascii="Times New Roman" w:eastAsia="Times New Roman" w:hAnsi="Times New Roman" w:cs="Times New Roman"/>
                <w:color w:val="000000"/>
                <w:sz w:val="20"/>
                <w:szCs w:val="20"/>
                <w:lang w:val="fr-CA" w:eastAsia="fr-CA"/>
              </w:rPr>
            </w:pPr>
          </w:p>
        </w:tc>
      </w:tr>
      <w:tr w:rsidR="009B41FE" w:rsidRPr="009B41FE" w14:paraId="4EDCF7D2" w14:textId="77777777" w:rsidTr="009B41FE">
        <w:trPr>
          <w:trHeight w:val="255"/>
        </w:trPr>
        <w:tc>
          <w:tcPr>
            <w:tcW w:w="295" w:type="pct"/>
            <w:tcBorders>
              <w:top w:val="nil"/>
              <w:left w:val="nil"/>
              <w:bottom w:val="nil"/>
              <w:right w:val="nil"/>
            </w:tcBorders>
            <w:shd w:val="clear" w:color="auto" w:fill="auto"/>
            <w:noWrap/>
            <w:vAlign w:val="bottom"/>
            <w:hideMark/>
          </w:tcPr>
          <w:p w14:paraId="18D51E80" w14:textId="77777777" w:rsidR="009B41FE" w:rsidRPr="009B41FE" w:rsidRDefault="009B41FE" w:rsidP="009B41FE">
            <w:pPr>
              <w:spacing w:after="0" w:line="240" w:lineRule="auto"/>
              <w:jc w:val="center"/>
              <w:rPr>
                <w:rFonts w:ascii="Times New Roman" w:eastAsia="Times New Roman" w:hAnsi="Times New Roman" w:cs="Times New Roman"/>
                <w:sz w:val="20"/>
                <w:szCs w:val="20"/>
                <w:lang w:val="fr-CA" w:eastAsia="fr-CA"/>
              </w:rPr>
            </w:pPr>
          </w:p>
        </w:tc>
        <w:tc>
          <w:tcPr>
            <w:tcW w:w="2224" w:type="pct"/>
            <w:tcBorders>
              <w:top w:val="nil"/>
              <w:left w:val="nil"/>
              <w:bottom w:val="nil"/>
              <w:right w:val="nil"/>
            </w:tcBorders>
            <w:shd w:val="clear" w:color="auto" w:fill="auto"/>
            <w:noWrap/>
            <w:vAlign w:val="bottom"/>
            <w:hideMark/>
          </w:tcPr>
          <w:p w14:paraId="42FFD217" w14:textId="77777777" w:rsidR="009B41FE" w:rsidRPr="009B41FE" w:rsidRDefault="009B41FE" w:rsidP="009B41FE">
            <w:pPr>
              <w:spacing w:after="0" w:line="240" w:lineRule="auto"/>
              <w:rPr>
                <w:rFonts w:ascii="Times New Roman" w:eastAsia="Times New Roman" w:hAnsi="Times New Roman" w:cs="Times New Roman"/>
                <w:color w:val="000000"/>
                <w:sz w:val="20"/>
                <w:szCs w:val="20"/>
                <w:lang w:val="fr-CA" w:eastAsia="fr-CA"/>
              </w:rPr>
            </w:pPr>
            <w:r w:rsidRPr="009B41FE">
              <w:rPr>
                <w:rFonts w:ascii="Times New Roman" w:eastAsia="Times New Roman" w:hAnsi="Times New Roman" w:cs="Times New Roman"/>
                <w:color w:val="000000"/>
                <w:sz w:val="20"/>
                <w:szCs w:val="20"/>
                <w:lang w:val="fr-CA" w:eastAsia="fr-CA"/>
              </w:rPr>
              <w:t>Week 6</w:t>
            </w:r>
          </w:p>
        </w:tc>
        <w:tc>
          <w:tcPr>
            <w:tcW w:w="573" w:type="pct"/>
            <w:tcBorders>
              <w:top w:val="nil"/>
              <w:left w:val="nil"/>
              <w:bottom w:val="nil"/>
              <w:right w:val="nil"/>
            </w:tcBorders>
            <w:shd w:val="clear" w:color="auto" w:fill="auto"/>
            <w:noWrap/>
            <w:vAlign w:val="bottom"/>
            <w:hideMark/>
          </w:tcPr>
          <w:p w14:paraId="6B2BA208" w14:textId="77777777" w:rsidR="009B41FE" w:rsidRPr="009B41FE" w:rsidRDefault="009B41FE" w:rsidP="009B41FE">
            <w:pPr>
              <w:spacing w:after="0" w:line="240" w:lineRule="auto"/>
              <w:jc w:val="center"/>
              <w:rPr>
                <w:rFonts w:ascii="Times New Roman" w:eastAsia="Times New Roman" w:hAnsi="Times New Roman" w:cs="Times New Roman"/>
                <w:color w:val="000000"/>
                <w:sz w:val="20"/>
                <w:szCs w:val="20"/>
                <w:lang w:val="fr-CA" w:eastAsia="fr-CA"/>
              </w:rPr>
            </w:pPr>
            <w:r w:rsidRPr="009B41FE">
              <w:rPr>
                <w:rFonts w:ascii="Times New Roman" w:eastAsia="Times New Roman" w:hAnsi="Times New Roman" w:cs="Times New Roman"/>
                <w:color w:val="000000"/>
                <w:sz w:val="20"/>
                <w:szCs w:val="20"/>
                <w:lang w:val="fr-CA" w:eastAsia="fr-CA"/>
              </w:rPr>
              <w:t>-0.592</w:t>
            </w:r>
          </w:p>
        </w:tc>
        <w:tc>
          <w:tcPr>
            <w:tcW w:w="927" w:type="pct"/>
            <w:tcBorders>
              <w:top w:val="nil"/>
              <w:left w:val="nil"/>
              <w:bottom w:val="nil"/>
              <w:right w:val="nil"/>
            </w:tcBorders>
            <w:shd w:val="clear" w:color="auto" w:fill="auto"/>
            <w:noWrap/>
            <w:vAlign w:val="bottom"/>
            <w:hideMark/>
          </w:tcPr>
          <w:p w14:paraId="03F3F968" w14:textId="77777777" w:rsidR="009B41FE" w:rsidRPr="009B41FE" w:rsidRDefault="009B41FE" w:rsidP="009B41FE">
            <w:pPr>
              <w:spacing w:after="0" w:line="240" w:lineRule="auto"/>
              <w:jc w:val="center"/>
              <w:rPr>
                <w:rFonts w:ascii="Times New Roman" w:eastAsia="Times New Roman" w:hAnsi="Times New Roman" w:cs="Times New Roman"/>
                <w:color w:val="000000"/>
                <w:sz w:val="20"/>
                <w:szCs w:val="20"/>
                <w:lang w:val="fr-CA" w:eastAsia="fr-CA"/>
              </w:rPr>
            </w:pPr>
            <w:r w:rsidRPr="009B41FE">
              <w:rPr>
                <w:rFonts w:ascii="Times New Roman" w:eastAsia="Times New Roman" w:hAnsi="Times New Roman" w:cs="Times New Roman"/>
                <w:color w:val="000000"/>
                <w:sz w:val="20"/>
                <w:szCs w:val="20"/>
                <w:lang w:val="fr-CA" w:eastAsia="fr-CA"/>
              </w:rPr>
              <w:t>0.241</w:t>
            </w:r>
          </w:p>
        </w:tc>
        <w:tc>
          <w:tcPr>
            <w:tcW w:w="486" w:type="pct"/>
            <w:tcBorders>
              <w:top w:val="nil"/>
              <w:left w:val="nil"/>
              <w:bottom w:val="nil"/>
              <w:right w:val="nil"/>
            </w:tcBorders>
            <w:shd w:val="clear" w:color="auto" w:fill="auto"/>
            <w:noWrap/>
            <w:vAlign w:val="bottom"/>
            <w:hideMark/>
          </w:tcPr>
          <w:p w14:paraId="41B3BEDB" w14:textId="77777777" w:rsidR="009B41FE" w:rsidRPr="009B41FE" w:rsidRDefault="009B41FE" w:rsidP="009B41FE">
            <w:pPr>
              <w:spacing w:after="0" w:line="240" w:lineRule="auto"/>
              <w:jc w:val="center"/>
              <w:rPr>
                <w:rFonts w:ascii="Times New Roman" w:eastAsia="Times New Roman" w:hAnsi="Times New Roman" w:cs="Times New Roman"/>
                <w:color w:val="000000"/>
                <w:sz w:val="20"/>
                <w:szCs w:val="20"/>
                <w:lang w:val="fr-CA" w:eastAsia="fr-CA"/>
              </w:rPr>
            </w:pPr>
            <w:r w:rsidRPr="009B41FE">
              <w:rPr>
                <w:rFonts w:ascii="Times New Roman" w:eastAsia="Times New Roman" w:hAnsi="Times New Roman" w:cs="Times New Roman"/>
                <w:color w:val="000000"/>
                <w:sz w:val="20"/>
                <w:szCs w:val="20"/>
                <w:lang w:val="fr-CA" w:eastAsia="fr-CA"/>
              </w:rPr>
              <w:t>-2.455</w:t>
            </w:r>
          </w:p>
        </w:tc>
        <w:tc>
          <w:tcPr>
            <w:tcW w:w="495" w:type="pct"/>
            <w:tcBorders>
              <w:top w:val="nil"/>
              <w:left w:val="nil"/>
              <w:bottom w:val="nil"/>
              <w:right w:val="nil"/>
            </w:tcBorders>
            <w:shd w:val="clear" w:color="auto" w:fill="auto"/>
            <w:noWrap/>
            <w:vAlign w:val="bottom"/>
            <w:hideMark/>
          </w:tcPr>
          <w:p w14:paraId="27ADBA9E" w14:textId="77777777" w:rsidR="009B41FE" w:rsidRPr="009B41FE" w:rsidRDefault="009B41FE" w:rsidP="009B41FE">
            <w:pPr>
              <w:spacing w:after="0" w:line="240" w:lineRule="auto"/>
              <w:jc w:val="center"/>
              <w:rPr>
                <w:rFonts w:ascii="Times New Roman" w:eastAsia="Times New Roman" w:hAnsi="Times New Roman" w:cs="Times New Roman"/>
                <w:color w:val="000000"/>
                <w:sz w:val="20"/>
                <w:szCs w:val="20"/>
                <w:lang w:val="fr-CA" w:eastAsia="fr-CA"/>
              </w:rPr>
            </w:pPr>
          </w:p>
        </w:tc>
      </w:tr>
      <w:tr w:rsidR="009B41FE" w:rsidRPr="009B41FE" w14:paraId="2B0DCEB5" w14:textId="77777777" w:rsidTr="009B41FE">
        <w:trPr>
          <w:trHeight w:val="255"/>
        </w:trPr>
        <w:tc>
          <w:tcPr>
            <w:tcW w:w="295" w:type="pct"/>
            <w:tcBorders>
              <w:top w:val="nil"/>
              <w:left w:val="nil"/>
              <w:bottom w:val="nil"/>
              <w:right w:val="nil"/>
            </w:tcBorders>
            <w:shd w:val="clear" w:color="auto" w:fill="auto"/>
            <w:noWrap/>
            <w:vAlign w:val="bottom"/>
            <w:hideMark/>
          </w:tcPr>
          <w:p w14:paraId="0E1C0484" w14:textId="77777777" w:rsidR="009B41FE" w:rsidRPr="009B41FE" w:rsidRDefault="009B41FE" w:rsidP="009B41FE">
            <w:pPr>
              <w:spacing w:after="0" w:line="240" w:lineRule="auto"/>
              <w:jc w:val="center"/>
              <w:rPr>
                <w:rFonts w:ascii="Times New Roman" w:eastAsia="Times New Roman" w:hAnsi="Times New Roman" w:cs="Times New Roman"/>
                <w:sz w:val="20"/>
                <w:szCs w:val="20"/>
                <w:lang w:val="fr-CA" w:eastAsia="fr-CA"/>
              </w:rPr>
            </w:pPr>
          </w:p>
        </w:tc>
        <w:tc>
          <w:tcPr>
            <w:tcW w:w="2224" w:type="pct"/>
            <w:tcBorders>
              <w:top w:val="nil"/>
              <w:left w:val="nil"/>
              <w:bottom w:val="nil"/>
              <w:right w:val="nil"/>
            </w:tcBorders>
            <w:shd w:val="clear" w:color="auto" w:fill="auto"/>
            <w:noWrap/>
            <w:vAlign w:val="bottom"/>
            <w:hideMark/>
          </w:tcPr>
          <w:p w14:paraId="63E5EB88" w14:textId="77777777" w:rsidR="009B41FE" w:rsidRPr="009B41FE" w:rsidRDefault="009B41FE" w:rsidP="009B41FE">
            <w:pPr>
              <w:spacing w:after="0" w:line="240" w:lineRule="auto"/>
              <w:rPr>
                <w:rFonts w:ascii="Times New Roman" w:eastAsia="Times New Roman" w:hAnsi="Times New Roman" w:cs="Times New Roman"/>
                <w:color w:val="000000"/>
                <w:sz w:val="20"/>
                <w:szCs w:val="20"/>
                <w:lang w:val="fr-CA" w:eastAsia="fr-CA"/>
              </w:rPr>
            </w:pPr>
            <w:r w:rsidRPr="009B41FE">
              <w:rPr>
                <w:rFonts w:ascii="Times New Roman" w:eastAsia="Times New Roman" w:hAnsi="Times New Roman" w:cs="Times New Roman"/>
                <w:color w:val="000000"/>
                <w:sz w:val="20"/>
                <w:szCs w:val="20"/>
                <w:lang w:val="fr-CA" w:eastAsia="fr-CA"/>
              </w:rPr>
              <w:t>Week 8</w:t>
            </w:r>
          </w:p>
        </w:tc>
        <w:tc>
          <w:tcPr>
            <w:tcW w:w="573" w:type="pct"/>
            <w:tcBorders>
              <w:top w:val="nil"/>
              <w:left w:val="nil"/>
              <w:bottom w:val="nil"/>
              <w:right w:val="nil"/>
            </w:tcBorders>
            <w:shd w:val="clear" w:color="auto" w:fill="auto"/>
            <w:noWrap/>
            <w:vAlign w:val="bottom"/>
            <w:hideMark/>
          </w:tcPr>
          <w:p w14:paraId="0689A75D" w14:textId="77777777" w:rsidR="009B41FE" w:rsidRPr="009B41FE" w:rsidRDefault="009B41FE" w:rsidP="009B41FE">
            <w:pPr>
              <w:spacing w:after="0" w:line="240" w:lineRule="auto"/>
              <w:jc w:val="center"/>
              <w:rPr>
                <w:rFonts w:ascii="Times New Roman" w:eastAsia="Times New Roman" w:hAnsi="Times New Roman" w:cs="Times New Roman"/>
                <w:color w:val="000000"/>
                <w:sz w:val="20"/>
                <w:szCs w:val="20"/>
                <w:lang w:val="fr-CA" w:eastAsia="fr-CA"/>
              </w:rPr>
            </w:pPr>
            <w:r w:rsidRPr="009B41FE">
              <w:rPr>
                <w:rFonts w:ascii="Times New Roman" w:eastAsia="Times New Roman" w:hAnsi="Times New Roman" w:cs="Times New Roman"/>
                <w:color w:val="000000"/>
                <w:sz w:val="20"/>
                <w:szCs w:val="20"/>
                <w:lang w:val="fr-CA" w:eastAsia="fr-CA"/>
              </w:rPr>
              <w:t>-1.187</w:t>
            </w:r>
          </w:p>
        </w:tc>
        <w:tc>
          <w:tcPr>
            <w:tcW w:w="927" w:type="pct"/>
            <w:tcBorders>
              <w:top w:val="nil"/>
              <w:left w:val="nil"/>
              <w:bottom w:val="nil"/>
              <w:right w:val="nil"/>
            </w:tcBorders>
            <w:shd w:val="clear" w:color="auto" w:fill="auto"/>
            <w:noWrap/>
            <w:vAlign w:val="bottom"/>
            <w:hideMark/>
          </w:tcPr>
          <w:p w14:paraId="69E63DED" w14:textId="77777777" w:rsidR="009B41FE" w:rsidRPr="009B41FE" w:rsidRDefault="009B41FE" w:rsidP="009B41FE">
            <w:pPr>
              <w:spacing w:after="0" w:line="240" w:lineRule="auto"/>
              <w:jc w:val="center"/>
              <w:rPr>
                <w:rFonts w:ascii="Times New Roman" w:eastAsia="Times New Roman" w:hAnsi="Times New Roman" w:cs="Times New Roman"/>
                <w:color w:val="000000"/>
                <w:sz w:val="20"/>
                <w:szCs w:val="20"/>
                <w:lang w:val="fr-CA" w:eastAsia="fr-CA"/>
              </w:rPr>
            </w:pPr>
            <w:r w:rsidRPr="009B41FE">
              <w:rPr>
                <w:rFonts w:ascii="Times New Roman" w:eastAsia="Times New Roman" w:hAnsi="Times New Roman" w:cs="Times New Roman"/>
                <w:color w:val="000000"/>
                <w:sz w:val="20"/>
                <w:szCs w:val="20"/>
                <w:lang w:val="fr-CA" w:eastAsia="fr-CA"/>
              </w:rPr>
              <w:t>0.293</w:t>
            </w:r>
          </w:p>
        </w:tc>
        <w:tc>
          <w:tcPr>
            <w:tcW w:w="486" w:type="pct"/>
            <w:tcBorders>
              <w:top w:val="nil"/>
              <w:left w:val="nil"/>
              <w:bottom w:val="nil"/>
              <w:right w:val="nil"/>
            </w:tcBorders>
            <w:shd w:val="clear" w:color="auto" w:fill="auto"/>
            <w:noWrap/>
            <w:vAlign w:val="bottom"/>
            <w:hideMark/>
          </w:tcPr>
          <w:p w14:paraId="40E28E34" w14:textId="77777777" w:rsidR="009B41FE" w:rsidRPr="009B41FE" w:rsidRDefault="009B41FE" w:rsidP="009B41FE">
            <w:pPr>
              <w:spacing w:after="0" w:line="240" w:lineRule="auto"/>
              <w:jc w:val="center"/>
              <w:rPr>
                <w:rFonts w:ascii="Times New Roman" w:eastAsia="Times New Roman" w:hAnsi="Times New Roman" w:cs="Times New Roman"/>
                <w:color w:val="000000"/>
                <w:sz w:val="20"/>
                <w:szCs w:val="20"/>
                <w:lang w:val="fr-CA" w:eastAsia="fr-CA"/>
              </w:rPr>
            </w:pPr>
            <w:r w:rsidRPr="009B41FE">
              <w:rPr>
                <w:rFonts w:ascii="Times New Roman" w:eastAsia="Times New Roman" w:hAnsi="Times New Roman" w:cs="Times New Roman"/>
                <w:color w:val="000000"/>
                <w:sz w:val="20"/>
                <w:szCs w:val="20"/>
                <w:lang w:val="fr-CA" w:eastAsia="fr-CA"/>
              </w:rPr>
              <w:t>-4.046</w:t>
            </w:r>
          </w:p>
        </w:tc>
        <w:tc>
          <w:tcPr>
            <w:tcW w:w="495" w:type="pct"/>
            <w:tcBorders>
              <w:top w:val="nil"/>
              <w:left w:val="nil"/>
              <w:bottom w:val="nil"/>
              <w:right w:val="nil"/>
            </w:tcBorders>
            <w:shd w:val="clear" w:color="auto" w:fill="auto"/>
            <w:noWrap/>
            <w:vAlign w:val="bottom"/>
            <w:hideMark/>
          </w:tcPr>
          <w:p w14:paraId="4E764A50" w14:textId="77777777" w:rsidR="009B41FE" w:rsidRPr="009B41FE" w:rsidRDefault="009B41FE" w:rsidP="009B41FE">
            <w:pPr>
              <w:spacing w:after="0" w:line="240" w:lineRule="auto"/>
              <w:jc w:val="center"/>
              <w:rPr>
                <w:rFonts w:ascii="Times New Roman" w:eastAsia="Times New Roman" w:hAnsi="Times New Roman" w:cs="Times New Roman"/>
                <w:color w:val="000000"/>
                <w:sz w:val="20"/>
                <w:szCs w:val="20"/>
                <w:lang w:val="fr-CA" w:eastAsia="fr-CA"/>
              </w:rPr>
            </w:pPr>
          </w:p>
        </w:tc>
      </w:tr>
      <w:tr w:rsidR="009B41FE" w:rsidRPr="009B41FE" w14:paraId="637131FA" w14:textId="77777777" w:rsidTr="009B41FE">
        <w:trPr>
          <w:trHeight w:val="255"/>
        </w:trPr>
        <w:tc>
          <w:tcPr>
            <w:tcW w:w="295" w:type="pct"/>
            <w:tcBorders>
              <w:top w:val="nil"/>
              <w:left w:val="nil"/>
              <w:bottom w:val="nil"/>
              <w:right w:val="nil"/>
            </w:tcBorders>
            <w:shd w:val="clear" w:color="auto" w:fill="auto"/>
            <w:noWrap/>
            <w:vAlign w:val="bottom"/>
            <w:hideMark/>
          </w:tcPr>
          <w:p w14:paraId="4BBFC1F5" w14:textId="77777777" w:rsidR="009B41FE" w:rsidRPr="009B41FE" w:rsidRDefault="009B41FE" w:rsidP="009B41FE">
            <w:pPr>
              <w:spacing w:after="0" w:line="240" w:lineRule="auto"/>
              <w:jc w:val="center"/>
              <w:rPr>
                <w:rFonts w:ascii="Times New Roman" w:eastAsia="Times New Roman" w:hAnsi="Times New Roman" w:cs="Times New Roman"/>
                <w:sz w:val="20"/>
                <w:szCs w:val="20"/>
                <w:lang w:val="fr-CA" w:eastAsia="fr-CA"/>
              </w:rPr>
            </w:pPr>
          </w:p>
        </w:tc>
        <w:tc>
          <w:tcPr>
            <w:tcW w:w="2224" w:type="pct"/>
            <w:tcBorders>
              <w:top w:val="nil"/>
              <w:left w:val="nil"/>
              <w:bottom w:val="nil"/>
              <w:right w:val="nil"/>
            </w:tcBorders>
            <w:shd w:val="clear" w:color="auto" w:fill="auto"/>
            <w:noWrap/>
            <w:vAlign w:val="bottom"/>
            <w:hideMark/>
          </w:tcPr>
          <w:p w14:paraId="1680A36E" w14:textId="77777777" w:rsidR="009B41FE" w:rsidRPr="009B41FE" w:rsidRDefault="009B41FE" w:rsidP="009B41FE">
            <w:pPr>
              <w:spacing w:after="0" w:line="240" w:lineRule="auto"/>
              <w:rPr>
                <w:rFonts w:ascii="Times New Roman" w:eastAsia="Times New Roman" w:hAnsi="Times New Roman" w:cs="Times New Roman"/>
                <w:color w:val="000000"/>
                <w:sz w:val="20"/>
                <w:szCs w:val="20"/>
                <w:lang w:val="fr-CA" w:eastAsia="fr-CA"/>
              </w:rPr>
            </w:pPr>
            <w:r w:rsidRPr="009B41FE">
              <w:rPr>
                <w:rFonts w:ascii="Times New Roman" w:eastAsia="Times New Roman" w:hAnsi="Times New Roman" w:cs="Times New Roman"/>
                <w:color w:val="000000"/>
                <w:sz w:val="20"/>
                <w:szCs w:val="20"/>
                <w:lang w:val="fr-CA" w:eastAsia="fr-CA"/>
              </w:rPr>
              <w:t>Week 10</w:t>
            </w:r>
          </w:p>
        </w:tc>
        <w:tc>
          <w:tcPr>
            <w:tcW w:w="573" w:type="pct"/>
            <w:tcBorders>
              <w:top w:val="nil"/>
              <w:left w:val="nil"/>
              <w:bottom w:val="nil"/>
              <w:right w:val="nil"/>
            </w:tcBorders>
            <w:shd w:val="clear" w:color="auto" w:fill="auto"/>
            <w:noWrap/>
            <w:vAlign w:val="bottom"/>
            <w:hideMark/>
          </w:tcPr>
          <w:p w14:paraId="600A7B1E" w14:textId="77777777" w:rsidR="009B41FE" w:rsidRPr="009B41FE" w:rsidRDefault="009B41FE" w:rsidP="009B41FE">
            <w:pPr>
              <w:spacing w:after="0" w:line="240" w:lineRule="auto"/>
              <w:jc w:val="center"/>
              <w:rPr>
                <w:rFonts w:ascii="Times New Roman" w:eastAsia="Times New Roman" w:hAnsi="Times New Roman" w:cs="Times New Roman"/>
                <w:color w:val="000000"/>
                <w:sz w:val="20"/>
                <w:szCs w:val="20"/>
                <w:lang w:val="fr-CA" w:eastAsia="fr-CA"/>
              </w:rPr>
            </w:pPr>
            <w:r w:rsidRPr="009B41FE">
              <w:rPr>
                <w:rFonts w:ascii="Times New Roman" w:eastAsia="Times New Roman" w:hAnsi="Times New Roman" w:cs="Times New Roman"/>
                <w:color w:val="000000"/>
                <w:sz w:val="20"/>
                <w:szCs w:val="20"/>
                <w:lang w:val="fr-CA" w:eastAsia="fr-CA"/>
              </w:rPr>
              <w:t>-1.177</w:t>
            </w:r>
          </w:p>
        </w:tc>
        <w:tc>
          <w:tcPr>
            <w:tcW w:w="927" w:type="pct"/>
            <w:tcBorders>
              <w:top w:val="nil"/>
              <w:left w:val="nil"/>
              <w:bottom w:val="nil"/>
              <w:right w:val="nil"/>
            </w:tcBorders>
            <w:shd w:val="clear" w:color="auto" w:fill="auto"/>
            <w:noWrap/>
            <w:vAlign w:val="bottom"/>
            <w:hideMark/>
          </w:tcPr>
          <w:p w14:paraId="0D2204AB" w14:textId="77777777" w:rsidR="009B41FE" w:rsidRPr="009B41FE" w:rsidRDefault="009B41FE" w:rsidP="009B41FE">
            <w:pPr>
              <w:spacing w:after="0" w:line="240" w:lineRule="auto"/>
              <w:jc w:val="center"/>
              <w:rPr>
                <w:rFonts w:ascii="Times New Roman" w:eastAsia="Times New Roman" w:hAnsi="Times New Roman" w:cs="Times New Roman"/>
                <w:color w:val="000000"/>
                <w:sz w:val="20"/>
                <w:szCs w:val="20"/>
                <w:lang w:val="fr-CA" w:eastAsia="fr-CA"/>
              </w:rPr>
            </w:pPr>
            <w:r w:rsidRPr="009B41FE">
              <w:rPr>
                <w:rFonts w:ascii="Times New Roman" w:eastAsia="Times New Roman" w:hAnsi="Times New Roman" w:cs="Times New Roman"/>
                <w:color w:val="000000"/>
                <w:sz w:val="20"/>
                <w:szCs w:val="20"/>
                <w:lang w:val="fr-CA" w:eastAsia="fr-CA"/>
              </w:rPr>
              <w:t>0.292</w:t>
            </w:r>
          </w:p>
        </w:tc>
        <w:tc>
          <w:tcPr>
            <w:tcW w:w="486" w:type="pct"/>
            <w:tcBorders>
              <w:top w:val="nil"/>
              <w:left w:val="nil"/>
              <w:bottom w:val="nil"/>
              <w:right w:val="nil"/>
            </w:tcBorders>
            <w:shd w:val="clear" w:color="auto" w:fill="auto"/>
            <w:noWrap/>
            <w:vAlign w:val="bottom"/>
            <w:hideMark/>
          </w:tcPr>
          <w:p w14:paraId="6D19D4A2" w14:textId="77777777" w:rsidR="009B41FE" w:rsidRPr="009B41FE" w:rsidRDefault="009B41FE" w:rsidP="009B41FE">
            <w:pPr>
              <w:spacing w:after="0" w:line="240" w:lineRule="auto"/>
              <w:jc w:val="center"/>
              <w:rPr>
                <w:rFonts w:ascii="Times New Roman" w:eastAsia="Times New Roman" w:hAnsi="Times New Roman" w:cs="Times New Roman"/>
                <w:color w:val="000000"/>
                <w:sz w:val="20"/>
                <w:szCs w:val="20"/>
                <w:lang w:val="fr-CA" w:eastAsia="fr-CA"/>
              </w:rPr>
            </w:pPr>
            <w:r w:rsidRPr="009B41FE">
              <w:rPr>
                <w:rFonts w:ascii="Times New Roman" w:eastAsia="Times New Roman" w:hAnsi="Times New Roman" w:cs="Times New Roman"/>
                <w:color w:val="000000"/>
                <w:sz w:val="20"/>
                <w:szCs w:val="20"/>
                <w:lang w:val="fr-CA" w:eastAsia="fr-CA"/>
              </w:rPr>
              <w:t>-4.036</w:t>
            </w:r>
          </w:p>
        </w:tc>
        <w:tc>
          <w:tcPr>
            <w:tcW w:w="495" w:type="pct"/>
            <w:tcBorders>
              <w:top w:val="nil"/>
              <w:left w:val="nil"/>
              <w:bottom w:val="nil"/>
              <w:right w:val="nil"/>
            </w:tcBorders>
            <w:shd w:val="clear" w:color="auto" w:fill="auto"/>
            <w:noWrap/>
            <w:vAlign w:val="bottom"/>
            <w:hideMark/>
          </w:tcPr>
          <w:p w14:paraId="12FF33C1" w14:textId="77777777" w:rsidR="009B41FE" w:rsidRPr="009B41FE" w:rsidRDefault="009B41FE" w:rsidP="009B41FE">
            <w:pPr>
              <w:spacing w:after="0" w:line="240" w:lineRule="auto"/>
              <w:jc w:val="center"/>
              <w:rPr>
                <w:rFonts w:ascii="Times New Roman" w:eastAsia="Times New Roman" w:hAnsi="Times New Roman" w:cs="Times New Roman"/>
                <w:color w:val="000000"/>
                <w:sz w:val="20"/>
                <w:szCs w:val="20"/>
                <w:lang w:val="fr-CA" w:eastAsia="fr-CA"/>
              </w:rPr>
            </w:pPr>
          </w:p>
        </w:tc>
      </w:tr>
      <w:tr w:rsidR="009B41FE" w:rsidRPr="009B41FE" w14:paraId="78EF9D1A" w14:textId="77777777" w:rsidTr="009B41FE">
        <w:trPr>
          <w:trHeight w:val="255"/>
        </w:trPr>
        <w:tc>
          <w:tcPr>
            <w:tcW w:w="295" w:type="pct"/>
            <w:tcBorders>
              <w:top w:val="nil"/>
              <w:left w:val="nil"/>
              <w:bottom w:val="nil"/>
              <w:right w:val="nil"/>
            </w:tcBorders>
            <w:shd w:val="clear" w:color="auto" w:fill="auto"/>
            <w:noWrap/>
            <w:vAlign w:val="bottom"/>
            <w:hideMark/>
          </w:tcPr>
          <w:p w14:paraId="08972CE0" w14:textId="77777777" w:rsidR="009B41FE" w:rsidRPr="009B41FE" w:rsidRDefault="009B41FE" w:rsidP="009B41FE">
            <w:pPr>
              <w:spacing w:after="0" w:line="240" w:lineRule="auto"/>
              <w:jc w:val="center"/>
              <w:rPr>
                <w:rFonts w:ascii="Times New Roman" w:eastAsia="Times New Roman" w:hAnsi="Times New Roman" w:cs="Times New Roman"/>
                <w:sz w:val="20"/>
                <w:szCs w:val="20"/>
                <w:lang w:val="fr-CA" w:eastAsia="fr-CA"/>
              </w:rPr>
            </w:pPr>
          </w:p>
        </w:tc>
        <w:tc>
          <w:tcPr>
            <w:tcW w:w="2224" w:type="pct"/>
            <w:tcBorders>
              <w:top w:val="nil"/>
              <w:left w:val="nil"/>
              <w:bottom w:val="nil"/>
              <w:right w:val="nil"/>
            </w:tcBorders>
            <w:shd w:val="clear" w:color="auto" w:fill="auto"/>
            <w:noWrap/>
            <w:vAlign w:val="bottom"/>
            <w:hideMark/>
          </w:tcPr>
          <w:p w14:paraId="2AA133D1" w14:textId="77777777" w:rsidR="009B41FE" w:rsidRPr="009B41FE" w:rsidRDefault="009B41FE" w:rsidP="009B41FE">
            <w:pPr>
              <w:spacing w:after="0" w:line="240" w:lineRule="auto"/>
              <w:rPr>
                <w:rFonts w:ascii="Times New Roman" w:eastAsia="Times New Roman" w:hAnsi="Times New Roman" w:cs="Times New Roman"/>
                <w:color w:val="000000"/>
                <w:sz w:val="20"/>
                <w:szCs w:val="20"/>
                <w:lang w:val="fr-CA" w:eastAsia="fr-CA"/>
              </w:rPr>
            </w:pPr>
            <w:r w:rsidRPr="009B41FE">
              <w:rPr>
                <w:rFonts w:ascii="Times New Roman" w:eastAsia="Times New Roman" w:hAnsi="Times New Roman" w:cs="Times New Roman"/>
                <w:color w:val="000000"/>
                <w:sz w:val="20"/>
                <w:szCs w:val="20"/>
                <w:lang w:val="fr-CA" w:eastAsia="fr-CA"/>
              </w:rPr>
              <w:t>Week 12</w:t>
            </w:r>
          </w:p>
        </w:tc>
        <w:tc>
          <w:tcPr>
            <w:tcW w:w="573" w:type="pct"/>
            <w:tcBorders>
              <w:top w:val="nil"/>
              <w:left w:val="nil"/>
              <w:bottom w:val="nil"/>
              <w:right w:val="nil"/>
            </w:tcBorders>
            <w:shd w:val="clear" w:color="auto" w:fill="auto"/>
            <w:noWrap/>
            <w:vAlign w:val="bottom"/>
            <w:hideMark/>
          </w:tcPr>
          <w:p w14:paraId="054D9360" w14:textId="77777777" w:rsidR="009B41FE" w:rsidRPr="009B41FE" w:rsidRDefault="009B41FE" w:rsidP="009B41FE">
            <w:pPr>
              <w:spacing w:after="0" w:line="240" w:lineRule="auto"/>
              <w:jc w:val="center"/>
              <w:rPr>
                <w:rFonts w:ascii="Times New Roman" w:eastAsia="Times New Roman" w:hAnsi="Times New Roman" w:cs="Times New Roman"/>
                <w:color w:val="000000"/>
                <w:sz w:val="20"/>
                <w:szCs w:val="20"/>
                <w:lang w:val="fr-CA" w:eastAsia="fr-CA"/>
              </w:rPr>
            </w:pPr>
            <w:r w:rsidRPr="009B41FE">
              <w:rPr>
                <w:rFonts w:ascii="Times New Roman" w:eastAsia="Times New Roman" w:hAnsi="Times New Roman" w:cs="Times New Roman"/>
                <w:color w:val="000000"/>
                <w:sz w:val="20"/>
                <w:szCs w:val="20"/>
                <w:lang w:val="fr-CA" w:eastAsia="fr-CA"/>
              </w:rPr>
              <w:t>-1.501</w:t>
            </w:r>
          </w:p>
        </w:tc>
        <w:tc>
          <w:tcPr>
            <w:tcW w:w="927" w:type="pct"/>
            <w:tcBorders>
              <w:top w:val="nil"/>
              <w:left w:val="nil"/>
              <w:bottom w:val="nil"/>
              <w:right w:val="nil"/>
            </w:tcBorders>
            <w:shd w:val="clear" w:color="auto" w:fill="auto"/>
            <w:noWrap/>
            <w:vAlign w:val="bottom"/>
            <w:hideMark/>
          </w:tcPr>
          <w:p w14:paraId="0C1B7111" w14:textId="77777777" w:rsidR="009B41FE" w:rsidRPr="009B41FE" w:rsidRDefault="009B41FE" w:rsidP="009B41FE">
            <w:pPr>
              <w:spacing w:after="0" w:line="240" w:lineRule="auto"/>
              <w:jc w:val="center"/>
              <w:rPr>
                <w:rFonts w:ascii="Times New Roman" w:eastAsia="Times New Roman" w:hAnsi="Times New Roman" w:cs="Times New Roman"/>
                <w:color w:val="000000"/>
                <w:sz w:val="20"/>
                <w:szCs w:val="20"/>
                <w:lang w:val="fr-CA" w:eastAsia="fr-CA"/>
              </w:rPr>
            </w:pPr>
            <w:r w:rsidRPr="009B41FE">
              <w:rPr>
                <w:rFonts w:ascii="Times New Roman" w:eastAsia="Times New Roman" w:hAnsi="Times New Roman" w:cs="Times New Roman"/>
                <w:color w:val="000000"/>
                <w:sz w:val="20"/>
                <w:szCs w:val="20"/>
                <w:lang w:val="fr-CA" w:eastAsia="fr-CA"/>
              </w:rPr>
              <w:t>0.335</w:t>
            </w:r>
          </w:p>
        </w:tc>
        <w:tc>
          <w:tcPr>
            <w:tcW w:w="486" w:type="pct"/>
            <w:tcBorders>
              <w:top w:val="nil"/>
              <w:left w:val="nil"/>
              <w:bottom w:val="nil"/>
              <w:right w:val="nil"/>
            </w:tcBorders>
            <w:shd w:val="clear" w:color="auto" w:fill="auto"/>
            <w:noWrap/>
            <w:vAlign w:val="bottom"/>
            <w:hideMark/>
          </w:tcPr>
          <w:p w14:paraId="13CD4C94" w14:textId="77777777" w:rsidR="009B41FE" w:rsidRPr="009B41FE" w:rsidRDefault="009B41FE" w:rsidP="009B41FE">
            <w:pPr>
              <w:spacing w:after="0" w:line="240" w:lineRule="auto"/>
              <w:jc w:val="center"/>
              <w:rPr>
                <w:rFonts w:ascii="Times New Roman" w:eastAsia="Times New Roman" w:hAnsi="Times New Roman" w:cs="Times New Roman"/>
                <w:color w:val="000000"/>
                <w:sz w:val="20"/>
                <w:szCs w:val="20"/>
                <w:lang w:val="fr-CA" w:eastAsia="fr-CA"/>
              </w:rPr>
            </w:pPr>
            <w:r w:rsidRPr="009B41FE">
              <w:rPr>
                <w:rFonts w:ascii="Times New Roman" w:eastAsia="Times New Roman" w:hAnsi="Times New Roman" w:cs="Times New Roman"/>
                <w:color w:val="000000"/>
                <w:sz w:val="20"/>
                <w:szCs w:val="20"/>
                <w:lang w:val="fr-CA" w:eastAsia="fr-CA"/>
              </w:rPr>
              <w:t>-4.473</w:t>
            </w:r>
          </w:p>
        </w:tc>
        <w:tc>
          <w:tcPr>
            <w:tcW w:w="495" w:type="pct"/>
            <w:tcBorders>
              <w:top w:val="nil"/>
              <w:left w:val="nil"/>
              <w:bottom w:val="nil"/>
              <w:right w:val="nil"/>
            </w:tcBorders>
            <w:shd w:val="clear" w:color="auto" w:fill="auto"/>
            <w:noWrap/>
            <w:vAlign w:val="bottom"/>
            <w:hideMark/>
          </w:tcPr>
          <w:p w14:paraId="45FF9478" w14:textId="77777777" w:rsidR="009B41FE" w:rsidRPr="009B41FE" w:rsidRDefault="009B41FE" w:rsidP="009B41FE">
            <w:pPr>
              <w:spacing w:after="0" w:line="240" w:lineRule="auto"/>
              <w:jc w:val="center"/>
              <w:rPr>
                <w:rFonts w:ascii="Times New Roman" w:eastAsia="Times New Roman" w:hAnsi="Times New Roman" w:cs="Times New Roman"/>
                <w:color w:val="000000"/>
                <w:sz w:val="20"/>
                <w:szCs w:val="20"/>
                <w:lang w:val="fr-CA" w:eastAsia="fr-CA"/>
              </w:rPr>
            </w:pPr>
          </w:p>
        </w:tc>
      </w:tr>
      <w:tr w:rsidR="009B41FE" w:rsidRPr="009B41FE" w14:paraId="6170010E" w14:textId="77777777" w:rsidTr="009B41FE">
        <w:trPr>
          <w:trHeight w:val="255"/>
        </w:trPr>
        <w:tc>
          <w:tcPr>
            <w:tcW w:w="295" w:type="pct"/>
            <w:tcBorders>
              <w:top w:val="nil"/>
              <w:left w:val="nil"/>
              <w:bottom w:val="nil"/>
              <w:right w:val="nil"/>
            </w:tcBorders>
            <w:shd w:val="clear" w:color="auto" w:fill="auto"/>
            <w:noWrap/>
            <w:vAlign w:val="bottom"/>
            <w:hideMark/>
          </w:tcPr>
          <w:p w14:paraId="1B6AE2A9" w14:textId="77777777" w:rsidR="009B41FE" w:rsidRPr="009B41FE" w:rsidRDefault="009B41FE" w:rsidP="009B41FE">
            <w:pPr>
              <w:spacing w:after="0" w:line="240" w:lineRule="auto"/>
              <w:jc w:val="center"/>
              <w:rPr>
                <w:rFonts w:ascii="Times New Roman" w:eastAsia="Times New Roman" w:hAnsi="Times New Roman" w:cs="Times New Roman"/>
                <w:sz w:val="20"/>
                <w:szCs w:val="20"/>
                <w:lang w:val="fr-CA" w:eastAsia="fr-CA"/>
              </w:rPr>
            </w:pPr>
          </w:p>
        </w:tc>
        <w:tc>
          <w:tcPr>
            <w:tcW w:w="2224" w:type="pct"/>
            <w:tcBorders>
              <w:top w:val="nil"/>
              <w:left w:val="nil"/>
              <w:bottom w:val="nil"/>
              <w:right w:val="nil"/>
            </w:tcBorders>
            <w:shd w:val="clear" w:color="auto" w:fill="auto"/>
            <w:noWrap/>
            <w:vAlign w:val="bottom"/>
            <w:hideMark/>
          </w:tcPr>
          <w:p w14:paraId="6E863CBE" w14:textId="77777777" w:rsidR="009B41FE" w:rsidRPr="009B41FE" w:rsidRDefault="009B41FE" w:rsidP="009B41FE">
            <w:pPr>
              <w:spacing w:after="0" w:line="240" w:lineRule="auto"/>
              <w:rPr>
                <w:rFonts w:ascii="Times New Roman" w:eastAsia="Times New Roman" w:hAnsi="Times New Roman" w:cs="Times New Roman"/>
                <w:color w:val="000000"/>
                <w:sz w:val="20"/>
                <w:szCs w:val="20"/>
                <w:lang w:val="fr-CA" w:eastAsia="fr-CA"/>
              </w:rPr>
            </w:pPr>
            <w:r w:rsidRPr="009B41FE">
              <w:rPr>
                <w:rFonts w:ascii="Times New Roman" w:eastAsia="Times New Roman" w:hAnsi="Times New Roman" w:cs="Times New Roman"/>
                <w:color w:val="000000"/>
                <w:sz w:val="20"/>
                <w:szCs w:val="20"/>
                <w:lang w:val="fr-CA" w:eastAsia="fr-CA"/>
              </w:rPr>
              <w:t>Week 14</w:t>
            </w:r>
          </w:p>
        </w:tc>
        <w:tc>
          <w:tcPr>
            <w:tcW w:w="573" w:type="pct"/>
            <w:tcBorders>
              <w:top w:val="nil"/>
              <w:left w:val="nil"/>
              <w:bottom w:val="nil"/>
              <w:right w:val="nil"/>
            </w:tcBorders>
            <w:shd w:val="clear" w:color="auto" w:fill="auto"/>
            <w:noWrap/>
            <w:vAlign w:val="bottom"/>
            <w:hideMark/>
          </w:tcPr>
          <w:p w14:paraId="2ED52C93" w14:textId="77777777" w:rsidR="009B41FE" w:rsidRPr="009B41FE" w:rsidRDefault="009B41FE" w:rsidP="009B41FE">
            <w:pPr>
              <w:spacing w:after="0" w:line="240" w:lineRule="auto"/>
              <w:jc w:val="center"/>
              <w:rPr>
                <w:rFonts w:ascii="Times New Roman" w:eastAsia="Times New Roman" w:hAnsi="Times New Roman" w:cs="Times New Roman"/>
                <w:color w:val="000000"/>
                <w:sz w:val="20"/>
                <w:szCs w:val="20"/>
                <w:lang w:val="fr-CA" w:eastAsia="fr-CA"/>
              </w:rPr>
            </w:pPr>
            <w:r w:rsidRPr="009B41FE">
              <w:rPr>
                <w:rFonts w:ascii="Times New Roman" w:eastAsia="Times New Roman" w:hAnsi="Times New Roman" w:cs="Times New Roman"/>
                <w:color w:val="000000"/>
                <w:sz w:val="20"/>
                <w:szCs w:val="20"/>
                <w:lang w:val="fr-CA" w:eastAsia="fr-CA"/>
              </w:rPr>
              <w:t>-0.813</w:t>
            </w:r>
          </w:p>
        </w:tc>
        <w:tc>
          <w:tcPr>
            <w:tcW w:w="927" w:type="pct"/>
            <w:tcBorders>
              <w:top w:val="nil"/>
              <w:left w:val="nil"/>
              <w:bottom w:val="nil"/>
              <w:right w:val="nil"/>
            </w:tcBorders>
            <w:shd w:val="clear" w:color="auto" w:fill="auto"/>
            <w:noWrap/>
            <w:vAlign w:val="bottom"/>
            <w:hideMark/>
          </w:tcPr>
          <w:p w14:paraId="431BDE71" w14:textId="77777777" w:rsidR="009B41FE" w:rsidRPr="009B41FE" w:rsidRDefault="009B41FE" w:rsidP="009B41FE">
            <w:pPr>
              <w:spacing w:after="0" w:line="240" w:lineRule="auto"/>
              <w:jc w:val="center"/>
              <w:rPr>
                <w:rFonts w:ascii="Times New Roman" w:eastAsia="Times New Roman" w:hAnsi="Times New Roman" w:cs="Times New Roman"/>
                <w:color w:val="000000"/>
                <w:sz w:val="20"/>
                <w:szCs w:val="20"/>
                <w:lang w:val="fr-CA" w:eastAsia="fr-CA"/>
              </w:rPr>
            </w:pPr>
            <w:r w:rsidRPr="009B41FE">
              <w:rPr>
                <w:rFonts w:ascii="Times New Roman" w:eastAsia="Times New Roman" w:hAnsi="Times New Roman" w:cs="Times New Roman"/>
                <w:color w:val="000000"/>
                <w:sz w:val="20"/>
                <w:szCs w:val="20"/>
                <w:lang w:val="fr-CA" w:eastAsia="fr-CA"/>
              </w:rPr>
              <w:t>0.271</w:t>
            </w:r>
          </w:p>
        </w:tc>
        <w:tc>
          <w:tcPr>
            <w:tcW w:w="486" w:type="pct"/>
            <w:tcBorders>
              <w:top w:val="nil"/>
              <w:left w:val="nil"/>
              <w:bottom w:val="nil"/>
              <w:right w:val="nil"/>
            </w:tcBorders>
            <w:shd w:val="clear" w:color="auto" w:fill="auto"/>
            <w:noWrap/>
            <w:vAlign w:val="bottom"/>
            <w:hideMark/>
          </w:tcPr>
          <w:p w14:paraId="1F316321" w14:textId="77777777" w:rsidR="009B41FE" w:rsidRPr="009B41FE" w:rsidRDefault="009B41FE" w:rsidP="009B41FE">
            <w:pPr>
              <w:spacing w:after="0" w:line="240" w:lineRule="auto"/>
              <w:jc w:val="center"/>
              <w:rPr>
                <w:rFonts w:ascii="Times New Roman" w:eastAsia="Times New Roman" w:hAnsi="Times New Roman" w:cs="Times New Roman"/>
                <w:color w:val="000000"/>
                <w:sz w:val="20"/>
                <w:szCs w:val="20"/>
                <w:lang w:val="fr-CA" w:eastAsia="fr-CA"/>
              </w:rPr>
            </w:pPr>
            <w:r w:rsidRPr="009B41FE">
              <w:rPr>
                <w:rFonts w:ascii="Times New Roman" w:eastAsia="Times New Roman" w:hAnsi="Times New Roman" w:cs="Times New Roman"/>
                <w:color w:val="000000"/>
                <w:sz w:val="20"/>
                <w:szCs w:val="20"/>
                <w:lang w:val="fr-CA" w:eastAsia="fr-CA"/>
              </w:rPr>
              <w:t>-3.005</w:t>
            </w:r>
          </w:p>
        </w:tc>
        <w:tc>
          <w:tcPr>
            <w:tcW w:w="495" w:type="pct"/>
            <w:tcBorders>
              <w:top w:val="nil"/>
              <w:left w:val="nil"/>
              <w:bottom w:val="nil"/>
              <w:right w:val="nil"/>
            </w:tcBorders>
            <w:shd w:val="clear" w:color="auto" w:fill="auto"/>
            <w:noWrap/>
            <w:vAlign w:val="bottom"/>
            <w:hideMark/>
          </w:tcPr>
          <w:p w14:paraId="44B4A6CE" w14:textId="77777777" w:rsidR="009B41FE" w:rsidRPr="009B41FE" w:rsidRDefault="009B41FE" w:rsidP="009B41FE">
            <w:pPr>
              <w:spacing w:after="0" w:line="240" w:lineRule="auto"/>
              <w:jc w:val="center"/>
              <w:rPr>
                <w:rFonts w:ascii="Times New Roman" w:eastAsia="Times New Roman" w:hAnsi="Times New Roman" w:cs="Times New Roman"/>
                <w:color w:val="000000"/>
                <w:sz w:val="20"/>
                <w:szCs w:val="20"/>
                <w:lang w:val="fr-CA" w:eastAsia="fr-CA"/>
              </w:rPr>
            </w:pPr>
          </w:p>
        </w:tc>
      </w:tr>
      <w:tr w:rsidR="009B41FE" w:rsidRPr="009B41FE" w14:paraId="7818735D" w14:textId="77777777" w:rsidTr="009B41FE">
        <w:trPr>
          <w:trHeight w:val="255"/>
        </w:trPr>
        <w:tc>
          <w:tcPr>
            <w:tcW w:w="295" w:type="pct"/>
            <w:tcBorders>
              <w:top w:val="nil"/>
              <w:left w:val="nil"/>
              <w:bottom w:val="nil"/>
              <w:right w:val="nil"/>
            </w:tcBorders>
            <w:shd w:val="clear" w:color="auto" w:fill="auto"/>
            <w:noWrap/>
            <w:vAlign w:val="bottom"/>
            <w:hideMark/>
          </w:tcPr>
          <w:p w14:paraId="20E55639" w14:textId="77777777" w:rsidR="009B41FE" w:rsidRPr="009B41FE" w:rsidRDefault="009B41FE" w:rsidP="009B41FE">
            <w:pPr>
              <w:spacing w:after="0" w:line="240" w:lineRule="auto"/>
              <w:jc w:val="center"/>
              <w:rPr>
                <w:rFonts w:ascii="Times New Roman" w:eastAsia="Times New Roman" w:hAnsi="Times New Roman" w:cs="Times New Roman"/>
                <w:sz w:val="20"/>
                <w:szCs w:val="20"/>
                <w:lang w:val="fr-CA" w:eastAsia="fr-CA"/>
              </w:rPr>
            </w:pPr>
          </w:p>
        </w:tc>
        <w:tc>
          <w:tcPr>
            <w:tcW w:w="2224" w:type="pct"/>
            <w:tcBorders>
              <w:top w:val="nil"/>
              <w:left w:val="nil"/>
              <w:bottom w:val="nil"/>
              <w:right w:val="nil"/>
            </w:tcBorders>
            <w:shd w:val="clear" w:color="auto" w:fill="auto"/>
            <w:noWrap/>
            <w:vAlign w:val="bottom"/>
            <w:hideMark/>
          </w:tcPr>
          <w:p w14:paraId="19297DE9" w14:textId="77777777" w:rsidR="009B41FE" w:rsidRPr="009B41FE" w:rsidRDefault="009B41FE" w:rsidP="009B41FE">
            <w:pPr>
              <w:spacing w:after="0" w:line="240" w:lineRule="auto"/>
              <w:rPr>
                <w:rFonts w:ascii="Times New Roman" w:eastAsia="Times New Roman" w:hAnsi="Times New Roman" w:cs="Times New Roman"/>
                <w:color w:val="000000"/>
                <w:sz w:val="20"/>
                <w:szCs w:val="20"/>
                <w:lang w:val="fr-CA" w:eastAsia="fr-CA"/>
              </w:rPr>
            </w:pPr>
            <w:r w:rsidRPr="009B41FE">
              <w:rPr>
                <w:rFonts w:ascii="Times New Roman" w:eastAsia="Times New Roman" w:hAnsi="Times New Roman" w:cs="Times New Roman"/>
                <w:color w:val="000000"/>
                <w:sz w:val="20"/>
                <w:szCs w:val="20"/>
                <w:lang w:val="fr-CA" w:eastAsia="fr-CA"/>
              </w:rPr>
              <w:t>Week 16</w:t>
            </w:r>
          </w:p>
        </w:tc>
        <w:tc>
          <w:tcPr>
            <w:tcW w:w="573" w:type="pct"/>
            <w:tcBorders>
              <w:top w:val="nil"/>
              <w:left w:val="nil"/>
              <w:bottom w:val="nil"/>
              <w:right w:val="nil"/>
            </w:tcBorders>
            <w:shd w:val="clear" w:color="auto" w:fill="auto"/>
            <w:noWrap/>
            <w:vAlign w:val="bottom"/>
            <w:hideMark/>
          </w:tcPr>
          <w:p w14:paraId="67D005C5" w14:textId="77777777" w:rsidR="009B41FE" w:rsidRPr="009B41FE" w:rsidRDefault="009B41FE" w:rsidP="009B41FE">
            <w:pPr>
              <w:spacing w:after="0" w:line="240" w:lineRule="auto"/>
              <w:jc w:val="center"/>
              <w:rPr>
                <w:rFonts w:ascii="Times New Roman" w:eastAsia="Times New Roman" w:hAnsi="Times New Roman" w:cs="Times New Roman"/>
                <w:color w:val="000000"/>
                <w:sz w:val="20"/>
                <w:szCs w:val="20"/>
                <w:lang w:val="fr-CA" w:eastAsia="fr-CA"/>
              </w:rPr>
            </w:pPr>
            <w:r w:rsidRPr="009B41FE">
              <w:rPr>
                <w:rFonts w:ascii="Times New Roman" w:eastAsia="Times New Roman" w:hAnsi="Times New Roman" w:cs="Times New Roman"/>
                <w:color w:val="000000"/>
                <w:sz w:val="20"/>
                <w:szCs w:val="20"/>
                <w:lang w:val="fr-CA" w:eastAsia="fr-CA"/>
              </w:rPr>
              <w:t>-0.800</w:t>
            </w:r>
          </w:p>
        </w:tc>
        <w:tc>
          <w:tcPr>
            <w:tcW w:w="927" w:type="pct"/>
            <w:tcBorders>
              <w:top w:val="nil"/>
              <w:left w:val="nil"/>
              <w:bottom w:val="nil"/>
              <w:right w:val="nil"/>
            </w:tcBorders>
            <w:shd w:val="clear" w:color="auto" w:fill="auto"/>
            <w:noWrap/>
            <w:vAlign w:val="bottom"/>
            <w:hideMark/>
          </w:tcPr>
          <w:p w14:paraId="327A4443" w14:textId="77777777" w:rsidR="009B41FE" w:rsidRPr="009B41FE" w:rsidRDefault="009B41FE" w:rsidP="009B41FE">
            <w:pPr>
              <w:spacing w:after="0" w:line="240" w:lineRule="auto"/>
              <w:jc w:val="center"/>
              <w:rPr>
                <w:rFonts w:ascii="Times New Roman" w:eastAsia="Times New Roman" w:hAnsi="Times New Roman" w:cs="Times New Roman"/>
                <w:color w:val="000000"/>
                <w:sz w:val="20"/>
                <w:szCs w:val="20"/>
                <w:lang w:val="fr-CA" w:eastAsia="fr-CA"/>
              </w:rPr>
            </w:pPr>
            <w:r w:rsidRPr="009B41FE">
              <w:rPr>
                <w:rFonts w:ascii="Times New Roman" w:eastAsia="Times New Roman" w:hAnsi="Times New Roman" w:cs="Times New Roman"/>
                <w:color w:val="000000"/>
                <w:sz w:val="20"/>
                <w:szCs w:val="20"/>
                <w:lang w:val="fr-CA" w:eastAsia="fr-CA"/>
              </w:rPr>
              <w:t>0.263</w:t>
            </w:r>
          </w:p>
        </w:tc>
        <w:tc>
          <w:tcPr>
            <w:tcW w:w="486" w:type="pct"/>
            <w:tcBorders>
              <w:top w:val="nil"/>
              <w:left w:val="nil"/>
              <w:bottom w:val="nil"/>
              <w:right w:val="nil"/>
            </w:tcBorders>
            <w:shd w:val="clear" w:color="auto" w:fill="auto"/>
            <w:noWrap/>
            <w:vAlign w:val="bottom"/>
            <w:hideMark/>
          </w:tcPr>
          <w:p w14:paraId="1799952F" w14:textId="77777777" w:rsidR="009B41FE" w:rsidRPr="009B41FE" w:rsidRDefault="009B41FE" w:rsidP="009B41FE">
            <w:pPr>
              <w:spacing w:after="0" w:line="240" w:lineRule="auto"/>
              <w:jc w:val="center"/>
              <w:rPr>
                <w:rFonts w:ascii="Times New Roman" w:eastAsia="Times New Roman" w:hAnsi="Times New Roman" w:cs="Times New Roman"/>
                <w:color w:val="000000"/>
                <w:sz w:val="20"/>
                <w:szCs w:val="20"/>
                <w:lang w:val="fr-CA" w:eastAsia="fr-CA"/>
              </w:rPr>
            </w:pPr>
            <w:r w:rsidRPr="009B41FE">
              <w:rPr>
                <w:rFonts w:ascii="Times New Roman" w:eastAsia="Times New Roman" w:hAnsi="Times New Roman" w:cs="Times New Roman"/>
                <w:color w:val="000000"/>
                <w:sz w:val="20"/>
                <w:szCs w:val="20"/>
                <w:lang w:val="fr-CA" w:eastAsia="fr-CA"/>
              </w:rPr>
              <w:t>-3.046</w:t>
            </w:r>
          </w:p>
        </w:tc>
        <w:tc>
          <w:tcPr>
            <w:tcW w:w="495" w:type="pct"/>
            <w:tcBorders>
              <w:top w:val="nil"/>
              <w:left w:val="nil"/>
              <w:bottom w:val="nil"/>
              <w:right w:val="nil"/>
            </w:tcBorders>
            <w:shd w:val="clear" w:color="auto" w:fill="auto"/>
            <w:noWrap/>
            <w:vAlign w:val="bottom"/>
            <w:hideMark/>
          </w:tcPr>
          <w:p w14:paraId="79FCF38D" w14:textId="77777777" w:rsidR="009B41FE" w:rsidRPr="009B41FE" w:rsidRDefault="009B41FE" w:rsidP="009B41FE">
            <w:pPr>
              <w:spacing w:after="0" w:line="240" w:lineRule="auto"/>
              <w:jc w:val="center"/>
              <w:rPr>
                <w:rFonts w:ascii="Times New Roman" w:eastAsia="Times New Roman" w:hAnsi="Times New Roman" w:cs="Times New Roman"/>
                <w:color w:val="000000"/>
                <w:sz w:val="20"/>
                <w:szCs w:val="20"/>
                <w:lang w:val="fr-CA" w:eastAsia="fr-CA"/>
              </w:rPr>
            </w:pPr>
          </w:p>
        </w:tc>
      </w:tr>
      <w:tr w:rsidR="009B41FE" w:rsidRPr="009B41FE" w14:paraId="7A160341" w14:textId="77777777" w:rsidTr="009B41FE">
        <w:trPr>
          <w:trHeight w:val="255"/>
        </w:trPr>
        <w:tc>
          <w:tcPr>
            <w:tcW w:w="295" w:type="pct"/>
            <w:tcBorders>
              <w:top w:val="nil"/>
              <w:left w:val="nil"/>
              <w:bottom w:val="nil"/>
              <w:right w:val="nil"/>
            </w:tcBorders>
            <w:shd w:val="clear" w:color="auto" w:fill="auto"/>
            <w:noWrap/>
            <w:vAlign w:val="bottom"/>
            <w:hideMark/>
          </w:tcPr>
          <w:p w14:paraId="5D0E9C76" w14:textId="77777777" w:rsidR="009B41FE" w:rsidRPr="009B41FE" w:rsidRDefault="009B41FE" w:rsidP="009B41FE">
            <w:pPr>
              <w:spacing w:after="0" w:line="240" w:lineRule="auto"/>
              <w:jc w:val="center"/>
              <w:rPr>
                <w:rFonts w:ascii="Times New Roman" w:eastAsia="Times New Roman" w:hAnsi="Times New Roman" w:cs="Times New Roman"/>
                <w:sz w:val="20"/>
                <w:szCs w:val="20"/>
                <w:lang w:val="fr-CA" w:eastAsia="fr-CA"/>
              </w:rPr>
            </w:pPr>
          </w:p>
        </w:tc>
        <w:tc>
          <w:tcPr>
            <w:tcW w:w="2224" w:type="pct"/>
            <w:tcBorders>
              <w:top w:val="nil"/>
              <w:left w:val="nil"/>
              <w:bottom w:val="nil"/>
              <w:right w:val="nil"/>
            </w:tcBorders>
            <w:shd w:val="clear" w:color="auto" w:fill="auto"/>
            <w:noWrap/>
            <w:vAlign w:val="bottom"/>
            <w:hideMark/>
          </w:tcPr>
          <w:p w14:paraId="14954771" w14:textId="77777777" w:rsidR="009B41FE" w:rsidRPr="009B41FE" w:rsidRDefault="009B41FE" w:rsidP="009B41FE">
            <w:pPr>
              <w:spacing w:after="0" w:line="240" w:lineRule="auto"/>
              <w:rPr>
                <w:rFonts w:ascii="Times New Roman" w:eastAsia="Times New Roman" w:hAnsi="Times New Roman" w:cs="Times New Roman"/>
                <w:color w:val="000000"/>
                <w:sz w:val="20"/>
                <w:szCs w:val="20"/>
                <w:lang w:val="fr-CA" w:eastAsia="fr-CA"/>
              </w:rPr>
            </w:pPr>
            <w:r w:rsidRPr="009B41FE">
              <w:rPr>
                <w:rFonts w:ascii="Times New Roman" w:eastAsia="Times New Roman" w:hAnsi="Times New Roman" w:cs="Times New Roman"/>
                <w:color w:val="000000"/>
                <w:sz w:val="20"/>
                <w:szCs w:val="20"/>
                <w:lang w:val="fr-CA" w:eastAsia="fr-CA"/>
              </w:rPr>
              <w:t>Week 18</w:t>
            </w:r>
          </w:p>
        </w:tc>
        <w:tc>
          <w:tcPr>
            <w:tcW w:w="573" w:type="pct"/>
            <w:tcBorders>
              <w:top w:val="nil"/>
              <w:left w:val="nil"/>
              <w:bottom w:val="nil"/>
              <w:right w:val="nil"/>
            </w:tcBorders>
            <w:shd w:val="clear" w:color="auto" w:fill="auto"/>
            <w:noWrap/>
            <w:vAlign w:val="bottom"/>
            <w:hideMark/>
          </w:tcPr>
          <w:p w14:paraId="3DE27518" w14:textId="77777777" w:rsidR="009B41FE" w:rsidRPr="009B41FE" w:rsidRDefault="009B41FE" w:rsidP="009B41FE">
            <w:pPr>
              <w:spacing w:after="0" w:line="240" w:lineRule="auto"/>
              <w:jc w:val="center"/>
              <w:rPr>
                <w:rFonts w:ascii="Times New Roman" w:eastAsia="Times New Roman" w:hAnsi="Times New Roman" w:cs="Times New Roman"/>
                <w:color w:val="000000"/>
                <w:sz w:val="20"/>
                <w:szCs w:val="20"/>
                <w:lang w:val="fr-CA" w:eastAsia="fr-CA"/>
              </w:rPr>
            </w:pPr>
            <w:r w:rsidRPr="009B41FE">
              <w:rPr>
                <w:rFonts w:ascii="Times New Roman" w:eastAsia="Times New Roman" w:hAnsi="Times New Roman" w:cs="Times New Roman"/>
                <w:color w:val="000000"/>
                <w:sz w:val="20"/>
                <w:szCs w:val="20"/>
                <w:lang w:val="fr-CA" w:eastAsia="fr-CA"/>
              </w:rPr>
              <w:t>-1.017</w:t>
            </w:r>
          </w:p>
        </w:tc>
        <w:tc>
          <w:tcPr>
            <w:tcW w:w="927" w:type="pct"/>
            <w:tcBorders>
              <w:top w:val="nil"/>
              <w:left w:val="nil"/>
              <w:bottom w:val="nil"/>
              <w:right w:val="nil"/>
            </w:tcBorders>
            <w:shd w:val="clear" w:color="auto" w:fill="auto"/>
            <w:noWrap/>
            <w:vAlign w:val="bottom"/>
            <w:hideMark/>
          </w:tcPr>
          <w:p w14:paraId="33B2F8A7" w14:textId="77777777" w:rsidR="009B41FE" w:rsidRPr="009B41FE" w:rsidRDefault="009B41FE" w:rsidP="009B41FE">
            <w:pPr>
              <w:spacing w:after="0" w:line="240" w:lineRule="auto"/>
              <w:jc w:val="center"/>
              <w:rPr>
                <w:rFonts w:ascii="Times New Roman" w:eastAsia="Times New Roman" w:hAnsi="Times New Roman" w:cs="Times New Roman"/>
                <w:color w:val="000000"/>
                <w:sz w:val="20"/>
                <w:szCs w:val="20"/>
                <w:lang w:val="fr-CA" w:eastAsia="fr-CA"/>
              </w:rPr>
            </w:pPr>
            <w:r w:rsidRPr="009B41FE">
              <w:rPr>
                <w:rFonts w:ascii="Times New Roman" w:eastAsia="Times New Roman" w:hAnsi="Times New Roman" w:cs="Times New Roman"/>
                <w:color w:val="000000"/>
                <w:sz w:val="20"/>
                <w:szCs w:val="20"/>
                <w:lang w:val="fr-CA" w:eastAsia="fr-CA"/>
              </w:rPr>
              <w:t>0.295</w:t>
            </w:r>
          </w:p>
        </w:tc>
        <w:tc>
          <w:tcPr>
            <w:tcW w:w="486" w:type="pct"/>
            <w:tcBorders>
              <w:top w:val="nil"/>
              <w:left w:val="nil"/>
              <w:bottom w:val="nil"/>
              <w:right w:val="nil"/>
            </w:tcBorders>
            <w:shd w:val="clear" w:color="auto" w:fill="auto"/>
            <w:noWrap/>
            <w:vAlign w:val="bottom"/>
            <w:hideMark/>
          </w:tcPr>
          <w:p w14:paraId="73F9FDD3" w14:textId="77777777" w:rsidR="009B41FE" w:rsidRPr="009B41FE" w:rsidRDefault="009B41FE" w:rsidP="009B41FE">
            <w:pPr>
              <w:spacing w:after="0" w:line="240" w:lineRule="auto"/>
              <w:jc w:val="center"/>
              <w:rPr>
                <w:rFonts w:ascii="Times New Roman" w:eastAsia="Times New Roman" w:hAnsi="Times New Roman" w:cs="Times New Roman"/>
                <w:color w:val="000000"/>
                <w:sz w:val="20"/>
                <w:szCs w:val="20"/>
                <w:lang w:val="fr-CA" w:eastAsia="fr-CA"/>
              </w:rPr>
            </w:pPr>
            <w:r w:rsidRPr="009B41FE">
              <w:rPr>
                <w:rFonts w:ascii="Times New Roman" w:eastAsia="Times New Roman" w:hAnsi="Times New Roman" w:cs="Times New Roman"/>
                <w:color w:val="000000"/>
                <w:sz w:val="20"/>
                <w:szCs w:val="20"/>
                <w:lang w:val="fr-CA" w:eastAsia="fr-CA"/>
              </w:rPr>
              <w:t>-3.453</w:t>
            </w:r>
          </w:p>
        </w:tc>
        <w:tc>
          <w:tcPr>
            <w:tcW w:w="495" w:type="pct"/>
            <w:tcBorders>
              <w:top w:val="nil"/>
              <w:left w:val="nil"/>
              <w:bottom w:val="nil"/>
              <w:right w:val="nil"/>
            </w:tcBorders>
            <w:shd w:val="clear" w:color="auto" w:fill="auto"/>
            <w:noWrap/>
            <w:vAlign w:val="bottom"/>
            <w:hideMark/>
          </w:tcPr>
          <w:p w14:paraId="588B7BB7" w14:textId="77777777" w:rsidR="009B41FE" w:rsidRPr="009B41FE" w:rsidRDefault="009B41FE" w:rsidP="009B41FE">
            <w:pPr>
              <w:spacing w:after="0" w:line="240" w:lineRule="auto"/>
              <w:jc w:val="center"/>
              <w:rPr>
                <w:rFonts w:ascii="Times New Roman" w:eastAsia="Times New Roman" w:hAnsi="Times New Roman" w:cs="Times New Roman"/>
                <w:color w:val="000000"/>
                <w:sz w:val="20"/>
                <w:szCs w:val="20"/>
                <w:lang w:val="fr-CA" w:eastAsia="fr-CA"/>
              </w:rPr>
            </w:pPr>
          </w:p>
        </w:tc>
      </w:tr>
      <w:tr w:rsidR="009B41FE" w:rsidRPr="009B41FE" w14:paraId="78D53ED4" w14:textId="77777777" w:rsidTr="009B41FE">
        <w:trPr>
          <w:trHeight w:val="255"/>
        </w:trPr>
        <w:tc>
          <w:tcPr>
            <w:tcW w:w="295" w:type="pct"/>
            <w:tcBorders>
              <w:top w:val="nil"/>
              <w:left w:val="nil"/>
              <w:bottom w:val="nil"/>
              <w:right w:val="nil"/>
            </w:tcBorders>
            <w:shd w:val="clear" w:color="auto" w:fill="auto"/>
            <w:noWrap/>
            <w:vAlign w:val="bottom"/>
            <w:hideMark/>
          </w:tcPr>
          <w:p w14:paraId="3987C468" w14:textId="77777777" w:rsidR="009B41FE" w:rsidRPr="009B41FE" w:rsidRDefault="009B41FE" w:rsidP="009B41FE">
            <w:pPr>
              <w:spacing w:after="0" w:line="240" w:lineRule="auto"/>
              <w:jc w:val="center"/>
              <w:rPr>
                <w:rFonts w:ascii="Times New Roman" w:eastAsia="Times New Roman" w:hAnsi="Times New Roman" w:cs="Times New Roman"/>
                <w:sz w:val="20"/>
                <w:szCs w:val="20"/>
                <w:lang w:val="fr-CA" w:eastAsia="fr-CA"/>
              </w:rPr>
            </w:pPr>
          </w:p>
        </w:tc>
        <w:tc>
          <w:tcPr>
            <w:tcW w:w="2224" w:type="pct"/>
            <w:tcBorders>
              <w:top w:val="nil"/>
              <w:left w:val="nil"/>
              <w:bottom w:val="nil"/>
              <w:right w:val="nil"/>
            </w:tcBorders>
            <w:shd w:val="clear" w:color="auto" w:fill="auto"/>
            <w:noWrap/>
            <w:vAlign w:val="bottom"/>
            <w:hideMark/>
          </w:tcPr>
          <w:p w14:paraId="2886A3EC" w14:textId="77777777" w:rsidR="009B41FE" w:rsidRPr="009B41FE" w:rsidRDefault="009B41FE" w:rsidP="009B41FE">
            <w:pPr>
              <w:spacing w:after="0" w:line="240" w:lineRule="auto"/>
              <w:rPr>
                <w:rFonts w:ascii="Times New Roman" w:eastAsia="Times New Roman" w:hAnsi="Times New Roman" w:cs="Times New Roman"/>
                <w:color w:val="000000"/>
                <w:sz w:val="20"/>
                <w:szCs w:val="20"/>
                <w:lang w:val="fr-CA" w:eastAsia="fr-CA"/>
              </w:rPr>
            </w:pPr>
            <w:r w:rsidRPr="009B41FE">
              <w:rPr>
                <w:rFonts w:ascii="Times New Roman" w:eastAsia="Times New Roman" w:hAnsi="Times New Roman" w:cs="Times New Roman"/>
                <w:color w:val="000000"/>
                <w:sz w:val="20"/>
                <w:szCs w:val="20"/>
                <w:lang w:val="fr-CA" w:eastAsia="fr-CA"/>
              </w:rPr>
              <w:t>Week 20</w:t>
            </w:r>
          </w:p>
        </w:tc>
        <w:tc>
          <w:tcPr>
            <w:tcW w:w="573" w:type="pct"/>
            <w:tcBorders>
              <w:top w:val="nil"/>
              <w:left w:val="nil"/>
              <w:bottom w:val="nil"/>
              <w:right w:val="nil"/>
            </w:tcBorders>
            <w:shd w:val="clear" w:color="auto" w:fill="auto"/>
            <w:noWrap/>
            <w:vAlign w:val="bottom"/>
            <w:hideMark/>
          </w:tcPr>
          <w:p w14:paraId="504B5BEA" w14:textId="77777777" w:rsidR="009B41FE" w:rsidRPr="009B41FE" w:rsidRDefault="009B41FE" w:rsidP="009B41FE">
            <w:pPr>
              <w:spacing w:after="0" w:line="240" w:lineRule="auto"/>
              <w:jc w:val="center"/>
              <w:rPr>
                <w:rFonts w:ascii="Times New Roman" w:eastAsia="Times New Roman" w:hAnsi="Times New Roman" w:cs="Times New Roman"/>
                <w:color w:val="000000"/>
                <w:sz w:val="20"/>
                <w:szCs w:val="20"/>
                <w:lang w:val="fr-CA" w:eastAsia="fr-CA"/>
              </w:rPr>
            </w:pPr>
            <w:r w:rsidRPr="009B41FE">
              <w:rPr>
                <w:rFonts w:ascii="Times New Roman" w:eastAsia="Times New Roman" w:hAnsi="Times New Roman" w:cs="Times New Roman"/>
                <w:color w:val="000000"/>
                <w:sz w:val="20"/>
                <w:szCs w:val="20"/>
                <w:lang w:val="fr-CA" w:eastAsia="fr-CA"/>
              </w:rPr>
              <w:t>-1.052</w:t>
            </w:r>
          </w:p>
        </w:tc>
        <w:tc>
          <w:tcPr>
            <w:tcW w:w="927" w:type="pct"/>
            <w:tcBorders>
              <w:top w:val="nil"/>
              <w:left w:val="nil"/>
              <w:bottom w:val="nil"/>
              <w:right w:val="nil"/>
            </w:tcBorders>
            <w:shd w:val="clear" w:color="auto" w:fill="auto"/>
            <w:noWrap/>
            <w:vAlign w:val="bottom"/>
            <w:hideMark/>
          </w:tcPr>
          <w:p w14:paraId="76120F46" w14:textId="77777777" w:rsidR="009B41FE" w:rsidRPr="009B41FE" w:rsidRDefault="009B41FE" w:rsidP="009B41FE">
            <w:pPr>
              <w:spacing w:after="0" w:line="240" w:lineRule="auto"/>
              <w:jc w:val="center"/>
              <w:rPr>
                <w:rFonts w:ascii="Times New Roman" w:eastAsia="Times New Roman" w:hAnsi="Times New Roman" w:cs="Times New Roman"/>
                <w:color w:val="000000"/>
                <w:sz w:val="20"/>
                <w:szCs w:val="20"/>
                <w:lang w:val="fr-CA" w:eastAsia="fr-CA"/>
              </w:rPr>
            </w:pPr>
            <w:r w:rsidRPr="009B41FE">
              <w:rPr>
                <w:rFonts w:ascii="Times New Roman" w:eastAsia="Times New Roman" w:hAnsi="Times New Roman" w:cs="Times New Roman"/>
                <w:color w:val="000000"/>
                <w:sz w:val="20"/>
                <w:szCs w:val="20"/>
                <w:lang w:val="fr-CA" w:eastAsia="fr-CA"/>
              </w:rPr>
              <w:t>0.294</w:t>
            </w:r>
          </w:p>
        </w:tc>
        <w:tc>
          <w:tcPr>
            <w:tcW w:w="486" w:type="pct"/>
            <w:tcBorders>
              <w:top w:val="nil"/>
              <w:left w:val="nil"/>
              <w:bottom w:val="nil"/>
              <w:right w:val="nil"/>
            </w:tcBorders>
            <w:shd w:val="clear" w:color="auto" w:fill="auto"/>
            <w:noWrap/>
            <w:vAlign w:val="bottom"/>
            <w:hideMark/>
          </w:tcPr>
          <w:p w14:paraId="2DE0E685" w14:textId="77777777" w:rsidR="009B41FE" w:rsidRPr="009B41FE" w:rsidRDefault="009B41FE" w:rsidP="009B41FE">
            <w:pPr>
              <w:spacing w:after="0" w:line="240" w:lineRule="auto"/>
              <w:jc w:val="center"/>
              <w:rPr>
                <w:rFonts w:ascii="Times New Roman" w:eastAsia="Times New Roman" w:hAnsi="Times New Roman" w:cs="Times New Roman"/>
                <w:color w:val="000000"/>
                <w:sz w:val="20"/>
                <w:szCs w:val="20"/>
                <w:lang w:val="fr-CA" w:eastAsia="fr-CA"/>
              </w:rPr>
            </w:pPr>
            <w:r w:rsidRPr="009B41FE">
              <w:rPr>
                <w:rFonts w:ascii="Times New Roman" w:eastAsia="Times New Roman" w:hAnsi="Times New Roman" w:cs="Times New Roman"/>
                <w:color w:val="000000"/>
                <w:sz w:val="20"/>
                <w:szCs w:val="20"/>
                <w:lang w:val="fr-CA" w:eastAsia="fr-CA"/>
              </w:rPr>
              <w:t>-3.576</w:t>
            </w:r>
          </w:p>
        </w:tc>
        <w:tc>
          <w:tcPr>
            <w:tcW w:w="495" w:type="pct"/>
            <w:tcBorders>
              <w:top w:val="nil"/>
              <w:left w:val="nil"/>
              <w:bottom w:val="nil"/>
              <w:right w:val="nil"/>
            </w:tcBorders>
            <w:shd w:val="clear" w:color="auto" w:fill="auto"/>
            <w:noWrap/>
            <w:vAlign w:val="bottom"/>
            <w:hideMark/>
          </w:tcPr>
          <w:p w14:paraId="27F839FC" w14:textId="77777777" w:rsidR="009B41FE" w:rsidRPr="009B41FE" w:rsidRDefault="009B41FE" w:rsidP="009B41FE">
            <w:pPr>
              <w:spacing w:after="0" w:line="240" w:lineRule="auto"/>
              <w:jc w:val="center"/>
              <w:rPr>
                <w:rFonts w:ascii="Times New Roman" w:eastAsia="Times New Roman" w:hAnsi="Times New Roman" w:cs="Times New Roman"/>
                <w:color w:val="000000"/>
                <w:sz w:val="20"/>
                <w:szCs w:val="20"/>
                <w:lang w:val="fr-CA" w:eastAsia="fr-CA"/>
              </w:rPr>
            </w:pPr>
          </w:p>
        </w:tc>
      </w:tr>
      <w:tr w:rsidR="009B41FE" w:rsidRPr="009B41FE" w14:paraId="65C77280" w14:textId="77777777" w:rsidTr="009B41FE">
        <w:trPr>
          <w:trHeight w:val="255"/>
        </w:trPr>
        <w:tc>
          <w:tcPr>
            <w:tcW w:w="295" w:type="pct"/>
            <w:tcBorders>
              <w:top w:val="nil"/>
              <w:left w:val="nil"/>
              <w:bottom w:val="nil"/>
              <w:right w:val="nil"/>
            </w:tcBorders>
            <w:shd w:val="clear" w:color="auto" w:fill="auto"/>
            <w:noWrap/>
            <w:vAlign w:val="bottom"/>
            <w:hideMark/>
          </w:tcPr>
          <w:p w14:paraId="27D83364" w14:textId="77777777" w:rsidR="009B41FE" w:rsidRPr="009B41FE" w:rsidRDefault="009B41FE" w:rsidP="009B41FE">
            <w:pPr>
              <w:spacing w:after="0" w:line="240" w:lineRule="auto"/>
              <w:jc w:val="center"/>
              <w:rPr>
                <w:rFonts w:ascii="Times New Roman" w:eastAsia="Times New Roman" w:hAnsi="Times New Roman" w:cs="Times New Roman"/>
                <w:sz w:val="20"/>
                <w:szCs w:val="20"/>
                <w:lang w:val="fr-CA" w:eastAsia="fr-CA"/>
              </w:rPr>
            </w:pPr>
          </w:p>
        </w:tc>
        <w:tc>
          <w:tcPr>
            <w:tcW w:w="2224" w:type="pct"/>
            <w:tcBorders>
              <w:top w:val="nil"/>
              <w:left w:val="nil"/>
              <w:bottom w:val="nil"/>
              <w:right w:val="nil"/>
            </w:tcBorders>
            <w:shd w:val="clear" w:color="auto" w:fill="auto"/>
            <w:noWrap/>
            <w:vAlign w:val="bottom"/>
            <w:hideMark/>
          </w:tcPr>
          <w:p w14:paraId="2C385E38" w14:textId="77777777" w:rsidR="009B41FE" w:rsidRPr="009B41FE" w:rsidRDefault="009B41FE" w:rsidP="009B41FE">
            <w:pPr>
              <w:spacing w:after="0" w:line="240" w:lineRule="auto"/>
              <w:rPr>
                <w:rFonts w:ascii="Times New Roman" w:eastAsia="Times New Roman" w:hAnsi="Times New Roman" w:cs="Times New Roman"/>
                <w:color w:val="000000"/>
                <w:sz w:val="20"/>
                <w:szCs w:val="20"/>
                <w:lang w:val="fr-CA" w:eastAsia="fr-CA"/>
              </w:rPr>
            </w:pPr>
            <w:r w:rsidRPr="009B41FE">
              <w:rPr>
                <w:rFonts w:ascii="Times New Roman" w:eastAsia="Times New Roman" w:hAnsi="Times New Roman" w:cs="Times New Roman"/>
                <w:color w:val="000000"/>
                <w:sz w:val="20"/>
                <w:szCs w:val="20"/>
                <w:lang w:val="fr-CA" w:eastAsia="fr-CA"/>
              </w:rPr>
              <w:t>Week 22</w:t>
            </w:r>
          </w:p>
        </w:tc>
        <w:tc>
          <w:tcPr>
            <w:tcW w:w="573" w:type="pct"/>
            <w:tcBorders>
              <w:top w:val="nil"/>
              <w:left w:val="nil"/>
              <w:bottom w:val="nil"/>
              <w:right w:val="nil"/>
            </w:tcBorders>
            <w:shd w:val="clear" w:color="auto" w:fill="auto"/>
            <w:noWrap/>
            <w:vAlign w:val="bottom"/>
            <w:hideMark/>
          </w:tcPr>
          <w:p w14:paraId="09834A7C" w14:textId="77777777" w:rsidR="009B41FE" w:rsidRPr="009B41FE" w:rsidRDefault="009B41FE" w:rsidP="009B41FE">
            <w:pPr>
              <w:spacing w:after="0" w:line="240" w:lineRule="auto"/>
              <w:jc w:val="center"/>
              <w:rPr>
                <w:rFonts w:ascii="Times New Roman" w:eastAsia="Times New Roman" w:hAnsi="Times New Roman" w:cs="Times New Roman"/>
                <w:color w:val="000000"/>
                <w:sz w:val="20"/>
                <w:szCs w:val="20"/>
                <w:lang w:val="fr-CA" w:eastAsia="fr-CA"/>
              </w:rPr>
            </w:pPr>
            <w:r w:rsidRPr="009B41FE">
              <w:rPr>
                <w:rFonts w:ascii="Times New Roman" w:eastAsia="Times New Roman" w:hAnsi="Times New Roman" w:cs="Times New Roman"/>
                <w:color w:val="000000"/>
                <w:sz w:val="20"/>
                <w:szCs w:val="20"/>
                <w:lang w:val="fr-CA" w:eastAsia="fr-CA"/>
              </w:rPr>
              <w:t>-0.664</w:t>
            </w:r>
          </w:p>
        </w:tc>
        <w:tc>
          <w:tcPr>
            <w:tcW w:w="927" w:type="pct"/>
            <w:tcBorders>
              <w:top w:val="nil"/>
              <w:left w:val="nil"/>
              <w:bottom w:val="nil"/>
              <w:right w:val="nil"/>
            </w:tcBorders>
            <w:shd w:val="clear" w:color="auto" w:fill="auto"/>
            <w:noWrap/>
            <w:vAlign w:val="bottom"/>
            <w:hideMark/>
          </w:tcPr>
          <w:p w14:paraId="0CCD3D1C" w14:textId="77777777" w:rsidR="009B41FE" w:rsidRPr="009B41FE" w:rsidRDefault="009B41FE" w:rsidP="009B41FE">
            <w:pPr>
              <w:spacing w:after="0" w:line="240" w:lineRule="auto"/>
              <w:jc w:val="center"/>
              <w:rPr>
                <w:rFonts w:ascii="Times New Roman" w:eastAsia="Times New Roman" w:hAnsi="Times New Roman" w:cs="Times New Roman"/>
                <w:color w:val="000000"/>
                <w:sz w:val="20"/>
                <w:szCs w:val="20"/>
                <w:lang w:val="fr-CA" w:eastAsia="fr-CA"/>
              </w:rPr>
            </w:pPr>
            <w:r w:rsidRPr="009B41FE">
              <w:rPr>
                <w:rFonts w:ascii="Times New Roman" w:eastAsia="Times New Roman" w:hAnsi="Times New Roman" w:cs="Times New Roman"/>
                <w:color w:val="000000"/>
                <w:sz w:val="20"/>
                <w:szCs w:val="20"/>
                <w:lang w:val="fr-CA" w:eastAsia="fr-CA"/>
              </w:rPr>
              <w:t>0.264</w:t>
            </w:r>
          </w:p>
        </w:tc>
        <w:tc>
          <w:tcPr>
            <w:tcW w:w="486" w:type="pct"/>
            <w:tcBorders>
              <w:top w:val="nil"/>
              <w:left w:val="nil"/>
              <w:bottom w:val="nil"/>
              <w:right w:val="nil"/>
            </w:tcBorders>
            <w:shd w:val="clear" w:color="auto" w:fill="auto"/>
            <w:noWrap/>
            <w:vAlign w:val="bottom"/>
            <w:hideMark/>
          </w:tcPr>
          <w:p w14:paraId="38AE0848" w14:textId="77777777" w:rsidR="009B41FE" w:rsidRPr="009B41FE" w:rsidRDefault="009B41FE" w:rsidP="009B41FE">
            <w:pPr>
              <w:spacing w:after="0" w:line="240" w:lineRule="auto"/>
              <w:jc w:val="center"/>
              <w:rPr>
                <w:rFonts w:ascii="Times New Roman" w:eastAsia="Times New Roman" w:hAnsi="Times New Roman" w:cs="Times New Roman"/>
                <w:color w:val="000000"/>
                <w:sz w:val="20"/>
                <w:szCs w:val="20"/>
                <w:lang w:val="fr-CA" w:eastAsia="fr-CA"/>
              </w:rPr>
            </w:pPr>
            <w:r w:rsidRPr="009B41FE">
              <w:rPr>
                <w:rFonts w:ascii="Times New Roman" w:eastAsia="Times New Roman" w:hAnsi="Times New Roman" w:cs="Times New Roman"/>
                <w:color w:val="000000"/>
                <w:sz w:val="20"/>
                <w:szCs w:val="20"/>
                <w:lang w:val="fr-CA" w:eastAsia="fr-CA"/>
              </w:rPr>
              <w:t>-2.518</w:t>
            </w:r>
          </w:p>
        </w:tc>
        <w:tc>
          <w:tcPr>
            <w:tcW w:w="495" w:type="pct"/>
            <w:tcBorders>
              <w:top w:val="nil"/>
              <w:left w:val="nil"/>
              <w:bottom w:val="nil"/>
              <w:right w:val="nil"/>
            </w:tcBorders>
            <w:shd w:val="clear" w:color="auto" w:fill="auto"/>
            <w:noWrap/>
            <w:vAlign w:val="bottom"/>
            <w:hideMark/>
          </w:tcPr>
          <w:p w14:paraId="078072F9" w14:textId="77777777" w:rsidR="009B41FE" w:rsidRPr="009B41FE" w:rsidRDefault="009B41FE" w:rsidP="009B41FE">
            <w:pPr>
              <w:spacing w:after="0" w:line="240" w:lineRule="auto"/>
              <w:jc w:val="center"/>
              <w:rPr>
                <w:rFonts w:ascii="Times New Roman" w:eastAsia="Times New Roman" w:hAnsi="Times New Roman" w:cs="Times New Roman"/>
                <w:color w:val="000000"/>
                <w:sz w:val="20"/>
                <w:szCs w:val="20"/>
                <w:lang w:val="fr-CA" w:eastAsia="fr-CA"/>
              </w:rPr>
            </w:pPr>
          </w:p>
        </w:tc>
      </w:tr>
      <w:tr w:rsidR="009B41FE" w:rsidRPr="009B41FE" w14:paraId="62C17786" w14:textId="77777777" w:rsidTr="009B41FE">
        <w:trPr>
          <w:trHeight w:val="255"/>
        </w:trPr>
        <w:tc>
          <w:tcPr>
            <w:tcW w:w="295" w:type="pct"/>
            <w:tcBorders>
              <w:top w:val="nil"/>
              <w:left w:val="nil"/>
              <w:bottom w:val="nil"/>
              <w:right w:val="nil"/>
            </w:tcBorders>
            <w:shd w:val="clear" w:color="auto" w:fill="auto"/>
            <w:noWrap/>
            <w:vAlign w:val="bottom"/>
            <w:hideMark/>
          </w:tcPr>
          <w:p w14:paraId="2F80939C" w14:textId="77777777" w:rsidR="009B41FE" w:rsidRPr="009B41FE" w:rsidRDefault="009B41FE" w:rsidP="009B41FE">
            <w:pPr>
              <w:spacing w:after="0" w:line="240" w:lineRule="auto"/>
              <w:jc w:val="center"/>
              <w:rPr>
                <w:rFonts w:ascii="Times New Roman" w:eastAsia="Times New Roman" w:hAnsi="Times New Roman" w:cs="Times New Roman"/>
                <w:sz w:val="20"/>
                <w:szCs w:val="20"/>
                <w:lang w:val="fr-CA" w:eastAsia="fr-CA"/>
              </w:rPr>
            </w:pPr>
          </w:p>
        </w:tc>
        <w:tc>
          <w:tcPr>
            <w:tcW w:w="2224" w:type="pct"/>
            <w:tcBorders>
              <w:top w:val="nil"/>
              <w:left w:val="nil"/>
              <w:bottom w:val="nil"/>
              <w:right w:val="nil"/>
            </w:tcBorders>
            <w:shd w:val="clear" w:color="auto" w:fill="auto"/>
            <w:noWrap/>
            <w:vAlign w:val="bottom"/>
            <w:hideMark/>
          </w:tcPr>
          <w:p w14:paraId="72AB8BDB" w14:textId="77777777" w:rsidR="009B41FE" w:rsidRPr="009B41FE" w:rsidRDefault="009B41FE" w:rsidP="009B41FE">
            <w:pPr>
              <w:spacing w:after="0" w:line="240" w:lineRule="auto"/>
              <w:rPr>
                <w:rFonts w:ascii="Times New Roman" w:eastAsia="Times New Roman" w:hAnsi="Times New Roman" w:cs="Times New Roman"/>
                <w:color w:val="000000"/>
                <w:sz w:val="20"/>
                <w:szCs w:val="20"/>
                <w:lang w:val="fr-CA" w:eastAsia="fr-CA"/>
              </w:rPr>
            </w:pPr>
            <w:r w:rsidRPr="009B41FE">
              <w:rPr>
                <w:rFonts w:ascii="Times New Roman" w:eastAsia="Times New Roman" w:hAnsi="Times New Roman" w:cs="Times New Roman"/>
                <w:color w:val="000000"/>
                <w:sz w:val="20"/>
                <w:szCs w:val="20"/>
                <w:lang w:val="fr-CA" w:eastAsia="fr-CA"/>
              </w:rPr>
              <w:t>Week 24</w:t>
            </w:r>
          </w:p>
        </w:tc>
        <w:tc>
          <w:tcPr>
            <w:tcW w:w="573" w:type="pct"/>
            <w:tcBorders>
              <w:top w:val="nil"/>
              <w:left w:val="nil"/>
              <w:bottom w:val="nil"/>
              <w:right w:val="nil"/>
            </w:tcBorders>
            <w:shd w:val="clear" w:color="auto" w:fill="auto"/>
            <w:noWrap/>
            <w:vAlign w:val="bottom"/>
            <w:hideMark/>
          </w:tcPr>
          <w:p w14:paraId="3A2135A3" w14:textId="77777777" w:rsidR="009B41FE" w:rsidRPr="009B41FE" w:rsidRDefault="009B41FE" w:rsidP="009B41FE">
            <w:pPr>
              <w:spacing w:after="0" w:line="240" w:lineRule="auto"/>
              <w:jc w:val="center"/>
              <w:rPr>
                <w:rFonts w:ascii="Times New Roman" w:eastAsia="Times New Roman" w:hAnsi="Times New Roman" w:cs="Times New Roman"/>
                <w:color w:val="000000"/>
                <w:sz w:val="20"/>
                <w:szCs w:val="20"/>
                <w:lang w:val="fr-CA" w:eastAsia="fr-CA"/>
              </w:rPr>
            </w:pPr>
            <w:r w:rsidRPr="009B41FE">
              <w:rPr>
                <w:rFonts w:ascii="Times New Roman" w:eastAsia="Times New Roman" w:hAnsi="Times New Roman" w:cs="Times New Roman"/>
                <w:color w:val="000000"/>
                <w:sz w:val="20"/>
                <w:szCs w:val="20"/>
                <w:lang w:val="fr-CA" w:eastAsia="fr-CA"/>
              </w:rPr>
              <w:t>-1.219</w:t>
            </w:r>
          </w:p>
        </w:tc>
        <w:tc>
          <w:tcPr>
            <w:tcW w:w="927" w:type="pct"/>
            <w:tcBorders>
              <w:top w:val="nil"/>
              <w:left w:val="nil"/>
              <w:bottom w:val="nil"/>
              <w:right w:val="nil"/>
            </w:tcBorders>
            <w:shd w:val="clear" w:color="auto" w:fill="auto"/>
            <w:noWrap/>
            <w:vAlign w:val="bottom"/>
            <w:hideMark/>
          </w:tcPr>
          <w:p w14:paraId="27138968" w14:textId="77777777" w:rsidR="009B41FE" w:rsidRPr="009B41FE" w:rsidRDefault="009B41FE" w:rsidP="009B41FE">
            <w:pPr>
              <w:spacing w:after="0" w:line="240" w:lineRule="auto"/>
              <w:jc w:val="center"/>
              <w:rPr>
                <w:rFonts w:ascii="Times New Roman" w:eastAsia="Times New Roman" w:hAnsi="Times New Roman" w:cs="Times New Roman"/>
                <w:color w:val="000000"/>
                <w:sz w:val="20"/>
                <w:szCs w:val="20"/>
                <w:lang w:val="fr-CA" w:eastAsia="fr-CA"/>
              </w:rPr>
            </w:pPr>
            <w:r w:rsidRPr="009B41FE">
              <w:rPr>
                <w:rFonts w:ascii="Times New Roman" w:eastAsia="Times New Roman" w:hAnsi="Times New Roman" w:cs="Times New Roman"/>
                <w:color w:val="000000"/>
                <w:sz w:val="20"/>
                <w:szCs w:val="20"/>
                <w:lang w:val="fr-CA" w:eastAsia="fr-CA"/>
              </w:rPr>
              <w:t>0.310</w:t>
            </w:r>
          </w:p>
        </w:tc>
        <w:tc>
          <w:tcPr>
            <w:tcW w:w="486" w:type="pct"/>
            <w:tcBorders>
              <w:top w:val="nil"/>
              <w:left w:val="nil"/>
              <w:bottom w:val="nil"/>
              <w:right w:val="nil"/>
            </w:tcBorders>
            <w:shd w:val="clear" w:color="auto" w:fill="auto"/>
            <w:noWrap/>
            <w:vAlign w:val="bottom"/>
            <w:hideMark/>
          </w:tcPr>
          <w:p w14:paraId="338B106E" w14:textId="77777777" w:rsidR="009B41FE" w:rsidRPr="009B41FE" w:rsidRDefault="009B41FE" w:rsidP="009B41FE">
            <w:pPr>
              <w:spacing w:after="0" w:line="240" w:lineRule="auto"/>
              <w:jc w:val="center"/>
              <w:rPr>
                <w:rFonts w:ascii="Times New Roman" w:eastAsia="Times New Roman" w:hAnsi="Times New Roman" w:cs="Times New Roman"/>
                <w:color w:val="000000"/>
                <w:sz w:val="20"/>
                <w:szCs w:val="20"/>
                <w:lang w:val="fr-CA" w:eastAsia="fr-CA"/>
              </w:rPr>
            </w:pPr>
            <w:r w:rsidRPr="009B41FE">
              <w:rPr>
                <w:rFonts w:ascii="Times New Roman" w:eastAsia="Times New Roman" w:hAnsi="Times New Roman" w:cs="Times New Roman"/>
                <w:color w:val="000000"/>
                <w:sz w:val="20"/>
                <w:szCs w:val="20"/>
                <w:lang w:val="fr-CA" w:eastAsia="fr-CA"/>
              </w:rPr>
              <w:t>-3.936</w:t>
            </w:r>
          </w:p>
        </w:tc>
        <w:tc>
          <w:tcPr>
            <w:tcW w:w="495" w:type="pct"/>
            <w:tcBorders>
              <w:top w:val="nil"/>
              <w:left w:val="nil"/>
              <w:bottom w:val="nil"/>
              <w:right w:val="nil"/>
            </w:tcBorders>
            <w:shd w:val="clear" w:color="auto" w:fill="auto"/>
            <w:noWrap/>
            <w:vAlign w:val="bottom"/>
            <w:hideMark/>
          </w:tcPr>
          <w:p w14:paraId="790227E5" w14:textId="77777777" w:rsidR="009B41FE" w:rsidRPr="009B41FE" w:rsidRDefault="009B41FE" w:rsidP="009B41FE">
            <w:pPr>
              <w:spacing w:after="0" w:line="240" w:lineRule="auto"/>
              <w:jc w:val="center"/>
              <w:rPr>
                <w:rFonts w:ascii="Times New Roman" w:eastAsia="Times New Roman" w:hAnsi="Times New Roman" w:cs="Times New Roman"/>
                <w:color w:val="000000"/>
                <w:sz w:val="20"/>
                <w:szCs w:val="20"/>
                <w:lang w:val="fr-CA" w:eastAsia="fr-CA"/>
              </w:rPr>
            </w:pPr>
          </w:p>
        </w:tc>
      </w:tr>
      <w:tr w:rsidR="009B41FE" w:rsidRPr="009B41FE" w14:paraId="7482C618" w14:textId="77777777" w:rsidTr="009B41FE">
        <w:trPr>
          <w:trHeight w:val="255"/>
        </w:trPr>
        <w:tc>
          <w:tcPr>
            <w:tcW w:w="2518" w:type="pct"/>
            <w:gridSpan w:val="2"/>
            <w:tcBorders>
              <w:top w:val="nil"/>
              <w:left w:val="nil"/>
              <w:bottom w:val="nil"/>
              <w:right w:val="nil"/>
            </w:tcBorders>
            <w:shd w:val="clear" w:color="auto" w:fill="auto"/>
            <w:noWrap/>
            <w:vAlign w:val="bottom"/>
            <w:hideMark/>
          </w:tcPr>
          <w:p w14:paraId="331328EC" w14:textId="77777777" w:rsidR="009B41FE" w:rsidRPr="009B41FE" w:rsidRDefault="009B41FE" w:rsidP="009B41FE">
            <w:pPr>
              <w:spacing w:after="0" w:line="240" w:lineRule="auto"/>
              <w:rPr>
                <w:rFonts w:ascii="Times New Roman" w:eastAsia="Times New Roman" w:hAnsi="Times New Roman" w:cs="Times New Roman"/>
                <w:color w:val="000000"/>
                <w:sz w:val="20"/>
                <w:szCs w:val="20"/>
                <w:lang w:val="fr-CA" w:eastAsia="fr-CA"/>
              </w:rPr>
            </w:pPr>
            <w:r w:rsidRPr="009B41FE">
              <w:rPr>
                <w:rFonts w:ascii="Times New Roman" w:eastAsia="Times New Roman" w:hAnsi="Times New Roman" w:cs="Times New Roman"/>
                <w:color w:val="000000"/>
                <w:sz w:val="20"/>
                <w:szCs w:val="20"/>
                <w:lang w:val="fr-CA" w:eastAsia="fr-CA"/>
              </w:rPr>
              <w:t>Study site</w:t>
            </w:r>
          </w:p>
        </w:tc>
        <w:tc>
          <w:tcPr>
            <w:tcW w:w="573" w:type="pct"/>
            <w:tcBorders>
              <w:top w:val="nil"/>
              <w:left w:val="nil"/>
              <w:bottom w:val="nil"/>
              <w:right w:val="nil"/>
            </w:tcBorders>
            <w:shd w:val="clear" w:color="auto" w:fill="auto"/>
            <w:noWrap/>
            <w:vAlign w:val="bottom"/>
            <w:hideMark/>
          </w:tcPr>
          <w:p w14:paraId="0115A607" w14:textId="77777777" w:rsidR="009B41FE" w:rsidRPr="009B41FE" w:rsidRDefault="009B41FE" w:rsidP="009B41FE">
            <w:pPr>
              <w:spacing w:after="0" w:line="240" w:lineRule="auto"/>
              <w:rPr>
                <w:rFonts w:ascii="Times New Roman" w:eastAsia="Times New Roman" w:hAnsi="Times New Roman" w:cs="Times New Roman"/>
                <w:color w:val="000000"/>
                <w:sz w:val="20"/>
                <w:szCs w:val="20"/>
                <w:lang w:val="fr-CA" w:eastAsia="fr-CA"/>
              </w:rPr>
            </w:pPr>
          </w:p>
        </w:tc>
        <w:tc>
          <w:tcPr>
            <w:tcW w:w="927" w:type="pct"/>
            <w:tcBorders>
              <w:top w:val="nil"/>
              <w:left w:val="nil"/>
              <w:bottom w:val="nil"/>
              <w:right w:val="nil"/>
            </w:tcBorders>
            <w:shd w:val="clear" w:color="auto" w:fill="auto"/>
            <w:noWrap/>
            <w:vAlign w:val="bottom"/>
            <w:hideMark/>
          </w:tcPr>
          <w:p w14:paraId="368F082D" w14:textId="77777777" w:rsidR="009B41FE" w:rsidRPr="009B41FE" w:rsidRDefault="009B41FE" w:rsidP="009B41FE">
            <w:pPr>
              <w:spacing w:after="0" w:line="240" w:lineRule="auto"/>
              <w:jc w:val="center"/>
              <w:rPr>
                <w:rFonts w:ascii="Times New Roman" w:eastAsia="Times New Roman" w:hAnsi="Times New Roman" w:cs="Times New Roman"/>
                <w:sz w:val="20"/>
                <w:szCs w:val="20"/>
                <w:lang w:val="fr-CA" w:eastAsia="fr-CA"/>
              </w:rPr>
            </w:pPr>
          </w:p>
        </w:tc>
        <w:tc>
          <w:tcPr>
            <w:tcW w:w="486" w:type="pct"/>
            <w:tcBorders>
              <w:top w:val="nil"/>
              <w:left w:val="nil"/>
              <w:bottom w:val="nil"/>
              <w:right w:val="nil"/>
            </w:tcBorders>
            <w:shd w:val="clear" w:color="auto" w:fill="auto"/>
            <w:noWrap/>
            <w:vAlign w:val="bottom"/>
            <w:hideMark/>
          </w:tcPr>
          <w:p w14:paraId="28397194" w14:textId="77777777" w:rsidR="009B41FE" w:rsidRPr="009B41FE" w:rsidRDefault="009B41FE" w:rsidP="009B41FE">
            <w:pPr>
              <w:spacing w:after="0" w:line="240" w:lineRule="auto"/>
              <w:jc w:val="center"/>
              <w:rPr>
                <w:rFonts w:ascii="Times New Roman" w:eastAsia="Times New Roman" w:hAnsi="Times New Roman" w:cs="Times New Roman"/>
                <w:sz w:val="20"/>
                <w:szCs w:val="20"/>
                <w:lang w:val="fr-CA" w:eastAsia="fr-CA"/>
              </w:rPr>
            </w:pPr>
          </w:p>
        </w:tc>
        <w:tc>
          <w:tcPr>
            <w:tcW w:w="495" w:type="pct"/>
            <w:tcBorders>
              <w:top w:val="nil"/>
              <w:left w:val="nil"/>
              <w:bottom w:val="nil"/>
              <w:right w:val="nil"/>
            </w:tcBorders>
            <w:shd w:val="clear" w:color="auto" w:fill="auto"/>
            <w:noWrap/>
            <w:vAlign w:val="bottom"/>
            <w:hideMark/>
          </w:tcPr>
          <w:p w14:paraId="3EC707CB" w14:textId="77777777" w:rsidR="009B41FE" w:rsidRPr="009B41FE" w:rsidRDefault="009B41FE" w:rsidP="009B41FE">
            <w:pPr>
              <w:spacing w:after="0" w:line="240" w:lineRule="auto"/>
              <w:jc w:val="center"/>
              <w:rPr>
                <w:rFonts w:ascii="Times New Roman" w:eastAsia="Times New Roman" w:hAnsi="Times New Roman" w:cs="Times New Roman"/>
                <w:b/>
                <w:bCs/>
                <w:color w:val="000000"/>
                <w:sz w:val="20"/>
                <w:szCs w:val="20"/>
                <w:lang w:val="fr-CA" w:eastAsia="fr-CA"/>
              </w:rPr>
            </w:pPr>
            <w:r w:rsidRPr="009B41FE">
              <w:rPr>
                <w:rFonts w:ascii="Times New Roman" w:eastAsia="Times New Roman" w:hAnsi="Times New Roman" w:cs="Times New Roman"/>
                <w:b/>
                <w:bCs/>
                <w:color w:val="000000"/>
                <w:sz w:val="20"/>
                <w:szCs w:val="20"/>
                <w:lang w:val="fr-CA" w:eastAsia="fr-CA"/>
              </w:rPr>
              <w:t>&lt;0.001</w:t>
            </w:r>
          </w:p>
        </w:tc>
      </w:tr>
      <w:tr w:rsidR="009B41FE" w:rsidRPr="009B41FE" w14:paraId="0A89F22F" w14:textId="77777777" w:rsidTr="009B41FE">
        <w:trPr>
          <w:trHeight w:val="255"/>
        </w:trPr>
        <w:tc>
          <w:tcPr>
            <w:tcW w:w="295" w:type="pct"/>
            <w:tcBorders>
              <w:top w:val="nil"/>
              <w:left w:val="nil"/>
              <w:bottom w:val="nil"/>
              <w:right w:val="nil"/>
            </w:tcBorders>
            <w:shd w:val="clear" w:color="auto" w:fill="auto"/>
            <w:noWrap/>
            <w:vAlign w:val="bottom"/>
            <w:hideMark/>
          </w:tcPr>
          <w:p w14:paraId="57F66E45" w14:textId="77777777" w:rsidR="009B41FE" w:rsidRPr="009B41FE" w:rsidRDefault="009B41FE" w:rsidP="009B41FE">
            <w:pPr>
              <w:spacing w:after="0" w:line="240" w:lineRule="auto"/>
              <w:jc w:val="center"/>
              <w:rPr>
                <w:rFonts w:ascii="Times New Roman" w:eastAsia="Times New Roman" w:hAnsi="Times New Roman" w:cs="Times New Roman"/>
                <w:b/>
                <w:bCs/>
                <w:color w:val="000000"/>
                <w:sz w:val="20"/>
                <w:szCs w:val="20"/>
                <w:lang w:val="fr-CA" w:eastAsia="fr-CA"/>
              </w:rPr>
            </w:pPr>
          </w:p>
        </w:tc>
        <w:tc>
          <w:tcPr>
            <w:tcW w:w="2224" w:type="pct"/>
            <w:tcBorders>
              <w:top w:val="nil"/>
              <w:left w:val="nil"/>
              <w:bottom w:val="nil"/>
              <w:right w:val="nil"/>
            </w:tcBorders>
            <w:shd w:val="clear" w:color="auto" w:fill="auto"/>
            <w:noWrap/>
            <w:vAlign w:val="bottom"/>
            <w:hideMark/>
          </w:tcPr>
          <w:p w14:paraId="23F1281B" w14:textId="77777777" w:rsidR="009B41FE" w:rsidRPr="009B41FE" w:rsidRDefault="009B41FE" w:rsidP="009B41FE">
            <w:pPr>
              <w:spacing w:after="0" w:line="240" w:lineRule="auto"/>
              <w:rPr>
                <w:rFonts w:ascii="Times New Roman" w:eastAsia="Times New Roman" w:hAnsi="Times New Roman" w:cs="Times New Roman"/>
                <w:color w:val="000000"/>
                <w:sz w:val="20"/>
                <w:szCs w:val="20"/>
                <w:lang w:val="fr-CA" w:eastAsia="fr-CA"/>
              </w:rPr>
            </w:pPr>
            <w:r w:rsidRPr="009B41FE">
              <w:rPr>
                <w:rFonts w:ascii="Times New Roman" w:eastAsia="Times New Roman" w:hAnsi="Times New Roman" w:cs="Times New Roman"/>
                <w:color w:val="000000"/>
                <w:sz w:val="20"/>
                <w:szCs w:val="20"/>
                <w:lang w:val="fr-CA" w:eastAsia="fr-CA"/>
              </w:rPr>
              <w:t>British Columbia</w:t>
            </w:r>
          </w:p>
        </w:tc>
        <w:tc>
          <w:tcPr>
            <w:tcW w:w="573" w:type="pct"/>
            <w:tcBorders>
              <w:top w:val="nil"/>
              <w:left w:val="nil"/>
              <w:bottom w:val="nil"/>
              <w:right w:val="nil"/>
            </w:tcBorders>
            <w:shd w:val="clear" w:color="auto" w:fill="auto"/>
            <w:noWrap/>
            <w:vAlign w:val="bottom"/>
            <w:hideMark/>
          </w:tcPr>
          <w:p w14:paraId="759C61E2" w14:textId="77777777" w:rsidR="009B41FE" w:rsidRPr="009B41FE" w:rsidRDefault="009B41FE" w:rsidP="009B41FE">
            <w:pPr>
              <w:spacing w:after="0" w:line="240" w:lineRule="auto"/>
              <w:jc w:val="center"/>
              <w:rPr>
                <w:rFonts w:ascii="Times New Roman" w:eastAsia="Times New Roman" w:hAnsi="Times New Roman" w:cs="Times New Roman"/>
                <w:color w:val="000000"/>
                <w:sz w:val="20"/>
                <w:szCs w:val="20"/>
                <w:lang w:val="fr-CA" w:eastAsia="fr-CA"/>
              </w:rPr>
            </w:pPr>
            <w:r w:rsidRPr="009B41FE">
              <w:rPr>
                <w:rFonts w:ascii="Times New Roman" w:eastAsia="Times New Roman" w:hAnsi="Times New Roman" w:cs="Times New Roman"/>
                <w:color w:val="000000"/>
                <w:sz w:val="20"/>
                <w:szCs w:val="20"/>
                <w:lang w:val="fr-CA" w:eastAsia="fr-CA"/>
              </w:rPr>
              <w:t>0.188</w:t>
            </w:r>
          </w:p>
        </w:tc>
        <w:tc>
          <w:tcPr>
            <w:tcW w:w="927" w:type="pct"/>
            <w:tcBorders>
              <w:top w:val="nil"/>
              <w:left w:val="nil"/>
              <w:bottom w:val="nil"/>
              <w:right w:val="nil"/>
            </w:tcBorders>
            <w:shd w:val="clear" w:color="auto" w:fill="auto"/>
            <w:noWrap/>
            <w:vAlign w:val="bottom"/>
            <w:hideMark/>
          </w:tcPr>
          <w:p w14:paraId="0B63FF49" w14:textId="77777777" w:rsidR="009B41FE" w:rsidRPr="009B41FE" w:rsidRDefault="009B41FE" w:rsidP="009B41FE">
            <w:pPr>
              <w:spacing w:after="0" w:line="240" w:lineRule="auto"/>
              <w:jc w:val="center"/>
              <w:rPr>
                <w:rFonts w:ascii="Times New Roman" w:eastAsia="Times New Roman" w:hAnsi="Times New Roman" w:cs="Times New Roman"/>
                <w:color w:val="000000"/>
                <w:sz w:val="20"/>
                <w:szCs w:val="20"/>
                <w:lang w:val="fr-CA" w:eastAsia="fr-CA"/>
              </w:rPr>
            </w:pPr>
            <w:r w:rsidRPr="009B41FE">
              <w:rPr>
                <w:rFonts w:ascii="Times New Roman" w:eastAsia="Times New Roman" w:hAnsi="Times New Roman" w:cs="Times New Roman"/>
                <w:color w:val="000000"/>
                <w:sz w:val="20"/>
                <w:szCs w:val="20"/>
                <w:lang w:val="fr-CA" w:eastAsia="fr-CA"/>
              </w:rPr>
              <w:t>0.228</w:t>
            </w:r>
          </w:p>
        </w:tc>
        <w:tc>
          <w:tcPr>
            <w:tcW w:w="486" w:type="pct"/>
            <w:tcBorders>
              <w:top w:val="nil"/>
              <w:left w:val="nil"/>
              <w:bottom w:val="nil"/>
              <w:right w:val="nil"/>
            </w:tcBorders>
            <w:shd w:val="clear" w:color="auto" w:fill="auto"/>
            <w:noWrap/>
            <w:vAlign w:val="bottom"/>
            <w:hideMark/>
          </w:tcPr>
          <w:p w14:paraId="16454174" w14:textId="77777777" w:rsidR="009B41FE" w:rsidRPr="009B41FE" w:rsidRDefault="009B41FE" w:rsidP="009B41FE">
            <w:pPr>
              <w:spacing w:after="0" w:line="240" w:lineRule="auto"/>
              <w:jc w:val="center"/>
              <w:rPr>
                <w:rFonts w:ascii="Times New Roman" w:eastAsia="Times New Roman" w:hAnsi="Times New Roman" w:cs="Times New Roman"/>
                <w:color w:val="000000"/>
                <w:sz w:val="20"/>
                <w:szCs w:val="20"/>
                <w:lang w:val="fr-CA" w:eastAsia="fr-CA"/>
              </w:rPr>
            </w:pPr>
            <w:r w:rsidRPr="009B41FE">
              <w:rPr>
                <w:rFonts w:ascii="Times New Roman" w:eastAsia="Times New Roman" w:hAnsi="Times New Roman" w:cs="Times New Roman"/>
                <w:color w:val="000000"/>
                <w:sz w:val="20"/>
                <w:szCs w:val="20"/>
                <w:lang w:val="fr-CA" w:eastAsia="fr-CA"/>
              </w:rPr>
              <w:t>0.824</w:t>
            </w:r>
          </w:p>
        </w:tc>
        <w:tc>
          <w:tcPr>
            <w:tcW w:w="495" w:type="pct"/>
            <w:tcBorders>
              <w:top w:val="nil"/>
              <w:left w:val="nil"/>
              <w:bottom w:val="nil"/>
              <w:right w:val="nil"/>
            </w:tcBorders>
            <w:shd w:val="clear" w:color="auto" w:fill="auto"/>
            <w:noWrap/>
            <w:vAlign w:val="bottom"/>
            <w:hideMark/>
          </w:tcPr>
          <w:p w14:paraId="79ECBFE0" w14:textId="77777777" w:rsidR="009B41FE" w:rsidRPr="009B41FE" w:rsidRDefault="009B41FE" w:rsidP="009B41FE">
            <w:pPr>
              <w:spacing w:after="0" w:line="240" w:lineRule="auto"/>
              <w:jc w:val="center"/>
              <w:rPr>
                <w:rFonts w:ascii="Times New Roman" w:eastAsia="Times New Roman" w:hAnsi="Times New Roman" w:cs="Times New Roman"/>
                <w:color w:val="000000"/>
                <w:sz w:val="20"/>
                <w:szCs w:val="20"/>
                <w:lang w:val="fr-CA" w:eastAsia="fr-CA"/>
              </w:rPr>
            </w:pPr>
          </w:p>
        </w:tc>
      </w:tr>
      <w:tr w:rsidR="009B41FE" w:rsidRPr="009B41FE" w14:paraId="60DA0C29" w14:textId="77777777" w:rsidTr="009B41FE">
        <w:trPr>
          <w:trHeight w:val="255"/>
        </w:trPr>
        <w:tc>
          <w:tcPr>
            <w:tcW w:w="295" w:type="pct"/>
            <w:tcBorders>
              <w:top w:val="nil"/>
              <w:left w:val="nil"/>
              <w:bottom w:val="nil"/>
              <w:right w:val="nil"/>
            </w:tcBorders>
            <w:shd w:val="clear" w:color="auto" w:fill="auto"/>
            <w:noWrap/>
            <w:vAlign w:val="bottom"/>
            <w:hideMark/>
          </w:tcPr>
          <w:p w14:paraId="691CA7A6" w14:textId="77777777" w:rsidR="009B41FE" w:rsidRPr="009B41FE" w:rsidRDefault="009B41FE" w:rsidP="009B41FE">
            <w:pPr>
              <w:spacing w:after="0" w:line="240" w:lineRule="auto"/>
              <w:jc w:val="center"/>
              <w:rPr>
                <w:rFonts w:ascii="Times New Roman" w:eastAsia="Times New Roman" w:hAnsi="Times New Roman" w:cs="Times New Roman"/>
                <w:sz w:val="20"/>
                <w:szCs w:val="20"/>
                <w:lang w:val="fr-CA" w:eastAsia="fr-CA"/>
              </w:rPr>
            </w:pPr>
          </w:p>
        </w:tc>
        <w:tc>
          <w:tcPr>
            <w:tcW w:w="2224" w:type="pct"/>
            <w:tcBorders>
              <w:top w:val="nil"/>
              <w:left w:val="nil"/>
              <w:bottom w:val="nil"/>
              <w:right w:val="nil"/>
            </w:tcBorders>
            <w:shd w:val="clear" w:color="auto" w:fill="auto"/>
            <w:noWrap/>
            <w:vAlign w:val="bottom"/>
            <w:hideMark/>
          </w:tcPr>
          <w:p w14:paraId="0B587C73" w14:textId="77777777" w:rsidR="009B41FE" w:rsidRPr="009B41FE" w:rsidRDefault="009B41FE" w:rsidP="009B41FE">
            <w:pPr>
              <w:spacing w:after="0" w:line="240" w:lineRule="auto"/>
              <w:rPr>
                <w:rFonts w:ascii="Times New Roman" w:eastAsia="Times New Roman" w:hAnsi="Times New Roman" w:cs="Times New Roman"/>
                <w:color w:val="000000"/>
                <w:sz w:val="20"/>
                <w:szCs w:val="20"/>
                <w:lang w:val="fr-CA" w:eastAsia="fr-CA"/>
              </w:rPr>
            </w:pPr>
            <w:r w:rsidRPr="009B41FE">
              <w:rPr>
                <w:rFonts w:ascii="Times New Roman" w:eastAsia="Times New Roman" w:hAnsi="Times New Roman" w:cs="Times New Roman"/>
                <w:color w:val="000000"/>
                <w:sz w:val="20"/>
                <w:szCs w:val="20"/>
                <w:lang w:val="fr-CA" w:eastAsia="fr-CA"/>
              </w:rPr>
              <w:t>Ontario</w:t>
            </w:r>
          </w:p>
        </w:tc>
        <w:tc>
          <w:tcPr>
            <w:tcW w:w="573" w:type="pct"/>
            <w:tcBorders>
              <w:top w:val="nil"/>
              <w:left w:val="nil"/>
              <w:bottom w:val="nil"/>
              <w:right w:val="nil"/>
            </w:tcBorders>
            <w:shd w:val="clear" w:color="auto" w:fill="auto"/>
            <w:noWrap/>
            <w:vAlign w:val="bottom"/>
            <w:hideMark/>
          </w:tcPr>
          <w:p w14:paraId="5CAB05E4" w14:textId="77777777" w:rsidR="009B41FE" w:rsidRPr="009B41FE" w:rsidRDefault="009B41FE" w:rsidP="009B41FE">
            <w:pPr>
              <w:spacing w:after="0" w:line="240" w:lineRule="auto"/>
              <w:jc w:val="center"/>
              <w:rPr>
                <w:rFonts w:ascii="Times New Roman" w:eastAsia="Times New Roman" w:hAnsi="Times New Roman" w:cs="Times New Roman"/>
                <w:color w:val="000000"/>
                <w:sz w:val="20"/>
                <w:szCs w:val="20"/>
                <w:lang w:val="fr-CA" w:eastAsia="fr-CA"/>
              </w:rPr>
            </w:pPr>
            <w:r w:rsidRPr="009B41FE">
              <w:rPr>
                <w:rFonts w:ascii="Times New Roman" w:eastAsia="Times New Roman" w:hAnsi="Times New Roman" w:cs="Times New Roman"/>
                <w:color w:val="000000"/>
                <w:sz w:val="20"/>
                <w:szCs w:val="20"/>
                <w:lang w:val="fr-CA" w:eastAsia="fr-CA"/>
              </w:rPr>
              <w:t>-1.031</w:t>
            </w:r>
          </w:p>
        </w:tc>
        <w:tc>
          <w:tcPr>
            <w:tcW w:w="927" w:type="pct"/>
            <w:tcBorders>
              <w:top w:val="nil"/>
              <w:left w:val="nil"/>
              <w:bottom w:val="nil"/>
              <w:right w:val="nil"/>
            </w:tcBorders>
            <w:shd w:val="clear" w:color="auto" w:fill="auto"/>
            <w:noWrap/>
            <w:vAlign w:val="bottom"/>
            <w:hideMark/>
          </w:tcPr>
          <w:p w14:paraId="280DEBEC" w14:textId="77777777" w:rsidR="009B41FE" w:rsidRPr="009B41FE" w:rsidRDefault="009B41FE" w:rsidP="009B41FE">
            <w:pPr>
              <w:spacing w:after="0" w:line="240" w:lineRule="auto"/>
              <w:jc w:val="center"/>
              <w:rPr>
                <w:rFonts w:ascii="Times New Roman" w:eastAsia="Times New Roman" w:hAnsi="Times New Roman" w:cs="Times New Roman"/>
                <w:color w:val="000000"/>
                <w:sz w:val="20"/>
                <w:szCs w:val="20"/>
                <w:lang w:val="fr-CA" w:eastAsia="fr-CA"/>
              </w:rPr>
            </w:pPr>
            <w:r w:rsidRPr="009B41FE">
              <w:rPr>
                <w:rFonts w:ascii="Times New Roman" w:eastAsia="Times New Roman" w:hAnsi="Times New Roman" w:cs="Times New Roman"/>
                <w:color w:val="000000"/>
                <w:sz w:val="20"/>
                <w:szCs w:val="20"/>
                <w:lang w:val="fr-CA" w:eastAsia="fr-CA"/>
              </w:rPr>
              <w:t>0.284</w:t>
            </w:r>
          </w:p>
        </w:tc>
        <w:tc>
          <w:tcPr>
            <w:tcW w:w="486" w:type="pct"/>
            <w:tcBorders>
              <w:top w:val="nil"/>
              <w:left w:val="nil"/>
              <w:bottom w:val="nil"/>
              <w:right w:val="nil"/>
            </w:tcBorders>
            <w:shd w:val="clear" w:color="auto" w:fill="auto"/>
            <w:noWrap/>
            <w:vAlign w:val="bottom"/>
            <w:hideMark/>
          </w:tcPr>
          <w:p w14:paraId="39208C62" w14:textId="77777777" w:rsidR="009B41FE" w:rsidRPr="009B41FE" w:rsidRDefault="009B41FE" w:rsidP="009B41FE">
            <w:pPr>
              <w:spacing w:after="0" w:line="240" w:lineRule="auto"/>
              <w:jc w:val="center"/>
              <w:rPr>
                <w:rFonts w:ascii="Times New Roman" w:eastAsia="Times New Roman" w:hAnsi="Times New Roman" w:cs="Times New Roman"/>
                <w:color w:val="000000"/>
                <w:sz w:val="20"/>
                <w:szCs w:val="20"/>
                <w:lang w:val="fr-CA" w:eastAsia="fr-CA"/>
              </w:rPr>
            </w:pPr>
            <w:r w:rsidRPr="009B41FE">
              <w:rPr>
                <w:rFonts w:ascii="Times New Roman" w:eastAsia="Times New Roman" w:hAnsi="Times New Roman" w:cs="Times New Roman"/>
                <w:color w:val="000000"/>
                <w:sz w:val="20"/>
                <w:szCs w:val="20"/>
                <w:lang w:val="fr-CA" w:eastAsia="fr-CA"/>
              </w:rPr>
              <w:t>-3.631</w:t>
            </w:r>
          </w:p>
        </w:tc>
        <w:tc>
          <w:tcPr>
            <w:tcW w:w="495" w:type="pct"/>
            <w:tcBorders>
              <w:top w:val="nil"/>
              <w:left w:val="nil"/>
              <w:bottom w:val="nil"/>
              <w:right w:val="nil"/>
            </w:tcBorders>
            <w:shd w:val="clear" w:color="auto" w:fill="auto"/>
            <w:noWrap/>
            <w:vAlign w:val="bottom"/>
            <w:hideMark/>
          </w:tcPr>
          <w:p w14:paraId="30B668AA" w14:textId="77777777" w:rsidR="009B41FE" w:rsidRPr="009B41FE" w:rsidRDefault="009B41FE" w:rsidP="009B41FE">
            <w:pPr>
              <w:spacing w:after="0" w:line="240" w:lineRule="auto"/>
              <w:jc w:val="center"/>
              <w:rPr>
                <w:rFonts w:ascii="Times New Roman" w:eastAsia="Times New Roman" w:hAnsi="Times New Roman" w:cs="Times New Roman"/>
                <w:color w:val="000000"/>
                <w:sz w:val="20"/>
                <w:szCs w:val="20"/>
                <w:lang w:val="fr-CA" w:eastAsia="fr-CA"/>
              </w:rPr>
            </w:pPr>
          </w:p>
        </w:tc>
      </w:tr>
      <w:tr w:rsidR="009B41FE" w:rsidRPr="009B41FE" w14:paraId="013B81CD" w14:textId="77777777" w:rsidTr="009B41FE">
        <w:trPr>
          <w:trHeight w:val="255"/>
        </w:trPr>
        <w:tc>
          <w:tcPr>
            <w:tcW w:w="295" w:type="pct"/>
            <w:tcBorders>
              <w:top w:val="nil"/>
              <w:left w:val="nil"/>
              <w:bottom w:val="nil"/>
              <w:right w:val="nil"/>
            </w:tcBorders>
            <w:shd w:val="clear" w:color="auto" w:fill="auto"/>
            <w:noWrap/>
            <w:vAlign w:val="bottom"/>
            <w:hideMark/>
          </w:tcPr>
          <w:p w14:paraId="281168E6" w14:textId="77777777" w:rsidR="009B41FE" w:rsidRPr="009B41FE" w:rsidRDefault="009B41FE" w:rsidP="009B41FE">
            <w:pPr>
              <w:spacing w:after="0" w:line="240" w:lineRule="auto"/>
              <w:jc w:val="center"/>
              <w:rPr>
                <w:rFonts w:ascii="Times New Roman" w:eastAsia="Times New Roman" w:hAnsi="Times New Roman" w:cs="Times New Roman"/>
                <w:sz w:val="20"/>
                <w:szCs w:val="20"/>
                <w:lang w:val="fr-CA" w:eastAsia="fr-CA"/>
              </w:rPr>
            </w:pPr>
          </w:p>
        </w:tc>
        <w:tc>
          <w:tcPr>
            <w:tcW w:w="2224" w:type="pct"/>
            <w:tcBorders>
              <w:top w:val="nil"/>
              <w:left w:val="nil"/>
              <w:bottom w:val="nil"/>
              <w:right w:val="nil"/>
            </w:tcBorders>
            <w:shd w:val="clear" w:color="auto" w:fill="auto"/>
            <w:noWrap/>
            <w:vAlign w:val="bottom"/>
            <w:hideMark/>
          </w:tcPr>
          <w:p w14:paraId="3EF1F787" w14:textId="77777777" w:rsidR="009B41FE" w:rsidRPr="009B41FE" w:rsidRDefault="009B41FE" w:rsidP="009B41FE">
            <w:pPr>
              <w:spacing w:after="0" w:line="240" w:lineRule="auto"/>
              <w:rPr>
                <w:rFonts w:ascii="Times New Roman" w:eastAsia="Times New Roman" w:hAnsi="Times New Roman" w:cs="Times New Roman"/>
                <w:color w:val="000000"/>
                <w:sz w:val="20"/>
                <w:szCs w:val="20"/>
                <w:lang w:val="fr-CA" w:eastAsia="fr-CA"/>
              </w:rPr>
            </w:pPr>
            <w:r w:rsidRPr="009B41FE">
              <w:rPr>
                <w:rFonts w:ascii="Times New Roman" w:eastAsia="Times New Roman" w:hAnsi="Times New Roman" w:cs="Times New Roman"/>
                <w:color w:val="000000"/>
                <w:sz w:val="20"/>
                <w:szCs w:val="20"/>
                <w:lang w:val="fr-CA" w:eastAsia="fr-CA"/>
              </w:rPr>
              <w:t>Québec</w:t>
            </w:r>
          </w:p>
        </w:tc>
        <w:tc>
          <w:tcPr>
            <w:tcW w:w="573" w:type="pct"/>
            <w:tcBorders>
              <w:top w:val="nil"/>
              <w:left w:val="nil"/>
              <w:bottom w:val="nil"/>
              <w:right w:val="nil"/>
            </w:tcBorders>
            <w:shd w:val="clear" w:color="auto" w:fill="auto"/>
            <w:noWrap/>
            <w:vAlign w:val="bottom"/>
            <w:hideMark/>
          </w:tcPr>
          <w:p w14:paraId="63B1C3D1" w14:textId="77777777" w:rsidR="009B41FE" w:rsidRPr="009B41FE" w:rsidRDefault="009B41FE" w:rsidP="009B41FE">
            <w:pPr>
              <w:spacing w:after="0" w:line="240" w:lineRule="auto"/>
              <w:jc w:val="center"/>
              <w:rPr>
                <w:rFonts w:ascii="Times New Roman" w:eastAsia="Times New Roman" w:hAnsi="Times New Roman" w:cs="Times New Roman"/>
                <w:color w:val="000000"/>
                <w:sz w:val="20"/>
                <w:szCs w:val="20"/>
                <w:lang w:val="fr-CA" w:eastAsia="fr-CA"/>
              </w:rPr>
            </w:pPr>
            <w:r w:rsidRPr="009B41FE">
              <w:rPr>
                <w:rFonts w:ascii="Times New Roman" w:eastAsia="Times New Roman" w:hAnsi="Times New Roman" w:cs="Times New Roman"/>
                <w:color w:val="000000"/>
                <w:sz w:val="20"/>
                <w:szCs w:val="20"/>
                <w:lang w:val="fr-CA" w:eastAsia="fr-CA"/>
              </w:rPr>
              <w:t>-0.093</w:t>
            </w:r>
          </w:p>
        </w:tc>
        <w:tc>
          <w:tcPr>
            <w:tcW w:w="927" w:type="pct"/>
            <w:tcBorders>
              <w:top w:val="nil"/>
              <w:left w:val="nil"/>
              <w:bottom w:val="nil"/>
              <w:right w:val="nil"/>
            </w:tcBorders>
            <w:shd w:val="clear" w:color="auto" w:fill="auto"/>
            <w:noWrap/>
            <w:vAlign w:val="bottom"/>
            <w:hideMark/>
          </w:tcPr>
          <w:p w14:paraId="35B21799" w14:textId="77777777" w:rsidR="009B41FE" w:rsidRPr="009B41FE" w:rsidRDefault="009B41FE" w:rsidP="009B41FE">
            <w:pPr>
              <w:spacing w:after="0" w:line="240" w:lineRule="auto"/>
              <w:jc w:val="center"/>
              <w:rPr>
                <w:rFonts w:ascii="Times New Roman" w:eastAsia="Times New Roman" w:hAnsi="Times New Roman" w:cs="Times New Roman"/>
                <w:color w:val="000000"/>
                <w:sz w:val="20"/>
                <w:szCs w:val="20"/>
                <w:lang w:val="fr-CA" w:eastAsia="fr-CA"/>
              </w:rPr>
            </w:pPr>
            <w:r w:rsidRPr="009B41FE">
              <w:rPr>
                <w:rFonts w:ascii="Times New Roman" w:eastAsia="Times New Roman" w:hAnsi="Times New Roman" w:cs="Times New Roman"/>
                <w:color w:val="000000"/>
                <w:sz w:val="20"/>
                <w:szCs w:val="20"/>
                <w:lang w:val="fr-CA" w:eastAsia="fr-CA"/>
              </w:rPr>
              <w:t>0.214</w:t>
            </w:r>
          </w:p>
        </w:tc>
        <w:tc>
          <w:tcPr>
            <w:tcW w:w="486" w:type="pct"/>
            <w:tcBorders>
              <w:top w:val="nil"/>
              <w:left w:val="nil"/>
              <w:bottom w:val="nil"/>
              <w:right w:val="nil"/>
            </w:tcBorders>
            <w:shd w:val="clear" w:color="auto" w:fill="auto"/>
            <w:noWrap/>
            <w:vAlign w:val="bottom"/>
            <w:hideMark/>
          </w:tcPr>
          <w:p w14:paraId="0C4006ED" w14:textId="77777777" w:rsidR="009B41FE" w:rsidRPr="009B41FE" w:rsidRDefault="009B41FE" w:rsidP="009B41FE">
            <w:pPr>
              <w:spacing w:after="0" w:line="240" w:lineRule="auto"/>
              <w:jc w:val="center"/>
              <w:rPr>
                <w:rFonts w:ascii="Times New Roman" w:eastAsia="Times New Roman" w:hAnsi="Times New Roman" w:cs="Times New Roman"/>
                <w:color w:val="000000"/>
                <w:sz w:val="20"/>
                <w:szCs w:val="20"/>
                <w:lang w:val="fr-CA" w:eastAsia="fr-CA"/>
              </w:rPr>
            </w:pPr>
            <w:r w:rsidRPr="009B41FE">
              <w:rPr>
                <w:rFonts w:ascii="Times New Roman" w:eastAsia="Times New Roman" w:hAnsi="Times New Roman" w:cs="Times New Roman"/>
                <w:color w:val="000000"/>
                <w:sz w:val="20"/>
                <w:szCs w:val="20"/>
                <w:lang w:val="fr-CA" w:eastAsia="fr-CA"/>
              </w:rPr>
              <w:t>-0.435</w:t>
            </w:r>
          </w:p>
        </w:tc>
        <w:tc>
          <w:tcPr>
            <w:tcW w:w="495" w:type="pct"/>
            <w:tcBorders>
              <w:top w:val="nil"/>
              <w:left w:val="nil"/>
              <w:bottom w:val="nil"/>
              <w:right w:val="nil"/>
            </w:tcBorders>
            <w:shd w:val="clear" w:color="auto" w:fill="auto"/>
            <w:noWrap/>
            <w:vAlign w:val="bottom"/>
            <w:hideMark/>
          </w:tcPr>
          <w:p w14:paraId="0F566A5F" w14:textId="77777777" w:rsidR="009B41FE" w:rsidRPr="009B41FE" w:rsidRDefault="009B41FE" w:rsidP="009B41FE">
            <w:pPr>
              <w:spacing w:after="0" w:line="240" w:lineRule="auto"/>
              <w:jc w:val="center"/>
              <w:rPr>
                <w:rFonts w:ascii="Times New Roman" w:eastAsia="Times New Roman" w:hAnsi="Times New Roman" w:cs="Times New Roman"/>
                <w:color w:val="000000"/>
                <w:sz w:val="20"/>
                <w:szCs w:val="20"/>
                <w:lang w:val="fr-CA" w:eastAsia="fr-CA"/>
              </w:rPr>
            </w:pPr>
          </w:p>
        </w:tc>
      </w:tr>
      <w:tr w:rsidR="009B41FE" w:rsidRPr="009B41FE" w14:paraId="566609B7" w14:textId="77777777" w:rsidTr="009B41FE">
        <w:trPr>
          <w:trHeight w:val="255"/>
        </w:trPr>
        <w:tc>
          <w:tcPr>
            <w:tcW w:w="2518" w:type="pct"/>
            <w:gridSpan w:val="2"/>
            <w:tcBorders>
              <w:top w:val="nil"/>
              <w:left w:val="nil"/>
              <w:bottom w:val="nil"/>
              <w:right w:val="nil"/>
            </w:tcBorders>
            <w:shd w:val="clear" w:color="auto" w:fill="auto"/>
            <w:noWrap/>
            <w:vAlign w:val="bottom"/>
            <w:hideMark/>
          </w:tcPr>
          <w:p w14:paraId="62EF4D4B" w14:textId="77777777" w:rsidR="009B41FE" w:rsidRPr="009B41FE" w:rsidRDefault="009B41FE" w:rsidP="009B41FE">
            <w:pPr>
              <w:spacing w:after="0" w:line="240" w:lineRule="auto"/>
              <w:rPr>
                <w:rFonts w:ascii="Times New Roman" w:eastAsia="Times New Roman" w:hAnsi="Times New Roman" w:cs="Times New Roman"/>
                <w:color w:val="000000"/>
                <w:sz w:val="20"/>
                <w:szCs w:val="20"/>
                <w:lang w:val="fr-CA" w:eastAsia="fr-CA"/>
              </w:rPr>
            </w:pPr>
            <w:r w:rsidRPr="009B41FE">
              <w:rPr>
                <w:rFonts w:ascii="Times New Roman" w:eastAsia="Times New Roman" w:hAnsi="Times New Roman" w:cs="Times New Roman"/>
                <w:color w:val="000000"/>
                <w:sz w:val="20"/>
                <w:szCs w:val="20"/>
                <w:lang w:val="fr-CA" w:eastAsia="fr-CA"/>
              </w:rPr>
              <w:t>Unstable housing, Yes</w:t>
            </w:r>
          </w:p>
        </w:tc>
        <w:tc>
          <w:tcPr>
            <w:tcW w:w="573" w:type="pct"/>
            <w:tcBorders>
              <w:top w:val="nil"/>
              <w:left w:val="nil"/>
              <w:bottom w:val="nil"/>
              <w:right w:val="nil"/>
            </w:tcBorders>
            <w:shd w:val="clear" w:color="auto" w:fill="auto"/>
            <w:noWrap/>
            <w:vAlign w:val="bottom"/>
            <w:hideMark/>
          </w:tcPr>
          <w:p w14:paraId="11751C74" w14:textId="77777777" w:rsidR="009B41FE" w:rsidRPr="009B41FE" w:rsidRDefault="009B41FE" w:rsidP="009B41FE">
            <w:pPr>
              <w:spacing w:after="0" w:line="240" w:lineRule="auto"/>
              <w:jc w:val="center"/>
              <w:rPr>
                <w:rFonts w:ascii="Times New Roman" w:eastAsia="Times New Roman" w:hAnsi="Times New Roman" w:cs="Times New Roman"/>
                <w:color w:val="000000"/>
                <w:sz w:val="20"/>
                <w:szCs w:val="20"/>
                <w:lang w:val="fr-CA" w:eastAsia="fr-CA"/>
              </w:rPr>
            </w:pPr>
            <w:r w:rsidRPr="009B41FE">
              <w:rPr>
                <w:rFonts w:ascii="Times New Roman" w:eastAsia="Times New Roman" w:hAnsi="Times New Roman" w:cs="Times New Roman"/>
                <w:color w:val="000000"/>
                <w:sz w:val="20"/>
                <w:szCs w:val="20"/>
                <w:lang w:val="fr-CA" w:eastAsia="fr-CA"/>
              </w:rPr>
              <w:t>-0.023</w:t>
            </w:r>
          </w:p>
        </w:tc>
        <w:tc>
          <w:tcPr>
            <w:tcW w:w="927" w:type="pct"/>
            <w:tcBorders>
              <w:top w:val="nil"/>
              <w:left w:val="nil"/>
              <w:bottom w:val="nil"/>
              <w:right w:val="nil"/>
            </w:tcBorders>
            <w:shd w:val="clear" w:color="auto" w:fill="auto"/>
            <w:noWrap/>
            <w:vAlign w:val="bottom"/>
            <w:hideMark/>
          </w:tcPr>
          <w:p w14:paraId="54D143CA" w14:textId="77777777" w:rsidR="009B41FE" w:rsidRPr="009B41FE" w:rsidRDefault="009B41FE" w:rsidP="009B41FE">
            <w:pPr>
              <w:spacing w:after="0" w:line="240" w:lineRule="auto"/>
              <w:jc w:val="center"/>
              <w:rPr>
                <w:rFonts w:ascii="Times New Roman" w:eastAsia="Times New Roman" w:hAnsi="Times New Roman" w:cs="Times New Roman"/>
                <w:color w:val="000000"/>
                <w:sz w:val="20"/>
                <w:szCs w:val="20"/>
                <w:lang w:val="fr-CA" w:eastAsia="fr-CA"/>
              </w:rPr>
            </w:pPr>
            <w:r w:rsidRPr="009B41FE">
              <w:rPr>
                <w:rFonts w:ascii="Times New Roman" w:eastAsia="Times New Roman" w:hAnsi="Times New Roman" w:cs="Times New Roman"/>
                <w:color w:val="000000"/>
                <w:sz w:val="20"/>
                <w:szCs w:val="20"/>
                <w:lang w:val="fr-CA" w:eastAsia="fr-CA"/>
              </w:rPr>
              <w:t>0.159</w:t>
            </w:r>
          </w:p>
        </w:tc>
        <w:tc>
          <w:tcPr>
            <w:tcW w:w="486" w:type="pct"/>
            <w:tcBorders>
              <w:top w:val="nil"/>
              <w:left w:val="nil"/>
              <w:bottom w:val="nil"/>
              <w:right w:val="nil"/>
            </w:tcBorders>
            <w:shd w:val="clear" w:color="auto" w:fill="auto"/>
            <w:noWrap/>
            <w:vAlign w:val="bottom"/>
            <w:hideMark/>
          </w:tcPr>
          <w:p w14:paraId="7B227851" w14:textId="77777777" w:rsidR="009B41FE" w:rsidRPr="009B41FE" w:rsidRDefault="009B41FE" w:rsidP="009B41FE">
            <w:pPr>
              <w:spacing w:after="0" w:line="240" w:lineRule="auto"/>
              <w:jc w:val="center"/>
              <w:rPr>
                <w:rFonts w:ascii="Times New Roman" w:eastAsia="Times New Roman" w:hAnsi="Times New Roman" w:cs="Times New Roman"/>
                <w:color w:val="000000"/>
                <w:sz w:val="20"/>
                <w:szCs w:val="20"/>
                <w:lang w:val="fr-CA" w:eastAsia="fr-CA"/>
              </w:rPr>
            </w:pPr>
            <w:r w:rsidRPr="009B41FE">
              <w:rPr>
                <w:rFonts w:ascii="Times New Roman" w:eastAsia="Times New Roman" w:hAnsi="Times New Roman" w:cs="Times New Roman"/>
                <w:color w:val="000000"/>
                <w:sz w:val="20"/>
                <w:szCs w:val="20"/>
                <w:lang w:val="fr-CA" w:eastAsia="fr-CA"/>
              </w:rPr>
              <w:t>-0.143</w:t>
            </w:r>
          </w:p>
        </w:tc>
        <w:tc>
          <w:tcPr>
            <w:tcW w:w="495" w:type="pct"/>
            <w:tcBorders>
              <w:top w:val="nil"/>
              <w:left w:val="nil"/>
              <w:bottom w:val="nil"/>
              <w:right w:val="nil"/>
            </w:tcBorders>
            <w:shd w:val="clear" w:color="auto" w:fill="auto"/>
            <w:noWrap/>
            <w:vAlign w:val="bottom"/>
            <w:hideMark/>
          </w:tcPr>
          <w:p w14:paraId="746EB6C1" w14:textId="77777777" w:rsidR="009B41FE" w:rsidRPr="009B41FE" w:rsidRDefault="009B41FE" w:rsidP="009B41FE">
            <w:pPr>
              <w:spacing w:after="0" w:line="240" w:lineRule="auto"/>
              <w:jc w:val="center"/>
              <w:rPr>
                <w:rFonts w:ascii="Times New Roman" w:eastAsia="Times New Roman" w:hAnsi="Times New Roman" w:cs="Times New Roman"/>
                <w:color w:val="000000"/>
                <w:sz w:val="20"/>
                <w:szCs w:val="20"/>
                <w:lang w:val="fr-CA" w:eastAsia="fr-CA"/>
              </w:rPr>
            </w:pPr>
            <w:r w:rsidRPr="009B41FE">
              <w:rPr>
                <w:rFonts w:ascii="Times New Roman" w:eastAsia="Times New Roman" w:hAnsi="Times New Roman" w:cs="Times New Roman"/>
                <w:color w:val="000000"/>
                <w:sz w:val="20"/>
                <w:szCs w:val="20"/>
                <w:lang w:val="fr-CA" w:eastAsia="fr-CA"/>
              </w:rPr>
              <w:t>0.453</w:t>
            </w:r>
          </w:p>
        </w:tc>
      </w:tr>
      <w:tr w:rsidR="009B41FE" w:rsidRPr="009B41FE" w14:paraId="5C011BD3" w14:textId="77777777" w:rsidTr="009B41FE">
        <w:trPr>
          <w:trHeight w:val="255"/>
        </w:trPr>
        <w:tc>
          <w:tcPr>
            <w:tcW w:w="2518" w:type="pct"/>
            <w:gridSpan w:val="2"/>
            <w:tcBorders>
              <w:top w:val="nil"/>
              <w:left w:val="nil"/>
              <w:bottom w:val="single" w:sz="4" w:space="0" w:color="auto"/>
              <w:right w:val="nil"/>
            </w:tcBorders>
            <w:shd w:val="clear" w:color="auto" w:fill="auto"/>
            <w:noWrap/>
            <w:vAlign w:val="bottom"/>
            <w:hideMark/>
          </w:tcPr>
          <w:p w14:paraId="238F9836" w14:textId="77777777" w:rsidR="009B41FE" w:rsidRPr="009B41FE" w:rsidRDefault="009B41FE" w:rsidP="009B41FE">
            <w:pPr>
              <w:spacing w:after="0" w:line="240" w:lineRule="auto"/>
              <w:rPr>
                <w:rFonts w:ascii="Times New Roman" w:eastAsia="Times New Roman" w:hAnsi="Times New Roman" w:cs="Times New Roman"/>
                <w:color w:val="000000"/>
                <w:sz w:val="20"/>
                <w:szCs w:val="20"/>
                <w:lang w:val="fr-CA" w:eastAsia="fr-CA"/>
              </w:rPr>
            </w:pPr>
            <w:r w:rsidRPr="009B41FE">
              <w:rPr>
                <w:rFonts w:ascii="Times New Roman" w:eastAsia="Times New Roman" w:hAnsi="Times New Roman" w:cs="Times New Roman"/>
                <w:color w:val="000000"/>
                <w:sz w:val="20"/>
                <w:szCs w:val="20"/>
                <w:lang w:val="fr-CA" w:eastAsia="fr-CA"/>
              </w:rPr>
              <w:t>Sex, Male</w:t>
            </w:r>
          </w:p>
        </w:tc>
        <w:tc>
          <w:tcPr>
            <w:tcW w:w="573" w:type="pct"/>
            <w:tcBorders>
              <w:top w:val="nil"/>
              <w:left w:val="nil"/>
              <w:bottom w:val="single" w:sz="4" w:space="0" w:color="auto"/>
              <w:right w:val="nil"/>
            </w:tcBorders>
            <w:shd w:val="clear" w:color="auto" w:fill="auto"/>
            <w:noWrap/>
            <w:vAlign w:val="bottom"/>
            <w:hideMark/>
          </w:tcPr>
          <w:p w14:paraId="56CF0437" w14:textId="77777777" w:rsidR="009B41FE" w:rsidRPr="009B41FE" w:rsidRDefault="009B41FE" w:rsidP="009B41FE">
            <w:pPr>
              <w:spacing w:after="0" w:line="240" w:lineRule="auto"/>
              <w:jc w:val="center"/>
              <w:rPr>
                <w:rFonts w:ascii="Times New Roman" w:eastAsia="Times New Roman" w:hAnsi="Times New Roman" w:cs="Times New Roman"/>
                <w:color w:val="000000"/>
                <w:sz w:val="20"/>
                <w:szCs w:val="20"/>
                <w:lang w:val="fr-CA" w:eastAsia="fr-CA"/>
              </w:rPr>
            </w:pPr>
            <w:r w:rsidRPr="009B41FE">
              <w:rPr>
                <w:rFonts w:ascii="Times New Roman" w:eastAsia="Times New Roman" w:hAnsi="Times New Roman" w:cs="Times New Roman"/>
                <w:color w:val="000000"/>
                <w:sz w:val="20"/>
                <w:szCs w:val="20"/>
                <w:lang w:val="fr-CA" w:eastAsia="fr-CA"/>
              </w:rPr>
              <w:t>0.206</w:t>
            </w:r>
          </w:p>
        </w:tc>
        <w:tc>
          <w:tcPr>
            <w:tcW w:w="927" w:type="pct"/>
            <w:tcBorders>
              <w:top w:val="nil"/>
              <w:left w:val="nil"/>
              <w:bottom w:val="single" w:sz="4" w:space="0" w:color="auto"/>
              <w:right w:val="nil"/>
            </w:tcBorders>
            <w:shd w:val="clear" w:color="auto" w:fill="auto"/>
            <w:noWrap/>
            <w:vAlign w:val="bottom"/>
            <w:hideMark/>
          </w:tcPr>
          <w:p w14:paraId="5EE19F73" w14:textId="77777777" w:rsidR="009B41FE" w:rsidRPr="009B41FE" w:rsidRDefault="009B41FE" w:rsidP="009B41FE">
            <w:pPr>
              <w:spacing w:after="0" w:line="240" w:lineRule="auto"/>
              <w:jc w:val="center"/>
              <w:rPr>
                <w:rFonts w:ascii="Times New Roman" w:eastAsia="Times New Roman" w:hAnsi="Times New Roman" w:cs="Times New Roman"/>
                <w:color w:val="000000"/>
                <w:sz w:val="20"/>
                <w:szCs w:val="20"/>
                <w:lang w:val="fr-CA" w:eastAsia="fr-CA"/>
              </w:rPr>
            </w:pPr>
            <w:r w:rsidRPr="009B41FE">
              <w:rPr>
                <w:rFonts w:ascii="Times New Roman" w:eastAsia="Times New Roman" w:hAnsi="Times New Roman" w:cs="Times New Roman"/>
                <w:color w:val="000000"/>
                <w:sz w:val="20"/>
                <w:szCs w:val="20"/>
                <w:lang w:val="fr-CA" w:eastAsia="fr-CA"/>
              </w:rPr>
              <w:t>0.172</w:t>
            </w:r>
          </w:p>
        </w:tc>
        <w:tc>
          <w:tcPr>
            <w:tcW w:w="486" w:type="pct"/>
            <w:tcBorders>
              <w:top w:val="nil"/>
              <w:left w:val="nil"/>
              <w:bottom w:val="single" w:sz="4" w:space="0" w:color="auto"/>
              <w:right w:val="nil"/>
            </w:tcBorders>
            <w:shd w:val="clear" w:color="auto" w:fill="auto"/>
            <w:noWrap/>
            <w:vAlign w:val="bottom"/>
            <w:hideMark/>
          </w:tcPr>
          <w:p w14:paraId="10AEE715" w14:textId="77777777" w:rsidR="009B41FE" w:rsidRPr="009B41FE" w:rsidRDefault="009B41FE" w:rsidP="009B41FE">
            <w:pPr>
              <w:spacing w:after="0" w:line="240" w:lineRule="auto"/>
              <w:jc w:val="center"/>
              <w:rPr>
                <w:rFonts w:ascii="Times New Roman" w:eastAsia="Times New Roman" w:hAnsi="Times New Roman" w:cs="Times New Roman"/>
                <w:color w:val="000000"/>
                <w:sz w:val="20"/>
                <w:szCs w:val="20"/>
                <w:lang w:val="fr-CA" w:eastAsia="fr-CA"/>
              </w:rPr>
            </w:pPr>
            <w:r w:rsidRPr="009B41FE">
              <w:rPr>
                <w:rFonts w:ascii="Times New Roman" w:eastAsia="Times New Roman" w:hAnsi="Times New Roman" w:cs="Times New Roman"/>
                <w:color w:val="000000"/>
                <w:sz w:val="20"/>
                <w:szCs w:val="20"/>
                <w:lang w:val="fr-CA" w:eastAsia="fr-CA"/>
              </w:rPr>
              <w:t>1.196</w:t>
            </w:r>
          </w:p>
        </w:tc>
        <w:tc>
          <w:tcPr>
            <w:tcW w:w="495" w:type="pct"/>
            <w:tcBorders>
              <w:top w:val="nil"/>
              <w:left w:val="nil"/>
              <w:bottom w:val="single" w:sz="4" w:space="0" w:color="auto"/>
              <w:right w:val="nil"/>
            </w:tcBorders>
            <w:shd w:val="clear" w:color="auto" w:fill="auto"/>
            <w:noWrap/>
            <w:vAlign w:val="bottom"/>
            <w:hideMark/>
          </w:tcPr>
          <w:p w14:paraId="20E3BE1D" w14:textId="77777777" w:rsidR="009B41FE" w:rsidRPr="009B41FE" w:rsidRDefault="009B41FE" w:rsidP="009B41FE">
            <w:pPr>
              <w:spacing w:after="0" w:line="240" w:lineRule="auto"/>
              <w:jc w:val="center"/>
              <w:rPr>
                <w:rFonts w:ascii="Times New Roman" w:eastAsia="Times New Roman" w:hAnsi="Times New Roman" w:cs="Times New Roman"/>
                <w:b/>
                <w:bCs/>
                <w:color w:val="000000"/>
                <w:sz w:val="20"/>
                <w:szCs w:val="20"/>
                <w:lang w:val="fr-CA" w:eastAsia="fr-CA"/>
              </w:rPr>
            </w:pPr>
            <w:r w:rsidRPr="009B41FE">
              <w:rPr>
                <w:rFonts w:ascii="Times New Roman" w:eastAsia="Times New Roman" w:hAnsi="Times New Roman" w:cs="Times New Roman"/>
                <w:b/>
                <w:bCs/>
                <w:color w:val="000000"/>
                <w:sz w:val="20"/>
                <w:szCs w:val="20"/>
                <w:lang w:val="fr-CA" w:eastAsia="fr-CA"/>
              </w:rPr>
              <w:t>0.001</w:t>
            </w:r>
          </w:p>
        </w:tc>
      </w:tr>
      <w:tr w:rsidR="009B41FE" w:rsidRPr="009B41FE" w14:paraId="41BD8EC6" w14:textId="77777777" w:rsidTr="009B41FE">
        <w:trPr>
          <w:trHeight w:val="255"/>
        </w:trPr>
        <w:tc>
          <w:tcPr>
            <w:tcW w:w="2518" w:type="pct"/>
            <w:gridSpan w:val="2"/>
            <w:tcBorders>
              <w:top w:val="nil"/>
              <w:left w:val="nil"/>
              <w:bottom w:val="nil"/>
              <w:right w:val="nil"/>
            </w:tcBorders>
            <w:shd w:val="clear" w:color="auto" w:fill="auto"/>
            <w:noWrap/>
            <w:vAlign w:val="bottom"/>
            <w:hideMark/>
          </w:tcPr>
          <w:p w14:paraId="31955DD2" w14:textId="77777777" w:rsidR="009B41FE" w:rsidRPr="009B41FE" w:rsidRDefault="009B41FE" w:rsidP="009B41FE">
            <w:pPr>
              <w:spacing w:after="0" w:line="240" w:lineRule="auto"/>
              <w:rPr>
                <w:rFonts w:ascii="Times New Roman" w:eastAsia="Times New Roman" w:hAnsi="Times New Roman" w:cs="Times New Roman"/>
                <w:color w:val="000000"/>
                <w:sz w:val="20"/>
                <w:szCs w:val="20"/>
                <w:lang w:val="fr-CA" w:eastAsia="fr-CA"/>
              </w:rPr>
            </w:pPr>
            <w:r w:rsidRPr="009B41FE">
              <w:rPr>
                <w:rFonts w:ascii="Times New Roman" w:eastAsia="Times New Roman" w:hAnsi="Times New Roman" w:cs="Times New Roman"/>
                <w:color w:val="000000"/>
                <w:sz w:val="20"/>
                <w:szCs w:val="20"/>
                <w:lang w:val="fr-CA" w:eastAsia="fr-CA"/>
              </w:rPr>
              <w:t>Positive UDS*Methadone</w:t>
            </w:r>
          </w:p>
        </w:tc>
        <w:tc>
          <w:tcPr>
            <w:tcW w:w="573" w:type="pct"/>
            <w:tcBorders>
              <w:top w:val="nil"/>
              <w:left w:val="nil"/>
              <w:bottom w:val="nil"/>
              <w:right w:val="nil"/>
            </w:tcBorders>
            <w:shd w:val="clear" w:color="auto" w:fill="auto"/>
            <w:noWrap/>
            <w:vAlign w:val="bottom"/>
            <w:hideMark/>
          </w:tcPr>
          <w:p w14:paraId="4A3D17E8" w14:textId="77777777" w:rsidR="009B41FE" w:rsidRPr="009B41FE" w:rsidRDefault="009B41FE" w:rsidP="009B41FE">
            <w:pPr>
              <w:spacing w:after="0" w:line="240" w:lineRule="auto"/>
              <w:jc w:val="center"/>
              <w:rPr>
                <w:rFonts w:ascii="Times New Roman" w:eastAsia="Times New Roman" w:hAnsi="Times New Roman" w:cs="Times New Roman"/>
                <w:color w:val="000000"/>
                <w:sz w:val="20"/>
                <w:szCs w:val="20"/>
                <w:lang w:val="fr-CA" w:eastAsia="fr-CA"/>
              </w:rPr>
            </w:pPr>
            <w:r w:rsidRPr="009B41FE">
              <w:rPr>
                <w:rFonts w:ascii="Times New Roman" w:eastAsia="Times New Roman" w:hAnsi="Times New Roman" w:cs="Times New Roman"/>
                <w:color w:val="000000"/>
                <w:sz w:val="20"/>
                <w:szCs w:val="20"/>
                <w:lang w:val="fr-CA" w:eastAsia="fr-CA"/>
              </w:rPr>
              <w:t>-0.170</w:t>
            </w:r>
          </w:p>
        </w:tc>
        <w:tc>
          <w:tcPr>
            <w:tcW w:w="927" w:type="pct"/>
            <w:tcBorders>
              <w:top w:val="nil"/>
              <w:left w:val="nil"/>
              <w:bottom w:val="nil"/>
              <w:right w:val="nil"/>
            </w:tcBorders>
            <w:shd w:val="clear" w:color="auto" w:fill="auto"/>
            <w:noWrap/>
            <w:vAlign w:val="bottom"/>
            <w:hideMark/>
          </w:tcPr>
          <w:p w14:paraId="24CAF839" w14:textId="77777777" w:rsidR="009B41FE" w:rsidRPr="009B41FE" w:rsidRDefault="009B41FE" w:rsidP="009B41FE">
            <w:pPr>
              <w:spacing w:after="0" w:line="240" w:lineRule="auto"/>
              <w:jc w:val="center"/>
              <w:rPr>
                <w:rFonts w:ascii="Times New Roman" w:eastAsia="Times New Roman" w:hAnsi="Times New Roman" w:cs="Times New Roman"/>
                <w:color w:val="000000"/>
                <w:sz w:val="20"/>
                <w:szCs w:val="20"/>
                <w:lang w:val="fr-CA" w:eastAsia="fr-CA"/>
              </w:rPr>
            </w:pPr>
            <w:r w:rsidRPr="009B41FE">
              <w:rPr>
                <w:rFonts w:ascii="Times New Roman" w:eastAsia="Times New Roman" w:hAnsi="Times New Roman" w:cs="Times New Roman"/>
                <w:color w:val="000000"/>
                <w:sz w:val="20"/>
                <w:szCs w:val="20"/>
                <w:lang w:val="fr-CA" w:eastAsia="fr-CA"/>
              </w:rPr>
              <w:t>0.156</w:t>
            </w:r>
          </w:p>
        </w:tc>
        <w:tc>
          <w:tcPr>
            <w:tcW w:w="486" w:type="pct"/>
            <w:tcBorders>
              <w:top w:val="nil"/>
              <w:left w:val="nil"/>
              <w:bottom w:val="nil"/>
              <w:right w:val="nil"/>
            </w:tcBorders>
            <w:shd w:val="clear" w:color="auto" w:fill="auto"/>
            <w:noWrap/>
            <w:vAlign w:val="bottom"/>
            <w:hideMark/>
          </w:tcPr>
          <w:p w14:paraId="19A16D7D" w14:textId="77777777" w:rsidR="009B41FE" w:rsidRPr="009B41FE" w:rsidRDefault="009B41FE" w:rsidP="009B41FE">
            <w:pPr>
              <w:spacing w:after="0" w:line="240" w:lineRule="auto"/>
              <w:jc w:val="center"/>
              <w:rPr>
                <w:rFonts w:ascii="Times New Roman" w:eastAsia="Times New Roman" w:hAnsi="Times New Roman" w:cs="Times New Roman"/>
                <w:color w:val="000000"/>
                <w:sz w:val="20"/>
                <w:szCs w:val="20"/>
                <w:lang w:val="fr-CA" w:eastAsia="fr-CA"/>
              </w:rPr>
            </w:pPr>
            <w:r w:rsidRPr="009B41FE">
              <w:rPr>
                <w:rFonts w:ascii="Times New Roman" w:eastAsia="Times New Roman" w:hAnsi="Times New Roman" w:cs="Times New Roman"/>
                <w:color w:val="000000"/>
                <w:sz w:val="20"/>
                <w:szCs w:val="20"/>
                <w:lang w:val="fr-CA" w:eastAsia="fr-CA"/>
              </w:rPr>
              <w:t>-1.089</w:t>
            </w:r>
          </w:p>
        </w:tc>
        <w:tc>
          <w:tcPr>
            <w:tcW w:w="495" w:type="pct"/>
            <w:tcBorders>
              <w:top w:val="nil"/>
              <w:left w:val="nil"/>
              <w:bottom w:val="nil"/>
              <w:right w:val="nil"/>
            </w:tcBorders>
            <w:shd w:val="clear" w:color="auto" w:fill="auto"/>
            <w:noWrap/>
            <w:vAlign w:val="bottom"/>
            <w:hideMark/>
          </w:tcPr>
          <w:p w14:paraId="60F21286" w14:textId="77777777" w:rsidR="009B41FE" w:rsidRPr="009B41FE" w:rsidRDefault="009B41FE" w:rsidP="009B41FE">
            <w:pPr>
              <w:spacing w:after="0" w:line="240" w:lineRule="auto"/>
              <w:jc w:val="center"/>
              <w:rPr>
                <w:rFonts w:ascii="Times New Roman" w:eastAsia="Times New Roman" w:hAnsi="Times New Roman" w:cs="Times New Roman"/>
                <w:color w:val="000000"/>
                <w:sz w:val="20"/>
                <w:szCs w:val="20"/>
                <w:lang w:val="fr-CA" w:eastAsia="fr-CA"/>
              </w:rPr>
            </w:pPr>
            <w:r w:rsidRPr="009B41FE">
              <w:rPr>
                <w:rFonts w:ascii="Times New Roman" w:eastAsia="Times New Roman" w:hAnsi="Times New Roman" w:cs="Times New Roman"/>
                <w:color w:val="000000"/>
                <w:sz w:val="20"/>
                <w:szCs w:val="20"/>
                <w:lang w:val="fr-CA" w:eastAsia="fr-CA"/>
              </w:rPr>
              <w:t>0.276</w:t>
            </w:r>
          </w:p>
        </w:tc>
      </w:tr>
      <w:tr w:rsidR="009B41FE" w:rsidRPr="009B41FE" w14:paraId="6D6BCB1C" w14:textId="77777777" w:rsidTr="009B41FE">
        <w:trPr>
          <w:trHeight w:val="255"/>
        </w:trPr>
        <w:tc>
          <w:tcPr>
            <w:tcW w:w="2518" w:type="pct"/>
            <w:gridSpan w:val="2"/>
            <w:tcBorders>
              <w:top w:val="nil"/>
              <w:left w:val="nil"/>
              <w:bottom w:val="nil"/>
              <w:right w:val="nil"/>
            </w:tcBorders>
            <w:shd w:val="clear" w:color="auto" w:fill="auto"/>
            <w:noWrap/>
            <w:vAlign w:val="bottom"/>
            <w:hideMark/>
          </w:tcPr>
          <w:p w14:paraId="201B1195" w14:textId="77777777" w:rsidR="009B41FE" w:rsidRPr="009B41FE" w:rsidRDefault="009B41FE" w:rsidP="009B41FE">
            <w:pPr>
              <w:spacing w:after="0" w:line="240" w:lineRule="auto"/>
              <w:rPr>
                <w:rFonts w:ascii="Times New Roman" w:eastAsia="Times New Roman" w:hAnsi="Times New Roman" w:cs="Times New Roman"/>
                <w:color w:val="000000"/>
                <w:sz w:val="20"/>
                <w:szCs w:val="20"/>
                <w:lang w:val="fr-CA" w:eastAsia="fr-CA"/>
              </w:rPr>
            </w:pPr>
            <w:r w:rsidRPr="009B41FE">
              <w:rPr>
                <w:rFonts w:ascii="Times New Roman" w:eastAsia="Times New Roman" w:hAnsi="Times New Roman" w:cs="Times New Roman"/>
                <w:color w:val="000000"/>
                <w:sz w:val="20"/>
                <w:szCs w:val="20"/>
                <w:lang w:val="fr-CA" w:eastAsia="fr-CA"/>
              </w:rPr>
              <w:t>UDS*Substance type</w:t>
            </w:r>
          </w:p>
        </w:tc>
        <w:tc>
          <w:tcPr>
            <w:tcW w:w="573" w:type="pct"/>
            <w:tcBorders>
              <w:top w:val="nil"/>
              <w:left w:val="nil"/>
              <w:bottom w:val="nil"/>
              <w:right w:val="nil"/>
            </w:tcBorders>
            <w:shd w:val="clear" w:color="auto" w:fill="auto"/>
            <w:noWrap/>
            <w:vAlign w:val="bottom"/>
            <w:hideMark/>
          </w:tcPr>
          <w:p w14:paraId="497E37D4" w14:textId="77777777" w:rsidR="009B41FE" w:rsidRPr="009B41FE" w:rsidRDefault="009B41FE" w:rsidP="009B41FE">
            <w:pPr>
              <w:spacing w:after="0" w:line="240" w:lineRule="auto"/>
              <w:rPr>
                <w:rFonts w:ascii="Times New Roman" w:eastAsia="Times New Roman" w:hAnsi="Times New Roman" w:cs="Times New Roman"/>
                <w:color w:val="000000"/>
                <w:sz w:val="20"/>
                <w:szCs w:val="20"/>
                <w:lang w:val="fr-CA" w:eastAsia="fr-CA"/>
              </w:rPr>
            </w:pPr>
          </w:p>
        </w:tc>
        <w:tc>
          <w:tcPr>
            <w:tcW w:w="927" w:type="pct"/>
            <w:tcBorders>
              <w:top w:val="nil"/>
              <w:left w:val="nil"/>
              <w:bottom w:val="nil"/>
              <w:right w:val="nil"/>
            </w:tcBorders>
            <w:shd w:val="clear" w:color="auto" w:fill="auto"/>
            <w:noWrap/>
            <w:vAlign w:val="bottom"/>
            <w:hideMark/>
          </w:tcPr>
          <w:p w14:paraId="0A308A6C" w14:textId="77777777" w:rsidR="009B41FE" w:rsidRPr="009B41FE" w:rsidRDefault="009B41FE" w:rsidP="009B41FE">
            <w:pPr>
              <w:spacing w:after="0" w:line="240" w:lineRule="auto"/>
              <w:jc w:val="center"/>
              <w:rPr>
                <w:rFonts w:ascii="Times New Roman" w:eastAsia="Times New Roman" w:hAnsi="Times New Roman" w:cs="Times New Roman"/>
                <w:sz w:val="20"/>
                <w:szCs w:val="20"/>
                <w:lang w:val="fr-CA" w:eastAsia="fr-CA"/>
              </w:rPr>
            </w:pPr>
          </w:p>
        </w:tc>
        <w:tc>
          <w:tcPr>
            <w:tcW w:w="486" w:type="pct"/>
            <w:tcBorders>
              <w:top w:val="nil"/>
              <w:left w:val="nil"/>
              <w:bottom w:val="nil"/>
              <w:right w:val="nil"/>
            </w:tcBorders>
            <w:shd w:val="clear" w:color="auto" w:fill="auto"/>
            <w:noWrap/>
            <w:vAlign w:val="bottom"/>
            <w:hideMark/>
          </w:tcPr>
          <w:p w14:paraId="033B12E0" w14:textId="77777777" w:rsidR="009B41FE" w:rsidRPr="009B41FE" w:rsidRDefault="009B41FE" w:rsidP="009B41FE">
            <w:pPr>
              <w:spacing w:after="0" w:line="240" w:lineRule="auto"/>
              <w:jc w:val="center"/>
              <w:rPr>
                <w:rFonts w:ascii="Times New Roman" w:eastAsia="Times New Roman" w:hAnsi="Times New Roman" w:cs="Times New Roman"/>
                <w:sz w:val="20"/>
                <w:szCs w:val="20"/>
                <w:lang w:val="fr-CA" w:eastAsia="fr-CA"/>
              </w:rPr>
            </w:pPr>
          </w:p>
        </w:tc>
        <w:tc>
          <w:tcPr>
            <w:tcW w:w="495" w:type="pct"/>
            <w:tcBorders>
              <w:top w:val="nil"/>
              <w:left w:val="nil"/>
              <w:bottom w:val="nil"/>
              <w:right w:val="nil"/>
            </w:tcBorders>
            <w:shd w:val="clear" w:color="auto" w:fill="auto"/>
            <w:noWrap/>
            <w:vAlign w:val="bottom"/>
            <w:hideMark/>
          </w:tcPr>
          <w:p w14:paraId="0C4FD35A" w14:textId="77777777" w:rsidR="009B41FE" w:rsidRPr="009B41FE" w:rsidRDefault="009B41FE" w:rsidP="009B41FE">
            <w:pPr>
              <w:spacing w:after="0" w:line="240" w:lineRule="auto"/>
              <w:jc w:val="center"/>
              <w:rPr>
                <w:rFonts w:ascii="Times New Roman" w:eastAsia="Times New Roman" w:hAnsi="Times New Roman" w:cs="Times New Roman"/>
                <w:b/>
                <w:bCs/>
                <w:color w:val="000000"/>
                <w:sz w:val="20"/>
                <w:szCs w:val="20"/>
                <w:lang w:val="fr-CA" w:eastAsia="fr-CA"/>
              </w:rPr>
            </w:pPr>
            <w:r w:rsidRPr="009B41FE">
              <w:rPr>
                <w:rFonts w:ascii="Times New Roman" w:eastAsia="Times New Roman" w:hAnsi="Times New Roman" w:cs="Times New Roman"/>
                <w:b/>
                <w:bCs/>
                <w:color w:val="000000"/>
                <w:sz w:val="20"/>
                <w:szCs w:val="20"/>
                <w:lang w:val="fr-CA" w:eastAsia="fr-CA"/>
              </w:rPr>
              <w:t>&lt;0.001</w:t>
            </w:r>
          </w:p>
        </w:tc>
      </w:tr>
      <w:tr w:rsidR="009B41FE" w:rsidRPr="009B41FE" w14:paraId="6879AB84" w14:textId="77777777" w:rsidTr="009B41FE">
        <w:trPr>
          <w:trHeight w:val="255"/>
        </w:trPr>
        <w:tc>
          <w:tcPr>
            <w:tcW w:w="295" w:type="pct"/>
            <w:tcBorders>
              <w:top w:val="nil"/>
              <w:left w:val="nil"/>
              <w:bottom w:val="nil"/>
              <w:right w:val="nil"/>
            </w:tcBorders>
            <w:shd w:val="clear" w:color="auto" w:fill="auto"/>
            <w:noWrap/>
            <w:vAlign w:val="bottom"/>
            <w:hideMark/>
          </w:tcPr>
          <w:p w14:paraId="5B5BD078" w14:textId="77777777" w:rsidR="009B41FE" w:rsidRPr="009B41FE" w:rsidRDefault="009B41FE" w:rsidP="009B41FE">
            <w:pPr>
              <w:spacing w:after="0" w:line="240" w:lineRule="auto"/>
              <w:jc w:val="center"/>
              <w:rPr>
                <w:rFonts w:ascii="Times New Roman" w:eastAsia="Times New Roman" w:hAnsi="Times New Roman" w:cs="Times New Roman"/>
                <w:b/>
                <w:bCs/>
                <w:color w:val="000000"/>
                <w:sz w:val="20"/>
                <w:szCs w:val="20"/>
                <w:lang w:val="fr-CA" w:eastAsia="fr-CA"/>
              </w:rPr>
            </w:pPr>
          </w:p>
        </w:tc>
        <w:tc>
          <w:tcPr>
            <w:tcW w:w="2224" w:type="pct"/>
            <w:tcBorders>
              <w:top w:val="nil"/>
              <w:left w:val="nil"/>
              <w:bottom w:val="nil"/>
              <w:right w:val="nil"/>
            </w:tcBorders>
            <w:shd w:val="clear" w:color="auto" w:fill="auto"/>
            <w:noWrap/>
            <w:vAlign w:val="bottom"/>
            <w:hideMark/>
          </w:tcPr>
          <w:p w14:paraId="6C597E75" w14:textId="77777777" w:rsidR="009B41FE" w:rsidRPr="009B41FE" w:rsidRDefault="009B41FE" w:rsidP="009B41FE">
            <w:pPr>
              <w:spacing w:after="0" w:line="240" w:lineRule="auto"/>
              <w:rPr>
                <w:rFonts w:ascii="Times New Roman" w:eastAsia="Times New Roman" w:hAnsi="Times New Roman" w:cs="Times New Roman"/>
                <w:color w:val="000000"/>
                <w:sz w:val="20"/>
                <w:szCs w:val="20"/>
                <w:lang w:val="fr-CA" w:eastAsia="fr-CA"/>
              </w:rPr>
            </w:pPr>
            <w:r w:rsidRPr="009B41FE">
              <w:rPr>
                <w:rFonts w:ascii="Times New Roman" w:eastAsia="Times New Roman" w:hAnsi="Times New Roman" w:cs="Times New Roman"/>
                <w:color w:val="000000"/>
                <w:sz w:val="20"/>
                <w:szCs w:val="20"/>
                <w:lang w:val="fr-CA" w:eastAsia="fr-CA"/>
              </w:rPr>
              <w:t>Positive UDS*Hydrophilic opioids</w:t>
            </w:r>
          </w:p>
        </w:tc>
        <w:tc>
          <w:tcPr>
            <w:tcW w:w="573" w:type="pct"/>
            <w:tcBorders>
              <w:top w:val="nil"/>
              <w:left w:val="nil"/>
              <w:bottom w:val="nil"/>
              <w:right w:val="nil"/>
            </w:tcBorders>
            <w:shd w:val="clear" w:color="auto" w:fill="auto"/>
            <w:noWrap/>
            <w:vAlign w:val="bottom"/>
            <w:hideMark/>
          </w:tcPr>
          <w:p w14:paraId="405539CD" w14:textId="77777777" w:rsidR="009B41FE" w:rsidRPr="009B41FE" w:rsidRDefault="009B41FE" w:rsidP="009B41FE">
            <w:pPr>
              <w:spacing w:after="0" w:line="240" w:lineRule="auto"/>
              <w:jc w:val="center"/>
              <w:rPr>
                <w:rFonts w:ascii="Times New Roman" w:eastAsia="Times New Roman" w:hAnsi="Times New Roman" w:cs="Times New Roman"/>
                <w:color w:val="000000"/>
                <w:sz w:val="20"/>
                <w:szCs w:val="20"/>
                <w:lang w:val="fr-CA" w:eastAsia="fr-CA"/>
              </w:rPr>
            </w:pPr>
            <w:r w:rsidRPr="009B41FE">
              <w:rPr>
                <w:rFonts w:ascii="Times New Roman" w:eastAsia="Times New Roman" w:hAnsi="Times New Roman" w:cs="Times New Roman"/>
                <w:color w:val="000000"/>
                <w:sz w:val="20"/>
                <w:szCs w:val="20"/>
                <w:lang w:val="fr-CA" w:eastAsia="fr-CA"/>
              </w:rPr>
              <w:t>-1.776</w:t>
            </w:r>
          </w:p>
        </w:tc>
        <w:tc>
          <w:tcPr>
            <w:tcW w:w="927" w:type="pct"/>
            <w:tcBorders>
              <w:top w:val="nil"/>
              <w:left w:val="nil"/>
              <w:bottom w:val="nil"/>
              <w:right w:val="nil"/>
            </w:tcBorders>
            <w:shd w:val="clear" w:color="auto" w:fill="auto"/>
            <w:noWrap/>
            <w:vAlign w:val="bottom"/>
            <w:hideMark/>
          </w:tcPr>
          <w:p w14:paraId="20974B83" w14:textId="77777777" w:rsidR="009B41FE" w:rsidRPr="009B41FE" w:rsidRDefault="009B41FE" w:rsidP="009B41FE">
            <w:pPr>
              <w:spacing w:after="0" w:line="240" w:lineRule="auto"/>
              <w:jc w:val="center"/>
              <w:rPr>
                <w:rFonts w:ascii="Times New Roman" w:eastAsia="Times New Roman" w:hAnsi="Times New Roman" w:cs="Times New Roman"/>
                <w:color w:val="000000"/>
                <w:sz w:val="20"/>
                <w:szCs w:val="20"/>
                <w:lang w:val="fr-CA" w:eastAsia="fr-CA"/>
              </w:rPr>
            </w:pPr>
            <w:r w:rsidRPr="009B41FE">
              <w:rPr>
                <w:rFonts w:ascii="Times New Roman" w:eastAsia="Times New Roman" w:hAnsi="Times New Roman" w:cs="Times New Roman"/>
                <w:color w:val="000000"/>
                <w:sz w:val="20"/>
                <w:szCs w:val="20"/>
                <w:lang w:val="fr-CA" w:eastAsia="fr-CA"/>
              </w:rPr>
              <w:t>0.218</w:t>
            </w:r>
          </w:p>
        </w:tc>
        <w:tc>
          <w:tcPr>
            <w:tcW w:w="486" w:type="pct"/>
            <w:tcBorders>
              <w:top w:val="nil"/>
              <w:left w:val="nil"/>
              <w:bottom w:val="nil"/>
              <w:right w:val="nil"/>
            </w:tcBorders>
            <w:shd w:val="clear" w:color="auto" w:fill="auto"/>
            <w:noWrap/>
            <w:vAlign w:val="bottom"/>
            <w:hideMark/>
          </w:tcPr>
          <w:p w14:paraId="6738927D" w14:textId="77777777" w:rsidR="009B41FE" w:rsidRPr="009B41FE" w:rsidRDefault="009B41FE" w:rsidP="009B41FE">
            <w:pPr>
              <w:spacing w:after="0" w:line="240" w:lineRule="auto"/>
              <w:jc w:val="center"/>
              <w:rPr>
                <w:rFonts w:ascii="Times New Roman" w:eastAsia="Times New Roman" w:hAnsi="Times New Roman" w:cs="Times New Roman"/>
                <w:color w:val="000000"/>
                <w:sz w:val="20"/>
                <w:szCs w:val="20"/>
                <w:lang w:val="fr-CA" w:eastAsia="fr-CA"/>
              </w:rPr>
            </w:pPr>
            <w:r w:rsidRPr="009B41FE">
              <w:rPr>
                <w:rFonts w:ascii="Times New Roman" w:eastAsia="Times New Roman" w:hAnsi="Times New Roman" w:cs="Times New Roman"/>
                <w:color w:val="000000"/>
                <w:sz w:val="20"/>
                <w:szCs w:val="20"/>
                <w:lang w:val="fr-CA" w:eastAsia="fr-CA"/>
              </w:rPr>
              <w:t>-8.165</w:t>
            </w:r>
          </w:p>
        </w:tc>
        <w:tc>
          <w:tcPr>
            <w:tcW w:w="495" w:type="pct"/>
            <w:tcBorders>
              <w:top w:val="nil"/>
              <w:left w:val="nil"/>
              <w:bottom w:val="nil"/>
              <w:right w:val="nil"/>
            </w:tcBorders>
            <w:shd w:val="clear" w:color="auto" w:fill="auto"/>
            <w:noWrap/>
            <w:vAlign w:val="bottom"/>
            <w:hideMark/>
          </w:tcPr>
          <w:p w14:paraId="0058C491" w14:textId="77777777" w:rsidR="009B41FE" w:rsidRPr="009B41FE" w:rsidRDefault="009B41FE" w:rsidP="009B41FE">
            <w:pPr>
              <w:spacing w:after="0" w:line="240" w:lineRule="auto"/>
              <w:jc w:val="center"/>
              <w:rPr>
                <w:rFonts w:ascii="Times New Roman" w:eastAsia="Times New Roman" w:hAnsi="Times New Roman" w:cs="Times New Roman"/>
                <w:color w:val="000000"/>
                <w:sz w:val="20"/>
                <w:szCs w:val="20"/>
                <w:lang w:val="fr-CA" w:eastAsia="fr-CA"/>
              </w:rPr>
            </w:pPr>
          </w:p>
        </w:tc>
      </w:tr>
      <w:tr w:rsidR="009B41FE" w:rsidRPr="009B41FE" w14:paraId="3ACE2108" w14:textId="77777777" w:rsidTr="009B41FE">
        <w:trPr>
          <w:trHeight w:val="255"/>
        </w:trPr>
        <w:tc>
          <w:tcPr>
            <w:tcW w:w="295" w:type="pct"/>
            <w:tcBorders>
              <w:top w:val="nil"/>
              <w:left w:val="nil"/>
              <w:bottom w:val="nil"/>
              <w:right w:val="nil"/>
            </w:tcBorders>
            <w:shd w:val="clear" w:color="auto" w:fill="auto"/>
            <w:noWrap/>
            <w:vAlign w:val="bottom"/>
            <w:hideMark/>
          </w:tcPr>
          <w:p w14:paraId="1EB5D3AE" w14:textId="77777777" w:rsidR="009B41FE" w:rsidRPr="009B41FE" w:rsidRDefault="009B41FE" w:rsidP="009B41FE">
            <w:pPr>
              <w:spacing w:after="0" w:line="240" w:lineRule="auto"/>
              <w:jc w:val="center"/>
              <w:rPr>
                <w:rFonts w:ascii="Times New Roman" w:eastAsia="Times New Roman" w:hAnsi="Times New Roman" w:cs="Times New Roman"/>
                <w:sz w:val="20"/>
                <w:szCs w:val="20"/>
                <w:lang w:val="fr-CA" w:eastAsia="fr-CA"/>
              </w:rPr>
            </w:pPr>
          </w:p>
        </w:tc>
        <w:tc>
          <w:tcPr>
            <w:tcW w:w="2224" w:type="pct"/>
            <w:tcBorders>
              <w:top w:val="nil"/>
              <w:left w:val="nil"/>
              <w:bottom w:val="nil"/>
              <w:right w:val="nil"/>
            </w:tcBorders>
            <w:shd w:val="clear" w:color="auto" w:fill="auto"/>
            <w:noWrap/>
            <w:vAlign w:val="bottom"/>
            <w:hideMark/>
          </w:tcPr>
          <w:p w14:paraId="40866B37" w14:textId="77777777" w:rsidR="009B41FE" w:rsidRPr="009B41FE" w:rsidRDefault="009B41FE" w:rsidP="009B41FE">
            <w:pPr>
              <w:spacing w:after="0" w:line="240" w:lineRule="auto"/>
              <w:rPr>
                <w:rFonts w:ascii="Times New Roman" w:eastAsia="Times New Roman" w:hAnsi="Times New Roman" w:cs="Times New Roman"/>
                <w:color w:val="000000"/>
                <w:sz w:val="20"/>
                <w:szCs w:val="20"/>
                <w:lang w:val="fr-CA" w:eastAsia="fr-CA"/>
              </w:rPr>
            </w:pPr>
            <w:r w:rsidRPr="009B41FE">
              <w:rPr>
                <w:rFonts w:ascii="Times New Roman" w:eastAsia="Times New Roman" w:hAnsi="Times New Roman" w:cs="Times New Roman"/>
                <w:color w:val="000000"/>
                <w:sz w:val="20"/>
                <w:szCs w:val="20"/>
                <w:lang w:val="fr-CA" w:eastAsia="fr-CA"/>
              </w:rPr>
              <w:t>Positive UDS*Amphetamines</w:t>
            </w:r>
          </w:p>
        </w:tc>
        <w:tc>
          <w:tcPr>
            <w:tcW w:w="573" w:type="pct"/>
            <w:tcBorders>
              <w:top w:val="nil"/>
              <w:left w:val="nil"/>
              <w:bottom w:val="nil"/>
              <w:right w:val="nil"/>
            </w:tcBorders>
            <w:shd w:val="clear" w:color="auto" w:fill="auto"/>
            <w:noWrap/>
            <w:vAlign w:val="bottom"/>
            <w:hideMark/>
          </w:tcPr>
          <w:p w14:paraId="7FCBEEE0" w14:textId="77777777" w:rsidR="009B41FE" w:rsidRPr="009B41FE" w:rsidRDefault="009B41FE" w:rsidP="009B41FE">
            <w:pPr>
              <w:spacing w:after="0" w:line="240" w:lineRule="auto"/>
              <w:jc w:val="center"/>
              <w:rPr>
                <w:rFonts w:ascii="Times New Roman" w:eastAsia="Times New Roman" w:hAnsi="Times New Roman" w:cs="Times New Roman"/>
                <w:color w:val="000000"/>
                <w:sz w:val="20"/>
                <w:szCs w:val="20"/>
                <w:lang w:val="fr-CA" w:eastAsia="fr-CA"/>
              </w:rPr>
            </w:pPr>
            <w:r w:rsidRPr="009B41FE">
              <w:rPr>
                <w:rFonts w:ascii="Times New Roman" w:eastAsia="Times New Roman" w:hAnsi="Times New Roman" w:cs="Times New Roman"/>
                <w:color w:val="000000"/>
                <w:sz w:val="20"/>
                <w:szCs w:val="20"/>
                <w:lang w:val="fr-CA" w:eastAsia="fr-CA"/>
              </w:rPr>
              <w:t>0.748</w:t>
            </w:r>
          </w:p>
        </w:tc>
        <w:tc>
          <w:tcPr>
            <w:tcW w:w="927" w:type="pct"/>
            <w:tcBorders>
              <w:top w:val="nil"/>
              <w:left w:val="nil"/>
              <w:bottom w:val="nil"/>
              <w:right w:val="nil"/>
            </w:tcBorders>
            <w:shd w:val="clear" w:color="auto" w:fill="auto"/>
            <w:noWrap/>
            <w:vAlign w:val="bottom"/>
            <w:hideMark/>
          </w:tcPr>
          <w:p w14:paraId="4D97F5AB" w14:textId="77777777" w:rsidR="009B41FE" w:rsidRPr="009B41FE" w:rsidRDefault="009B41FE" w:rsidP="009B41FE">
            <w:pPr>
              <w:spacing w:after="0" w:line="240" w:lineRule="auto"/>
              <w:jc w:val="center"/>
              <w:rPr>
                <w:rFonts w:ascii="Times New Roman" w:eastAsia="Times New Roman" w:hAnsi="Times New Roman" w:cs="Times New Roman"/>
                <w:color w:val="000000"/>
                <w:sz w:val="20"/>
                <w:szCs w:val="20"/>
                <w:lang w:val="fr-CA" w:eastAsia="fr-CA"/>
              </w:rPr>
            </w:pPr>
            <w:r w:rsidRPr="009B41FE">
              <w:rPr>
                <w:rFonts w:ascii="Times New Roman" w:eastAsia="Times New Roman" w:hAnsi="Times New Roman" w:cs="Times New Roman"/>
                <w:color w:val="000000"/>
                <w:sz w:val="20"/>
                <w:szCs w:val="20"/>
                <w:lang w:val="fr-CA" w:eastAsia="fr-CA"/>
              </w:rPr>
              <w:t>0.229</w:t>
            </w:r>
          </w:p>
        </w:tc>
        <w:tc>
          <w:tcPr>
            <w:tcW w:w="486" w:type="pct"/>
            <w:tcBorders>
              <w:top w:val="nil"/>
              <w:left w:val="nil"/>
              <w:bottom w:val="nil"/>
              <w:right w:val="nil"/>
            </w:tcBorders>
            <w:shd w:val="clear" w:color="auto" w:fill="auto"/>
            <w:noWrap/>
            <w:vAlign w:val="bottom"/>
            <w:hideMark/>
          </w:tcPr>
          <w:p w14:paraId="59B88958" w14:textId="77777777" w:rsidR="009B41FE" w:rsidRPr="009B41FE" w:rsidRDefault="009B41FE" w:rsidP="009B41FE">
            <w:pPr>
              <w:spacing w:after="0" w:line="240" w:lineRule="auto"/>
              <w:jc w:val="center"/>
              <w:rPr>
                <w:rFonts w:ascii="Times New Roman" w:eastAsia="Times New Roman" w:hAnsi="Times New Roman" w:cs="Times New Roman"/>
                <w:color w:val="000000"/>
                <w:sz w:val="20"/>
                <w:szCs w:val="20"/>
                <w:lang w:val="fr-CA" w:eastAsia="fr-CA"/>
              </w:rPr>
            </w:pPr>
            <w:r w:rsidRPr="009B41FE">
              <w:rPr>
                <w:rFonts w:ascii="Times New Roman" w:eastAsia="Times New Roman" w:hAnsi="Times New Roman" w:cs="Times New Roman"/>
                <w:color w:val="000000"/>
                <w:sz w:val="20"/>
                <w:szCs w:val="20"/>
                <w:lang w:val="fr-CA" w:eastAsia="fr-CA"/>
              </w:rPr>
              <w:t>3.271</w:t>
            </w:r>
          </w:p>
        </w:tc>
        <w:tc>
          <w:tcPr>
            <w:tcW w:w="495" w:type="pct"/>
            <w:tcBorders>
              <w:top w:val="nil"/>
              <w:left w:val="nil"/>
              <w:bottom w:val="nil"/>
              <w:right w:val="nil"/>
            </w:tcBorders>
            <w:shd w:val="clear" w:color="auto" w:fill="auto"/>
            <w:noWrap/>
            <w:vAlign w:val="bottom"/>
            <w:hideMark/>
          </w:tcPr>
          <w:p w14:paraId="1779E836" w14:textId="77777777" w:rsidR="009B41FE" w:rsidRPr="009B41FE" w:rsidRDefault="009B41FE" w:rsidP="009B41FE">
            <w:pPr>
              <w:spacing w:after="0" w:line="240" w:lineRule="auto"/>
              <w:jc w:val="center"/>
              <w:rPr>
                <w:rFonts w:ascii="Times New Roman" w:eastAsia="Times New Roman" w:hAnsi="Times New Roman" w:cs="Times New Roman"/>
                <w:color w:val="000000"/>
                <w:sz w:val="20"/>
                <w:szCs w:val="20"/>
                <w:lang w:val="fr-CA" w:eastAsia="fr-CA"/>
              </w:rPr>
            </w:pPr>
          </w:p>
        </w:tc>
      </w:tr>
      <w:tr w:rsidR="009B41FE" w:rsidRPr="009B41FE" w14:paraId="38B86A7A" w14:textId="77777777" w:rsidTr="009B41FE">
        <w:trPr>
          <w:trHeight w:val="255"/>
        </w:trPr>
        <w:tc>
          <w:tcPr>
            <w:tcW w:w="295" w:type="pct"/>
            <w:tcBorders>
              <w:top w:val="nil"/>
              <w:left w:val="nil"/>
              <w:bottom w:val="nil"/>
              <w:right w:val="nil"/>
            </w:tcBorders>
            <w:shd w:val="clear" w:color="auto" w:fill="auto"/>
            <w:noWrap/>
            <w:vAlign w:val="bottom"/>
            <w:hideMark/>
          </w:tcPr>
          <w:p w14:paraId="10D5F957" w14:textId="77777777" w:rsidR="009B41FE" w:rsidRPr="009B41FE" w:rsidRDefault="009B41FE" w:rsidP="009B41FE">
            <w:pPr>
              <w:spacing w:after="0" w:line="240" w:lineRule="auto"/>
              <w:jc w:val="center"/>
              <w:rPr>
                <w:rFonts w:ascii="Times New Roman" w:eastAsia="Times New Roman" w:hAnsi="Times New Roman" w:cs="Times New Roman"/>
                <w:sz w:val="20"/>
                <w:szCs w:val="20"/>
                <w:lang w:val="fr-CA" w:eastAsia="fr-CA"/>
              </w:rPr>
            </w:pPr>
          </w:p>
        </w:tc>
        <w:tc>
          <w:tcPr>
            <w:tcW w:w="2224" w:type="pct"/>
            <w:tcBorders>
              <w:top w:val="nil"/>
              <w:left w:val="nil"/>
              <w:bottom w:val="nil"/>
              <w:right w:val="nil"/>
            </w:tcBorders>
            <w:shd w:val="clear" w:color="auto" w:fill="auto"/>
            <w:noWrap/>
            <w:vAlign w:val="bottom"/>
            <w:hideMark/>
          </w:tcPr>
          <w:p w14:paraId="7BCB3261" w14:textId="77777777" w:rsidR="009B41FE" w:rsidRPr="009B41FE" w:rsidRDefault="009B41FE" w:rsidP="009B41FE">
            <w:pPr>
              <w:spacing w:after="0" w:line="240" w:lineRule="auto"/>
              <w:rPr>
                <w:rFonts w:ascii="Times New Roman" w:eastAsia="Times New Roman" w:hAnsi="Times New Roman" w:cs="Times New Roman"/>
                <w:color w:val="000000"/>
                <w:sz w:val="20"/>
                <w:szCs w:val="20"/>
                <w:lang w:val="fr-CA" w:eastAsia="fr-CA"/>
              </w:rPr>
            </w:pPr>
            <w:r w:rsidRPr="009B41FE">
              <w:rPr>
                <w:rFonts w:ascii="Times New Roman" w:eastAsia="Times New Roman" w:hAnsi="Times New Roman" w:cs="Times New Roman"/>
                <w:color w:val="000000"/>
                <w:sz w:val="20"/>
                <w:szCs w:val="20"/>
                <w:lang w:val="fr-CA" w:eastAsia="fr-CA"/>
              </w:rPr>
              <w:t>Positive UDS*Benzodiazepines</w:t>
            </w:r>
          </w:p>
        </w:tc>
        <w:tc>
          <w:tcPr>
            <w:tcW w:w="573" w:type="pct"/>
            <w:tcBorders>
              <w:top w:val="nil"/>
              <w:left w:val="nil"/>
              <w:bottom w:val="nil"/>
              <w:right w:val="nil"/>
            </w:tcBorders>
            <w:shd w:val="clear" w:color="auto" w:fill="auto"/>
            <w:noWrap/>
            <w:vAlign w:val="bottom"/>
            <w:hideMark/>
          </w:tcPr>
          <w:p w14:paraId="3D58A0C9" w14:textId="77777777" w:rsidR="009B41FE" w:rsidRPr="009B41FE" w:rsidRDefault="009B41FE" w:rsidP="009B41FE">
            <w:pPr>
              <w:spacing w:after="0" w:line="240" w:lineRule="auto"/>
              <w:jc w:val="center"/>
              <w:rPr>
                <w:rFonts w:ascii="Times New Roman" w:eastAsia="Times New Roman" w:hAnsi="Times New Roman" w:cs="Times New Roman"/>
                <w:color w:val="000000"/>
                <w:sz w:val="20"/>
                <w:szCs w:val="20"/>
                <w:lang w:val="fr-CA" w:eastAsia="fr-CA"/>
              </w:rPr>
            </w:pPr>
            <w:r w:rsidRPr="009B41FE">
              <w:rPr>
                <w:rFonts w:ascii="Times New Roman" w:eastAsia="Times New Roman" w:hAnsi="Times New Roman" w:cs="Times New Roman"/>
                <w:color w:val="000000"/>
                <w:sz w:val="20"/>
                <w:szCs w:val="20"/>
                <w:lang w:val="fr-CA" w:eastAsia="fr-CA"/>
              </w:rPr>
              <w:t>-1.067</w:t>
            </w:r>
          </w:p>
        </w:tc>
        <w:tc>
          <w:tcPr>
            <w:tcW w:w="927" w:type="pct"/>
            <w:tcBorders>
              <w:top w:val="nil"/>
              <w:left w:val="nil"/>
              <w:bottom w:val="nil"/>
              <w:right w:val="nil"/>
            </w:tcBorders>
            <w:shd w:val="clear" w:color="auto" w:fill="auto"/>
            <w:noWrap/>
            <w:vAlign w:val="bottom"/>
            <w:hideMark/>
          </w:tcPr>
          <w:p w14:paraId="0C1D0814" w14:textId="77777777" w:rsidR="009B41FE" w:rsidRPr="009B41FE" w:rsidRDefault="009B41FE" w:rsidP="009B41FE">
            <w:pPr>
              <w:spacing w:after="0" w:line="240" w:lineRule="auto"/>
              <w:jc w:val="center"/>
              <w:rPr>
                <w:rFonts w:ascii="Times New Roman" w:eastAsia="Times New Roman" w:hAnsi="Times New Roman" w:cs="Times New Roman"/>
                <w:color w:val="000000"/>
                <w:sz w:val="20"/>
                <w:szCs w:val="20"/>
                <w:lang w:val="fr-CA" w:eastAsia="fr-CA"/>
              </w:rPr>
            </w:pPr>
            <w:r w:rsidRPr="009B41FE">
              <w:rPr>
                <w:rFonts w:ascii="Times New Roman" w:eastAsia="Times New Roman" w:hAnsi="Times New Roman" w:cs="Times New Roman"/>
                <w:color w:val="000000"/>
                <w:sz w:val="20"/>
                <w:szCs w:val="20"/>
                <w:lang w:val="fr-CA" w:eastAsia="fr-CA"/>
              </w:rPr>
              <w:t>0.283</w:t>
            </w:r>
          </w:p>
        </w:tc>
        <w:tc>
          <w:tcPr>
            <w:tcW w:w="486" w:type="pct"/>
            <w:tcBorders>
              <w:top w:val="nil"/>
              <w:left w:val="nil"/>
              <w:bottom w:val="nil"/>
              <w:right w:val="nil"/>
            </w:tcBorders>
            <w:shd w:val="clear" w:color="auto" w:fill="auto"/>
            <w:noWrap/>
            <w:vAlign w:val="bottom"/>
            <w:hideMark/>
          </w:tcPr>
          <w:p w14:paraId="50CB9E90" w14:textId="77777777" w:rsidR="009B41FE" w:rsidRPr="009B41FE" w:rsidRDefault="009B41FE" w:rsidP="009B41FE">
            <w:pPr>
              <w:spacing w:after="0" w:line="240" w:lineRule="auto"/>
              <w:jc w:val="center"/>
              <w:rPr>
                <w:rFonts w:ascii="Times New Roman" w:eastAsia="Times New Roman" w:hAnsi="Times New Roman" w:cs="Times New Roman"/>
                <w:color w:val="000000"/>
                <w:sz w:val="20"/>
                <w:szCs w:val="20"/>
                <w:lang w:val="fr-CA" w:eastAsia="fr-CA"/>
              </w:rPr>
            </w:pPr>
            <w:r w:rsidRPr="009B41FE">
              <w:rPr>
                <w:rFonts w:ascii="Times New Roman" w:eastAsia="Times New Roman" w:hAnsi="Times New Roman" w:cs="Times New Roman"/>
                <w:color w:val="000000"/>
                <w:sz w:val="20"/>
                <w:szCs w:val="20"/>
                <w:lang w:val="fr-CA" w:eastAsia="fr-CA"/>
              </w:rPr>
              <w:t>-3.778</w:t>
            </w:r>
          </w:p>
        </w:tc>
        <w:tc>
          <w:tcPr>
            <w:tcW w:w="495" w:type="pct"/>
            <w:tcBorders>
              <w:top w:val="nil"/>
              <w:left w:val="nil"/>
              <w:bottom w:val="nil"/>
              <w:right w:val="nil"/>
            </w:tcBorders>
            <w:shd w:val="clear" w:color="auto" w:fill="auto"/>
            <w:noWrap/>
            <w:vAlign w:val="bottom"/>
            <w:hideMark/>
          </w:tcPr>
          <w:p w14:paraId="2E8ED61A" w14:textId="77777777" w:rsidR="009B41FE" w:rsidRPr="009B41FE" w:rsidRDefault="009B41FE" w:rsidP="009B41FE">
            <w:pPr>
              <w:spacing w:after="0" w:line="240" w:lineRule="auto"/>
              <w:jc w:val="center"/>
              <w:rPr>
                <w:rFonts w:ascii="Times New Roman" w:eastAsia="Times New Roman" w:hAnsi="Times New Roman" w:cs="Times New Roman"/>
                <w:color w:val="000000"/>
                <w:sz w:val="20"/>
                <w:szCs w:val="20"/>
                <w:lang w:val="fr-CA" w:eastAsia="fr-CA"/>
              </w:rPr>
            </w:pPr>
          </w:p>
        </w:tc>
      </w:tr>
      <w:tr w:rsidR="009B41FE" w:rsidRPr="009B41FE" w14:paraId="2CDD6FB2" w14:textId="77777777" w:rsidTr="009B41FE">
        <w:trPr>
          <w:trHeight w:val="255"/>
        </w:trPr>
        <w:tc>
          <w:tcPr>
            <w:tcW w:w="295" w:type="pct"/>
            <w:tcBorders>
              <w:top w:val="nil"/>
              <w:left w:val="nil"/>
              <w:bottom w:val="nil"/>
              <w:right w:val="nil"/>
            </w:tcBorders>
            <w:shd w:val="clear" w:color="auto" w:fill="auto"/>
            <w:noWrap/>
            <w:vAlign w:val="bottom"/>
            <w:hideMark/>
          </w:tcPr>
          <w:p w14:paraId="15D9ABA8" w14:textId="77777777" w:rsidR="009B41FE" w:rsidRPr="009B41FE" w:rsidRDefault="009B41FE" w:rsidP="009B41FE">
            <w:pPr>
              <w:spacing w:after="0" w:line="240" w:lineRule="auto"/>
              <w:jc w:val="center"/>
              <w:rPr>
                <w:rFonts w:ascii="Times New Roman" w:eastAsia="Times New Roman" w:hAnsi="Times New Roman" w:cs="Times New Roman"/>
                <w:sz w:val="20"/>
                <w:szCs w:val="20"/>
                <w:lang w:val="fr-CA" w:eastAsia="fr-CA"/>
              </w:rPr>
            </w:pPr>
          </w:p>
        </w:tc>
        <w:tc>
          <w:tcPr>
            <w:tcW w:w="2224" w:type="pct"/>
            <w:tcBorders>
              <w:top w:val="nil"/>
              <w:left w:val="nil"/>
              <w:bottom w:val="nil"/>
              <w:right w:val="nil"/>
            </w:tcBorders>
            <w:shd w:val="clear" w:color="auto" w:fill="auto"/>
            <w:noWrap/>
            <w:vAlign w:val="bottom"/>
            <w:hideMark/>
          </w:tcPr>
          <w:p w14:paraId="5A9AFDA2" w14:textId="77777777" w:rsidR="009B41FE" w:rsidRPr="009B41FE" w:rsidRDefault="009B41FE" w:rsidP="009B41FE">
            <w:pPr>
              <w:spacing w:after="0" w:line="240" w:lineRule="auto"/>
              <w:rPr>
                <w:rFonts w:ascii="Times New Roman" w:eastAsia="Times New Roman" w:hAnsi="Times New Roman" w:cs="Times New Roman"/>
                <w:color w:val="000000"/>
                <w:sz w:val="20"/>
                <w:szCs w:val="20"/>
                <w:lang w:val="fr-CA" w:eastAsia="fr-CA"/>
              </w:rPr>
            </w:pPr>
            <w:r w:rsidRPr="009B41FE">
              <w:rPr>
                <w:rFonts w:ascii="Times New Roman" w:eastAsia="Times New Roman" w:hAnsi="Times New Roman" w:cs="Times New Roman"/>
                <w:color w:val="000000"/>
                <w:sz w:val="20"/>
                <w:szCs w:val="20"/>
                <w:lang w:val="fr-CA" w:eastAsia="fr-CA"/>
              </w:rPr>
              <w:t>Positive UDS*Cocaine</w:t>
            </w:r>
          </w:p>
        </w:tc>
        <w:tc>
          <w:tcPr>
            <w:tcW w:w="573" w:type="pct"/>
            <w:tcBorders>
              <w:top w:val="nil"/>
              <w:left w:val="nil"/>
              <w:bottom w:val="nil"/>
              <w:right w:val="nil"/>
            </w:tcBorders>
            <w:shd w:val="clear" w:color="auto" w:fill="auto"/>
            <w:noWrap/>
            <w:vAlign w:val="bottom"/>
            <w:hideMark/>
          </w:tcPr>
          <w:p w14:paraId="07011323" w14:textId="77777777" w:rsidR="009B41FE" w:rsidRPr="009B41FE" w:rsidRDefault="009B41FE" w:rsidP="009B41FE">
            <w:pPr>
              <w:spacing w:after="0" w:line="240" w:lineRule="auto"/>
              <w:jc w:val="center"/>
              <w:rPr>
                <w:rFonts w:ascii="Times New Roman" w:eastAsia="Times New Roman" w:hAnsi="Times New Roman" w:cs="Times New Roman"/>
                <w:color w:val="000000"/>
                <w:sz w:val="20"/>
                <w:szCs w:val="20"/>
                <w:lang w:val="fr-CA" w:eastAsia="fr-CA"/>
              </w:rPr>
            </w:pPr>
            <w:r w:rsidRPr="009B41FE">
              <w:rPr>
                <w:rFonts w:ascii="Times New Roman" w:eastAsia="Times New Roman" w:hAnsi="Times New Roman" w:cs="Times New Roman"/>
                <w:color w:val="000000"/>
                <w:sz w:val="20"/>
                <w:szCs w:val="20"/>
                <w:lang w:val="fr-CA" w:eastAsia="fr-CA"/>
              </w:rPr>
              <w:t>0.443</w:t>
            </w:r>
          </w:p>
        </w:tc>
        <w:tc>
          <w:tcPr>
            <w:tcW w:w="927" w:type="pct"/>
            <w:tcBorders>
              <w:top w:val="nil"/>
              <w:left w:val="nil"/>
              <w:bottom w:val="nil"/>
              <w:right w:val="nil"/>
            </w:tcBorders>
            <w:shd w:val="clear" w:color="auto" w:fill="auto"/>
            <w:noWrap/>
            <w:vAlign w:val="bottom"/>
            <w:hideMark/>
          </w:tcPr>
          <w:p w14:paraId="4F47CCAD" w14:textId="77777777" w:rsidR="009B41FE" w:rsidRPr="009B41FE" w:rsidRDefault="009B41FE" w:rsidP="009B41FE">
            <w:pPr>
              <w:spacing w:after="0" w:line="240" w:lineRule="auto"/>
              <w:jc w:val="center"/>
              <w:rPr>
                <w:rFonts w:ascii="Times New Roman" w:eastAsia="Times New Roman" w:hAnsi="Times New Roman" w:cs="Times New Roman"/>
                <w:color w:val="000000"/>
                <w:sz w:val="20"/>
                <w:szCs w:val="20"/>
                <w:lang w:val="fr-CA" w:eastAsia="fr-CA"/>
              </w:rPr>
            </w:pPr>
            <w:r w:rsidRPr="009B41FE">
              <w:rPr>
                <w:rFonts w:ascii="Times New Roman" w:eastAsia="Times New Roman" w:hAnsi="Times New Roman" w:cs="Times New Roman"/>
                <w:color w:val="000000"/>
                <w:sz w:val="20"/>
                <w:szCs w:val="20"/>
                <w:lang w:val="fr-CA" w:eastAsia="fr-CA"/>
              </w:rPr>
              <w:t>0.265</w:t>
            </w:r>
          </w:p>
        </w:tc>
        <w:tc>
          <w:tcPr>
            <w:tcW w:w="486" w:type="pct"/>
            <w:tcBorders>
              <w:top w:val="nil"/>
              <w:left w:val="nil"/>
              <w:bottom w:val="nil"/>
              <w:right w:val="nil"/>
            </w:tcBorders>
            <w:shd w:val="clear" w:color="auto" w:fill="auto"/>
            <w:noWrap/>
            <w:vAlign w:val="bottom"/>
            <w:hideMark/>
          </w:tcPr>
          <w:p w14:paraId="1083F413" w14:textId="77777777" w:rsidR="009B41FE" w:rsidRPr="009B41FE" w:rsidRDefault="009B41FE" w:rsidP="009B41FE">
            <w:pPr>
              <w:spacing w:after="0" w:line="240" w:lineRule="auto"/>
              <w:jc w:val="center"/>
              <w:rPr>
                <w:rFonts w:ascii="Times New Roman" w:eastAsia="Times New Roman" w:hAnsi="Times New Roman" w:cs="Times New Roman"/>
                <w:color w:val="000000"/>
                <w:sz w:val="20"/>
                <w:szCs w:val="20"/>
                <w:lang w:val="fr-CA" w:eastAsia="fr-CA"/>
              </w:rPr>
            </w:pPr>
            <w:r w:rsidRPr="009B41FE">
              <w:rPr>
                <w:rFonts w:ascii="Times New Roman" w:eastAsia="Times New Roman" w:hAnsi="Times New Roman" w:cs="Times New Roman"/>
                <w:color w:val="000000"/>
                <w:sz w:val="20"/>
                <w:szCs w:val="20"/>
                <w:lang w:val="fr-CA" w:eastAsia="fr-CA"/>
              </w:rPr>
              <w:t>1.668</w:t>
            </w:r>
          </w:p>
        </w:tc>
        <w:tc>
          <w:tcPr>
            <w:tcW w:w="495" w:type="pct"/>
            <w:tcBorders>
              <w:top w:val="nil"/>
              <w:left w:val="nil"/>
              <w:bottom w:val="nil"/>
              <w:right w:val="nil"/>
            </w:tcBorders>
            <w:shd w:val="clear" w:color="auto" w:fill="auto"/>
            <w:noWrap/>
            <w:vAlign w:val="bottom"/>
            <w:hideMark/>
          </w:tcPr>
          <w:p w14:paraId="31372D9B" w14:textId="77777777" w:rsidR="009B41FE" w:rsidRPr="009B41FE" w:rsidRDefault="009B41FE" w:rsidP="009B41FE">
            <w:pPr>
              <w:spacing w:after="0" w:line="240" w:lineRule="auto"/>
              <w:jc w:val="center"/>
              <w:rPr>
                <w:rFonts w:ascii="Times New Roman" w:eastAsia="Times New Roman" w:hAnsi="Times New Roman" w:cs="Times New Roman"/>
                <w:color w:val="000000"/>
                <w:sz w:val="20"/>
                <w:szCs w:val="20"/>
                <w:lang w:val="fr-CA" w:eastAsia="fr-CA"/>
              </w:rPr>
            </w:pPr>
          </w:p>
        </w:tc>
      </w:tr>
      <w:tr w:rsidR="009B41FE" w:rsidRPr="009B41FE" w14:paraId="7DDDDE85" w14:textId="77777777" w:rsidTr="009B41FE">
        <w:trPr>
          <w:trHeight w:val="255"/>
        </w:trPr>
        <w:tc>
          <w:tcPr>
            <w:tcW w:w="295" w:type="pct"/>
            <w:tcBorders>
              <w:top w:val="nil"/>
              <w:left w:val="nil"/>
              <w:bottom w:val="nil"/>
              <w:right w:val="nil"/>
            </w:tcBorders>
            <w:shd w:val="clear" w:color="auto" w:fill="auto"/>
            <w:noWrap/>
            <w:vAlign w:val="bottom"/>
            <w:hideMark/>
          </w:tcPr>
          <w:p w14:paraId="4612D814" w14:textId="77777777" w:rsidR="009B41FE" w:rsidRPr="009B41FE" w:rsidRDefault="009B41FE" w:rsidP="009B41FE">
            <w:pPr>
              <w:spacing w:after="0" w:line="240" w:lineRule="auto"/>
              <w:jc w:val="center"/>
              <w:rPr>
                <w:rFonts w:ascii="Times New Roman" w:eastAsia="Times New Roman" w:hAnsi="Times New Roman" w:cs="Times New Roman"/>
                <w:sz w:val="20"/>
                <w:szCs w:val="20"/>
                <w:lang w:val="fr-CA" w:eastAsia="fr-CA"/>
              </w:rPr>
            </w:pPr>
          </w:p>
        </w:tc>
        <w:tc>
          <w:tcPr>
            <w:tcW w:w="2224" w:type="pct"/>
            <w:tcBorders>
              <w:top w:val="nil"/>
              <w:left w:val="nil"/>
              <w:bottom w:val="nil"/>
              <w:right w:val="nil"/>
            </w:tcBorders>
            <w:shd w:val="clear" w:color="auto" w:fill="auto"/>
            <w:noWrap/>
            <w:vAlign w:val="bottom"/>
            <w:hideMark/>
          </w:tcPr>
          <w:p w14:paraId="5BF85DFE" w14:textId="77777777" w:rsidR="009B41FE" w:rsidRPr="009B41FE" w:rsidRDefault="009B41FE" w:rsidP="009B41FE">
            <w:pPr>
              <w:spacing w:after="0" w:line="240" w:lineRule="auto"/>
              <w:rPr>
                <w:rFonts w:ascii="Times New Roman" w:eastAsia="Times New Roman" w:hAnsi="Times New Roman" w:cs="Times New Roman"/>
                <w:color w:val="000000"/>
                <w:sz w:val="20"/>
                <w:szCs w:val="20"/>
                <w:lang w:val="fr-CA" w:eastAsia="fr-CA"/>
              </w:rPr>
            </w:pPr>
            <w:r w:rsidRPr="009B41FE">
              <w:rPr>
                <w:rFonts w:ascii="Times New Roman" w:eastAsia="Times New Roman" w:hAnsi="Times New Roman" w:cs="Times New Roman"/>
                <w:color w:val="000000"/>
                <w:sz w:val="20"/>
                <w:szCs w:val="20"/>
                <w:lang w:val="fr-CA" w:eastAsia="fr-CA"/>
              </w:rPr>
              <w:t>Positive UDS*Fentanyl</w:t>
            </w:r>
          </w:p>
        </w:tc>
        <w:tc>
          <w:tcPr>
            <w:tcW w:w="573" w:type="pct"/>
            <w:tcBorders>
              <w:top w:val="nil"/>
              <w:left w:val="nil"/>
              <w:bottom w:val="nil"/>
              <w:right w:val="nil"/>
            </w:tcBorders>
            <w:shd w:val="clear" w:color="auto" w:fill="auto"/>
            <w:noWrap/>
            <w:vAlign w:val="bottom"/>
            <w:hideMark/>
          </w:tcPr>
          <w:p w14:paraId="623AB43C" w14:textId="77777777" w:rsidR="009B41FE" w:rsidRPr="009B41FE" w:rsidRDefault="009B41FE" w:rsidP="009B41FE">
            <w:pPr>
              <w:spacing w:after="0" w:line="240" w:lineRule="auto"/>
              <w:jc w:val="center"/>
              <w:rPr>
                <w:rFonts w:ascii="Times New Roman" w:eastAsia="Times New Roman" w:hAnsi="Times New Roman" w:cs="Times New Roman"/>
                <w:color w:val="000000"/>
                <w:sz w:val="20"/>
                <w:szCs w:val="20"/>
                <w:lang w:val="fr-CA" w:eastAsia="fr-CA"/>
              </w:rPr>
            </w:pPr>
            <w:r w:rsidRPr="009B41FE">
              <w:rPr>
                <w:rFonts w:ascii="Times New Roman" w:eastAsia="Times New Roman" w:hAnsi="Times New Roman" w:cs="Times New Roman"/>
                <w:color w:val="000000"/>
                <w:sz w:val="20"/>
                <w:szCs w:val="20"/>
                <w:lang w:val="fr-CA" w:eastAsia="fr-CA"/>
              </w:rPr>
              <w:t>2.943</w:t>
            </w:r>
          </w:p>
        </w:tc>
        <w:tc>
          <w:tcPr>
            <w:tcW w:w="927" w:type="pct"/>
            <w:tcBorders>
              <w:top w:val="nil"/>
              <w:left w:val="nil"/>
              <w:bottom w:val="nil"/>
              <w:right w:val="nil"/>
            </w:tcBorders>
            <w:shd w:val="clear" w:color="auto" w:fill="auto"/>
            <w:noWrap/>
            <w:vAlign w:val="bottom"/>
            <w:hideMark/>
          </w:tcPr>
          <w:p w14:paraId="01214F45" w14:textId="77777777" w:rsidR="009B41FE" w:rsidRPr="009B41FE" w:rsidRDefault="009B41FE" w:rsidP="009B41FE">
            <w:pPr>
              <w:spacing w:after="0" w:line="240" w:lineRule="auto"/>
              <w:jc w:val="center"/>
              <w:rPr>
                <w:rFonts w:ascii="Times New Roman" w:eastAsia="Times New Roman" w:hAnsi="Times New Roman" w:cs="Times New Roman"/>
                <w:color w:val="000000"/>
                <w:sz w:val="20"/>
                <w:szCs w:val="20"/>
                <w:lang w:val="fr-CA" w:eastAsia="fr-CA"/>
              </w:rPr>
            </w:pPr>
            <w:r w:rsidRPr="009B41FE">
              <w:rPr>
                <w:rFonts w:ascii="Times New Roman" w:eastAsia="Times New Roman" w:hAnsi="Times New Roman" w:cs="Times New Roman"/>
                <w:color w:val="000000"/>
                <w:sz w:val="20"/>
                <w:szCs w:val="20"/>
                <w:lang w:val="fr-CA" w:eastAsia="fr-CA"/>
              </w:rPr>
              <w:t>0.325</w:t>
            </w:r>
          </w:p>
        </w:tc>
        <w:tc>
          <w:tcPr>
            <w:tcW w:w="486" w:type="pct"/>
            <w:tcBorders>
              <w:top w:val="nil"/>
              <w:left w:val="nil"/>
              <w:bottom w:val="nil"/>
              <w:right w:val="nil"/>
            </w:tcBorders>
            <w:shd w:val="clear" w:color="auto" w:fill="auto"/>
            <w:noWrap/>
            <w:vAlign w:val="bottom"/>
            <w:hideMark/>
          </w:tcPr>
          <w:p w14:paraId="75EACC00" w14:textId="77777777" w:rsidR="009B41FE" w:rsidRPr="009B41FE" w:rsidRDefault="009B41FE" w:rsidP="009B41FE">
            <w:pPr>
              <w:spacing w:after="0" w:line="240" w:lineRule="auto"/>
              <w:jc w:val="center"/>
              <w:rPr>
                <w:rFonts w:ascii="Times New Roman" w:eastAsia="Times New Roman" w:hAnsi="Times New Roman" w:cs="Times New Roman"/>
                <w:color w:val="000000"/>
                <w:sz w:val="20"/>
                <w:szCs w:val="20"/>
                <w:lang w:val="fr-CA" w:eastAsia="fr-CA"/>
              </w:rPr>
            </w:pPr>
            <w:r w:rsidRPr="009B41FE">
              <w:rPr>
                <w:rFonts w:ascii="Times New Roman" w:eastAsia="Times New Roman" w:hAnsi="Times New Roman" w:cs="Times New Roman"/>
                <w:color w:val="000000"/>
                <w:sz w:val="20"/>
                <w:szCs w:val="20"/>
                <w:lang w:val="fr-CA" w:eastAsia="fr-CA"/>
              </w:rPr>
              <w:t>9.050</w:t>
            </w:r>
          </w:p>
        </w:tc>
        <w:tc>
          <w:tcPr>
            <w:tcW w:w="495" w:type="pct"/>
            <w:tcBorders>
              <w:top w:val="nil"/>
              <w:left w:val="nil"/>
              <w:bottom w:val="nil"/>
              <w:right w:val="nil"/>
            </w:tcBorders>
            <w:shd w:val="clear" w:color="auto" w:fill="auto"/>
            <w:noWrap/>
            <w:vAlign w:val="bottom"/>
            <w:hideMark/>
          </w:tcPr>
          <w:p w14:paraId="4BA11635" w14:textId="77777777" w:rsidR="009B41FE" w:rsidRPr="009B41FE" w:rsidRDefault="009B41FE" w:rsidP="009B41FE">
            <w:pPr>
              <w:spacing w:after="0" w:line="240" w:lineRule="auto"/>
              <w:jc w:val="center"/>
              <w:rPr>
                <w:rFonts w:ascii="Times New Roman" w:eastAsia="Times New Roman" w:hAnsi="Times New Roman" w:cs="Times New Roman"/>
                <w:color w:val="000000"/>
                <w:sz w:val="20"/>
                <w:szCs w:val="20"/>
                <w:lang w:val="fr-CA" w:eastAsia="fr-CA"/>
              </w:rPr>
            </w:pPr>
          </w:p>
        </w:tc>
      </w:tr>
      <w:tr w:rsidR="009B41FE" w:rsidRPr="009B41FE" w14:paraId="4485D7C4" w14:textId="77777777" w:rsidTr="009B41FE">
        <w:trPr>
          <w:trHeight w:val="255"/>
        </w:trPr>
        <w:tc>
          <w:tcPr>
            <w:tcW w:w="2518" w:type="pct"/>
            <w:gridSpan w:val="2"/>
            <w:tcBorders>
              <w:top w:val="nil"/>
              <w:left w:val="nil"/>
              <w:bottom w:val="nil"/>
              <w:right w:val="nil"/>
            </w:tcBorders>
            <w:shd w:val="clear" w:color="auto" w:fill="auto"/>
            <w:noWrap/>
            <w:vAlign w:val="bottom"/>
            <w:hideMark/>
          </w:tcPr>
          <w:p w14:paraId="43AE8A67" w14:textId="77777777" w:rsidR="009B41FE" w:rsidRPr="009B41FE" w:rsidRDefault="009B41FE" w:rsidP="009B41FE">
            <w:pPr>
              <w:spacing w:after="0" w:line="240" w:lineRule="auto"/>
              <w:rPr>
                <w:rFonts w:ascii="Times New Roman" w:eastAsia="Times New Roman" w:hAnsi="Times New Roman" w:cs="Times New Roman"/>
                <w:color w:val="000000"/>
                <w:sz w:val="20"/>
                <w:szCs w:val="20"/>
                <w:lang w:val="fr-CA" w:eastAsia="fr-CA"/>
              </w:rPr>
            </w:pPr>
            <w:r w:rsidRPr="009B41FE">
              <w:rPr>
                <w:rFonts w:ascii="Times New Roman" w:eastAsia="Times New Roman" w:hAnsi="Times New Roman" w:cs="Times New Roman"/>
                <w:color w:val="000000"/>
                <w:sz w:val="20"/>
                <w:szCs w:val="20"/>
                <w:lang w:val="fr-CA" w:eastAsia="fr-CA"/>
              </w:rPr>
              <w:t>UDS*Visit number</w:t>
            </w:r>
          </w:p>
        </w:tc>
        <w:tc>
          <w:tcPr>
            <w:tcW w:w="573" w:type="pct"/>
            <w:tcBorders>
              <w:top w:val="nil"/>
              <w:left w:val="nil"/>
              <w:bottom w:val="nil"/>
              <w:right w:val="nil"/>
            </w:tcBorders>
            <w:shd w:val="clear" w:color="auto" w:fill="auto"/>
            <w:noWrap/>
            <w:vAlign w:val="bottom"/>
            <w:hideMark/>
          </w:tcPr>
          <w:p w14:paraId="1A007573" w14:textId="77777777" w:rsidR="009B41FE" w:rsidRPr="009B41FE" w:rsidRDefault="009B41FE" w:rsidP="009B41FE">
            <w:pPr>
              <w:spacing w:after="0" w:line="240" w:lineRule="auto"/>
              <w:rPr>
                <w:rFonts w:ascii="Times New Roman" w:eastAsia="Times New Roman" w:hAnsi="Times New Roman" w:cs="Times New Roman"/>
                <w:color w:val="000000"/>
                <w:sz w:val="20"/>
                <w:szCs w:val="20"/>
                <w:lang w:val="fr-CA" w:eastAsia="fr-CA"/>
              </w:rPr>
            </w:pPr>
          </w:p>
        </w:tc>
        <w:tc>
          <w:tcPr>
            <w:tcW w:w="927" w:type="pct"/>
            <w:tcBorders>
              <w:top w:val="nil"/>
              <w:left w:val="nil"/>
              <w:bottom w:val="nil"/>
              <w:right w:val="nil"/>
            </w:tcBorders>
            <w:shd w:val="clear" w:color="auto" w:fill="auto"/>
            <w:noWrap/>
            <w:vAlign w:val="bottom"/>
            <w:hideMark/>
          </w:tcPr>
          <w:p w14:paraId="1EA68310" w14:textId="77777777" w:rsidR="009B41FE" w:rsidRPr="009B41FE" w:rsidRDefault="009B41FE" w:rsidP="009B41FE">
            <w:pPr>
              <w:spacing w:after="0" w:line="240" w:lineRule="auto"/>
              <w:jc w:val="center"/>
              <w:rPr>
                <w:rFonts w:ascii="Times New Roman" w:eastAsia="Times New Roman" w:hAnsi="Times New Roman" w:cs="Times New Roman"/>
                <w:sz w:val="20"/>
                <w:szCs w:val="20"/>
                <w:lang w:val="fr-CA" w:eastAsia="fr-CA"/>
              </w:rPr>
            </w:pPr>
          </w:p>
        </w:tc>
        <w:tc>
          <w:tcPr>
            <w:tcW w:w="486" w:type="pct"/>
            <w:tcBorders>
              <w:top w:val="nil"/>
              <w:left w:val="nil"/>
              <w:bottom w:val="nil"/>
              <w:right w:val="nil"/>
            </w:tcBorders>
            <w:shd w:val="clear" w:color="auto" w:fill="auto"/>
            <w:noWrap/>
            <w:vAlign w:val="bottom"/>
            <w:hideMark/>
          </w:tcPr>
          <w:p w14:paraId="74FEBED2" w14:textId="77777777" w:rsidR="009B41FE" w:rsidRPr="009B41FE" w:rsidRDefault="009B41FE" w:rsidP="009B41FE">
            <w:pPr>
              <w:spacing w:after="0" w:line="240" w:lineRule="auto"/>
              <w:jc w:val="center"/>
              <w:rPr>
                <w:rFonts w:ascii="Times New Roman" w:eastAsia="Times New Roman" w:hAnsi="Times New Roman" w:cs="Times New Roman"/>
                <w:sz w:val="20"/>
                <w:szCs w:val="20"/>
                <w:lang w:val="fr-CA" w:eastAsia="fr-CA"/>
              </w:rPr>
            </w:pPr>
          </w:p>
        </w:tc>
        <w:tc>
          <w:tcPr>
            <w:tcW w:w="495" w:type="pct"/>
            <w:tcBorders>
              <w:top w:val="nil"/>
              <w:left w:val="nil"/>
              <w:bottom w:val="nil"/>
              <w:right w:val="nil"/>
            </w:tcBorders>
            <w:shd w:val="clear" w:color="auto" w:fill="auto"/>
            <w:noWrap/>
            <w:vAlign w:val="bottom"/>
            <w:hideMark/>
          </w:tcPr>
          <w:p w14:paraId="6BEB7F77" w14:textId="77777777" w:rsidR="009B41FE" w:rsidRPr="009B41FE" w:rsidRDefault="009B41FE" w:rsidP="009B41FE">
            <w:pPr>
              <w:spacing w:after="0" w:line="240" w:lineRule="auto"/>
              <w:jc w:val="center"/>
              <w:rPr>
                <w:rFonts w:ascii="Times New Roman" w:eastAsia="Times New Roman" w:hAnsi="Times New Roman" w:cs="Times New Roman"/>
                <w:color w:val="000000"/>
                <w:sz w:val="20"/>
                <w:szCs w:val="20"/>
                <w:lang w:val="fr-CA" w:eastAsia="fr-CA"/>
              </w:rPr>
            </w:pPr>
            <w:r w:rsidRPr="009B41FE">
              <w:rPr>
                <w:rFonts w:ascii="Times New Roman" w:eastAsia="Times New Roman" w:hAnsi="Times New Roman" w:cs="Times New Roman"/>
                <w:color w:val="000000"/>
                <w:sz w:val="20"/>
                <w:szCs w:val="20"/>
                <w:lang w:val="fr-CA" w:eastAsia="fr-CA"/>
              </w:rPr>
              <w:t>0.607</w:t>
            </w:r>
          </w:p>
        </w:tc>
      </w:tr>
      <w:tr w:rsidR="009B41FE" w:rsidRPr="009B41FE" w14:paraId="737A0D57" w14:textId="77777777" w:rsidTr="009B41FE">
        <w:trPr>
          <w:trHeight w:val="255"/>
        </w:trPr>
        <w:tc>
          <w:tcPr>
            <w:tcW w:w="295" w:type="pct"/>
            <w:tcBorders>
              <w:top w:val="nil"/>
              <w:left w:val="nil"/>
              <w:bottom w:val="nil"/>
              <w:right w:val="nil"/>
            </w:tcBorders>
            <w:shd w:val="clear" w:color="auto" w:fill="auto"/>
            <w:noWrap/>
            <w:vAlign w:val="bottom"/>
            <w:hideMark/>
          </w:tcPr>
          <w:p w14:paraId="5DB34475" w14:textId="77777777" w:rsidR="009B41FE" w:rsidRPr="009B41FE" w:rsidRDefault="009B41FE" w:rsidP="009B41FE">
            <w:pPr>
              <w:spacing w:after="0" w:line="240" w:lineRule="auto"/>
              <w:jc w:val="center"/>
              <w:rPr>
                <w:rFonts w:ascii="Times New Roman" w:eastAsia="Times New Roman" w:hAnsi="Times New Roman" w:cs="Times New Roman"/>
                <w:color w:val="000000"/>
                <w:sz w:val="20"/>
                <w:szCs w:val="20"/>
                <w:lang w:val="fr-CA" w:eastAsia="fr-CA"/>
              </w:rPr>
            </w:pPr>
          </w:p>
        </w:tc>
        <w:tc>
          <w:tcPr>
            <w:tcW w:w="2224" w:type="pct"/>
            <w:tcBorders>
              <w:top w:val="nil"/>
              <w:left w:val="nil"/>
              <w:bottom w:val="nil"/>
              <w:right w:val="nil"/>
            </w:tcBorders>
            <w:shd w:val="clear" w:color="auto" w:fill="auto"/>
            <w:noWrap/>
            <w:vAlign w:val="bottom"/>
            <w:hideMark/>
          </w:tcPr>
          <w:p w14:paraId="41561691" w14:textId="77777777" w:rsidR="009B41FE" w:rsidRPr="009B41FE" w:rsidRDefault="009B41FE" w:rsidP="009B41FE">
            <w:pPr>
              <w:spacing w:after="0" w:line="240" w:lineRule="auto"/>
              <w:rPr>
                <w:rFonts w:ascii="Times New Roman" w:eastAsia="Times New Roman" w:hAnsi="Times New Roman" w:cs="Times New Roman"/>
                <w:color w:val="000000"/>
                <w:sz w:val="20"/>
                <w:szCs w:val="20"/>
                <w:lang w:val="fr-CA" w:eastAsia="fr-CA"/>
              </w:rPr>
            </w:pPr>
            <w:r w:rsidRPr="009B41FE">
              <w:rPr>
                <w:rFonts w:ascii="Times New Roman" w:eastAsia="Times New Roman" w:hAnsi="Times New Roman" w:cs="Times New Roman"/>
                <w:color w:val="000000"/>
                <w:sz w:val="20"/>
                <w:szCs w:val="20"/>
                <w:lang w:val="fr-CA" w:eastAsia="fr-CA"/>
              </w:rPr>
              <w:t>Positive UDS*Week 2</w:t>
            </w:r>
          </w:p>
        </w:tc>
        <w:tc>
          <w:tcPr>
            <w:tcW w:w="573" w:type="pct"/>
            <w:tcBorders>
              <w:top w:val="nil"/>
              <w:left w:val="nil"/>
              <w:bottom w:val="nil"/>
              <w:right w:val="nil"/>
            </w:tcBorders>
            <w:shd w:val="clear" w:color="auto" w:fill="auto"/>
            <w:noWrap/>
            <w:vAlign w:val="bottom"/>
            <w:hideMark/>
          </w:tcPr>
          <w:p w14:paraId="1EAC9F41" w14:textId="77777777" w:rsidR="009B41FE" w:rsidRPr="009B41FE" w:rsidRDefault="009B41FE" w:rsidP="009B41FE">
            <w:pPr>
              <w:spacing w:after="0" w:line="240" w:lineRule="auto"/>
              <w:jc w:val="center"/>
              <w:rPr>
                <w:rFonts w:ascii="Times New Roman" w:eastAsia="Times New Roman" w:hAnsi="Times New Roman" w:cs="Times New Roman"/>
                <w:color w:val="000000"/>
                <w:sz w:val="20"/>
                <w:szCs w:val="20"/>
                <w:lang w:val="fr-CA" w:eastAsia="fr-CA"/>
              </w:rPr>
            </w:pPr>
            <w:r w:rsidRPr="009B41FE">
              <w:rPr>
                <w:rFonts w:ascii="Times New Roman" w:eastAsia="Times New Roman" w:hAnsi="Times New Roman" w:cs="Times New Roman"/>
                <w:color w:val="000000"/>
                <w:sz w:val="20"/>
                <w:szCs w:val="20"/>
                <w:lang w:val="fr-CA" w:eastAsia="fr-CA"/>
              </w:rPr>
              <w:t>0.210</w:t>
            </w:r>
          </w:p>
        </w:tc>
        <w:tc>
          <w:tcPr>
            <w:tcW w:w="927" w:type="pct"/>
            <w:tcBorders>
              <w:top w:val="nil"/>
              <w:left w:val="nil"/>
              <w:bottom w:val="nil"/>
              <w:right w:val="nil"/>
            </w:tcBorders>
            <w:shd w:val="clear" w:color="auto" w:fill="auto"/>
            <w:noWrap/>
            <w:vAlign w:val="bottom"/>
            <w:hideMark/>
          </w:tcPr>
          <w:p w14:paraId="5F664DA3" w14:textId="77777777" w:rsidR="009B41FE" w:rsidRPr="009B41FE" w:rsidRDefault="009B41FE" w:rsidP="009B41FE">
            <w:pPr>
              <w:spacing w:after="0" w:line="240" w:lineRule="auto"/>
              <w:jc w:val="center"/>
              <w:rPr>
                <w:rFonts w:ascii="Times New Roman" w:eastAsia="Times New Roman" w:hAnsi="Times New Roman" w:cs="Times New Roman"/>
                <w:color w:val="000000"/>
                <w:sz w:val="20"/>
                <w:szCs w:val="20"/>
                <w:lang w:val="fr-CA" w:eastAsia="fr-CA"/>
              </w:rPr>
            </w:pPr>
            <w:r w:rsidRPr="009B41FE">
              <w:rPr>
                <w:rFonts w:ascii="Times New Roman" w:eastAsia="Times New Roman" w:hAnsi="Times New Roman" w:cs="Times New Roman"/>
                <w:color w:val="000000"/>
                <w:sz w:val="20"/>
                <w:szCs w:val="20"/>
                <w:lang w:val="fr-CA" w:eastAsia="fr-CA"/>
              </w:rPr>
              <w:t>0.294</w:t>
            </w:r>
          </w:p>
        </w:tc>
        <w:tc>
          <w:tcPr>
            <w:tcW w:w="486" w:type="pct"/>
            <w:tcBorders>
              <w:top w:val="nil"/>
              <w:left w:val="nil"/>
              <w:bottom w:val="nil"/>
              <w:right w:val="nil"/>
            </w:tcBorders>
            <w:shd w:val="clear" w:color="auto" w:fill="auto"/>
            <w:noWrap/>
            <w:vAlign w:val="bottom"/>
            <w:hideMark/>
          </w:tcPr>
          <w:p w14:paraId="72BD5BED" w14:textId="77777777" w:rsidR="009B41FE" w:rsidRPr="009B41FE" w:rsidRDefault="009B41FE" w:rsidP="009B41FE">
            <w:pPr>
              <w:spacing w:after="0" w:line="240" w:lineRule="auto"/>
              <w:jc w:val="center"/>
              <w:rPr>
                <w:rFonts w:ascii="Times New Roman" w:eastAsia="Times New Roman" w:hAnsi="Times New Roman" w:cs="Times New Roman"/>
                <w:color w:val="000000"/>
                <w:sz w:val="20"/>
                <w:szCs w:val="20"/>
                <w:lang w:val="fr-CA" w:eastAsia="fr-CA"/>
              </w:rPr>
            </w:pPr>
            <w:r w:rsidRPr="009B41FE">
              <w:rPr>
                <w:rFonts w:ascii="Times New Roman" w:eastAsia="Times New Roman" w:hAnsi="Times New Roman" w:cs="Times New Roman"/>
                <w:color w:val="000000"/>
                <w:sz w:val="20"/>
                <w:szCs w:val="20"/>
                <w:lang w:val="fr-CA" w:eastAsia="fr-CA"/>
              </w:rPr>
              <w:t>0.714</w:t>
            </w:r>
          </w:p>
        </w:tc>
        <w:tc>
          <w:tcPr>
            <w:tcW w:w="495" w:type="pct"/>
            <w:tcBorders>
              <w:top w:val="nil"/>
              <w:left w:val="nil"/>
              <w:bottom w:val="nil"/>
              <w:right w:val="nil"/>
            </w:tcBorders>
            <w:shd w:val="clear" w:color="auto" w:fill="auto"/>
            <w:noWrap/>
            <w:vAlign w:val="bottom"/>
            <w:hideMark/>
          </w:tcPr>
          <w:p w14:paraId="657C7AA6" w14:textId="77777777" w:rsidR="009B41FE" w:rsidRPr="009B41FE" w:rsidRDefault="009B41FE" w:rsidP="009B41FE">
            <w:pPr>
              <w:spacing w:after="0" w:line="240" w:lineRule="auto"/>
              <w:jc w:val="center"/>
              <w:rPr>
                <w:rFonts w:ascii="Times New Roman" w:eastAsia="Times New Roman" w:hAnsi="Times New Roman" w:cs="Times New Roman"/>
                <w:color w:val="000000"/>
                <w:sz w:val="20"/>
                <w:szCs w:val="20"/>
                <w:lang w:val="fr-CA" w:eastAsia="fr-CA"/>
              </w:rPr>
            </w:pPr>
          </w:p>
        </w:tc>
      </w:tr>
      <w:tr w:rsidR="009B41FE" w:rsidRPr="009B41FE" w14:paraId="3DF9EC06" w14:textId="77777777" w:rsidTr="009B41FE">
        <w:trPr>
          <w:trHeight w:val="255"/>
        </w:trPr>
        <w:tc>
          <w:tcPr>
            <w:tcW w:w="295" w:type="pct"/>
            <w:tcBorders>
              <w:top w:val="nil"/>
              <w:left w:val="nil"/>
              <w:bottom w:val="nil"/>
              <w:right w:val="nil"/>
            </w:tcBorders>
            <w:shd w:val="clear" w:color="auto" w:fill="auto"/>
            <w:noWrap/>
            <w:vAlign w:val="bottom"/>
            <w:hideMark/>
          </w:tcPr>
          <w:p w14:paraId="2C5EB70C" w14:textId="77777777" w:rsidR="009B41FE" w:rsidRPr="009B41FE" w:rsidRDefault="009B41FE" w:rsidP="009B41FE">
            <w:pPr>
              <w:spacing w:after="0" w:line="240" w:lineRule="auto"/>
              <w:jc w:val="center"/>
              <w:rPr>
                <w:rFonts w:ascii="Times New Roman" w:eastAsia="Times New Roman" w:hAnsi="Times New Roman" w:cs="Times New Roman"/>
                <w:sz w:val="20"/>
                <w:szCs w:val="20"/>
                <w:lang w:val="fr-CA" w:eastAsia="fr-CA"/>
              </w:rPr>
            </w:pPr>
          </w:p>
        </w:tc>
        <w:tc>
          <w:tcPr>
            <w:tcW w:w="2224" w:type="pct"/>
            <w:tcBorders>
              <w:top w:val="nil"/>
              <w:left w:val="nil"/>
              <w:bottom w:val="nil"/>
              <w:right w:val="nil"/>
            </w:tcBorders>
            <w:shd w:val="clear" w:color="auto" w:fill="auto"/>
            <w:noWrap/>
            <w:vAlign w:val="bottom"/>
            <w:hideMark/>
          </w:tcPr>
          <w:p w14:paraId="48A10553" w14:textId="77777777" w:rsidR="009B41FE" w:rsidRPr="009B41FE" w:rsidRDefault="009B41FE" w:rsidP="009B41FE">
            <w:pPr>
              <w:spacing w:after="0" w:line="240" w:lineRule="auto"/>
              <w:rPr>
                <w:rFonts w:ascii="Times New Roman" w:eastAsia="Times New Roman" w:hAnsi="Times New Roman" w:cs="Times New Roman"/>
                <w:color w:val="000000"/>
                <w:sz w:val="20"/>
                <w:szCs w:val="20"/>
                <w:lang w:val="fr-CA" w:eastAsia="fr-CA"/>
              </w:rPr>
            </w:pPr>
            <w:r w:rsidRPr="009B41FE">
              <w:rPr>
                <w:rFonts w:ascii="Times New Roman" w:eastAsia="Times New Roman" w:hAnsi="Times New Roman" w:cs="Times New Roman"/>
                <w:color w:val="000000"/>
                <w:sz w:val="20"/>
                <w:szCs w:val="20"/>
                <w:lang w:val="fr-CA" w:eastAsia="fr-CA"/>
              </w:rPr>
              <w:t>Positive UDS*Week 4</w:t>
            </w:r>
          </w:p>
        </w:tc>
        <w:tc>
          <w:tcPr>
            <w:tcW w:w="573" w:type="pct"/>
            <w:tcBorders>
              <w:top w:val="nil"/>
              <w:left w:val="nil"/>
              <w:bottom w:val="nil"/>
              <w:right w:val="nil"/>
            </w:tcBorders>
            <w:shd w:val="clear" w:color="auto" w:fill="auto"/>
            <w:noWrap/>
            <w:vAlign w:val="bottom"/>
            <w:hideMark/>
          </w:tcPr>
          <w:p w14:paraId="6456234E" w14:textId="77777777" w:rsidR="009B41FE" w:rsidRPr="009B41FE" w:rsidRDefault="009B41FE" w:rsidP="009B41FE">
            <w:pPr>
              <w:spacing w:after="0" w:line="240" w:lineRule="auto"/>
              <w:jc w:val="center"/>
              <w:rPr>
                <w:rFonts w:ascii="Times New Roman" w:eastAsia="Times New Roman" w:hAnsi="Times New Roman" w:cs="Times New Roman"/>
                <w:color w:val="000000"/>
                <w:sz w:val="20"/>
                <w:szCs w:val="20"/>
                <w:lang w:val="fr-CA" w:eastAsia="fr-CA"/>
              </w:rPr>
            </w:pPr>
            <w:r w:rsidRPr="009B41FE">
              <w:rPr>
                <w:rFonts w:ascii="Times New Roman" w:eastAsia="Times New Roman" w:hAnsi="Times New Roman" w:cs="Times New Roman"/>
                <w:color w:val="000000"/>
                <w:sz w:val="20"/>
                <w:szCs w:val="20"/>
                <w:lang w:val="fr-CA" w:eastAsia="fr-CA"/>
              </w:rPr>
              <w:t>0.295</w:t>
            </w:r>
          </w:p>
        </w:tc>
        <w:tc>
          <w:tcPr>
            <w:tcW w:w="927" w:type="pct"/>
            <w:tcBorders>
              <w:top w:val="nil"/>
              <w:left w:val="nil"/>
              <w:bottom w:val="nil"/>
              <w:right w:val="nil"/>
            </w:tcBorders>
            <w:shd w:val="clear" w:color="auto" w:fill="auto"/>
            <w:noWrap/>
            <w:vAlign w:val="bottom"/>
            <w:hideMark/>
          </w:tcPr>
          <w:p w14:paraId="57956597" w14:textId="77777777" w:rsidR="009B41FE" w:rsidRPr="009B41FE" w:rsidRDefault="009B41FE" w:rsidP="009B41FE">
            <w:pPr>
              <w:spacing w:after="0" w:line="240" w:lineRule="auto"/>
              <w:jc w:val="center"/>
              <w:rPr>
                <w:rFonts w:ascii="Times New Roman" w:eastAsia="Times New Roman" w:hAnsi="Times New Roman" w:cs="Times New Roman"/>
                <w:color w:val="000000"/>
                <w:sz w:val="20"/>
                <w:szCs w:val="20"/>
                <w:lang w:val="fr-CA" w:eastAsia="fr-CA"/>
              </w:rPr>
            </w:pPr>
            <w:r w:rsidRPr="009B41FE">
              <w:rPr>
                <w:rFonts w:ascii="Times New Roman" w:eastAsia="Times New Roman" w:hAnsi="Times New Roman" w:cs="Times New Roman"/>
                <w:color w:val="000000"/>
                <w:sz w:val="20"/>
                <w:szCs w:val="20"/>
                <w:lang w:val="fr-CA" w:eastAsia="fr-CA"/>
              </w:rPr>
              <w:t>0.299</w:t>
            </w:r>
          </w:p>
        </w:tc>
        <w:tc>
          <w:tcPr>
            <w:tcW w:w="486" w:type="pct"/>
            <w:tcBorders>
              <w:top w:val="nil"/>
              <w:left w:val="nil"/>
              <w:bottom w:val="nil"/>
              <w:right w:val="nil"/>
            </w:tcBorders>
            <w:shd w:val="clear" w:color="auto" w:fill="auto"/>
            <w:noWrap/>
            <w:vAlign w:val="bottom"/>
            <w:hideMark/>
          </w:tcPr>
          <w:p w14:paraId="19672E2B" w14:textId="77777777" w:rsidR="009B41FE" w:rsidRPr="009B41FE" w:rsidRDefault="009B41FE" w:rsidP="009B41FE">
            <w:pPr>
              <w:spacing w:after="0" w:line="240" w:lineRule="auto"/>
              <w:jc w:val="center"/>
              <w:rPr>
                <w:rFonts w:ascii="Times New Roman" w:eastAsia="Times New Roman" w:hAnsi="Times New Roman" w:cs="Times New Roman"/>
                <w:color w:val="000000"/>
                <w:sz w:val="20"/>
                <w:szCs w:val="20"/>
                <w:lang w:val="fr-CA" w:eastAsia="fr-CA"/>
              </w:rPr>
            </w:pPr>
            <w:r w:rsidRPr="009B41FE">
              <w:rPr>
                <w:rFonts w:ascii="Times New Roman" w:eastAsia="Times New Roman" w:hAnsi="Times New Roman" w:cs="Times New Roman"/>
                <w:color w:val="000000"/>
                <w:sz w:val="20"/>
                <w:szCs w:val="20"/>
                <w:lang w:val="fr-CA" w:eastAsia="fr-CA"/>
              </w:rPr>
              <w:t>0.986</w:t>
            </w:r>
          </w:p>
        </w:tc>
        <w:tc>
          <w:tcPr>
            <w:tcW w:w="495" w:type="pct"/>
            <w:tcBorders>
              <w:top w:val="nil"/>
              <w:left w:val="nil"/>
              <w:bottom w:val="nil"/>
              <w:right w:val="nil"/>
            </w:tcBorders>
            <w:shd w:val="clear" w:color="auto" w:fill="auto"/>
            <w:noWrap/>
            <w:vAlign w:val="bottom"/>
            <w:hideMark/>
          </w:tcPr>
          <w:p w14:paraId="2662F912" w14:textId="77777777" w:rsidR="009B41FE" w:rsidRPr="009B41FE" w:rsidRDefault="009B41FE" w:rsidP="009B41FE">
            <w:pPr>
              <w:spacing w:after="0" w:line="240" w:lineRule="auto"/>
              <w:jc w:val="center"/>
              <w:rPr>
                <w:rFonts w:ascii="Times New Roman" w:eastAsia="Times New Roman" w:hAnsi="Times New Roman" w:cs="Times New Roman"/>
                <w:color w:val="000000"/>
                <w:sz w:val="20"/>
                <w:szCs w:val="20"/>
                <w:lang w:val="fr-CA" w:eastAsia="fr-CA"/>
              </w:rPr>
            </w:pPr>
          </w:p>
        </w:tc>
      </w:tr>
      <w:tr w:rsidR="009B41FE" w:rsidRPr="009B41FE" w14:paraId="3EEBB647" w14:textId="77777777" w:rsidTr="009B41FE">
        <w:trPr>
          <w:trHeight w:val="255"/>
        </w:trPr>
        <w:tc>
          <w:tcPr>
            <w:tcW w:w="295" w:type="pct"/>
            <w:tcBorders>
              <w:top w:val="nil"/>
              <w:left w:val="nil"/>
              <w:bottom w:val="nil"/>
              <w:right w:val="nil"/>
            </w:tcBorders>
            <w:shd w:val="clear" w:color="auto" w:fill="auto"/>
            <w:noWrap/>
            <w:vAlign w:val="bottom"/>
            <w:hideMark/>
          </w:tcPr>
          <w:p w14:paraId="37E07CC5" w14:textId="77777777" w:rsidR="009B41FE" w:rsidRPr="009B41FE" w:rsidRDefault="009B41FE" w:rsidP="009B41FE">
            <w:pPr>
              <w:spacing w:after="0" w:line="240" w:lineRule="auto"/>
              <w:jc w:val="center"/>
              <w:rPr>
                <w:rFonts w:ascii="Times New Roman" w:eastAsia="Times New Roman" w:hAnsi="Times New Roman" w:cs="Times New Roman"/>
                <w:sz w:val="20"/>
                <w:szCs w:val="20"/>
                <w:lang w:val="fr-CA" w:eastAsia="fr-CA"/>
              </w:rPr>
            </w:pPr>
          </w:p>
        </w:tc>
        <w:tc>
          <w:tcPr>
            <w:tcW w:w="2224" w:type="pct"/>
            <w:tcBorders>
              <w:top w:val="nil"/>
              <w:left w:val="nil"/>
              <w:bottom w:val="nil"/>
              <w:right w:val="nil"/>
            </w:tcBorders>
            <w:shd w:val="clear" w:color="auto" w:fill="auto"/>
            <w:noWrap/>
            <w:vAlign w:val="bottom"/>
            <w:hideMark/>
          </w:tcPr>
          <w:p w14:paraId="3A1F5C32" w14:textId="77777777" w:rsidR="009B41FE" w:rsidRPr="009B41FE" w:rsidRDefault="009B41FE" w:rsidP="009B41FE">
            <w:pPr>
              <w:spacing w:after="0" w:line="240" w:lineRule="auto"/>
              <w:rPr>
                <w:rFonts w:ascii="Times New Roman" w:eastAsia="Times New Roman" w:hAnsi="Times New Roman" w:cs="Times New Roman"/>
                <w:color w:val="000000"/>
                <w:sz w:val="20"/>
                <w:szCs w:val="20"/>
                <w:lang w:val="fr-CA" w:eastAsia="fr-CA"/>
              </w:rPr>
            </w:pPr>
            <w:r w:rsidRPr="009B41FE">
              <w:rPr>
                <w:rFonts w:ascii="Times New Roman" w:eastAsia="Times New Roman" w:hAnsi="Times New Roman" w:cs="Times New Roman"/>
                <w:color w:val="000000"/>
                <w:sz w:val="20"/>
                <w:szCs w:val="20"/>
                <w:lang w:val="fr-CA" w:eastAsia="fr-CA"/>
              </w:rPr>
              <w:t>Positive UDS*Week 6</w:t>
            </w:r>
          </w:p>
        </w:tc>
        <w:tc>
          <w:tcPr>
            <w:tcW w:w="573" w:type="pct"/>
            <w:tcBorders>
              <w:top w:val="nil"/>
              <w:left w:val="nil"/>
              <w:bottom w:val="nil"/>
              <w:right w:val="nil"/>
            </w:tcBorders>
            <w:shd w:val="clear" w:color="auto" w:fill="auto"/>
            <w:noWrap/>
            <w:vAlign w:val="bottom"/>
            <w:hideMark/>
          </w:tcPr>
          <w:p w14:paraId="6020C0B4" w14:textId="77777777" w:rsidR="009B41FE" w:rsidRPr="009B41FE" w:rsidRDefault="009B41FE" w:rsidP="009B41FE">
            <w:pPr>
              <w:spacing w:after="0" w:line="240" w:lineRule="auto"/>
              <w:jc w:val="center"/>
              <w:rPr>
                <w:rFonts w:ascii="Times New Roman" w:eastAsia="Times New Roman" w:hAnsi="Times New Roman" w:cs="Times New Roman"/>
                <w:color w:val="000000"/>
                <w:sz w:val="20"/>
                <w:szCs w:val="20"/>
                <w:lang w:val="fr-CA" w:eastAsia="fr-CA"/>
              </w:rPr>
            </w:pPr>
            <w:r w:rsidRPr="009B41FE">
              <w:rPr>
                <w:rFonts w:ascii="Times New Roman" w:eastAsia="Times New Roman" w:hAnsi="Times New Roman" w:cs="Times New Roman"/>
                <w:color w:val="000000"/>
                <w:sz w:val="20"/>
                <w:szCs w:val="20"/>
                <w:lang w:val="fr-CA" w:eastAsia="fr-CA"/>
              </w:rPr>
              <w:t>-0.050</w:t>
            </w:r>
          </w:p>
        </w:tc>
        <w:tc>
          <w:tcPr>
            <w:tcW w:w="927" w:type="pct"/>
            <w:tcBorders>
              <w:top w:val="nil"/>
              <w:left w:val="nil"/>
              <w:bottom w:val="nil"/>
              <w:right w:val="nil"/>
            </w:tcBorders>
            <w:shd w:val="clear" w:color="auto" w:fill="auto"/>
            <w:noWrap/>
            <w:vAlign w:val="bottom"/>
            <w:hideMark/>
          </w:tcPr>
          <w:p w14:paraId="638DB1B9" w14:textId="77777777" w:rsidR="009B41FE" w:rsidRPr="009B41FE" w:rsidRDefault="009B41FE" w:rsidP="009B41FE">
            <w:pPr>
              <w:spacing w:after="0" w:line="240" w:lineRule="auto"/>
              <w:jc w:val="center"/>
              <w:rPr>
                <w:rFonts w:ascii="Times New Roman" w:eastAsia="Times New Roman" w:hAnsi="Times New Roman" w:cs="Times New Roman"/>
                <w:color w:val="000000"/>
                <w:sz w:val="20"/>
                <w:szCs w:val="20"/>
                <w:lang w:val="fr-CA" w:eastAsia="fr-CA"/>
              </w:rPr>
            </w:pPr>
            <w:r w:rsidRPr="009B41FE">
              <w:rPr>
                <w:rFonts w:ascii="Times New Roman" w:eastAsia="Times New Roman" w:hAnsi="Times New Roman" w:cs="Times New Roman"/>
                <w:color w:val="000000"/>
                <w:sz w:val="20"/>
                <w:szCs w:val="20"/>
                <w:lang w:val="fr-CA" w:eastAsia="fr-CA"/>
              </w:rPr>
              <w:t>0.289</w:t>
            </w:r>
          </w:p>
        </w:tc>
        <w:tc>
          <w:tcPr>
            <w:tcW w:w="486" w:type="pct"/>
            <w:tcBorders>
              <w:top w:val="nil"/>
              <w:left w:val="nil"/>
              <w:bottom w:val="nil"/>
              <w:right w:val="nil"/>
            </w:tcBorders>
            <w:shd w:val="clear" w:color="auto" w:fill="auto"/>
            <w:noWrap/>
            <w:vAlign w:val="bottom"/>
            <w:hideMark/>
          </w:tcPr>
          <w:p w14:paraId="4DE7FB78" w14:textId="77777777" w:rsidR="009B41FE" w:rsidRPr="009B41FE" w:rsidRDefault="009B41FE" w:rsidP="009B41FE">
            <w:pPr>
              <w:spacing w:after="0" w:line="240" w:lineRule="auto"/>
              <w:jc w:val="center"/>
              <w:rPr>
                <w:rFonts w:ascii="Times New Roman" w:eastAsia="Times New Roman" w:hAnsi="Times New Roman" w:cs="Times New Roman"/>
                <w:color w:val="000000"/>
                <w:sz w:val="20"/>
                <w:szCs w:val="20"/>
                <w:lang w:val="fr-CA" w:eastAsia="fr-CA"/>
              </w:rPr>
            </w:pPr>
            <w:r w:rsidRPr="009B41FE">
              <w:rPr>
                <w:rFonts w:ascii="Times New Roman" w:eastAsia="Times New Roman" w:hAnsi="Times New Roman" w:cs="Times New Roman"/>
                <w:color w:val="000000"/>
                <w:sz w:val="20"/>
                <w:szCs w:val="20"/>
                <w:lang w:val="fr-CA" w:eastAsia="fr-CA"/>
              </w:rPr>
              <w:t>-0.173</w:t>
            </w:r>
          </w:p>
        </w:tc>
        <w:tc>
          <w:tcPr>
            <w:tcW w:w="495" w:type="pct"/>
            <w:tcBorders>
              <w:top w:val="nil"/>
              <w:left w:val="nil"/>
              <w:bottom w:val="nil"/>
              <w:right w:val="nil"/>
            </w:tcBorders>
            <w:shd w:val="clear" w:color="auto" w:fill="auto"/>
            <w:noWrap/>
            <w:vAlign w:val="bottom"/>
            <w:hideMark/>
          </w:tcPr>
          <w:p w14:paraId="57A70EB2" w14:textId="77777777" w:rsidR="009B41FE" w:rsidRPr="009B41FE" w:rsidRDefault="009B41FE" w:rsidP="009B41FE">
            <w:pPr>
              <w:spacing w:after="0" w:line="240" w:lineRule="auto"/>
              <w:jc w:val="center"/>
              <w:rPr>
                <w:rFonts w:ascii="Times New Roman" w:eastAsia="Times New Roman" w:hAnsi="Times New Roman" w:cs="Times New Roman"/>
                <w:color w:val="000000"/>
                <w:sz w:val="20"/>
                <w:szCs w:val="20"/>
                <w:lang w:val="fr-CA" w:eastAsia="fr-CA"/>
              </w:rPr>
            </w:pPr>
          </w:p>
        </w:tc>
      </w:tr>
      <w:tr w:rsidR="009B41FE" w:rsidRPr="009B41FE" w14:paraId="05C1080F" w14:textId="77777777" w:rsidTr="009B41FE">
        <w:trPr>
          <w:trHeight w:val="255"/>
        </w:trPr>
        <w:tc>
          <w:tcPr>
            <w:tcW w:w="295" w:type="pct"/>
            <w:tcBorders>
              <w:top w:val="nil"/>
              <w:left w:val="nil"/>
              <w:bottom w:val="nil"/>
              <w:right w:val="nil"/>
            </w:tcBorders>
            <w:shd w:val="clear" w:color="auto" w:fill="auto"/>
            <w:noWrap/>
            <w:vAlign w:val="bottom"/>
            <w:hideMark/>
          </w:tcPr>
          <w:p w14:paraId="73BCA60B" w14:textId="77777777" w:rsidR="009B41FE" w:rsidRPr="009B41FE" w:rsidRDefault="009B41FE" w:rsidP="009B41FE">
            <w:pPr>
              <w:spacing w:after="0" w:line="240" w:lineRule="auto"/>
              <w:jc w:val="center"/>
              <w:rPr>
                <w:rFonts w:ascii="Times New Roman" w:eastAsia="Times New Roman" w:hAnsi="Times New Roman" w:cs="Times New Roman"/>
                <w:sz w:val="20"/>
                <w:szCs w:val="20"/>
                <w:lang w:val="fr-CA" w:eastAsia="fr-CA"/>
              </w:rPr>
            </w:pPr>
          </w:p>
        </w:tc>
        <w:tc>
          <w:tcPr>
            <w:tcW w:w="2224" w:type="pct"/>
            <w:tcBorders>
              <w:top w:val="nil"/>
              <w:left w:val="nil"/>
              <w:bottom w:val="nil"/>
              <w:right w:val="nil"/>
            </w:tcBorders>
            <w:shd w:val="clear" w:color="auto" w:fill="auto"/>
            <w:noWrap/>
            <w:vAlign w:val="bottom"/>
            <w:hideMark/>
          </w:tcPr>
          <w:p w14:paraId="273AF58D" w14:textId="77777777" w:rsidR="009B41FE" w:rsidRPr="009B41FE" w:rsidRDefault="009B41FE" w:rsidP="009B41FE">
            <w:pPr>
              <w:spacing w:after="0" w:line="240" w:lineRule="auto"/>
              <w:rPr>
                <w:rFonts w:ascii="Times New Roman" w:eastAsia="Times New Roman" w:hAnsi="Times New Roman" w:cs="Times New Roman"/>
                <w:color w:val="000000"/>
                <w:sz w:val="20"/>
                <w:szCs w:val="20"/>
                <w:lang w:val="fr-CA" w:eastAsia="fr-CA"/>
              </w:rPr>
            </w:pPr>
            <w:r w:rsidRPr="009B41FE">
              <w:rPr>
                <w:rFonts w:ascii="Times New Roman" w:eastAsia="Times New Roman" w:hAnsi="Times New Roman" w:cs="Times New Roman"/>
                <w:color w:val="000000"/>
                <w:sz w:val="20"/>
                <w:szCs w:val="20"/>
                <w:lang w:val="fr-CA" w:eastAsia="fr-CA"/>
              </w:rPr>
              <w:t>Positive UDS*Week 8</w:t>
            </w:r>
          </w:p>
        </w:tc>
        <w:tc>
          <w:tcPr>
            <w:tcW w:w="573" w:type="pct"/>
            <w:tcBorders>
              <w:top w:val="nil"/>
              <w:left w:val="nil"/>
              <w:bottom w:val="nil"/>
              <w:right w:val="nil"/>
            </w:tcBorders>
            <w:shd w:val="clear" w:color="auto" w:fill="auto"/>
            <w:noWrap/>
            <w:vAlign w:val="bottom"/>
            <w:hideMark/>
          </w:tcPr>
          <w:p w14:paraId="1BEAD7F3" w14:textId="77777777" w:rsidR="009B41FE" w:rsidRPr="009B41FE" w:rsidRDefault="009B41FE" w:rsidP="009B41FE">
            <w:pPr>
              <w:spacing w:after="0" w:line="240" w:lineRule="auto"/>
              <w:jc w:val="center"/>
              <w:rPr>
                <w:rFonts w:ascii="Times New Roman" w:eastAsia="Times New Roman" w:hAnsi="Times New Roman" w:cs="Times New Roman"/>
                <w:color w:val="000000"/>
                <w:sz w:val="20"/>
                <w:szCs w:val="20"/>
                <w:lang w:val="fr-CA" w:eastAsia="fr-CA"/>
              </w:rPr>
            </w:pPr>
            <w:r w:rsidRPr="009B41FE">
              <w:rPr>
                <w:rFonts w:ascii="Times New Roman" w:eastAsia="Times New Roman" w:hAnsi="Times New Roman" w:cs="Times New Roman"/>
                <w:color w:val="000000"/>
                <w:sz w:val="20"/>
                <w:szCs w:val="20"/>
                <w:lang w:val="fr-CA" w:eastAsia="fr-CA"/>
              </w:rPr>
              <w:t>0.352</w:t>
            </w:r>
          </w:p>
        </w:tc>
        <w:tc>
          <w:tcPr>
            <w:tcW w:w="927" w:type="pct"/>
            <w:tcBorders>
              <w:top w:val="nil"/>
              <w:left w:val="nil"/>
              <w:bottom w:val="nil"/>
              <w:right w:val="nil"/>
            </w:tcBorders>
            <w:shd w:val="clear" w:color="auto" w:fill="auto"/>
            <w:noWrap/>
            <w:vAlign w:val="bottom"/>
            <w:hideMark/>
          </w:tcPr>
          <w:p w14:paraId="1B6B41D2" w14:textId="77777777" w:rsidR="009B41FE" w:rsidRPr="009B41FE" w:rsidRDefault="009B41FE" w:rsidP="009B41FE">
            <w:pPr>
              <w:spacing w:after="0" w:line="240" w:lineRule="auto"/>
              <w:jc w:val="center"/>
              <w:rPr>
                <w:rFonts w:ascii="Times New Roman" w:eastAsia="Times New Roman" w:hAnsi="Times New Roman" w:cs="Times New Roman"/>
                <w:color w:val="000000"/>
                <w:sz w:val="20"/>
                <w:szCs w:val="20"/>
                <w:lang w:val="fr-CA" w:eastAsia="fr-CA"/>
              </w:rPr>
            </w:pPr>
            <w:r w:rsidRPr="009B41FE">
              <w:rPr>
                <w:rFonts w:ascii="Times New Roman" w:eastAsia="Times New Roman" w:hAnsi="Times New Roman" w:cs="Times New Roman"/>
                <w:color w:val="000000"/>
                <w:sz w:val="20"/>
                <w:szCs w:val="20"/>
                <w:lang w:val="fr-CA" w:eastAsia="fr-CA"/>
              </w:rPr>
              <w:t>0.334</w:t>
            </w:r>
          </w:p>
        </w:tc>
        <w:tc>
          <w:tcPr>
            <w:tcW w:w="486" w:type="pct"/>
            <w:tcBorders>
              <w:top w:val="nil"/>
              <w:left w:val="nil"/>
              <w:bottom w:val="nil"/>
              <w:right w:val="nil"/>
            </w:tcBorders>
            <w:shd w:val="clear" w:color="auto" w:fill="auto"/>
            <w:noWrap/>
            <w:vAlign w:val="bottom"/>
            <w:hideMark/>
          </w:tcPr>
          <w:p w14:paraId="7CC8E622" w14:textId="77777777" w:rsidR="009B41FE" w:rsidRPr="009B41FE" w:rsidRDefault="009B41FE" w:rsidP="009B41FE">
            <w:pPr>
              <w:spacing w:after="0" w:line="240" w:lineRule="auto"/>
              <w:jc w:val="center"/>
              <w:rPr>
                <w:rFonts w:ascii="Times New Roman" w:eastAsia="Times New Roman" w:hAnsi="Times New Roman" w:cs="Times New Roman"/>
                <w:color w:val="000000"/>
                <w:sz w:val="20"/>
                <w:szCs w:val="20"/>
                <w:lang w:val="fr-CA" w:eastAsia="fr-CA"/>
              </w:rPr>
            </w:pPr>
            <w:r w:rsidRPr="009B41FE">
              <w:rPr>
                <w:rFonts w:ascii="Times New Roman" w:eastAsia="Times New Roman" w:hAnsi="Times New Roman" w:cs="Times New Roman"/>
                <w:color w:val="000000"/>
                <w:sz w:val="20"/>
                <w:szCs w:val="20"/>
                <w:lang w:val="fr-CA" w:eastAsia="fr-CA"/>
              </w:rPr>
              <w:t>1.053</w:t>
            </w:r>
          </w:p>
        </w:tc>
        <w:tc>
          <w:tcPr>
            <w:tcW w:w="495" w:type="pct"/>
            <w:tcBorders>
              <w:top w:val="nil"/>
              <w:left w:val="nil"/>
              <w:bottom w:val="nil"/>
              <w:right w:val="nil"/>
            </w:tcBorders>
            <w:shd w:val="clear" w:color="auto" w:fill="auto"/>
            <w:noWrap/>
            <w:vAlign w:val="bottom"/>
            <w:hideMark/>
          </w:tcPr>
          <w:p w14:paraId="4231A62E" w14:textId="77777777" w:rsidR="009B41FE" w:rsidRPr="009B41FE" w:rsidRDefault="009B41FE" w:rsidP="009B41FE">
            <w:pPr>
              <w:spacing w:after="0" w:line="240" w:lineRule="auto"/>
              <w:jc w:val="center"/>
              <w:rPr>
                <w:rFonts w:ascii="Times New Roman" w:eastAsia="Times New Roman" w:hAnsi="Times New Roman" w:cs="Times New Roman"/>
                <w:color w:val="000000"/>
                <w:sz w:val="20"/>
                <w:szCs w:val="20"/>
                <w:lang w:val="fr-CA" w:eastAsia="fr-CA"/>
              </w:rPr>
            </w:pPr>
          </w:p>
        </w:tc>
      </w:tr>
      <w:tr w:rsidR="009B41FE" w:rsidRPr="009B41FE" w14:paraId="17BFA5F2" w14:textId="77777777" w:rsidTr="009B41FE">
        <w:trPr>
          <w:trHeight w:val="255"/>
        </w:trPr>
        <w:tc>
          <w:tcPr>
            <w:tcW w:w="295" w:type="pct"/>
            <w:tcBorders>
              <w:top w:val="nil"/>
              <w:left w:val="nil"/>
              <w:bottom w:val="nil"/>
              <w:right w:val="nil"/>
            </w:tcBorders>
            <w:shd w:val="clear" w:color="auto" w:fill="auto"/>
            <w:noWrap/>
            <w:vAlign w:val="bottom"/>
            <w:hideMark/>
          </w:tcPr>
          <w:p w14:paraId="595ED6A7" w14:textId="77777777" w:rsidR="009B41FE" w:rsidRPr="009B41FE" w:rsidRDefault="009B41FE" w:rsidP="009B41FE">
            <w:pPr>
              <w:spacing w:after="0" w:line="240" w:lineRule="auto"/>
              <w:jc w:val="center"/>
              <w:rPr>
                <w:rFonts w:ascii="Times New Roman" w:eastAsia="Times New Roman" w:hAnsi="Times New Roman" w:cs="Times New Roman"/>
                <w:sz w:val="20"/>
                <w:szCs w:val="20"/>
                <w:lang w:val="fr-CA" w:eastAsia="fr-CA"/>
              </w:rPr>
            </w:pPr>
          </w:p>
        </w:tc>
        <w:tc>
          <w:tcPr>
            <w:tcW w:w="2224" w:type="pct"/>
            <w:tcBorders>
              <w:top w:val="nil"/>
              <w:left w:val="nil"/>
              <w:bottom w:val="nil"/>
              <w:right w:val="nil"/>
            </w:tcBorders>
            <w:shd w:val="clear" w:color="auto" w:fill="auto"/>
            <w:noWrap/>
            <w:vAlign w:val="bottom"/>
            <w:hideMark/>
          </w:tcPr>
          <w:p w14:paraId="265DAF25" w14:textId="77777777" w:rsidR="009B41FE" w:rsidRPr="009B41FE" w:rsidRDefault="009B41FE" w:rsidP="009B41FE">
            <w:pPr>
              <w:spacing w:after="0" w:line="240" w:lineRule="auto"/>
              <w:rPr>
                <w:rFonts w:ascii="Times New Roman" w:eastAsia="Times New Roman" w:hAnsi="Times New Roman" w:cs="Times New Roman"/>
                <w:color w:val="000000"/>
                <w:sz w:val="20"/>
                <w:szCs w:val="20"/>
                <w:lang w:val="fr-CA" w:eastAsia="fr-CA"/>
              </w:rPr>
            </w:pPr>
            <w:r w:rsidRPr="009B41FE">
              <w:rPr>
                <w:rFonts w:ascii="Times New Roman" w:eastAsia="Times New Roman" w:hAnsi="Times New Roman" w:cs="Times New Roman"/>
                <w:color w:val="000000"/>
                <w:sz w:val="20"/>
                <w:szCs w:val="20"/>
                <w:lang w:val="fr-CA" w:eastAsia="fr-CA"/>
              </w:rPr>
              <w:t>Positive UDS*Week 10</w:t>
            </w:r>
          </w:p>
        </w:tc>
        <w:tc>
          <w:tcPr>
            <w:tcW w:w="573" w:type="pct"/>
            <w:tcBorders>
              <w:top w:val="nil"/>
              <w:left w:val="nil"/>
              <w:bottom w:val="nil"/>
              <w:right w:val="nil"/>
            </w:tcBorders>
            <w:shd w:val="clear" w:color="auto" w:fill="auto"/>
            <w:noWrap/>
            <w:vAlign w:val="bottom"/>
            <w:hideMark/>
          </w:tcPr>
          <w:p w14:paraId="7314D62F" w14:textId="77777777" w:rsidR="009B41FE" w:rsidRPr="009B41FE" w:rsidRDefault="009B41FE" w:rsidP="009B41FE">
            <w:pPr>
              <w:spacing w:after="0" w:line="240" w:lineRule="auto"/>
              <w:jc w:val="center"/>
              <w:rPr>
                <w:rFonts w:ascii="Times New Roman" w:eastAsia="Times New Roman" w:hAnsi="Times New Roman" w:cs="Times New Roman"/>
                <w:color w:val="000000"/>
                <w:sz w:val="20"/>
                <w:szCs w:val="20"/>
                <w:lang w:val="fr-CA" w:eastAsia="fr-CA"/>
              </w:rPr>
            </w:pPr>
            <w:r w:rsidRPr="009B41FE">
              <w:rPr>
                <w:rFonts w:ascii="Times New Roman" w:eastAsia="Times New Roman" w:hAnsi="Times New Roman" w:cs="Times New Roman"/>
                <w:color w:val="000000"/>
                <w:sz w:val="20"/>
                <w:szCs w:val="20"/>
                <w:lang w:val="fr-CA" w:eastAsia="fr-CA"/>
              </w:rPr>
              <w:t>0.588</w:t>
            </w:r>
          </w:p>
        </w:tc>
        <w:tc>
          <w:tcPr>
            <w:tcW w:w="927" w:type="pct"/>
            <w:tcBorders>
              <w:top w:val="nil"/>
              <w:left w:val="nil"/>
              <w:bottom w:val="nil"/>
              <w:right w:val="nil"/>
            </w:tcBorders>
            <w:shd w:val="clear" w:color="auto" w:fill="auto"/>
            <w:noWrap/>
            <w:vAlign w:val="bottom"/>
            <w:hideMark/>
          </w:tcPr>
          <w:p w14:paraId="0169CEAD" w14:textId="77777777" w:rsidR="009B41FE" w:rsidRPr="009B41FE" w:rsidRDefault="009B41FE" w:rsidP="009B41FE">
            <w:pPr>
              <w:spacing w:after="0" w:line="240" w:lineRule="auto"/>
              <w:jc w:val="center"/>
              <w:rPr>
                <w:rFonts w:ascii="Times New Roman" w:eastAsia="Times New Roman" w:hAnsi="Times New Roman" w:cs="Times New Roman"/>
                <w:color w:val="000000"/>
                <w:sz w:val="20"/>
                <w:szCs w:val="20"/>
                <w:lang w:val="fr-CA" w:eastAsia="fr-CA"/>
              </w:rPr>
            </w:pPr>
            <w:r w:rsidRPr="009B41FE">
              <w:rPr>
                <w:rFonts w:ascii="Times New Roman" w:eastAsia="Times New Roman" w:hAnsi="Times New Roman" w:cs="Times New Roman"/>
                <w:color w:val="000000"/>
                <w:sz w:val="20"/>
                <w:szCs w:val="20"/>
                <w:lang w:val="fr-CA" w:eastAsia="fr-CA"/>
              </w:rPr>
              <w:t>0.335</w:t>
            </w:r>
          </w:p>
        </w:tc>
        <w:tc>
          <w:tcPr>
            <w:tcW w:w="486" w:type="pct"/>
            <w:tcBorders>
              <w:top w:val="nil"/>
              <w:left w:val="nil"/>
              <w:bottom w:val="nil"/>
              <w:right w:val="nil"/>
            </w:tcBorders>
            <w:shd w:val="clear" w:color="auto" w:fill="auto"/>
            <w:noWrap/>
            <w:vAlign w:val="bottom"/>
            <w:hideMark/>
          </w:tcPr>
          <w:p w14:paraId="532A713A" w14:textId="77777777" w:rsidR="009B41FE" w:rsidRPr="009B41FE" w:rsidRDefault="009B41FE" w:rsidP="009B41FE">
            <w:pPr>
              <w:spacing w:after="0" w:line="240" w:lineRule="auto"/>
              <w:jc w:val="center"/>
              <w:rPr>
                <w:rFonts w:ascii="Times New Roman" w:eastAsia="Times New Roman" w:hAnsi="Times New Roman" w:cs="Times New Roman"/>
                <w:color w:val="000000"/>
                <w:sz w:val="20"/>
                <w:szCs w:val="20"/>
                <w:lang w:val="fr-CA" w:eastAsia="fr-CA"/>
              </w:rPr>
            </w:pPr>
            <w:r w:rsidRPr="009B41FE">
              <w:rPr>
                <w:rFonts w:ascii="Times New Roman" w:eastAsia="Times New Roman" w:hAnsi="Times New Roman" w:cs="Times New Roman"/>
                <w:color w:val="000000"/>
                <w:sz w:val="20"/>
                <w:szCs w:val="20"/>
                <w:lang w:val="fr-CA" w:eastAsia="fr-CA"/>
              </w:rPr>
              <w:t>1.757</w:t>
            </w:r>
          </w:p>
        </w:tc>
        <w:tc>
          <w:tcPr>
            <w:tcW w:w="495" w:type="pct"/>
            <w:tcBorders>
              <w:top w:val="nil"/>
              <w:left w:val="nil"/>
              <w:bottom w:val="nil"/>
              <w:right w:val="nil"/>
            </w:tcBorders>
            <w:shd w:val="clear" w:color="auto" w:fill="auto"/>
            <w:noWrap/>
            <w:vAlign w:val="bottom"/>
            <w:hideMark/>
          </w:tcPr>
          <w:p w14:paraId="1E46A89F" w14:textId="77777777" w:rsidR="009B41FE" w:rsidRPr="009B41FE" w:rsidRDefault="009B41FE" w:rsidP="009B41FE">
            <w:pPr>
              <w:spacing w:after="0" w:line="240" w:lineRule="auto"/>
              <w:jc w:val="center"/>
              <w:rPr>
                <w:rFonts w:ascii="Times New Roman" w:eastAsia="Times New Roman" w:hAnsi="Times New Roman" w:cs="Times New Roman"/>
                <w:color w:val="000000"/>
                <w:sz w:val="20"/>
                <w:szCs w:val="20"/>
                <w:lang w:val="fr-CA" w:eastAsia="fr-CA"/>
              </w:rPr>
            </w:pPr>
          </w:p>
        </w:tc>
      </w:tr>
      <w:tr w:rsidR="009B41FE" w:rsidRPr="009B41FE" w14:paraId="2834BC51" w14:textId="77777777" w:rsidTr="009B41FE">
        <w:trPr>
          <w:trHeight w:val="255"/>
        </w:trPr>
        <w:tc>
          <w:tcPr>
            <w:tcW w:w="295" w:type="pct"/>
            <w:tcBorders>
              <w:top w:val="nil"/>
              <w:left w:val="nil"/>
              <w:bottom w:val="nil"/>
              <w:right w:val="nil"/>
            </w:tcBorders>
            <w:shd w:val="clear" w:color="auto" w:fill="auto"/>
            <w:noWrap/>
            <w:vAlign w:val="bottom"/>
            <w:hideMark/>
          </w:tcPr>
          <w:p w14:paraId="2E4DE1A6" w14:textId="77777777" w:rsidR="009B41FE" w:rsidRPr="009B41FE" w:rsidRDefault="009B41FE" w:rsidP="009B41FE">
            <w:pPr>
              <w:spacing w:after="0" w:line="240" w:lineRule="auto"/>
              <w:jc w:val="center"/>
              <w:rPr>
                <w:rFonts w:ascii="Times New Roman" w:eastAsia="Times New Roman" w:hAnsi="Times New Roman" w:cs="Times New Roman"/>
                <w:sz w:val="20"/>
                <w:szCs w:val="20"/>
                <w:lang w:val="fr-CA" w:eastAsia="fr-CA"/>
              </w:rPr>
            </w:pPr>
          </w:p>
        </w:tc>
        <w:tc>
          <w:tcPr>
            <w:tcW w:w="2224" w:type="pct"/>
            <w:tcBorders>
              <w:top w:val="nil"/>
              <w:left w:val="nil"/>
              <w:bottom w:val="nil"/>
              <w:right w:val="nil"/>
            </w:tcBorders>
            <w:shd w:val="clear" w:color="auto" w:fill="auto"/>
            <w:noWrap/>
            <w:vAlign w:val="bottom"/>
            <w:hideMark/>
          </w:tcPr>
          <w:p w14:paraId="7CD661A3" w14:textId="77777777" w:rsidR="009B41FE" w:rsidRPr="009B41FE" w:rsidRDefault="009B41FE" w:rsidP="009B41FE">
            <w:pPr>
              <w:spacing w:after="0" w:line="240" w:lineRule="auto"/>
              <w:rPr>
                <w:rFonts w:ascii="Times New Roman" w:eastAsia="Times New Roman" w:hAnsi="Times New Roman" w:cs="Times New Roman"/>
                <w:color w:val="000000"/>
                <w:sz w:val="20"/>
                <w:szCs w:val="20"/>
                <w:lang w:val="fr-CA" w:eastAsia="fr-CA"/>
              </w:rPr>
            </w:pPr>
            <w:r w:rsidRPr="009B41FE">
              <w:rPr>
                <w:rFonts w:ascii="Times New Roman" w:eastAsia="Times New Roman" w:hAnsi="Times New Roman" w:cs="Times New Roman"/>
                <w:color w:val="000000"/>
                <w:sz w:val="20"/>
                <w:szCs w:val="20"/>
                <w:lang w:val="fr-CA" w:eastAsia="fr-CA"/>
              </w:rPr>
              <w:t>Positive UDS*Week 12</w:t>
            </w:r>
          </w:p>
        </w:tc>
        <w:tc>
          <w:tcPr>
            <w:tcW w:w="573" w:type="pct"/>
            <w:tcBorders>
              <w:top w:val="nil"/>
              <w:left w:val="nil"/>
              <w:bottom w:val="nil"/>
              <w:right w:val="nil"/>
            </w:tcBorders>
            <w:shd w:val="clear" w:color="auto" w:fill="auto"/>
            <w:noWrap/>
            <w:vAlign w:val="bottom"/>
            <w:hideMark/>
          </w:tcPr>
          <w:p w14:paraId="476C9D3B" w14:textId="77777777" w:rsidR="009B41FE" w:rsidRPr="009B41FE" w:rsidRDefault="009B41FE" w:rsidP="009B41FE">
            <w:pPr>
              <w:spacing w:after="0" w:line="240" w:lineRule="auto"/>
              <w:jc w:val="center"/>
              <w:rPr>
                <w:rFonts w:ascii="Times New Roman" w:eastAsia="Times New Roman" w:hAnsi="Times New Roman" w:cs="Times New Roman"/>
                <w:color w:val="000000"/>
                <w:sz w:val="20"/>
                <w:szCs w:val="20"/>
                <w:lang w:val="fr-CA" w:eastAsia="fr-CA"/>
              </w:rPr>
            </w:pPr>
            <w:r w:rsidRPr="009B41FE">
              <w:rPr>
                <w:rFonts w:ascii="Times New Roman" w:eastAsia="Times New Roman" w:hAnsi="Times New Roman" w:cs="Times New Roman"/>
                <w:color w:val="000000"/>
                <w:sz w:val="20"/>
                <w:szCs w:val="20"/>
                <w:lang w:val="fr-CA" w:eastAsia="fr-CA"/>
              </w:rPr>
              <w:t>0.764</w:t>
            </w:r>
          </w:p>
        </w:tc>
        <w:tc>
          <w:tcPr>
            <w:tcW w:w="927" w:type="pct"/>
            <w:tcBorders>
              <w:top w:val="nil"/>
              <w:left w:val="nil"/>
              <w:bottom w:val="nil"/>
              <w:right w:val="nil"/>
            </w:tcBorders>
            <w:shd w:val="clear" w:color="auto" w:fill="auto"/>
            <w:noWrap/>
            <w:vAlign w:val="bottom"/>
            <w:hideMark/>
          </w:tcPr>
          <w:p w14:paraId="2CD8B361" w14:textId="77777777" w:rsidR="009B41FE" w:rsidRPr="009B41FE" w:rsidRDefault="009B41FE" w:rsidP="009B41FE">
            <w:pPr>
              <w:spacing w:after="0" w:line="240" w:lineRule="auto"/>
              <w:jc w:val="center"/>
              <w:rPr>
                <w:rFonts w:ascii="Times New Roman" w:eastAsia="Times New Roman" w:hAnsi="Times New Roman" w:cs="Times New Roman"/>
                <w:color w:val="000000"/>
                <w:sz w:val="20"/>
                <w:szCs w:val="20"/>
                <w:lang w:val="fr-CA" w:eastAsia="fr-CA"/>
              </w:rPr>
            </w:pPr>
            <w:r w:rsidRPr="009B41FE">
              <w:rPr>
                <w:rFonts w:ascii="Times New Roman" w:eastAsia="Times New Roman" w:hAnsi="Times New Roman" w:cs="Times New Roman"/>
                <w:color w:val="000000"/>
                <w:sz w:val="20"/>
                <w:szCs w:val="20"/>
                <w:lang w:val="fr-CA" w:eastAsia="fr-CA"/>
              </w:rPr>
              <w:t>0.374</w:t>
            </w:r>
          </w:p>
        </w:tc>
        <w:tc>
          <w:tcPr>
            <w:tcW w:w="486" w:type="pct"/>
            <w:tcBorders>
              <w:top w:val="nil"/>
              <w:left w:val="nil"/>
              <w:bottom w:val="nil"/>
              <w:right w:val="nil"/>
            </w:tcBorders>
            <w:shd w:val="clear" w:color="auto" w:fill="auto"/>
            <w:noWrap/>
            <w:vAlign w:val="bottom"/>
            <w:hideMark/>
          </w:tcPr>
          <w:p w14:paraId="10666D01" w14:textId="77777777" w:rsidR="009B41FE" w:rsidRPr="009B41FE" w:rsidRDefault="009B41FE" w:rsidP="009B41FE">
            <w:pPr>
              <w:spacing w:after="0" w:line="240" w:lineRule="auto"/>
              <w:jc w:val="center"/>
              <w:rPr>
                <w:rFonts w:ascii="Times New Roman" w:eastAsia="Times New Roman" w:hAnsi="Times New Roman" w:cs="Times New Roman"/>
                <w:color w:val="000000"/>
                <w:sz w:val="20"/>
                <w:szCs w:val="20"/>
                <w:lang w:val="fr-CA" w:eastAsia="fr-CA"/>
              </w:rPr>
            </w:pPr>
            <w:r w:rsidRPr="009B41FE">
              <w:rPr>
                <w:rFonts w:ascii="Times New Roman" w:eastAsia="Times New Roman" w:hAnsi="Times New Roman" w:cs="Times New Roman"/>
                <w:color w:val="000000"/>
                <w:sz w:val="20"/>
                <w:szCs w:val="20"/>
                <w:lang w:val="fr-CA" w:eastAsia="fr-CA"/>
              </w:rPr>
              <w:t>2.045</w:t>
            </w:r>
          </w:p>
        </w:tc>
        <w:tc>
          <w:tcPr>
            <w:tcW w:w="495" w:type="pct"/>
            <w:tcBorders>
              <w:top w:val="nil"/>
              <w:left w:val="nil"/>
              <w:bottom w:val="nil"/>
              <w:right w:val="nil"/>
            </w:tcBorders>
            <w:shd w:val="clear" w:color="auto" w:fill="auto"/>
            <w:noWrap/>
            <w:vAlign w:val="bottom"/>
            <w:hideMark/>
          </w:tcPr>
          <w:p w14:paraId="44706DE5" w14:textId="77777777" w:rsidR="009B41FE" w:rsidRPr="009B41FE" w:rsidRDefault="009B41FE" w:rsidP="009B41FE">
            <w:pPr>
              <w:spacing w:after="0" w:line="240" w:lineRule="auto"/>
              <w:jc w:val="center"/>
              <w:rPr>
                <w:rFonts w:ascii="Times New Roman" w:eastAsia="Times New Roman" w:hAnsi="Times New Roman" w:cs="Times New Roman"/>
                <w:color w:val="000000"/>
                <w:sz w:val="20"/>
                <w:szCs w:val="20"/>
                <w:lang w:val="fr-CA" w:eastAsia="fr-CA"/>
              </w:rPr>
            </w:pPr>
          </w:p>
        </w:tc>
      </w:tr>
      <w:tr w:rsidR="009B41FE" w:rsidRPr="009B41FE" w14:paraId="07742723" w14:textId="77777777" w:rsidTr="009B41FE">
        <w:trPr>
          <w:trHeight w:val="255"/>
        </w:trPr>
        <w:tc>
          <w:tcPr>
            <w:tcW w:w="295" w:type="pct"/>
            <w:tcBorders>
              <w:top w:val="nil"/>
              <w:left w:val="nil"/>
              <w:bottom w:val="nil"/>
              <w:right w:val="nil"/>
            </w:tcBorders>
            <w:shd w:val="clear" w:color="auto" w:fill="auto"/>
            <w:noWrap/>
            <w:vAlign w:val="bottom"/>
            <w:hideMark/>
          </w:tcPr>
          <w:p w14:paraId="0A2925E7" w14:textId="77777777" w:rsidR="009B41FE" w:rsidRPr="009B41FE" w:rsidRDefault="009B41FE" w:rsidP="009B41FE">
            <w:pPr>
              <w:spacing w:after="0" w:line="240" w:lineRule="auto"/>
              <w:jc w:val="center"/>
              <w:rPr>
                <w:rFonts w:ascii="Times New Roman" w:eastAsia="Times New Roman" w:hAnsi="Times New Roman" w:cs="Times New Roman"/>
                <w:sz w:val="20"/>
                <w:szCs w:val="20"/>
                <w:lang w:val="fr-CA" w:eastAsia="fr-CA"/>
              </w:rPr>
            </w:pPr>
          </w:p>
        </w:tc>
        <w:tc>
          <w:tcPr>
            <w:tcW w:w="2224" w:type="pct"/>
            <w:tcBorders>
              <w:top w:val="nil"/>
              <w:left w:val="nil"/>
              <w:bottom w:val="nil"/>
              <w:right w:val="nil"/>
            </w:tcBorders>
            <w:shd w:val="clear" w:color="auto" w:fill="auto"/>
            <w:noWrap/>
            <w:vAlign w:val="bottom"/>
            <w:hideMark/>
          </w:tcPr>
          <w:p w14:paraId="679FC46A" w14:textId="77777777" w:rsidR="009B41FE" w:rsidRPr="009B41FE" w:rsidRDefault="009B41FE" w:rsidP="009B41FE">
            <w:pPr>
              <w:spacing w:after="0" w:line="240" w:lineRule="auto"/>
              <w:rPr>
                <w:rFonts w:ascii="Times New Roman" w:eastAsia="Times New Roman" w:hAnsi="Times New Roman" w:cs="Times New Roman"/>
                <w:color w:val="000000"/>
                <w:sz w:val="20"/>
                <w:szCs w:val="20"/>
                <w:lang w:val="fr-CA" w:eastAsia="fr-CA"/>
              </w:rPr>
            </w:pPr>
            <w:r w:rsidRPr="009B41FE">
              <w:rPr>
                <w:rFonts w:ascii="Times New Roman" w:eastAsia="Times New Roman" w:hAnsi="Times New Roman" w:cs="Times New Roman"/>
                <w:color w:val="000000"/>
                <w:sz w:val="20"/>
                <w:szCs w:val="20"/>
                <w:lang w:val="fr-CA" w:eastAsia="fr-CA"/>
              </w:rPr>
              <w:t>Positive UDS*Week 14</w:t>
            </w:r>
          </w:p>
        </w:tc>
        <w:tc>
          <w:tcPr>
            <w:tcW w:w="573" w:type="pct"/>
            <w:tcBorders>
              <w:top w:val="nil"/>
              <w:left w:val="nil"/>
              <w:bottom w:val="nil"/>
              <w:right w:val="nil"/>
            </w:tcBorders>
            <w:shd w:val="clear" w:color="auto" w:fill="auto"/>
            <w:noWrap/>
            <w:vAlign w:val="bottom"/>
            <w:hideMark/>
          </w:tcPr>
          <w:p w14:paraId="773F0ADE" w14:textId="77777777" w:rsidR="009B41FE" w:rsidRPr="009B41FE" w:rsidRDefault="009B41FE" w:rsidP="009B41FE">
            <w:pPr>
              <w:spacing w:after="0" w:line="240" w:lineRule="auto"/>
              <w:jc w:val="center"/>
              <w:rPr>
                <w:rFonts w:ascii="Times New Roman" w:eastAsia="Times New Roman" w:hAnsi="Times New Roman" w:cs="Times New Roman"/>
                <w:color w:val="000000"/>
                <w:sz w:val="20"/>
                <w:szCs w:val="20"/>
                <w:lang w:val="fr-CA" w:eastAsia="fr-CA"/>
              </w:rPr>
            </w:pPr>
            <w:r w:rsidRPr="009B41FE">
              <w:rPr>
                <w:rFonts w:ascii="Times New Roman" w:eastAsia="Times New Roman" w:hAnsi="Times New Roman" w:cs="Times New Roman"/>
                <w:color w:val="000000"/>
                <w:sz w:val="20"/>
                <w:szCs w:val="20"/>
                <w:lang w:val="fr-CA" w:eastAsia="fr-CA"/>
              </w:rPr>
              <w:t>0.075</w:t>
            </w:r>
          </w:p>
        </w:tc>
        <w:tc>
          <w:tcPr>
            <w:tcW w:w="927" w:type="pct"/>
            <w:tcBorders>
              <w:top w:val="nil"/>
              <w:left w:val="nil"/>
              <w:bottom w:val="nil"/>
              <w:right w:val="nil"/>
            </w:tcBorders>
            <w:shd w:val="clear" w:color="auto" w:fill="auto"/>
            <w:noWrap/>
            <w:vAlign w:val="bottom"/>
            <w:hideMark/>
          </w:tcPr>
          <w:p w14:paraId="4890EA39" w14:textId="77777777" w:rsidR="009B41FE" w:rsidRPr="009B41FE" w:rsidRDefault="009B41FE" w:rsidP="009B41FE">
            <w:pPr>
              <w:spacing w:after="0" w:line="240" w:lineRule="auto"/>
              <w:jc w:val="center"/>
              <w:rPr>
                <w:rFonts w:ascii="Times New Roman" w:eastAsia="Times New Roman" w:hAnsi="Times New Roman" w:cs="Times New Roman"/>
                <w:color w:val="000000"/>
                <w:sz w:val="20"/>
                <w:szCs w:val="20"/>
                <w:lang w:val="fr-CA" w:eastAsia="fr-CA"/>
              </w:rPr>
            </w:pPr>
            <w:r w:rsidRPr="009B41FE">
              <w:rPr>
                <w:rFonts w:ascii="Times New Roman" w:eastAsia="Times New Roman" w:hAnsi="Times New Roman" w:cs="Times New Roman"/>
                <w:color w:val="000000"/>
                <w:sz w:val="20"/>
                <w:szCs w:val="20"/>
                <w:lang w:val="fr-CA" w:eastAsia="fr-CA"/>
              </w:rPr>
              <w:t>0.318</w:t>
            </w:r>
          </w:p>
        </w:tc>
        <w:tc>
          <w:tcPr>
            <w:tcW w:w="486" w:type="pct"/>
            <w:tcBorders>
              <w:top w:val="nil"/>
              <w:left w:val="nil"/>
              <w:bottom w:val="nil"/>
              <w:right w:val="nil"/>
            </w:tcBorders>
            <w:shd w:val="clear" w:color="auto" w:fill="auto"/>
            <w:noWrap/>
            <w:vAlign w:val="bottom"/>
            <w:hideMark/>
          </w:tcPr>
          <w:p w14:paraId="7A76650B" w14:textId="77777777" w:rsidR="009B41FE" w:rsidRPr="009B41FE" w:rsidRDefault="009B41FE" w:rsidP="009B41FE">
            <w:pPr>
              <w:spacing w:after="0" w:line="240" w:lineRule="auto"/>
              <w:jc w:val="center"/>
              <w:rPr>
                <w:rFonts w:ascii="Times New Roman" w:eastAsia="Times New Roman" w:hAnsi="Times New Roman" w:cs="Times New Roman"/>
                <w:color w:val="000000"/>
                <w:sz w:val="20"/>
                <w:szCs w:val="20"/>
                <w:lang w:val="fr-CA" w:eastAsia="fr-CA"/>
              </w:rPr>
            </w:pPr>
            <w:r w:rsidRPr="009B41FE">
              <w:rPr>
                <w:rFonts w:ascii="Times New Roman" w:eastAsia="Times New Roman" w:hAnsi="Times New Roman" w:cs="Times New Roman"/>
                <w:color w:val="000000"/>
                <w:sz w:val="20"/>
                <w:szCs w:val="20"/>
                <w:lang w:val="fr-CA" w:eastAsia="fr-CA"/>
              </w:rPr>
              <w:t>0.235</w:t>
            </w:r>
          </w:p>
        </w:tc>
        <w:tc>
          <w:tcPr>
            <w:tcW w:w="495" w:type="pct"/>
            <w:tcBorders>
              <w:top w:val="nil"/>
              <w:left w:val="nil"/>
              <w:bottom w:val="nil"/>
              <w:right w:val="nil"/>
            </w:tcBorders>
            <w:shd w:val="clear" w:color="auto" w:fill="auto"/>
            <w:noWrap/>
            <w:vAlign w:val="bottom"/>
            <w:hideMark/>
          </w:tcPr>
          <w:p w14:paraId="2B0F5D1F" w14:textId="77777777" w:rsidR="009B41FE" w:rsidRPr="009B41FE" w:rsidRDefault="009B41FE" w:rsidP="009B41FE">
            <w:pPr>
              <w:spacing w:after="0" w:line="240" w:lineRule="auto"/>
              <w:jc w:val="center"/>
              <w:rPr>
                <w:rFonts w:ascii="Times New Roman" w:eastAsia="Times New Roman" w:hAnsi="Times New Roman" w:cs="Times New Roman"/>
                <w:color w:val="000000"/>
                <w:sz w:val="20"/>
                <w:szCs w:val="20"/>
                <w:lang w:val="fr-CA" w:eastAsia="fr-CA"/>
              </w:rPr>
            </w:pPr>
          </w:p>
        </w:tc>
      </w:tr>
      <w:tr w:rsidR="009B41FE" w:rsidRPr="009B41FE" w14:paraId="0CC8E760" w14:textId="77777777" w:rsidTr="009B41FE">
        <w:trPr>
          <w:trHeight w:val="255"/>
        </w:trPr>
        <w:tc>
          <w:tcPr>
            <w:tcW w:w="295" w:type="pct"/>
            <w:tcBorders>
              <w:top w:val="nil"/>
              <w:left w:val="nil"/>
              <w:bottom w:val="nil"/>
              <w:right w:val="nil"/>
            </w:tcBorders>
            <w:shd w:val="clear" w:color="auto" w:fill="auto"/>
            <w:noWrap/>
            <w:vAlign w:val="bottom"/>
            <w:hideMark/>
          </w:tcPr>
          <w:p w14:paraId="0E0E1806" w14:textId="77777777" w:rsidR="009B41FE" w:rsidRPr="009B41FE" w:rsidRDefault="009B41FE" w:rsidP="009B41FE">
            <w:pPr>
              <w:spacing w:after="0" w:line="240" w:lineRule="auto"/>
              <w:jc w:val="center"/>
              <w:rPr>
                <w:rFonts w:ascii="Times New Roman" w:eastAsia="Times New Roman" w:hAnsi="Times New Roman" w:cs="Times New Roman"/>
                <w:sz w:val="20"/>
                <w:szCs w:val="20"/>
                <w:lang w:val="fr-CA" w:eastAsia="fr-CA"/>
              </w:rPr>
            </w:pPr>
          </w:p>
        </w:tc>
        <w:tc>
          <w:tcPr>
            <w:tcW w:w="2224" w:type="pct"/>
            <w:tcBorders>
              <w:top w:val="nil"/>
              <w:left w:val="nil"/>
              <w:bottom w:val="nil"/>
              <w:right w:val="nil"/>
            </w:tcBorders>
            <w:shd w:val="clear" w:color="auto" w:fill="auto"/>
            <w:noWrap/>
            <w:vAlign w:val="bottom"/>
            <w:hideMark/>
          </w:tcPr>
          <w:p w14:paraId="4DBC5B65" w14:textId="77777777" w:rsidR="009B41FE" w:rsidRPr="009B41FE" w:rsidRDefault="009B41FE" w:rsidP="009B41FE">
            <w:pPr>
              <w:spacing w:after="0" w:line="240" w:lineRule="auto"/>
              <w:rPr>
                <w:rFonts w:ascii="Times New Roman" w:eastAsia="Times New Roman" w:hAnsi="Times New Roman" w:cs="Times New Roman"/>
                <w:color w:val="000000"/>
                <w:sz w:val="20"/>
                <w:szCs w:val="20"/>
                <w:lang w:val="fr-CA" w:eastAsia="fr-CA"/>
              </w:rPr>
            </w:pPr>
            <w:r w:rsidRPr="009B41FE">
              <w:rPr>
                <w:rFonts w:ascii="Times New Roman" w:eastAsia="Times New Roman" w:hAnsi="Times New Roman" w:cs="Times New Roman"/>
                <w:color w:val="000000"/>
                <w:sz w:val="20"/>
                <w:szCs w:val="20"/>
                <w:lang w:val="fr-CA" w:eastAsia="fr-CA"/>
              </w:rPr>
              <w:t>Positive UDS*Week 16</w:t>
            </w:r>
          </w:p>
        </w:tc>
        <w:tc>
          <w:tcPr>
            <w:tcW w:w="573" w:type="pct"/>
            <w:tcBorders>
              <w:top w:val="nil"/>
              <w:left w:val="nil"/>
              <w:bottom w:val="nil"/>
              <w:right w:val="nil"/>
            </w:tcBorders>
            <w:shd w:val="clear" w:color="auto" w:fill="auto"/>
            <w:noWrap/>
            <w:vAlign w:val="bottom"/>
            <w:hideMark/>
          </w:tcPr>
          <w:p w14:paraId="4E0B1AE4" w14:textId="77777777" w:rsidR="009B41FE" w:rsidRPr="009B41FE" w:rsidRDefault="009B41FE" w:rsidP="009B41FE">
            <w:pPr>
              <w:spacing w:after="0" w:line="240" w:lineRule="auto"/>
              <w:jc w:val="center"/>
              <w:rPr>
                <w:rFonts w:ascii="Times New Roman" w:eastAsia="Times New Roman" w:hAnsi="Times New Roman" w:cs="Times New Roman"/>
                <w:color w:val="000000"/>
                <w:sz w:val="20"/>
                <w:szCs w:val="20"/>
                <w:lang w:val="fr-CA" w:eastAsia="fr-CA"/>
              </w:rPr>
            </w:pPr>
            <w:r w:rsidRPr="009B41FE">
              <w:rPr>
                <w:rFonts w:ascii="Times New Roman" w:eastAsia="Times New Roman" w:hAnsi="Times New Roman" w:cs="Times New Roman"/>
                <w:color w:val="000000"/>
                <w:sz w:val="20"/>
                <w:szCs w:val="20"/>
                <w:lang w:val="fr-CA" w:eastAsia="fr-CA"/>
              </w:rPr>
              <w:t>0.243</w:t>
            </w:r>
          </w:p>
        </w:tc>
        <w:tc>
          <w:tcPr>
            <w:tcW w:w="927" w:type="pct"/>
            <w:tcBorders>
              <w:top w:val="nil"/>
              <w:left w:val="nil"/>
              <w:bottom w:val="nil"/>
              <w:right w:val="nil"/>
            </w:tcBorders>
            <w:shd w:val="clear" w:color="auto" w:fill="auto"/>
            <w:noWrap/>
            <w:vAlign w:val="bottom"/>
            <w:hideMark/>
          </w:tcPr>
          <w:p w14:paraId="1B137792" w14:textId="77777777" w:rsidR="009B41FE" w:rsidRPr="009B41FE" w:rsidRDefault="009B41FE" w:rsidP="009B41FE">
            <w:pPr>
              <w:spacing w:after="0" w:line="240" w:lineRule="auto"/>
              <w:jc w:val="center"/>
              <w:rPr>
                <w:rFonts w:ascii="Times New Roman" w:eastAsia="Times New Roman" w:hAnsi="Times New Roman" w:cs="Times New Roman"/>
                <w:color w:val="000000"/>
                <w:sz w:val="20"/>
                <w:szCs w:val="20"/>
                <w:lang w:val="fr-CA" w:eastAsia="fr-CA"/>
              </w:rPr>
            </w:pPr>
            <w:r w:rsidRPr="009B41FE">
              <w:rPr>
                <w:rFonts w:ascii="Times New Roman" w:eastAsia="Times New Roman" w:hAnsi="Times New Roman" w:cs="Times New Roman"/>
                <w:color w:val="000000"/>
                <w:sz w:val="20"/>
                <w:szCs w:val="20"/>
                <w:lang w:val="fr-CA" w:eastAsia="fr-CA"/>
              </w:rPr>
              <w:t>0.316</w:t>
            </w:r>
          </w:p>
        </w:tc>
        <w:tc>
          <w:tcPr>
            <w:tcW w:w="486" w:type="pct"/>
            <w:tcBorders>
              <w:top w:val="nil"/>
              <w:left w:val="nil"/>
              <w:bottom w:val="nil"/>
              <w:right w:val="nil"/>
            </w:tcBorders>
            <w:shd w:val="clear" w:color="auto" w:fill="auto"/>
            <w:noWrap/>
            <w:vAlign w:val="bottom"/>
            <w:hideMark/>
          </w:tcPr>
          <w:p w14:paraId="54DECE3D" w14:textId="77777777" w:rsidR="009B41FE" w:rsidRPr="009B41FE" w:rsidRDefault="009B41FE" w:rsidP="009B41FE">
            <w:pPr>
              <w:spacing w:after="0" w:line="240" w:lineRule="auto"/>
              <w:jc w:val="center"/>
              <w:rPr>
                <w:rFonts w:ascii="Times New Roman" w:eastAsia="Times New Roman" w:hAnsi="Times New Roman" w:cs="Times New Roman"/>
                <w:color w:val="000000"/>
                <w:sz w:val="20"/>
                <w:szCs w:val="20"/>
                <w:lang w:val="fr-CA" w:eastAsia="fr-CA"/>
              </w:rPr>
            </w:pPr>
            <w:r w:rsidRPr="009B41FE">
              <w:rPr>
                <w:rFonts w:ascii="Times New Roman" w:eastAsia="Times New Roman" w:hAnsi="Times New Roman" w:cs="Times New Roman"/>
                <w:color w:val="000000"/>
                <w:sz w:val="20"/>
                <w:szCs w:val="20"/>
                <w:lang w:val="fr-CA" w:eastAsia="fr-CA"/>
              </w:rPr>
              <w:t>0.768</w:t>
            </w:r>
          </w:p>
        </w:tc>
        <w:tc>
          <w:tcPr>
            <w:tcW w:w="495" w:type="pct"/>
            <w:tcBorders>
              <w:top w:val="nil"/>
              <w:left w:val="nil"/>
              <w:bottom w:val="nil"/>
              <w:right w:val="nil"/>
            </w:tcBorders>
            <w:shd w:val="clear" w:color="auto" w:fill="auto"/>
            <w:noWrap/>
            <w:vAlign w:val="bottom"/>
            <w:hideMark/>
          </w:tcPr>
          <w:p w14:paraId="029AEED4" w14:textId="77777777" w:rsidR="009B41FE" w:rsidRPr="009B41FE" w:rsidRDefault="009B41FE" w:rsidP="009B41FE">
            <w:pPr>
              <w:spacing w:after="0" w:line="240" w:lineRule="auto"/>
              <w:jc w:val="center"/>
              <w:rPr>
                <w:rFonts w:ascii="Times New Roman" w:eastAsia="Times New Roman" w:hAnsi="Times New Roman" w:cs="Times New Roman"/>
                <w:color w:val="000000"/>
                <w:sz w:val="20"/>
                <w:szCs w:val="20"/>
                <w:lang w:val="fr-CA" w:eastAsia="fr-CA"/>
              </w:rPr>
            </w:pPr>
          </w:p>
        </w:tc>
      </w:tr>
      <w:tr w:rsidR="009B41FE" w:rsidRPr="009B41FE" w14:paraId="4D79E4F0" w14:textId="77777777" w:rsidTr="009B41FE">
        <w:trPr>
          <w:trHeight w:val="255"/>
        </w:trPr>
        <w:tc>
          <w:tcPr>
            <w:tcW w:w="295" w:type="pct"/>
            <w:tcBorders>
              <w:top w:val="nil"/>
              <w:left w:val="nil"/>
              <w:bottom w:val="nil"/>
              <w:right w:val="nil"/>
            </w:tcBorders>
            <w:shd w:val="clear" w:color="auto" w:fill="auto"/>
            <w:noWrap/>
            <w:vAlign w:val="bottom"/>
            <w:hideMark/>
          </w:tcPr>
          <w:p w14:paraId="126115BD" w14:textId="77777777" w:rsidR="009B41FE" w:rsidRPr="009B41FE" w:rsidRDefault="009B41FE" w:rsidP="009B41FE">
            <w:pPr>
              <w:spacing w:after="0" w:line="240" w:lineRule="auto"/>
              <w:jc w:val="center"/>
              <w:rPr>
                <w:rFonts w:ascii="Times New Roman" w:eastAsia="Times New Roman" w:hAnsi="Times New Roman" w:cs="Times New Roman"/>
                <w:sz w:val="20"/>
                <w:szCs w:val="20"/>
                <w:lang w:val="fr-CA" w:eastAsia="fr-CA"/>
              </w:rPr>
            </w:pPr>
          </w:p>
        </w:tc>
        <w:tc>
          <w:tcPr>
            <w:tcW w:w="2224" w:type="pct"/>
            <w:tcBorders>
              <w:top w:val="nil"/>
              <w:left w:val="nil"/>
              <w:bottom w:val="nil"/>
              <w:right w:val="nil"/>
            </w:tcBorders>
            <w:shd w:val="clear" w:color="auto" w:fill="auto"/>
            <w:noWrap/>
            <w:vAlign w:val="bottom"/>
            <w:hideMark/>
          </w:tcPr>
          <w:p w14:paraId="318B9F2F" w14:textId="77777777" w:rsidR="009B41FE" w:rsidRPr="009B41FE" w:rsidRDefault="009B41FE" w:rsidP="009B41FE">
            <w:pPr>
              <w:spacing w:after="0" w:line="240" w:lineRule="auto"/>
              <w:rPr>
                <w:rFonts w:ascii="Times New Roman" w:eastAsia="Times New Roman" w:hAnsi="Times New Roman" w:cs="Times New Roman"/>
                <w:color w:val="000000"/>
                <w:sz w:val="20"/>
                <w:szCs w:val="20"/>
                <w:lang w:val="fr-CA" w:eastAsia="fr-CA"/>
              </w:rPr>
            </w:pPr>
            <w:r w:rsidRPr="009B41FE">
              <w:rPr>
                <w:rFonts w:ascii="Times New Roman" w:eastAsia="Times New Roman" w:hAnsi="Times New Roman" w:cs="Times New Roman"/>
                <w:color w:val="000000"/>
                <w:sz w:val="20"/>
                <w:szCs w:val="20"/>
                <w:lang w:val="fr-CA" w:eastAsia="fr-CA"/>
              </w:rPr>
              <w:t>Positive UDS*Week 18</w:t>
            </w:r>
          </w:p>
        </w:tc>
        <w:tc>
          <w:tcPr>
            <w:tcW w:w="573" w:type="pct"/>
            <w:tcBorders>
              <w:top w:val="nil"/>
              <w:left w:val="nil"/>
              <w:bottom w:val="nil"/>
              <w:right w:val="nil"/>
            </w:tcBorders>
            <w:shd w:val="clear" w:color="auto" w:fill="auto"/>
            <w:noWrap/>
            <w:vAlign w:val="bottom"/>
            <w:hideMark/>
          </w:tcPr>
          <w:p w14:paraId="5466AD1F" w14:textId="77777777" w:rsidR="009B41FE" w:rsidRPr="009B41FE" w:rsidRDefault="009B41FE" w:rsidP="009B41FE">
            <w:pPr>
              <w:spacing w:after="0" w:line="240" w:lineRule="auto"/>
              <w:jc w:val="center"/>
              <w:rPr>
                <w:rFonts w:ascii="Times New Roman" w:eastAsia="Times New Roman" w:hAnsi="Times New Roman" w:cs="Times New Roman"/>
                <w:color w:val="000000"/>
                <w:sz w:val="20"/>
                <w:szCs w:val="20"/>
                <w:lang w:val="fr-CA" w:eastAsia="fr-CA"/>
              </w:rPr>
            </w:pPr>
            <w:r w:rsidRPr="009B41FE">
              <w:rPr>
                <w:rFonts w:ascii="Times New Roman" w:eastAsia="Times New Roman" w:hAnsi="Times New Roman" w:cs="Times New Roman"/>
                <w:color w:val="000000"/>
                <w:sz w:val="20"/>
                <w:szCs w:val="20"/>
                <w:lang w:val="fr-CA" w:eastAsia="fr-CA"/>
              </w:rPr>
              <w:t>0.384</w:t>
            </w:r>
          </w:p>
        </w:tc>
        <w:tc>
          <w:tcPr>
            <w:tcW w:w="927" w:type="pct"/>
            <w:tcBorders>
              <w:top w:val="nil"/>
              <w:left w:val="nil"/>
              <w:bottom w:val="nil"/>
              <w:right w:val="nil"/>
            </w:tcBorders>
            <w:shd w:val="clear" w:color="auto" w:fill="auto"/>
            <w:noWrap/>
            <w:vAlign w:val="bottom"/>
            <w:hideMark/>
          </w:tcPr>
          <w:p w14:paraId="020C54B2" w14:textId="77777777" w:rsidR="009B41FE" w:rsidRPr="009B41FE" w:rsidRDefault="009B41FE" w:rsidP="009B41FE">
            <w:pPr>
              <w:spacing w:after="0" w:line="240" w:lineRule="auto"/>
              <w:jc w:val="center"/>
              <w:rPr>
                <w:rFonts w:ascii="Times New Roman" w:eastAsia="Times New Roman" w:hAnsi="Times New Roman" w:cs="Times New Roman"/>
                <w:color w:val="000000"/>
                <w:sz w:val="20"/>
                <w:szCs w:val="20"/>
                <w:lang w:val="fr-CA" w:eastAsia="fr-CA"/>
              </w:rPr>
            </w:pPr>
            <w:r w:rsidRPr="009B41FE">
              <w:rPr>
                <w:rFonts w:ascii="Times New Roman" w:eastAsia="Times New Roman" w:hAnsi="Times New Roman" w:cs="Times New Roman"/>
                <w:color w:val="000000"/>
                <w:sz w:val="20"/>
                <w:szCs w:val="20"/>
                <w:lang w:val="fr-CA" w:eastAsia="fr-CA"/>
              </w:rPr>
              <w:t>0.344</w:t>
            </w:r>
          </w:p>
        </w:tc>
        <w:tc>
          <w:tcPr>
            <w:tcW w:w="486" w:type="pct"/>
            <w:tcBorders>
              <w:top w:val="nil"/>
              <w:left w:val="nil"/>
              <w:bottom w:val="nil"/>
              <w:right w:val="nil"/>
            </w:tcBorders>
            <w:shd w:val="clear" w:color="auto" w:fill="auto"/>
            <w:noWrap/>
            <w:vAlign w:val="bottom"/>
            <w:hideMark/>
          </w:tcPr>
          <w:p w14:paraId="2E19E4F7" w14:textId="77777777" w:rsidR="009B41FE" w:rsidRPr="009B41FE" w:rsidRDefault="009B41FE" w:rsidP="009B41FE">
            <w:pPr>
              <w:spacing w:after="0" w:line="240" w:lineRule="auto"/>
              <w:jc w:val="center"/>
              <w:rPr>
                <w:rFonts w:ascii="Times New Roman" w:eastAsia="Times New Roman" w:hAnsi="Times New Roman" w:cs="Times New Roman"/>
                <w:color w:val="000000"/>
                <w:sz w:val="20"/>
                <w:szCs w:val="20"/>
                <w:lang w:val="fr-CA" w:eastAsia="fr-CA"/>
              </w:rPr>
            </w:pPr>
            <w:r w:rsidRPr="009B41FE">
              <w:rPr>
                <w:rFonts w:ascii="Times New Roman" w:eastAsia="Times New Roman" w:hAnsi="Times New Roman" w:cs="Times New Roman"/>
                <w:color w:val="000000"/>
                <w:sz w:val="20"/>
                <w:szCs w:val="20"/>
                <w:lang w:val="fr-CA" w:eastAsia="fr-CA"/>
              </w:rPr>
              <w:t>1.119</w:t>
            </w:r>
          </w:p>
        </w:tc>
        <w:tc>
          <w:tcPr>
            <w:tcW w:w="495" w:type="pct"/>
            <w:tcBorders>
              <w:top w:val="nil"/>
              <w:left w:val="nil"/>
              <w:bottom w:val="nil"/>
              <w:right w:val="nil"/>
            </w:tcBorders>
            <w:shd w:val="clear" w:color="auto" w:fill="auto"/>
            <w:noWrap/>
            <w:vAlign w:val="bottom"/>
            <w:hideMark/>
          </w:tcPr>
          <w:p w14:paraId="3271A955" w14:textId="77777777" w:rsidR="009B41FE" w:rsidRPr="009B41FE" w:rsidRDefault="009B41FE" w:rsidP="009B41FE">
            <w:pPr>
              <w:spacing w:after="0" w:line="240" w:lineRule="auto"/>
              <w:jc w:val="center"/>
              <w:rPr>
                <w:rFonts w:ascii="Times New Roman" w:eastAsia="Times New Roman" w:hAnsi="Times New Roman" w:cs="Times New Roman"/>
                <w:color w:val="000000"/>
                <w:sz w:val="20"/>
                <w:szCs w:val="20"/>
                <w:lang w:val="fr-CA" w:eastAsia="fr-CA"/>
              </w:rPr>
            </w:pPr>
          </w:p>
        </w:tc>
      </w:tr>
      <w:tr w:rsidR="009B41FE" w:rsidRPr="009B41FE" w14:paraId="0B0242E2" w14:textId="77777777" w:rsidTr="009B41FE">
        <w:trPr>
          <w:trHeight w:val="255"/>
        </w:trPr>
        <w:tc>
          <w:tcPr>
            <w:tcW w:w="295" w:type="pct"/>
            <w:tcBorders>
              <w:top w:val="nil"/>
              <w:left w:val="nil"/>
              <w:bottom w:val="nil"/>
              <w:right w:val="nil"/>
            </w:tcBorders>
            <w:shd w:val="clear" w:color="auto" w:fill="auto"/>
            <w:noWrap/>
            <w:vAlign w:val="bottom"/>
            <w:hideMark/>
          </w:tcPr>
          <w:p w14:paraId="5850BAD4" w14:textId="77777777" w:rsidR="009B41FE" w:rsidRPr="009B41FE" w:rsidRDefault="009B41FE" w:rsidP="009B41FE">
            <w:pPr>
              <w:spacing w:after="0" w:line="240" w:lineRule="auto"/>
              <w:jc w:val="center"/>
              <w:rPr>
                <w:rFonts w:ascii="Times New Roman" w:eastAsia="Times New Roman" w:hAnsi="Times New Roman" w:cs="Times New Roman"/>
                <w:sz w:val="20"/>
                <w:szCs w:val="20"/>
                <w:lang w:val="fr-CA" w:eastAsia="fr-CA"/>
              </w:rPr>
            </w:pPr>
          </w:p>
        </w:tc>
        <w:tc>
          <w:tcPr>
            <w:tcW w:w="2224" w:type="pct"/>
            <w:tcBorders>
              <w:top w:val="nil"/>
              <w:left w:val="nil"/>
              <w:bottom w:val="nil"/>
              <w:right w:val="nil"/>
            </w:tcBorders>
            <w:shd w:val="clear" w:color="auto" w:fill="auto"/>
            <w:noWrap/>
            <w:vAlign w:val="bottom"/>
            <w:hideMark/>
          </w:tcPr>
          <w:p w14:paraId="2C1C4995" w14:textId="77777777" w:rsidR="009B41FE" w:rsidRPr="009B41FE" w:rsidRDefault="009B41FE" w:rsidP="009B41FE">
            <w:pPr>
              <w:spacing w:after="0" w:line="240" w:lineRule="auto"/>
              <w:rPr>
                <w:rFonts w:ascii="Times New Roman" w:eastAsia="Times New Roman" w:hAnsi="Times New Roman" w:cs="Times New Roman"/>
                <w:color w:val="000000"/>
                <w:sz w:val="20"/>
                <w:szCs w:val="20"/>
                <w:lang w:val="fr-CA" w:eastAsia="fr-CA"/>
              </w:rPr>
            </w:pPr>
            <w:r w:rsidRPr="009B41FE">
              <w:rPr>
                <w:rFonts w:ascii="Times New Roman" w:eastAsia="Times New Roman" w:hAnsi="Times New Roman" w:cs="Times New Roman"/>
                <w:color w:val="000000"/>
                <w:sz w:val="20"/>
                <w:szCs w:val="20"/>
                <w:lang w:val="fr-CA" w:eastAsia="fr-CA"/>
              </w:rPr>
              <w:t>Positive UDS*Week 20</w:t>
            </w:r>
          </w:p>
        </w:tc>
        <w:tc>
          <w:tcPr>
            <w:tcW w:w="573" w:type="pct"/>
            <w:tcBorders>
              <w:top w:val="nil"/>
              <w:left w:val="nil"/>
              <w:bottom w:val="nil"/>
              <w:right w:val="nil"/>
            </w:tcBorders>
            <w:shd w:val="clear" w:color="auto" w:fill="auto"/>
            <w:noWrap/>
            <w:vAlign w:val="bottom"/>
            <w:hideMark/>
          </w:tcPr>
          <w:p w14:paraId="543FA88D" w14:textId="77777777" w:rsidR="009B41FE" w:rsidRPr="009B41FE" w:rsidRDefault="009B41FE" w:rsidP="009B41FE">
            <w:pPr>
              <w:spacing w:after="0" w:line="240" w:lineRule="auto"/>
              <w:jc w:val="center"/>
              <w:rPr>
                <w:rFonts w:ascii="Times New Roman" w:eastAsia="Times New Roman" w:hAnsi="Times New Roman" w:cs="Times New Roman"/>
                <w:color w:val="000000"/>
                <w:sz w:val="20"/>
                <w:szCs w:val="20"/>
                <w:lang w:val="fr-CA" w:eastAsia="fr-CA"/>
              </w:rPr>
            </w:pPr>
            <w:r w:rsidRPr="009B41FE">
              <w:rPr>
                <w:rFonts w:ascii="Times New Roman" w:eastAsia="Times New Roman" w:hAnsi="Times New Roman" w:cs="Times New Roman"/>
                <w:color w:val="000000"/>
                <w:sz w:val="20"/>
                <w:szCs w:val="20"/>
                <w:lang w:val="fr-CA" w:eastAsia="fr-CA"/>
              </w:rPr>
              <w:t>0.382</w:t>
            </w:r>
          </w:p>
        </w:tc>
        <w:tc>
          <w:tcPr>
            <w:tcW w:w="927" w:type="pct"/>
            <w:tcBorders>
              <w:top w:val="nil"/>
              <w:left w:val="nil"/>
              <w:bottom w:val="nil"/>
              <w:right w:val="nil"/>
            </w:tcBorders>
            <w:shd w:val="clear" w:color="auto" w:fill="auto"/>
            <w:noWrap/>
            <w:vAlign w:val="bottom"/>
            <w:hideMark/>
          </w:tcPr>
          <w:p w14:paraId="293217BE" w14:textId="77777777" w:rsidR="009B41FE" w:rsidRPr="009B41FE" w:rsidRDefault="009B41FE" w:rsidP="009B41FE">
            <w:pPr>
              <w:spacing w:after="0" w:line="240" w:lineRule="auto"/>
              <w:jc w:val="center"/>
              <w:rPr>
                <w:rFonts w:ascii="Times New Roman" w:eastAsia="Times New Roman" w:hAnsi="Times New Roman" w:cs="Times New Roman"/>
                <w:color w:val="000000"/>
                <w:sz w:val="20"/>
                <w:szCs w:val="20"/>
                <w:lang w:val="fr-CA" w:eastAsia="fr-CA"/>
              </w:rPr>
            </w:pPr>
            <w:r w:rsidRPr="009B41FE">
              <w:rPr>
                <w:rFonts w:ascii="Times New Roman" w:eastAsia="Times New Roman" w:hAnsi="Times New Roman" w:cs="Times New Roman"/>
                <w:color w:val="000000"/>
                <w:sz w:val="20"/>
                <w:szCs w:val="20"/>
                <w:lang w:val="fr-CA" w:eastAsia="fr-CA"/>
              </w:rPr>
              <w:t>0.351</w:t>
            </w:r>
          </w:p>
        </w:tc>
        <w:tc>
          <w:tcPr>
            <w:tcW w:w="486" w:type="pct"/>
            <w:tcBorders>
              <w:top w:val="nil"/>
              <w:left w:val="nil"/>
              <w:bottom w:val="nil"/>
              <w:right w:val="nil"/>
            </w:tcBorders>
            <w:shd w:val="clear" w:color="auto" w:fill="auto"/>
            <w:noWrap/>
            <w:vAlign w:val="bottom"/>
            <w:hideMark/>
          </w:tcPr>
          <w:p w14:paraId="01C5AACB" w14:textId="77777777" w:rsidR="009B41FE" w:rsidRPr="009B41FE" w:rsidRDefault="009B41FE" w:rsidP="009B41FE">
            <w:pPr>
              <w:spacing w:after="0" w:line="240" w:lineRule="auto"/>
              <w:jc w:val="center"/>
              <w:rPr>
                <w:rFonts w:ascii="Times New Roman" w:eastAsia="Times New Roman" w:hAnsi="Times New Roman" w:cs="Times New Roman"/>
                <w:color w:val="000000"/>
                <w:sz w:val="20"/>
                <w:szCs w:val="20"/>
                <w:lang w:val="fr-CA" w:eastAsia="fr-CA"/>
              </w:rPr>
            </w:pPr>
            <w:r w:rsidRPr="009B41FE">
              <w:rPr>
                <w:rFonts w:ascii="Times New Roman" w:eastAsia="Times New Roman" w:hAnsi="Times New Roman" w:cs="Times New Roman"/>
                <w:color w:val="000000"/>
                <w:sz w:val="20"/>
                <w:szCs w:val="20"/>
                <w:lang w:val="fr-CA" w:eastAsia="fr-CA"/>
              </w:rPr>
              <w:t>1.091</w:t>
            </w:r>
          </w:p>
        </w:tc>
        <w:tc>
          <w:tcPr>
            <w:tcW w:w="495" w:type="pct"/>
            <w:tcBorders>
              <w:top w:val="nil"/>
              <w:left w:val="nil"/>
              <w:bottom w:val="nil"/>
              <w:right w:val="nil"/>
            </w:tcBorders>
            <w:shd w:val="clear" w:color="auto" w:fill="auto"/>
            <w:noWrap/>
            <w:vAlign w:val="bottom"/>
            <w:hideMark/>
          </w:tcPr>
          <w:p w14:paraId="1735EE43" w14:textId="77777777" w:rsidR="009B41FE" w:rsidRPr="009B41FE" w:rsidRDefault="009B41FE" w:rsidP="009B41FE">
            <w:pPr>
              <w:spacing w:after="0" w:line="240" w:lineRule="auto"/>
              <w:jc w:val="center"/>
              <w:rPr>
                <w:rFonts w:ascii="Times New Roman" w:eastAsia="Times New Roman" w:hAnsi="Times New Roman" w:cs="Times New Roman"/>
                <w:color w:val="000000"/>
                <w:sz w:val="20"/>
                <w:szCs w:val="20"/>
                <w:lang w:val="fr-CA" w:eastAsia="fr-CA"/>
              </w:rPr>
            </w:pPr>
          </w:p>
        </w:tc>
      </w:tr>
      <w:tr w:rsidR="009B41FE" w:rsidRPr="009B41FE" w14:paraId="63BA4915" w14:textId="77777777" w:rsidTr="009B41FE">
        <w:trPr>
          <w:trHeight w:val="255"/>
        </w:trPr>
        <w:tc>
          <w:tcPr>
            <w:tcW w:w="295" w:type="pct"/>
            <w:tcBorders>
              <w:top w:val="nil"/>
              <w:left w:val="nil"/>
              <w:bottom w:val="nil"/>
              <w:right w:val="nil"/>
            </w:tcBorders>
            <w:shd w:val="clear" w:color="auto" w:fill="auto"/>
            <w:noWrap/>
            <w:vAlign w:val="bottom"/>
            <w:hideMark/>
          </w:tcPr>
          <w:p w14:paraId="70CC879A" w14:textId="77777777" w:rsidR="009B41FE" w:rsidRPr="009B41FE" w:rsidRDefault="009B41FE" w:rsidP="009B41FE">
            <w:pPr>
              <w:spacing w:after="0" w:line="240" w:lineRule="auto"/>
              <w:jc w:val="center"/>
              <w:rPr>
                <w:rFonts w:ascii="Times New Roman" w:eastAsia="Times New Roman" w:hAnsi="Times New Roman" w:cs="Times New Roman"/>
                <w:sz w:val="20"/>
                <w:szCs w:val="20"/>
                <w:lang w:val="fr-CA" w:eastAsia="fr-CA"/>
              </w:rPr>
            </w:pPr>
          </w:p>
        </w:tc>
        <w:tc>
          <w:tcPr>
            <w:tcW w:w="2224" w:type="pct"/>
            <w:tcBorders>
              <w:top w:val="nil"/>
              <w:left w:val="nil"/>
              <w:bottom w:val="nil"/>
              <w:right w:val="nil"/>
            </w:tcBorders>
            <w:shd w:val="clear" w:color="auto" w:fill="auto"/>
            <w:noWrap/>
            <w:vAlign w:val="bottom"/>
            <w:hideMark/>
          </w:tcPr>
          <w:p w14:paraId="717B254A" w14:textId="77777777" w:rsidR="009B41FE" w:rsidRPr="009B41FE" w:rsidRDefault="009B41FE" w:rsidP="009B41FE">
            <w:pPr>
              <w:spacing w:after="0" w:line="240" w:lineRule="auto"/>
              <w:rPr>
                <w:rFonts w:ascii="Times New Roman" w:eastAsia="Times New Roman" w:hAnsi="Times New Roman" w:cs="Times New Roman"/>
                <w:color w:val="000000"/>
                <w:sz w:val="20"/>
                <w:szCs w:val="20"/>
                <w:lang w:val="fr-CA" w:eastAsia="fr-CA"/>
              </w:rPr>
            </w:pPr>
            <w:r w:rsidRPr="009B41FE">
              <w:rPr>
                <w:rFonts w:ascii="Times New Roman" w:eastAsia="Times New Roman" w:hAnsi="Times New Roman" w:cs="Times New Roman"/>
                <w:color w:val="000000"/>
                <w:sz w:val="20"/>
                <w:szCs w:val="20"/>
                <w:lang w:val="fr-CA" w:eastAsia="fr-CA"/>
              </w:rPr>
              <w:t>Positive UDS*Week 22</w:t>
            </w:r>
          </w:p>
        </w:tc>
        <w:tc>
          <w:tcPr>
            <w:tcW w:w="573" w:type="pct"/>
            <w:tcBorders>
              <w:top w:val="nil"/>
              <w:left w:val="nil"/>
              <w:bottom w:val="nil"/>
              <w:right w:val="nil"/>
            </w:tcBorders>
            <w:shd w:val="clear" w:color="auto" w:fill="auto"/>
            <w:noWrap/>
            <w:vAlign w:val="bottom"/>
            <w:hideMark/>
          </w:tcPr>
          <w:p w14:paraId="1C527BF3" w14:textId="77777777" w:rsidR="009B41FE" w:rsidRPr="009B41FE" w:rsidRDefault="009B41FE" w:rsidP="009B41FE">
            <w:pPr>
              <w:spacing w:after="0" w:line="240" w:lineRule="auto"/>
              <w:jc w:val="center"/>
              <w:rPr>
                <w:rFonts w:ascii="Times New Roman" w:eastAsia="Times New Roman" w:hAnsi="Times New Roman" w:cs="Times New Roman"/>
                <w:color w:val="000000"/>
                <w:sz w:val="20"/>
                <w:szCs w:val="20"/>
                <w:lang w:val="fr-CA" w:eastAsia="fr-CA"/>
              </w:rPr>
            </w:pPr>
            <w:r w:rsidRPr="009B41FE">
              <w:rPr>
                <w:rFonts w:ascii="Times New Roman" w:eastAsia="Times New Roman" w:hAnsi="Times New Roman" w:cs="Times New Roman"/>
                <w:color w:val="000000"/>
                <w:sz w:val="20"/>
                <w:szCs w:val="20"/>
                <w:lang w:val="fr-CA" w:eastAsia="fr-CA"/>
              </w:rPr>
              <w:t>0.450</w:t>
            </w:r>
          </w:p>
        </w:tc>
        <w:tc>
          <w:tcPr>
            <w:tcW w:w="927" w:type="pct"/>
            <w:tcBorders>
              <w:top w:val="nil"/>
              <w:left w:val="nil"/>
              <w:bottom w:val="nil"/>
              <w:right w:val="nil"/>
            </w:tcBorders>
            <w:shd w:val="clear" w:color="auto" w:fill="auto"/>
            <w:noWrap/>
            <w:vAlign w:val="bottom"/>
            <w:hideMark/>
          </w:tcPr>
          <w:p w14:paraId="2369DAB1" w14:textId="77777777" w:rsidR="009B41FE" w:rsidRPr="009B41FE" w:rsidRDefault="009B41FE" w:rsidP="009B41FE">
            <w:pPr>
              <w:spacing w:after="0" w:line="240" w:lineRule="auto"/>
              <w:jc w:val="center"/>
              <w:rPr>
                <w:rFonts w:ascii="Times New Roman" w:eastAsia="Times New Roman" w:hAnsi="Times New Roman" w:cs="Times New Roman"/>
                <w:color w:val="000000"/>
                <w:sz w:val="20"/>
                <w:szCs w:val="20"/>
                <w:lang w:val="fr-CA" w:eastAsia="fr-CA"/>
              </w:rPr>
            </w:pPr>
            <w:r w:rsidRPr="009B41FE">
              <w:rPr>
                <w:rFonts w:ascii="Times New Roman" w:eastAsia="Times New Roman" w:hAnsi="Times New Roman" w:cs="Times New Roman"/>
                <w:color w:val="000000"/>
                <w:sz w:val="20"/>
                <w:szCs w:val="20"/>
                <w:lang w:val="fr-CA" w:eastAsia="fr-CA"/>
              </w:rPr>
              <w:t>0.330</w:t>
            </w:r>
          </w:p>
        </w:tc>
        <w:tc>
          <w:tcPr>
            <w:tcW w:w="486" w:type="pct"/>
            <w:tcBorders>
              <w:top w:val="nil"/>
              <w:left w:val="nil"/>
              <w:bottom w:val="nil"/>
              <w:right w:val="nil"/>
            </w:tcBorders>
            <w:shd w:val="clear" w:color="auto" w:fill="auto"/>
            <w:noWrap/>
            <w:vAlign w:val="bottom"/>
            <w:hideMark/>
          </w:tcPr>
          <w:p w14:paraId="2EF781BB" w14:textId="77777777" w:rsidR="009B41FE" w:rsidRPr="009B41FE" w:rsidRDefault="009B41FE" w:rsidP="009B41FE">
            <w:pPr>
              <w:spacing w:after="0" w:line="240" w:lineRule="auto"/>
              <w:jc w:val="center"/>
              <w:rPr>
                <w:rFonts w:ascii="Times New Roman" w:eastAsia="Times New Roman" w:hAnsi="Times New Roman" w:cs="Times New Roman"/>
                <w:color w:val="000000"/>
                <w:sz w:val="20"/>
                <w:szCs w:val="20"/>
                <w:lang w:val="fr-CA" w:eastAsia="fr-CA"/>
              </w:rPr>
            </w:pPr>
            <w:r w:rsidRPr="009B41FE">
              <w:rPr>
                <w:rFonts w:ascii="Times New Roman" w:eastAsia="Times New Roman" w:hAnsi="Times New Roman" w:cs="Times New Roman"/>
                <w:color w:val="000000"/>
                <w:sz w:val="20"/>
                <w:szCs w:val="20"/>
                <w:lang w:val="fr-CA" w:eastAsia="fr-CA"/>
              </w:rPr>
              <w:t>1.363</w:t>
            </w:r>
          </w:p>
        </w:tc>
        <w:tc>
          <w:tcPr>
            <w:tcW w:w="495" w:type="pct"/>
            <w:tcBorders>
              <w:top w:val="nil"/>
              <w:left w:val="nil"/>
              <w:bottom w:val="nil"/>
              <w:right w:val="nil"/>
            </w:tcBorders>
            <w:shd w:val="clear" w:color="auto" w:fill="auto"/>
            <w:noWrap/>
            <w:vAlign w:val="bottom"/>
            <w:hideMark/>
          </w:tcPr>
          <w:p w14:paraId="6838BD12" w14:textId="77777777" w:rsidR="009B41FE" w:rsidRPr="009B41FE" w:rsidRDefault="009B41FE" w:rsidP="009B41FE">
            <w:pPr>
              <w:spacing w:after="0" w:line="240" w:lineRule="auto"/>
              <w:jc w:val="center"/>
              <w:rPr>
                <w:rFonts w:ascii="Times New Roman" w:eastAsia="Times New Roman" w:hAnsi="Times New Roman" w:cs="Times New Roman"/>
                <w:color w:val="000000"/>
                <w:sz w:val="20"/>
                <w:szCs w:val="20"/>
                <w:lang w:val="fr-CA" w:eastAsia="fr-CA"/>
              </w:rPr>
            </w:pPr>
          </w:p>
        </w:tc>
      </w:tr>
      <w:tr w:rsidR="009B41FE" w:rsidRPr="009B41FE" w14:paraId="554A2423" w14:textId="77777777" w:rsidTr="009B41FE">
        <w:trPr>
          <w:trHeight w:val="255"/>
        </w:trPr>
        <w:tc>
          <w:tcPr>
            <w:tcW w:w="295" w:type="pct"/>
            <w:tcBorders>
              <w:top w:val="nil"/>
              <w:left w:val="nil"/>
              <w:bottom w:val="nil"/>
              <w:right w:val="nil"/>
            </w:tcBorders>
            <w:shd w:val="clear" w:color="auto" w:fill="auto"/>
            <w:noWrap/>
            <w:vAlign w:val="bottom"/>
            <w:hideMark/>
          </w:tcPr>
          <w:p w14:paraId="7C9299E5" w14:textId="77777777" w:rsidR="009B41FE" w:rsidRPr="009B41FE" w:rsidRDefault="009B41FE" w:rsidP="009B41FE">
            <w:pPr>
              <w:spacing w:after="0" w:line="240" w:lineRule="auto"/>
              <w:jc w:val="center"/>
              <w:rPr>
                <w:rFonts w:ascii="Times New Roman" w:eastAsia="Times New Roman" w:hAnsi="Times New Roman" w:cs="Times New Roman"/>
                <w:sz w:val="20"/>
                <w:szCs w:val="20"/>
                <w:lang w:val="fr-CA" w:eastAsia="fr-CA"/>
              </w:rPr>
            </w:pPr>
          </w:p>
        </w:tc>
        <w:tc>
          <w:tcPr>
            <w:tcW w:w="2224" w:type="pct"/>
            <w:tcBorders>
              <w:top w:val="nil"/>
              <w:left w:val="nil"/>
              <w:bottom w:val="nil"/>
              <w:right w:val="nil"/>
            </w:tcBorders>
            <w:shd w:val="clear" w:color="auto" w:fill="auto"/>
            <w:noWrap/>
            <w:vAlign w:val="bottom"/>
            <w:hideMark/>
          </w:tcPr>
          <w:p w14:paraId="1F26DC48" w14:textId="77777777" w:rsidR="009B41FE" w:rsidRPr="009B41FE" w:rsidRDefault="009B41FE" w:rsidP="009B41FE">
            <w:pPr>
              <w:spacing w:after="0" w:line="240" w:lineRule="auto"/>
              <w:rPr>
                <w:rFonts w:ascii="Times New Roman" w:eastAsia="Times New Roman" w:hAnsi="Times New Roman" w:cs="Times New Roman"/>
                <w:color w:val="000000"/>
                <w:sz w:val="20"/>
                <w:szCs w:val="20"/>
                <w:lang w:val="fr-CA" w:eastAsia="fr-CA"/>
              </w:rPr>
            </w:pPr>
            <w:r w:rsidRPr="009B41FE">
              <w:rPr>
                <w:rFonts w:ascii="Times New Roman" w:eastAsia="Times New Roman" w:hAnsi="Times New Roman" w:cs="Times New Roman"/>
                <w:color w:val="000000"/>
                <w:sz w:val="20"/>
                <w:szCs w:val="20"/>
                <w:lang w:val="fr-CA" w:eastAsia="fr-CA"/>
              </w:rPr>
              <w:t>Positive UDS*Week 24</w:t>
            </w:r>
          </w:p>
        </w:tc>
        <w:tc>
          <w:tcPr>
            <w:tcW w:w="573" w:type="pct"/>
            <w:tcBorders>
              <w:top w:val="nil"/>
              <w:left w:val="nil"/>
              <w:bottom w:val="nil"/>
              <w:right w:val="nil"/>
            </w:tcBorders>
            <w:shd w:val="clear" w:color="auto" w:fill="auto"/>
            <w:noWrap/>
            <w:vAlign w:val="bottom"/>
            <w:hideMark/>
          </w:tcPr>
          <w:p w14:paraId="30DD73D3" w14:textId="77777777" w:rsidR="009B41FE" w:rsidRPr="009B41FE" w:rsidRDefault="009B41FE" w:rsidP="009B41FE">
            <w:pPr>
              <w:spacing w:after="0" w:line="240" w:lineRule="auto"/>
              <w:jc w:val="center"/>
              <w:rPr>
                <w:rFonts w:ascii="Times New Roman" w:eastAsia="Times New Roman" w:hAnsi="Times New Roman" w:cs="Times New Roman"/>
                <w:color w:val="000000"/>
                <w:sz w:val="20"/>
                <w:szCs w:val="20"/>
                <w:lang w:val="fr-CA" w:eastAsia="fr-CA"/>
              </w:rPr>
            </w:pPr>
            <w:r w:rsidRPr="009B41FE">
              <w:rPr>
                <w:rFonts w:ascii="Times New Roman" w:eastAsia="Times New Roman" w:hAnsi="Times New Roman" w:cs="Times New Roman"/>
                <w:color w:val="000000"/>
                <w:sz w:val="20"/>
                <w:szCs w:val="20"/>
                <w:lang w:val="fr-CA" w:eastAsia="fr-CA"/>
              </w:rPr>
              <w:t>0.591</w:t>
            </w:r>
          </w:p>
        </w:tc>
        <w:tc>
          <w:tcPr>
            <w:tcW w:w="927" w:type="pct"/>
            <w:tcBorders>
              <w:top w:val="nil"/>
              <w:left w:val="nil"/>
              <w:bottom w:val="nil"/>
              <w:right w:val="nil"/>
            </w:tcBorders>
            <w:shd w:val="clear" w:color="auto" w:fill="auto"/>
            <w:noWrap/>
            <w:vAlign w:val="bottom"/>
            <w:hideMark/>
          </w:tcPr>
          <w:p w14:paraId="3AB12BF0" w14:textId="77777777" w:rsidR="009B41FE" w:rsidRPr="009B41FE" w:rsidRDefault="009B41FE" w:rsidP="009B41FE">
            <w:pPr>
              <w:spacing w:after="0" w:line="240" w:lineRule="auto"/>
              <w:jc w:val="center"/>
              <w:rPr>
                <w:rFonts w:ascii="Times New Roman" w:eastAsia="Times New Roman" w:hAnsi="Times New Roman" w:cs="Times New Roman"/>
                <w:color w:val="000000"/>
                <w:sz w:val="20"/>
                <w:szCs w:val="20"/>
                <w:lang w:val="fr-CA" w:eastAsia="fr-CA"/>
              </w:rPr>
            </w:pPr>
            <w:r w:rsidRPr="009B41FE">
              <w:rPr>
                <w:rFonts w:ascii="Times New Roman" w:eastAsia="Times New Roman" w:hAnsi="Times New Roman" w:cs="Times New Roman"/>
                <w:color w:val="000000"/>
                <w:sz w:val="20"/>
                <w:szCs w:val="20"/>
                <w:lang w:val="fr-CA" w:eastAsia="fr-CA"/>
              </w:rPr>
              <w:t>0.363</w:t>
            </w:r>
          </w:p>
        </w:tc>
        <w:tc>
          <w:tcPr>
            <w:tcW w:w="486" w:type="pct"/>
            <w:tcBorders>
              <w:top w:val="nil"/>
              <w:left w:val="nil"/>
              <w:bottom w:val="nil"/>
              <w:right w:val="nil"/>
            </w:tcBorders>
            <w:shd w:val="clear" w:color="auto" w:fill="auto"/>
            <w:noWrap/>
            <w:vAlign w:val="bottom"/>
            <w:hideMark/>
          </w:tcPr>
          <w:p w14:paraId="39EF5833" w14:textId="77777777" w:rsidR="009B41FE" w:rsidRPr="009B41FE" w:rsidRDefault="009B41FE" w:rsidP="009B41FE">
            <w:pPr>
              <w:spacing w:after="0" w:line="240" w:lineRule="auto"/>
              <w:jc w:val="center"/>
              <w:rPr>
                <w:rFonts w:ascii="Times New Roman" w:eastAsia="Times New Roman" w:hAnsi="Times New Roman" w:cs="Times New Roman"/>
                <w:color w:val="000000"/>
                <w:sz w:val="20"/>
                <w:szCs w:val="20"/>
                <w:lang w:val="fr-CA" w:eastAsia="fr-CA"/>
              </w:rPr>
            </w:pPr>
            <w:r w:rsidRPr="009B41FE">
              <w:rPr>
                <w:rFonts w:ascii="Times New Roman" w:eastAsia="Times New Roman" w:hAnsi="Times New Roman" w:cs="Times New Roman"/>
                <w:color w:val="000000"/>
                <w:sz w:val="20"/>
                <w:szCs w:val="20"/>
                <w:lang w:val="fr-CA" w:eastAsia="fr-CA"/>
              </w:rPr>
              <w:t>1.632</w:t>
            </w:r>
          </w:p>
        </w:tc>
        <w:tc>
          <w:tcPr>
            <w:tcW w:w="495" w:type="pct"/>
            <w:tcBorders>
              <w:top w:val="nil"/>
              <w:left w:val="nil"/>
              <w:bottom w:val="nil"/>
              <w:right w:val="nil"/>
            </w:tcBorders>
            <w:shd w:val="clear" w:color="auto" w:fill="auto"/>
            <w:noWrap/>
            <w:vAlign w:val="bottom"/>
            <w:hideMark/>
          </w:tcPr>
          <w:p w14:paraId="2E177758" w14:textId="77777777" w:rsidR="009B41FE" w:rsidRPr="009B41FE" w:rsidRDefault="009B41FE" w:rsidP="009B41FE">
            <w:pPr>
              <w:spacing w:after="0" w:line="240" w:lineRule="auto"/>
              <w:jc w:val="center"/>
              <w:rPr>
                <w:rFonts w:ascii="Times New Roman" w:eastAsia="Times New Roman" w:hAnsi="Times New Roman" w:cs="Times New Roman"/>
                <w:color w:val="000000"/>
                <w:sz w:val="20"/>
                <w:szCs w:val="20"/>
                <w:lang w:val="fr-CA" w:eastAsia="fr-CA"/>
              </w:rPr>
            </w:pPr>
          </w:p>
        </w:tc>
      </w:tr>
      <w:tr w:rsidR="009B41FE" w:rsidRPr="009B41FE" w14:paraId="6C2FAD1D" w14:textId="77777777" w:rsidTr="009B41FE">
        <w:trPr>
          <w:trHeight w:val="255"/>
        </w:trPr>
        <w:tc>
          <w:tcPr>
            <w:tcW w:w="2518" w:type="pct"/>
            <w:gridSpan w:val="2"/>
            <w:tcBorders>
              <w:top w:val="nil"/>
              <w:left w:val="nil"/>
              <w:bottom w:val="nil"/>
              <w:right w:val="nil"/>
            </w:tcBorders>
            <w:shd w:val="clear" w:color="auto" w:fill="auto"/>
            <w:noWrap/>
            <w:vAlign w:val="bottom"/>
            <w:hideMark/>
          </w:tcPr>
          <w:p w14:paraId="18594343" w14:textId="77777777" w:rsidR="009B41FE" w:rsidRPr="009B41FE" w:rsidRDefault="009B41FE" w:rsidP="009B41FE">
            <w:pPr>
              <w:spacing w:after="0" w:line="240" w:lineRule="auto"/>
              <w:rPr>
                <w:rFonts w:ascii="Times New Roman" w:eastAsia="Times New Roman" w:hAnsi="Times New Roman" w:cs="Times New Roman"/>
                <w:color w:val="000000"/>
                <w:sz w:val="20"/>
                <w:szCs w:val="20"/>
                <w:lang w:val="fr-CA" w:eastAsia="fr-CA"/>
              </w:rPr>
            </w:pPr>
            <w:r w:rsidRPr="009B41FE">
              <w:rPr>
                <w:rFonts w:ascii="Times New Roman" w:eastAsia="Times New Roman" w:hAnsi="Times New Roman" w:cs="Times New Roman"/>
                <w:color w:val="000000"/>
                <w:sz w:val="20"/>
                <w:szCs w:val="20"/>
                <w:lang w:val="fr-CA" w:eastAsia="fr-CA"/>
              </w:rPr>
              <w:t>UDS*Study site</w:t>
            </w:r>
          </w:p>
        </w:tc>
        <w:tc>
          <w:tcPr>
            <w:tcW w:w="573" w:type="pct"/>
            <w:tcBorders>
              <w:top w:val="nil"/>
              <w:left w:val="nil"/>
              <w:bottom w:val="nil"/>
              <w:right w:val="nil"/>
            </w:tcBorders>
            <w:shd w:val="clear" w:color="auto" w:fill="auto"/>
            <w:noWrap/>
            <w:vAlign w:val="bottom"/>
            <w:hideMark/>
          </w:tcPr>
          <w:p w14:paraId="33760E13" w14:textId="77777777" w:rsidR="009B41FE" w:rsidRPr="009B41FE" w:rsidRDefault="009B41FE" w:rsidP="009B41FE">
            <w:pPr>
              <w:spacing w:after="0" w:line="240" w:lineRule="auto"/>
              <w:rPr>
                <w:rFonts w:ascii="Times New Roman" w:eastAsia="Times New Roman" w:hAnsi="Times New Roman" w:cs="Times New Roman"/>
                <w:color w:val="000000"/>
                <w:sz w:val="20"/>
                <w:szCs w:val="20"/>
                <w:lang w:val="fr-CA" w:eastAsia="fr-CA"/>
              </w:rPr>
            </w:pPr>
          </w:p>
        </w:tc>
        <w:tc>
          <w:tcPr>
            <w:tcW w:w="927" w:type="pct"/>
            <w:tcBorders>
              <w:top w:val="nil"/>
              <w:left w:val="nil"/>
              <w:bottom w:val="nil"/>
              <w:right w:val="nil"/>
            </w:tcBorders>
            <w:shd w:val="clear" w:color="auto" w:fill="auto"/>
            <w:noWrap/>
            <w:vAlign w:val="bottom"/>
            <w:hideMark/>
          </w:tcPr>
          <w:p w14:paraId="5306B33C" w14:textId="77777777" w:rsidR="009B41FE" w:rsidRPr="009B41FE" w:rsidRDefault="009B41FE" w:rsidP="009B41FE">
            <w:pPr>
              <w:spacing w:after="0" w:line="240" w:lineRule="auto"/>
              <w:jc w:val="center"/>
              <w:rPr>
                <w:rFonts w:ascii="Times New Roman" w:eastAsia="Times New Roman" w:hAnsi="Times New Roman" w:cs="Times New Roman"/>
                <w:sz w:val="20"/>
                <w:szCs w:val="20"/>
                <w:lang w:val="fr-CA" w:eastAsia="fr-CA"/>
              </w:rPr>
            </w:pPr>
          </w:p>
        </w:tc>
        <w:tc>
          <w:tcPr>
            <w:tcW w:w="486" w:type="pct"/>
            <w:tcBorders>
              <w:top w:val="nil"/>
              <w:left w:val="nil"/>
              <w:bottom w:val="nil"/>
              <w:right w:val="nil"/>
            </w:tcBorders>
            <w:shd w:val="clear" w:color="auto" w:fill="auto"/>
            <w:noWrap/>
            <w:vAlign w:val="bottom"/>
            <w:hideMark/>
          </w:tcPr>
          <w:p w14:paraId="4316F7D0" w14:textId="77777777" w:rsidR="009B41FE" w:rsidRPr="009B41FE" w:rsidRDefault="009B41FE" w:rsidP="009B41FE">
            <w:pPr>
              <w:spacing w:after="0" w:line="240" w:lineRule="auto"/>
              <w:jc w:val="center"/>
              <w:rPr>
                <w:rFonts w:ascii="Times New Roman" w:eastAsia="Times New Roman" w:hAnsi="Times New Roman" w:cs="Times New Roman"/>
                <w:sz w:val="20"/>
                <w:szCs w:val="20"/>
                <w:lang w:val="fr-CA" w:eastAsia="fr-CA"/>
              </w:rPr>
            </w:pPr>
          </w:p>
        </w:tc>
        <w:tc>
          <w:tcPr>
            <w:tcW w:w="495" w:type="pct"/>
            <w:tcBorders>
              <w:top w:val="nil"/>
              <w:left w:val="nil"/>
              <w:bottom w:val="nil"/>
              <w:right w:val="nil"/>
            </w:tcBorders>
            <w:shd w:val="clear" w:color="auto" w:fill="auto"/>
            <w:noWrap/>
            <w:vAlign w:val="bottom"/>
            <w:hideMark/>
          </w:tcPr>
          <w:p w14:paraId="632DB96E" w14:textId="77777777" w:rsidR="009B41FE" w:rsidRPr="009B41FE" w:rsidRDefault="009B41FE" w:rsidP="009B41FE">
            <w:pPr>
              <w:spacing w:after="0" w:line="240" w:lineRule="auto"/>
              <w:jc w:val="center"/>
              <w:rPr>
                <w:rFonts w:ascii="Times New Roman" w:eastAsia="Times New Roman" w:hAnsi="Times New Roman" w:cs="Times New Roman"/>
                <w:b/>
                <w:bCs/>
                <w:color w:val="000000"/>
                <w:sz w:val="20"/>
                <w:szCs w:val="20"/>
                <w:lang w:val="fr-CA" w:eastAsia="fr-CA"/>
              </w:rPr>
            </w:pPr>
            <w:r w:rsidRPr="009B41FE">
              <w:rPr>
                <w:rFonts w:ascii="Times New Roman" w:eastAsia="Times New Roman" w:hAnsi="Times New Roman" w:cs="Times New Roman"/>
                <w:b/>
                <w:bCs/>
                <w:color w:val="000000"/>
                <w:sz w:val="20"/>
                <w:szCs w:val="20"/>
                <w:lang w:val="fr-CA" w:eastAsia="fr-CA"/>
              </w:rPr>
              <w:t>&lt;0.001</w:t>
            </w:r>
          </w:p>
        </w:tc>
      </w:tr>
      <w:tr w:rsidR="009B41FE" w:rsidRPr="009B41FE" w14:paraId="738FD595" w14:textId="77777777" w:rsidTr="009B41FE">
        <w:trPr>
          <w:trHeight w:val="255"/>
        </w:trPr>
        <w:tc>
          <w:tcPr>
            <w:tcW w:w="295" w:type="pct"/>
            <w:tcBorders>
              <w:top w:val="nil"/>
              <w:left w:val="nil"/>
              <w:bottom w:val="nil"/>
              <w:right w:val="nil"/>
            </w:tcBorders>
            <w:shd w:val="clear" w:color="auto" w:fill="auto"/>
            <w:noWrap/>
            <w:vAlign w:val="bottom"/>
            <w:hideMark/>
          </w:tcPr>
          <w:p w14:paraId="7C1130E9" w14:textId="77777777" w:rsidR="009B41FE" w:rsidRPr="009B41FE" w:rsidRDefault="009B41FE" w:rsidP="009B41FE">
            <w:pPr>
              <w:spacing w:after="0" w:line="240" w:lineRule="auto"/>
              <w:jc w:val="center"/>
              <w:rPr>
                <w:rFonts w:ascii="Times New Roman" w:eastAsia="Times New Roman" w:hAnsi="Times New Roman" w:cs="Times New Roman"/>
                <w:b/>
                <w:bCs/>
                <w:color w:val="000000"/>
                <w:sz w:val="20"/>
                <w:szCs w:val="20"/>
                <w:lang w:val="fr-CA" w:eastAsia="fr-CA"/>
              </w:rPr>
            </w:pPr>
          </w:p>
        </w:tc>
        <w:tc>
          <w:tcPr>
            <w:tcW w:w="2224" w:type="pct"/>
            <w:tcBorders>
              <w:top w:val="nil"/>
              <w:left w:val="nil"/>
              <w:bottom w:val="nil"/>
              <w:right w:val="nil"/>
            </w:tcBorders>
            <w:shd w:val="clear" w:color="auto" w:fill="auto"/>
            <w:noWrap/>
            <w:vAlign w:val="bottom"/>
            <w:hideMark/>
          </w:tcPr>
          <w:p w14:paraId="3A8E52C1" w14:textId="77777777" w:rsidR="009B41FE" w:rsidRPr="009B41FE" w:rsidRDefault="009B41FE" w:rsidP="009B41FE">
            <w:pPr>
              <w:spacing w:after="0" w:line="240" w:lineRule="auto"/>
              <w:rPr>
                <w:rFonts w:ascii="Times New Roman" w:eastAsia="Times New Roman" w:hAnsi="Times New Roman" w:cs="Times New Roman"/>
                <w:color w:val="000000"/>
                <w:sz w:val="20"/>
                <w:szCs w:val="20"/>
                <w:lang w:val="fr-CA" w:eastAsia="fr-CA"/>
              </w:rPr>
            </w:pPr>
            <w:r w:rsidRPr="009B41FE">
              <w:rPr>
                <w:rFonts w:ascii="Times New Roman" w:eastAsia="Times New Roman" w:hAnsi="Times New Roman" w:cs="Times New Roman"/>
                <w:color w:val="000000"/>
                <w:sz w:val="20"/>
                <w:szCs w:val="20"/>
                <w:lang w:val="fr-CA" w:eastAsia="fr-CA"/>
              </w:rPr>
              <w:t>Positive UDS*British Columbia</w:t>
            </w:r>
          </w:p>
        </w:tc>
        <w:tc>
          <w:tcPr>
            <w:tcW w:w="573" w:type="pct"/>
            <w:tcBorders>
              <w:top w:val="nil"/>
              <w:left w:val="nil"/>
              <w:bottom w:val="nil"/>
              <w:right w:val="nil"/>
            </w:tcBorders>
            <w:shd w:val="clear" w:color="auto" w:fill="auto"/>
            <w:noWrap/>
            <w:vAlign w:val="bottom"/>
            <w:hideMark/>
          </w:tcPr>
          <w:p w14:paraId="0109968D" w14:textId="77777777" w:rsidR="009B41FE" w:rsidRPr="009B41FE" w:rsidRDefault="009B41FE" w:rsidP="009B41FE">
            <w:pPr>
              <w:spacing w:after="0" w:line="240" w:lineRule="auto"/>
              <w:jc w:val="center"/>
              <w:rPr>
                <w:rFonts w:ascii="Times New Roman" w:eastAsia="Times New Roman" w:hAnsi="Times New Roman" w:cs="Times New Roman"/>
                <w:color w:val="000000"/>
                <w:sz w:val="20"/>
                <w:szCs w:val="20"/>
                <w:lang w:val="fr-CA" w:eastAsia="fr-CA"/>
              </w:rPr>
            </w:pPr>
            <w:r w:rsidRPr="009B41FE">
              <w:rPr>
                <w:rFonts w:ascii="Times New Roman" w:eastAsia="Times New Roman" w:hAnsi="Times New Roman" w:cs="Times New Roman"/>
                <w:color w:val="000000"/>
                <w:sz w:val="20"/>
                <w:szCs w:val="20"/>
                <w:lang w:val="fr-CA" w:eastAsia="fr-CA"/>
              </w:rPr>
              <w:t>0.042</w:t>
            </w:r>
          </w:p>
        </w:tc>
        <w:tc>
          <w:tcPr>
            <w:tcW w:w="927" w:type="pct"/>
            <w:tcBorders>
              <w:top w:val="nil"/>
              <w:left w:val="nil"/>
              <w:bottom w:val="nil"/>
              <w:right w:val="nil"/>
            </w:tcBorders>
            <w:shd w:val="clear" w:color="auto" w:fill="auto"/>
            <w:noWrap/>
            <w:vAlign w:val="bottom"/>
            <w:hideMark/>
          </w:tcPr>
          <w:p w14:paraId="67E149EE" w14:textId="77777777" w:rsidR="009B41FE" w:rsidRPr="009B41FE" w:rsidRDefault="009B41FE" w:rsidP="009B41FE">
            <w:pPr>
              <w:spacing w:after="0" w:line="240" w:lineRule="auto"/>
              <w:jc w:val="center"/>
              <w:rPr>
                <w:rFonts w:ascii="Times New Roman" w:eastAsia="Times New Roman" w:hAnsi="Times New Roman" w:cs="Times New Roman"/>
                <w:color w:val="000000"/>
                <w:sz w:val="20"/>
                <w:szCs w:val="20"/>
                <w:lang w:val="fr-CA" w:eastAsia="fr-CA"/>
              </w:rPr>
            </w:pPr>
            <w:r w:rsidRPr="009B41FE">
              <w:rPr>
                <w:rFonts w:ascii="Times New Roman" w:eastAsia="Times New Roman" w:hAnsi="Times New Roman" w:cs="Times New Roman"/>
                <w:color w:val="000000"/>
                <w:sz w:val="20"/>
                <w:szCs w:val="20"/>
                <w:lang w:val="fr-CA" w:eastAsia="fr-CA"/>
              </w:rPr>
              <w:t>0.223</w:t>
            </w:r>
          </w:p>
        </w:tc>
        <w:tc>
          <w:tcPr>
            <w:tcW w:w="486" w:type="pct"/>
            <w:tcBorders>
              <w:top w:val="nil"/>
              <w:left w:val="nil"/>
              <w:bottom w:val="nil"/>
              <w:right w:val="nil"/>
            </w:tcBorders>
            <w:shd w:val="clear" w:color="auto" w:fill="auto"/>
            <w:noWrap/>
            <w:vAlign w:val="bottom"/>
            <w:hideMark/>
          </w:tcPr>
          <w:p w14:paraId="48DE1DD5" w14:textId="77777777" w:rsidR="009B41FE" w:rsidRPr="009B41FE" w:rsidRDefault="009B41FE" w:rsidP="009B41FE">
            <w:pPr>
              <w:spacing w:after="0" w:line="240" w:lineRule="auto"/>
              <w:jc w:val="center"/>
              <w:rPr>
                <w:rFonts w:ascii="Times New Roman" w:eastAsia="Times New Roman" w:hAnsi="Times New Roman" w:cs="Times New Roman"/>
                <w:color w:val="000000"/>
                <w:sz w:val="20"/>
                <w:szCs w:val="20"/>
                <w:lang w:val="fr-CA" w:eastAsia="fr-CA"/>
              </w:rPr>
            </w:pPr>
            <w:r w:rsidRPr="009B41FE">
              <w:rPr>
                <w:rFonts w:ascii="Times New Roman" w:eastAsia="Times New Roman" w:hAnsi="Times New Roman" w:cs="Times New Roman"/>
                <w:color w:val="000000"/>
                <w:sz w:val="20"/>
                <w:szCs w:val="20"/>
                <w:lang w:val="fr-CA" w:eastAsia="fr-CA"/>
              </w:rPr>
              <w:t>0.189</w:t>
            </w:r>
          </w:p>
        </w:tc>
        <w:tc>
          <w:tcPr>
            <w:tcW w:w="495" w:type="pct"/>
            <w:tcBorders>
              <w:top w:val="nil"/>
              <w:left w:val="nil"/>
              <w:bottom w:val="nil"/>
              <w:right w:val="nil"/>
            </w:tcBorders>
            <w:shd w:val="clear" w:color="auto" w:fill="auto"/>
            <w:noWrap/>
            <w:vAlign w:val="bottom"/>
            <w:hideMark/>
          </w:tcPr>
          <w:p w14:paraId="0C2B48AD" w14:textId="77777777" w:rsidR="009B41FE" w:rsidRPr="009B41FE" w:rsidRDefault="009B41FE" w:rsidP="009B41FE">
            <w:pPr>
              <w:spacing w:after="0" w:line="240" w:lineRule="auto"/>
              <w:jc w:val="center"/>
              <w:rPr>
                <w:rFonts w:ascii="Times New Roman" w:eastAsia="Times New Roman" w:hAnsi="Times New Roman" w:cs="Times New Roman"/>
                <w:color w:val="000000"/>
                <w:sz w:val="20"/>
                <w:szCs w:val="20"/>
                <w:lang w:val="fr-CA" w:eastAsia="fr-CA"/>
              </w:rPr>
            </w:pPr>
          </w:p>
        </w:tc>
      </w:tr>
      <w:tr w:rsidR="009B41FE" w:rsidRPr="009B41FE" w14:paraId="5CEAE2E1" w14:textId="77777777" w:rsidTr="009B41FE">
        <w:trPr>
          <w:trHeight w:val="255"/>
        </w:trPr>
        <w:tc>
          <w:tcPr>
            <w:tcW w:w="295" w:type="pct"/>
            <w:tcBorders>
              <w:top w:val="nil"/>
              <w:left w:val="nil"/>
              <w:bottom w:val="nil"/>
              <w:right w:val="nil"/>
            </w:tcBorders>
            <w:shd w:val="clear" w:color="auto" w:fill="auto"/>
            <w:noWrap/>
            <w:vAlign w:val="bottom"/>
            <w:hideMark/>
          </w:tcPr>
          <w:p w14:paraId="7001B2EE" w14:textId="77777777" w:rsidR="009B41FE" w:rsidRPr="009B41FE" w:rsidRDefault="009B41FE" w:rsidP="009B41FE">
            <w:pPr>
              <w:spacing w:after="0" w:line="240" w:lineRule="auto"/>
              <w:jc w:val="center"/>
              <w:rPr>
                <w:rFonts w:ascii="Times New Roman" w:eastAsia="Times New Roman" w:hAnsi="Times New Roman" w:cs="Times New Roman"/>
                <w:sz w:val="20"/>
                <w:szCs w:val="20"/>
                <w:lang w:val="fr-CA" w:eastAsia="fr-CA"/>
              </w:rPr>
            </w:pPr>
          </w:p>
        </w:tc>
        <w:tc>
          <w:tcPr>
            <w:tcW w:w="2224" w:type="pct"/>
            <w:tcBorders>
              <w:top w:val="nil"/>
              <w:left w:val="nil"/>
              <w:bottom w:val="nil"/>
              <w:right w:val="nil"/>
            </w:tcBorders>
            <w:shd w:val="clear" w:color="auto" w:fill="auto"/>
            <w:noWrap/>
            <w:vAlign w:val="bottom"/>
            <w:hideMark/>
          </w:tcPr>
          <w:p w14:paraId="0C3A53C5" w14:textId="77777777" w:rsidR="009B41FE" w:rsidRPr="009B41FE" w:rsidRDefault="009B41FE" w:rsidP="009B41FE">
            <w:pPr>
              <w:spacing w:after="0" w:line="240" w:lineRule="auto"/>
              <w:rPr>
                <w:rFonts w:ascii="Times New Roman" w:eastAsia="Times New Roman" w:hAnsi="Times New Roman" w:cs="Times New Roman"/>
                <w:color w:val="000000"/>
                <w:sz w:val="20"/>
                <w:szCs w:val="20"/>
                <w:lang w:val="fr-CA" w:eastAsia="fr-CA"/>
              </w:rPr>
            </w:pPr>
            <w:r w:rsidRPr="009B41FE">
              <w:rPr>
                <w:rFonts w:ascii="Times New Roman" w:eastAsia="Times New Roman" w:hAnsi="Times New Roman" w:cs="Times New Roman"/>
                <w:color w:val="000000"/>
                <w:sz w:val="20"/>
                <w:szCs w:val="20"/>
                <w:lang w:val="fr-CA" w:eastAsia="fr-CA"/>
              </w:rPr>
              <w:t>Positive UDS*Ontario</w:t>
            </w:r>
          </w:p>
        </w:tc>
        <w:tc>
          <w:tcPr>
            <w:tcW w:w="573" w:type="pct"/>
            <w:tcBorders>
              <w:top w:val="nil"/>
              <w:left w:val="nil"/>
              <w:bottom w:val="nil"/>
              <w:right w:val="nil"/>
            </w:tcBorders>
            <w:shd w:val="clear" w:color="auto" w:fill="auto"/>
            <w:noWrap/>
            <w:vAlign w:val="bottom"/>
            <w:hideMark/>
          </w:tcPr>
          <w:p w14:paraId="34AC510F" w14:textId="77777777" w:rsidR="009B41FE" w:rsidRPr="009B41FE" w:rsidRDefault="009B41FE" w:rsidP="009B41FE">
            <w:pPr>
              <w:spacing w:after="0" w:line="240" w:lineRule="auto"/>
              <w:jc w:val="center"/>
              <w:rPr>
                <w:rFonts w:ascii="Times New Roman" w:eastAsia="Times New Roman" w:hAnsi="Times New Roman" w:cs="Times New Roman"/>
                <w:color w:val="000000"/>
                <w:sz w:val="20"/>
                <w:szCs w:val="20"/>
                <w:lang w:val="fr-CA" w:eastAsia="fr-CA"/>
              </w:rPr>
            </w:pPr>
            <w:r w:rsidRPr="009B41FE">
              <w:rPr>
                <w:rFonts w:ascii="Times New Roman" w:eastAsia="Times New Roman" w:hAnsi="Times New Roman" w:cs="Times New Roman"/>
                <w:color w:val="000000"/>
                <w:sz w:val="20"/>
                <w:szCs w:val="20"/>
                <w:lang w:val="fr-CA" w:eastAsia="fr-CA"/>
              </w:rPr>
              <w:t>1.522</w:t>
            </w:r>
          </w:p>
        </w:tc>
        <w:tc>
          <w:tcPr>
            <w:tcW w:w="927" w:type="pct"/>
            <w:tcBorders>
              <w:top w:val="nil"/>
              <w:left w:val="nil"/>
              <w:bottom w:val="nil"/>
              <w:right w:val="nil"/>
            </w:tcBorders>
            <w:shd w:val="clear" w:color="auto" w:fill="auto"/>
            <w:noWrap/>
            <w:vAlign w:val="bottom"/>
            <w:hideMark/>
          </w:tcPr>
          <w:p w14:paraId="51AE7188" w14:textId="77777777" w:rsidR="009B41FE" w:rsidRPr="009B41FE" w:rsidRDefault="009B41FE" w:rsidP="009B41FE">
            <w:pPr>
              <w:spacing w:after="0" w:line="240" w:lineRule="auto"/>
              <w:jc w:val="center"/>
              <w:rPr>
                <w:rFonts w:ascii="Times New Roman" w:eastAsia="Times New Roman" w:hAnsi="Times New Roman" w:cs="Times New Roman"/>
                <w:color w:val="000000"/>
                <w:sz w:val="20"/>
                <w:szCs w:val="20"/>
                <w:lang w:val="fr-CA" w:eastAsia="fr-CA"/>
              </w:rPr>
            </w:pPr>
            <w:r w:rsidRPr="009B41FE">
              <w:rPr>
                <w:rFonts w:ascii="Times New Roman" w:eastAsia="Times New Roman" w:hAnsi="Times New Roman" w:cs="Times New Roman"/>
                <w:color w:val="000000"/>
                <w:sz w:val="20"/>
                <w:szCs w:val="20"/>
                <w:lang w:val="fr-CA" w:eastAsia="fr-CA"/>
              </w:rPr>
              <w:t>0.288</w:t>
            </w:r>
          </w:p>
        </w:tc>
        <w:tc>
          <w:tcPr>
            <w:tcW w:w="486" w:type="pct"/>
            <w:tcBorders>
              <w:top w:val="nil"/>
              <w:left w:val="nil"/>
              <w:bottom w:val="nil"/>
              <w:right w:val="nil"/>
            </w:tcBorders>
            <w:shd w:val="clear" w:color="auto" w:fill="auto"/>
            <w:noWrap/>
            <w:vAlign w:val="bottom"/>
            <w:hideMark/>
          </w:tcPr>
          <w:p w14:paraId="2C465A61" w14:textId="77777777" w:rsidR="009B41FE" w:rsidRPr="009B41FE" w:rsidRDefault="009B41FE" w:rsidP="009B41FE">
            <w:pPr>
              <w:spacing w:after="0" w:line="240" w:lineRule="auto"/>
              <w:jc w:val="center"/>
              <w:rPr>
                <w:rFonts w:ascii="Times New Roman" w:eastAsia="Times New Roman" w:hAnsi="Times New Roman" w:cs="Times New Roman"/>
                <w:color w:val="000000"/>
                <w:sz w:val="20"/>
                <w:szCs w:val="20"/>
                <w:lang w:val="fr-CA" w:eastAsia="fr-CA"/>
              </w:rPr>
            </w:pPr>
            <w:r w:rsidRPr="009B41FE">
              <w:rPr>
                <w:rFonts w:ascii="Times New Roman" w:eastAsia="Times New Roman" w:hAnsi="Times New Roman" w:cs="Times New Roman"/>
                <w:color w:val="000000"/>
                <w:sz w:val="20"/>
                <w:szCs w:val="20"/>
                <w:lang w:val="fr-CA" w:eastAsia="fr-CA"/>
              </w:rPr>
              <w:t>5.278</w:t>
            </w:r>
          </w:p>
        </w:tc>
        <w:tc>
          <w:tcPr>
            <w:tcW w:w="495" w:type="pct"/>
            <w:tcBorders>
              <w:top w:val="nil"/>
              <w:left w:val="nil"/>
              <w:bottom w:val="nil"/>
              <w:right w:val="nil"/>
            </w:tcBorders>
            <w:shd w:val="clear" w:color="auto" w:fill="auto"/>
            <w:noWrap/>
            <w:vAlign w:val="bottom"/>
            <w:hideMark/>
          </w:tcPr>
          <w:p w14:paraId="22060B44" w14:textId="77777777" w:rsidR="009B41FE" w:rsidRPr="009B41FE" w:rsidRDefault="009B41FE" w:rsidP="009B41FE">
            <w:pPr>
              <w:spacing w:after="0" w:line="240" w:lineRule="auto"/>
              <w:jc w:val="center"/>
              <w:rPr>
                <w:rFonts w:ascii="Times New Roman" w:eastAsia="Times New Roman" w:hAnsi="Times New Roman" w:cs="Times New Roman"/>
                <w:color w:val="000000"/>
                <w:sz w:val="20"/>
                <w:szCs w:val="20"/>
                <w:lang w:val="fr-CA" w:eastAsia="fr-CA"/>
              </w:rPr>
            </w:pPr>
          </w:p>
        </w:tc>
      </w:tr>
      <w:tr w:rsidR="009B41FE" w:rsidRPr="009B41FE" w14:paraId="4183C6C9" w14:textId="77777777" w:rsidTr="009B41FE">
        <w:trPr>
          <w:trHeight w:val="255"/>
        </w:trPr>
        <w:tc>
          <w:tcPr>
            <w:tcW w:w="295" w:type="pct"/>
            <w:tcBorders>
              <w:top w:val="nil"/>
              <w:left w:val="nil"/>
              <w:bottom w:val="nil"/>
              <w:right w:val="nil"/>
            </w:tcBorders>
            <w:shd w:val="clear" w:color="auto" w:fill="auto"/>
            <w:noWrap/>
            <w:vAlign w:val="bottom"/>
            <w:hideMark/>
          </w:tcPr>
          <w:p w14:paraId="3A0EADE7" w14:textId="77777777" w:rsidR="009B41FE" w:rsidRPr="009B41FE" w:rsidRDefault="009B41FE" w:rsidP="009B41FE">
            <w:pPr>
              <w:spacing w:after="0" w:line="240" w:lineRule="auto"/>
              <w:jc w:val="center"/>
              <w:rPr>
                <w:rFonts w:ascii="Times New Roman" w:eastAsia="Times New Roman" w:hAnsi="Times New Roman" w:cs="Times New Roman"/>
                <w:sz w:val="20"/>
                <w:szCs w:val="20"/>
                <w:lang w:val="fr-CA" w:eastAsia="fr-CA"/>
              </w:rPr>
            </w:pPr>
          </w:p>
        </w:tc>
        <w:tc>
          <w:tcPr>
            <w:tcW w:w="2224" w:type="pct"/>
            <w:tcBorders>
              <w:top w:val="nil"/>
              <w:left w:val="nil"/>
              <w:bottom w:val="nil"/>
              <w:right w:val="nil"/>
            </w:tcBorders>
            <w:shd w:val="clear" w:color="auto" w:fill="auto"/>
            <w:noWrap/>
            <w:vAlign w:val="bottom"/>
            <w:hideMark/>
          </w:tcPr>
          <w:p w14:paraId="60323A6D" w14:textId="77777777" w:rsidR="009B41FE" w:rsidRPr="009B41FE" w:rsidRDefault="009B41FE" w:rsidP="009B41FE">
            <w:pPr>
              <w:spacing w:after="0" w:line="240" w:lineRule="auto"/>
              <w:rPr>
                <w:rFonts w:ascii="Times New Roman" w:eastAsia="Times New Roman" w:hAnsi="Times New Roman" w:cs="Times New Roman"/>
                <w:color w:val="000000"/>
                <w:sz w:val="20"/>
                <w:szCs w:val="20"/>
                <w:lang w:val="fr-CA" w:eastAsia="fr-CA"/>
              </w:rPr>
            </w:pPr>
            <w:r w:rsidRPr="009B41FE">
              <w:rPr>
                <w:rFonts w:ascii="Times New Roman" w:eastAsia="Times New Roman" w:hAnsi="Times New Roman" w:cs="Times New Roman"/>
                <w:color w:val="000000"/>
                <w:sz w:val="20"/>
                <w:szCs w:val="20"/>
                <w:lang w:val="fr-CA" w:eastAsia="fr-CA"/>
              </w:rPr>
              <w:t>Positive UDS*Québec</w:t>
            </w:r>
          </w:p>
        </w:tc>
        <w:tc>
          <w:tcPr>
            <w:tcW w:w="573" w:type="pct"/>
            <w:tcBorders>
              <w:top w:val="nil"/>
              <w:left w:val="nil"/>
              <w:bottom w:val="nil"/>
              <w:right w:val="nil"/>
            </w:tcBorders>
            <w:shd w:val="clear" w:color="auto" w:fill="auto"/>
            <w:noWrap/>
            <w:vAlign w:val="bottom"/>
            <w:hideMark/>
          </w:tcPr>
          <w:p w14:paraId="01F85AB1" w14:textId="77777777" w:rsidR="009B41FE" w:rsidRPr="009B41FE" w:rsidRDefault="009B41FE" w:rsidP="009B41FE">
            <w:pPr>
              <w:spacing w:after="0" w:line="240" w:lineRule="auto"/>
              <w:jc w:val="center"/>
              <w:rPr>
                <w:rFonts w:ascii="Times New Roman" w:eastAsia="Times New Roman" w:hAnsi="Times New Roman" w:cs="Times New Roman"/>
                <w:color w:val="000000"/>
                <w:sz w:val="20"/>
                <w:szCs w:val="20"/>
                <w:lang w:val="fr-CA" w:eastAsia="fr-CA"/>
              </w:rPr>
            </w:pPr>
            <w:r w:rsidRPr="009B41FE">
              <w:rPr>
                <w:rFonts w:ascii="Times New Roman" w:eastAsia="Times New Roman" w:hAnsi="Times New Roman" w:cs="Times New Roman"/>
                <w:color w:val="000000"/>
                <w:sz w:val="20"/>
                <w:szCs w:val="20"/>
                <w:lang w:val="fr-CA" w:eastAsia="fr-CA"/>
              </w:rPr>
              <w:t>1.261</w:t>
            </w:r>
          </w:p>
        </w:tc>
        <w:tc>
          <w:tcPr>
            <w:tcW w:w="927" w:type="pct"/>
            <w:tcBorders>
              <w:top w:val="nil"/>
              <w:left w:val="nil"/>
              <w:bottom w:val="nil"/>
              <w:right w:val="nil"/>
            </w:tcBorders>
            <w:shd w:val="clear" w:color="auto" w:fill="auto"/>
            <w:noWrap/>
            <w:vAlign w:val="bottom"/>
            <w:hideMark/>
          </w:tcPr>
          <w:p w14:paraId="2FBBEBC7" w14:textId="77777777" w:rsidR="009B41FE" w:rsidRPr="009B41FE" w:rsidRDefault="009B41FE" w:rsidP="009B41FE">
            <w:pPr>
              <w:spacing w:after="0" w:line="240" w:lineRule="auto"/>
              <w:jc w:val="center"/>
              <w:rPr>
                <w:rFonts w:ascii="Times New Roman" w:eastAsia="Times New Roman" w:hAnsi="Times New Roman" w:cs="Times New Roman"/>
                <w:color w:val="000000"/>
                <w:sz w:val="20"/>
                <w:szCs w:val="20"/>
                <w:lang w:val="fr-CA" w:eastAsia="fr-CA"/>
              </w:rPr>
            </w:pPr>
            <w:r w:rsidRPr="009B41FE">
              <w:rPr>
                <w:rFonts w:ascii="Times New Roman" w:eastAsia="Times New Roman" w:hAnsi="Times New Roman" w:cs="Times New Roman"/>
                <w:color w:val="000000"/>
                <w:sz w:val="20"/>
                <w:szCs w:val="20"/>
                <w:lang w:val="fr-CA" w:eastAsia="fr-CA"/>
              </w:rPr>
              <w:t>0.216</w:t>
            </w:r>
          </w:p>
        </w:tc>
        <w:tc>
          <w:tcPr>
            <w:tcW w:w="486" w:type="pct"/>
            <w:tcBorders>
              <w:top w:val="nil"/>
              <w:left w:val="nil"/>
              <w:bottom w:val="nil"/>
              <w:right w:val="nil"/>
            </w:tcBorders>
            <w:shd w:val="clear" w:color="auto" w:fill="auto"/>
            <w:noWrap/>
            <w:vAlign w:val="bottom"/>
            <w:hideMark/>
          </w:tcPr>
          <w:p w14:paraId="575102F7" w14:textId="77777777" w:rsidR="009B41FE" w:rsidRPr="009B41FE" w:rsidRDefault="009B41FE" w:rsidP="009B41FE">
            <w:pPr>
              <w:spacing w:after="0" w:line="240" w:lineRule="auto"/>
              <w:jc w:val="center"/>
              <w:rPr>
                <w:rFonts w:ascii="Times New Roman" w:eastAsia="Times New Roman" w:hAnsi="Times New Roman" w:cs="Times New Roman"/>
                <w:color w:val="000000"/>
                <w:sz w:val="20"/>
                <w:szCs w:val="20"/>
                <w:lang w:val="fr-CA" w:eastAsia="fr-CA"/>
              </w:rPr>
            </w:pPr>
            <w:r w:rsidRPr="009B41FE">
              <w:rPr>
                <w:rFonts w:ascii="Times New Roman" w:eastAsia="Times New Roman" w:hAnsi="Times New Roman" w:cs="Times New Roman"/>
                <w:color w:val="000000"/>
                <w:sz w:val="20"/>
                <w:szCs w:val="20"/>
                <w:lang w:val="fr-CA" w:eastAsia="fr-CA"/>
              </w:rPr>
              <w:t>5.831</w:t>
            </w:r>
          </w:p>
        </w:tc>
        <w:tc>
          <w:tcPr>
            <w:tcW w:w="495" w:type="pct"/>
            <w:tcBorders>
              <w:top w:val="nil"/>
              <w:left w:val="nil"/>
              <w:bottom w:val="nil"/>
              <w:right w:val="nil"/>
            </w:tcBorders>
            <w:shd w:val="clear" w:color="auto" w:fill="auto"/>
            <w:noWrap/>
            <w:vAlign w:val="bottom"/>
            <w:hideMark/>
          </w:tcPr>
          <w:p w14:paraId="59EBAE1F" w14:textId="77777777" w:rsidR="009B41FE" w:rsidRPr="009B41FE" w:rsidRDefault="009B41FE" w:rsidP="009B41FE">
            <w:pPr>
              <w:spacing w:after="0" w:line="240" w:lineRule="auto"/>
              <w:jc w:val="center"/>
              <w:rPr>
                <w:rFonts w:ascii="Times New Roman" w:eastAsia="Times New Roman" w:hAnsi="Times New Roman" w:cs="Times New Roman"/>
                <w:color w:val="000000"/>
                <w:sz w:val="20"/>
                <w:szCs w:val="20"/>
                <w:lang w:val="fr-CA" w:eastAsia="fr-CA"/>
              </w:rPr>
            </w:pPr>
          </w:p>
        </w:tc>
      </w:tr>
      <w:tr w:rsidR="009B41FE" w:rsidRPr="009B41FE" w14:paraId="5DC44C70" w14:textId="77777777" w:rsidTr="009B41FE">
        <w:trPr>
          <w:trHeight w:val="255"/>
        </w:trPr>
        <w:tc>
          <w:tcPr>
            <w:tcW w:w="2518" w:type="pct"/>
            <w:gridSpan w:val="2"/>
            <w:tcBorders>
              <w:top w:val="nil"/>
              <w:left w:val="nil"/>
              <w:bottom w:val="nil"/>
              <w:right w:val="nil"/>
            </w:tcBorders>
            <w:shd w:val="clear" w:color="auto" w:fill="auto"/>
            <w:noWrap/>
            <w:vAlign w:val="bottom"/>
            <w:hideMark/>
          </w:tcPr>
          <w:p w14:paraId="776DD998" w14:textId="77777777" w:rsidR="009B41FE" w:rsidRPr="009B41FE" w:rsidRDefault="009B41FE" w:rsidP="009B41FE">
            <w:pPr>
              <w:spacing w:after="0" w:line="240" w:lineRule="auto"/>
              <w:rPr>
                <w:rFonts w:ascii="Times New Roman" w:eastAsia="Times New Roman" w:hAnsi="Times New Roman" w:cs="Times New Roman"/>
                <w:color w:val="000000"/>
                <w:sz w:val="20"/>
                <w:szCs w:val="20"/>
                <w:lang w:val="fr-CA" w:eastAsia="fr-CA"/>
              </w:rPr>
            </w:pPr>
            <w:r w:rsidRPr="009B41FE">
              <w:rPr>
                <w:rFonts w:ascii="Times New Roman" w:eastAsia="Times New Roman" w:hAnsi="Times New Roman" w:cs="Times New Roman"/>
                <w:color w:val="000000"/>
                <w:sz w:val="20"/>
                <w:szCs w:val="20"/>
                <w:lang w:val="fr-CA" w:eastAsia="fr-CA"/>
              </w:rPr>
              <w:t>Positive UDS*Unstable housing</w:t>
            </w:r>
          </w:p>
        </w:tc>
        <w:tc>
          <w:tcPr>
            <w:tcW w:w="573" w:type="pct"/>
            <w:tcBorders>
              <w:top w:val="nil"/>
              <w:left w:val="nil"/>
              <w:bottom w:val="nil"/>
              <w:right w:val="nil"/>
            </w:tcBorders>
            <w:shd w:val="clear" w:color="auto" w:fill="auto"/>
            <w:noWrap/>
            <w:vAlign w:val="bottom"/>
            <w:hideMark/>
          </w:tcPr>
          <w:p w14:paraId="4C418E7C" w14:textId="77777777" w:rsidR="009B41FE" w:rsidRPr="009B41FE" w:rsidRDefault="009B41FE" w:rsidP="009B41FE">
            <w:pPr>
              <w:spacing w:after="0" w:line="240" w:lineRule="auto"/>
              <w:jc w:val="center"/>
              <w:rPr>
                <w:rFonts w:ascii="Times New Roman" w:eastAsia="Times New Roman" w:hAnsi="Times New Roman" w:cs="Times New Roman"/>
                <w:color w:val="000000"/>
                <w:sz w:val="20"/>
                <w:szCs w:val="20"/>
                <w:lang w:val="fr-CA" w:eastAsia="fr-CA"/>
              </w:rPr>
            </w:pPr>
            <w:r w:rsidRPr="009B41FE">
              <w:rPr>
                <w:rFonts w:ascii="Times New Roman" w:eastAsia="Times New Roman" w:hAnsi="Times New Roman" w:cs="Times New Roman"/>
                <w:color w:val="000000"/>
                <w:sz w:val="20"/>
                <w:szCs w:val="20"/>
                <w:lang w:val="fr-CA" w:eastAsia="fr-CA"/>
              </w:rPr>
              <w:t>-0.089</w:t>
            </w:r>
          </w:p>
        </w:tc>
        <w:tc>
          <w:tcPr>
            <w:tcW w:w="927" w:type="pct"/>
            <w:tcBorders>
              <w:top w:val="nil"/>
              <w:left w:val="nil"/>
              <w:bottom w:val="nil"/>
              <w:right w:val="nil"/>
            </w:tcBorders>
            <w:shd w:val="clear" w:color="auto" w:fill="auto"/>
            <w:noWrap/>
            <w:vAlign w:val="bottom"/>
            <w:hideMark/>
          </w:tcPr>
          <w:p w14:paraId="0A04050A" w14:textId="77777777" w:rsidR="009B41FE" w:rsidRPr="009B41FE" w:rsidRDefault="009B41FE" w:rsidP="009B41FE">
            <w:pPr>
              <w:spacing w:after="0" w:line="240" w:lineRule="auto"/>
              <w:jc w:val="center"/>
              <w:rPr>
                <w:rFonts w:ascii="Times New Roman" w:eastAsia="Times New Roman" w:hAnsi="Times New Roman" w:cs="Times New Roman"/>
                <w:color w:val="000000"/>
                <w:sz w:val="20"/>
                <w:szCs w:val="20"/>
                <w:lang w:val="fr-CA" w:eastAsia="fr-CA"/>
              </w:rPr>
            </w:pPr>
            <w:r w:rsidRPr="009B41FE">
              <w:rPr>
                <w:rFonts w:ascii="Times New Roman" w:eastAsia="Times New Roman" w:hAnsi="Times New Roman" w:cs="Times New Roman"/>
                <w:color w:val="000000"/>
                <w:sz w:val="20"/>
                <w:szCs w:val="20"/>
                <w:lang w:val="fr-CA" w:eastAsia="fr-CA"/>
              </w:rPr>
              <w:t>0.158</w:t>
            </w:r>
          </w:p>
        </w:tc>
        <w:tc>
          <w:tcPr>
            <w:tcW w:w="486" w:type="pct"/>
            <w:tcBorders>
              <w:top w:val="nil"/>
              <w:left w:val="nil"/>
              <w:bottom w:val="nil"/>
              <w:right w:val="nil"/>
            </w:tcBorders>
            <w:shd w:val="clear" w:color="auto" w:fill="auto"/>
            <w:noWrap/>
            <w:vAlign w:val="bottom"/>
            <w:hideMark/>
          </w:tcPr>
          <w:p w14:paraId="574209E0" w14:textId="77777777" w:rsidR="009B41FE" w:rsidRPr="009B41FE" w:rsidRDefault="009B41FE" w:rsidP="009B41FE">
            <w:pPr>
              <w:spacing w:after="0" w:line="240" w:lineRule="auto"/>
              <w:jc w:val="center"/>
              <w:rPr>
                <w:rFonts w:ascii="Times New Roman" w:eastAsia="Times New Roman" w:hAnsi="Times New Roman" w:cs="Times New Roman"/>
                <w:color w:val="000000"/>
                <w:sz w:val="20"/>
                <w:szCs w:val="20"/>
                <w:lang w:val="fr-CA" w:eastAsia="fr-CA"/>
              </w:rPr>
            </w:pPr>
            <w:r w:rsidRPr="009B41FE">
              <w:rPr>
                <w:rFonts w:ascii="Times New Roman" w:eastAsia="Times New Roman" w:hAnsi="Times New Roman" w:cs="Times New Roman"/>
                <w:color w:val="000000"/>
                <w:sz w:val="20"/>
                <w:szCs w:val="20"/>
                <w:lang w:val="fr-CA" w:eastAsia="fr-CA"/>
              </w:rPr>
              <w:t>-0.560</w:t>
            </w:r>
          </w:p>
        </w:tc>
        <w:tc>
          <w:tcPr>
            <w:tcW w:w="495" w:type="pct"/>
            <w:tcBorders>
              <w:top w:val="nil"/>
              <w:left w:val="nil"/>
              <w:bottom w:val="nil"/>
              <w:right w:val="nil"/>
            </w:tcBorders>
            <w:shd w:val="clear" w:color="auto" w:fill="auto"/>
            <w:noWrap/>
            <w:vAlign w:val="bottom"/>
            <w:hideMark/>
          </w:tcPr>
          <w:p w14:paraId="1B81CDE3" w14:textId="77777777" w:rsidR="009B41FE" w:rsidRPr="009B41FE" w:rsidRDefault="009B41FE" w:rsidP="009B41FE">
            <w:pPr>
              <w:spacing w:after="0" w:line="240" w:lineRule="auto"/>
              <w:jc w:val="center"/>
              <w:rPr>
                <w:rFonts w:ascii="Times New Roman" w:eastAsia="Times New Roman" w:hAnsi="Times New Roman" w:cs="Times New Roman"/>
                <w:color w:val="000000"/>
                <w:sz w:val="20"/>
                <w:szCs w:val="20"/>
                <w:lang w:val="fr-CA" w:eastAsia="fr-CA"/>
              </w:rPr>
            </w:pPr>
            <w:r w:rsidRPr="009B41FE">
              <w:rPr>
                <w:rFonts w:ascii="Times New Roman" w:eastAsia="Times New Roman" w:hAnsi="Times New Roman" w:cs="Times New Roman"/>
                <w:color w:val="000000"/>
                <w:sz w:val="20"/>
                <w:szCs w:val="20"/>
                <w:lang w:val="fr-CA" w:eastAsia="fr-CA"/>
              </w:rPr>
              <w:t>0.575</w:t>
            </w:r>
          </w:p>
        </w:tc>
      </w:tr>
      <w:tr w:rsidR="009B41FE" w:rsidRPr="009B41FE" w14:paraId="27B41878" w14:textId="77777777" w:rsidTr="009B41FE">
        <w:trPr>
          <w:trHeight w:val="255"/>
        </w:trPr>
        <w:tc>
          <w:tcPr>
            <w:tcW w:w="2518" w:type="pct"/>
            <w:gridSpan w:val="2"/>
            <w:tcBorders>
              <w:top w:val="nil"/>
              <w:left w:val="nil"/>
              <w:bottom w:val="single" w:sz="4" w:space="0" w:color="auto"/>
              <w:right w:val="nil"/>
            </w:tcBorders>
            <w:shd w:val="clear" w:color="auto" w:fill="auto"/>
            <w:noWrap/>
            <w:vAlign w:val="bottom"/>
            <w:hideMark/>
          </w:tcPr>
          <w:p w14:paraId="4EB54FC2" w14:textId="77777777" w:rsidR="009B41FE" w:rsidRPr="009B41FE" w:rsidRDefault="009B41FE" w:rsidP="009B41FE">
            <w:pPr>
              <w:spacing w:after="0" w:line="240" w:lineRule="auto"/>
              <w:rPr>
                <w:rFonts w:ascii="Times New Roman" w:eastAsia="Times New Roman" w:hAnsi="Times New Roman" w:cs="Times New Roman"/>
                <w:color w:val="000000"/>
                <w:sz w:val="20"/>
                <w:szCs w:val="20"/>
                <w:lang w:val="fr-CA" w:eastAsia="fr-CA"/>
              </w:rPr>
            </w:pPr>
            <w:r w:rsidRPr="009B41FE">
              <w:rPr>
                <w:rFonts w:ascii="Times New Roman" w:eastAsia="Times New Roman" w:hAnsi="Times New Roman" w:cs="Times New Roman"/>
                <w:color w:val="000000"/>
                <w:sz w:val="20"/>
                <w:szCs w:val="20"/>
                <w:lang w:val="fr-CA" w:eastAsia="fr-CA"/>
              </w:rPr>
              <w:t>Positive UDS*Male</w:t>
            </w:r>
          </w:p>
        </w:tc>
        <w:tc>
          <w:tcPr>
            <w:tcW w:w="573" w:type="pct"/>
            <w:tcBorders>
              <w:top w:val="nil"/>
              <w:left w:val="nil"/>
              <w:bottom w:val="single" w:sz="4" w:space="0" w:color="auto"/>
              <w:right w:val="nil"/>
            </w:tcBorders>
            <w:shd w:val="clear" w:color="auto" w:fill="auto"/>
            <w:noWrap/>
            <w:vAlign w:val="bottom"/>
            <w:hideMark/>
          </w:tcPr>
          <w:p w14:paraId="1CC1B4F9" w14:textId="77777777" w:rsidR="009B41FE" w:rsidRPr="009B41FE" w:rsidRDefault="009B41FE" w:rsidP="009B41FE">
            <w:pPr>
              <w:spacing w:after="0" w:line="240" w:lineRule="auto"/>
              <w:jc w:val="center"/>
              <w:rPr>
                <w:rFonts w:ascii="Times New Roman" w:eastAsia="Times New Roman" w:hAnsi="Times New Roman" w:cs="Times New Roman"/>
                <w:color w:val="000000"/>
                <w:sz w:val="20"/>
                <w:szCs w:val="20"/>
                <w:lang w:val="fr-CA" w:eastAsia="fr-CA"/>
              </w:rPr>
            </w:pPr>
            <w:r w:rsidRPr="009B41FE">
              <w:rPr>
                <w:rFonts w:ascii="Times New Roman" w:eastAsia="Times New Roman" w:hAnsi="Times New Roman" w:cs="Times New Roman"/>
                <w:color w:val="000000"/>
                <w:sz w:val="20"/>
                <w:szCs w:val="20"/>
                <w:lang w:val="fr-CA" w:eastAsia="fr-CA"/>
              </w:rPr>
              <w:t>0.248</w:t>
            </w:r>
          </w:p>
        </w:tc>
        <w:tc>
          <w:tcPr>
            <w:tcW w:w="927" w:type="pct"/>
            <w:tcBorders>
              <w:top w:val="nil"/>
              <w:left w:val="nil"/>
              <w:bottom w:val="single" w:sz="4" w:space="0" w:color="auto"/>
              <w:right w:val="nil"/>
            </w:tcBorders>
            <w:shd w:val="clear" w:color="auto" w:fill="auto"/>
            <w:noWrap/>
            <w:vAlign w:val="bottom"/>
            <w:hideMark/>
          </w:tcPr>
          <w:p w14:paraId="4E4872B9" w14:textId="77777777" w:rsidR="009B41FE" w:rsidRPr="009B41FE" w:rsidRDefault="009B41FE" w:rsidP="009B41FE">
            <w:pPr>
              <w:spacing w:after="0" w:line="240" w:lineRule="auto"/>
              <w:jc w:val="center"/>
              <w:rPr>
                <w:rFonts w:ascii="Times New Roman" w:eastAsia="Times New Roman" w:hAnsi="Times New Roman" w:cs="Times New Roman"/>
                <w:color w:val="000000"/>
                <w:sz w:val="20"/>
                <w:szCs w:val="20"/>
                <w:lang w:val="fr-CA" w:eastAsia="fr-CA"/>
              </w:rPr>
            </w:pPr>
            <w:r w:rsidRPr="009B41FE">
              <w:rPr>
                <w:rFonts w:ascii="Times New Roman" w:eastAsia="Times New Roman" w:hAnsi="Times New Roman" w:cs="Times New Roman"/>
                <w:color w:val="000000"/>
                <w:sz w:val="20"/>
                <w:szCs w:val="20"/>
                <w:lang w:val="fr-CA" w:eastAsia="fr-CA"/>
              </w:rPr>
              <w:t>0.174</w:t>
            </w:r>
          </w:p>
        </w:tc>
        <w:tc>
          <w:tcPr>
            <w:tcW w:w="486" w:type="pct"/>
            <w:tcBorders>
              <w:top w:val="nil"/>
              <w:left w:val="nil"/>
              <w:bottom w:val="single" w:sz="4" w:space="0" w:color="auto"/>
              <w:right w:val="nil"/>
            </w:tcBorders>
            <w:shd w:val="clear" w:color="auto" w:fill="auto"/>
            <w:noWrap/>
            <w:vAlign w:val="bottom"/>
            <w:hideMark/>
          </w:tcPr>
          <w:p w14:paraId="4C65FADF" w14:textId="77777777" w:rsidR="009B41FE" w:rsidRPr="009B41FE" w:rsidRDefault="009B41FE" w:rsidP="009B41FE">
            <w:pPr>
              <w:spacing w:after="0" w:line="240" w:lineRule="auto"/>
              <w:jc w:val="center"/>
              <w:rPr>
                <w:rFonts w:ascii="Times New Roman" w:eastAsia="Times New Roman" w:hAnsi="Times New Roman" w:cs="Times New Roman"/>
                <w:color w:val="000000"/>
                <w:sz w:val="20"/>
                <w:szCs w:val="20"/>
                <w:lang w:val="fr-CA" w:eastAsia="fr-CA"/>
              </w:rPr>
            </w:pPr>
            <w:r w:rsidRPr="009B41FE">
              <w:rPr>
                <w:rFonts w:ascii="Times New Roman" w:eastAsia="Times New Roman" w:hAnsi="Times New Roman" w:cs="Times New Roman"/>
                <w:color w:val="000000"/>
                <w:sz w:val="20"/>
                <w:szCs w:val="20"/>
                <w:lang w:val="fr-CA" w:eastAsia="fr-CA"/>
              </w:rPr>
              <w:t>1.426</w:t>
            </w:r>
          </w:p>
        </w:tc>
        <w:tc>
          <w:tcPr>
            <w:tcW w:w="495" w:type="pct"/>
            <w:tcBorders>
              <w:top w:val="nil"/>
              <w:left w:val="nil"/>
              <w:bottom w:val="single" w:sz="4" w:space="0" w:color="auto"/>
              <w:right w:val="nil"/>
            </w:tcBorders>
            <w:shd w:val="clear" w:color="auto" w:fill="auto"/>
            <w:noWrap/>
            <w:vAlign w:val="bottom"/>
            <w:hideMark/>
          </w:tcPr>
          <w:p w14:paraId="7F562AC7" w14:textId="77777777" w:rsidR="009B41FE" w:rsidRPr="009B41FE" w:rsidRDefault="009B41FE" w:rsidP="009B41FE">
            <w:pPr>
              <w:spacing w:after="0" w:line="240" w:lineRule="auto"/>
              <w:jc w:val="center"/>
              <w:rPr>
                <w:rFonts w:ascii="Times New Roman" w:eastAsia="Times New Roman" w:hAnsi="Times New Roman" w:cs="Times New Roman"/>
                <w:color w:val="000000"/>
                <w:sz w:val="20"/>
                <w:szCs w:val="20"/>
                <w:lang w:val="fr-CA" w:eastAsia="fr-CA"/>
              </w:rPr>
            </w:pPr>
            <w:r w:rsidRPr="009B41FE">
              <w:rPr>
                <w:rFonts w:ascii="Times New Roman" w:eastAsia="Times New Roman" w:hAnsi="Times New Roman" w:cs="Times New Roman"/>
                <w:color w:val="000000"/>
                <w:sz w:val="20"/>
                <w:szCs w:val="20"/>
                <w:lang w:val="fr-CA" w:eastAsia="fr-CA"/>
              </w:rPr>
              <w:t>0.154</w:t>
            </w:r>
          </w:p>
        </w:tc>
      </w:tr>
      <w:tr w:rsidR="009B41FE" w:rsidRPr="009B41FE" w14:paraId="542E74D4" w14:textId="77777777" w:rsidTr="009B41FE">
        <w:trPr>
          <w:trHeight w:val="315"/>
        </w:trPr>
        <w:tc>
          <w:tcPr>
            <w:tcW w:w="2518" w:type="pct"/>
            <w:gridSpan w:val="2"/>
            <w:tcBorders>
              <w:top w:val="nil"/>
              <w:left w:val="nil"/>
              <w:bottom w:val="nil"/>
              <w:right w:val="nil"/>
            </w:tcBorders>
            <w:shd w:val="clear" w:color="auto" w:fill="auto"/>
            <w:noWrap/>
            <w:vAlign w:val="center"/>
            <w:hideMark/>
          </w:tcPr>
          <w:p w14:paraId="431B76F4" w14:textId="77777777" w:rsidR="009B41FE" w:rsidRPr="009B41FE" w:rsidRDefault="009B41FE" w:rsidP="009B41FE">
            <w:pPr>
              <w:spacing w:after="0" w:line="240" w:lineRule="auto"/>
              <w:rPr>
                <w:rFonts w:ascii="Times New Roman" w:eastAsia="Times New Roman" w:hAnsi="Times New Roman" w:cs="Times New Roman"/>
                <w:color w:val="000000"/>
                <w:sz w:val="20"/>
                <w:szCs w:val="20"/>
                <w:lang w:val="fr-CA" w:eastAsia="fr-CA"/>
              </w:rPr>
            </w:pPr>
            <w:r w:rsidRPr="009B41FE">
              <w:rPr>
                <w:rFonts w:ascii="Times New Roman" w:eastAsia="Times New Roman" w:hAnsi="Times New Roman" w:cs="Times New Roman"/>
                <w:color w:val="000000"/>
                <w:sz w:val="20"/>
                <w:szCs w:val="20"/>
                <w:lang w:val="fr-CA" w:eastAsia="fr-CA"/>
              </w:rPr>
              <w:t>Marginal R</w:t>
            </w:r>
            <w:r w:rsidRPr="009B41FE">
              <w:rPr>
                <w:rFonts w:ascii="Times New Roman" w:eastAsia="Times New Roman" w:hAnsi="Times New Roman" w:cs="Times New Roman"/>
                <w:color w:val="000000"/>
                <w:sz w:val="20"/>
                <w:szCs w:val="20"/>
                <w:vertAlign w:val="superscript"/>
                <w:lang w:val="fr-CA" w:eastAsia="fr-CA"/>
              </w:rPr>
              <w:t>2</w:t>
            </w:r>
          </w:p>
        </w:tc>
        <w:tc>
          <w:tcPr>
            <w:tcW w:w="2482" w:type="pct"/>
            <w:gridSpan w:val="4"/>
            <w:tcBorders>
              <w:top w:val="nil"/>
              <w:left w:val="nil"/>
              <w:bottom w:val="nil"/>
              <w:right w:val="nil"/>
            </w:tcBorders>
            <w:shd w:val="clear" w:color="auto" w:fill="auto"/>
            <w:noWrap/>
            <w:vAlign w:val="center"/>
            <w:hideMark/>
          </w:tcPr>
          <w:p w14:paraId="0FAF53CC" w14:textId="77777777" w:rsidR="009B41FE" w:rsidRPr="009B41FE" w:rsidRDefault="009B41FE" w:rsidP="009B41FE">
            <w:pPr>
              <w:spacing w:after="0" w:line="240" w:lineRule="auto"/>
              <w:jc w:val="center"/>
              <w:rPr>
                <w:rFonts w:ascii="Times New Roman" w:eastAsia="Times New Roman" w:hAnsi="Times New Roman" w:cs="Times New Roman"/>
                <w:color w:val="000000"/>
                <w:sz w:val="20"/>
                <w:szCs w:val="20"/>
                <w:lang w:val="fr-CA" w:eastAsia="fr-CA"/>
              </w:rPr>
            </w:pPr>
            <w:r w:rsidRPr="009B41FE">
              <w:rPr>
                <w:rFonts w:ascii="Times New Roman" w:eastAsia="Times New Roman" w:hAnsi="Times New Roman" w:cs="Times New Roman"/>
                <w:color w:val="000000"/>
                <w:sz w:val="20"/>
                <w:szCs w:val="20"/>
                <w:lang w:val="fr-CA" w:eastAsia="fr-CA"/>
              </w:rPr>
              <w:t>0.566</w:t>
            </w:r>
          </w:p>
        </w:tc>
      </w:tr>
      <w:tr w:rsidR="009B41FE" w:rsidRPr="009B41FE" w14:paraId="325700D6" w14:textId="77777777" w:rsidTr="009B41FE">
        <w:trPr>
          <w:trHeight w:val="315"/>
        </w:trPr>
        <w:tc>
          <w:tcPr>
            <w:tcW w:w="2518" w:type="pct"/>
            <w:gridSpan w:val="2"/>
            <w:tcBorders>
              <w:top w:val="nil"/>
              <w:left w:val="nil"/>
              <w:bottom w:val="nil"/>
              <w:right w:val="nil"/>
            </w:tcBorders>
            <w:shd w:val="clear" w:color="auto" w:fill="auto"/>
            <w:noWrap/>
            <w:vAlign w:val="center"/>
            <w:hideMark/>
          </w:tcPr>
          <w:p w14:paraId="1544B9F1" w14:textId="77777777" w:rsidR="009B41FE" w:rsidRPr="009B41FE" w:rsidRDefault="009B41FE" w:rsidP="009B41FE">
            <w:pPr>
              <w:spacing w:after="0" w:line="240" w:lineRule="auto"/>
              <w:rPr>
                <w:rFonts w:ascii="Times New Roman" w:eastAsia="Times New Roman" w:hAnsi="Times New Roman" w:cs="Times New Roman"/>
                <w:color w:val="000000"/>
                <w:sz w:val="20"/>
                <w:szCs w:val="20"/>
                <w:lang w:val="fr-CA" w:eastAsia="fr-CA"/>
              </w:rPr>
            </w:pPr>
            <w:r w:rsidRPr="009B41FE">
              <w:rPr>
                <w:rFonts w:ascii="Times New Roman" w:eastAsia="Times New Roman" w:hAnsi="Times New Roman" w:cs="Times New Roman"/>
                <w:color w:val="000000"/>
                <w:sz w:val="20"/>
                <w:szCs w:val="20"/>
                <w:lang w:val="fr-CA" w:eastAsia="fr-CA"/>
              </w:rPr>
              <w:t>Conditional R</w:t>
            </w:r>
            <w:r w:rsidRPr="009B41FE">
              <w:rPr>
                <w:rFonts w:ascii="Times New Roman" w:eastAsia="Times New Roman" w:hAnsi="Times New Roman" w:cs="Times New Roman"/>
                <w:color w:val="000000"/>
                <w:sz w:val="20"/>
                <w:szCs w:val="20"/>
                <w:vertAlign w:val="superscript"/>
                <w:lang w:val="fr-CA" w:eastAsia="fr-CA"/>
              </w:rPr>
              <w:t>2</w:t>
            </w:r>
          </w:p>
        </w:tc>
        <w:tc>
          <w:tcPr>
            <w:tcW w:w="2482" w:type="pct"/>
            <w:gridSpan w:val="4"/>
            <w:tcBorders>
              <w:top w:val="nil"/>
              <w:left w:val="nil"/>
              <w:bottom w:val="nil"/>
              <w:right w:val="nil"/>
            </w:tcBorders>
            <w:shd w:val="clear" w:color="auto" w:fill="auto"/>
            <w:noWrap/>
            <w:vAlign w:val="center"/>
            <w:hideMark/>
          </w:tcPr>
          <w:p w14:paraId="089E0CA0" w14:textId="77777777" w:rsidR="009B41FE" w:rsidRPr="009B41FE" w:rsidRDefault="009B41FE" w:rsidP="009B41FE">
            <w:pPr>
              <w:spacing w:after="0" w:line="240" w:lineRule="auto"/>
              <w:jc w:val="center"/>
              <w:rPr>
                <w:rFonts w:ascii="Times New Roman" w:eastAsia="Times New Roman" w:hAnsi="Times New Roman" w:cs="Times New Roman"/>
                <w:color w:val="000000"/>
                <w:sz w:val="20"/>
                <w:szCs w:val="20"/>
                <w:lang w:val="fr-CA" w:eastAsia="fr-CA"/>
              </w:rPr>
            </w:pPr>
            <w:r w:rsidRPr="009B41FE">
              <w:rPr>
                <w:rFonts w:ascii="Times New Roman" w:eastAsia="Times New Roman" w:hAnsi="Times New Roman" w:cs="Times New Roman"/>
                <w:color w:val="000000"/>
                <w:sz w:val="20"/>
                <w:szCs w:val="20"/>
                <w:lang w:val="fr-CA" w:eastAsia="fr-CA"/>
              </w:rPr>
              <w:t>0.613</w:t>
            </w:r>
          </w:p>
        </w:tc>
      </w:tr>
      <w:tr w:rsidR="009B41FE" w:rsidRPr="009B41FE" w14:paraId="26FDAD41" w14:textId="77777777" w:rsidTr="009B41FE">
        <w:trPr>
          <w:trHeight w:val="255"/>
        </w:trPr>
        <w:tc>
          <w:tcPr>
            <w:tcW w:w="295" w:type="pct"/>
            <w:tcBorders>
              <w:top w:val="nil"/>
              <w:left w:val="nil"/>
              <w:bottom w:val="nil"/>
              <w:right w:val="nil"/>
            </w:tcBorders>
            <w:shd w:val="clear" w:color="auto" w:fill="auto"/>
            <w:noWrap/>
            <w:vAlign w:val="center"/>
            <w:hideMark/>
          </w:tcPr>
          <w:p w14:paraId="4EC7D9BF" w14:textId="77777777" w:rsidR="009B41FE" w:rsidRPr="009B41FE" w:rsidRDefault="009B41FE" w:rsidP="009B41FE">
            <w:pPr>
              <w:spacing w:after="0" w:line="240" w:lineRule="auto"/>
              <w:rPr>
                <w:rFonts w:ascii="Times New Roman" w:eastAsia="Times New Roman" w:hAnsi="Times New Roman" w:cs="Times New Roman"/>
                <w:color w:val="000000"/>
                <w:sz w:val="20"/>
                <w:szCs w:val="20"/>
                <w:lang w:val="fr-CA" w:eastAsia="fr-CA"/>
              </w:rPr>
            </w:pPr>
            <w:r w:rsidRPr="009B41FE">
              <w:rPr>
                <w:rFonts w:ascii="Times New Roman" w:eastAsia="Times New Roman" w:hAnsi="Times New Roman" w:cs="Times New Roman"/>
                <w:color w:val="000000"/>
                <w:sz w:val="20"/>
                <w:szCs w:val="20"/>
                <w:lang w:val="fr-CA" w:eastAsia="fr-CA"/>
              </w:rPr>
              <w:t>AIC</w:t>
            </w:r>
          </w:p>
        </w:tc>
        <w:tc>
          <w:tcPr>
            <w:tcW w:w="2224" w:type="pct"/>
            <w:tcBorders>
              <w:top w:val="nil"/>
              <w:left w:val="nil"/>
              <w:bottom w:val="nil"/>
              <w:right w:val="nil"/>
            </w:tcBorders>
            <w:shd w:val="clear" w:color="auto" w:fill="auto"/>
            <w:noWrap/>
            <w:vAlign w:val="center"/>
            <w:hideMark/>
          </w:tcPr>
          <w:p w14:paraId="63F96394" w14:textId="77777777" w:rsidR="009B41FE" w:rsidRPr="009B41FE" w:rsidRDefault="009B41FE" w:rsidP="009B41FE">
            <w:pPr>
              <w:spacing w:after="0" w:line="240" w:lineRule="auto"/>
              <w:rPr>
                <w:rFonts w:ascii="Times New Roman" w:eastAsia="Times New Roman" w:hAnsi="Times New Roman" w:cs="Times New Roman"/>
                <w:color w:val="000000"/>
                <w:sz w:val="20"/>
                <w:szCs w:val="20"/>
                <w:lang w:val="fr-CA" w:eastAsia="fr-CA"/>
              </w:rPr>
            </w:pPr>
          </w:p>
        </w:tc>
        <w:tc>
          <w:tcPr>
            <w:tcW w:w="2482" w:type="pct"/>
            <w:gridSpan w:val="4"/>
            <w:tcBorders>
              <w:top w:val="nil"/>
              <w:left w:val="nil"/>
              <w:bottom w:val="nil"/>
              <w:right w:val="nil"/>
            </w:tcBorders>
            <w:shd w:val="clear" w:color="auto" w:fill="auto"/>
            <w:noWrap/>
            <w:vAlign w:val="center"/>
            <w:hideMark/>
          </w:tcPr>
          <w:p w14:paraId="716E13E2" w14:textId="77777777" w:rsidR="009B41FE" w:rsidRPr="009B41FE" w:rsidRDefault="009B41FE" w:rsidP="009B41FE">
            <w:pPr>
              <w:spacing w:after="0" w:line="240" w:lineRule="auto"/>
              <w:jc w:val="center"/>
              <w:rPr>
                <w:rFonts w:ascii="Times New Roman" w:eastAsia="Times New Roman" w:hAnsi="Times New Roman" w:cs="Times New Roman"/>
                <w:color w:val="000000"/>
                <w:sz w:val="20"/>
                <w:szCs w:val="20"/>
                <w:lang w:val="fr-CA" w:eastAsia="fr-CA"/>
              </w:rPr>
            </w:pPr>
            <w:r w:rsidRPr="009B41FE">
              <w:rPr>
                <w:rFonts w:ascii="Times New Roman" w:eastAsia="Times New Roman" w:hAnsi="Times New Roman" w:cs="Times New Roman"/>
                <w:color w:val="000000"/>
                <w:sz w:val="20"/>
                <w:szCs w:val="20"/>
                <w:lang w:val="fr-CA" w:eastAsia="fr-CA"/>
              </w:rPr>
              <w:t>6884.119</w:t>
            </w:r>
          </w:p>
        </w:tc>
      </w:tr>
      <w:tr w:rsidR="009B41FE" w:rsidRPr="009B41FE" w14:paraId="67951813" w14:textId="77777777" w:rsidTr="009B41FE">
        <w:trPr>
          <w:trHeight w:val="255"/>
        </w:trPr>
        <w:tc>
          <w:tcPr>
            <w:tcW w:w="295" w:type="pct"/>
            <w:tcBorders>
              <w:top w:val="nil"/>
              <w:left w:val="nil"/>
              <w:bottom w:val="nil"/>
              <w:right w:val="nil"/>
            </w:tcBorders>
            <w:shd w:val="clear" w:color="auto" w:fill="auto"/>
            <w:noWrap/>
            <w:vAlign w:val="center"/>
            <w:hideMark/>
          </w:tcPr>
          <w:p w14:paraId="6CEC5CAB" w14:textId="77777777" w:rsidR="009B41FE" w:rsidRPr="009B41FE" w:rsidRDefault="009B41FE" w:rsidP="009B41FE">
            <w:pPr>
              <w:spacing w:after="0" w:line="240" w:lineRule="auto"/>
              <w:rPr>
                <w:rFonts w:ascii="Times New Roman" w:eastAsia="Times New Roman" w:hAnsi="Times New Roman" w:cs="Times New Roman"/>
                <w:color w:val="000000"/>
                <w:sz w:val="20"/>
                <w:szCs w:val="20"/>
                <w:lang w:val="fr-CA" w:eastAsia="fr-CA"/>
              </w:rPr>
            </w:pPr>
            <w:r w:rsidRPr="009B41FE">
              <w:rPr>
                <w:rFonts w:ascii="Times New Roman" w:eastAsia="Times New Roman" w:hAnsi="Times New Roman" w:cs="Times New Roman"/>
                <w:color w:val="000000"/>
                <w:sz w:val="20"/>
                <w:szCs w:val="20"/>
                <w:lang w:val="fr-CA" w:eastAsia="fr-CA"/>
              </w:rPr>
              <w:t>BIC</w:t>
            </w:r>
          </w:p>
        </w:tc>
        <w:tc>
          <w:tcPr>
            <w:tcW w:w="2224" w:type="pct"/>
            <w:tcBorders>
              <w:top w:val="nil"/>
              <w:left w:val="nil"/>
              <w:bottom w:val="nil"/>
              <w:right w:val="nil"/>
            </w:tcBorders>
            <w:shd w:val="clear" w:color="auto" w:fill="auto"/>
            <w:noWrap/>
            <w:vAlign w:val="center"/>
            <w:hideMark/>
          </w:tcPr>
          <w:p w14:paraId="42AC05F4" w14:textId="77777777" w:rsidR="009B41FE" w:rsidRPr="009B41FE" w:rsidRDefault="009B41FE" w:rsidP="009B41FE">
            <w:pPr>
              <w:spacing w:after="0" w:line="240" w:lineRule="auto"/>
              <w:rPr>
                <w:rFonts w:ascii="Times New Roman" w:eastAsia="Times New Roman" w:hAnsi="Times New Roman" w:cs="Times New Roman"/>
                <w:color w:val="000000"/>
                <w:sz w:val="20"/>
                <w:szCs w:val="20"/>
                <w:lang w:val="fr-CA" w:eastAsia="fr-CA"/>
              </w:rPr>
            </w:pPr>
          </w:p>
        </w:tc>
        <w:tc>
          <w:tcPr>
            <w:tcW w:w="2482" w:type="pct"/>
            <w:gridSpan w:val="4"/>
            <w:tcBorders>
              <w:top w:val="nil"/>
              <w:left w:val="nil"/>
              <w:bottom w:val="nil"/>
              <w:right w:val="nil"/>
            </w:tcBorders>
            <w:shd w:val="clear" w:color="auto" w:fill="auto"/>
            <w:noWrap/>
            <w:vAlign w:val="center"/>
            <w:hideMark/>
          </w:tcPr>
          <w:p w14:paraId="5C6D48F7" w14:textId="77777777" w:rsidR="009B41FE" w:rsidRPr="009B41FE" w:rsidRDefault="009B41FE" w:rsidP="009B41FE">
            <w:pPr>
              <w:spacing w:after="0" w:line="240" w:lineRule="auto"/>
              <w:jc w:val="center"/>
              <w:rPr>
                <w:rFonts w:ascii="Times New Roman" w:eastAsia="Times New Roman" w:hAnsi="Times New Roman" w:cs="Times New Roman"/>
                <w:color w:val="000000"/>
                <w:sz w:val="20"/>
                <w:szCs w:val="20"/>
                <w:lang w:val="fr-CA" w:eastAsia="fr-CA"/>
              </w:rPr>
            </w:pPr>
            <w:r w:rsidRPr="009B41FE">
              <w:rPr>
                <w:rFonts w:ascii="Times New Roman" w:eastAsia="Times New Roman" w:hAnsi="Times New Roman" w:cs="Times New Roman"/>
                <w:color w:val="000000"/>
                <w:sz w:val="20"/>
                <w:szCs w:val="20"/>
                <w:lang w:val="fr-CA" w:eastAsia="fr-CA"/>
              </w:rPr>
              <w:t>7245.590</w:t>
            </w:r>
          </w:p>
        </w:tc>
      </w:tr>
      <w:tr w:rsidR="009B41FE" w:rsidRPr="009B41FE" w14:paraId="6667C988" w14:textId="77777777" w:rsidTr="009B41FE">
        <w:trPr>
          <w:trHeight w:val="255"/>
        </w:trPr>
        <w:tc>
          <w:tcPr>
            <w:tcW w:w="2518" w:type="pct"/>
            <w:gridSpan w:val="2"/>
            <w:tcBorders>
              <w:top w:val="nil"/>
              <w:left w:val="nil"/>
              <w:bottom w:val="single" w:sz="4" w:space="0" w:color="auto"/>
              <w:right w:val="nil"/>
            </w:tcBorders>
            <w:shd w:val="clear" w:color="auto" w:fill="auto"/>
            <w:noWrap/>
            <w:vAlign w:val="center"/>
            <w:hideMark/>
          </w:tcPr>
          <w:p w14:paraId="5DC983C4" w14:textId="77777777" w:rsidR="009B41FE" w:rsidRPr="009B41FE" w:rsidRDefault="009B41FE" w:rsidP="009B41FE">
            <w:pPr>
              <w:spacing w:after="0" w:line="240" w:lineRule="auto"/>
              <w:rPr>
                <w:rFonts w:ascii="Times New Roman" w:eastAsia="Times New Roman" w:hAnsi="Times New Roman" w:cs="Times New Roman"/>
                <w:color w:val="000000"/>
                <w:sz w:val="20"/>
                <w:szCs w:val="20"/>
                <w:lang w:val="fr-CA" w:eastAsia="fr-CA"/>
              </w:rPr>
            </w:pPr>
            <w:r w:rsidRPr="009B41FE">
              <w:rPr>
                <w:rFonts w:ascii="Times New Roman" w:eastAsia="Times New Roman" w:hAnsi="Times New Roman" w:cs="Times New Roman"/>
                <w:color w:val="000000"/>
                <w:sz w:val="20"/>
                <w:szCs w:val="20"/>
                <w:lang w:val="fr-CA" w:eastAsia="fr-CA"/>
              </w:rPr>
              <w:t>Log-likelihood</w:t>
            </w:r>
          </w:p>
        </w:tc>
        <w:tc>
          <w:tcPr>
            <w:tcW w:w="2482" w:type="pct"/>
            <w:gridSpan w:val="4"/>
            <w:tcBorders>
              <w:top w:val="nil"/>
              <w:left w:val="nil"/>
              <w:bottom w:val="single" w:sz="4" w:space="0" w:color="auto"/>
              <w:right w:val="nil"/>
            </w:tcBorders>
            <w:shd w:val="clear" w:color="auto" w:fill="auto"/>
            <w:noWrap/>
            <w:vAlign w:val="center"/>
            <w:hideMark/>
          </w:tcPr>
          <w:p w14:paraId="16D0E181" w14:textId="77777777" w:rsidR="009B41FE" w:rsidRPr="009B41FE" w:rsidRDefault="009B41FE" w:rsidP="009B41FE">
            <w:pPr>
              <w:spacing w:after="0" w:line="240" w:lineRule="auto"/>
              <w:jc w:val="center"/>
              <w:rPr>
                <w:rFonts w:ascii="Times New Roman" w:eastAsia="Times New Roman" w:hAnsi="Times New Roman" w:cs="Times New Roman"/>
                <w:color w:val="000000"/>
                <w:sz w:val="20"/>
                <w:szCs w:val="20"/>
                <w:lang w:val="fr-CA" w:eastAsia="fr-CA"/>
              </w:rPr>
            </w:pPr>
            <w:r w:rsidRPr="009B41FE">
              <w:rPr>
                <w:rFonts w:ascii="Times New Roman" w:eastAsia="Times New Roman" w:hAnsi="Times New Roman" w:cs="Times New Roman"/>
                <w:color w:val="000000"/>
                <w:sz w:val="20"/>
                <w:szCs w:val="20"/>
                <w:lang w:val="fr-CA" w:eastAsia="fr-CA"/>
              </w:rPr>
              <w:t>-3393.060</w:t>
            </w:r>
          </w:p>
        </w:tc>
      </w:tr>
      <w:tr w:rsidR="009B41FE" w:rsidRPr="009B41FE" w14:paraId="684FE30F" w14:textId="77777777" w:rsidTr="009B41FE">
        <w:trPr>
          <w:trHeight w:val="1470"/>
        </w:trPr>
        <w:tc>
          <w:tcPr>
            <w:tcW w:w="5000" w:type="pct"/>
            <w:gridSpan w:val="6"/>
            <w:tcBorders>
              <w:top w:val="single" w:sz="4" w:space="0" w:color="auto"/>
              <w:left w:val="nil"/>
              <w:bottom w:val="nil"/>
              <w:right w:val="nil"/>
            </w:tcBorders>
            <w:shd w:val="clear" w:color="auto" w:fill="auto"/>
            <w:vAlign w:val="center"/>
            <w:hideMark/>
          </w:tcPr>
          <w:p w14:paraId="36AB6509" w14:textId="77777777" w:rsidR="009B41FE" w:rsidRPr="009B41FE" w:rsidRDefault="009B41FE" w:rsidP="009B41FE">
            <w:pPr>
              <w:spacing w:after="0" w:line="240" w:lineRule="auto"/>
              <w:rPr>
                <w:rFonts w:ascii="Times New Roman" w:eastAsia="Times New Roman" w:hAnsi="Times New Roman" w:cs="Times New Roman"/>
                <w:color w:val="000000"/>
                <w:sz w:val="20"/>
                <w:szCs w:val="20"/>
                <w:lang w:val="fr-CA" w:eastAsia="fr-CA"/>
              </w:rPr>
            </w:pPr>
            <w:r w:rsidRPr="009B41FE">
              <w:rPr>
                <w:rFonts w:ascii="Times New Roman" w:eastAsia="Times New Roman" w:hAnsi="Times New Roman" w:cs="Times New Roman"/>
                <w:color w:val="000000"/>
                <w:sz w:val="20"/>
                <w:szCs w:val="20"/>
                <w:lang w:val="fr-CA" w:eastAsia="fr-CA"/>
              </w:rPr>
              <w:t>Notes. Cannabis was the reference level for substance type. Hydrophilic opioids include heroin, oxycodone and hydromorphone. Baseline was the reference level for visits. Buprenorphine/naloxone was the reference level for treatment assignment. Alberta was the reference level for study site. Stable housing was the reference level for the housing variable. Female sex was the reference level for sex. AIC, Akaike Information Criterion; BIC, Bayesian Information Criterion; UDS, urine drug screening.</w:t>
            </w:r>
          </w:p>
        </w:tc>
      </w:tr>
    </w:tbl>
    <w:p w14:paraId="4D5E940E" w14:textId="1F6A6519" w:rsidR="00CF4FC9" w:rsidRPr="0056128D" w:rsidRDefault="00315525">
      <w:pPr>
        <w:rPr>
          <w:rFonts w:ascii="Times New Roman" w:hAnsi="Times New Roman" w:cs="Times New Roman"/>
        </w:rPr>
      </w:pPr>
      <w:r w:rsidRPr="0056128D">
        <w:rPr>
          <w:rFonts w:ascii="Times New Roman" w:hAnsi="Times New Roman" w:cs="Times New Roman"/>
          <w:sz w:val="20"/>
          <w:szCs w:val="20"/>
        </w:rPr>
        <w:t xml:space="preserve"> </w:t>
      </w:r>
      <w:r w:rsidR="00CF4FC9" w:rsidRPr="0056128D">
        <w:rPr>
          <w:rFonts w:ascii="Times New Roman" w:hAnsi="Times New Roman" w:cs="Times New Roman"/>
        </w:rPr>
        <w:br w:type="page"/>
      </w:r>
    </w:p>
    <w:tbl>
      <w:tblPr>
        <w:tblW w:w="5000" w:type="pct"/>
        <w:tblCellMar>
          <w:left w:w="70" w:type="dxa"/>
          <w:right w:w="70" w:type="dxa"/>
        </w:tblCellMar>
        <w:tblLook w:val="04A0" w:firstRow="1" w:lastRow="0" w:firstColumn="1" w:lastColumn="0" w:noHBand="0" w:noVBand="1"/>
      </w:tblPr>
      <w:tblGrid>
        <w:gridCol w:w="147"/>
        <w:gridCol w:w="5109"/>
        <w:gridCol w:w="1179"/>
        <w:gridCol w:w="1907"/>
        <w:gridCol w:w="1018"/>
      </w:tblGrid>
      <w:tr w:rsidR="0058715F" w:rsidRPr="0058715F" w14:paraId="24DC4694" w14:textId="77777777" w:rsidTr="0058715F">
        <w:trPr>
          <w:trHeight w:val="255"/>
        </w:trPr>
        <w:tc>
          <w:tcPr>
            <w:tcW w:w="5000" w:type="pct"/>
            <w:gridSpan w:val="5"/>
            <w:tcBorders>
              <w:top w:val="nil"/>
              <w:left w:val="nil"/>
              <w:bottom w:val="single" w:sz="4" w:space="0" w:color="auto"/>
              <w:right w:val="nil"/>
            </w:tcBorders>
            <w:shd w:val="clear" w:color="auto" w:fill="auto"/>
            <w:noWrap/>
            <w:vAlign w:val="bottom"/>
            <w:hideMark/>
          </w:tcPr>
          <w:p w14:paraId="521C5B02" w14:textId="77777777" w:rsidR="0058715F" w:rsidRPr="0058715F" w:rsidRDefault="0058715F" w:rsidP="0058715F">
            <w:pPr>
              <w:spacing w:after="0" w:line="240" w:lineRule="auto"/>
              <w:rPr>
                <w:rFonts w:ascii="Times New Roman" w:eastAsia="Times New Roman" w:hAnsi="Times New Roman" w:cs="Times New Roman"/>
                <w:color w:val="000000"/>
                <w:sz w:val="20"/>
                <w:szCs w:val="20"/>
                <w:lang w:val="fr-CA" w:eastAsia="fr-CA"/>
              </w:rPr>
            </w:pPr>
            <w:r w:rsidRPr="0058715F">
              <w:rPr>
                <w:rFonts w:ascii="Times New Roman" w:eastAsia="Times New Roman" w:hAnsi="Times New Roman" w:cs="Times New Roman"/>
                <w:color w:val="000000"/>
                <w:sz w:val="20"/>
                <w:szCs w:val="20"/>
                <w:lang w:val="fr-CA" w:eastAsia="fr-CA"/>
              </w:rPr>
              <w:lastRenderedPageBreak/>
              <w:t>Table S5. Pairwise comparisons between substance types (positive urine drug screening; hydrophilic opioids).</w:t>
            </w:r>
          </w:p>
        </w:tc>
      </w:tr>
      <w:tr w:rsidR="0058715F" w:rsidRPr="0058715F" w14:paraId="20CE3BF4" w14:textId="77777777" w:rsidTr="0058715F">
        <w:trPr>
          <w:trHeight w:val="255"/>
        </w:trPr>
        <w:tc>
          <w:tcPr>
            <w:tcW w:w="2804" w:type="pct"/>
            <w:gridSpan w:val="2"/>
            <w:tcBorders>
              <w:top w:val="nil"/>
              <w:left w:val="nil"/>
              <w:bottom w:val="nil"/>
              <w:right w:val="nil"/>
            </w:tcBorders>
            <w:shd w:val="clear" w:color="auto" w:fill="auto"/>
            <w:noWrap/>
            <w:vAlign w:val="bottom"/>
            <w:hideMark/>
          </w:tcPr>
          <w:p w14:paraId="318C4FFE" w14:textId="77777777" w:rsidR="0058715F" w:rsidRPr="0058715F" w:rsidRDefault="0058715F" w:rsidP="0058715F">
            <w:pPr>
              <w:spacing w:after="0" w:line="240" w:lineRule="auto"/>
              <w:rPr>
                <w:rFonts w:ascii="Times New Roman" w:eastAsia="Times New Roman" w:hAnsi="Times New Roman" w:cs="Times New Roman"/>
                <w:color w:val="000000"/>
                <w:sz w:val="20"/>
                <w:szCs w:val="20"/>
                <w:lang w:val="fr-CA" w:eastAsia="fr-CA"/>
              </w:rPr>
            </w:pPr>
            <w:r w:rsidRPr="0058715F">
              <w:rPr>
                <w:rFonts w:ascii="Times New Roman" w:eastAsia="Times New Roman" w:hAnsi="Times New Roman" w:cs="Times New Roman"/>
                <w:color w:val="000000"/>
                <w:sz w:val="20"/>
                <w:szCs w:val="20"/>
                <w:lang w:val="fr-CA" w:eastAsia="fr-CA"/>
              </w:rPr>
              <w:t>Substance types</w:t>
            </w:r>
          </w:p>
        </w:tc>
        <w:tc>
          <w:tcPr>
            <w:tcW w:w="631" w:type="pct"/>
            <w:tcBorders>
              <w:top w:val="nil"/>
              <w:left w:val="nil"/>
              <w:bottom w:val="nil"/>
              <w:right w:val="nil"/>
            </w:tcBorders>
            <w:shd w:val="clear" w:color="auto" w:fill="auto"/>
            <w:noWrap/>
            <w:vAlign w:val="center"/>
            <w:hideMark/>
          </w:tcPr>
          <w:p w14:paraId="6EE58DE6" w14:textId="77777777" w:rsidR="0058715F" w:rsidRPr="0058715F" w:rsidRDefault="0058715F" w:rsidP="0058715F">
            <w:pPr>
              <w:spacing w:after="0" w:line="240" w:lineRule="auto"/>
              <w:jc w:val="center"/>
              <w:rPr>
                <w:rFonts w:ascii="Times New Roman" w:eastAsia="Times New Roman" w:hAnsi="Times New Roman" w:cs="Times New Roman"/>
                <w:color w:val="000000"/>
                <w:sz w:val="20"/>
                <w:szCs w:val="20"/>
                <w:lang w:val="fr-CA" w:eastAsia="fr-CA"/>
              </w:rPr>
            </w:pPr>
            <w:r w:rsidRPr="0058715F">
              <w:rPr>
                <w:rFonts w:ascii="Times New Roman" w:eastAsia="Times New Roman" w:hAnsi="Times New Roman" w:cs="Times New Roman"/>
                <w:color w:val="000000"/>
                <w:sz w:val="20"/>
                <w:szCs w:val="20"/>
                <w:lang w:val="fr-CA" w:eastAsia="fr-CA"/>
              </w:rPr>
              <w:t>Estimate</w:t>
            </w:r>
          </w:p>
        </w:tc>
        <w:tc>
          <w:tcPr>
            <w:tcW w:w="1020" w:type="pct"/>
            <w:tcBorders>
              <w:top w:val="nil"/>
              <w:left w:val="nil"/>
              <w:bottom w:val="nil"/>
              <w:right w:val="nil"/>
            </w:tcBorders>
            <w:shd w:val="clear" w:color="auto" w:fill="auto"/>
            <w:noWrap/>
            <w:vAlign w:val="center"/>
            <w:hideMark/>
          </w:tcPr>
          <w:p w14:paraId="7781AD75" w14:textId="77777777" w:rsidR="0058715F" w:rsidRPr="0058715F" w:rsidRDefault="0058715F" w:rsidP="0058715F">
            <w:pPr>
              <w:spacing w:after="0" w:line="240" w:lineRule="auto"/>
              <w:jc w:val="center"/>
              <w:rPr>
                <w:rFonts w:ascii="Times New Roman" w:eastAsia="Times New Roman" w:hAnsi="Times New Roman" w:cs="Times New Roman"/>
                <w:color w:val="000000"/>
                <w:sz w:val="20"/>
                <w:szCs w:val="20"/>
                <w:lang w:val="fr-CA" w:eastAsia="fr-CA"/>
              </w:rPr>
            </w:pPr>
            <w:r w:rsidRPr="0058715F">
              <w:rPr>
                <w:rFonts w:ascii="Times New Roman" w:eastAsia="Times New Roman" w:hAnsi="Times New Roman" w:cs="Times New Roman"/>
                <w:color w:val="000000"/>
                <w:sz w:val="20"/>
                <w:szCs w:val="20"/>
                <w:lang w:val="fr-CA" w:eastAsia="fr-CA"/>
              </w:rPr>
              <w:t>Standard error</w:t>
            </w:r>
          </w:p>
        </w:tc>
        <w:tc>
          <w:tcPr>
            <w:tcW w:w="544" w:type="pct"/>
            <w:tcBorders>
              <w:top w:val="nil"/>
              <w:left w:val="nil"/>
              <w:bottom w:val="nil"/>
              <w:right w:val="nil"/>
            </w:tcBorders>
            <w:shd w:val="clear" w:color="auto" w:fill="auto"/>
            <w:noWrap/>
            <w:vAlign w:val="center"/>
            <w:hideMark/>
          </w:tcPr>
          <w:p w14:paraId="44E859EA" w14:textId="77777777" w:rsidR="0058715F" w:rsidRPr="0058715F" w:rsidRDefault="0058715F" w:rsidP="0058715F">
            <w:pPr>
              <w:spacing w:after="0" w:line="240" w:lineRule="auto"/>
              <w:jc w:val="center"/>
              <w:rPr>
                <w:rFonts w:ascii="Times New Roman" w:eastAsia="Times New Roman" w:hAnsi="Times New Roman" w:cs="Times New Roman"/>
                <w:color w:val="000000"/>
                <w:sz w:val="20"/>
                <w:szCs w:val="20"/>
                <w:lang w:val="fr-CA" w:eastAsia="fr-CA"/>
              </w:rPr>
            </w:pPr>
            <w:r w:rsidRPr="0058715F">
              <w:rPr>
                <w:rFonts w:ascii="Times New Roman" w:eastAsia="Times New Roman" w:hAnsi="Times New Roman" w:cs="Times New Roman"/>
                <w:color w:val="000000"/>
                <w:sz w:val="20"/>
                <w:szCs w:val="20"/>
                <w:lang w:val="fr-CA" w:eastAsia="fr-CA"/>
              </w:rPr>
              <w:t>p-value</w:t>
            </w:r>
          </w:p>
        </w:tc>
      </w:tr>
      <w:tr w:rsidR="0058715F" w:rsidRPr="0058715F" w14:paraId="0B5D8C69" w14:textId="77777777" w:rsidTr="0058715F">
        <w:trPr>
          <w:trHeight w:val="255"/>
        </w:trPr>
        <w:tc>
          <w:tcPr>
            <w:tcW w:w="74" w:type="pct"/>
            <w:tcBorders>
              <w:top w:val="nil"/>
              <w:left w:val="nil"/>
              <w:bottom w:val="nil"/>
              <w:right w:val="nil"/>
            </w:tcBorders>
            <w:shd w:val="clear" w:color="auto" w:fill="auto"/>
            <w:noWrap/>
            <w:vAlign w:val="bottom"/>
            <w:hideMark/>
          </w:tcPr>
          <w:p w14:paraId="22DEC03B" w14:textId="77777777" w:rsidR="0058715F" w:rsidRPr="0058715F" w:rsidRDefault="0058715F" w:rsidP="0058715F">
            <w:pPr>
              <w:spacing w:after="0" w:line="240" w:lineRule="auto"/>
              <w:jc w:val="center"/>
              <w:rPr>
                <w:rFonts w:ascii="Times New Roman" w:eastAsia="Times New Roman" w:hAnsi="Times New Roman" w:cs="Times New Roman"/>
                <w:color w:val="000000"/>
                <w:sz w:val="20"/>
                <w:szCs w:val="20"/>
                <w:lang w:val="fr-CA" w:eastAsia="fr-CA"/>
              </w:rPr>
            </w:pPr>
          </w:p>
        </w:tc>
        <w:tc>
          <w:tcPr>
            <w:tcW w:w="2730" w:type="pct"/>
            <w:tcBorders>
              <w:top w:val="nil"/>
              <w:left w:val="nil"/>
              <w:bottom w:val="nil"/>
              <w:right w:val="nil"/>
            </w:tcBorders>
            <w:shd w:val="clear" w:color="auto" w:fill="auto"/>
            <w:noWrap/>
            <w:vAlign w:val="bottom"/>
            <w:hideMark/>
          </w:tcPr>
          <w:p w14:paraId="568160F0" w14:textId="77777777" w:rsidR="0058715F" w:rsidRPr="0058715F" w:rsidRDefault="0058715F" w:rsidP="0058715F">
            <w:pPr>
              <w:spacing w:after="0" w:line="240" w:lineRule="auto"/>
              <w:rPr>
                <w:rFonts w:ascii="Times New Roman" w:eastAsia="Times New Roman" w:hAnsi="Times New Roman" w:cs="Times New Roman"/>
                <w:color w:val="000000"/>
                <w:sz w:val="20"/>
                <w:szCs w:val="20"/>
                <w:lang w:val="fr-CA" w:eastAsia="fr-CA"/>
              </w:rPr>
            </w:pPr>
            <w:r w:rsidRPr="0058715F">
              <w:rPr>
                <w:rFonts w:ascii="Times New Roman" w:eastAsia="Times New Roman" w:hAnsi="Times New Roman" w:cs="Times New Roman"/>
                <w:color w:val="000000"/>
                <w:sz w:val="20"/>
                <w:szCs w:val="20"/>
                <w:lang w:val="fr-CA" w:eastAsia="fr-CA"/>
              </w:rPr>
              <w:t>Cannabis - Hydrophilic opioids</w:t>
            </w:r>
          </w:p>
        </w:tc>
        <w:tc>
          <w:tcPr>
            <w:tcW w:w="631" w:type="pct"/>
            <w:tcBorders>
              <w:top w:val="nil"/>
              <w:left w:val="nil"/>
              <w:bottom w:val="nil"/>
              <w:right w:val="nil"/>
            </w:tcBorders>
            <w:shd w:val="clear" w:color="auto" w:fill="auto"/>
            <w:noWrap/>
            <w:vAlign w:val="center"/>
            <w:hideMark/>
          </w:tcPr>
          <w:p w14:paraId="3C70B84C" w14:textId="77777777" w:rsidR="0058715F" w:rsidRPr="0058715F" w:rsidRDefault="0058715F" w:rsidP="0058715F">
            <w:pPr>
              <w:spacing w:after="0" w:line="240" w:lineRule="auto"/>
              <w:jc w:val="center"/>
              <w:rPr>
                <w:rFonts w:ascii="Times New Roman" w:eastAsia="Times New Roman" w:hAnsi="Times New Roman" w:cs="Times New Roman"/>
                <w:color w:val="000000"/>
                <w:sz w:val="20"/>
                <w:szCs w:val="20"/>
                <w:lang w:val="fr-CA" w:eastAsia="fr-CA"/>
              </w:rPr>
            </w:pPr>
            <w:r w:rsidRPr="0058715F">
              <w:rPr>
                <w:rFonts w:ascii="Times New Roman" w:eastAsia="Times New Roman" w:hAnsi="Times New Roman" w:cs="Times New Roman"/>
                <w:color w:val="000000"/>
                <w:sz w:val="20"/>
                <w:szCs w:val="20"/>
                <w:lang w:val="fr-CA" w:eastAsia="fr-CA"/>
              </w:rPr>
              <w:t>1.744</w:t>
            </w:r>
          </w:p>
        </w:tc>
        <w:tc>
          <w:tcPr>
            <w:tcW w:w="1020" w:type="pct"/>
            <w:tcBorders>
              <w:top w:val="nil"/>
              <w:left w:val="nil"/>
              <w:bottom w:val="nil"/>
              <w:right w:val="nil"/>
            </w:tcBorders>
            <w:shd w:val="clear" w:color="auto" w:fill="auto"/>
            <w:noWrap/>
            <w:vAlign w:val="center"/>
            <w:hideMark/>
          </w:tcPr>
          <w:p w14:paraId="4B5AFEAB" w14:textId="77777777" w:rsidR="0058715F" w:rsidRPr="0058715F" w:rsidRDefault="0058715F" w:rsidP="0058715F">
            <w:pPr>
              <w:spacing w:after="0" w:line="240" w:lineRule="auto"/>
              <w:jc w:val="center"/>
              <w:rPr>
                <w:rFonts w:ascii="Times New Roman" w:eastAsia="Times New Roman" w:hAnsi="Times New Roman" w:cs="Times New Roman"/>
                <w:color w:val="000000"/>
                <w:sz w:val="20"/>
                <w:szCs w:val="20"/>
                <w:lang w:val="fr-CA" w:eastAsia="fr-CA"/>
              </w:rPr>
            </w:pPr>
            <w:r w:rsidRPr="0058715F">
              <w:rPr>
                <w:rFonts w:ascii="Times New Roman" w:eastAsia="Times New Roman" w:hAnsi="Times New Roman" w:cs="Times New Roman"/>
                <w:color w:val="000000"/>
                <w:sz w:val="20"/>
                <w:szCs w:val="20"/>
                <w:lang w:val="fr-CA" w:eastAsia="fr-CA"/>
              </w:rPr>
              <w:t>0.114</w:t>
            </w:r>
          </w:p>
        </w:tc>
        <w:tc>
          <w:tcPr>
            <w:tcW w:w="544" w:type="pct"/>
            <w:tcBorders>
              <w:top w:val="nil"/>
              <w:left w:val="nil"/>
              <w:bottom w:val="nil"/>
              <w:right w:val="nil"/>
            </w:tcBorders>
            <w:shd w:val="clear" w:color="auto" w:fill="auto"/>
            <w:noWrap/>
            <w:vAlign w:val="center"/>
            <w:hideMark/>
          </w:tcPr>
          <w:p w14:paraId="7CE8D5C3" w14:textId="77777777" w:rsidR="0058715F" w:rsidRPr="0058715F" w:rsidRDefault="0058715F" w:rsidP="0058715F">
            <w:pPr>
              <w:spacing w:after="0" w:line="240" w:lineRule="auto"/>
              <w:jc w:val="center"/>
              <w:rPr>
                <w:rFonts w:ascii="Times New Roman" w:eastAsia="Times New Roman" w:hAnsi="Times New Roman" w:cs="Times New Roman"/>
                <w:b/>
                <w:bCs/>
                <w:color w:val="000000"/>
                <w:sz w:val="20"/>
                <w:szCs w:val="20"/>
                <w:lang w:val="fr-CA" w:eastAsia="fr-CA"/>
              </w:rPr>
            </w:pPr>
            <w:r w:rsidRPr="0058715F">
              <w:rPr>
                <w:rFonts w:ascii="Times New Roman" w:eastAsia="Times New Roman" w:hAnsi="Times New Roman" w:cs="Times New Roman"/>
                <w:b/>
                <w:bCs/>
                <w:color w:val="000000"/>
                <w:sz w:val="20"/>
                <w:szCs w:val="20"/>
                <w:lang w:val="fr-CA" w:eastAsia="fr-CA"/>
              </w:rPr>
              <w:t>&lt;0.001</w:t>
            </w:r>
          </w:p>
        </w:tc>
      </w:tr>
      <w:tr w:rsidR="0058715F" w:rsidRPr="0058715F" w14:paraId="687CAA1D" w14:textId="77777777" w:rsidTr="0058715F">
        <w:trPr>
          <w:trHeight w:val="255"/>
        </w:trPr>
        <w:tc>
          <w:tcPr>
            <w:tcW w:w="74" w:type="pct"/>
            <w:tcBorders>
              <w:top w:val="nil"/>
              <w:left w:val="nil"/>
              <w:bottom w:val="nil"/>
              <w:right w:val="nil"/>
            </w:tcBorders>
            <w:shd w:val="clear" w:color="auto" w:fill="auto"/>
            <w:noWrap/>
            <w:vAlign w:val="bottom"/>
            <w:hideMark/>
          </w:tcPr>
          <w:p w14:paraId="1EE04148" w14:textId="77777777" w:rsidR="0058715F" w:rsidRPr="0058715F" w:rsidRDefault="0058715F" w:rsidP="0058715F">
            <w:pPr>
              <w:spacing w:after="0" w:line="240" w:lineRule="auto"/>
              <w:jc w:val="center"/>
              <w:rPr>
                <w:rFonts w:ascii="Times New Roman" w:eastAsia="Times New Roman" w:hAnsi="Times New Roman" w:cs="Times New Roman"/>
                <w:b/>
                <w:bCs/>
                <w:color w:val="000000"/>
                <w:sz w:val="20"/>
                <w:szCs w:val="20"/>
                <w:lang w:val="fr-CA" w:eastAsia="fr-CA"/>
              </w:rPr>
            </w:pPr>
          </w:p>
        </w:tc>
        <w:tc>
          <w:tcPr>
            <w:tcW w:w="2730" w:type="pct"/>
            <w:tcBorders>
              <w:top w:val="nil"/>
              <w:left w:val="nil"/>
              <w:bottom w:val="nil"/>
              <w:right w:val="nil"/>
            </w:tcBorders>
            <w:shd w:val="clear" w:color="auto" w:fill="auto"/>
            <w:noWrap/>
            <w:vAlign w:val="bottom"/>
            <w:hideMark/>
          </w:tcPr>
          <w:p w14:paraId="1C353648" w14:textId="77777777" w:rsidR="0058715F" w:rsidRPr="0058715F" w:rsidRDefault="0058715F" w:rsidP="0058715F">
            <w:pPr>
              <w:spacing w:after="0" w:line="240" w:lineRule="auto"/>
              <w:rPr>
                <w:rFonts w:ascii="Times New Roman" w:eastAsia="Times New Roman" w:hAnsi="Times New Roman" w:cs="Times New Roman"/>
                <w:color w:val="000000"/>
                <w:sz w:val="20"/>
                <w:szCs w:val="20"/>
                <w:lang w:val="fr-CA" w:eastAsia="fr-CA"/>
              </w:rPr>
            </w:pPr>
            <w:r w:rsidRPr="0058715F">
              <w:rPr>
                <w:rFonts w:ascii="Times New Roman" w:eastAsia="Times New Roman" w:hAnsi="Times New Roman" w:cs="Times New Roman"/>
                <w:color w:val="000000"/>
                <w:sz w:val="20"/>
                <w:szCs w:val="20"/>
                <w:lang w:val="fr-CA" w:eastAsia="fr-CA"/>
              </w:rPr>
              <w:t>Cannabis - Amphetamines</w:t>
            </w:r>
          </w:p>
        </w:tc>
        <w:tc>
          <w:tcPr>
            <w:tcW w:w="631" w:type="pct"/>
            <w:tcBorders>
              <w:top w:val="nil"/>
              <w:left w:val="nil"/>
              <w:bottom w:val="nil"/>
              <w:right w:val="nil"/>
            </w:tcBorders>
            <w:shd w:val="clear" w:color="auto" w:fill="auto"/>
            <w:noWrap/>
            <w:vAlign w:val="center"/>
            <w:hideMark/>
          </w:tcPr>
          <w:p w14:paraId="40703ACD" w14:textId="77777777" w:rsidR="0058715F" w:rsidRPr="0058715F" w:rsidRDefault="0058715F" w:rsidP="0058715F">
            <w:pPr>
              <w:spacing w:after="0" w:line="240" w:lineRule="auto"/>
              <w:jc w:val="center"/>
              <w:rPr>
                <w:rFonts w:ascii="Times New Roman" w:eastAsia="Times New Roman" w:hAnsi="Times New Roman" w:cs="Times New Roman"/>
                <w:color w:val="000000"/>
                <w:sz w:val="20"/>
                <w:szCs w:val="20"/>
                <w:lang w:val="fr-CA" w:eastAsia="fr-CA"/>
              </w:rPr>
            </w:pPr>
            <w:r w:rsidRPr="0058715F">
              <w:rPr>
                <w:rFonts w:ascii="Times New Roman" w:eastAsia="Times New Roman" w:hAnsi="Times New Roman" w:cs="Times New Roman"/>
                <w:color w:val="000000"/>
                <w:sz w:val="20"/>
                <w:szCs w:val="20"/>
                <w:lang w:val="fr-CA" w:eastAsia="fr-CA"/>
              </w:rPr>
              <w:t>-0.511</w:t>
            </w:r>
          </w:p>
        </w:tc>
        <w:tc>
          <w:tcPr>
            <w:tcW w:w="1020" w:type="pct"/>
            <w:tcBorders>
              <w:top w:val="nil"/>
              <w:left w:val="nil"/>
              <w:bottom w:val="nil"/>
              <w:right w:val="nil"/>
            </w:tcBorders>
            <w:shd w:val="clear" w:color="auto" w:fill="auto"/>
            <w:noWrap/>
            <w:vAlign w:val="center"/>
            <w:hideMark/>
          </w:tcPr>
          <w:p w14:paraId="2C8CB1BA" w14:textId="77777777" w:rsidR="0058715F" w:rsidRPr="0058715F" w:rsidRDefault="0058715F" w:rsidP="0058715F">
            <w:pPr>
              <w:spacing w:after="0" w:line="240" w:lineRule="auto"/>
              <w:jc w:val="center"/>
              <w:rPr>
                <w:rFonts w:ascii="Times New Roman" w:eastAsia="Times New Roman" w:hAnsi="Times New Roman" w:cs="Times New Roman"/>
                <w:color w:val="000000"/>
                <w:sz w:val="20"/>
                <w:szCs w:val="20"/>
                <w:lang w:val="fr-CA" w:eastAsia="fr-CA"/>
              </w:rPr>
            </w:pPr>
            <w:r w:rsidRPr="0058715F">
              <w:rPr>
                <w:rFonts w:ascii="Times New Roman" w:eastAsia="Times New Roman" w:hAnsi="Times New Roman" w:cs="Times New Roman"/>
                <w:color w:val="000000"/>
                <w:sz w:val="20"/>
                <w:szCs w:val="20"/>
                <w:lang w:val="fr-CA" w:eastAsia="fr-CA"/>
              </w:rPr>
              <w:t>0.125</w:t>
            </w:r>
          </w:p>
        </w:tc>
        <w:tc>
          <w:tcPr>
            <w:tcW w:w="544" w:type="pct"/>
            <w:tcBorders>
              <w:top w:val="nil"/>
              <w:left w:val="nil"/>
              <w:bottom w:val="nil"/>
              <w:right w:val="nil"/>
            </w:tcBorders>
            <w:shd w:val="clear" w:color="auto" w:fill="auto"/>
            <w:noWrap/>
            <w:vAlign w:val="center"/>
            <w:hideMark/>
          </w:tcPr>
          <w:p w14:paraId="2C8AEB96" w14:textId="77777777" w:rsidR="0058715F" w:rsidRPr="0058715F" w:rsidRDefault="0058715F" w:rsidP="0058715F">
            <w:pPr>
              <w:spacing w:after="0" w:line="240" w:lineRule="auto"/>
              <w:jc w:val="center"/>
              <w:rPr>
                <w:rFonts w:ascii="Times New Roman" w:eastAsia="Times New Roman" w:hAnsi="Times New Roman" w:cs="Times New Roman"/>
                <w:b/>
                <w:bCs/>
                <w:color w:val="000000"/>
                <w:sz w:val="20"/>
                <w:szCs w:val="20"/>
                <w:lang w:val="fr-CA" w:eastAsia="fr-CA"/>
              </w:rPr>
            </w:pPr>
            <w:r w:rsidRPr="0058715F">
              <w:rPr>
                <w:rFonts w:ascii="Times New Roman" w:eastAsia="Times New Roman" w:hAnsi="Times New Roman" w:cs="Times New Roman"/>
                <w:b/>
                <w:bCs/>
                <w:color w:val="000000"/>
                <w:sz w:val="20"/>
                <w:szCs w:val="20"/>
                <w:lang w:val="fr-CA" w:eastAsia="fr-CA"/>
              </w:rPr>
              <w:t>0.003</w:t>
            </w:r>
          </w:p>
        </w:tc>
      </w:tr>
      <w:tr w:rsidR="0058715F" w:rsidRPr="0058715F" w14:paraId="75E65F8C" w14:textId="77777777" w:rsidTr="0058715F">
        <w:trPr>
          <w:trHeight w:val="255"/>
        </w:trPr>
        <w:tc>
          <w:tcPr>
            <w:tcW w:w="74" w:type="pct"/>
            <w:tcBorders>
              <w:top w:val="nil"/>
              <w:left w:val="nil"/>
              <w:bottom w:val="nil"/>
              <w:right w:val="nil"/>
            </w:tcBorders>
            <w:shd w:val="clear" w:color="auto" w:fill="auto"/>
            <w:noWrap/>
            <w:vAlign w:val="bottom"/>
            <w:hideMark/>
          </w:tcPr>
          <w:p w14:paraId="11970576" w14:textId="77777777" w:rsidR="0058715F" w:rsidRPr="0058715F" w:rsidRDefault="0058715F" w:rsidP="0058715F">
            <w:pPr>
              <w:spacing w:after="0" w:line="240" w:lineRule="auto"/>
              <w:jc w:val="center"/>
              <w:rPr>
                <w:rFonts w:ascii="Times New Roman" w:eastAsia="Times New Roman" w:hAnsi="Times New Roman" w:cs="Times New Roman"/>
                <w:b/>
                <w:bCs/>
                <w:color w:val="000000"/>
                <w:sz w:val="20"/>
                <w:szCs w:val="20"/>
                <w:lang w:val="fr-CA" w:eastAsia="fr-CA"/>
              </w:rPr>
            </w:pPr>
          </w:p>
        </w:tc>
        <w:tc>
          <w:tcPr>
            <w:tcW w:w="2730" w:type="pct"/>
            <w:tcBorders>
              <w:top w:val="nil"/>
              <w:left w:val="nil"/>
              <w:bottom w:val="nil"/>
              <w:right w:val="nil"/>
            </w:tcBorders>
            <w:shd w:val="clear" w:color="auto" w:fill="auto"/>
            <w:noWrap/>
            <w:vAlign w:val="bottom"/>
            <w:hideMark/>
          </w:tcPr>
          <w:p w14:paraId="69B93B0F" w14:textId="77777777" w:rsidR="0058715F" w:rsidRPr="0058715F" w:rsidRDefault="0058715F" w:rsidP="0058715F">
            <w:pPr>
              <w:spacing w:after="0" w:line="240" w:lineRule="auto"/>
              <w:rPr>
                <w:rFonts w:ascii="Times New Roman" w:eastAsia="Times New Roman" w:hAnsi="Times New Roman" w:cs="Times New Roman"/>
                <w:color w:val="000000"/>
                <w:sz w:val="20"/>
                <w:szCs w:val="20"/>
                <w:lang w:val="fr-CA" w:eastAsia="fr-CA"/>
              </w:rPr>
            </w:pPr>
            <w:r w:rsidRPr="0058715F">
              <w:rPr>
                <w:rFonts w:ascii="Times New Roman" w:eastAsia="Times New Roman" w:hAnsi="Times New Roman" w:cs="Times New Roman"/>
                <w:color w:val="000000"/>
                <w:sz w:val="20"/>
                <w:szCs w:val="20"/>
                <w:lang w:val="fr-CA" w:eastAsia="fr-CA"/>
              </w:rPr>
              <w:t>Cannabis - Benzodiazepines</w:t>
            </w:r>
          </w:p>
        </w:tc>
        <w:tc>
          <w:tcPr>
            <w:tcW w:w="631" w:type="pct"/>
            <w:tcBorders>
              <w:top w:val="nil"/>
              <w:left w:val="nil"/>
              <w:bottom w:val="nil"/>
              <w:right w:val="nil"/>
            </w:tcBorders>
            <w:shd w:val="clear" w:color="auto" w:fill="auto"/>
            <w:noWrap/>
            <w:vAlign w:val="center"/>
            <w:hideMark/>
          </w:tcPr>
          <w:p w14:paraId="021B9B53" w14:textId="77777777" w:rsidR="0058715F" w:rsidRPr="0058715F" w:rsidRDefault="0058715F" w:rsidP="0058715F">
            <w:pPr>
              <w:spacing w:after="0" w:line="240" w:lineRule="auto"/>
              <w:jc w:val="center"/>
              <w:rPr>
                <w:rFonts w:ascii="Times New Roman" w:eastAsia="Times New Roman" w:hAnsi="Times New Roman" w:cs="Times New Roman"/>
                <w:color w:val="000000"/>
                <w:sz w:val="20"/>
                <w:szCs w:val="20"/>
                <w:lang w:val="fr-CA" w:eastAsia="fr-CA"/>
              </w:rPr>
            </w:pPr>
            <w:r w:rsidRPr="0058715F">
              <w:rPr>
                <w:rFonts w:ascii="Times New Roman" w:eastAsia="Times New Roman" w:hAnsi="Times New Roman" w:cs="Times New Roman"/>
                <w:color w:val="000000"/>
                <w:sz w:val="20"/>
                <w:szCs w:val="20"/>
                <w:lang w:val="fr-CA" w:eastAsia="fr-CA"/>
              </w:rPr>
              <w:t>2.307</w:t>
            </w:r>
          </w:p>
        </w:tc>
        <w:tc>
          <w:tcPr>
            <w:tcW w:w="1020" w:type="pct"/>
            <w:tcBorders>
              <w:top w:val="nil"/>
              <w:left w:val="nil"/>
              <w:bottom w:val="nil"/>
              <w:right w:val="nil"/>
            </w:tcBorders>
            <w:shd w:val="clear" w:color="auto" w:fill="auto"/>
            <w:noWrap/>
            <w:vAlign w:val="center"/>
            <w:hideMark/>
          </w:tcPr>
          <w:p w14:paraId="78226FB4" w14:textId="77777777" w:rsidR="0058715F" w:rsidRPr="0058715F" w:rsidRDefault="0058715F" w:rsidP="0058715F">
            <w:pPr>
              <w:spacing w:after="0" w:line="240" w:lineRule="auto"/>
              <w:jc w:val="center"/>
              <w:rPr>
                <w:rFonts w:ascii="Times New Roman" w:eastAsia="Times New Roman" w:hAnsi="Times New Roman" w:cs="Times New Roman"/>
                <w:color w:val="000000"/>
                <w:sz w:val="20"/>
                <w:szCs w:val="20"/>
                <w:lang w:val="fr-CA" w:eastAsia="fr-CA"/>
              </w:rPr>
            </w:pPr>
            <w:r w:rsidRPr="0058715F">
              <w:rPr>
                <w:rFonts w:ascii="Times New Roman" w:eastAsia="Times New Roman" w:hAnsi="Times New Roman" w:cs="Times New Roman"/>
                <w:color w:val="000000"/>
                <w:sz w:val="20"/>
                <w:szCs w:val="20"/>
                <w:lang w:val="fr-CA" w:eastAsia="fr-CA"/>
              </w:rPr>
              <w:t>0.196</w:t>
            </w:r>
          </w:p>
        </w:tc>
        <w:tc>
          <w:tcPr>
            <w:tcW w:w="544" w:type="pct"/>
            <w:tcBorders>
              <w:top w:val="nil"/>
              <w:left w:val="nil"/>
              <w:bottom w:val="nil"/>
              <w:right w:val="nil"/>
            </w:tcBorders>
            <w:shd w:val="clear" w:color="auto" w:fill="auto"/>
            <w:noWrap/>
            <w:vAlign w:val="center"/>
            <w:hideMark/>
          </w:tcPr>
          <w:p w14:paraId="5C244134" w14:textId="77777777" w:rsidR="0058715F" w:rsidRPr="0058715F" w:rsidRDefault="0058715F" w:rsidP="0058715F">
            <w:pPr>
              <w:spacing w:after="0" w:line="240" w:lineRule="auto"/>
              <w:jc w:val="center"/>
              <w:rPr>
                <w:rFonts w:ascii="Times New Roman" w:eastAsia="Times New Roman" w:hAnsi="Times New Roman" w:cs="Times New Roman"/>
                <w:b/>
                <w:bCs/>
                <w:color w:val="000000"/>
                <w:sz w:val="20"/>
                <w:szCs w:val="20"/>
                <w:lang w:val="fr-CA" w:eastAsia="fr-CA"/>
              </w:rPr>
            </w:pPr>
            <w:r w:rsidRPr="0058715F">
              <w:rPr>
                <w:rFonts w:ascii="Times New Roman" w:eastAsia="Times New Roman" w:hAnsi="Times New Roman" w:cs="Times New Roman"/>
                <w:b/>
                <w:bCs/>
                <w:color w:val="000000"/>
                <w:sz w:val="20"/>
                <w:szCs w:val="20"/>
                <w:lang w:val="fr-CA" w:eastAsia="fr-CA"/>
              </w:rPr>
              <w:t>&lt;0.001</w:t>
            </w:r>
          </w:p>
        </w:tc>
      </w:tr>
      <w:tr w:rsidR="0058715F" w:rsidRPr="0058715F" w14:paraId="492120FB" w14:textId="77777777" w:rsidTr="0058715F">
        <w:trPr>
          <w:trHeight w:val="255"/>
        </w:trPr>
        <w:tc>
          <w:tcPr>
            <w:tcW w:w="74" w:type="pct"/>
            <w:tcBorders>
              <w:top w:val="nil"/>
              <w:left w:val="nil"/>
              <w:bottom w:val="nil"/>
              <w:right w:val="nil"/>
            </w:tcBorders>
            <w:shd w:val="clear" w:color="auto" w:fill="auto"/>
            <w:noWrap/>
            <w:vAlign w:val="bottom"/>
            <w:hideMark/>
          </w:tcPr>
          <w:p w14:paraId="21EC8123" w14:textId="77777777" w:rsidR="0058715F" w:rsidRPr="0058715F" w:rsidRDefault="0058715F" w:rsidP="0058715F">
            <w:pPr>
              <w:spacing w:after="0" w:line="240" w:lineRule="auto"/>
              <w:jc w:val="center"/>
              <w:rPr>
                <w:rFonts w:ascii="Times New Roman" w:eastAsia="Times New Roman" w:hAnsi="Times New Roman" w:cs="Times New Roman"/>
                <w:b/>
                <w:bCs/>
                <w:color w:val="000000"/>
                <w:sz w:val="20"/>
                <w:szCs w:val="20"/>
                <w:lang w:val="fr-CA" w:eastAsia="fr-CA"/>
              </w:rPr>
            </w:pPr>
          </w:p>
        </w:tc>
        <w:tc>
          <w:tcPr>
            <w:tcW w:w="2730" w:type="pct"/>
            <w:tcBorders>
              <w:top w:val="nil"/>
              <w:left w:val="nil"/>
              <w:bottom w:val="nil"/>
              <w:right w:val="nil"/>
            </w:tcBorders>
            <w:shd w:val="clear" w:color="auto" w:fill="auto"/>
            <w:noWrap/>
            <w:vAlign w:val="bottom"/>
            <w:hideMark/>
          </w:tcPr>
          <w:p w14:paraId="0922D830" w14:textId="77777777" w:rsidR="0058715F" w:rsidRPr="0058715F" w:rsidRDefault="0058715F" w:rsidP="0058715F">
            <w:pPr>
              <w:spacing w:after="0" w:line="240" w:lineRule="auto"/>
              <w:rPr>
                <w:rFonts w:ascii="Times New Roman" w:eastAsia="Times New Roman" w:hAnsi="Times New Roman" w:cs="Times New Roman"/>
                <w:color w:val="000000"/>
                <w:sz w:val="20"/>
                <w:szCs w:val="20"/>
                <w:lang w:val="fr-CA" w:eastAsia="fr-CA"/>
              </w:rPr>
            </w:pPr>
            <w:r w:rsidRPr="0058715F">
              <w:rPr>
                <w:rFonts w:ascii="Times New Roman" w:eastAsia="Times New Roman" w:hAnsi="Times New Roman" w:cs="Times New Roman"/>
                <w:color w:val="000000"/>
                <w:sz w:val="20"/>
                <w:szCs w:val="20"/>
                <w:lang w:val="fr-CA" w:eastAsia="fr-CA"/>
              </w:rPr>
              <w:t>Cannabis - Cocaine</w:t>
            </w:r>
          </w:p>
        </w:tc>
        <w:tc>
          <w:tcPr>
            <w:tcW w:w="631" w:type="pct"/>
            <w:tcBorders>
              <w:top w:val="nil"/>
              <w:left w:val="nil"/>
              <w:bottom w:val="nil"/>
              <w:right w:val="nil"/>
            </w:tcBorders>
            <w:shd w:val="clear" w:color="auto" w:fill="auto"/>
            <w:noWrap/>
            <w:vAlign w:val="center"/>
            <w:hideMark/>
          </w:tcPr>
          <w:p w14:paraId="18CC4CF5" w14:textId="77777777" w:rsidR="0058715F" w:rsidRPr="0058715F" w:rsidRDefault="0058715F" w:rsidP="0058715F">
            <w:pPr>
              <w:spacing w:after="0" w:line="240" w:lineRule="auto"/>
              <w:jc w:val="center"/>
              <w:rPr>
                <w:rFonts w:ascii="Times New Roman" w:eastAsia="Times New Roman" w:hAnsi="Times New Roman" w:cs="Times New Roman"/>
                <w:color w:val="000000"/>
                <w:sz w:val="20"/>
                <w:szCs w:val="20"/>
                <w:lang w:val="fr-CA" w:eastAsia="fr-CA"/>
              </w:rPr>
            </w:pPr>
            <w:r w:rsidRPr="0058715F">
              <w:rPr>
                <w:rFonts w:ascii="Times New Roman" w:eastAsia="Times New Roman" w:hAnsi="Times New Roman" w:cs="Times New Roman"/>
                <w:color w:val="000000"/>
                <w:sz w:val="20"/>
                <w:szCs w:val="20"/>
                <w:lang w:val="fr-CA" w:eastAsia="fr-CA"/>
              </w:rPr>
              <w:t>1.047</w:t>
            </w:r>
          </w:p>
        </w:tc>
        <w:tc>
          <w:tcPr>
            <w:tcW w:w="1020" w:type="pct"/>
            <w:tcBorders>
              <w:top w:val="nil"/>
              <w:left w:val="nil"/>
              <w:bottom w:val="nil"/>
              <w:right w:val="nil"/>
            </w:tcBorders>
            <w:shd w:val="clear" w:color="auto" w:fill="auto"/>
            <w:noWrap/>
            <w:vAlign w:val="center"/>
            <w:hideMark/>
          </w:tcPr>
          <w:p w14:paraId="70B10A39" w14:textId="77777777" w:rsidR="0058715F" w:rsidRPr="0058715F" w:rsidRDefault="0058715F" w:rsidP="0058715F">
            <w:pPr>
              <w:spacing w:after="0" w:line="240" w:lineRule="auto"/>
              <w:jc w:val="center"/>
              <w:rPr>
                <w:rFonts w:ascii="Times New Roman" w:eastAsia="Times New Roman" w:hAnsi="Times New Roman" w:cs="Times New Roman"/>
                <w:color w:val="000000"/>
                <w:sz w:val="20"/>
                <w:szCs w:val="20"/>
                <w:lang w:val="fr-CA" w:eastAsia="fr-CA"/>
              </w:rPr>
            </w:pPr>
            <w:r w:rsidRPr="0058715F">
              <w:rPr>
                <w:rFonts w:ascii="Times New Roman" w:eastAsia="Times New Roman" w:hAnsi="Times New Roman" w:cs="Times New Roman"/>
                <w:color w:val="000000"/>
                <w:sz w:val="20"/>
                <w:szCs w:val="20"/>
                <w:lang w:val="fr-CA" w:eastAsia="fr-CA"/>
              </w:rPr>
              <w:t>0.135</w:t>
            </w:r>
          </w:p>
        </w:tc>
        <w:tc>
          <w:tcPr>
            <w:tcW w:w="544" w:type="pct"/>
            <w:tcBorders>
              <w:top w:val="nil"/>
              <w:left w:val="nil"/>
              <w:bottom w:val="nil"/>
              <w:right w:val="nil"/>
            </w:tcBorders>
            <w:shd w:val="clear" w:color="auto" w:fill="auto"/>
            <w:noWrap/>
            <w:vAlign w:val="center"/>
            <w:hideMark/>
          </w:tcPr>
          <w:p w14:paraId="52E227E3" w14:textId="77777777" w:rsidR="0058715F" w:rsidRPr="0058715F" w:rsidRDefault="0058715F" w:rsidP="0058715F">
            <w:pPr>
              <w:spacing w:after="0" w:line="240" w:lineRule="auto"/>
              <w:jc w:val="center"/>
              <w:rPr>
                <w:rFonts w:ascii="Times New Roman" w:eastAsia="Times New Roman" w:hAnsi="Times New Roman" w:cs="Times New Roman"/>
                <w:b/>
                <w:bCs/>
                <w:color w:val="000000"/>
                <w:sz w:val="20"/>
                <w:szCs w:val="20"/>
                <w:lang w:val="fr-CA" w:eastAsia="fr-CA"/>
              </w:rPr>
            </w:pPr>
            <w:r w:rsidRPr="0058715F">
              <w:rPr>
                <w:rFonts w:ascii="Times New Roman" w:eastAsia="Times New Roman" w:hAnsi="Times New Roman" w:cs="Times New Roman"/>
                <w:b/>
                <w:bCs/>
                <w:color w:val="000000"/>
                <w:sz w:val="20"/>
                <w:szCs w:val="20"/>
                <w:lang w:val="fr-CA" w:eastAsia="fr-CA"/>
              </w:rPr>
              <w:t>&lt;0.001</w:t>
            </w:r>
          </w:p>
        </w:tc>
      </w:tr>
      <w:tr w:rsidR="0058715F" w:rsidRPr="0058715F" w14:paraId="12C2619F" w14:textId="77777777" w:rsidTr="0058715F">
        <w:trPr>
          <w:trHeight w:val="255"/>
        </w:trPr>
        <w:tc>
          <w:tcPr>
            <w:tcW w:w="74" w:type="pct"/>
            <w:tcBorders>
              <w:top w:val="nil"/>
              <w:left w:val="nil"/>
              <w:bottom w:val="nil"/>
              <w:right w:val="nil"/>
            </w:tcBorders>
            <w:shd w:val="clear" w:color="auto" w:fill="auto"/>
            <w:noWrap/>
            <w:vAlign w:val="bottom"/>
            <w:hideMark/>
          </w:tcPr>
          <w:p w14:paraId="16FB1E25" w14:textId="77777777" w:rsidR="0058715F" w:rsidRPr="0058715F" w:rsidRDefault="0058715F" w:rsidP="0058715F">
            <w:pPr>
              <w:spacing w:after="0" w:line="240" w:lineRule="auto"/>
              <w:jc w:val="center"/>
              <w:rPr>
                <w:rFonts w:ascii="Times New Roman" w:eastAsia="Times New Roman" w:hAnsi="Times New Roman" w:cs="Times New Roman"/>
                <w:b/>
                <w:bCs/>
                <w:color w:val="000000"/>
                <w:sz w:val="20"/>
                <w:szCs w:val="20"/>
                <w:lang w:val="fr-CA" w:eastAsia="fr-CA"/>
              </w:rPr>
            </w:pPr>
          </w:p>
        </w:tc>
        <w:tc>
          <w:tcPr>
            <w:tcW w:w="2730" w:type="pct"/>
            <w:tcBorders>
              <w:top w:val="nil"/>
              <w:left w:val="nil"/>
              <w:bottom w:val="nil"/>
              <w:right w:val="nil"/>
            </w:tcBorders>
            <w:shd w:val="clear" w:color="auto" w:fill="auto"/>
            <w:noWrap/>
            <w:vAlign w:val="bottom"/>
            <w:hideMark/>
          </w:tcPr>
          <w:p w14:paraId="3AC02691" w14:textId="77777777" w:rsidR="0058715F" w:rsidRPr="0058715F" w:rsidRDefault="0058715F" w:rsidP="0058715F">
            <w:pPr>
              <w:spacing w:after="0" w:line="240" w:lineRule="auto"/>
              <w:rPr>
                <w:rFonts w:ascii="Times New Roman" w:eastAsia="Times New Roman" w:hAnsi="Times New Roman" w:cs="Times New Roman"/>
                <w:color w:val="000000"/>
                <w:sz w:val="20"/>
                <w:szCs w:val="20"/>
                <w:lang w:val="fr-CA" w:eastAsia="fr-CA"/>
              </w:rPr>
            </w:pPr>
            <w:r w:rsidRPr="0058715F">
              <w:rPr>
                <w:rFonts w:ascii="Times New Roman" w:eastAsia="Times New Roman" w:hAnsi="Times New Roman" w:cs="Times New Roman"/>
                <w:color w:val="000000"/>
                <w:sz w:val="20"/>
                <w:szCs w:val="20"/>
                <w:lang w:val="fr-CA" w:eastAsia="fr-CA"/>
              </w:rPr>
              <w:t>Cannabis - Fentanyl</w:t>
            </w:r>
          </w:p>
        </w:tc>
        <w:tc>
          <w:tcPr>
            <w:tcW w:w="631" w:type="pct"/>
            <w:tcBorders>
              <w:top w:val="nil"/>
              <w:left w:val="nil"/>
              <w:bottom w:val="nil"/>
              <w:right w:val="nil"/>
            </w:tcBorders>
            <w:shd w:val="clear" w:color="auto" w:fill="auto"/>
            <w:noWrap/>
            <w:vAlign w:val="center"/>
            <w:hideMark/>
          </w:tcPr>
          <w:p w14:paraId="78945A32" w14:textId="77777777" w:rsidR="0058715F" w:rsidRPr="0058715F" w:rsidRDefault="0058715F" w:rsidP="0058715F">
            <w:pPr>
              <w:spacing w:after="0" w:line="240" w:lineRule="auto"/>
              <w:jc w:val="center"/>
              <w:rPr>
                <w:rFonts w:ascii="Times New Roman" w:eastAsia="Times New Roman" w:hAnsi="Times New Roman" w:cs="Times New Roman"/>
                <w:color w:val="000000"/>
                <w:sz w:val="20"/>
                <w:szCs w:val="20"/>
                <w:lang w:val="fr-CA" w:eastAsia="fr-CA"/>
              </w:rPr>
            </w:pPr>
            <w:r w:rsidRPr="0058715F">
              <w:rPr>
                <w:rFonts w:ascii="Times New Roman" w:eastAsia="Times New Roman" w:hAnsi="Times New Roman" w:cs="Times New Roman"/>
                <w:color w:val="000000"/>
                <w:sz w:val="20"/>
                <w:szCs w:val="20"/>
                <w:lang w:val="fr-CA" w:eastAsia="fr-CA"/>
              </w:rPr>
              <w:t>-1.112</w:t>
            </w:r>
          </w:p>
        </w:tc>
        <w:tc>
          <w:tcPr>
            <w:tcW w:w="1020" w:type="pct"/>
            <w:tcBorders>
              <w:top w:val="nil"/>
              <w:left w:val="nil"/>
              <w:bottom w:val="nil"/>
              <w:right w:val="nil"/>
            </w:tcBorders>
            <w:shd w:val="clear" w:color="auto" w:fill="auto"/>
            <w:noWrap/>
            <w:vAlign w:val="center"/>
            <w:hideMark/>
          </w:tcPr>
          <w:p w14:paraId="6E5521FA" w14:textId="77777777" w:rsidR="0058715F" w:rsidRPr="0058715F" w:rsidRDefault="0058715F" w:rsidP="0058715F">
            <w:pPr>
              <w:spacing w:after="0" w:line="240" w:lineRule="auto"/>
              <w:jc w:val="center"/>
              <w:rPr>
                <w:rFonts w:ascii="Times New Roman" w:eastAsia="Times New Roman" w:hAnsi="Times New Roman" w:cs="Times New Roman"/>
                <w:color w:val="000000"/>
                <w:sz w:val="20"/>
                <w:szCs w:val="20"/>
                <w:lang w:val="fr-CA" w:eastAsia="fr-CA"/>
              </w:rPr>
            </w:pPr>
            <w:r w:rsidRPr="0058715F">
              <w:rPr>
                <w:rFonts w:ascii="Times New Roman" w:eastAsia="Times New Roman" w:hAnsi="Times New Roman" w:cs="Times New Roman"/>
                <w:color w:val="000000"/>
                <w:sz w:val="20"/>
                <w:szCs w:val="20"/>
                <w:lang w:val="fr-CA" w:eastAsia="fr-CA"/>
              </w:rPr>
              <w:t>0.133</w:t>
            </w:r>
          </w:p>
        </w:tc>
        <w:tc>
          <w:tcPr>
            <w:tcW w:w="544" w:type="pct"/>
            <w:tcBorders>
              <w:top w:val="nil"/>
              <w:left w:val="nil"/>
              <w:bottom w:val="nil"/>
              <w:right w:val="nil"/>
            </w:tcBorders>
            <w:shd w:val="clear" w:color="auto" w:fill="auto"/>
            <w:noWrap/>
            <w:vAlign w:val="center"/>
            <w:hideMark/>
          </w:tcPr>
          <w:p w14:paraId="530570BA" w14:textId="77777777" w:rsidR="0058715F" w:rsidRPr="0058715F" w:rsidRDefault="0058715F" w:rsidP="0058715F">
            <w:pPr>
              <w:spacing w:after="0" w:line="240" w:lineRule="auto"/>
              <w:jc w:val="center"/>
              <w:rPr>
                <w:rFonts w:ascii="Times New Roman" w:eastAsia="Times New Roman" w:hAnsi="Times New Roman" w:cs="Times New Roman"/>
                <w:b/>
                <w:bCs/>
                <w:color w:val="000000"/>
                <w:sz w:val="20"/>
                <w:szCs w:val="20"/>
                <w:lang w:val="fr-CA" w:eastAsia="fr-CA"/>
              </w:rPr>
            </w:pPr>
            <w:r w:rsidRPr="0058715F">
              <w:rPr>
                <w:rFonts w:ascii="Times New Roman" w:eastAsia="Times New Roman" w:hAnsi="Times New Roman" w:cs="Times New Roman"/>
                <w:b/>
                <w:bCs/>
                <w:color w:val="000000"/>
                <w:sz w:val="20"/>
                <w:szCs w:val="20"/>
                <w:lang w:val="fr-CA" w:eastAsia="fr-CA"/>
              </w:rPr>
              <w:t>&lt;0.001</w:t>
            </w:r>
          </w:p>
        </w:tc>
      </w:tr>
      <w:tr w:rsidR="0058715F" w:rsidRPr="0058715F" w14:paraId="6593936F" w14:textId="77777777" w:rsidTr="0058715F">
        <w:trPr>
          <w:trHeight w:val="255"/>
        </w:trPr>
        <w:tc>
          <w:tcPr>
            <w:tcW w:w="74" w:type="pct"/>
            <w:tcBorders>
              <w:top w:val="nil"/>
              <w:left w:val="nil"/>
              <w:bottom w:val="nil"/>
              <w:right w:val="nil"/>
            </w:tcBorders>
            <w:shd w:val="clear" w:color="auto" w:fill="auto"/>
            <w:noWrap/>
            <w:vAlign w:val="bottom"/>
            <w:hideMark/>
          </w:tcPr>
          <w:p w14:paraId="4627C044" w14:textId="77777777" w:rsidR="0058715F" w:rsidRPr="0058715F" w:rsidRDefault="0058715F" w:rsidP="0058715F">
            <w:pPr>
              <w:spacing w:after="0" w:line="240" w:lineRule="auto"/>
              <w:jc w:val="center"/>
              <w:rPr>
                <w:rFonts w:ascii="Times New Roman" w:eastAsia="Times New Roman" w:hAnsi="Times New Roman" w:cs="Times New Roman"/>
                <w:b/>
                <w:bCs/>
                <w:color w:val="000000"/>
                <w:sz w:val="20"/>
                <w:szCs w:val="20"/>
                <w:lang w:val="fr-CA" w:eastAsia="fr-CA"/>
              </w:rPr>
            </w:pPr>
          </w:p>
        </w:tc>
        <w:tc>
          <w:tcPr>
            <w:tcW w:w="2730" w:type="pct"/>
            <w:tcBorders>
              <w:top w:val="nil"/>
              <w:left w:val="nil"/>
              <w:bottom w:val="nil"/>
              <w:right w:val="nil"/>
            </w:tcBorders>
            <w:shd w:val="clear" w:color="auto" w:fill="auto"/>
            <w:noWrap/>
            <w:vAlign w:val="bottom"/>
            <w:hideMark/>
          </w:tcPr>
          <w:p w14:paraId="7E07D0AF" w14:textId="77777777" w:rsidR="0058715F" w:rsidRPr="0058715F" w:rsidRDefault="0058715F" w:rsidP="0058715F">
            <w:pPr>
              <w:spacing w:after="0" w:line="240" w:lineRule="auto"/>
              <w:rPr>
                <w:rFonts w:ascii="Times New Roman" w:eastAsia="Times New Roman" w:hAnsi="Times New Roman" w:cs="Times New Roman"/>
                <w:color w:val="000000"/>
                <w:sz w:val="20"/>
                <w:szCs w:val="20"/>
                <w:lang w:val="fr-CA" w:eastAsia="fr-CA"/>
              </w:rPr>
            </w:pPr>
            <w:r w:rsidRPr="0058715F">
              <w:rPr>
                <w:rFonts w:ascii="Times New Roman" w:eastAsia="Times New Roman" w:hAnsi="Times New Roman" w:cs="Times New Roman"/>
                <w:color w:val="000000"/>
                <w:sz w:val="20"/>
                <w:szCs w:val="20"/>
                <w:lang w:val="fr-CA" w:eastAsia="fr-CA"/>
              </w:rPr>
              <w:t>Hydrophilic opioids - Amphetamines</w:t>
            </w:r>
          </w:p>
        </w:tc>
        <w:tc>
          <w:tcPr>
            <w:tcW w:w="631" w:type="pct"/>
            <w:tcBorders>
              <w:top w:val="nil"/>
              <w:left w:val="nil"/>
              <w:bottom w:val="nil"/>
              <w:right w:val="nil"/>
            </w:tcBorders>
            <w:shd w:val="clear" w:color="auto" w:fill="auto"/>
            <w:noWrap/>
            <w:vAlign w:val="center"/>
            <w:hideMark/>
          </w:tcPr>
          <w:p w14:paraId="0CDDBD91" w14:textId="77777777" w:rsidR="0058715F" w:rsidRPr="0058715F" w:rsidRDefault="0058715F" w:rsidP="0058715F">
            <w:pPr>
              <w:spacing w:after="0" w:line="240" w:lineRule="auto"/>
              <w:jc w:val="center"/>
              <w:rPr>
                <w:rFonts w:ascii="Times New Roman" w:eastAsia="Times New Roman" w:hAnsi="Times New Roman" w:cs="Times New Roman"/>
                <w:color w:val="000000"/>
                <w:sz w:val="20"/>
                <w:szCs w:val="20"/>
                <w:lang w:val="fr-CA" w:eastAsia="fr-CA"/>
              </w:rPr>
            </w:pPr>
            <w:r w:rsidRPr="0058715F">
              <w:rPr>
                <w:rFonts w:ascii="Times New Roman" w:eastAsia="Times New Roman" w:hAnsi="Times New Roman" w:cs="Times New Roman"/>
                <w:color w:val="000000"/>
                <w:sz w:val="20"/>
                <w:szCs w:val="20"/>
                <w:lang w:val="fr-CA" w:eastAsia="fr-CA"/>
              </w:rPr>
              <w:t>-2.255</w:t>
            </w:r>
          </w:p>
        </w:tc>
        <w:tc>
          <w:tcPr>
            <w:tcW w:w="1020" w:type="pct"/>
            <w:tcBorders>
              <w:top w:val="nil"/>
              <w:left w:val="nil"/>
              <w:bottom w:val="nil"/>
              <w:right w:val="nil"/>
            </w:tcBorders>
            <w:shd w:val="clear" w:color="auto" w:fill="auto"/>
            <w:noWrap/>
            <w:vAlign w:val="center"/>
            <w:hideMark/>
          </w:tcPr>
          <w:p w14:paraId="31BE1E0C" w14:textId="77777777" w:rsidR="0058715F" w:rsidRPr="0058715F" w:rsidRDefault="0058715F" w:rsidP="0058715F">
            <w:pPr>
              <w:spacing w:after="0" w:line="240" w:lineRule="auto"/>
              <w:jc w:val="center"/>
              <w:rPr>
                <w:rFonts w:ascii="Times New Roman" w:eastAsia="Times New Roman" w:hAnsi="Times New Roman" w:cs="Times New Roman"/>
                <w:color w:val="000000"/>
                <w:sz w:val="20"/>
                <w:szCs w:val="20"/>
                <w:lang w:val="fr-CA" w:eastAsia="fr-CA"/>
              </w:rPr>
            </w:pPr>
            <w:r w:rsidRPr="0058715F">
              <w:rPr>
                <w:rFonts w:ascii="Times New Roman" w:eastAsia="Times New Roman" w:hAnsi="Times New Roman" w:cs="Times New Roman"/>
                <w:color w:val="000000"/>
                <w:sz w:val="20"/>
                <w:szCs w:val="20"/>
                <w:lang w:val="fr-CA" w:eastAsia="fr-CA"/>
              </w:rPr>
              <w:t>0.124</w:t>
            </w:r>
          </w:p>
        </w:tc>
        <w:tc>
          <w:tcPr>
            <w:tcW w:w="544" w:type="pct"/>
            <w:tcBorders>
              <w:top w:val="nil"/>
              <w:left w:val="nil"/>
              <w:bottom w:val="nil"/>
              <w:right w:val="nil"/>
            </w:tcBorders>
            <w:shd w:val="clear" w:color="auto" w:fill="auto"/>
            <w:noWrap/>
            <w:vAlign w:val="center"/>
            <w:hideMark/>
          </w:tcPr>
          <w:p w14:paraId="659378F1" w14:textId="77777777" w:rsidR="0058715F" w:rsidRPr="0058715F" w:rsidRDefault="0058715F" w:rsidP="0058715F">
            <w:pPr>
              <w:spacing w:after="0" w:line="240" w:lineRule="auto"/>
              <w:jc w:val="center"/>
              <w:rPr>
                <w:rFonts w:ascii="Times New Roman" w:eastAsia="Times New Roman" w:hAnsi="Times New Roman" w:cs="Times New Roman"/>
                <w:b/>
                <w:bCs/>
                <w:color w:val="000000"/>
                <w:sz w:val="20"/>
                <w:szCs w:val="20"/>
                <w:lang w:val="fr-CA" w:eastAsia="fr-CA"/>
              </w:rPr>
            </w:pPr>
            <w:r w:rsidRPr="0058715F">
              <w:rPr>
                <w:rFonts w:ascii="Times New Roman" w:eastAsia="Times New Roman" w:hAnsi="Times New Roman" w:cs="Times New Roman"/>
                <w:b/>
                <w:bCs/>
                <w:color w:val="000000"/>
                <w:sz w:val="20"/>
                <w:szCs w:val="20"/>
                <w:lang w:val="fr-CA" w:eastAsia="fr-CA"/>
              </w:rPr>
              <w:t>&lt;0.001</w:t>
            </w:r>
          </w:p>
        </w:tc>
      </w:tr>
      <w:tr w:rsidR="0058715F" w:rsidRPr="0058715F" w14:paraId="2111D15B" w14:textId="77777777" w:rsidTr="0058715F">
        <w:trPr>
          <w:trHeight w:val="255"/>
        </w:trPr>
        <w:tc>
          <w:tcPr>
            <w:tcW w:w="74" w:type="pct"/>
            <w:tcBorders>
              <w:top w:val="nil"/>
              <w:left w:val="nil"/>
              <w:bottom w:val="nil"/>
              <w:right w:val="nil"/>
            </w:tcBorders>
            <w:shd w:val="clear" w:color="auto" w:fill="auto"/>
            <w:noWrap/>
            <w:vAlign w:val="bottom"/>
            <w:hideMark/>
          </w:tcPr>
          <w:p w14:paraId="698BFA04" w14:textId="77777777" w:rsidR="0058715F" w:rsidRPr="0058715F" w:rsidRDefault="0058715F" w:rsidP="0058715F">
            <w:pPr>
              <w:spacing w:after="0" w:line="240" w:lineRule="auto"/>
              <w:jc w:val="center"/>
              <w:rPr>
                <w:rFonts w:ascii="Times New Roman" w:eastAsia="Times New Roman" w:hAnsi="Times New Roman" w:cs="Times New Roman"/>
                <w:b/>
                <w:bCs/>
                <w:color w:val="000000"/>
                <w:sz w:val="20"/>
                <w:szCs w:val="20"/>
                <w:lang w:val="fr-CA" w:eastAsia="fr-CA"/>
              </w:rPr>
            </w:pPr>
          </w:p>
        </w:tc>
        <w:tc>
          <w:tcPr>
            <w:tcW w:w="2730" w:type="pct"/>
            <w:tcBorders>
              <w:top w:val="nil"/>
              <w:left w:val="nil"/>
              <w:bottom w:val="nil"/>
              <w:right w:val="nil"/>
            </w:tcBorders>
            <w:shd w:val="clear" w:color="auto" w:fill="auto"/>
            <w:noWrap/>
            <w:vAlign w:val="bottom"/>
            <w:hideMark/>
          </w:tcPr>
          <w:p w14:paraId="3A034C7C" w14:textId="77777777" w:rsidR="0058715F" w:rsidRPr="0058715F" w:rsidRDefault="0058715F" w:rsidP="0058715F">
            <w:pPr>
              <w:spacing w:after="0" w:line="240" w:lineRule="auto"/>
              <w:rPr>
                <w:rFonts w:ascii="Times New Roman" w:eastAsia="Times New Roman" w:hAnsi="Times New Roman" w:cs="Times New Roman"/>
                <w:color w:val="000000"/>
                <w:sz w:val="20"/>
                <w:szCs w:val="20"/>
                <w:lang w:val="fr-CA" w:eastAsia="fr-CA"/>
              </w:rPr>
            </w:pPr>
            <w:r w:rsidRPr="0058715F">
              <w:rPr>
                <w:rFonts w:ascii="Times New Roman" w:eastAsia="Times New Roman" w:hAnsi="Times New Roman" w:cs="Times New Roman"/>
                <w:color w:val="000000"/>
                <w:sz w:val="20"/>
                <w:szCs w:val="20"/>
                <w:lang w:val="fr-CA" w:eastAsia="fr-CA"/>
              </w:rPr>
              <w:t>Hydrophilic opioids - Benzodiazepines</w:t>
            </w:r>
          </w:p>
        </w:tc>
        <w:tc>
          <w:tcPr>
            <w:tcW w:w="631" w:type="pct"/>
            <w:tcBorders>
              <w:top w:val="nil"/>
              <w:left w:val="nil"/>
              <w:bottom w:val="nil"/>
              <w:right w:val="nil"/>
            </w:tcBorders>
            <w:shd w:val="clear" w:color="auto" w:fill="auto"/>
            <w:noWrap/>
            <w:vAlign w:val="center"/>
            <w:hideMark/>
          </w:tcPr>
          <w:p w14:paraId="2B9A1381" w14:textId="77777777" w:rsidR="0058715F" w:rsidRPr="0058715F" w:rsidRDefault="0058715F" w:rsidP="0058715F">
            <w:pPr>
              <w:spacing w:after="0" w:line="240" w:lineRule="auto"/>
              <w:jc w:val="center"/>
              <w:rPr>
                <w:rFonts w:ascii="Times New Roman" w:eastAsia="Times New Roman" w:hAnsi="Times New Roman" w:cs="Times New Roman"/>
                <w:color w:val="000000"/>
                <w:sz w:val="20"/>
                <w:szCs w:val="20"/>
                <w:lang w:val="fr-CA" w:eastAsia="fr-CA"/>
              </w:rPr>
            </w:pPr>
            <w:r w:rsidRPr="0058715F">
              <w:rPr>
                <w:rFonts w:ascii="Times New Roman" w:eastAsia="Times New Roman" w:hAnsi="Times New Roman" w:cs="Times New Roman"/>
                <w:color w:val="000000"/>
                <w:sz w:val="20"/>
                <w:szCs w:val="20"/>
                <w:lang w:val="fr-CA" w:eastAsia="fr-CA"/>
              </w:rPr>
              <w:t>0.562</w:t>
            </w:r>
          </w:p>
        </w:tc>
        <w:tc>
          <w:tcPr>
            <w:tcW w:w="1020" w:type="pct"/>
            <w:tcBorders>
              <w:top w:val="nil"/>
              <w:left w:val="nil"/>
              <w:bottom w:val="nil"/>
              <w:right w:val="nil"/>
            </w:tcBorders>
            <w:shd w:val="clear" w:color="auto" w:fill="auto"/>
            <w:noWrap/>
            <w:vAlign w:val="center"/>
            <w:hideMark/>
          </w:tcPr>
          <w:p w14:paraId="50EB0943" w14:textId="77777777" w:rsidR="0058715F" w:rsidRPr="0058715F" w:rsidRDefault="0058715F" w:rsidP="0058715F">
            <w:pPr>
              <w:spacing w:after="0" w:line="240" w:lineRule="auto"/>
              <w:jc w:val="center"/>
              <w:rPr>
                <w:rFonts w:ascii="Times New Roman" w:eastAsia="Times New Roman" w:hAnsi="Times New Roman" w:cs="Times New Roman"/>
                <w:color w:val="000000"/>
                <w:sz w:val="20"/>
                <w:szCs w:val="20"/>
                <w:lang w:val="fr-CA" w:eastAsia="fr-CA"/>
              </w:rPr>
            </w:pPr>
            <w:r w:rsidRPr="0058715F">
              <w:rPr>
                <w:rFonts w:ascii="Times New Roman" w:eastAsia="Times New Roman" w:hAnsi="Times New Roman" w:cs="Times New Roman"/>
                <w:color w:val="000000"/>
                <w:sz w:val="20"/>
                <w:szCs w:val="20"/>
                <w:lang w:val="fr-CA" w:eastAsia="fr-CA"/>
              </w:rPr>
              <w:t>0.195</w:t>
            </w:r>
          </w:p>
        </w:tc>
        <w:tc>
          <w:tcPr>
            <w:tcW w:w="544" w:type="pct"/>
            <w:tcBorders>
              <w:top w:val="nil"/>
              <w:left w:val="nil"/>
              <w:bottom w:val="nil"/>
              <w:right w:val="nil"/>
            </w:tcBorders>
            <w:shd w:val="clear" w:color="auto" w:fill="auto"/>
            <w:noWrap/>
            <w:vAlign w:val="center"/>
            <w:hideMark/>
          </w:tcPr>
          <w:p w14:paraId="63CF4187" w14:textId="77777777" w:rsidR="0058715F" w:rsidRPr="0058715F" w:rsidRDefault="0058715F" w:rsidP="0058715F">
            <w:pPr>
              <w:spacing w:after="0" w:line="240" w:lineRule="auto"/>
              <w:jc w:val="center"/>
              <w:rPr>
                <w:rFonts w:ascii="Times New Roman" w:eastAsia="Times New Roman" w:hAnsi="Times New Roman" w:cs="Times New Roman"/>
                <w:color w:val="000000"/>
                <w:sz w:val="20"/>
                <w:szCs w:val="20"/>
                <w:lang w:val="fr-CA" w:eastAsia="fr-CA"/>
              </w:rPr>
            </w:pPr>
            <w:r w:rsidRPr="0058715F">
              <w:rPr>
                <w:rFonts w:ascii="Times New Roman" w:eastAsia="Times New Roman" w:hAnsi="Times New Roman" w:cs="Times New Roman"/>
                <w:color w:val="000000"/>
                <w:sz w:val="20"/>
                <w:szCs w:val="20"/>
                <w:lang w:val="fr-CA" w:eastAsia="fr-CA"/>
              </w:rPr>
              <w:t>0.146</w:t>
            </w:r>
          </w:p>
        </w:tc>
      </w:tr>
      <w:tr w:rsidR="0058715F" w:rsidRPr="0058715F" w14:paraId="378D2822" w14:textId="77777777" w:rsidTr="0058715F">
        <w:trPr>
          <w:trHeight w:val="255"/>
        </w:trPr>
        <w:tc>
          <w:tcPr>
            <w:tcW w:w="74" w:type="pct"/>
            <w:tcBorders>
              <w:top w:val="nil"/>
              <w:left w:val="nil"/>
              <w:bottom w:val="nil"/>
              <w:right w:val="nil"/>
            </w:tcBorders>
            <w:shd w:val="clear" w:color="auto" w:fill="auto"/>
            <w:noWrap/>
            <w:vAlign w:val="bottom"/>
            <w:hideMark/>
          </w:tcPr>
          <w:p w14:paraId="43994675" w14:textId="77777777" w:rsidR="0058715F" w:rsidRPr="0058715F" w:rsidRDefault="0058715F" w:rsidP="0058715F">
            <w:pPr>
              <w:spacing w:after="0" w:line="240" w:lineRule="auto"/>
              <w:jc w:val="center"/>
              <w:rPr>
                <w:rFonts w:ascii="Times New Roman" w:eastAsia="Times New Roman" w:hAnsi="Times New Roman" w:cs="Times New Roman"/>
                <w:color w:val="000000"/>
                <w:sz w:val="20"/>
                <w:szCs w:val="20"/>
                <w:lang w:val="fr-CA" w:eastAsia="fr-CA"/>
              </w:rPr>
            </w:pPr>
          </w:p>
        </w:tc>
        <w:tc>
          <w:tcPr>
            <w:tcW w:w="2730" w:type="pct"/>
            <w:tcBorders>
              <w:top w:val="nil"/>
              <w:left w:val="nil"/>
              <w:bottom w:val="nil"/>
              <w:right w:val="nil"/>
            </w:tcBorders>
            <w:shd w:val="clear" w:color="auto" w:fill="auto"/>
            <w:noWrap/>
            <w:vAlign w:val="bottom"/>
            <w:hideMark/>
          </w:tcPr>
          <w:p w14:paraId="6A30CB65" w14:textId="77777777" w:rsidR="0058715F" w:rsidRPr="0058715F" w:rsidRDefault="0058715F" w:rsidP="0058715F">
            <w:pPr>
              <w:spacing w:after="0" w:line="240" w:lineRule="auto"/>
              <w:rPr>
                <w:rFonts w:ascii="Times New Roman" w:eastAsia="Times New Roman" w:hAnsi="Times New Roman" w:cs="Times New Roman"/>
                <w:color w:val="000000"/>
                <w:sz w:val="20"/>
                <w:szCs w:val="20"/>
                <w:lang w:val="fr-CA" w:eastAsia="fr-CA"/>
              </w:rPr>
            </w:pPr>
            <w:r w:rsidRPr="0058715F">
              <w:rPr>
                <w:rFonts w:ascii="Times New Roman" w:eastAsia="Times New Roman" w:hAnsi="Times New Roman" w:cs="Times New Roman"/>
                <w:color w:val="000000"/>
                <w:sz w:val="20"/>
                <w:szCs w:val="20"/>
                <w:lang w:val="fr-CA" w:eastAsia="fr-CA"/>
              </w:rPr>
              <w:t>Hydrophilic opioids - Cocaine</w:t>
            </w:r>
          </w:p>
        </w:tc>
        <w:tc>
          <w:tcPr>
            <w:tcW w:w="631" w:type="pct"/>
            <w:tcBorders>
              <w:top w:val="nil"/>
              <w:left w:val="nil"/>
              <w:bottom w:val="nil"/>
              <w:right w:val="nil"/>
            </w:tcBorders>
            <w:shd w:val="clear" w:color="auto" w:fill="auto"/>
            <w:noWrap/>
            <w:vAlign w:val="center"/>
            <w:hideMark/>
          </w:tcPr>
          <w:p w14:paraId="6CF7DA2C" w14:textId="77777777" w:rsidR="0058715F" w:rsidRPr="0058715F" w:rsidRDefault="0058715F" w:rsidP="0058715F">
            <w:pPr>
              <w:spacing w:after="0" w:line="240" w:lineRule="auto"/>
              <w:jc w:val="center"/>
              <w:rPr>
                <w:rFonts w:ascii="Times New Roman" w:eastAsia="Times New Roman" w:hAnsi="Times New Roman" w:cs="Times New Roman"/>
                <w:color w:val="000000"/>
                <w:sz w:val="20"/>
                <w:szCs w:val="20"/>
                <w:lang w:val="fr-CA" w:eastAsia="fr-CA"/>
              </w:rPr>
            </w:pPr>
            <w:r w:rsidRPr="0058715F">
              <w:rPr>
                <w:rFonts w:ascii="Times New Roman" w:eastAsia="Times New Roman" w:hAnsi="Times New Roman" w:cs="Times New Roman"/>
                <w:color w:val="000000"/>
                <w:sz w:val="20"/>
                <w:szCs w:val="20"/>
                <w:lang w:val="fr-CA" w:eastAsia="fr-CA"/>
              </w:rPr>
              <w:t>-0.698</w:t>
            </w:r>
          </w:p>
        </w:tc>
        <w:tc>
          <w:tcPr>
            <w:tcW w:w="1020" w:type="pct"/>
            <w:tcBorders>
              <w:top w:val="nil"/>
              <w:left w:val="nil"/>
              <w:bottom w:val="nil"/>
              <w:right w:val="nil"/>
            </w:tcBorders>
            <w:shd w:val="clear" w:color="auto" w:fill="auto"/>
            <w:noWrap/>
            <w:vAlign w:val="center"/>
            <w:hideMark/>
          </w:tcPr>
          <w:p w14:paraId="7B79CD2E" w14:textId="77777777" w:rsidR="0058715F" w:rsidRPr="0058715F" w:rsidRDefault="0058715F" w:rsidP="0058715F">
            <w:pPr>
              <w:spacing w:after="0" w:line="240" w:lineRule="auto"/>
              <w:jc w:val="center"/>
              <w:rPr>
                <w:rFonts w:ascii="Times New Roman" w:eastAsia="Times New Roman" w:hAnsi="Times New Roman" w:cs="Times New Roman"/>
                <w:color w:val="000000"/>
                <w:sz w:val="20"/>
                <w:szCs w:val="20"/>
                <w:lang w:val="fr-CA" w:eastAsia="fr-CA"/>
              </w:rPr>
            </w:pPr>
            <w:r w:rsidRPr="0058715F">
              <w:rPr>
                <w:rFonts w:ascii="Times New Roman" w:eastAsia="Times New Roman" w:hAnsi="Times New Roman" w:cs="Times New Roman"/>
                <w:color w:val="000000"/>
                <w:sz w:val="20"/>
                <w:szCs w:val="20"/>
                <w:lang w:val="fr-CA" w:eastAsia="fr-CA"/>
              </w:rPr>
              <w:t>0.134</w:t>
            </w:r>
          </w:p>
        </w:tc>
        <w:tc>
          <w:tcPr>
            <w:tcW w:w="544" w:type="pct"/>
            <w:tcBorders>
              <w:top w:val="nil"/>
              <w:left w:val="nil"/>
              <w:bottom w:val="nil"/>
              <w:right w:val="nil"/>
            </w:tcBorders>
            <w:shd w:val="clear" w:color="auto" w:fill="auto"/>
            <w:noWrap/>
            <w:vAlign w:val="center"/>
            <w:hideMark/>
          </w:tcPr>
          <w:p w14:paraId="0AC16004" w14:textId="77777777" w:rsidR="0058715F" w:rsidRPr="0058715F" w:rsidRDefault="0058715F" w:rsidP="0058715F">
            <w:pPr>
              <w:spacing w:after="0" w:line="240" w:lineRule="auto"/>
              <w:jc w:val="center"/>
              <w:rPr>
                <w:rFonts w:ascii="Times New Roman" w:eastAsia="Times New Roman" w:hAnsi="Times New Roman" w:cs="Times New Roman"/>
                <w:b/>
                <w:bCs/>
                <w:color w:val="000000"/>
                <w:sz w:val="20"/>
                <w:szCs w:val="20"/>
                <w:lang w:val="fr-CA" w:eastAsia="fr-CA"/>
              </w:rPr>
            </w:pPr>
            <w:r w:rsidRPr="0058715F">
              <w:rPr>
                <w:rFonts w:ascii="Times New Roman" w:eastAsia="Times New Roman" w:hAnsi="Times New Roman" w:cs="Times New Roman"/>
                <w:b/>
                <w:bCs/>
                <w:color w:val="000000"/>
                <w:sz w:val="20"/>
                <w:szCs w:val="20"/>
                <w:lang w:val="fr-CA" w:eastAsia="fr-CA"/>
              </w:rPr>
              <w:t>&lt;0.001</w:t>
            </w:r>
          </w:p>
        </w:tc>
      </w:tr>
      <w:tr w:rsidR="0058715F" w:rsidRPr="0058715F" w14:paraId="0793C19B" w14:textId="77777777" w:rsidTr="0058715F">
        <w:trPr>
          <w:trHeight w:val="255"/>
        </w:trPr>
        <w:tc>
          <w:tcPr>
            <w:tcW w:w="74" w:type="pct"/>
            <w:tcBorders>
              <w:top w:val="nil"/>
              <w:left w:val="nil"/>
              <w:bottom w:val="nil"/>
              <w:right w:val="nil"/>
            </w:tcBorders>
            <w:shd w:val="clear" w:color="auto" w:fill="auto"/>
            <w:noWrap/>
            <w:vAlign w:val="bottom"/>
            <w:hideMark/>
          </w:tcPr>
          <w:p w14:paraId="3D498069" w14:textId="77777777" w:rsidR="0058715F" w:rsidRPr="0058715F" w:rsidRDefault="0058715F" w:rsidP="0058715F">
            <w:pPr>
              <w:spacing w:after="0" w:line="240" w:lineRule="auto"/>
              <w:jc w:val="center"/>
              <w:rPr>
                <w:rFonts w:ascii="Times New Roman" w:eastAsia="Times New Roman" w:hAnsi="Times New Roman" w:cs="Times New Roman"/>
                <w:b/>
                <w:bCs/>
                <w:color w:val="000000"/>
                <w:sz w:val="20"/>
                <w:szCs w:val="20"/>
                <w:lang w:val="fr-CA" w:eastAsia="fr-CA"/>
              </w:rPr>
            </w:pPr>
          </w:p>
        </w:tc>
        <w:tc>
          <w:tcPr>
            <w:tcW w:w="2730" w:type="pct"/>
            <w:tcBorders>
              <w:top w:val="nil"/>
              <w:left w:val="nil"/>
              <w:bottom w:val="nil"/>
              <w:right w:val="nil"/>
            </w:tcBorders>
            <w:shd w:val="clear" w:color="auto" w:fill="auto"/>
            <w:noWrap/>
            <w:vAlign w:val="bottom"/>
            <w:hideMark/>
          </w:tcPr>
          <w:p w14:paraId="47D010BD" w14:textId="77777777" w:rsidR="0058715F" w:rsidRPr="0058715F" w:rsidRDefault="0058715F" w:rsidP="0058715F">
            <w:pPr>
              <w:spacing w:after="0" w:line="240" w:lineRule="auto"/>
              <w:rPr>
                <w:rFonts w:ascii="Times New Roman" w:eastAsia="Times New Roman" w:hAnsi="Times New Roman" w:cs="Times New Roman"/>
                <w:color w:val="000000"/>
                <w:sz w:val="20"/>
                <w:szCs w:val="20"/>
                <w:lang w:val="fr-CA" w:eastAsia="fr-CA"/>
              </w:rPr>
            </w:pPr>
            <w:r w:rsidRPr="0058715F">
              <w:rPr>
                <w:rFonts w:ascii="Times New Roman" w:eastAsia="Times New Roman" w:hAnsi="Times New Roman" w:cs="Times New Roman"/>
                <w:color w:val="000000"/>
                <w:sz w:val="20"/>
                <w:szCs w:val="20"/>
                <w:lang w:val="fr-CA" w:eastAsia="fr-CA"/>
              </w:rPr>
              <w:t>Hydrophilic opioids - Fentanyl</w:t>
            </w:r>
          </w:p>
        </w:tc>
        <w:tc>
          <w:tcPr>
            <w:tcW w:w="631" w:type="pct"/>
            <w:tcBorders>
              <w:top w:val="nil"/>
              <w:left w:val="nil"/>
              <w:bottom w:val="nil"/>
              <w:right w:val="nil"/>
            </w:tcBorders>
            <w:shd w:val="clear" w:color="auto" w:fill="auto"/>
            <w:noWrap/>
            <w:vAlign w:val="center"/>
            <w:hideMark/>
          </w:tcPr>
          <w:p w14:paraId="141EFF46" w14:textId="77777777" w:rsidR="0058715F" w:rsidRPr="0058715F" w:rsidRDefault="0058715F" w:rsidP="0058715F">
            <w:pPr>
              <w:spacing w:after="0" w:line="240" w:lineRule="auto"/>
              <w:jc w:val="center"/>
              <w:rPr>
                <w:rFonts w:ascii="Times New Roman" w:eastAsia="Times New Roman" w:hAnsi="Times New Roman" w:cs="Times New Roman"/>
                <w:color w:val="000000"/>
                <w:sz w:val="20"/>
                <w:szCs w:val="20"/>
                <w:lang w:val="fr-CA" w:eastAsia="fr-CA"/>
              </w:rPr>
            </w:pPr>
            <w:r w:rsidRPr="0058715F">
              <w:rPr>
                <w:rFonts w:ascii="Times New Roman" w:eastAsia="Times New Roman" w:hAnsi="Times New Roman" w:cs="Times New Roman"/>
                <w:color w:val="000000"/>
                <w:sz w:val="20"/>
                <w:szCs w:val="20"/>
                <w:lang w:val="fr-CA" w:eastAsia="fr-CA"/>
              </w:rPr>
              <w:t>-2.857</w:t>
            </w:r>
          </w:p>
        </w:tc>
        <w:tc>
          <w:tcPr>
            <w:tcW w:w="1020" w:type="pct"/>
            <w:tcBorders>
              <w:top w:val="nil"/>
              <w:left w:val="nil"/>
              <w:bottom w:val="nil"/>
              <w:right w:val="nil"/>
            </w:tcBorders>
            <w:shd w:val="clear" w:color="auto" w:fill="auto"/>
            <w:noWrap/>
            <w:vAlign w:val="center"/>
            <w:hideMark/>
          </w:tcPr>
          <w:p w14:paraId="0433E764" w14:textId="77777777" w:rsidR="0058715F" w:rsidRPr="0058715F" w:rsidRDefault="0058715F" w:rsidP="0058715F">
            <w:pPr>
              <w:spacing w:after="0" w:line="240" w:lineRule="auto"/>
              <w:jc w:val="center"/>
              <w:rPr>
                <w:rFonts w:ascii="Times New Roman" w:eastAsia="Times New Roman" w:hAnsi="Times New Roman" w:cs="Times New Roman"/>
                <w:color w:val="000000"/>
                <w:sz w:val="20"/>
                <w:szCs w:val="20"/>
                <w:lang w:val="fr-CA" w:eastAsia="fr-CA"/>
              </w:rPr>
            </w:pPr>
            <w:r w:rsidRPr="0058715F">
              <w:rPr>
                <w:rFonts w:ascii="Times New Roman" w:eastAsia="Times New Roman" w:hAnsi="Times New Roman" w:cs="Times New Roman"/>
                <w:color w:val="000000"/>
                <w:sz w:val="20"/>
                <w:szCs w:val="20"/>
                <w:lang w:val="fr-CA" w:eastAsia="fr-CA"/>
              </w:rPr>
              <w:t>0.132</w:t>
            </w:r>
          </w:p>
        </w:tc>
        <w:tc>
          <w:tcPr>
            <w:tcW w:w="544" w:type="pct"/>
            <w:tcBorders>
              <w:top w:val="nil"/>
              <w:left w:val="nil"/>
              <w:bottom w:val="nil"/>
              <w:right w:val="nil"/>
            </w:tcBorders>
            <w:shd w:val="clear" w:color="auto" w:fill="auto"/>
            <w:noWrap/>
            <w:vAlign w:val="center"/>
            <w:hideMark/>
          </w:tcPr>
          <w:p w14:paraId="56409B54" w14:textId="77777777" w:rsidR="0058715F" w:rsidRPr="0058715F" w:rsidRDefault="0058715F" w:rsidP="0058715F">
            <w:pPr>
              <w:spacing w:after="0" w:line="240" w:lineRule="auto"/>
              <w:jc w:val="center"/>
              <w:rPr>
                <w:rFonts w:ascii="Times New Roman" w:eastAsia="Times New Roman" w:hAnsi="Times New Roman" w:cs="Times New Roman"/>
                <w:b/>
                <w:bCs/>
                <w:color w:val="000000"/>
                <w:sz w:val="20"/>
                <w:szCs w:val="20"/>
                <w:lang w:val="fr-CA" w:eastAsia="fr-CA"/>
              </w:rPr>
            </w:pPr>
            <w:r w:rsidRPr="0058715F">
              <w:rPr>
                <w:rFonts w:ascii="Times New Roman" w:eastAsia="Times New Roman" w:hAnsi="Times New Roman" w:cs="Times New Roman"/>
                <w:b/>
                <w:bCs/>
                <w:color w:val="000000"/>
                <w:sz w:val="20"/>
                <w:szCs w:val="20"/>
                <w:lang w:val="fr-CA" w:eastAsia="fr-CA"/>
              </w:rPr>
              <w:t>&lt;0.001</w:t>
            </w:r>
          </w:p>
        </w:tc>
      </w:tr>
      <w:tr w:rsidR="0058715F" w:rsidRPr="0058715F" w14:paraId="4F702CC4" w14:textId="77777777" w:rsidTr="0058715F">
        <w:trPr>
          <w:trHeight w:val="255"/>
        </w:trPr>
        <w:tc>
          <w:tcPr>
            <w:tcW w:w="74" w:type="pct"/>
            <w:tcBorders>
              <w:top w:val="nil"/>
              <w:left w:val="nil"/>
              <w:bottom w:val="nil"/>
              <w:right w:val="nil"/>
            </w:tcBorders>
            <w:shd w:val="clear" w:color="auto" w:fill="auto"/>
            <w:noWrap/>
            <w:vAlign w:val="bottom"/>
            <w:hideMark/>
          </w:tcPr>
          <w:p w14:paraId="4A7713DA" w14:textId="77777777" w:rsidR="0058715F" w:rsidRPr="0058715F" w:rsidRDefault="0058715F" w:rsidP="0058715F">
            <w:pPr>
              <w:spacing w:after="0" w:line="240" w:lineRule="auto"/>
              <w:jc w:val="center"/>
              <w:rPr>
                <w:rFonts w:ascii="Times New Roman" w:eastAsia="Times New Roman" w:hAnsi="Times New Roman" w:cs="Times New Roman"/>
                <w:b/>
                <w:bCs/>
                <w:color w:val="000000"/>
                <w:sz w:val="20"/>
                <w:szCs w:val="20"/>
                <w:lang w:val="fr-CA" w:eastAsia="fr-CA"/>
              </w:rPr>
            </w:pPr>
          </w:p>
        </w:tc>
        <w:tc>
          <w:tcPr>
            <w:tcW w:w="2730" w:type="pct"/>
            <w:tcBorders>
              <w:top w:val="nil"/>
              <w:left w:val="nil"/>
              <w:bottom w:val="nil"/>
              <w:right w:val="nil"/>
            </w:tcBorders>
            <w:shd w:val="clear" w:color="auto" w:fill="auto"/>
            <w:noWrap/>
            <w:vAlign w:val="bottom"/>
            <w:hideMark/>
          </w:tcPr>
          <w:p w14:paraId="5541630B" w14:textId="77777777" w:rsidR="0058715F" w:rsidRPr="0058715F" w:rsidRDefault="0058715F" w:rsidP="0058715F">
            <w:pPr>
              <w:spacing w:after="0" w:line="240" w:lineRule="auto"/>
              <w:rPr>
                <w:rFonts w:ascii="Times New Roman" w:eastAsia="Times New Roman" w:hAnsi="Times New Roman" w:cs="Times New Roman"/>
                <w:color w:val="000000"/>
                <w:sz w:val="20"/>
                <w:szCs w:val="20"/>
                <w:lang w:val="fr-CA" w:eastAsia="fr-CA"/>
              </w:rPr>
            </w:pPr>
            <w:r w:rsidRPr="0058715F">
              <w:rPr>
                <w:rFonts w:ascii="Times New Roman" w:eastAsia="Times New Roman" w:hAnsi="Times New Roman" w:cs="Times New Roman"/>
                <w:color w:val="000000"/>
                <w:sz w:val="20"/>
                <w:szCs w:val="20"/>
                <w:lang w:val="fr-CA" w:eastAsia="fr-CA"/>
              </w:rPr>
              <w:t>Amphetamines - Benzodiazepines</w:t>
            </w:r>
          </w:p>
        </w:tc>
        <w:tc>
          <w:tcPr>
            <w:tcW w:w="631" w:type="pct"/>
            <w:tcBorders>
              <w:top w:val="nil"/>
              <w:left w:val="nil"/>
              <w:bottom w:val="nil"/>
              <w:right w:val="nil"/>
            </w:tcBorders>
            <w:shd w:val="clear" w:color="auto" w:fill="auto"/>
            <w:noWrap/>
            <w:vAlign w:val="center"/>
            <w:hideMark/>
          </w:tcPr>
          <w:p w14:paraId="48817676" w14:textId="77777777" w:rsidR="0058715F" w:rsidRPr="0058715F" w:rsidRDefault="0058715F" w:rsidP="0058715F">
            <w:pPr>
              <w:spacing w:after="0" w:line="240" w:lineRule="auto"/>
              <w:jc w:val="center"/>
              <w:rPr>
                <w:rFonts w:ascii="Times New Roman" w:eastAsia="Times New Roman" w:hAnsi="Times New Roman" w:cs="Times New Roman"/>
                <w:color w:val="000000"/>
                <w:sz w:val="20"/>
                <w:szCs w:val="20"/>
                <w:lang w:val="fr-CA" w:eastAsia="fr-CA"/>
              </w:rPr>
            </w:pPr>
            <w:r w:rsidRPr="0058715F">
              <w:rPr>
                <w:rFonts w:ascii="Times New Roman" w:eastAsia="Times New Roman" w:hAnsi="Times New Roman" w:cs="Times New Roman"/>
                <w:color w:val="000000"/>
                <w:sz w:val="20"/>
                <w:szCs w:val="20"/>
                <w:lang w:val="fr-CA" w:eastAsia="fr-CA"/>
              </w:rPr>
              <w:t>2.817</w:t>
            </w:r>
          </w:p>
        </w:tc>
        <w:tc>
          <w:tcPr>
            <w:tcW w:w="1020" w:type="pct"/>
            <w:tcBorders>
              <w:top w:val="nil"/>
              <w:left w:val="nil"/>
              <w:bottom w:val="nil"/>
              <w:right w:val="nil"/>
            </w:tcBorders>
            <w:shd w:val="clear" w:color="auto" w:fill="auto"/>
            <w:noWrap/>
            <w:vAlign w:val="center"/>
            <w:hideMark/>
          </w:tcPr>
          <w:p w14:paraId="29AA6210" w14:textId="77777777" w:rsidR="0058715F" w:rsidRPr="0058715F" w:rsidRDefault="0058715F" w:rsidP="0058715F">
            <w:pPr>
              <w:spacing w:after="0" w:line="240" w:lineRule="auto"/>
              <w:jc w:val="center"/>
              <w:rPr>
                <w:rFonts w:ascii="Times New Roman" w:eastAsia="Times New Roman" w:hAnsi="Times New Roman" w:cs="Times New Roman"/>
                <w:color w:val="000000"/>
                <w:sz w:val="20"/>
                <w:szCs w:val="20"/>
                <w:lang w:val="fr-CA" w:eastAsia="fr-CA"/>
              </w:rPr>
            </w:pPr>
            <w:r w:rsidRPr="0058715F">
              <w:rPr>
                <w:rFonts w:ascii="Times New Roman" w:eastAsia="Times New Roman" w:hAnsi="Times New Roman" w:cs="Times New Roman"/>
                <w:color w:val="000000"/>
                <w:sz w:val="20"/>
                <w:szCs w:val="20"/>
                <w:lang w:val="fr-CA" w:eastAsia="fr-CA"/>
              </w:rPr>
              <w:t>0.206</w:t>
            </w:r>
          </w:p>
        </w:tc>
        <w:tc>
          <w:tcPr>
            <w:tcW w:w="544" w:type="pct"/>
            <w:tcBorders>
              <w:top w:val="nil"/>
              <w:left w:val="nil"/>
              <w:bottom w:val="nil"/>
              <w:right w:val="nil"/>
            </w:tcBorders>
            <w:shd w:val="clear" w:color="auto" w:fill="auto"/>
            <w:noWrap/>
            <w:vAlign w:val="center"/>
            <w:hideMark/>
          </w:tcPr>
          <w:p w14:paraId="0880C773" w14:textId="77777777" w:rsidR="0058715F" w:rsidRPr="0058715F" w:rsidRDefault="0058715F" w:rsidP="0058715F">
            <w:pPr>
              <w:spacing w:after="0" w:line="240" w:lineRule="auto"/>
              <w:jc w:val="center"/>
              <w:rPr>
                <w:rFonts w:ascii="Times New Roman" w:eastAsia="Times New Roman" w:hAnsi="Times New Roman" w:cs="Times New Roman"/>
                <w:b/>
                <w:bCs/>
                <w:color w:val="000000"/>
                <w:sz w:val="20"/>
                <w:szCs w:val="20"/>
                <w:lang w:val="fr-CA" w:eastAsia="fr-CA"/>
              </w:rPr>
            </w:pPr>
            <w:r w:rsidRPr="0058715F">
              <w:rPr>
                <w:rFonts w:ascii="Times New Roman" w:eastAsia="Times New Roman" w:hAnsi="Times New Roman" w:cs="Times New Roman"/>
                <w:b/>
                <w:bCs/>
                <w:color w:val="000000"/>
                <w:sz w:val="20"/>
                <w:szCs w:val="20"/>
                <w:lang w:val="fr-CA" w:eastAsia="fr-CA"/>
              </w:rPr>
              <w:t>&lt;0.001</w:t>
            </w:r>
          </w:p>
        </w:tc>
      </w:tr>
      <w:tr w:rsidR="0058715F" w:rsidRPr="0058715F" w14:paraId="224B6CF1" w14:textId="77777777" w:rsidTr="0058715F">
        <w:trPr>
          <w:trHeight w:val="255"/>
        </w:trPr>
        <w:tc>
          <w:tcPr>
            <w:tcW w:w="74" w:type="pct"/>
            <w:tcBorders>
              <w:top w:val="nil"/>
              <w:left w:val="nil"/>
              <w:bottom w:val="nil"/>
              <w:right w:val="nil"/>
            </w:tcBorders>
            <w:shd w:val="clear" w:color="auto" w:fill="auto"/>
            <w:noWrap/>
            <w:vAlign w:val="bottom"/>
            <w:hideMark/>
          </w:tcPr>
          <w:p w14:paraId="1D723891" w14:textId="77777777" w:rsidR="0058715F" w:rsidRPr="0058715F" w:rsidRDefault="0058715F" w:rsidP="0058715F">
            <w:pPr>
              <w:spacing w:after="0" w:line="240" w:lineRule="auto"/>
              <w:jc w:val="center"/>
              <w:rPr>
                <w:rFonts w:ascii="Times New Roman" w:eastAsia="Times New Roman" w:hAnsi="Times New Roman" w:cs="Times New Roman"/>
                <w:b/>
                <w:bCs/>
                <w:color w:val="000000"/>
                <w:sz w:val="20"/>
                <w:szCs w:val="20"/>
                <w:lang w:val="fr-CA" w:eastAsia="fr-CA"/>
              </w:rPr>
            </w:pPr>
          </w:p>
        </w:tc>
        <w:tc>
          <w:tcPr>
            <w:tcW w:w="2730" w:type="pct"/>
            <w:tcBorders>
              <w:top w:val="nil"/>
              <w:left w:val="nil"/>
              <w:bottom w:val="nil"/>
              <w:right w:val="nil"/>
            </w:tcBorders>
            <w:shd w:val="clear" w:color="auto" w:fill="auto"/>
            <w:noWrap/>
            <w:vAlign w:val="bottom"/>
            <w:hideMark/>
          </w:tcPr>
          <w:p w14:paraId="41F0D297" w14:textId="77777777" w:rsidR="0058715F" w:rsidRPr="0058715F" w:rsidRDefault="0058715F" w:rsidP="0058715F">
            <w:pPr>
              <w:spacing w:after="0" w:line="240" w:lineRule="auto"/>
              <w:rPr>
                <w:rFonts w:ascii="Times New Roman" w:eastAsia="Times New Roman" w:hAnsi="Times New Roman" w:cs="Times New Roman"/>
                <w:color w:val="000000"/>
                <w:sz w:val="20"/>
                <w:szCs w:val="20"/>
                <w:lang w:val="fr-CA" w:eastAsia="fr-CA"/>
              </w:rPr>
            </w:pPr>
            <w:r w:rsidRPr="0058715F">
              <w:rPr>
                <w:rFonts w:ascii="Times New Roman" w:eastAsia="Times New Roman" w:hAnsi="Times New Roman" w:cs="Times New Roman"/>
                <w:color w:val="000000"/>
                <w:sz w:val="20"/>
                <w:szCs w:val="20"/>
                <w:lang w:val="fr-CA" w:eastAsia="fr-CA"/>
              </w:rPr>
              <w:t>Amphetamines - Cocaine</w:t>
            </w:r>
          </w:p>
        </w:tc>
        <w:tc>
          <w:tcPr>
            <w:tcW w:w="631" w:type="pct"/>
            <w:tcBorders>
              <w:top w:val="nil"/>
              <w:left w:val="nil"/>
              <w:bottom w:val="nil"/>
              <w:right w:val="nil"/>
            </w:tcBorders>
            <w:shd w:val="clear" w:color="auto" w:fill="auto"/>
            <w:noWrap/>
            <w:vAlign w:val="center"/>
            <w:hideMark/>
          </w:tcPr>
          <w:p w14:paraId="4ECBC25F" w14:textId="77777777" w:rsidR="0058715F" w:rsidRPr="0058715F" w:rsidRDefault="0058715F" w:rsidP="0058715F">
            <w:pPr>
              <w:spacing w:after="0" w:line="240" w:lineRule="auto"/>
              <w:jc w:val="center"/>
              <w:rPr>
                <w:rFonts w:ascii="Times New Roman" w:eastAsia="Times New Roman" w:hAnsi="Times New Roman" w:cs="Times New Roman"/>
                <w:color w:val="000000"/>
                <w:sz w:val="20"/>
                <w:szCs w:val="20"/>
                <w:lang w:val="fr-CA" w:eastAsia="fr-CA"/>
              </w:rPr>
            </w:pPr>
            <w:r w:rsidRPr="0058715F">
              <w:rPr>
                <w:rFonts w:ascii="Times New Roman" w:eastAsia="Times New Roman" w:hAnsi="Times New Roman" w:cs="Times New Roman"/>
                <w:color w:val="000000"/>
                <w:sz w:val="20"/>
                <w:szCs w:val="20"/>
                <w:lang w:val="fr-CA" w:eastAsia="fr-CA"/>
              </w:rPr>
              <w:t>1.557</w:t>
            </w:r>
          </w:p>
        </w:tc>
        <w:tc>
          <w:tcPr>
            <w:tcW w:w="1020" w:type="pct"/>
            <w:tcBorders>
              <w:top w:val="nil"/>
              <w:left w:val="nil"/>
              <w:bottom w:val="nil"/>
              <w:right w:val="nil"/>
            </w:tcBorders>
            <w:shd w:val="clear" w:color="auto" w:fill="auto"/>
            <w:noWrap/>
            <w:vAlign w:val="center"/>
            <w:hideMark/>
          </w:tcPr>
          <w:p w14:paraId="79EC9657" w14:textId="77777777" w:rsidR="0058715F" w:rsidRPr="0058715F" w:rsidRDefault="0058715F" w:rsidP="0058715F">
            <w:pPr>
              <w:spacing w:after="0" w:line="240" w:lineRule="auto"/>
              <w:jc w:val="center"/>
              <w:rPr>
                <w:rFonts w:ascii="Times New Roman" w:eastAsia="Times New Roman" w:hAnsi="Times New Roman" w:cs="Times New Roman"/>
                <w:color w:val="000000"/>
                <w:sz w:val="20"/>
                <w:szCs w:val="20"/>
                <w:lang w:val="fr-CA" w:eastAsia="fr-CA"/>
              </w:rPr>
            </w:pPr>
            <w:r w:rsidRPr="0058715F">
              <w:rPr>
                <w:rFonts w:ascii="Times New Roman" w:eastAsia="Times New Roman" w:hAnsi="Times New Roman" w:cs="Times New Roman"/>
                <w:color w:val="000000"/>
                <w:sz w:val="20"/>
                <w:szCs w:val="20"/>
                <w:lang w:val="fr-CA" w:eastAsia="fr-CA"/>
              </w:rPr>
              <w:t>0.146</w:t>
            </w:r>
          </w:p>
        </w:tc>
        <w:tc>
          <w:tcPr>
            <w:tcW w:w="544" w:type="pct"/>
            <w:tcBorders>
              <w:top w:val="nil"/>
              <w:left w:val="nil"/>
              <w:bottom w:val="nil"/>
              <w:right w:val="nil"/>
            </w:tcBorders>
            <w:shd w:val="clear" w:color="auto" w:fill="auto"/>
            <w:noWrap/>
            <w:vAlign w:val="center"/>
            <w:hideMark/>
          </w:tcPr>
          <w:p w14:paraId="04509406" w14:textId="77777777" w:rsidR="0058715F" w:rsidRPr="0058715F" w:rsidRDefault="0058715F" w:rsidP="0058715F">
            <w:pPr>
              <w:spacing w:after="0" w:line="240" w:lineRule="auto"/>
              <w:jc w:val="center"/>
              <w:rPr>
                <w:rFonts w:ascii="Times New Roman" w:eastAsia="Times New Roman" w:hAnsi="Times New Roman" w:cs="Times New Roman"/>
                <w:b/>
                <w:bCs/>
                <w:color w:val="000000"/>
                <w:sz w:val="20"/>
                <w:szCs w:val="20"/>
                <w:lang w:val="fr-CA" w:eastAsia="fr-CA"/>
              </w:rPr>
            </w:pPr>
            <w:r w:rsidRPr="0058715F">
              <w:rPr>
                <w:rFonts w:ascii="Times New Roman" w:eastAsia="Times New Roman" w:hAnsi="Times New Roman" w:cs="Times New Roman"/>
                <w:b/>
                <w:bCs/>
                <w:color w:val="000000"/>
                <w:sz w:val="20"/>
                <w:szCs w:val="20"/>
                <w:lang w:val="fr-CA" w:eastAsia="fr-CA"/>
              </w:rPr>
              <w:t>&lt;0.001</w:t>
            </w:r>
          </w:p>
        </w:tc>
      </w:tr>
      <w:tr w:rsidR="0058715F" w:rsidRPr="0058715F" w14:paraId="5E18CD29" w14:textId="77777777" w:rsidTr="0058715F">
        <w:trPr>
          <w:trHeight w:val="255"/>
        </w:trPr>
        <w:tc>
          <w:tcPr>
            <w:tcW w:w="74" w:type="pct"/>
            <w:tcBorders>
              <w:top w:val="nil"/>
              <w:left w:val="nil"/>
              <w:bottom w:val="nil"/>
              <w:right w:val="nil"/>
            </w:tcBorders>
            <w:shd w:val="clear" w:color="auto" w:fill="auto"/>
            <w:noWrap/>
            <w:vAlign w:val="bottom"/>
            <w:hideMark/>
          </w:tcPr>
          <w:p w14:paraId="429F2D52" w14:textId="77777777" w:rsidR="0058715F" w:rsidRPr="0058715F" w:rsidRDefault="0058715F" w:rsidP="0058715F">
            <w:pPr>
              <w:spacing w:after="0" w:line="240" w:lineRule="auto"/>
              <w:jc w:val="center"/>
              <w:rPr>
                <w:rFonts w:ascii="Times New Roman" w:eastAsia="Times New Roman" w:hAnsi="Times New Roman" w:cs="Times New Roman"/>
                <w:b/>
                <w:bCs/>
                <w:color w:val="000000"/>
                <w:sz w:val="20"/>
                <w:szCs w:val="20"/>
                <w:lang w:val="fr-CA" w:eastAsia="fr-CA"/>
              </w:rPr>
            </w:pPr>
          </w:p>
        </w:tc>
        <w:tc>
          <w:tcPr>
            <w:tcW w:w="2730" w:type="pct"/>
            <w:tcBorders>
              <w:top w:val="nil"/>
              <w:left w:val="nil"/>
              <w:bottom w:val="nil"/>
              <w:right w:val="nil"/>
            </w:tcBorders>
            <w:shd w:val="clear" w:color="auto" w:fill="auto"/>
            <w:noWrap/>
            <w:vAlign w:val="bottom"/>
            <w:hideMark/>
          </w:tcPr>
          <w:p w14:paraId="6F9A7F79" w14:textId="77777777" w:rsidR="0058715F" w:rsidRPr="0058715F" w:rsidRDefault="0058715F" w:rsidP="0058715F">
            <w:pPr>
              <w:spacing w:after="0" w:line="240" w:lineRule="auto"/>
              <w:rPr>
                <w:rFonts w:ascii="Times New Roman" w:eastAsia="Times New Roman" w:hAnsi="Times New Roman" w:cs="Times New Roman"/>
                <w:color w:val="000000"/>
                <w:sz w:val="20"/>
                <w:szCs w:val="20"/>
                <w:lang w:val="fr-CA" w:eastAsia="fr-CA"/>
              </w:rPr>
            </w:pPr>
            <w:r w:rsidRPr="0058715F">
              <w:rPr>
                <w:rFonts w:ascii="Times New Roman" w:eastAsia="Times New Roman" w:hAnsi="Times New Roman" w:cs="Times New Roman"/>
                <w:color w:val="000000"/>
                <w:sz w:val="20"/>
                <w:szCs w:val="20"/>
                <w:lang w:val="fr-CA" w:eastAsia="fr-CA"/>
              </w:rPr>
              <w:t>Amphetamines - Fentanyl</w:t>
            </w:r>
          </w:p>
        </w:tc>
        <w:tc>
          <w:tcPr>
            <w:tcW w:w="631" w:type="pct"/>
            <w:tcBorders>
              <w:top w:val="nil"/>
              <w:left w:val="nil"/>
              <w:bottom w:val="nil"/>
              <w:right w:val="nil"/>
            </w:tcBorders>
            <w:shd w:val="clear" w:color="auto" w:fill="auto"/>
            <w:noWrap/>
            <w:vAlign w:val="center"/>
            <w:hideMark/>
          </w:tcPr>
          <w:p w14:paraId="15193940" w14:textId="77777777" w:rsidR="0058715F" w:rsidRPr="0058715F" w:rsidRDefault="0058715F" w:rsidP="0058715F">
            <w:pPr>
              <w:spacing w:after="0" w:line="240" w:lineRule="auto"/>
              <w:jc w:val="center"/>
              <w:rPr>
                <w:rFonts w:ascii="Times New Roman" w:eastAsia="Times New Roman" w:hAnsi="Times New Roman" w:cs="Times New Roman"/>
                <w:color w:val="000000"/>
                <w:sz w:val="20"/>
                <w:szCs w:val="20"/>
                <w:lang w:val="fr-CA" w:eastAsia="fr-CA"/>
              </w:rPr>
            </w:pPr>
            <w:r w:rsidRPr="0058715F">
              <w:rPr>
                <w:rFonts w:ascii="Times New Roman" w:eastAsia="Times New Roman" w:hAnsi="Times New Roman" w:cs="Times New Roman"/>
                <w:color w:val="000000"/>
                <w:sz w:val="20"/>
                <w:szCs w:val="20"/>
                <w:lang w:val="fr-CA" w:eastAsia="fr-CA"/>
              </w:rPr>
              <w:t>-0.602</w:t>
            </w:r>
          </w:p>
        </w:tc>
        <w:tc>
          <w:tcPr>
            <w:tcW w:w="1020" w:type="pct"/>
            <w:tcBorders>
              <w:top w:val="nil"/>
              <w:left w:val="nil"/>
              <w:bottom w:val="nil"/>
              <w:right w:val="nil"/>
            </w:tcBorders>
            <w:shd w:val="clear" w:color="auto" w:fill="auto"/>
            <w:noWrap/>
            <w:vAlign w:val="center"/>
            <w:hideMark/>
          </w:tcPr>
          <w:p w14:paraId="03B5FC22" w14:textId="77777777" w:rsidR="0058715F" w:rsidRPr="0058715F" w:rsidRDefault="0058715F" w:rsidP="0058715F">
            <w:pPr>
              <w:spacing w:after="0" w:line="240" w:lineRule="auto"/>
              <w:jc w:val="center"/>
              <w:rPr>
                <w:rFonts w:ascii="Times New Roman" w:eastAsia="Times New Roman" w:hAnsi="Times New Roman" w:cs="Times New Roman"/>
                <w:color w:val="000000"/>
                <w:sz w:val="20"/>
                <w:szCs w:val="20"/>
                <w:lang w:val="fr-CA" w:eastAsia="fr-CA"/>
              </w:rPr>
            </w:pPr>
            <w:r w:rsidRPr="0058715F">
              <w:rPr>
                <w:rFonts w:ascii="Times New Roman" w:eastAsia="Times New Roman" w:hAnsi="Times New Roman" w:cs="Times New Roman"/>
                <w:color w:val="000000"/>
                <w:sz w:val="20"/>
                <w:szCs w:val="20"/>
                <w:lang w:val="fr-CA" w:eastAsia="fr-CA"/>
              </w:rPr>
              <w:t>0.130</w:t>
            </w:r>
          </w:p>
        </w:tc>
        <w:tc>
          <w:tcPr>
            <w:tcW w:w="544" w:type="pct"/>
            <w:tcBorders>
              <w:top w:val="nil"/>
              <w:left w:val="nil"/>
              <w:bottom w:val="nil"/>
              <w:right w:val="nil"/>
            </w:tcBorders>
            <w:shd w:val="clear" w:color="auto" w:fill="auto"/>
            <w:noWrap/>
            <w:vAlign w:val="center"/>
            <w:hideMark/>
          </w:tcPr>
          <w:p w14:paraId="77965A72" w14:textId="77777777" w:rsidR="0058715F" w:rsidRPr="0058715F" w:rsidRDefault="0058715F" w:rsidP="0058715F">
            <w:pPr>
              <w:spacing w:after="0" w:line="240" w:lineRule="auto"/>
              <w:jc w:val="center"/>
              <w:rPr>
                <w:rFonts w:ascii="Times New Roman" w:eastAsia="Times New Roman" w:hAnsi="Times New Roman" w:cs="Times New Roman"/>
                <w:b/>
                <w:bCs/>
                <w:color w:val="000000"/>
                <w:sz w:val="20"/>
                <w:szCs w:val="20"/>
                <w:lang w:val="fr-CA" w:eastAsia="fr-CA"/>
              </w:rPr>
            </w:pPr>
            <w:r w:rsidRPr="0058715F">
              <w:rPr>
                <w:rFonts w:ascii="Times New Roman" w:eastAsia="Times New Roman" w:hAnsi="Times New Roman" w:cs="Times New Roman"/>
                <w:b/>
                <w:bCs/>
                <w:color w:val="000000"/>
                <w:sz w:val="20"/>
                <w:szCs w:val="20"/>
                <w:lang w:val="fr-CA" w:eastAsia="fr-CA"/>
              </w:rPr>
              <w:t>&lt;0.001</w:t>
            </w:r>
          </w:p>
        </w:tc>
      </w:tr>
      <w:tr w:rsidR="0058715F" w:rsidRPr="0058715F" w14:paraId="77EAB515" w14:textId="77777777" w:rsidTr="0058715F">
        <w:trPr>
          <w:trHeight w:val="255"/>
        </w:trPr>
        <w:tc>
          <w:tcPr>
            <w:tcW w:w="74" w:type="pct"/>
            <w:tcBorders>
              <w:top w:val="nil"/>
              <w:left w:val="nil"/>
              <w:bottom w:val="nil"/>
              <w:right w:val="nil"/>
            </w:tcBorders>
            <w:shd w:val="clear" w:color="auto" w:fill="auto"/>
            <w:noWrap/>
            <w:vAlign w:val="bottom"/>
            <w:hideMark/>
          </w:tcPr>
          <w:p w14:paraId="78838092" w14:textId="77777777" w:rsidR="0058715F" w:rsidRPr="0058715F" w:rsidRDefault="0058715F" w:rsidP="0058715F">
            <w:pPr>
              <w:spacing w:after="0" w:line="240" w:lineRule="auto"/>
              <w:jc w:val="center"/>
              <w:rPr>
                <w:rFonts w:ascii="Times New Roman" w:eastAsia="Times New Roman" w:hAnsi="Times New Roman" w:cs="Times New Roman"/>
                <w:b/>
                <w:bCs/>
                <w:color w:val="000000"/>
                <w:sz w:val="20"/>
                <w:szCs w:val="20"/>
                <w:lang w:val="fr-CA" w:eastAsia="fr-CA"/>
              </w:rPr>
            </w:pPr>
          </w:p>
        </w:tc>
        <w:tc>
          <w:tcPr>
            <w:tcW w:w="2730" w:type="pct"/>
            <w:tcBorders>
              <w:top w:val="nil"/>
              <w:left w:val="nil"/>
              <w:bottom w:val="nil"/>
              <w:right w:val="nil"/>
            </w:tcBorders>
            <w:shd w:val="clear" w:color="auto" w:fill="auto"/>
            <w:noWrap/>
            <w:vAlign w:val="bottom"/>
            <w:hideMark/>
          </w:tcPr>
          <w:p w14:paraId="67E869B5" w14:textId="77777777" w:rsidR="0058715F" w:rsidRPr="0058715F" w:rsidRDefault="0058715F" w:rsidP="0058715F">
            <w:pPr>
              <w:spacing w:after="0" w:line="240" w:lineRule="auto"/>
              <w:rPr>
                <w:rFonts w:ascii="Times New Roman" w:eastAsia="Times New Roman" w:hAnsi="Times New Roman" w:cs="Times New Roman"/>
                <w:color w:val="000000"/>
                <w:sz w:val="20"/>
                <w:szCs w:val="20"/>
                <w:lang w:val="fr-CA" w:eastAsia="fr-CA"/>
              </w:rPr>
            </w:pPr>
            <w:r w:rsidRPr="0058715F">
              <w:rPr>
                <w:rFonts w:ascii="Times New Roman" w:eastAsia="Times New Roman" w:hAnsi="Times New Roman" w:cs="Times New Roman"/>
                <w:color w:val="000000"/>
                <w:sz w:val="20"/>
                <w:szCs w:val="20"/>
                <w:lang w:val="fr-CA" w:eastAsia="fr-CA"/>
              </w:rPr>
              <w:t>Benzodiazepines - Cocaine</w:t>
            </w:r>
          </w:p>
        </w:tc>
        <w:tc>
          <w:tcPr>
            <w:tcW w:w="631" w:type="pct"/>
            <w:tcBorders>
              <w:top w:val="nil"/>
              <w:left w:val="nil"/>
              <w:bottom w:val="nil"/>
              <w:right w:val="nil"/>
            </w:tcBorders>
            <w:shd w:val="clear" w:color="auto" w:fill="auto"/>
            <w:noWrap/>
            <w:vAlign w:val="center"/>
            <w:hideMark/>
          </w:tcPr>
          <w:p w14:paraId="5A2C2A95" w14:textId="77777777" w:rsidR="0058715F" w:rsidRPr="0058715F" w:rsidRDefault="0058715F" w:rsidP="0058715F">
            <w:pPr>
              <w:spacing w:after="0" w:line="240" w:lineRule="auto"/>
              <w:jc w:val="center"/>
              <w:rPr>
                <w:rFonts w:ascii="Times New Roman" w:eastAsia="Times New Roman" w:hAnsi="Times New Roman" w:cs="Times New Roman"/>
                <w:color w:val="000000"/>
                <w:sz w:val="20"/>
                <w:szCs w:val="20"/>
                <w:lang w:val="fr-CA" w:eastAsia="fr-CA"/>
              </w:rPr>
            </w:pPr>
            <w:r w:rsidRPr="0058715F">
              <w:rPr>
                <w:rFonts w:ascii="Times New Roman" w:eastAsia="Times New Roman" w:hAnsi="Times New Roman" w:cs="Times New Roman"/>
                <w:color w:val="000000"/>
                <w:sz w:val="20"/>
                <w:szCs w:val="20"/>
                <w:lang w:val="fr-CA" w:eastAsia="fr-CA"/>
              </w:rPr>
              <w:t>-1.260</w:t>
            </w:r>
          </w:p>
        </w:tc>
        <w:tc>
          <w:tcPr>
            <w:tcW w:w="1020" w:type="pct"/>
            <w:tcBorders>
              <w:top w:val="nil"/>
              <w:left w:val="nil"/>
              <w:bottom w:val="nil"/>
              <w:right w:val="nil"/>
            </w:tcBorders>
            <w:shd w:val="clear" w:color="auto" w:fill="auto"/>
            <w:noWrap/>
            <w:vAlign w:val="center"/>
            <w:hideMark/>
          </w:tcPr>
          <w:p w14:paraId="6B6A6A32" w14:textId="77777777" w:rsidR="0058715F" w:rsidRPr="0058715F" w:rsidRDefault="0058715F" w:rsidP="0058715F">
            <w:pPr>
              <w:spacing w:after="0" w:line="240" w:lineRule="auto"/>
              <w:jc w:val="center"/>
              <w:rPr>
                <w:rFonts w:ascii="Times New Roman" w:eastAsia="Times New Roman" w:hAnsi="Times New Roman" w:cs="Times New Roman"/>
                <w:color w:val="000000"/>
                <w:sz w:val="20"/>
                <w:szCs w:val="20"/>
                <w:lang w:val="fr-CA" w:eastAsia="fr-CA"/>
              </w:rPr>
            </w:pPr>
            <w:r w:rsidRPr="0058715F">
              <w:rPr>
                <w:rFonts w:ascii="Times New Roman" w:eastAsia="Times New Roman" w:hAnsi="Times New Roman" w:cs="Times New Roman"/>
                <w:color w:val="000000"/>
                <w:sz w:val="20"/>
                <w:szCs w:val="20"/>
                <w:lang w:val="fr-CA" w:eastAsia="fr-CA"/>
              </w:rPr>
              <w:t>0.208</w:t>
            </w:r>
          </w:p>
        </w:tc>
        <w:tc>
          <w:tcPr>
            <w:tcW w:w="544" w:type="pct"/>
            <w:tcBorders>
              <w:top w:val="nil"/>
              <w:left w:val="nil"/>
              <w:bottom w:val="nil"/>
              <w:right w:val="nil"/>
            </w:tcBorders>
            <w:shd w:val="clear" w:color="auto" w:fill="auto"/>
            <w:noWrap/>
            <w:vAlign w:val="center"/>
            <w:hideMark/>
          </w:tcPr>
          <w:p w14:paraId="6C78F8B9" w14:textId="77777777" w:rsidR="0058715F" w:rsidRPr="0058715F" w:rsidRDefault="0058715F" w:rsidP="0058715F">
            <w:pPr>
              <w:spacing w:after="0" w:line="240" w:lineRule="auto"/>
              <w:jc w:val="center"/>
              <w:rPr>
                <w:rFonts w:ascii="Times New Roman" w:eastAsia="Times New Roman" w:hAnsi="Times New Roman" w:cs="Times New Roman"/>
                <w:b/>
                <w:bCs/>
                <w:color w:val="000000"/>
                <w:sz w:val="20"/>
                <w:szCs w:val="20"/>
                <w:lang w:val="fr-CA" w:eastAsia="fr-CA"/>
              </w:rPr>
            </w:pPr>
            <w:r w:rsidRPr="0058715F">
              <w:rPr>
                <w:rFonts w:ascii="Times New Roman" w:eastAsia="Times New Roman" w:hAnsi="Times New Roman" w:cs="Times New Roman"/>
                <w:b/>
                <w:bCs/>
                <w:color w:val="000000"/>
                <w:sz w:val="20"/>
                <w:szCs w:val="20"/>
                <w:lang w:val="fr-CA" w:eastAsia="fr-CA"/>
              </w:rPr>
              <w:t>&lt;0.001</w:t>
            </w:r>
          </w:p>
        </w:tc>
      </w:tr>
      <w:tr w:rsidR="0058715F" w:rsidRPr="0058715F" w14:paraId="744827D2" w14:textId="77777777" w:rsidTr="0058715F">
        <w:trPr>
          <w:trHeight w:val="255"/>
        </w:trPr>
        <w:tc>
          <w:tcPr>
            <w:tcW w:w="74" w:type="pct"/>
            <w:tcBorders>
              <w:top w:val="nil"/>
              <w:left w:val="nil"/>
              <w:bottom w:val="nil"/>
              <w:right w:val="nil"/>
            </w:tcBorders>
            <w:shd w:val="clear" w:color="auto" w:fill="auto"/>
            <w:noWrap/>
            <w:vAlign w:val="bottom"/>
            <w:hideMark/>
          </w:tcPr>
          <w:p w14:paraId="0231EBC8" w14:textId="77777777" w:rsidR="0058715F" w:rsidRPr="0058715F" w:rsidRDefault="0058715F" w:rsidP="0058715F">
            <w:pPr>
              <w:spacing w:after="0" w:line="240" w:lineRule="auto"/>
              <w:jc w:val="center"/>
              <w:rPr>
                <w:rFonts w:ascii="Times New Roman" w:eastAsia="Times New Roman" w:hAnsi="Times New Roman" w:cs="Times New Roman"/>
                <w:b/>
                <w:bCs/>
                <w:color w:val="000000"/>
                <w:sz w:val="20"/>
                <w:szCs w:val="20"/>
                <w:lang w:val="fr-CA" w:eastAsia="fr-CA"/>
              </w:rPr>
            </w:pPr>
          </w:p>
        </w:tc>
        <w:tc>
          <w:tcPr>
            <w:tcW w:w="2730" w:type="pct"/>
            <w:tcBorders>
              <w:top w:val="nil"/>
              <w:left w:val="nil"/>
              <w:bottom w:val="nil"/>
              <w:right w:val="nil"/>
            </w:tcBorders>
            <w:shd w:val="clear" w:color="auto" w:fill="auto"/>
            <w:noWrap/>
            <w:vAlign w:val="bottom"/>
            <w:hideMark/>
          </w:tcPr>
          <w:p w14:paraId="502F0297" w14:textId="77777777" w:rsidR="0058715F" w:rsidRPr="0058715F" w:rsidRDefault="0058715F" w:rsidP="0058715F">
            <w:pPr>
              <w:spacing w:after="0" w:line="240" w:lineRule="auto"/>
              <w:rPr>
                <w:rFonts w:ascii="Times New Roman" w:eastAsia="Times New Roman" w:hAnsi="Times New Roman" w:cs="Times New Roman"/>
                <w:color w:val="000000"/>
                <w:sz w:val="20"/>
                <w:szCs w:val="20"/>
                <w:lang w:val="fr-CA" w:eastAsia="fr-CA"/>
              </w:rPr>
            </w:pPr>
            <w:r w:rsidRPr="0058715F">
              <w:rPr>
                <w:rFonts w:ascii="Times New Roman" w:eastAsia="Times New Roman" w:hAnsi="Times New Roman" w:cs="Times New Roman"/>
                <w:color w:val="000000"/>
                <w:sz w:val="20"/>
                <w:szCs w:val="20"/>
                <w:lang w:val="fr-CA" w:eastAsia="fr-CA"/>
              </w:rPr>
              <w:t>Benzodiazepines - Fentanyl</w:t>
            </w:r>
          </w:p>
        </w:tc>
        <w:tc>
          <w:tcPr>
            <w:tcW w:w="631" w:type="pct"/>
            <w:tcBorders>
              <w:top w:val="nil"/>
              <w:left w:val="nil"/>
              <w:bottom w:val="nil"/>
              <w:right w:val="nil"/>
            </w:tcBorders>
            <w:shd w:val="clear" w:color="auto" w:fill="auto"/>
            <w:noWrap/>
            <w:vAlign w:val="center"/>
            <w:hideMark/>
          </w:tcPr>
          <w:p w14:paraId="368337C5" w14:textId="77777777" w:rsidR="0058715F" w:rsidRPr="0058715F" w:rsidRDefault="0058715F" w:rsidP="0058715F">
            <w:pPr>
              <w:spacing w:after="0" w:line="240" w:lineRule="auto"/>
              <w:jc w:val="center"/>
              <w:rPr>
                <w:rFonts w:ascii="Times New Roman" w:eastAsia="Times New Roman" w:hAnsi="Times New Roman" w:cs="Times New Roman"/>
                <w:color w:val="000000"/>
                <w:sz w:val="20"/>
                <w:szCs w:val="20"/>
                <w:lang w:val="fr-CA" w:eastAsia="fr-CA"/>
              </w:rPr>
            </w:pPr>
            <w:r w:rsidRPr="0058715F">
              <w:rPr>
                <w:rFonts w:ascii="Times New Roman" w:eastAsia="Times New Roman" w:hAnsi="Times New Roman" w:cs="Times New Roman"/>
                <w:color w:val="000000"/>
                <w:sz w:val="20"/>
                <w:szCs w:val="20"/>
                <w:lang w:val="fr-CA" w:eastAsia="fr-CA"/>
              </w:rPr>
              <w:t>-3.419</w:t>
            </w:r>
          </w:p>
        </w:tc>
        <w:tc>
          <w:tcPr>
            <w:tcW w:w="1020" w:type="pct"/>
            <w:tcBorders>
              <w:top w:val="nil"/>
              <w:left w:val="nil"/>
              <w:bottom w:val="nil"/>
              <w:right w:val="nil"/>
            </w:tcBorders>
            <w:shd w:val="clear" w:color="auto" w:fill="auto"/>
            <w:noWrap/>
            <w:vAlign w:val="center"/>
            <w:hideMark/>
          </w:tcPr>
          <w:p w14:paraId="62FF5409" w14:textId="77777777" w:rsidR="0058715F" w:rsidRPr="0058715F" w:rsidRDefault="0058715F" w:rsidP="0058715F">
            <w:pPr>
              <w:spacing w:after="0" w:line="240" w:lineRule="auto"/>
              <w:jc w:val="center"/>
              <w:rPr>
                <w:rFonts w:ascii="Times New Roman" w:eastAsia="Times New Roman" w:hAnsi="Times New Roman" w:cs="Times New Roman"/>
                <w:color w:val="000000"/>
                <w:sz w:val="20"/>
                <w:szCs w:val="20"/>
                <w:lang w:val="fr-CA" w:eastAsia="fr-CA"/>
              </w:rPr>
            </w:pPr>
            <w:r w:rsidRPr="0058715F">
              <w:rPr>
                <w:rFonts w:ascii="Times New Roman" w:eastAsia="Times New Roman" w:hAnsi="Times New Roman" w:cs="Times New Roman"/>
                <w:color w:val="000000"/>
                <w:sz w:val="20"/>
                <w:szCs w:val="20"/>
                <w:lang w:val="fr-CA" w:eastAsia="fr-CA"/>
              </w:rPr>
              <w:t>0.212</w:t>
            </w:r>
          </w:p>
        </w:tc>
        <w:tc>
          <w:tcPr>
            <w:tcW w:w="544" w:type="pct"/>
            <w:tcBorders>
              <w:top w:val="nil"/>
              <w:left w:val="nil"/>
              <w:bottom w:val="nil"/>
              <w:right w:val="nil"/>
            </w:tcBorders>
            <w:shd w:val="clear" w:color="auto" w:fill="auto"/>
            <w:noWrap/>
            <w:vAlign w:val="center"/>
            <w:hideMark/>
          </w:tcPr>
          <w:p w14:paraId="7847C471" w14:textId="77777777" w:rsidR="0058715F" w:rsidRPr="0058715F" w:rsidRDefault="0058715F" w:rsidP="0058715F">
            <w:pPr>
              <w:spacing w:after="0" w:line="240" w:lineRule="auto"/>
              <w:jc w:val="center"/>
              <w:rPr>
                <w:rFonts w:ascii="Times New Roman" w:eastAsia="Times New Roman" w:hAnsi="Times New Roman" w:cs="Times New Roman"/>
                <w:b/>
                <w:bCs/>
                <w:color w:val="000000"/>
                <w:sz w:val="20"/>
                <w:szCs w:val="20"/>
                <w:lang w:val="fr-CA" w:eastAsia="fr-CA"/>
              </w:rPr>
            </w:pPr>
            <w:r w:rsidRPr="0058715F">
              <w:rPr>
                <w:rFonts w:ascii="Times New Roman" w:eastAsia="Times New Roman" w:hAnsi="Times New Roman" w:cs="Times New Roman"/>
                <w:b/>
                <w:bCs/>
                <w:color w:val="000000"/>
                <w:sz w:val="20"/>
                <w:szCs w:val="20"/>
                <w:lang w:val="fr-CA" w:eastAsia="fr-CA"/>
              </w:rPr>
              <w:t>&lt;0.001</w:t>
            </w:r>
          </w:p>
        </w:tc>
      </w:tr>
      <w:tr w:rsidR="0058715F" w:rsidRPr="0058715F" w14:paraId="1ADAEA63" w14:textId="77777777" w:rsidTr="0058715F">
        <w:trPr>
          <w:trHeight w:val="255"/>
        </w:trPr>
        <w:tc>
          <w:tcPr>
            <w:tcW w:w="74" w:type="pct"/>
            <w:tcBorders>
              <w:top w:val="nil"/>
              <w:left w:val="nil"/>
              <w:bottom w:val="nil"/>
              <w:right w:val="nil"/>
            </w:tcBorders>
            <w:shd w:val="clear" w:color="auto" w:fill="auto"/>
            <w:noWrap/>
            <w:vAlign w:val="bottom"/>
            <w:hideMark/>
          </w:tcPr>
          <w:p w14:paraId="0F2C9E66" w14:textId="77777777" w:rsidR="0058715F" w:rsidRPr="0058715F" w:rsidRDefault="0058715F" w:rsidP="0058715F">
            <w:pPr>
              <w:spacing w:after="0" w:line="240" w:lineRule="auto"/>
              <w:jc w:val="center"/>
              <w:rPr>
                <w:rFonts w:ascii="Times New Roman" w:eastAsia="Times New Roman" w:hAnsi="Times New Roman" w:cs="Times New Roman"/>
                <w:b/>
                <w:bCs/>
                <w:color w:val="000000"/>
                <w:sz w:val="20"/>
                <w:szCs w:val="20"/>
                <w:lang w:val="fr-CA" w:eastAsia="fr-CA"/>
              </w:rPr>
            </w:pPr>
          </w:p>
        </w:tc>
        <w:tc>
          <w:tcPr>
            <w:tcW w:w="2730" w:type="pct"/>
            <w:tcBorders>
              <w:top w:val="nil"/>
              <w:left w:val="nil"/>
              <w:bottom w:val="nil"/>
              <w:right w:val="nil"/>
            </w:tcBorders>
            <w:shd w:val="clear" w:color="auto" w:fill="auto"/>
            <w:noWrap/>
            <w:vAlign w:val="bottom"/>
            <w:hideMark/>
          </w:tcPr>
          <w:p w14:paraId="3DC57351" w14:textId="77777777" w:rsidR="0058715F" w:rsidRPr="0058715F" w:rsidRDefault="0058715F" w:rsidP="0058715F">
            <w:pPr>
              <w:spacing w:after="0" w:line="240" w:lineRule="auto"/>
              <w:rPr>
                <w:rFonts w:ascii="Times New Roman" w:eastAsia="Times New Roman" w:hAnsi="Times New Roman" w:cs="Times New Roman"/>
                <w:color w:val="000000"/>
                <w:sz w:val="20"/>
                <w:szCs w:val="20"/>
                <w:lang w:val="fr-CA" w:eastAsia="fr-CA"/>
              </w:rPr>
            </w:pPr>
            <w:r w:rsidRPr="0058715F">
              <w:rPr>
                <w:rFonts w:ascii="Times New Roman" w:eastAsia="Times New Roman" w:hAnsi="Times New Roman" w:cs="Times New Roman"/>
                <w:color w:val="000000"/>
                <w:sz w:val="20"/>
                <w:szCs w:val="20"/>
                <w:lang w:val="fr-CA" w:eastAsia="fr-CA"/>
              </w:rPr>
              <w:t>Cocaine - Fentanyl</w:t>
            </w:r>
          </w:p>
        </w:tc>
        <w:tc>
          <w:tcPr>
            <w:tcW w:w="631" w:type="pct"/>
            <w:tcBorders>
              <w:top w:val="nil"/>
              <w:left w:val="nil"/>
              <w:bottom w:val="nil"/>
              <w:right w:val="nil"/>
            </w:tcBorders>
            <w:shd w:val="clear" w:color="auto" w:fill="auto"/>
            <w:noWrap/>
            <w:vAlign w:val="center"/>
            <w:hideMark/>
          </w:tcPr>
          <w:p w14:paraId="5AE5B01C" w14:textId="77777777" w:rsidR="0058715F" w:rsidRPr="0058715F" w:rsidRDefault="0058715F" w:rsidP="0058715F">
            <w:pPr>
              <w:spacing w:after="0" w:line="240" w:lineRule="auto"/>
              <w:jc w:val="center"/>
              <w:rPr>
                <w:rFonts w:ascii="Times New Roman" w:eastAsia="Times New Roman" w:hAnsi="Times New Roman" w:cs="Times New Roman"/>
                <w:color w:val="000000"/>
                <w:sz w:val="20"/>
                <w:szCs w:val="20"/>
                <w:lang w:val="fr-CA" w:eastAsia="fr-CA"/>
              </w:rPr>
            </w:pPr>
            <w:r w:rsidRPr="0058715F">
              <w:rPr>
                <w:rFonts w:ascii="Times New Roman" w:eastAsia="Times New Roman" w:hAnsi="Times New Roman" w:cs="Times New Roman"/>
                <w:color w:val="000000"/>
                <w:sz w:val="20"/>
                <w:szCs w:val="20"/>
                <w:lang w:val="fr-CA" w:eastAsia="fr-CA"/>
              </w:rPr>
              <w:t>-2.159</w:t>
            </w:r>
          </w:p>
        </w:tc>
        <w:tc>
          <w:tcPr>
            <w:tcW w:w="1020" w:type="pct"/>
            <w:tcBorders>
              <w:top w:val="nil"/>
              <w:left w:val="nil"/>
              <w:bottom w:val="nil"/>
              <w:right w:val="nil"/>
            </w:tcBorders>
            <w:shd w:val="clear" w:color="auto" w:fill="auto"/>
            <w:noWrap/>
            <w:vAlign w:val="center"/>
            <w:hideMark/>
          </w:tcPr>
          <w:p w14:paraId="38A1F92A" w14:textId="77777777" w:rsidR="0058715F" w:rsidRPr="0058715F" w:rsidRDefault="0058715F" w:rsidP="0058715F">
            <w:pPr>
              <w:spacing w:after="0" w:line="240" w:lineRule="auto"/>
              <w:jc w:val="center"/>
              <w:rPr>
                <w:rFonts w:ascii="Times New Roman" w:eastAsia="Times New Roman" w:hAnsi="Times New Roman" w:cs="Times New Roman"/>
                <w:color w:val="000000"/>
                <w:sz w:val="20"/>
                <w:szCs w:val="20"/>
                <w:lang w:val="fr-CA" w:eastAsia="fr-CA"/>
              </w:rPr>
            </w:pPr>
            <w:r w:rsidRPr="0058715F">
              <w:rPr>
                <w:rFonts w:ascii="Times New Roman" w:eastAsia="Times New Roman" w:hAnsi="Times New Roman" w:cs="Times New Roman"/>
                <w:color w:val="000000"/>
                <w:sz w:val="20"/>
                <w:szCs w:val="20"/>
                <w:lang w:val="fr-CA" w:eastAsia="fr-CA"/>
              </w:rPr>
              <w:t>0.152</w:t>
            </w:r>
          </w:p>
        </w:tc>
        <w:tc>
          <w:tcPr>
            <w:tcW w:w="544" w:type="pct"/>
            <w:tcBorders>
              <w:top w:val="nil"/>
              <w:left w:val="nil"/>
              <w:bottom w:val="nil"/>
              <w:right w:val="nil"/>
            </w:tcBorders>
            <w:shd w:val="clear" w:color="auto" w:fill="auto"/>
            <w:noWrap/>
            <w:vAlign w:val="center"/>
            <w:hideMark/>
          </w:tcPr>
          <w:p w14:paraId="38E095AD" w14:textId="77777777" w:rsidR="0058715F" w:rsidRPr="0058715F" w:rsidRDefault="0058715F" w:rsidP="0058715F">
            <w:pPr>
              <w:spacing w:after="0" w:line="240" w:lineRule="auto"/>
              <w:jc w:val="center"/>
              <w:rPr>
                <w:rFonts w:ascii="Times New Roman" w:eastAsia="Times New Roman" w:hAnsi="Times New Roman" w:cs="Times New Roman"/>
                <w:b/>
                <w:bCs/>
                <w:color w:val="000000"/>
                <w:sz w:val="20"/>
                <w:szCs w:val="20"/>
                <w:lang w:val="fr-CA" w:eastAsia="fr-CA"/>
              </w:rPr>
            </w:pPr>
            <w:r w:rsidRPr="0058715F">
              <w:rPr>
                <w:rFonts w:ascii="Times New Roman" w:eastAsia="Times New Roman" w:hAnsi="Times New Roman" w:cs="Times New Roman"/>
                <w:b/>
                <w:bCs/>
                <w:color w:val="000000"/>
                <w:sz w:val="20"/>
                <w:szCs w:val="20"/>
                <w:lang w:val="fr-CA" w:eastAsia="fr-CA"/>
              </w:rPr>
              <w:t>&lt;0.001</w:t>
            </w:r>
          </w:p>
        </w:tc>
      </w:tr>
      <w:tr w:rsidR="0058715F" w:rsidRPr="0058715F" w14:paraId="56F84A20" w14:textId="77777777" w:rsidTr="0058715F">
        <w:trPr>
          <w:trHeight w:val="915"/>
        </w:trPr>
        <w:tc>
          <w:tcPr>
            <w:tcW w:w="5000" w:type="pct"/>
            <w:gridSpan w:val="5"/>
            <w:tcBorders>
              <w:top w:val="single" w:sz="4" w:space="0" w:color="auto"/>
              <w:left w:val="nil"/>
              <w:bottom w:val="nil"/>
              <w:right w:val="nil"/>
            </w:tcBorders>
            <w:shd w:val="clear" w:color="auto" w:fill="auto"/>
            <w:vAlign w:val="center"/>
            <w:hideMark/>
          </w:tcPr>
          <w:p w14:paraId="5B5E97F4" w14:textId="77777777" w:rsidR="0058715F" w:rsidRPr="0058715F" w:rsidRDefault="0058715F" w:rsidP="0058715F">
            <w:pPr>
              <w:spacing w:after="0" w:line="240" w:lineRule="auto"/>
              <w:rPr>
                <w:rFonts w:ascii="Times New Roman" w:eastAsia="Times New Roman" w:hAnsi="Times New Roman" w:cs="Times New Roman"/>
                <w:color w:val="000000"/>
                <w:sz w:val="20"/>
                <w:szCs w:val="20"/>
                <w:lang w:val="fr-CA" w:eastAsia="fr-CA"/>
              </w:rPr>
            </w:pPr>
            <w:r w:rsidRPr="0058715F">
              <w:rPr>
                <w:rFonts w:ascii="Times New Roman" w:eastAsia="Times New Roman" w:hAnsi="Times New Roman" w:cs="Times New Roman"/>
                <w:color w:val="000000"/>
                <w:sz w:val="20"/>
                <w:szCs w:val="20"/>
                <w:lang w:val="fr-CA" w:eastAsia="fr-CA"/>
              </w:rPr>
              <w:t>Notes. A positive estimate indicates a greater concordance between urine drug screening and self-reported use for the first substance type compared to the second substance type. Estimates are adjusted for time in the study, treatment assignment, study site, unstable housing, sex and participant identification number.</w:t>
            </w:r>
          </w:p>
        </w:tc>
      </w:tr>
    </w:tbl>
    <w:p w14:paraId="6F0FF524" w14:textId="45A04BB7" w:rsidR="002B32B2" w:rsidRPr="0056128D" w:rsidRDefault="002B32B2" w:rsidP="007036A1">
      <w:pPr>
        <w:spacing w:line="360" w:lineRule="auto"/>
        <w:rPr>
          <w:rFonts w:ascii="Times New Roman" w:hAnsi="Times New Roman" w:cs="Times New Roman"/>
        </w:rPr>
      </w:pPr>
    </w:p>
    <w:p w14:paraId="02A06992" w14:textId="64F820F5" w:rsidR="003F1474" w:rsidRPr="0056128D" w:rsidRDefault="002B32B2" w:rsidP="008B23A6">
      <w:pPr>
        <w:rPr>
          <w:rFonts w:ascii="Times New Roman" w:hAnsi="Times New Roman" w:cs="Times New Roman"/>
        </w:rPr>
      </w:pPr>
      <w:r w:rsidRPr="0056128D">
        <w:rPr>
          <w:rFonts w:ascii="Times New Roman" w:hAnsi="Times New Roman" w:cs="Times New Roman"/>
        </w:rPr>
        <w:br w:type="page"/>
      </w:r>
    </w:p>
    <w:p w14:paraId="18497585" w14:textId="5A631D7C" w:rsidR="007036A1" w:rsidRPr="0056128D" w:rsidRDefault="00DE1CE6" w:rsidP="00990505">
      <w:pPr>
        <w:spacing w:line="360" w:lineRule="auto"/>
        <w:jc w:val="center"/>
        <w:rPr>
          <w:rFonts w:ascii="Times New Roman" w:hAnsi="Times New Roman" w:cs="Times New Roman"/>
        </w:rPr>
      </w:pPr>
      <w:r>
        <w:rPr>
          <w:noProof/>
        </w:rPr>
        <w:lastRenderedPageBreak/>
        <w:drawing>
          <wp:inline distT="0" distB="0" distL="0" distR="0" wp14:anchorId="276F0A8B" wp14:editId="5C88D263">
            <wp:extent cx="5943600" cy="2600325"/>
            <wp:effectExtent l="0" t="0" r="0" b="9525"/>
            <wp:docPr id="1172102777" name="Graphique 1">
              <a:extLst xmlns:a="http://schemas.openxmlformats.org/drawingml/2006/main">
                <a:ext uri="{FF2B5EF4-FFF2-40B4-BE49-F238E27FC236}">
                  <a16:creationId xmlns:a16="http://schemas.microsoft.com/office/drawing/2014/main" id="{441196AD-00D2-4813-82DC-F3FFF836A30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75B7C3C9" w14:textId="55AD57BD" w:rsidR="00246174" w:rsidRDefault="00246174" w:rsidP="00246174">
      <w:pPr>
        <w:spacing w:line="360" w:lineRule="auto"/>
        <w:rPr>
          <w:rFonts w:ascii="Times New Roman" w:hAnsi="Times New Roman" w:cs="Times New Roman"/>
        </w:rPr>
      </w:pPr>
      <w:r w:rsidRPr="0056128D">
        <w:rPr>
          <w:rFonts w:ascii="Times New Roman" w:hAnsi="Times New Roman" w:cs="Times New Roman"/>
          <w:b/>
          <w:bCs/>
        </w:rPr>
        <w:t>Figure S1. Adjusted probabilities of self-reporting substance use by substance type (</w:t>
      </w:r>
      <w:r w:rsidR="00590835" w:rsidRPr="0056128D">
        <w:rPr>
          <w:rFonts w:ascii="Times New Roman" w:hAnsi="Times New Roman" w:cs="Times New Roman"/>
          <w:b/>
          <w:bCs/>
        </w:rPr>
        <w:t>hydrophilic</w:t>
      </w:r>
      <w:r w:rsidRPr="0056128D">
        <w:rPr>
          <w:rFonts w:ascii="Times New Roman" w:hAnsi="Times New Roman" w:cs="Times New Roman"/>
          <w:b/>
          <w:bCs/>
        </w:rPr>
        <w:t xml:space="preserve"> opioid</w:t>
      </w:r>
      <w:r w:rsidR="00590835" w:rsidRPr="0056128D">
        <w:rPr>
          <w:rFonts w:ascii="Times New Roman" w:hAnsi="Times New Roman" w:cs="Times New Roman"/>
          <w:b/>
          <w:bCs/>
        </w:rPr>
        <w:t>s</w:t>
      </w:r>
      <w:r w:rsidRPr="0056128D">
        <w:rPr>
          <w:rFonts w:ascii="Times New Roman" w:hAnsi="Times New Roman" w:cs="Times New Roman"/>
          <w:b/>
          <w:bCs/>
        </w:rPr>
        <w:t>).</w:t>
      </w:r>
      <w:r w:rsidR="0048754A" w:rsidRPr="0056128D">
        <w:rPr>
          <w:rFonts w:ascii="Times New Roman" w:hAnsi="Times New Roman" w:cs="Times New Roman"/>
        </w:rPr>
        <w:t xml:space="preserve"> When a UDS was positive, the probability of self-reporting use of that substance was the highest for </w:t>
      </w:r>
      <w:r w:rsidR="00590835" w:rsidRPr="0056128D">
        <w:rPr>
          <w:rFonts w:ascii="Times New Roman" w:hAnsi="Times New Roman" w:cs="Times New Roman"/>
        </w:rPr>
        <w:t xml:space="preserve">fentanyl, followed by </w:t>
      </w:r>
      <w:r w:rsidR="007E08D1" w:rsidRPr="0056128D">
        <w:rPr>
          <w:rFonts w:ascii="Times New Roman" w:hAnsi="Times New Roman" w:cs="Times New Roman"/>
        </w:rPr>
        <w:t>amphetamines, cannabis, cocaine, hydrophilic opioids and benzodiazepines.</w:t>
      </w:r>
      <w:r w:rsidR="009866B3" w:rsidRPr="0056128D">
        <w:rPr>
          <w:rFonts w:ascii="Times New Roman" w:hAnsi="Times New Roman" w:cs="Times New Roman"/>
        </w:rPr>
        <w:t xml:space="preserve"> </w:t>
      </w:r>
      <w:r w:rsidR="00120D52" w:rsidRPr="0056128D">
        <w:rPr>
          <w:rFonts w:ascii="Times New Roman" w:hAnsi="Times New Roman" w:cs="Times New Roman"/>
        </w:rPr>
        <w:t xml:space="preserve">Differences between substance types were all significant (all </w:t>
      </w:r>
      <w:r w:rsidR="00120D52" w:rsidRPr="0056128D">
        <w:rPr>
          <w:rFonts w:ascii="Times New Roman" w:hAnsi="Times New Roman" w:cs="Times New Roman"/>
          <w:i/>
          <w:iCs/>
        </w:rPr>
        <w:t>p</w:t>
      </w:r>
      <w:r w:rsidR="004D475B" w:rsidRPr="0056128D">
        <w:rPr>
          <w:rFonts w:ascii="Times New Roman" w:hAnsi="Times New Roman" w:cs="Times New Roman"/>
        </w:rPr>
        <w:t>&lt;0.050</w:t>
      </w:r>
      <w:r w:rsidR="00FA3BDE" w:rsidRPr="0056128D">
        <w:rPr>
          <w:rFonts w:ascii="Times New Roman" w:hAnsi="Times New Roman" w:cs="Times New Roman"/>
        </w:rPr>
        <w:t>)</w:t>
      </w:r>
      <w:r w:rsidR="00807795">
        <w:rPr>
          <w:rFonts w:ascii="Times New Roman" w:hAnsi="Times New Roman" w:cs="Times New Roman"/>
        </w:rPr>
        <w:t xml:space="preserve">, except for </w:t>
      </w:r>
      <w:r w:rsidR="00EB1182">
        <w:rPr>
          <w:rFonts w:ascii="Times New Roman" w:hAnsi="Times New Roman" w:cs="Times New Roman"/>
        </w:rPr>
        <w:t>between hydrophilic opioids and benzodiazepines (</w:t>
      </w:r>
      <w:r w:rsidR="00C84891">
        <w:rPr>
          <w:rFonts w:ascii="Times New Roman" w:hAnsi="Times New Roman" w:cs="Times New Roman"/>
          <w:i/>
          <w:iCs/>
        </w:rPr>
        <w:t>p</w:t>
      </w:r>
      <w:r w:rsidR="00C84891">
        <w:rPr>
          <w:rFonts w:ascii="Times New Roman" w:hAnsi="Times New Roman" w:cs="Times New Roman"/>
        </w:rPr>
        <w:t>=0.146)</w:t>
      </w:r>
      <w:r w:rsidR="00FA3BDE" w:rsidRPr="0056128D">
        <w:rPr>
          <w:rFonts w:ascii="Times New Roman" w:hAnsi="Times New Roman" w:cs="Times New Roman"/>
        </w:rPr>
        <w:t xml:space="preserve">. </w:t>
      </w:r>
      <w:r w:rsidR="009866B3" w:rsidRPr="0056128D">
        <w:rPr>
          <w:rFonts w:ascii="Times New Roman" w:hAnsi="Times New Roman" w:cs="Times New Roman"/>
        </w:rPr>
        <w:t>Probabilities were adjusted for time in the study, treatment assignment</w:t>
      </w:r>
      <w:r w:rsidR="007E08D1" w:rsidRPr="0056128D">
        <w:rPr>
          <w:rFonts w:ascii="Times New Roman" w:hAnsi="Times New Roman" w:cs="Times New Roman"/>
        </w:rPr>
        <w:t>, study site</w:t>
      </w:r>
      <w:r w:rsidR="009C16EE">
        <w:rPr>
          <w:rFonts w:ascii="Times New Roman" w:hAnsi="Times New Roman" w:cs="Times New Roman"/>
        </w:rPr>
        <w:t>, unstable housing, sex</w:t>
      </w:r>
      <w:r w:rsidR="009866B3" w:rsidRPr="0056128D">
        <w:rPr>
          <w:rFonts w:ascii="Times New Roman" w:hAnsi="Times New Roman" w:cs="Times New Roman"/>
        </w:rPr>
        <w:t xml:space="preserve"> and participant identification number. </w:t>
      </w:r>
    </w:p>
    <w:sectPr w:rsidR="00246174">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021A1C"/>
    <w:multiLevelType w:val="hybridMultilevel"/>
    <w:tmpl w:val="1A62AB48"/>
    <w:lvl w:ilvl="0" w:tplc="4656AD48">
      <w:start w:val="2"/>
      <w:numFmt w:val="bullet"/>
      <w:lvlText w:val="-"/>
      <w:lvlJc w:val="left"/>
      <w:pPr>
        <w:ind w:left="720" w:hanging="360"/>
      </w:pPr>
      <w:rPr>
        <w:rFonts w:ascii="Aptos" w:eastAsiaTheme="minorHAnsi" w:hAnsi="Aptos" w:cstheme="minorBidi"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 w15:restartNumberingAfterBreak="0">
    <w:nsid w:val="24230754"/>
    <w:multiLevelType w:val="hybridMultilevel"/>
    <w:tmpl w:val="8C8C776A"/>
    <w:lvl w:ilvl="0" w:tplc="BCAE18A6">
      <w:start w:val="1"/>
      <w:numFmt w:val="bullet"/>
      <w:lvlText w:val=""/>
      <w:lvlJc w:val="left"/>
      <w:pPr>
        <w:ind w:left="720" w:hanging="360"/>
      </w:pPr>
      <w:rPr>
        <w:rFonts w:ascii="Symbol" w:hAnsi="Symbol" w:hint="default"/>
      </w:rPr>
    </w:lvl>
    <w:lvl w:ilvl="1" w:tplc="07BE4C98">
      <w:start w:val="1"/>
      <w:numFmt w:val="bullet"/>
      <w:lvlText w:val="o"/>
      <w:lvlJc w:val="left"/>
      <w:pPr>
        <w:ind w:left="1440" w:hanging="360"/>
      </w:pPr>
      <w:rPr>
        <w:rFonts w:ascii="Courier New" w:hAnsi="Courier New" w:hint="default"/>
      </w:rPr>
    </w:lvl>
    <w:lvl w:ilvl="2" w:tplc="DBE20224">
      <w:start w:val="1"/>
      <w:numFmt w:val="bullet"/>
      <w:lvlText w:val=""/>
      <w:lvlJc w:val="left"/>
      <w:pPr>
        <w:ind w:left="2160" w:hanging="360"/>
      </w:pPr>
      <w:rPr>
        <w:rFonts w:ascii="Wingdings" w:hAnsi="Wingdings" w:hint="default"/>
      </w:rPr>
    </w:lvl>
    <w:lvl w:ilvl="3" w:tplc="7B500F14">
      <w:start w:val="1"/>
      <w:numFmt w:val="bullet"/>
      <w:lvlText w:val=""/>
      <w:lvlJc w:val="left"/>
      <w:pPr>
        <w:ind w:left="2880" w:hanging="360"/>
      </w:pPr>
      <w:rPr>
        <w:rFonts w:ascii="Symbol" w:hAnsi="Symbol" w:hint="default"/>
      </w:rPr>
    </w:lvl>
    <w:lvl w:ilvl="4" w:tplc="F68E63FC">
      <w:start w:val="1"/>
      <w:numFmt w:val="bullet"/>
      <w:lvlText w:val="o"/>
      <w:lvlJc w:val="left"/>
      <w:pPr>
        <w:ind w:left="3600" w:hanging="360"/>
      </w:pPr>
      <w:rPr>
        <w:rFonts w:ascii="Courier New" w:hAnsi="Courier New" w:hint="default"/>
      </w:rPr>
    </w:lvl>
    <w:lvl w:ilvl="5" w:tplc="1026000A">
      <w:start w:val="1"/>
      <w:numFmt w:val="bullet"/>
      <w:lvlText w:val=""/>
      <w:lvlJc w:val="left"/>
      <w:pPr>
        <w:ind w:left="4320" w:hanging="360"/>
      </w:pPr>
      <w:rPr>
        <w:rFonts w:ascii="Wingdings" w:hAnsi="Wingdings" w:hint="default"/>
      </w:rPr>
    </w:lvl>
    <w:lvl w:ilvl="6" w:tplc="B7CEF5B0">
      <w:start w:val="1"/>
      <w:numFmt w:val="bullet"/>
      <w:lvlText w:val=""/>
      <w:lvlJc w:val="left"/>
      <w:pPr>
        <w:ind w:left="5040" w:hanging="360"/>
      </w:pPr>
      <w:rPr>
        <w:rFonts w:ascii="Symbol" w:hAnsi="Symbol" w:hint="default"/>
      </w:rPr>
    </w:lvl>
    <w:lvl w:ilvl="7" w:tplc="2B7EE416">
      <w:start w:val="1"/>
      <w:numFmt w:val="bullet"/>
      <w:lvlText w:val="o"/>
      <w:lvlJc w:val="left"/>
      <w:pPr>
        <w:ind w:left="5760" w:hanging="360"/>
      </w:pPr>
      <w:rPr>
        <w:rFonts w:ascii="Courier New" w:hAnsi="Courier New" w:hint="default"/>
      </w:rPr>
    </w:lvl>
    <w:lvl w:ilvl="8" w:tplc="E4A662EE">
      <w:start w:val="1"/>
      <w:numFmt w:val="bullet"/>
      <w:lvlText w:val=""/>
      <w:lvlJc w:val="left"/>
      <w:pPr>
        <w:ind w:left="6480" w:hanging="360"/>
      </w:pPr>
      <w:rPr>
        <w:rFonts w:ascii="Wingdings" w:hAnsi="Wingdings" w:hint="default"/>
      </w:rPr>
    </w:lvl>
  </w:abstractNum>
  <w:abstractNum w:abstractNumId="2" w15:restartNumberingAfterBreak="0">
    <w:nsid w:val="48231865"/>
    <w:multiLevelType w:val="hybridMultilevel"/>
    <w:tmpl w:val="CEA657E0"/>
    <w:lvl w:ilvl="0" w:tplc="0C0C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002513814">
    <w:abstractNumId w:val="1"/>
  </w:num>
  <w:num w:numId="2" w16cid:durableId="1458375651">
    <w:abstractNumId w:val="0"/>
  </w:num>
  <w:num w:numId="3" w16cid:durableId="1840962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7C65"/>
    <w:rsid w:val="000E526B"/>
    <w:rsid w:val="000F594A"/>
    <w:rsid w:val="00120D52"/>
    <w:rsid w:val="00196094"/>
    <w:rsid w:val="001A6A92"/>
    <w:rsid w:val="001B10F8"/>
    <w:rsid w:val="0021799C"/>
    <w:rsid w:val="00245A6F"/>
    <w:rsid w:val="00246174"/>
    <w:rsid w:val="002662EB"/>
    <w:rsid w:val="002B32B2"/>
    <w:rsid w:val="00315525"/>
    <w:rsid w:val="00360085"/>
    <w:rsid w:val="00362DE8"/>
    <w:rsid w:val="00367D8A"/>
    <w:rsid w:val="003F1474"/>
    <w:rsid w:val="004762A3"/>
    <w:rsid w:val="0048754A"/>
    <w:rsid w:val="004D475B"/>
    <w:rsid w:val="00546EDC"/>
    <w:rsid w:val="00551BD5"/>
    <w:rsid w:val="0056128D"/>
    <w:rsid w:val="0058715F"/>
    <w:rsid w:val="00590835"/>
    <w:rsid w:val="005C3FCD"/>
    <w:rsid w:val="005D5A95"/>
    <w:rsid w:val="005F054D"/>
    <w:rsid w:val="006536B8"/>
    <w:rsid w:val="00692A41"/>
    <w:rsid w:val="006A2559"/>
    <w:rsid w:val="006E6FC0"/>
    <w:rsid w:val="007036A1"/>
    <w:rsid w:val="00775016"/>
    <w:rsid w:val="00794CE8"/>
    <w:rsid w:val="007E08D1"/>
    <w:rsid w:val="007E770E"/>
    <w:rsid w:val="00807795"/>
    <w:rsid w:val="00844B67"/>
    <w:rsid w:val="008B23A6"/>
    <w:rsid w:val="008F6DC5"/>
    <w:rsid w:val="009807A9"/>
    <w:rsid w:val="009866B3"/>
    <w:rsid w:val="00990505"/>
    <w:rsid w:val="009B41FE"/>
    <w:rsid w:val="009C16EE"/>
    <w:rsid w:val="00A35D55"/>
    <w:rsid w:val="00AB7C65"/>
    <w:rsid w:val="00B20B26"/>
    <w:rsid w:val="00B56AC8"/>
    <w:rsid w:val="00B766B2"/>
    <w:rsid w:val="00C14B69"/>
    <w:rsid w:val="00C2492B"/>
    <w:rsid w:val="00C84891"/>
    <w:rsid w:val="00CB14BE"/>
    <w:rsid w:val="00CC4ED9"/>
    <w:rsid w:val="00CD24B3"/>
    <w:rsid w:val="00CF4FC9"/>
    <w:rsid w:val="00D00FED"/>
    <w:rsid w:val="00D37FAC"/>
    <w:rsid w:val="00D601C1"/>
    <w:rsid w:val="00D82E46"/>
    <w:rsid w:val="00DE1CE6"/>
    <w:rsid w:val="00DF13D2"/>
    <w:rsid w:val="00DF2D63"/>
    <w:rsid w:val="00E43CB2"/>
    <w:rsid w:val="00E72B8C"/>
    <w:rsid w:val="00EB1182"/>
    <w:rsid w:val="00F33456"/>
    <w:rsid w:val="00F46727"/>
    <w:rsid w:val="00F756EF"/>
    <w:rsid w:val="00F858AD"/>
    <w:rsid w:val="00FA3BDE"/>
    <w:rsid w:val="00FD4A5C"/>
    <w:rsid w:val="00FE3220"/>
    <w:rsid w:val="33CF76B2"/>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076F6D"/>
  <w15:chartTrackingRefBased/>
  <w15:docId w15:val="{C79F478C-50BB-4F8D-8310-B6B2136F74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Calibri"/>
        <w:sz w:val="24"/>
        <w:szCs w:val="22"/>
        <w:lang w:val="fr-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2E46"/>
    <w:rPr>
      <w:rFonts w:asciiTheme="minorHAnsi" w:hAnsiTheme="minorHAnsi" w:cstheme="minorBidi"/>
      <w:sz w:val="22"/>
      <w:lang w:val="en-CA"/>
    </w:rPr>
  </w:style>
  <w:style w:type="paragraph" w:styleId="Titre1">
    <w:name w:val="heading 1"/>
    <w:basedOn w:val="Normal"/>
    <w:next w:val="Normal"/>
    <w:link w:val="Titre1Car"/>
    <w:uiPriority w:val="9"/>
    <w:qFormat/>
    <w:rsid w:val="005C3FCD"/>
    <w:pPr>
      <w:keepNext/>
      <w:keepLines/>
      <w:spacing w:before="240" w:after="0"/>
      <w:outlineLvl w:val="0"/>
    </w:pPr>
    <w:rPr>
      <w:rFonts w:eastAsiaTheme="majorEastAsia" w:cstheme="majorBidi"/>
      <w:b/>
      <w:szCs w:val="32"/>
    </w:rPr>
  </w:style>
  <w:style w:type="paragraph" w:styleId="Titre2">
    <w:name w:val="heading 2"/>
    <w:basedOn w:val="Normal"/>
    <w:next w:val="Normal"/>
    <w:link w:val="Titre2Car"/>
    <w:uiPriority w:val="9"/>
    <w:unhideWhenUsed/>
    <w:qFormat/>
    <w:rsid w:val="005C3FCD"/>
    <w:pPr>
      <w:keepNext/>
      <w:keepLines/>
      <w:spacing w:before="40" w:after="0"/>
      <w:outlineLvl w:val="1"/>
    </w:pPr>
    <w:rPr>
      <w:rFonts w:eastAsiaTheme="majorEastAsia" w:cstheme="majorBidi"/>
      <w:i/>
      <w:szCs w:val="26"/>
    </w:rPr>
  </w:style>
  <w:style w:type="paragraph" w:styleId="Titre3">
    <w:name w:val="heading 3"/>
    <w:basedOn w:val="Normal"/>
    <w:next w:val="Normal"/>
    <w:link w:val="Titre3Car"/>
    <w:uiPriority w:val="9"/>
    <w:semiHidden/>
    <w:unhideWhenUsed/>
    <w:qFormat/>
    <w:rsid w:val="00AB7C65"/>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AB7C65"/>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AB7C65"/>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AB7C65"/>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AB7C65"/>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AB7C65"/>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AB7C65"/>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basedOn w:val="Policepardfaut"/>
    <w:link w:val="Titre2"/>
    <w:uiPriority w:val="9"/>
    <w:rsid w:val="005C3FCD"/>
    <w:rPr>
      <w:rFonts w:ascii="Times New Roman" w:eastAsiaTheme="majorEastAsia" w:hAnsi="Times New Roman" w:cstheme="majorBidi"/>
      <w:i/>
      <w:sz w:val="24"/>
      <w:szCs w:val="26"/>
    </w:rPr>
  </w:style>
  <w:style w:type="character" w:customStyle="1" w:styleId="Titre1Car">
    <w:name w:val="Titre 1 Car"/>
    <w:basedOn w:val="Policepardfaut"/>
    <w:link w:val="Titre1"/>
    <w:uiPriority w:val="9"/>
    <w:rsid w:val="005C3FCD"/>
    <w:rPr>
      <w:rFonts w:ascii="Times New Roman" w:eastAsiaTheme="majorEastAsia" w:hAnsi="Times New Roman" w:cstheme="majorBidi"/>
      <w:b/>
      <w:sz w:val="24"/>
      <w:szCs w:val="32"/>
    </w:rPr>
  </w:style>
  <w:style w:type="character" w:customStyle="1" w:styleId="Titre3Car">
    <w:name w:val="Titre 3 Car"/>
    <w:basedOn w:val="Policepardfaut"/>
    <w:link w:val="Titre3"/>
    <w:uiPriority w:val="9"/>
    <w:semiHidden/>
    <w:rsid w:val="00AB7C65"/>
    <w:rPr>
      <w:rFonts w:asciiTheme="minorHAnsi" w:eastAsiaTheme="majorEastAsia" w:hAnsiTheme="minorHAnsi" w:cstheme="majorBidi"/>
      <w:color w:val="0F4761" w:themeColor="accent1" w:themeShade="BF"/>
      <w:sz w:val="28"/>
      <w:szCs w:val="28"/>
    </w:rPr>
  </w:style>
  <w:style w:type="character" w:customStyle="1" w:styleId="Titre4Car">
    <w:name w:val="Titre 4 Car"/>
    <w:basedOn w:val="Policepardfaut"/>
    <w:link w:val="Titre4"/>
    <w:uiPriority w:val="9"/>
    <w:semiHidden/>
    <w:rsid w:val="00AB7C65"/>
    <w:rPr>
      <w:rFonts w:asciiTheme="minorHAnsi" w:eastAsiaTheme="majorEastAsia" w:hAnsiTheme="minorHAnsi" w:cstheme="majorBidi"/>
      <w:i/>
      <w:iCs/>
      <w:color w:val="0F4761" w:themeColor="accent1" w:themeShade="BF"/>
    </w:rPr>
  </w:style>
  <w:style w:type="character" w:customStyle="1" w:styleId="Titre5Car">
    <w:name w:val="Titre 5 Car"/>
    <w:basedOn w:val="Policepardfaut"/>
    <w:link w:val="Titre5"/>
    <w:uiPriority w:val="9"/>
    <w:semiHidden/>
    <w:rsid w:val="00AB7C65"/>
    <w:rPr>
      <w:rFonts w:asciiTheme="minorHAnsi" w:eastAsiaTheme="majorEastAsia" w:hAnsiTheme="minorHAnsi" w:cstheme="majorBidi"/>
      <w:color w:val="0F4761" w:themeColor="accent1" w:themeShade="BF"/>
    </w:rPr>
  </w:style>
  <w:style w:type="character" w:customStyle="1" w:styleId="Titre6Car">
    <w:name w:val="Titre 6 Car"/>
    <w:basedOn w:val="Policepardfaut"/>
    <w:link w:val="Titre6"/>
    <w:uiPriority w:val="9"/>
    <w:semiHidden/>
    <w:rsid w:val="00AB7C65"/>
    <w:rPr>
      <w:rFonts w:asciiTheme="minorHAnsi" w:eastAsiaTheme="majorEastAsia" w:hAnsiTheme="minorHAnsi" w:cstheme="majorBidi"/>
      <w:i/>
      <w:iCs/>
      <w:color w:val="595959" w:themeColor="text1" w:themeTint="A6"/>
    </w:rPr>
  </w:style>
  <w:style w:type="character" w:customStyle="1" w:styleId="Titre7Car">
    <w:name w:val="Titre 7 Car"/>
    <w:basedOn w:val="Policepardfaut"/>
    <w:link w:val="Titre7"/>
    <w:uiPriority w:val="9"/>
    <w:semiHidden/>
    <w:rsid w:val="00AB7C65"/>
    <w:rPr>
      <w:rFonts w:asciiTheme="minorHAnsi" w:eastAsiaTheme="majorEastAsia" w:hAnsiTheme="minorHAnsi" w:cstheme="majorBidi"/>
      <w:color w:val="595959" w:themeColor="text1" w:themeTint="A6"/>
    </w:rPr>
  </w:style>
  <w:style w:type="character" w:customStyle="1" w:styleId="Titre8Car">
    <w:name w:val="Titre 8 Car"/>
    <w:basedOn w:val="Policepardfaut"/>
    <w:link w:val="Titre8"/>
    <w:uiPriority w:val="9"/>
    <w:semiHidden/>
    <w:rsid w:val="00AB7C65"/>
    <w:rPr>
      <w:rFonts w:asciiTheme="minorHAnsi" w:eastAsiaTheme="majorEastAsia" w:hAnsiTheme="minorHAnsi" w:cstheme="majorBidi"/>
      <w:i/>
      <w:iCs/>
      <w:color w:val="272727" w:themeColor="text1" w:themeTint="D8"/>
    </w:rPr>
  </w:style>
  <w:style w:type="character" w:customStyle="1" w:styleId="Titre9Car">
    <w:name w:val="Titre 9 Car"/>
    <w:basedOn w:val="Policepardfaut"/>
    <w:link w:val="Titre9"/>
    <w:uiPriority w:val="9"/>
    <w:semiHidden/>
    <w:rsid w:val="00AB7C65"/>
    <w:rPr>
      <w:rFonts w:asciiTheme="minorHAnsi" w:eastAsiaTheme="majorEastAsia" w:hAnsiTheme="minorHAnsi" w:cstheme="majorBidi"/>
      <w:color w:val="272727" w:themeColor="text1" w:themeTint="D8"/>
    </w:rPr>
  </w:style>
  <w:style w:type="paragraph" w:styleId="Titre">
    <w:name w:val="Title"/>
    <w:basedOn w:val="Normal"/>
    <w:next w:val="Normal"/>
    <w:link w:val="TitreCar"/>
    <w:uiPriority w:val="10"/>
    <w:qFormat/>
    <w:rsid w:val="00AB7C6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AB7C65"/>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AB7C65"/>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AB7C65"/>
    <w:rPr>
      <w:rFonts w:asciiTheme="minorHAnsi" w:eastAsiaTheme="majorEastAsia" w:hAnsiTheme="minorHAnsi" w:cstheme="majorBidi"/>
      <w:color w:val="595959" w:themeColor="text1" w:themeTint="A6"/>
      <w:spacing w:val="15"/>
      <w:sz w:val="28"/>
      <w:szCs w:val="28"/>
    </w:rPr>
  </w:style>
  <w:style w:type="paragraph" w:styleId="Citation">
    <w:name w:val="Quote"/>
    <w:basedOn w:val="Normal"/>
    <w:next w:val="Normal"/>
    <w:link w:val="CitationCar"/>
    <w:uiPriority w:val="29"/>
    <w:qFormat/>
    <w:rsid w:val="00AB7C65"/>
    <w:pPr>
      <w:spacing w:before="160"/>
      <w:jc w:val="center"/>
    </w:pPr>
    <w:rPr>
      <w:i/>
      <w:iCs/>
      <w:color w:val="404040" w:themeColor="text1" w:themeTint="BF"/>
    </w:rPr>
  </w:style>
  <w:style w:type="character" w:customStyle="1" w:styleId="CitationCar">
    <w:name w:val="Citation Car"/>
    <w:basedOn w:val="Policepardfaut"/>
    <w:link w:val="Citation"/>
    <w:uiPriority w:val="29"/>
    <w:rsid w:val="00AB7C65"/>
    <w:rPr>
      <w:i/>
      <w:iCs/>
      <w:color w:val="404040" w:themeColor="text1" w:themeTint="BF"/>
    </w:rPr>
  </w:style>
  <w:style w:type="paragraph" w:styleId="Paragraphedeliste">
    <w:name w:val="List Paragraph"/>
    <w:basedOn w:val="Normal"/>
    <w:uiPriority w:val="34"/>
    <w:qFormat/>
    <w:rsid w:val="00AB7C65"/>
    <w:pPr>
      <w:ind w:left="720"/>
      <w:contextualSpacing/>
    </w:pPr>
  </w:style>
  <w:style w:type="character" w:styleId="Accentuationintense">
    <w:name w:val="Intense Emphasis"/>
    <w:basedOn w:val="Policepardfaut"/>
    <w:uiPriority w:val="21"/>
    <w:qFormat/>
    <w:rsid w:val="00AB7C65"/>
    <w:rPr>
      <w:i/>
      <w:iCs/>
      <w:color w:val="0F4761" w:themeColor="accent1" w:themeShade="BF"/>
    </w:rPr>
  </w:style>
  <w:style w:type="paragraph" w:styleId="Citationintense">
    <w:name w:val="Intense Quote"/>
    <w:basedOn w:val="Normal"/>
    <w:next w:val="Normal"/>
    <w:link w:val="CitationintenseCar"/>
    <w:uiPriority w:val="30"/>
    <w:qFormat/>
    <w:rsid w:val="00AB7C6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AB7C65"/>
    <w:rPr>
      <w:i/>
      <w:iCs/>
      <w:color w:val="0F4761" w:themeColor="accent1" w:themeShade="BF"/>
    </w:rPr>
  </w:style>
  <w:style w:type="character" w:styleId="Rfrenceintense">
    <w:name w:val="Intense Reference"/>
    <w:basedOn w:val="Policepardfaut"/>
    <w:uiPriority w:val="32"/>
    <w:qFormat/>
    <w:rsid w:val="00AB7C65"/>
    <w:rPr>
      <w:b/>
      <w:bCs/>
      <w:smallCaps/>
      <w:color w:val="0F4761" w:themeColor="accent1" w:themeShade="BF"/>
      <w:spacing w:val="5"/>
    </w:rPr>
  </w:style>
  <w:style w:type="character" w:styleId="Marquedecommentaire">
    <w:name w:val="annotation reference"/>
    <w:basedOn w:val="Policepardfaut"/>
    <w:uiPriority w:val="99"/>
    <w:semiHidden/>
    <w:unhideWhenUsed/>
    <w:rsid w:val="009807A9"/>
    <w:rPr>
      <w:sz w:val="16"/>
      <w:szCs w:val="16"/>
    </w:rPr>
  </w:style>
  <w:style w:type="paragraph" w:styleId="Commentaire">
    <w:name w:val="annotation text"/>
    <w:basedOn w:val="Normal"/>
    <w:link w:val="CommentaireCar"/>
    <w:uiPriority w:val="99"/>
    <w:unhideWhenUsed/>
    <w:rsid w:val="009807A9"/>
    <w:pPr>
      <w:spacing w:line="240" w:lineRule="auto"/>
    </w:pPr>
    <w:rPr>
      <w:sz w:val="20"/>
      <w:szCs w:val="20"/>
    </w:rPr>
  </w:style>
  <w:style w:type="character" w:customStyle="1" w:styleId="CommentaireCar">
    <w:name w:val="Commentaire Car"/>
    <w:basedOn w:val="Policepardfaut"/>
    <w:link w:val="Commentaire"/>
    <w:uiPriority w:val="99"/>
    <w:rsid w:val="009807A9"/>
    <w:rPr>
      <w:rFonts w:asciiTheme="minorHAnsi" w:hAnsiTheme="minorHAnsi" w:cstheme="minorBidi"/>
      <w:sz w:val="20"/>
      <w:szCs w:val="20"/>
      <w:lang w:val="en-US"/>
    </w:rPr>
  </w:style>
  <w:style w:type="paragraph" w:styleId="Objetducommentaire">
    <w:name w:val="annotation subject"/>
    <w:basedOn w:val="Commentaire"/>
    <w:next w:val="Commentaire"/>
    <w:link w:val="ObjetducommentaireCar"/>
    <w:uiPriority w:val="99"/>
    <w:semiHidden/>
    <w:unhideWhenUsed/>
    <w:rsid w:val="009807A9"/>
    <w:rPr>
      <w:b/>
      <w:bCs/>
    </w:rPr>
  </w:style>
  <w:style w:type="character" w:customStyle="1" w:styleId="ObjetducommentaireCar">
    <w:name w:val="Objet du commentaire Car"/>
    <w:basedOn w:val="CommentaireCar"/>
    <w:link w:val="Objetducommentaire"/>
    <w:uiPriority w:val="99"/>
    <w:semiHidden/>
    <w:rsid w:val="009807A9"/>
    <w:rPr>
      <w:rFonts w:asciiTheme="minorHAnsi" w:hAnsiTheme="minorHAnsi" w:cstheme="minorBidi"/>
      <w:b/>
      <w:bCs/>
      <w:sz w:val="20"/>
      <w:szCs w:val="20"/>
      <w:lang w:val="en-US"/>
    </w:rPr>
  </w:style>
  <w:style w:type="character" w:styleId="Mention">
    <w:name w:val="Mention"/>
    <w:basedOn w:val="Policepardfaut"/>
    <w:uiPriority w:val="99"/>
    <w:unhideWhenUsed/>
    <w:rsid w:val="009807A9"/>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681760">
      <w:bodyDiv w:val="1"/>
      <w:marLeft w:val="0"/>
      <w:marRight w:val="0"/>
      <w:marTop w:val="0"/>
      <w:marBottom w:val="0"/>
      <w:divBdr>
        <w:top w:val="none" w:sz="0" w:space="0" w:color="auto"/>
        <w:left w:val="none" w:sz="0" w:space="0" w:color="auto"/>
        <w:bottom w:val="none" w:sz="0" w:space="0" w:color="auto"/>
        <w:right w:val="none" w:sz="0" w:space="0" w:color="auto"/>
      </w:divBdr>
    </w:div>
    <w:div w:id="221719296">
      <w:bodyDiv w:val="1"/>
      <w:marLeft w:val="0"/>
      <w:marRight w:val="0"/>
      <w:marTop w:val="0"/>
      <w:marBottom w:val="0"/>
      <w:divBdr>
        <w:top w:val="none" w:sz="0" w:space="0" w:color="auto"/>
        <w:left w:val="none" w:sz="0" w:space="0" w:color="auto"/>
        <w:bottom w:val="none" w:sz="0" w:space="0" w:color="auto"/>
        <w:right w:val="none" w:sz="0" w:space="0" w:color="auto"/>
      </w:divBdr>
    </w:div>
    <w:div w:id="250353110">
      <w:bodyDiv w:val="1"/>
      <w:marLeft w:val="0"/>
      <w:marRight w:val="0"/>
      <w:marTop w:val="0"/>
      <w:marBottom w:val="0"/>
      <w:divBdr>
        <w:top w:val="none" w:sz="0" w:space="0" w:color="auto"/>
        <w:left w:val="none" w:sz="0" w:space="0" w:color="auto"/>
        <w:bottom w:val="none" w:sz="0" w:space="0" w:color="auto"/>
        <w:right w:val="none" w:sz="0" w:space="0" w:color="auto"/>
      </w:divBdr>
    </w:div>
    <w:div w:id="418605244">
      <w:bodyDiv w:val="1"/>
      <w:marLeft w:val="0"/>
      <w:marRight w:val="0"/>
      <w:marTop w:val="0"/>
      <w:marBottom w:val="0"/>
      <w:divBdr>
        <w:top w:val="none" w:sz="0" w:space="0" w:color="auto"/>
        <w:left w:val="none" w:sz="0" w:space="0" w:color="auto"/>
        <w:bottom w:val="none" w:sz="0" w:space="0" w:color="auto"/>
        <w:right w:val="none" w:sz="0" w:space="0" w:color="auto"/>
      </w:divBdr>
    </w:div>
    <w:div w:id="454257291">
      <w:bodyDiv w:val="1"/>
      <w:marLeft w:val="0"/>
      <w:marRight w:val="0"/>
      <w:marTop w:val="0"/>
      <w:marBottom w:val="0"/>
      <w:divBdr>
        <w:top w:val="none" w:sz="0" w:space="0" w:color="auto"/>
        <w:left w:val="none" w:sz="0" w:space="0" w:color="auto"/>
        <w:bottom w:val="none" w:sz="0" w:space="0" w:color="auto"/>
        <w:right w:val="none" w:sz="0" w:space="0" w:color="auto"/>
      </w:divBdr>
    </w:div>
    <w:div w:id="504593882">
      <w:bodyDiv w:val="1"/>
      <w:marLeft w:val="0"/>
      <w:marRight w:val="0"/>
      <w:marTop w:val="0"/>
      <w:marBottom w:val="0"/>
      <w:divBdr>
        <w:top w:val="none" w:sz="0" w:space="0" w:color="auto"/>
        <w:left w:val="none" w:sz="0" w:space="0" w:color="auto"/>
        <w:bottom w:val="none" w:sz="0" w:space="0" w:color="auto"/>
        <w:right w:val="none" w:sz="0" w:space="0" w:color="auto"/>
      </w:divBdr>
    </w:div>
    <w:div w:id="606355522">
      <w:bodyDiv w:val="1"/>
      <w:marLeft w:val="0"/>
      <w:marRight w:val="0"/>
      <w:marTop w:val="0"/>
      <w:marBottom w:val="0"/>
      <w:divBdr>
        <w:top w:val="none" w:sz="0" w:space="0" w:color="auto"/>
        <w:left w:val="none" w:sz="0" w:space="0" w:color="auto"/>
        <w:bottom w:val="none" w:sz="0" w:space="0" w:color="auto"/>
        <w:right w:val="none" w:sz="0" w:space="0" w:color="auto"/>
      </w:divBdr>
    </w:div>
    <w:div w:id="609167646">
      <w:bodyDiv w:val="1"/>
      <w:marLeft w:val="0"/>
      <w:marRight w:val="0"/>
      <w:marTop w:val="0"/>
      <w:marBottom w:val="0"/>
      <w:divBdr>
        <w:top w:val="none" w:sz="0" w:space="0" w:color="auto"/>
        <w:left w:val="none" w:sz="0" w:space="0" w:color="auto"/>
        <w:bottom w:val="none" w:sz="0" w:space="0" w:color="auto"/>
        <w:right w:val="none" w:sz="0" w:space="0" w:color="auto"/>
      </w:divBdr>
    </w:div>
    <w:div w:id="685524265">
      <w:bodyDiv w:val="1"/>
      <w:marLeft w:val="0"/>
      <w:marRight w:val="0"/>
      <w:marTop w:val="0"/>
      <w:marBottom w:val="0"/>
      <w:divBdr>
        <w:top w:val="none" w:sz="0" w:space="0" w:color="auto"/>
        <w:left w:val="none" w:sz="0" w:space="0" w:color="auto"/>
        <w:bottom w:val="none" w:sz="0" w:space="0" w:color="auto"/>
        <w:right w:val="none" w:sz="0" w:space="0" w:color="auto"/>
      </w:divBdr>
    </w:div>
    <w:div w:id="758865981">
      <w:bodyDiv w:val="1"/>
      <w:marLeft w:val="0"/>
      <w:marRight w:val="0"/>
      <w:marTop w:val="0"/>
      <w:marBottom w:val="0"/>
      <w:divBdr>
        <w:top w:val="none" w:sz="0" w:space="0" w:color="auto"/>
        <w:left w:val="none" w:sz="0" w:space="0" w:color="auto"/>
        <w:bottom w:val="none" w:sz="0" w:space="0" w:color="auto"/>
        <w:right w:val="none" w:sz="0" w:space="0" w:color="auto"/>
      </w:divBdr>
    </w:div>
    <w:div w:id="819267779">
      <w:bodyDiv w:val="1"/>
      <w:marLeft w:val="0"/>
      <w:marRight w:val="0"/>
      <w:marTop w:val="0"/>
      <w:marBottom w:val="0"/>
      <w:divBdr>
        <w:top w:val="none" w:sz="0" w:space="0" w:color="auto"/>
        <w:left w:val="none" w:sz="0" w:space="0" w:color="auto"/>
        <w:bottom w:val="none" w:sz="0" w:space="0" w:color="auto"/>
        <w:right w:val="none" w:sz="0" w:space="0" w:color="auto"/>
      </w:divBdr>
    </w:div>
    <w:div w:id="974989359">
      <w:bodyDiv w:val="1"/>
      <w:marLeft w:val="0"/>
      <w:marRight w:val="0"/>
      <w:marTop w:val="0"/>
      <w:marBottom w:val="0"/>
      <w:divBdr>
        <w:top w:val="none" w:sz="0" w:space="0" w:color="auto"/>
        <w:left w:val="none" w:sz="0" w:space="0" w:color="auto"/>
        <w:bottom w:val="none" w:sz="0" w:space="0" w:color="auto"/>
        <w:right w:val="none" w:sz="0" w:space="0" w:color="auto"/>
      </w:divBdr>
    </w:div>
    <w:div w:id="1062097517">
      <w:bodyDiv w:val="1"/>
      <w:marLeft w:val="0"/>
      <w:marRight w:val="0"/>
      <w:marTop w:val="0"/>
      <w:marBottom w:val="0"/>
      <w:divBdr>
        <w:top w:val="none" w:sz="0" w:space="0" w:color="auto"/>
        <w:left w:val="none" w:sz="0" w:space="0" w:color="auto"/>
        <w:bottom w:val="none" w:sz="0" w:space="0" w:color="auto"/>
        <w:right w:val="none" w:sz="0" w:space="0" w:color="auto"/>
      </w:divBdr>
    </w:div>
    <w:div w:id="1076977963">
      <w:bodyDiv w:val="1"/>
      <w:marLeft w:val="0"/>
      <w:marRight w:val="0"/>
      <w:marTop w:val="0"/>
      <w:marBottom w:val="0"/>
      <w:divBdr>
        <w:top w:val="none" w:sz="0" w:space="0" w:color="auto"/>
        <w:left w:val="none" w:sz="0" w:space="0" w:color="auto"/>
        <w:bottom w:val="none" w:sz="0" w:space="0" w:color="auto"/>
        <w:right w:val="none" w:sz="0" w:space="0" w:color="auto"/>
      </w:divBdr>
    </w:div>
    <w:div w:id="1128206575">
      <w:bodyDiv w:val="1"/>
      <w:marLeft w:val="0"/>
      <w:marRight w:val="0"/>
      <w:marTop w:val="0"/>
      <w:marBottom w:val="0"/>
      <w:divBdr>
        <w:top w:val="none" w:sz="0" w:space="0" w:color="auto"/>
        <w:left w:val="none" w:sz="0" w:space="0" w:color="auto"/>
        <w:bottom w:val="none" w:sz="0" w:space="0" w:color="auto"/>
        <w:right w:val="none" w:sz="0" w:space="0" w:color="auto"/>
      </w:divBdr>
    </w:div>
    <w:div w:id="1341934042">
      <w:bodyDiv w:val="1"/>
      <w:marLeft w:val="0"/>
      <w:marRight w:val="0"/>
      <w:marTop w:val="0"/>
      <w:marBottom w:val="0"/>
      <w:divBdr>
        <w:top w:val="none" w:sz="0" w:space="0" w:color="auto"/>
        <w:left w:val="none" w:sz="0" w:space="0" w:color="auto"/>
        <w:bottom w:val="none" w:sz="0" w:space="0" w:color="auto"/>
        <w:right w:val="none" w:sz="0" w:space="0" w:color="auto"/>
      </w:divBdr>
    </w:div>
    <w:div w:id="1443569252">
      <w:bodyDiv w:val="1"/>
      <w:marLeft w:val="0"/>
      <w:marRight w:val="0"/>
      <w:marTop w:val="0"/>
      <w:marBottom w:val="0"/>
      <w:divBdr>
        <w:top w:val="none" w:sz="0" w:space="0" w:color="auto"/>
        <w:left w:val="none" w:sz="0" w:space="0" w:color="auto"/>
        <w:bottom w:val="none" w:sz="0" w:space="0" w:color="auto"/>
        <w:right w:val="none" w:sz="0" w:space="0" w:color="auto"/>
      </w:divBdr>
    </w:div>
    <w:div w:id="1464695806">
      <w:bodyDiv w:val="1"/>
      <w:marLeft w:val="0"/>
      <w:marRight w:val="0"/>
      <w:marTop w:val="0"/>
      <w:marBottom w:val="0"/>
      <w:divBdr>
        <w:top w:val="none" w:sz="0" w:space="0" w:color="auto"/>
        <w:left w:val="none" w:sz="0" w:space="0" w:color="auto"/>
        <w:bottom w:val="none" w:sz="0" w:space="0" w:color="auto"/>
        <w:right w:val="none" w:sz="0" w:space="0" w:color="auto"/>
      </w:divBdr>
    </w:div>
    <w:div w:id="1495099683">
      <w:bodyDiv w:val="1"/>
      <w:marLeft w:val="0"/>
      <w:marRight w:val="0"/>
      <w:marTop w:val="0"/>
      <w:marBottom w:val="0"/>
      <w:divBdr>
        <w:top w:val="none" w:sz="0" w:space="0" w:color="auto"/>
        <w:left w:val="none" w:sz="0" w:space="0" w:color="auto"/>
        <w:bottom w:val="none" w:sz="0" w:space="0" w:color="auto"/>
        <w:right w:val="none" w:sz="0" w:space="0" w:color="auto"/>
      </w:divBdr>
    </w:div>
    <w:div w:id="1740900494">
      <w:bodyDiv w:val="1"/>
      <w:marLeft w:val="0"/>
      <w:marRight w:val="0"/>
      <w:marTop w:val="0"/>
      <w:marBottom w:val="0"/>
      <w:divBdr>
        <w:top w:val="none" w:sz="0" w:space="0" w:color="auto"/>
        <w:left w:val="none" w:sz="0" w:space="0" w:color="auto"/>
        <w:bottom w:val="none" w:sz="0" w:space="0" w:color="auto"/>
        <w:right w:val="none" w:sz="0" w:space="0" w:color="auto"/>
      </w:divBdr>
    </w:div>
    <w:div w:id="1890876368">
      <w:bodyDiv w:val="1"/>
      <w:marLeft w:val="0"/>
      <w:marRight w:val="0"/>
      <w:marTop w:val="0"/>
      <w:marBottom w:val="0"/>
      <w:divBdr>
        <w:top w:val="none" w:sz="0" w:space="0" w:color="auto"/>
        <w:left w:val="none" w:sz="0" w:space="0" w:color="auto"/>
        <w:bottom w:val="none" w:sz="0" w:space="0" w:color="auto"/>
        <w:right w:val="none" w:sz="0" w:space="0" w:color="auto"/>
      </w:divBdr>
    </w:div>
    <w:div w:id="1903055837">
      <w:bodyDiv w:val="1"/>
      <w:marLeft w:val="0"/>
      <w:marRight w:val="0"/>
      <w:marTop w:val="0"/>
      <w:marBottom w:val="0"/>
      <w:divBdr>
        <w:top w:val="none" w:sz="0" w:space="0" w:color="auto"/>
        <w:left w:val="none" w:sz="0" w:space="0" w:color="auto"/>
        <w:bottom w:val="none" w:sz="0" w:space="0" w:color="auto"/>
        <w:right w:val="none" w:sz="0" w:space="0" w:color="auto"/>
      </w:divBdr>
    </w:div>
    <w:div w:id="1907908302">
      <w:bodyDiv w:val="1"/>
      <w:marLeft w:val="0"/>
      <w:marRight w:val="0"/>
      <w:marTop w:val="0"/>
      <w:marBottom w:val="0"/>
      <w:divBdr>
        <w:top w:val="none" w:sz="0" w:space="0" w:color="auto"/>
        <w:left w:val="none" w:sz="0" w:space="0" w:color="auto"/>
        <w:bottom w:val="none" w:sz="0" w:space="0" w:color="auto"/>
        <w:right w:val="none" w:sz="0" w:space="0" w:color="auto"/>
      </w:divBdr>
    </w:div>
    <w:div w:id="1924605647">
      <w:bodyDiv w:val="1"/>
      <w:marLeft w:val="0"/>
      <w:marRight w:val="0"/>
      <w:marTop w:val="0"/>
      <w:marBottom w:val="0"/>
      <w:divBdr>
        <w:top w:val="none" w:sz="0" w:space="0" w:color="auto"/>
        <w:left w:val="none" w:sz="0" w:space="0" w:color="auto"/>
        <w:bottom w:val="none" w:sz="0" w:space="0" w:color="auto"/>
        <w:right w:val="none" w:sz="0" w:space="0" w:color="auto"/>
      </w:divBdr>
    </w:div>
    <w:div w:id="1990552419">
      <w:bodyDiv w:val="1"/>
      <w:marLeft w:val="0"/>
      <w:marRight w:val="0"/>
      <w:marTop w:val="0"/>
      <w:marBottom w:val="0"/>
      <w:divBdr>
        <w:top w:val="none" w:sz="0" w:space="0" w:color="auto"/>
        <w:left w:val="none" w:sz="0" w:space="0" w:color="auto"/>
        <w:bottom w:val="none" w:sz="0" w:space="0" w:color="auto"/>
        <w:right w:val="none" w:sz="0" w:space="0" w:color="auto"/>
      </w:divBdr>
    </w:div>
    <w:div w:id="21394453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oleObject" Target="https://msss365.sharepoint.com/teams/CHUM-DR-DJA-TM-ArticleCBDCocaneprincipal/Shared%20Documents/Article%20CBD%20Coca&#239;ne%20(principal)/Article%20OPTIMA%20UDS-TLFB/&#201;criture%20article/2.%20CJP/Revisions/FigureS1_Revised.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5"/>
    </mc:Choice>
    <mc:Fallback>
      <c:style val="5"/>
    </mc:Fallback>
  </mc:AlternateContent>
  <c:chart>
    <c:autoTitleDeleted val="1"/>
    <c:plotArea>
      <c:layout/>
      <c:barChart>
        <c:barDir val="col"/>
        <c:grouping val="clustered"/>
        <c:varyColors val="0"/>
        <c:ser>
          <c:idx val="0"/>
          <c:order val="0"/>
          <c:tx>
            <c:strRef>
              <c:f>'FigS1 - Substances Hyd'!$B$1</c:f>
              <c:strCache>
                <c:ptCount val="1"/>
                <c:pt idx="0">
                  <c:v>Positive UDS</c:v>
                </c:pt>
              </c:strCache>
            </c:strRef>
          </c:tx>
          <c:spPr>
            <a:solidFill>
              <a:schemeClr val="bg2">
                <a:lumMod val="75000"/>
              </a:schemeClr>
            </a:solidFill>
            <a:ln>
              <a:noFill/>
            </a:ln>
            <a:effectLst/>
          </c:spPr>
          <c:invertIfNegative val="0"/>
          <c:dLbls>
            <c:delete val="1"/>
          </c:dLbls>
          <c:cat>
            <c:strRef>
              <c:f>'FigS1 - Substances Hyd'!$A$2:$A$7</c:f>
              <c:strCache>
                <c:ptCount val="6"/>
                <c:pt idx="0">
                  <c:v>Cannabis</c:v>
                </c:pt>
                <c:pt idx="1">
                  <c:v>Cocaine</c:v>
                </c:pt>
                <c:pt idx="2">
                  <c:v>Amphetamines</c:v>
                </c:pt>
                <c:pt idx="3">
                  <c:v>Benzodiazepines</c:v>
                </c:pt>
                <c:pt idx="4">
                  <c:v>Hydrophilic opioids</c:v>
                </c:pt>
                <c:pt idx="5">
                  <c:v>Fentanyl</c:v>
                </c:pt>
              </c:strCache>
            </c:strRef>
          </c:cat>
          <c:val>
            <c:numRef>
              <c:f>'FigS1 - Substances Hyd'!$B$2:$B$7</c:f>
              <c:numCache>
                <c:formatCode>0.0%</c:formatCode>
                <c:ptCount val="6"/>
                <c:pt idx="0">
                  <c:v>0.69151503999999997</c:v>
                </c:pt>
                <c:pt idx="1">
                  <c:v>0.44037395000000001</c:v>
                </c:pt>
                <c:pt idx="2">
                  <c:v>0.78881171000000005</c:v>
                </c:pt>
                <c:pt idx="3">
                  <c:v>0.1825166</c:v>
                </c:pt>
                <c:pt idx="4">
                  <c:v>0.28146311000000002</c:v>
                </c:pt>
                <c:pt idx="5">
                  <c:v>0.87209226299999998</c:v>
                </c:pt>
              </c:numCache>
            </c:numRef>
          </c:val>
          <c:extLst>
            <c:ext xmlns:c16="http://schemas.microsoft.com/office/drawing/2014/chart" uri="{C3380CC4-5D6E-409C-BE32-E72D297353CC}">
              <c16:uniqueId val="{00000000-F9EC-4A88-B756-E1588BCA03C5}"/>
            </c:ext>
          </c:extLst>
        </c:ser>
        <c:dLbls>
          <c:dLblPos val="outEnd"/>
          <c:showLegendKey val="0"/>
          <c:showVal val="1"/>
          <c:showCatName val="0"/>
          <c:showSerName val="0"/>
          <c:showPercent val="0"/>
          <c:showBubbleSize val="0"/>
        </c:dLbls>
        <c:gapWidth val="219"/>
        <c:overlap val="-27"/>
        <c:axId val="498384207"/>
        <c:axId val="498385167"/>
      </c:barChart>
      <c:catAx>
        <c:axId val="49838420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ptos Narrow" panose="020B0004020202020204" pitchFamily="34" charset="0"/>
                <a:ea typeface="+mn-ea"/>
                <a:cs typeface="+mn-cs"/>
              </a:defRPr>
            </a:pPr>
            <a:endParaRPr lang="fr-FR"/>
          </a:p>
        </c:txPr>
        <c:crossAx val="498385167"/>
        <c:crosses val="autoZero"/>
        <c:auto val="1"/>
        <c:lblAlgn val="ctr"/>
        <c:lblOffset val="100"/>
        <c:noMultiLvlLbl val="0"/>
      </c:catAx>
      <c:valAx>
        <c:axId val="498385167"/>
        <c:scaling>
          <c:orientation val="minMax"/>
        </c:scaling>
        <c:delete val="0"/>
        <c:axPos val="l"/>
        <c:title>
          <c:tx>
            <c:rich>
              <a:bodyPr rot="-5400000" spcFirstLastPara="1" vertOverflow="ellipsis" vert="horz" wrap="square" anchor="ctr" anchorCtr="1"/>
              <a:lstStyle/>
              <a:p>
                <a:pPr>
                  <a:defRPr sz="1000" b="0" i="0" u="none" strike="noStrike" kern="1200" baseline="0">
                    <a:solidFill>
                      <a:sysClr val="windowText" lastClr="000000"/>
                    </a:solidFill>
                    <a:latin typeface="Aptos Narrow" panose="020B0004020202020204" pitchFamily="34" charset="0"/>
                    <a:ea typeface="+mn-ea"/>
                    <a:cs typeface="+mn-cs"/>
                  </a:defRPr>
                </a:pPr>
                <a:r>
                  <a:rPr lang="fr-CA"/>
                  <a:t>Adjusted probability</a:t>
                </a:r>
                <a:r>
                  <a:rPr lang="fr-CA" baseline="0"/>
                  <a:t> of self-reporting substance use (%)</a:t>
                </a:r>
                <a:endParaRPr lang="fr-CA"/>
              </a:p>
            </c:rich>
          </c:tx>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Aptos Narrow" panose="020B0004020202020204" pitchFamily="34" charset="0"/>
                  <a:ea typeface="+mn-ea"/>
                  <a:cs typeface="+mn-cs"/>
                </a:defRPr>
              </a:pPr>
              <a:endParaRPr lang="fr-CA"/>
            </a:p>
          </c:txPr>
        </c:title>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ptos Narrow" panose="020B0004020202020204" pitchFamily="34" charset="0"/>
                <a:ea typeface="+mn-ea"/>
                <a:cs typeface="+mn-cs"/>
              </a:defRPr>
            </a:pPr>
            <a:endParaRPr lang="fr-FR"/>
          </a:p>
        </c:txPr>
        <c:crossAx val="498384207"/>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Aptos Narrow" panose="020B0004020202020204" pitchFamily="34" charset="0"/>
        </a:defRPr>
      </a:pPr>
      <a:endParaRPr lang="fr-FR"/>
    </a:p>
  </c:txPr>
  <c:externalData r:id="rId3">
    <c:autoUpdate val="0"/>
  </c:externalData>
</c:chartSpace>
</file>

<file path=word/charts/colors1.xml><?xml version="1.0" encoding="utf-8"?>
<cs:colorStyle xmlns:cs="http://schemas.microsoft.com/office/drawing/2012/chartStyle" xmlns:a="http://schemas.openxmlformats.org/drawingml/2006/main" meth="withinLinear" id="16">
  <a:schemeClr val="accent3"/>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A51EBE0B26820488E165BE5C50A139B" ma:contentTypeVersion="16" ma:contentTypeDescription="Create a new document." ma:contentTypeScope="" ma:versionID="6cbfdfd68b46f8538ebdba613345ee15">
  <xsd:schema xmlns:xsd="http://www.w3.org/2001/XMLSchema" xmlns:xs="http://www.w3.org/2001/XMLSchema" xmlns:p="http://schemas.microsoft.com/office/2006/metadata/properties" xmlns:ns2="bd1ee595-7a91-418e-8365-052a3c7886d3" xmlns:ns3="dba973ca-213c-4724-bb32-b4fe1be785c3" targetNamespace="http://schemas.microsoft.com/office/2006/metadata/properties" ma:root="true" ma:fieldsID="7356b7155cefb76cf56bb9671d1d730e" ns2:_="" ns3:_="">
    <xsd:import namespace="bd1ee595-7a91-418e-8365-052a3c7886d3"/>
    <xsd:import namespace="dba973ca-213c-4724-bb32-b4fe1be785c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ServiceDateTake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1ee595-7a91-418e-8365-052a3c7886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0125e5a-fbbd-4a39-926c-a359310fd25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ba973ca-213c-4724-bb32-b4fe1be785c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86c0a2bc-7788-4ffb-8daa-c687f7b60a1e}" ma:internalName="TaxCatchAll" ma:showField="CatchAllData" ma:web="dba973ca-213c-4724-bb32-b4fe1be785c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dba973ca-213c-4724-bb32-b4fe1be785c3" xsi:nil="true"/>
    <lcf76f155ced4ddcb4097134ff3c332f xmlns="bd1ee595-7a91-418e-8365-052a3c7886d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7AD9A3B-3B41-41BC-8956-31E24E1C74CA}">
  <ds:schemaRefs>
    <ds:schemaRef ds:uri="http://schemas.microsoft.com/sharepoint/v3/contenttype/forms"/>
  </ds:schemaRefs>
</ds:datastoreItem>
</file>

<file path=customXml/itemProps2.xml><?xml version="1.0" encoding="utf-8"?>
<ds:datastoreItem xmlns:ds="http://schemas.openxmlformats.org/officeDocument/2006/customXml" ds:itemID="{16EF519D-AD41-4E19-833D-0723A8BE9C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1ee595-7a91-418e-8365-052a3c7886d3"/>
    <ds:schemaRef ds:uri="dba973ca-213c-4724-bb32-b4fe1be785c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0FD6414-7F85-40E3-9520-5C469C677FFE}">
  <ds:schemaRefs>
    <ds:schemaRef ds:uri="http://schemas.microsoft.com/office/2006/metadata/properties"/>
    <ds:schemaRef ds:uri="http://schemas.microsoft.com/office/infopath/2007/PartnerControls"/>
    <ds:schemaRef ds:uri="dba973ca-213c-4724-bb32-b4fe1be785c3"/>
    <ds:schemaRef ds:uri="bd1ee595-7a91-418e-8365-052a3c7886d3"/>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9</Pages>
  <Words>1512</Words>
  <Characters>8321</Characters>
  <Application>Microsoft Office Word</Application>
  <DocSecurity>0</DocSecurity>
  <Lines>69</Lines>
  <Paragraphs>19</Paragraphs>
  <ScaleCrop>false</ScaleCrop>
  <Company/>
  <LinksUpToDate>false</LinksUpToDate>
  <CharactersWithSpaces>9814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 Bastien (CHUM)</dc:creator>
  <cp:keywords/>
  <dc:description/>
  <cp:lastModifiedBy>Gabriel Bastien</cp:lastModifiedBy>
  <cp:revision>61</cp:revision>
  <dcterms:created xsi:type="dcterms:W3CDTF">2024-07-10T17:42:00Z</dcterms:created>
  <dcterms:modified xsi:type="dcterms:W3CDTF">2025-05-14T17:21:00Z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a7d8d5d-78e2-4a62-9fcd-016eb5e4c57c_Enabled">
    <vt:lpwstr>true</vt:lpwstr>
  </property>
  <property fmtid="{D5CDD505-2E9C-101B-9397-08002B2CF9AE}" pid="3" name="MSIP_Label_6a7d8d5d-78e2-4a62-9fcd-016eb5e4c57c_SetDate">
    <vt:lpwstr>2024-07-10T17:43:18Z</vt:lpwstr>
  </property>
  <property fmtid="{D5CDD505-2E9C-101B-9397-08002B2CF9AE}" pid="4" name="MSIP_Label_6a7d8d5d-78e2-4a62-9fcd-016eb5e4c57c_Method">
    <vt:lpwstr>Standard</vt:lpwstr>
  </property>
  <property fmtid="{D5CDD505-2E9C-101B-9397-08002B2CF9AE}" pid="5" name="MSIP_Label_6a7d8d5d-78e2-4a62-9fcd-016eb5e4c57c_Name">
    <vt:lpwstr>Général</vt:lpwstr>
  </property>
  <property fmtid="{D5CDD505-2E9C-101B-9397-08002B2CF9AE}" pid="6" name="MSIP_Label_6a7d8d5d-78e2-4a62-9fcd-016eb5e4c57c_SiteId">
    <vt:lpwstr>06e1fe28-5f8b-4075-bf6c-ae24be1a7992</vt:lpwstr>
  </property>
  <property fmtid="{D5CDD505-2E9C-101B-9397-08002B2CF9AE}" pid="7" name="MSIP_Label_6a7d8d5d-78e2-4a62-9fcd-016eb5e4c57c_ActionId">
    <vt:lpwstr>f80aae25-5ab3-432d-8d12-b2a076825f84</vt:lpwstr>
  </property>
  <property fmtid="{D5CDD505-2E9C-101B-9397-08002B2CF9AE}" pid="8" name="MSIP_Label_6a7d8d5d-78e2-4a62-9fcd-016eb5e4c57c_ContentBits">
    <vt:lpwstr>0</vt:lpwstr>
  </property>
  <property fmtid="{D5CDD505-2E9C-101B-9397-08002B2CF9AE}" pid="9" name="ContentTypeId">
    <vt:lpwstr>0x010100CA51EBE0B26820488E165BE5C50A139B</vt:lpwstr>
  </property>
  <property fmtid="{D5CDD505-2E9C-101B-9397-08002B2CF9AE}" pid="10" name="MediaServiceImageTags">
    <vt:lpwstr/>
  </property>
</Properties>
</file>