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92633" w14:textId="77777777" w:rsidR="006F7E3E" w:rsidRDefault="006F7E3E" w:rsidP="006F7E3E">
      <w:pPr>
        <w:spacing w:line="360" w:lineRule="auto"/>
        <w:rPr>
          <w:i/>
          <w:iCs/>
          <w:sz w:val="22"/>
          <w:szCs w:val="22"/>
        </w:rPr>
      </w:pPr>
      <w:r w:rsidRPr="006D3F15">
        <w:rPr>
          <w:rFonts w:eastAsia="Calibri"/>
          <w:i/>
          <w:iCs/>
          <w:sz w:val="22"/>
          <w:szCs w:val="22"/>
        </w:rPr>
        <w:t xml:space="preserve">Table 1. </w:t>
      </w:r>
      <w:r w:rsidRPr="0019190D">
        <w:rPr>
          <w:i/>
          <w:iCs/>
          <w:sz w:val="22"/>
          <w:szCs w:val="22"/>
        </w:rPr>
        <w:t xml:space="preserve">Coefficients from logistic regression modelling of 5 or more outpatient appointments. </w:t>
      </w:r>
      <w:r>
        <w:rPr>
          <w:i/>
          <w:iCs/>
          <w:sz w:val="22"/>
          <w:szCs w:val="22"/>
        </w:rPr>
        <w:t>V</w:t>
      </w:r>
      <w:r w:rsidRPr="0019190D">
        <w:rPr>
          <w:i/>
          <w:iCs/>
          <w:sz w:val="22"/>
          <w:szCs w:val="22"/>
        </w:rPr>
        <w:t>ariables retained following stepwise backwards elimination. (n=5124).</w:t>
      </w:r>
    </w:p>
    <w:tbl>
      <w:tblPr>
        <w:tblStyle w:val="PlainTable2"/>
        <w:tblpPr w:leftFromText="180" w:rightFromText="180" w:vertAnchor="page" w:horzAnchor="margin" w:tblpY="2221"/>
        <w:tblW w:w="8676" w:type="dxa"/>
        <w:tblLook w:val="04A0" w:firstRow="1" w:lastRow="0" w:firstColumn="1" w:lastColumn="0" w:noHBand="0" w:noVBand="1"/>
      </w:tblPr>
      <w:tblGrid>
        <w:gridCol w:w="3969"/>
        <w:gridCol w:w="2127"/>
        <w:gridCol w:w="879"/>
        <w:gridCol w:w="1701"/>
      </w:tblGrid>
      <w:tr w:rsidR="00F61035" w:rsidRPr="0084479F" w14:paraId="7B2FF9DB" w14:textId="77777777" w:rsidTr="00F610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hideMark/>
          </w:tcPr>
          <w:p w14:paraId="04782C58" w14:textId="77777777" w:rsidR="00F61035" w:rsidRPr="000011E2" w:rsidRDefault="00F61035" w:rsidP="00F61035">
            <w:pPr>
              <w:pStyle w:val="NoSpacing"/>
              <w:rPr>
                <w:b w:val="0"/>
                <w:bCs w:val="0"/>
              </w:rPr>
            </w:pPr>
            <w:r w:rsidRPr="000011E2">
              <w:rPr>
                <w:b w:val="0"/>
                <w:bCs w:val="0"/>
              </w:rPr>
              <w:t> </w:t>
            </w:r>
          </w:p>
        </w:tc>
        <w:tc>
          <w:tcPr>
            <w:tcW w:w="2127" w:type="dxa"/>
            <w:hideMark/>
          </w:tcPr>
          <w:p w14:paraId="1149E5BE" w14:textId="77777777" w:rsidR="00F61035" w:rsidRPr="0084479F" w:rsidRDefault="00F61035" w:rsidP="00F61035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479F">
              <w:t> </w:t>
            </w:r>
          </w:p>
        </w:tc>
        <w:tc>
          <w:tcPr>
            <w:tcW w:w="879" w:type="dxa"/>
            <w:hideMark/>
          </w:tcPr>
          <w:p w14:paraId="5AFF5F39" w14:textId="77777777" w:rsidR="00F61035" w:rsidRPr="0084479F" w:rsidRDefault="00F61035" w:rsidP="00F61035">
            <w:pPr>
              <w:pStyle w:val="NoSpacing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Coef</w:t>
            </w:r>
            <w:proofErr w:type="spellEnd"/>
          </w:p>
        </w:tc>
        <w:tc>
          <w:tcPr>
            <w:tcW w:w="1701" w:type="dxa"/>
            <w:hideMark/>
          </w:tcPr>
          <w:p w14:paraId="11F4E633" w14:textId="77777777" w:rsidR="00F61035" w:rsidRPr="0084479F" w:rsidRDefault="00F61035" w:rsidP="00F61035">
            <w:pPr>
              <w:pStyle w:val="NoSpacing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95% CI</w:t>
            </w:r>
          </w:p>
        </w:tc>
      </w:tr>
      <w:tr w:rsidR="00F61035" w:rsidRPr="0084479F" w14:paraId="0EB89C3C" w14:textId="77777777" w:rsidTr="00F61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vMerge w:val="restart"/>
            <w:hideMark/>
          </w:tcPr>
          <w:p w14:paraId="7A9143C3" w14:textId="77777777" w:rsidR="00F61035" w:rsidRPr="000011E2" w:rsidRDefault="00F61035" w:rsidP="00F61035">
            <w:pPr>
              <w:pStyle w:val="NoSpacing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School type</w:t>
            </w:r>
          </w:p>
        </w:tc>
        <w:tc>
          <w:tcPr>
            <w:tcW w:w="2127" w:type="dxa"/>
            <w:hideMark/>
          </w:tcPr>
          <w:p w14:paraId="31E17DC3" w14:textId="77777777" w:rsidR="00F61035" w:rsidRPr="0084479F" w:rsidRDefault="00F61035" w:rsidP="00F6103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Primary</w:t>
            </w:r>
          </w:p>
        </w:tc>
        <w:tc>
          <w:tcPr>
            <w:tcW w:w="879" w:type="dxa"/>
            <w:hideMark/>
          </w:tcPr>
          <w:p w14:paraId="32A2674D" w14:textId="77777777" w:rsidR="00F61035" w:rsidRPr="0084479F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</w:t>
            </w:r>
          </w:p>
        </w:tc>
        <w:tc>
          <w:tcPr>
            <w:tcW w:w="1701" w:type="dxa"/>
            <w:hideMark/>
          </w:tcPr>
          <w:p w14:paraId="1B61B710" w14:textId="77777777" w:rsidR="00F61035" w:rsidRPr="0084479F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</w:t>
            </w:r>
          </w:p>
        </w:tc>
      </w:tr>
      <w:tr w:rsidR="00F61035" w:rsidRPr="0084479F" w14:paraId="19C74999" w14:textId="77777777" w:rsidTr="00F61035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vMerge/>
            <w:hideMark/>
          </w:tcPr>
          <w:p w14:paraId="5B4E5ED8" w14:textId="77777777" w:rsidR="00F61035" w:rsidRPr="000011E2" w:rsidRDefault="00F61035" w:rsidP="00F61035">
            <w:pPr>
              <w:pStyle w:val="NoSpacing"/>
              <w:rPr>
                <w:b w:val="0"/>
                <w:bCs w:val="0"/>
              </w:rPr>
            </w:pPr>
          </w:p>
        </w:tc>
        <w:tc>
          <w:tcPr>
            <w:tcW w:w="2127" w:type="dxa"/>
            <w:hideMark/>
          </w:tcPr>
          <w:p w14:paraId="68997562" w14:textId="77777777" w:rsidR="00F61035" w:rsidRPr="0084479F" w:rsidRDefault="00F61035" w:rsidP="00F610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Secondary</w:t>
            </w:r>
          </w:p>
        </w:tc>
        <w:tc>
          <w:tcPr>
            <w:tcW w:w="879" w:type="dxa"/>
            <w:hideMark/>
          </w:tcPr>
          <w:p w14:paraId="62392689" w14:textId="77777777" w:rsidR="00F61035" w:rsidRPr="0084479F" w:rsidRDefault="00F61035" w:rsidP="00F61035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1.14</w:t>
            </w:r>
          </w:p>
        </w:tc>
        <w:tc>
          <w:tcPr>
            <w:tcW w:w="1701" w:type="dxa"/>
            <w:hideMark/>
          </w:tcPr>
          <w:p w14:paraId="4588523A" w14:textId="77777777" w:rsidR="00F61035" w:rsidRPr="0084479F" w:rsidRDefault="00F61035" w:rsidP="00F61035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0.99-1.31</w:t>
            </w:r>
          </w:p>
        </w:tc>
      </w:tr>
      <w:tr w:rsidR="00F61035" w:rsidRPr="0084479F" w14:paraId="484D35D7" w14:textId="77777777" w:rsidTr="00F61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hideMark/>
          </w:tcPr>
          <w:p w14:paraId="0D5F33D9" w14:textId="77777777" w:rsidR="00F61035" w:rsidRPr="000011E2" w:rsidRDefault="00F61035" w:rsidP="00F61035">
            <w:pPr>
              <w:pStyle w:val="NoSpacing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School mean IQ</w:t>
            </w:r>
            <w:r w:rsidRPr="000011E2">
              <w:rPr>
                <w:b w:val="0"/>
                <w:bCs w:val="0"/>
              </w:rPr>
              <w:t xml:space="preserve"> </w:t>
            </w:r>
          </w:p>
        </w:tc>
        <w:tc>
          <w:tcPr>
            <w:tcW w:w="2127" w:type="dxa"/>
            <w:hideMark/>
          </w:tcPr>
          <w:p w14:paraId="1854C754" w14:textId="77777777" w:rsidR="00F61035" w:rsidRPr="0084479F" w:rsidRDefault="00F61035" w:rsidP="00F6103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79" w:type="dxa"/>
            <w:hideMark/>
          </w:tcPr>
          <w:p w14:paraId="076F9D89" w14:textId="77777777" w:rsidR="00F61035" w:rsidRPr="0084479F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0.98</w:t>
            </w:r>
          </w:p>
        </w:tc>
        <w:tc>
          <w:tcPr>
            <w:tcW w:w="1701" w:type="dxa"/>
          </w:tcPr>
          <w:p w14:paraId="5FFB5733" w14:textId="77777777" w:rsidR="00F61035" w:rsidRPr="0084479F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0.97-0.99</w:t>
            </w:r>
          </w:p>
        </w:tc>
      </w:tr>
      <w:tr w:rsidR="00F61035" w:rsidRPr="0084479F" w14:paraId="7F0CC979" w14:textId="77777777" w:rsidTr="00F61035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5174BAD" w14:textId="77777777" w:rsidR="00F61035" w:rsidRPr="000011E2" w:rsidRDefault="00F61035" w:rsidP="00F61035">
            <w:pPr>
              <w:pStyle w:val="NoSpacing"/>
              <w:rPr>
                <w:b w:val="0"/>
                <w:bCs w:val="0"/>
              </w:rPr>
            </w:pPr>
            <w:proofErr w:type="spellStart"/>
            <w:r w:rsidRPr="000011E2">
              <w:rPr>
                <w:b w:val="0"/>
                <w:bCs w:val="0"/>
              </w:rPr>
              <w:t>Schonell</w:t>
            </w:r>
            <w:proofErr w:type="spellEnd"/>
            <w:r w:rsidRPr="000011E2">
              <w:rPr>
                <w:b w:val="0"/>
                <w:bCs w:val="0"/>
              </w:rPr>
              <w:t xml:space="preserve"> and Adams Essential intelligence test score</w:t>
            </w:r>
          </w:p>
        </w:tc>
        <w:tc>
          <w:tcPr>
            <w:tcW w:w="2127" w:type="dxa"/>
          </w:tcPr>
          <w:p w14:paraId="79BF0C21" w14:textId="77777777" w:rsidR="00F61035" w:rsidRPr="0084479F" w:rsidRDefault="00F61035" w:rsidP="00F610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9" w:type="dxa"/>
          </w:tcPr>
          <w:p w14:paraId="3141377D" w14:textId="77777777" w:rsidR="00F61035" w:rsidRPr="0084479F" w:rsidRDefault="00F61035" w:rsidP="00F61035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1701" w:type="dxa"/>
          </w:tcPr>
          <w:p w14:paraId="2DFA86A9" w14:textId="77777777" w:rsidR="00F61035" w:rsidRPr="0084479F" w:rsidRDefault="00F61035" w:rsidP="00F61035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0.98-0.99</w:t>
            </w:r>
          </w:p>
        </w:tc>
      </w:tr>
    </w:tbl>
    <w:p w14:paraId="46DB67E1" w14:textId="77777777" w:rsidR="006F7E3E" w:rsidRDefault="006F7E3E" w:rsidP="006F7E3E">
      <w:pPr>
        <w:spacing w:line="360" w:lineRule="auto"/>
        <w:rPr>
          <w:rFonts w:eastAsia="Calibri"/>
          <w:i/>
          <w:iCs/>
          <w:sz w:val="22"/>
          <w:szCs w:val="22"/>
        </w:rPr>
      </w:pPr>
    </w:p>
    <w:p w14:paraId="2A3CA617" w14:textId="253F1766" w:rsidR="006F7E3E" w:rsidRPr="006D3F15" w:rsidRDefault="006F7E3E" w:rsidP="006F7E3E">
      <w:pPr>
        <w:spacing w:line="360" w:lineRule="auto"/>
        <w:rPr>
          <w:rFonts w:eastAsia="Calibri"/>
          <w:i/>
          <w:iCs/>
          <w:sz w:val="22"/>
          <w:szCs w:val="22"/>
        </w:rPr>
      </w:pPr>
      <w:r w:rsidRPr="006D3F15">
        <w:rPr>
          <w:rFonts w:eastAsia="Calibri"/>
          <w:i/>
          <w:iCs/>
          <w:sz w:val="22"/>
          <w:szCs w:val="22"/>
        </w:rPr>
        <w:t xml:space="preserve">Table 2. </w:t>
      </w:r>
      <w:r w:rsidRPr="0019190D">
        <w:rPr>
          <w:i/>
          <w:iCs/>
          <w:sz w:val="22"/>
          <w:szCs w:val="22"/>
        </w:rPr>
        <w:t xml:space="preserve">Coefficients from logistic regression modelling of 2 or more hospital admissions. </w:t>
      </w:r>
      <w:r>
        <w:rPr>
          <w:i/>
          <w:iCs/>
          <w:sz w:val="22"/>
          <w:szCs w:val="22"/>
        </w:rPr>
        <w:t>V</w:t>
      </w:r>
      <w:r w:rsidRPr="0019190D">
        <w:rPr>
          <w:i/>
          <w:iCs/>
          <w:sz w:val="22"/>
          <w:szCs w:val="22"/>
        </w:rPr>
        <w:t>ariables retained following stepwise backwards elimination. (n=5124)</w:t>
      </w:r>
    </w:p>
    <w:tbl>
      <w:tblPr>
        <w:tblStyle w:val="PlainTable2"/>
        <w:tblpPr w:leftFromText="180" w:rightFromText="180" w:vertAnchor="page" w:horzAnchor="margin" w:tblpY="5266"/>
        <w:tblW w:w="8676" w:type="dxa"/>
        <w:tblLook w:val="04A0" w:firstRow="1" w:lastRow="0" w:firstColumn="1" w:lastColumn="0" w:noHBand="0" w:noVBand="1"/>
      </w:tblPr>
      <w:tblGrid>
        <w:gridCol w:w="2724"/>
        <w:gridCol w:w="1721"/>
        <w:gridCol w:w="1438"/>
        <w:gridCol w:w="2793"/>
      </w:tblGrid>
      <w:tr w:rsidR="00F61035" w:rsidRPr="006D3F15" w14:paraId="3701015D" w14:textId="77777777" w:rsidTr="00F610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4" w:type="dxa"/>
            <w:hideMark/>
          </w:tcPr>
          <w:p w14:paraId="72825B37" w14:textId="77777777" w:rsidR="00F61035" w:rsidRPr="006D3F15" w:rsidRDefault="00F61035" w:rsidP="00F61035">
            <w:pPr>
              <w:pStyle w:val="NoSpacing"/>
              <w:rPr>
                <w:b w:val="0"/>
                <w:bCs w:val="0"/>
              </w:rPr>
            </w:pPr>
            <w:r w:rsidRPr="006D3F15">
              <w:rPr>
                <w:b w:val="0"/>
                <w:bCs w:val="0"/>
              </w:rPr>
              <w:t> </w:t>
            </w:r>
          </w:p>
        </w:tc>
        <w:tc>
          <w:tcPr>
            <w:tcW w:w="1721" w:type="dxa"/>
            <w:hideMark/>
          </w:tcPr>
          <w:p w14:paraId="0DF23642" w14:textId="77777777" w:rsidR="00F61035" w:rsidRPr="006D3F15" w:rsidRDefault="00F61035" w:rsidP="00F61035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D3F15">
              <w:t> </w:t>
            </w:r>
          </w:p>
        </w:tc>
        <w:tc>
          <w:tcPr>
            <w:tcW w:w="1438" w:type="dxa"/>
            <w:hideMark/>
          </w:tcPr>
          <w:p w14:paraId="20183D66" w14:textId="77777777" w:rsidR="00F61035" w:rsidRPr="006D3F15" w:rsidRDefault="00F61035" w:rsidP="00F61035">
            <w:pPr>
              <w:pStyle w:val="NoSpacing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D3F15">
              <w:t>Coef</w:t>
            </w:r>
            <w:proofErr w:type="spellEnd"/>
          </w:p>
        </w:tc>
        <w:tc>
          <w:tcPr>
            <w:tcW w:w="2793" w:type="dxa"/>
            <w:hideMark/>
          </w:tcPr>
          <w:p w14:paraId="5CF8271A" w14:textId="77777777" w:rsidR="00F61035" w:rsidRPr="006D3F15" w:rsidRDefault="00F61035" w:rsidP="00F61035">
            <w:pPr>
              <w:pStyle w:val="NoSpacing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D3F15">
              <w:t>95% CI</w:t>
            </w:r>
          </w:p>
        </w:tc>
      </w:tr>
      <w:tr w:rsidR="00F61035" w:rsidRPr="006D3F15" w14:paraId="56E8F5C5" w14:textId="77777777" w:rsidTr="00F61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4" w:type="dxa"/>
            <w:vMerge w:val="restart"/>
            <w:hideMark/>
          </w:tcPr>
          <w:p w14:paraId="3C9E1C5C" w14:textId="77777777" w:rsidR="00F61035" w:rsidRPr="006D3F15" w:rsidRDefault="00F61035" w:rsidP="00F61035">
            <w:pPr>
              <w:pStyle w:val="NoSpacing"/>
              <w:rPr>
                <w:b w:val="0"/>
                <w:bCs w:val="0"/>
              </w:rPr>
            </w:pPr>
            <w:r w:rsidRPr="006D3F15">
              <w:rPr>
                <w:b w:val="0"/>
                <w:bCs w:val="0"/>
              </w:rPr>
              <w:t xml:space="preserve">Private school  </w:t>
            </w:r>
          </w:p>
        </w:tc>
        <w:tc>
          <w:tcPr>
            <w:tcW w:w="1721" w:type="dxa"/>
            <w:hideMark/>
          </w:tcPr>
          <w:p w14:paraId="18B2CB84" w14:textId="77777777" w:rsidR="00F61035" w:rsidRPr="006D3F15" w:rsidRDefault="00F61035" w:rsidP="00F6103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3F15">
              <w:t>No</w:t>
            </w:r>
          </w:p>
        </w:tc>
        <w:tc>
          <w:tcPr>
            <w:tcW w:w="1438" w:type="dxa"/>
            <w:hideMark/>
          </w:tcPr>
          <w:p w14:paraId="1E36557B" w14:textId="77777777" w:rsidR="00F61035" w:rsidRPr="006D3F15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3F15">
              <w:t>Ref</w:t>
            </w:r>
          </w:p>
        </w:tc>
        <w:tc>
          <w:tcPr>
            <w:tcW w:w="2793" w:type="dxa"/>
            <w:hideMark/>
          </w:tcPr>
          <w:p w14:paraId="257A10F3" w14:textId="77777777" w:rsidR="00F61035" w:rsidRPr="006D3F15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3F15">
              <w:t>Ref</w:t>
            </w:r>
          </w:p>
        </w:tc>
      </w:tr>
      <w:tr w:rsidR="00F61035" w:rsidRPr="006D3F15" w14:paraId="3E85C3AC" w14:textId="77777777" w:rsidTr="00F61035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4" w:type="dxa"/>
            <w:vMerge/>
            <w:hideMark/>
          </w:tcPr>
          <w:p w14:paraId="422968F3" w14:textId="77777777" w:rsidR="00F61035" w:rsidRPr="006D3F15" w:rsidRDefault="00F61035" w:rsidP="00F61035">
            <w:pPr>
              <w:pStyle w:val="NoSpacing"/>
              <w:rPr>
                <w:b w:val="0"/>
                <w:bCs w:val="0"/>
              </w:rPr>
            </w:pPr>
          </w:p>
        </w:tc>
        <w:tc>
          <w:tcPr>
            <w:tcW w:w="1721" w:type="dxa"/>
            <w:hideMark/>
          </w:tcPr>
          <w:p w14:paraId="49ABF8B6" w14:textId="77777777" w:rsidR="00F61035" w:rsidRPr="006D3F15" w:rsidRDefault="00F61035" w:rsidP="00F610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3F15">
              <w:t>Yes</w:t>
            </w:r>
          </w:p>
        </w:tc>
        <w:tc>
          <w:tcPr>
            <w:tcW w:w="1438" w:type="dxa"/>
            <w:hideMark/>
          </w:tcPr>
          <w:p w14:paraId="65712E10" w14:textId="77777777" w:rsidR="00F61035" w:rsidRPr="006D3F15" w:rsidRDefault="00F61035" w:rsidP="00F61035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3F15">
              <w:t>0.33</w:t>
            </w:r>
          </w:p>
        </w:tc>
        <w:tc>
          <w:tcPr>
            <w:tcW w:w="2793" w:type="dxa"/>
            <w:hideMark/>
          </w:tcPr>
          <w:p w14:paraId="420114BF" w14:textId="77777777" w:rsidR="00F61035" w:rsidRPr="006D3F15" w:rsidRDefault="00F61035" w:rsidP="00F61035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3F15">
              <w:t>0.07-1.37</w:t>
            </w:r>
          </w:p>
        </w:tc>
      </w:tr>
      <w:tr w:rsidR="00F61035" w:rsidRPr="006D3F15" w14:paraId="1FE935A8" w14:textId="77777777" w:rsidTr="00F61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4" w:type="dxa"/>
            <w:vMerge w:val="restart"/>
            <w:hideMark/>
          </w:tcPr>
          <w:p w14:paraId="2CB0609F" w14:textId="77777777" w:rsidR="00F61035" w:rsidRPr="006D3F15" w:rsidRDefault="00F61035" w:rsidP="00F61035">
            <w:pPr>
              <w:pStyle w:val="NoSpacing"/>
              <w:rPr>
                <w:b w:val="0"/>
                <w:bCs w:val="0"/>
              </w:rPr>
            </w:pPr>
            <w:r w:rsidRPr="006D3F15">
              <w:rPr>
                <w:rFonts w:eastAsia="Calibri"/>
                <w:b w:val="0"/>
                <w:bCs w:val="0"/>
              </w:rPr>
              <w:t xml:space="preserve">Absence </w:t>
            </w:r>
            <w:r w:rsidRPr="006D3F15">
              <w:rPr>
                <w:b w:val="0"/>
                <w:bCs w:val="0"/>
              </w:rPr>
              <w:t xml:space="preserve">from school </w:t>
            </w:r>
          </w:p>
        </w:tc>
        <w:tc>
          <w:tcPr>
            <w:tcW w:w="1721" w:type="dxa"/>
            <w:hideMark/>
          </w:tcPr>
          <w:p w14:paraId="05778404" w14:textId="77777777" w:rsidR="00F61035" w:rsidRPr="006D3F15" w:rsidRDefault="00F61035" w:rsidP="00F6103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3F15">
              <w:rPr>
                <w:rFonts w:eastAsia="Calibri"/>
              </w:rPr>
              <w:t xml:space="preserve">12.5% or less </w:t>
            </w:r>
          </w:p>
        </w:tc>
        <w:tc>
          <w:tcPr>
            <w:tcW w:w="1438" w:type="dxa"/>
            <w:hideMark/>
          </w:tcPr>
          <w:p w14:paraId="55102F2B" w14:textId="77777777" w:rsidR="00F61035" w:rsidRPr="006D3F15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3F15">
              <w:rPr>
                <w:rFonts w:eastAsia="Calibri"/>
              </w:rPr>
              <w:t>Ref</w:t>
            </w:r>
          </w:p>
        </w:tc>
        <w:tc>
          <w:tcPr>
            <w:tcW w:w="2793" w:type="dxa"/>
            <w:hideMark/>
          </w:tcPr>
          <w:p w14:paraId="68EE7AC8" w14:textId="77777777" w:rsidR="00F61035" w:rsidRPr="006D3F15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3F15">
              <w:t>Ref</w:t>
            </w:r>
          </w:p>
        </w:tc>
      </w:tr>
      <w:tr w:rsidR="00F61035" w:rsidRPr="006D3F15" w14:paraId="6FCBDC27" w14:textId="77777777" w:rsidTr="00F61035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4" w:type="dxa"/>
            <w:vMerge/>
            <w:hideMark/>
          </w:tcPr>
          <w:p w14:paraId="50BC3031" w14:textId="77777777" w:rsidR="00F61035" w:rsidRPr="006D3F15" w:rsidRDefault="00F61035" w:rsidP="00F61035">
            <w:pPr>
              <w:pStyle w:val="NoSpacing"/>
              <w:rPr>
                <w:b w:val="0"/>
                <w:bCs w:val="0"/>
              </w:rPr>
            </w:pPr>
          </w:p>
        </w:tc>
        <w:tc>
          <w:tcPr>
            <w:tcW w:w="1721" w:type="dxa"/>
            <w:hideMark/>
          </w:tcPr>
          <w:p w14:paraId="5E91B08D" w14:textId="77777777" w:rsidR="00F61035" w:rsidRPr="006D3F15" w:rsidRDefault="00F61035" w:rsidP="00F610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3F15">
              <w:rPr>
                <w:rFonts w:eastAsia="Calibri"/>
              </w:rPr>
              <w:t xml:space="preserve">12.5-25.0% </w:t>
            </w:r>
          </w:p>
        </w:tc>
        <w:tc>
          <w:tcPr>
            <w:tcW w:w="1438" w:type="dxa"/>
            <w:hideMark/>
          </w:tcPr>
          <w:p w14:paraId="162EE884" w14:textId="77777777" w:rsidR="00F61035" w:rsidRPr="006D3F15" w:rsidRDefault="00F61035" w:rsidP="00F61035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3F15">
              <w:t>1.54</w:t>
            </w:r>
          </w:p>
        </w:tc>
        <w:tc>
          <w:tcPr>
            <w:tcW w:w="2793" w:type="dxa"/>
            <w:hideMark/>
          </w:tcPr>
          <w:p w14:paraId="209ADAE2" w14:textId="77777777" w:rsidR="00F61035" w:rsidRPr="006D3F15" w:rsidRDefault="00F61035" w:rsidP="00F61035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3F15">
              <w:t>0.93-2.54</w:t>
            </w:r>
          </w:p>
        </w:tc>
      </w:tr>
      <w:tr w:rsidR="00F61035" w:rsidRPr="006D3F15" w14:paraId="3B1D78A1" w14:textId="77777777" w:rsidTr="00F61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4" w:type="dxa"/>
            <w:vMerge/>
          </w:tcPr>
          <w:p w14:paraId="7AC9AC04" w14:textId="77777777" w:rsidR="00F61035" w:rsidRPr="006D3F15" w:rsidRDefault="00F61035" w:rsidP="00F61035">
            <w:pPr>
              <w:pStyle w:val="NoSpacing"/>
              <w:rPr>
                <w:b w:val="0"/>
                <w:bCs w:val="0"/>
              </w:rPr>
            </w:pPr>
          </w:p>
        </w:tc>
        <w:tc>
          <w:tcPr>
            <w:tcW w:w="1721" w:type="dxa"/>
          </w:tcPr>
          <w:p w14:paraId="25D90C5E" w14:textId="77777777" w:rsidR="00F61035" w:rsidRPr="006D3F15" w:rsidRDefault="00F61035" w:rsidP="00F6103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6D3F15">
              <w:rPr>
                <w:rFonts w:eastAsia="Calibri"/>
              </w:rPr>
              <w:t>25.0% or over</w:t>
            </w:r>
          </w:p>
        </w:tc>
        <w:tc>
          <w:tcPr>
            <w:tcW w:w="1438" w:type="dxa"/>
          </w:tcPr>
          <w:p w14:paraId="12BC2FD1" w14:textId="77777777" w:rsidR="00F61035" w:rsidRPr="006D3F15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6D3F15">
              <w:rPr>
                <w:rFonts w:eastAsia="Calibri"/>
              </w:rPr>
              <w:t>2.56</w:t>
            </w:r>
          </w:p>
        </w:tc>
        <w:tc>
          <w:tcPr>
            <w:tcW w:w="2793" w:type="dxa"/>
          </w:tcPr>
          <w:p w14:paraId="58832B35" w14:textId="77777777" w:rsidR="00F61035" w:rsidRPr="006D3F15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6D3F15">
              <w:rPr>
                <w:rFonts w:eastAsia="Calibri"/>
              </w:rPr>
              <w:t>0.46-14.3</w:t>
            </w:r>
          </w:p>
        </w:tc>
      </w:tr>
      <w:tr w:rsidR="00F61035" w:rsidRPr="006D3F15" w14:paraId="3195EAF7" w14:textId="77777777" w:rsidTr="00F61035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4" w:type="dxa"/>
            <w:hideMark/>
          </w:tcPr>
          <w:p w14:paraId="74A9934C" w14:textId="77777777" w:rsidR="00F61035" w:rsidRPr="006D3F15" w:rsidRDefault="00F61035" w:rsidP="00F61035">
            <w:pPr>
              <w:pStyle w:val="NoSpacing"/>
              <w:rPr>
                <w:b w:val="0"/>
                <w:bCs w:val="0"/>
              </w:rPr>
            </w:pPr>
            <w:r w:rsidRPr="006D3F15">
              <w:rPr>
                <w:b w:val="0"/>
                <w:bCs w:val="0"/>
              </w:rPr>
              <w:t xml:space="preserve">Moray house intelligence test score </w:t>
            </w:r>
          </w:p>
        </w:tc>
        <w:tc>
          <w:tcPr>
            <w:tcW w:w="1721" w:type="dxa"/>
            <w:hideMark/>
          </w:tcPr>
          <w:p w14:paraId="2884D082" w14:textId="77777777" w:rsidR="00F61035" w:rsidRPr="006D3F15" w:rsidRDefault="00F61035" w:rsidP="00F610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8" w:type="dxa"/>
            <w:hideMark/>
          </w:tcPr>
          <w:p w14:paraId="0A3FD57C" w14:textId="77777777" w:rsidR="00F61035" w:rsidRPr="006D3F15" w:rsidRDefault="00F61035" w:rsidP="00F61035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3F15">
              <w:t>0.99</w:t>
            </w:r>
          </w:p>
        </w:tc>
        <w:tc>
          <w:tcPr>
            <w:tcW w:w="2793" w:type="dxa"/>
          </w:tcPr>
          <w:p w14:paraId="4DEDA9BF" w14:textId="77777777" w:rsidR="00F61035" w:rsidRPr="006D3F15" w:rsidRDefault="00F61035" w:rsidP="00F61035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3F15">
              <w:t>0.98-0.99</w:t>
            </w:r>
          </w:p>
        </w:tc>
      </w:tr>
      <w:tr w:rsidR="00F61035" w:rsidRPr="006D3F15" w14:paraId="2DA1B6DF" w14:textId="77777777" w:rsidTr="00F61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4" w:type="dxa"/>
          </w:tcPr>
          <w:p w14:paraId="5F63D2C1" w14:textId="77777777" w:rsidR="00F61035" w:rsidRPr="006D3F15" w:rsidRDefault="00F61035" w:rsidP="00F61035">
            <w:pPr>
              <w:pStyle w:val="NoSpacing"/>
              <w:rPr>
                <w:b w:val="0"/>
                <w:bCs w:val="0"/>
              </w:rPr>
            </w:pPr>
            <w:proofErr w:type="spellStart"/>
            <w:r w:rsidRPr="006D3F15">
              <w:rPr>
                <w:b w:val="0"/>
                <w:bCs w:val="0"/>
              </w:rPr>
              <w:t>Schonell</w:t>
            </w:r>
            <w:proofErr w:type="spellEnd"/>
            <w:r w:rsidRPr="006D3F15">
              <w:rPr>
                <w:b w:val="0"/>
                <w:bCs w:val="0"/>
              </w:rPr>
              <w:t xml:space="preserve"> and Adams Essential intelligence test score</w:t>
            </w:r>
          </w:p>
        </w:tc>
        <w:tc>
          <w:tcPr>
            <w:tcW w:w="1721" w:type="dxa"/>
          </w:tcPr>
          <w:p w14:paraId="13992BD4" w14:textId="77777777" w:rsidR="00F61035" w:rsidRPr="006D3F15" w:rsidRDefault="00F61035" w:rsidP="00F6103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8" w:type="dxa"/>
          </w:tcPr>
          <w:p w14:paraId="76332533" w14:textId="77777777" w:rsidR="00F61035" w:rsidRPr="006D3F15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3F15">
              <w:t>0.99</w:t>
            </w:r>
          </w:p>
        </w:tc>
        <w:tc>
          <w:tcPr>
            <w:tcW w:w="2793" w:type="dxa"/>
          </w:tcPr>
          <w:p w14:paraId="232716C8" w14:textId="77777777" w:rsidR="00F61035" w:rsidRPr="006D3F15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3F15">
              <w:t>0.98-0.99</w:t>
            </w:r>
          </w:p>
        </w:tc>
      </w:tr>
    </w:tbl>
    <w:p w14:paraId="5130D384" w14:textId="77777777" w:rsidR="006F7E3E" w:rsidRPr="006D3F15" w:rsidRDefault="006F7E3E" w:rsidP="006F7E3E">
      <w:pPr>
        <w:spacing w:line="360" w:lineRule="auto"/>
        <w:rPr>
          <w:i/>
          <w:iCs/>
          <w:sz w:val="22"/>
          <w:szCs w:val="22"/>
        </w:rPr>
      </w:pPr>
    </w:p>
    <w:tbl>
      <w:tblPr>
        <w:tblStyle w:val="PlainTable2"/>
        <w:tblpPr w:leftFromText="180" w:rightFromText="180" w:vertAnchor="page" w:horzAnchor="margin" w:tblpY="9361"/>
        <w:tblW w:w="8676" w:type="dxa"/>
        <w:tblLook w:val="04A0" w:firstRow="1" w:lastRow="0" w:firstColumn="1" w:lastColumn="0" w:noHBand="0" w:noVBand="1"/>
      </w:tblPr>
      <w:tblGrid>
        <w:gridCol w:w="3791"/>
        <w:gridCol w:w="826"/>
        <w:gridCol w:w="2001"/>
        <w:gridCol w:w="2058"/>
      </w:tblGrid>
      <w:tr w:rsidR="00F61035" w:rsidRPr="0084479F" w14:paraId="163B2485" w14:textId="77777777" w:rsidTr="00F610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1" w:type="dxa"/>
            <w:hideMark/>
          </w:tcPr>
          <w:p w14:paraId="232C9BFB" w14:textId="77777777" w:rsidR="00F61035" w:rsidRPr="000011E2" w:rsidRDefault="00F61035" w:rsidP="00F61035">
            <w:pPr>
              <w:pStyle w:val="NoSpacing"/>
              <w:rPr>
                <w:b w:val="0"/>
                <w:bCs w:val="0"/>
              </w:rPr>
            </w:pPr>
            <w:r w:rsidRPr="000011E2">
              <w:rPr>
                <w:b w:val="0"/>
                <w:bCs w:val="0"/>
              </w:rPr>
              <w:t> </w:t>
            </w:r>
          </w:p>
        </w:tc>
        <w:tc>
          <w:tcPr>
            <w:tcW w:w="826" w:type="dxa"/>
            <w:hideMark/>
          </w:tcPr>
          <w:p w14:paraId="0168A835" w14:textId="77777777" w:rsidR="00F61035" w:rsidRPr="0084479F" w:rsidRDefault="00F61035" w:rsidP="00F61035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479F">
              <w:t> </w:t>
            </w:r>
          </w:p>
        </w:tc>
        <w:tc>
          <w:tcPr>
            <w:tcW w:w="2001" w:type="dxa"/>
            <w:hideMark/>
          </w:tcPr>
          <w:p w14:paraId="27099953" w14:textId="77777777" w:rsidR="00F61035" w:rsidRPr="0084479F" w:rsidRDefault="00F61035" w:rsidP="00F61035">
            <w:pPr>
              <w:pStyle w:val="NoSpacing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Coef</w:t>
            </w:r>
            <w:proofErr w:type="spellEnd"/>
          </w:p>
        </w:tc>
        <w:tc>
          <w:tcPr>
            <w:tcW w:w="2058" w:type="dxa"/>
            <w:hideMark/>
          </w:tcPr>
          <w:p w14:paraId="364BD51A" w14:textId="77777777" w:rsidR="00F61035" w:rsidRPr="0084479F" w:rsidRDefault="00F61035" w:rsidP="00F61035">
            <w:pPr>
              <w:pStyle w:val="NoSpacing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95% CI</w:t>
            </w:r>
          </w:p>
        </w:tc>
      </w:tr>
      <w:tr w:rsidR="00F61035" w:rsidRPr="0084479F" w14:paraId="3DF43702" w14:textId="77777777" w:rsidTr="00F610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1" w:type="dxa"/>
            <w:hideMark/>
          </w:tcPr>
          <w:p w14:paraId="75F4CAD8" w14:textId="77777777" w:rsidR="00F61035" w:rsidRPr="000011E2" w:rsidRDefault="00F61035" w:rsidP="00F61035">
            <w:pPr>
              <w:pStyle w:val="NoSpacing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School IQ</w:t>
            </w:r>
            <w:r w:rsidRPr="000011E2">
              <w:rPr>
                <w:b w:val="0"/>
                <w:bCs w:val="0"/>
              </w:rPr>
              <w:t xml:space="preserve"> </w:t>
            </w:r>
          </w:p>
        </w:tc>
        <w:tc>
          <w:tcPr>
            <w:tcW w:w="826" w:type="dxa"/>
            <w:hideMark/>
          </w:tcPr>
          <w:p w14:paraId="4B16BA14" w14:textId="77777777" w:rsidR="00F61035" w:rsidRPr="0084479F" w:rsidRDefault="00F61035" w:rsidP="00F61035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01" w:type="dxa"/>
            <w:hideMark/>
          </w:tcPr>
          <w:p w14:paraId="41ED639D" w14:textId="77777777" w:rsidR="00F61035" w:rsidRPr="0084479F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0.98</w:t>
            </w:r>
          </w:p>
        </w:tc>
        <w:tc>
          <w:tcPr>
            <w:tcW w:w="2058" w:type="dxa"/>
          </w:tcPr>
          <w:p w14:paraId="4B13496A" w14:textId="77777777" w:rsidR="00F61035" w:rsidRPr="0084479F" w:rsidRDefault="00F61035" w:rsidP="00F61035">
            <w:pPr>
              <w:pStyle w:val="NoSpacing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0.97-0.99</w:t>
            </w:r>
          </w:p>
        </w:tc>
      </w:tr>
      <w:tr w:rsidR="00F61035" w:rsidRPr="0084479F" w14:paraId="14D7BF50" w14:textId="77777777" w:rsidTr="00F61035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1" w:type="dxa"/>
          </w:tcPr>
          <w:p w14:paraId="5CEF16D9" w14:textId="77777777" w:rsidR="00F61035" w:rsidRPr="000011E2" w:rsidRDefault="00F61035" w:rsidP="00F61035">
            <w:pPr>
              <w:pStyle w:val="NoSpacing"/>
              <w:rPr>
                <w:b w:val="0"/>
                <w:bCs w:val="0"/>
              </w:rPr>
            </w:pPr>
            <w:proofErr w:type="spellStart"/>
            <w:r w:rsidRPr="000011E2">
              <w:rPr>
                <w:b w:val="0"/>
                <w:bCs w:val="0"/>
              </w:rPr>
              <w:t>Schonell</w:t>
            </w:r>
            <w:proofErr w:type="spellEnd"/>
            <w:r w:rsidRPr="000011E2">
              <w:rPr>
                <w:b w:val="0"/>
                <w:bCs w:val="0"/>
              </w:rPr>
              <w:t xml:space="preserve"> and Adams Essential intelligence test score</w:t>
            </w:r>
          </w:p>
        </w:tc>
        <w:tc>
          <w:tcPr>
            <w:tcW w:w="826" w:type="dxa"/>
          </w:tcPr>
          <w:p w14:paraId="5B4C7BD7" w14:textId="77777777" w:rsidR="00F61035" w:rsidRPr="0084479F" w:rsidRDefault="00F61035" w:rsidP="00F61035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01" w:type="dxa"/>
          </w:tcPr>
          <w:p w14:paraId="2037CE5C" w14:textId="77777777" w:rsidR="00F61035" w:rsidRPr="0084479F" w:rsidRDefault="00F61035" w:rsidP="00F61035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0.98</w:t>
            </w:r>
          </w:p>
        </w:tc>
        <w:tc>
          <w:tcPr>
            <w:tcW w:w="2058" w:type="dxa"/>
          </w:tcPr>
          <w:p w14:paraId="17F45E70" w14:textId="77777777" w:rsidR="00F61035" w:rsidRPr="0084479F" w:rsidRDefault="00F61035" w:rsidP="00F61035">
            <w:pPr>
              <w:pStyle w:val="NoSpacing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0.98-0.99</w:t>
            </w:r>
          </w:p>
        </w:tc>
      </w:tr>
    </w:tbl>
    <w:p w14:paraId="1DDC105C" w14:textId="592F4B30" w:rsidR="00EC31E3" w:rsidRDefault="006F7E3E" w:rsidP="006F7E3E">
      <w:r w:rsidRPr="006D3F15">
        <w:rPr>
          <w:rFonts w:eastAsia="Calibri"/>
          <w:i/>
          <w:iCs/>
          <w:sz w:val="22"/>
          <w:szCs w:val="22"/>
        </w:rPr>
        <w:t xml:space="preserve">Table </w:t>
      </w:r>
      <w:r w:rsidRPr="006D3F15">
        <w:rPr>
          <w:i/>
          <w:iCs/>
          <w:sz w:val="22"/>
          <w:szCs w:val="22"/>
        </w:rPr>
        <w:t>3</w:t>
      </w:r>
      <w:r w:rsidRPr="006D3F15">
        <w:rPr>
          <w:rFonts w:eastAsia="Calibri"/>
          <w:i/>
          <w:iCs/>
          <w:sz w:val="22"/>
          <w:szCs w:val="22"/>
        </w:rPr>
        <w:t xml:space="preserve">. </w:t>
      </w:r>
      <w:r w:rsidRPr="0019190D">
        <w:rPr>
          <w:i/>
          <w:iCs/>
          <w:sz w:val="22"/>
          <w:szCs w:val="22"/>
        </w:rPr>
        <w:t>Coefficients from logistic regression modelling of 3 or more outpatient appointment and 1 or more hospital admissions. Variables retained following stepwise backwards elimination. (n=5124)</w:t>
      </w:r>
    </w:p>
    <w:sectPr w:rsidR="00EC31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3E"/>
    <w:rsid w:val="003247DC"/>
    <w:rsid w:val="005B4C84"/>
    <w:rsid w:val="006F063B"/>
    <w:rsid w:val="006F7E3E"/>
    <w:rsid w:val="007F219F"/>
    <w:rsid w:val="009A7ECC"/>
    <w:rsid w:val="00C02330"/>
    <w:rsid w:val="00CC0469"/>
    <w:rsid w:val="00CE6DBD"/>
    <w:rsid w:val="00EC31E3"/>
    <w:rsid w:val="00EF21F7"/>
    <w:rsid w:val="00F6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E1887"/>
  <w15:chartTrackingRefBased/>
  <w15:docId w15:val="{6ECA453E-24A5-8444-AD83-D22B4F3C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E3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E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E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E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E3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E3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E3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E3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E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E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E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E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E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E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E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7E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7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E3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F7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7E3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F7E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7E3E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F7E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E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7E3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F7E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7E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7E3E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table" w:styleId="PlainTable2">
    <w:name w:val="Plain Table 2"/>
    <w:basedOn w:val="TableNormal"/>
    <w:uiPriority w:val="42"/>
    <w:rsid w:val="006F7E3E"/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uiPriority w:val="1"/>
    <w:qFormat/>
    <w:rsid w:val="006F7E3E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A9A9F81EC8CC4FAF7CA087BBA154E5" ma:contentTypeVersion="18" ma:contentTypeDescription="Create a new document." ma:contentTypeScope="" ma:versionID="f19b2369921cae3c67ad68e0e2da75df">
  <xsd:schema xmlns:xsd="http://www.w3.org/2001/XMLSchema" xmlns:xs="http://www.w3.org/2001/XMLSchema" xmlns:p="http://schemas.microsoft.com/office/2006/metadata/properties" xmlns:ns1="http://schemas.microsoft.com/sharepoint/v3" xmlns:ns2="ecc7ae82-7bb2-432d-b6dd-c6ce859346f7" xmlns:ns3="cc9f394a-0c66-4ae4-b1c7-4848c4213aa7" targetNamespace="http://schemas.microsoft.com/office/2006/metadata/properties" ma:root="true" ma:fieldsID="fb28233438c4dacbcbe81e74b3ed79ee" ns1:_="" ns2:_="" ns3:_="">
    <xsd:import namespace="http://schemas.microsoft.com/sharepoint/v3"/>
    <xsd:import namespace="ecc7ae82-7bb2-432d-b6dd-c6ce859346f7"/>
    <xsd:import namespace="cc9f394a-0c66-4ae4-b1c7-4848c4213a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7ae82-7bb2-432d-b6dd-c6ce859346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f394a-0c66-4ae4-b1c7-4848c4213a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5e78e13-5eb9-41f0-8ce3-028f7bc7e1c0}" ma:internalName="TaxCatchAll" ma:showField="CatchAllData" ma:web="cc9f394a-0c66-4ae4-b1c7-4848c4213a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cc9f394a-0c66-4ae4-b1c7-4848c4213aa7" xsi:nil="true"/>
    <_ip_UnifiedCompliancePolicyProperties xmlns="http://schemas.microsoft.com/sharepoint/v3" xsi:nil="true"/>
    <lcf76f155ced4ddcb4097134ff3c332f xmlns="ecc7ae82-7bb2-432d-b6dd-c6ce859346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1F499C-A8E0-4042-B2F9-D208F71F4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cc7ae82-7bb2-432d-b6dd-c6ce859346f7"/>
    <ds:schemaRef ds:uri="cc9f394a-0c66-4ae4-b1c7-4848c4213a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E6398B-7A29-4502-84F3-BF9F3A7CA5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079BA-FCE5-4EC1-BD14-452DAFD2674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c9f394a-0c66-4ae4-b1c7-4848c4213aa7"/>
    <ds:schemaRef ds:uri="ecc7ae82-7bb2-432d-b6dd-c6ce859346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 Stannard</dc:creator>
  <cp:keywords/>
  <dc:description/>
  <cp:lastModifiedBy>Seb Stannard</cp:lastModifiedBy>
  <cp:revision>2</cp:revision>
  <dcterms:created xsi:type="dcterms:W3CDTF">2024-10-08T11:10:00Z</dcterms:created>
  <dcterms:modified xsi:type="dcterms:W3CDTF">2024-10-08T11:10:00Z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0x01010083A9A9F81EC8CC4FAF7CA087BBA154E5</vt:lpwstr>
  </property>
  <property fmtid="{D5CDD505-2E9C-101B-9397-08002B2CF9AE}" pid="3" name="MediaServiceImageTags">
    <vt:lpwstr/>
  </property>
</Properties>
</file>