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0D2923" w14:textId="77777777" w:rsidR="00E11583" w:rsidRPr="00E11583" w:rsidRDefault="00E11583" w:rsidP="00E11583">
      <w:pPr>
        <w:spacing w:line="276" w:lineRule="auto"/>
        <w:rPr>
          <w:rFonts w:ascii="Times New Roman" w:eastAsia="Calibri" w:hAnsi="Times New Roman" w:cs="Times New Roman"/>
        </w:rPr>
      </w:pPr>
      <w:r w:rsidRPr="00E11583">
        <w:rPr>
          <w:rFonts w:ascii="Times New Roman" w:eastAsia="Calibri" w:hAnsi="Times New Roman" w:cs="Times New Roman"/>
          <w:b/>
          <w:bCs/>
        </w:rPr>
        <w:t>Supplementary materials</w:t>
      </w:r>
    </w:p>
    <w:tbl>
      <w:tblPr>
        <w:tblpPr w:leftFromText="180" w:rightFromText="180" w:vertAnchor="text" w:horzAnchor="margin" w:tblpY="376"/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301"/>
      </w:tblGrid>
      <w:tr w:rsidR="00E11583" w:rsidRPr="00E11583" w14:paraId="4C44F9D0" w14:textId="77777777" w:rsidTr="00013455">
        <w:trPr>
          <w:trHeight w:val="528"/>
        </w:trPr>
        <w:tc>
          <w:tcPr>
            <w:tcW w:w="5840" w:type="dxa"/>
            <w:gridSpan w:val="2"/>
            <w:shd w:val="clear" w:color="auto" w:fill="auto"/>
            <w:noWrap/>
            <w:vAlign w:val="bottom"/>
            <w:hideMark/>
          </w:tcPr>
          <w:p w14:paraId="2AEFCAD4" w14:textId="77777777" w:rsidR="00E11583" w:rsidRPr="00E11583" w:rsidRDefault="00E11583" w:rsidP="00E115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2017 HBSC/SHW full survey sample demographics </w:t>
            </w:r>
          </w:p>
        </w:tc>
      </w:tr>
      <w:tr w:rsidR="00E11583" w:rsidRPr="00E11583" w14:paraId="3D1DE140" w14:textId="77777777" w:rsidTr="00013455">
        <w:trPr>
          <w:trHeight w:val="382"/>
        </w:trPr>
        <w:tc>
          <w:tcPr>
            <w:tcW w:w="3539" w:type="dxa"/>
            <w:shd w:val="clear" w:color="auto" w:fill="auto"/>
            <w:noWrap/>
            <w:vAlign w:val="bottom"/>
          </w:tcPr>
          <w:p w14:paraId="0D308665" w14:textId="77777777" w:rsidR="00E11583" w:rsidRPr="00E11583" w:rsidRDefault="00E11583" w:rsidP="00E115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2301" w:type="dxa"/>
            <w:shd w:val="clear" w:color="auto" w:fill="auto"/>
            <w:noWrap/>
            <w:vAlign w:val="bottom"/>
          </w:tcPr>
          <w:p w14:paraId="19A07E66" w14:textId="77777777" w:rsidR="00E11583" w:rsidRPr="00E11583" w:rsidRDefault="00E11583" w:rsidP="00E115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N (%)</w:t>
            </w:r>
          </w:p>
        </w:tc>
      </w:tr>
      <w:tr w:rsidR="00E11583" w:rsidRPr="00E11583" w14:paraId="330E48D4" w14:textId="77777777" w:rsidTr="00013455">
        <w:trPr>
          <w:trHeight w:val="353"/>
        </w:trPr>
        <w:tc>
          <w:tcPr>
            <w:tcW w:w="5840" w:type="dxa"/>
            <w:gridSpan w:val="2"/>
            <w:shd w:val="clear" w:color="auto" w:fill="auto"/>
            <w:noWrap/>
            <w:vAlign w:val="bottom"/>
          </w:tcPr>
          <w:p w14:paraId="3E57380E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Gender </w:t>
            </w:r>
            <w:r w:rsidRPr="00E1158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(</w:t>
            </w:r>
            <w:r w:rsidRPr="00E11583">
              <w:rPr>
                <w:rFonts w:ascii="Times New Roman" w:eastAsia="Times New Roman" w:hAnsi="Times New Roman" w:cs="Times New Roman"/>
                <w:bCs/>
                <w:i/>
                <w:iCs/>
                <w:lang w:eastAsia="en-GB"/>
              </w:rPr>
              <w:t>n=103,971, 100%</w:t>
            </w:r>
            <w:r w:rsidRPr="00E1158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)</w:t>
            </w:r>
          </w:p>
        </w:tc>
      </w:tr>
      <w:tr w:rsidR="00E11583" w:rsidRPr="00E11583" w14:paraId="00FC148E" w14:textId="77777777" w:rsidTr="00013455">
        <w:trPr>
          <w:trHeight w:val="354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460CBB64" w14:textId="77777777" w:rsidR="00E11583" w:rsidRPr="00E11583" w:rsidRDefault="00E11583" w:rsidP="00E115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Male</w:t>
            </w:r>
          </w:p>
        </w:tc>
        <w:tc>
          <w:tcPr>
            <w:tcW w:w="2301" w:type="dxa"/>
            <w:shd w:val="clear" w:color="auto" w:fill="auto"/>
            <w:noWrap/>
            <w:vAlign w:val="bottom"/>
          </w:tcPr>
          <w:p w14:paraId="717DC504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50,452 (48.5%)</w:t>
            </w:r>
          </w:p>
        </w:tc>
      </w:tr>
      <w:tr w:rsidR="00E11583" w:rsidRPr="00E11583" w14:paraId="17F4F088" w14:textId="77777777" w:rsidTr="00013455">
        <w:trPr>
          <w:trHeight w:val="353"/>
        </w:trPr>
        <w:tc>
          <w:tcPr>
            <w:tcW w:w="3539" w:type="dxa"/>
            <w:shd w:val="clear" w:color="auto" w:fill="auto"/>
            <w:noWrap/>
            <w:vAlign w:val="bottom"/>
          </w:tcPr>
          <w:p w14:paraId="61AD46DA" w14:textId="77777777" w:rsidR="00E11583" w:rsidRPr="00E11583" w:rsidRDefault="00E11583" w:rsidP="00E1158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Female</w:t>
            </w:r>
          </w:p>
        </w:tc>
        <w:tc>
          <w:tcPr>
            <w:tcW w:w="2301" w:type="dxa"/>
            <w:shd w:val="clear" w:color="auto" w:fill="auto"/>
            <w:noWrap/>
            <w:vAlign w:val="bottom"/>
          </w:tcPr>
          <w:p w14:paraId="4F840D09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51,458 (49.5%)</w:t>
            </w:r>
          </w:p>
        </w:tc>
      </w:tr>
      <w:tr w:rsidR="00E11583" w:rsidRPr="00E11583" w14:paraId="5416341C" w14:textId="77777777" w:rsidTr="00013455">
        <w:trPr>
          <w:trHeight w:val="354"/>
        </w:trPr>
        <w:tc>
          <w:tcPr>
            <w:tcW w:w="3539" w:type="dxa"/>
            <w:shd w:val="clear" w:color="auto" w:fill="auto"/>
            <w:noWrap/>
            <w:vAlign w:val="bottom"/>
          </w:tcPr>
          <w:p w14:paraId="2ABC5837" w14:textId="77777777" w:rsidR="00E11583" w:rsidRPr="00E11583" w:rsidRDefault="00E11583" w:rsidP="00E1158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Prefer not to say</w:t>
            </w:r>
          </w:p>
        </w:tc>
        <w:tc>
          <w:tcPr>
            <w:tcW w:w="2301" w:type="dxa"/>
            <w:shd w:val="clear" w:color="auto" w:fill="auto"/>
            <w:noWrap/>
            <w:vAlign w:val="bottom"/>
          </w:tcPr>
          <w:p w14:paraId="16910269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2,061 (2.0%)</w:t>
            </w:r>
          </w:p>
        </w:tc>
      </w:tr>
      <w:tr w:rsidR="00E11583" w:rsidRPr="00E11583" w14:paraId="2F188668" w14:textId="77777777" w:rsidTr="00013455">
        <w:trPr>
          <w:trHeight w:val="354"/>
        </w:trPr>
        <w:tc>
          <w:tcPr>
            <w:tcW w:w="5840" w:type="dxa"/>
            <w:gridSpan w:val="2"/>
            <w:shd w:val="clear" w:color="auto" w:fill="auto"/>
            <w:noWrap/>
            <w:vAlign w:val="bottom"/>
          </w:tcPr>
          <w:p w14:paraId="72D9F853" w14:textId="77777777" w:rsidR="00E11583" w:rsidRPr="00E11583" w:rsidRDefault="00E11583" w:rsidP="00E1158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School year </w:t>
            </w:r>
            <w:r w:rsidRPr="00E1158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(</w:t>
            </w:r>
            <w:r w:rsidRPr="00E11583">
              <w:rPr>
                <w:rFonts w:ascii="Times New Roman" w:eastAsia="Times New Roman" w:hAnsi="Times New Roman" w:cs="Times New Roman"/>
                <w:bCs/>
                <w:i/>
                <w:iCs/>
                <w:lang w:eastAsia="en-GB"/>
              </w:rPr>
              <w:t>n=103,971, 100%</w:t>
            </w:r>
            <w:r w:rsidRPr="00E1158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)</w:t>
            </w:r>
          </w:p>
        </w:tc>
      </w:tr>
      <w:tr w:rsidR="00E11583" w:rsidRPr="00E11583" w14:paraId="2BB641FF" w14:textId="77777777" w:rsidTr="00013455">
        <w:trPr>
          <w:trHeight w:val="353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5AE9202B" w14:textId="77777777" w:rsidR="00E11583" w:rsidRPr="00E11583" w:rsidRDefault="00E11583" w:rsidP="00E115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Year 7</w:t>
            </w:r>
          </w:p>
        </w:tc>
        <w:tc>
          <w:tcPr>
            <w:tcW w:w="2301" w:type="dxa"/>
            <w:shd w:val="clear" w:color="auto" w:fill="auto"/>
            <w:noWrap/>
            <w:vAlign w:val="bottom"/>
          </w:tcPr>
          <w:p w14:paraId="3C83EA09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22,634 (21.8%)</w:t>
            </w:r>
          </w:p>
        </w:tc>
      </w:tr>
      <w:tr w:rsidR="00E11583" w:rsidRPr="00E11583" w14:paraId="57940806" w14:textId="77777777" w:rsidTr="00013455">
        <w:trPr>
          <w:trHeight w:val="354"/>
        </w:trPr>
        <w:tc>
          <w:tcPr>
            <w:tcW w:w="3539" w:type="dxa"/>
            <w:shd w:val="clear" w:color="auto" w:fill="auto"/>
            <w:noWrap/>
            <w:vAlign w:val="bottom"/>
          </w:tcPr>
          <w:p w14:paraId="0A0EAE9A" w14:textId="77777777" w:rsidR="00E11583" w:rsidRPr="00E11583" w:rsidRDefault="00E11583" w:rsidP="00E1158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Year 8</w:t>
            </w:r>
          </w:p>
        </w:tc>
        <w:tc>
          <w:tcPr>
            <w:tcW w:w="2301" w:type="dxa"/>
            <w:shd w:val="clear" w:color="auto" w:fill="auto"/>
            <w:noWrap/>
            <w:vAlign w:val="bottom"/>
          </w:tcPr>
          <w:p w14:paraId="704D110D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22,421 (21.6%)</w:t>
            </w:r>
          </w:p>
        </w:tc>
      </w:tr>
      <w:tr w:rsidR="00E11583" w:rsidRPr="00E11583" w14:paraId="1542128D" w14:textId="77777777" w:rsidTr="00013455">
        <w:trPr>
          <w:trHeight w:val="354"/>
        </w:trPr>
        <w:tc>
          <w:tcPr>
            <w:tcW w:w="3539" w:type="dxa"/>
            <w:shd w:val="clear" w:color="auto" w:fill="auto"/>
            <w:noWrap/>
            <w:vAlign w:val="bottom"/>
          </w:tcPr>
          <w:p w14:paraId="6504A206" w14:textId="77777777" w:rsidR="00E11583" w:rsidRPr="00E11583" w:rsidRDefault="00E11583" w:rsidP="00E1158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Year 9</w:t>
            </w:r>
          </w:p>
        </w:tc>
        <w:tc>
          <w:tcPr>
            <w:tcW w:w="2301" w:type="dxa"/>
            <w:shd w:val="clear" w:color="auto" w:fill="auto"/>
            <w:noWrap/>
            <w:vAlign w:val="bottom"/>
          </w:tcPr>
          <w:p w14:paraId="7DC8A3D5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22,208 (21.4%)</w:t>
            </w:r>
          </w:p>
        </w:tc>
      </w:tr>
      <w:tr w:rsidR="00E11583" w:rsidRPr="00E11583" w14:paraId="14C6AF03" w14:textId="77777777" w:rsidTr="00013455">
        <w:trPr>
          <w:trHeight w:val="354"/>
        </w:trPr>
        <w:tc>
          <w:tcPr>
            <w:tcW w:w="3539" w:type="dxa"/>
            <w:shd w:val="clear" w:color="auto" w:fill="auto"/>
            <w:noWrap/>
            <w:vAlign w:val="bottom"/>
          </w:tcPr>
          <w:p w14:paraId="22CE5B8E" w14:textId="77777777" w:rsidR="00E11583" w:rsidRPr="00E11583" w:rsidRDefault="00E11583" w:rsidP="00E1158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Year 10</w:t>
            </w:r>
          </w:p>
        </w:tc>
        <w:tc>
          <w:tcPr>
            <w:tcW w:w="2301" w:type="dxa"/>
            <w:shd w:val="clear" w:color="auto" w:fill="auto"/>
            <w:noWrap/>
            <w:vAlign w:val="bottom"/>
          </w:tcPr>
          <w:p w14:paraId="619B1021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19,704 (19.0%)</w:t>
            </w:r>
          </w:p>
        </w:tc>
      </w:tr>
      <w:tr w:rsidR="00E11583" w:rsidRPr="00E11583" w14:paraId="13D81AA7" w14:textId="77777777" w:rsidTr="00013455">
        <w:trPr>
          <w:trHeight w:val="354"/>
        </w:trPr>
        <w:tc>
          <w:tcPr>
            <w:tcW w:w="3539" w:type="dxa"/>
            <w:shd w:val="clear" w:color="auto" w:fill="auto"/>
            <w:noWrap/>
            <w:vAlign w:val="bottom"/>
          </w:tcPr>
          <w:p w14:paraId="2534C495" w14:textId="77777777" w:rsidR="00E11583" w:rsidRPr="00E11583" w:rsidRDefault="00E11583" w:rsidP="00E1158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Year 11</w:t>
            </w:r>
          </w:p>
        </w:tc>
        <w:tc>
          <w:tcPr>
            <w:tcW w:w="2301" w:type="dxa"/>
            <w:shd w:val="clear" w:color="auto" w:fill="auto"/>
            <w:noWrap/>
            <w:vAlign w:val="bottom"/>
          </w:tcPr>
          <w:p w14:paraId="74664E55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17,004 (16.4%)</w:t>
            </w:r>
          </w:p>
        </w:tc>
      </w:tr>
      <w:tr w:rsidR="00E11583" w:rsidRPr="00E11583" w14:paraId="1804D052" w14:textId="77777777" w:rsidTr="00013455">
        <w:trPr>
          <w:trHeight w:val="353"/>
        </w:trPr>
        <w:tc>
          <w:tcPr>
            <w:tcW w:w="5840" w:type="dxa"/>
            <w:gridSpan w:val="2"/>
            <w:shd w:val="clear" w:color="auto" w:fill="auto"/>
            <w:noWrap/>
            <w:vAlign w:val="bottom"/>
          </w:tcPr>
          <w:p w14:paraId="6483313D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 xml:space="preserve">Ethnicity </w:t>
            </w:r>
            <w:r w:rsidRPr="00E1158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(</w:t>
            </w:r>
            <w:r w:rsidRPr="00E11583">
              <w:rPr>
                <w:rFonts w:ascii="Times New Roman" w:eastAsia="Times New Roman" w:hAnsi="Times New Roman" w:cs="Times New Roman"/>
                <w:bCs/>
                <w:i/>
                <w:iCs/>
                <w:lang w:eastAsia="en-GB"/>
              </w:rPr>
              <w:t>n=100,448, 97%</w:t>
            </w:r>
            <w:r w:rsidRPr="00E1158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)</w:t>
            </w:r>
          </w:p>
        </w:tc>
      </w:tr>
      <w:tr w:rsidR="00E11583" w:rsidRPr="00E11583" w14:paraId="480770FF" w14:textId="77777777" w:rsidTr="00013455">
        <w:trPr>
          <w:trHeight w:val="353"/>
        </w:trPr>
        <w:tc>
          <w:tcPr>
            <w:tcW w:w="3539" w:type="dxa"/>
            <w:shd w:val="clear" w:color="auto" w:fill="auto"/>
            <w:noWrap/>
            <w:vAlign w:val="bottom"/>
          </w:tcPr>
          <w:p w14:paraId="0BB8A77E" w14:textId="77777777" w:rsidR="00E11583" w:rsidRPr="00E11583" w:rsidRDefault="00E11583" w:rsidP="00E1158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 xml:space="preserve">White </w:t>
            </w:r>
          </w:p>
        </w:tc>
        <w:tc>
          <w:tcPr>
            <w:tcW w:w="2301" w:type="dxa"/>
            <w:shd w:val="clear" w:color="auto" w:fill="auto"/>
            <w:noWrap/>
            <w:vAlign w:val="bottom"/>
          </w:tcPr>
          <w:p w14:paraId="45FE4E1C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86,000 (85.6%)</w:t>
            </w:r>
          </w:p>
        </w:tc>
      </w:tr>
      <w:tr w:rsidR="00E11583" w:rsidRPr="00E11583" w14:paraId="02FC2637" w14:textId="77777777" w:rsidTr="00013455">
        <w:trPr>
          <w:trHeight w:val="354"/>
        </w:trPr>
        <w:tc>
          <w:tcPr>
            <w:tcW w:w="3539" w:type="dxa"/>
            <w:shd w:val="clear" w:color="auto" w:fill="auto"/>
            <w:noWrap/>
            <w:vAlign w:val="bottom"/>
          </w:tcPr>
          <w:p w14:paraId="6086C4E5" w14:textId="77777777" w:rsidR="00E11583" w:rsidRPr="00E11583" w:rsidRDefault="00E11583" w:rsidP="00E1158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White – traveller </w:t>
            </w:r>
          </w:p>
        </w:tc>
        <w:tc>
          <w:tcPr>
            <w:tcW w:w="2301" w:type="dxa"/>
            <w:shd w:val="clear" w:color="auto" w:fill="auto"/>
            <w:noWrap/>
            <w:vAlign w:val="bottom"/>
          </w:tcPr>
          <w:p w14:paraId="2D3C725D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877 (0.9%)</w:t>
            </w:r>
          </w:p>
        </w:tc>
      </w:tr>
      <w:tr w:rsidR="00E11583" w:rsidRPr="00E11583" w14:paraId="2BF3406F" w14:textId="77777777" w:rsidTr="00013455">
        <w:trPr>
          <w:trHeight w:val="353"/>
        </w:trPr>
        <w:tc>
          <w:tcPr>
            <w:tcW w:w="3539" w:type="dxa"/>
            <w:shd w:val="clear" w:color="auto" w:fill="auto"/>
            <w:noWrap/>
            <w:vAlign w:val="bottom"/>
          </w:tcPr>
          <w:p w14:paraId="1E52C9F3" w14:textId="77777777" w:rsidR="00E11583" w:rsidRPr="00E11583" w:rsidRDefault="00E11583" w:rsidP="00E1158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Black and minority ethnic </w:t>
            </w:r>
          </w:p>
        </w:tc>
        <w:tc>
          <w:tcPr>
            <w:tcW w:w="2301" w:type="dxa"/>
            <w:shd w:val="clear" w:color="auto" w:fill="auto"/>
            <w:noWrap/>
            <w:vAlign w:val="bottom"/>
          </w:tcPr>
          <w:p w14:paraId="691A2B12" w14:textId="77777777" w:rsidR="00E11583" w:rsidRPr="00E11583" w:rsidRDefault="00E11583" w:rsidP="00E11583">
            <w:pPr>
              <w:keepNext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lang w:eastAsia="en-GB"/>
              </w:rPr>
              <w:t>13,571 (13.5%)</w:t>
            </w:r>
          </w:p>
        </w:tc>
      </w:tr>
    </w:tbl>
    <w:p w14:paraId="2DFBB592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2C717450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1787E57A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537B2693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3683CA84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78FD001E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1CFA7AC2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504421B1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60CD6C80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43C8453D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75150DB9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43BC66DF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2DC34BCF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38401306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0D26AA52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1F60B6CD" w14:textId="7C612F07" w:rsidR="00E11583" w:rsidRPr="00E11583" w:rsidRDefault="009F13F6" w:rsidP="00E11583">
      <w:pPr>
        <w:framePr w:hSpace="180" w:wrap="around" w:vAnchor="text" w:hAnchor="page" w:x="1531" w:y="360"/>
        <w:spacing w:after="200" w:line="240" w:lineRule="auto"/>
        <w:rPr>
          <w:rFonts w:ascii="Times New Roman" w:eastAsia="Calibri" w:hAnsi="Times New Roman" w:cs="Times New Roman"/>
          <w:i/>
          <w:iCs/>
          <w:color w:val="44546A"/>
          <w:sz w:val="18"/>
          <w:szCs w:val="18"/>
        </w:rPr>
      </w:pPr>
      <w:r>
        <w:rPr>
          <w:rFonts w:ascii="Times New Roman" w:eastAsia="Calibri" w:hAnsi="Times New Roman" w:cs="Times New Roman"/>
          <w:i/>
          <w:iCs/>
          <w:color w:val="44546A"/>
          <w:sz w:val="18"/>
          <w:szCs w:val="18"/>
        </w:rPr>
        <w:t>Table S1</w:t>
      </w:r>
      <w:r w:rsidR="00E11583" w:rsidRPr="00E11583">
        <w:rPr>
          <w:rFonts w:ascii="Times New Roman" w:eastAsia="Calibri" w:hAnsi="Times New Roman" w:cs="Times New Roman"/>
          <w:i/>
          <w:iCs/>
          <w:color w:val="44546A"/>
          <w:sz w:val="18"/>
          <w:szCs w:val="18"/>
        </w:rPr>
        <w:t>: Full sample demographics and outcomes</w:t>
      </w:r>
    </w:p>
    <w:p w14:paraId="5C5193FD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40A72F9F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68DAB103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28C5C085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45776E88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11D82470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2BFA85AD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44E6FF09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6CD2D728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6F950008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422F1F54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24D1AD10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1AE90699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78AECF81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655B8358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02CAAE00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3481E01C" w14:textId="682394CD" w:rsidR="00E11583" w:rsidRPr="00E11583" w:rsidRDefault="009F13F6" w:rsidP="00E11583">
      <w:pPr>
        <w:framePr w:hSpace="180" w:wrap="around" w:vAnchor="text" w:hAnchor="page" w:x="1391" w:y="11174"/>
        <w:spacing w:after="200" w:line="240" w:lineRule="auto"/>
        <w:rPr>
          <w:rFonts w:ascii="Times New Roman" w:eastAsia="Calibri" w:hAnsi="Times New Roman" w:cs="Times New Roman"/>
          <w:i/>
          <w:iCs/>
          <w:color w:val="44546A"/>
          <w:sz w:val="18"/>
          <w:szCs w:val="18"/>
        </w:rPr>
      </w:pPr>
      <w:r>
        <w:rPr>
          <w:rFonts w:ascii="Times New Roman" w:eastAsia="Calibri" w:hAnsi="Times New Roman" w:cs="Times New Roman"/>
          <w:i/>
          <w:iCs/>
          <w:color w:val="44546A"/>
          <w:sz w:val="18"/>
          <w:szCs w:val="18"/>
        </w:rPr>
        <w:lastRenderedPageBreak/>
        <w:t>Table S2</w:t>
      </w:r>
      <w:r w:rsidR="00E11583" w:rsidRPr="00E11583">
        <w:rPr>
          <w:rFonts w:ascii="Times New Roman" w:eastAsia="Calibri" w:hAnsi="Times New Roman" w:cs="Times New Roman"/>
          <w:i/>
          <w:iCs/>
          <w:color w:val="44546A"/>
          <w:sz w:val="18"/>
          <w:szCs w:val="18"/>
        </w:rPr>
        <w:t>: Reduced sample socioeconomic status measures</w:t>
      </w:r>
    </w:p>
    <w:p w14:paraId="757F6F28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tbl>
      <w:tblPr>
        <w:tblStyle w:val="TableGrid1"/>
        <w:tblpPr w:leftFromText="180" w:rightFromText="180" w:vertAnchor="text" w:horzAnchor="margin" w:tblpY="-381"/>
        <w:tblW w:w="9059" w:type="dxa"/>
        <w:tblLook w:val="04A0" w:firstRow="1" w:lastRow="0" w:firstColumn="1" w:lastColumn="0" w:noHBand="0" w:noVBand="1"/>
      </w:tblPr>
      <w:tblGrid>
        <w:gridCol w:w="3081"/>
        <w:gridCol w:w="1992"/>
        <w:gridCol w:w="1992"/>
        <w:gridCol w:w="1994"/>
      </w:tblGrid>
      <w:tr w:rsidR="00E11583" w:rsidRPr="00E11583" w14:paraId="3BA4B856" w14:textId="77777777" w:rsidTr="00013455">
        <w:trPr>
          <w:trHeight w:val="168"/>
        </w:trPr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D85256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B6A0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N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7EB47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Mean/%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DE9FC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% Missing</w:t>
            </w:r>
          </w:p>
        </w:tc>
      </w:tr>
      <w:tr w:rsidR="00E11583" w:rsidRPr="00E11583" w14:paraId="4F9806F2" w14:textId="77777777" w:rsidTr="00013455">
        <w:trPr>
          <w:trHeight w:val="43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409EAC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FSM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1407B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22,372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7A0D5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17%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5FA70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0%</w:t>
            </w:r>
          </w:p>
        </w:tc>
      </w:tr>
      <w:tr w:rsidR="00E11583" w:rsidRPr="00E11583" w14:paraId="79D80B44" w14:textId="77777777" w:rsidTr="00013455">
        <w:trPr>
          <w:trHeight w:val="168"/>
        </w:trPr>
        <w:tc>
          <w:tcPr>
            <w:tcW w:w="9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4F435D" w14:textId="5710A696" w:rsidR="00E11583" w:rsidRPr="00E11583" w:rsidRDefault="00E11583" w:rsidP="009F13F6">
            <w:pPr>
              <w:tabs>
                <w:tab w:val="left" w:pos="6690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Family Affluence Scale (imputed scale)</w:t>
            </w:r>
            <w:r w:rsidR="009F13F6">
              <w:rPr>
                <w:rFonts w:ascii="Times New Roman" w:eastAsia="Calibri" w:hAnsi="Times New Roman" w:cs="Times New Roman"/>
                <w:b/>
                <w:bCs/>
              </w:rPr>
              <w:tab/>
            </w:r>
          </w:p>
        </w:tc>
      </w:tr>
      <w:tr w:rsidR="00E11583" w:rsidRPr="00E11583" w14:paraId="439867BC" w14:textId="77777777" w:rsidTr="00013455">
        <w:trPr>
          <w:trHeight w:val="168"/>
        </w:trPr>
        <w:tc>
          <w:tcPr>
            <w:tcW w:w="9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3530A7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Do you have access to a car?</w:t>
            </w:r>
          </w:p>
        </w:tc>
      </w:tr>
      <w:tr w:rsidR="00E11583" w:rsidRPr="00E11583" w14:paraId="394FE019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D074E2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20D6E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1035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E1E6E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5%</w:t>
            </w: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63736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0%</w:t>
            </w:r>
          </w:p>
        </w:tc>
      </w:tr>
      <w:tr w:rsidR="00E11583" w:rsidRPr="00E11583" w14:paraId="47E1019E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5502EC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Yes, one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5E062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6821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1FE28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30%</w:t>
            </w:r>
          </w:p>
        </w:tc>
        <w:tc>
          <w:tcPr>
            <w:tcW w:w="19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41803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11583" w:rsidRPr="00E11583" w14:paraId="2E8BC250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07EE5B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Yes, two or more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4FD860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14516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2CA10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65%</w:t>
            </w:r>
          </w:p>
        </w:tc>
        <w:tc>
          <w:tcPr>
            <w:tcW w:w="19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29A42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11583" w:rsidRPr="00E11583" w14:paraId="1BAC370F" w14:textId="77777777" w:rsidTr="00013455">
        <w:trPr>
          <w:trHeight w:val="168"/>
        </w:trPr>
        <w:tc>
          <w:tcPr>
            <w:tcW w:w="9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AA55D9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Do you have your own bedroom?</w:t>
            </w:r>
          </w:p>
        </w:tc>
      </w:tr>
      <w:tr w:rsidR="00E11583" w:rsidRPr="00E11583" w14:paraId="678D2900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C8EA08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C6F57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3175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C4D2A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14%</w:t>
            </w: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D1BEA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0%</w:t>
            </w:r>
          </w:p>
        </w:tc>
      </w:tr>
      <w:tr w:rsidR="00E11583" w:rsidRPr="00E11583" w14:paraId="4FADD6E7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6AC549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1F44A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19197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99B14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85%</w:t>
            </w:r>
          </w:p>
        </w:tc>
        <w:tc>
          <w:tcPr>
            <w:tcW w:w="19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32DF5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11583" w:rsidRPr="00E11583" w14:paraId="1A8CA29F" w14:textId="77777777" w:rsidTr="00013455">
        <w:trPr>
          <w:trHeight w:val="168"/>
        </w:trPr>
        <w:tc>
          <w:tcPr>
            <w:tcW w:w="9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1A49C3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How many computers do you have at home?</w:t>
            </w:r>
          </w:p>
        </w:tc>
      </w:tr>
      <w:tr w:rsidR="00E11583" w:rsidRPr="00E11583" w14:paraId="4184112C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476D01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None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2D7E8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403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5BDF9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2%</w:t>
            </w: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9DF9C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0%</w:t>
            </w:r>
          </w:p>
        </w:tc>
      </w:tr>
      <w:tr w:rsidR="00E11583" w:rsidRPr="00E11583" w14:paraId="7A7C66B4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93A293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One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D08FD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1805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2BB61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8%</w:t>
            </w:r>
          </w:p>
        </w:tc>
        <w:tc>
          <w:tcPr>
            <w:tcW w:w="19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F4EED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11583" w:rsidRPr="00E11583" w14:paraId="198F5FF2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7D0E7D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Two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A1981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3487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53A908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16%</w:t>
            </w:r>
          </w:p>
        </w:tc>
        <w:tc>
          <w:tcPr>
            <w:tcW w:w="19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885E1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11583" w:rsidRPr="00E11583" w14:paraId="4D8FAB6E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607F7D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More than Two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07973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16677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4099F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75%</w:t>
            </w:r>
          </w:p>
        </w:tc>
        <w:tc>
          <w:tcPr>
            <w:tcW w:w="19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5F0D58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11583" w:rsidRPr="00E11583" w14:paraId="5C274683" w14:textId="77777777" w:rsidTr="00013455">
        <w:trPr>
          <w:trHeight w:val="168"/>
        </w:trPr>
        <w:tc>
          <w:tcPr>
            <w:tcW w:w="9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B07939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Do you have a dishwasher at home?</w:t>
            </w:r>
          </w:p>
        </w:tc>
      </w:tr>
      <w:tr w:rsidR="00E11583" w:rsidRPr="00E11583" w14:paraId="273E4974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C90261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6D279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8460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93C7D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38%</w:t>
            </w: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660E4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0%</w:t>
            </w:r>
          </w:p>
        </w:tc>
      </w:tr>
      <w:tr w:rsidR="00E11583" w:rsidRPr="00E11583" w14:paraId="255ADC9C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94BF8F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859150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13912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248508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62%</w:t>
            </w:r>
          </w:p>
        </w:tc>
        <w:tc>
          <w:tcPr>
            <w:tcW w:w="19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1024A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11583" w:rsidRPr="00E11583" w14:paraId="6175061E" w14:textId="77777777" w:rsidTr="00013455">
        <w:trPr>
          <w:trHeight w:val="168"/>
        </w:trPr>
        <w:tc>
          <w:tcPr>
            <w:tcW w:w="9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CE1128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How many bathrooms do you have at home?</w:t>
            </w:r>
          </w:p>
        </w:tc>
      </w:tr>
      <w:tr w:rsidR="00E11583" w:rsidRPr="00E11583" w14:paraId="203A0EC3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789DE3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None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4E0A5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53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F0B07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&lt;1%</w:t>
            </w: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AF541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0%</w:t>
            </w:r>
          </w:p>
        </w:tc>
      </w:tr>
      <w:tr w:rsidR="00E11583" w:rsidRPr="00E11583" w14:paraId="014EA62D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5513D9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One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E750D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10447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14F5E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47%</w:t>
            </w:r>
          </w:p>
        </w:tc>
        <w:tc>
          <w:tcPr>
            <w:tcW w:w="19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29DEA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11583" w:rsidRPr="00E11583" w14:paraId="1539BEBF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49BE1A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Two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0EB64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7704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74788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34%</w:t>
            </w:r>
          </w:p>
        </w:tc>
        <w:tc>
          <w:tcPr>
            <w:tcW w:w="19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406A4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11583" w:rsidRPr="00E11583" w14:paraId="1A971860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576B98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More than two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C787A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4168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AAE410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19%</w:t>
            </w:r>
          </w:p>
        </w:tc>
        <w:tc>
          <w:tcPr>
            <w:tcW w:w="19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FBF29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11583" w:rsidRPr="00E11583" w14:paraId="50A2EC71" w14:textId="77777777" w:rsidTr="00013455">
        <w:trPr>
          <w:trHeight w:val="168"/>
        </w:trPr>
        <w:tc>
          <w:tcPr>
            <w:tcW w:w="9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8EDC37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How many holidays have you been on this year?</w:t>
            </w:r>
          </w:p>
        </w:tc>
      </w:tr>
      <w:tr w:rsidR="00E11583" w:rsidRPr="00E11583" w14:paraId="692F2B9B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558950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Not at all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8188E0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2969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6C9F70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13%</w:t>
            </w: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2D700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0%</w:t>
            </w:r>
          </w:p>
        </w:tc>
      </w:tr>
      <w:tr w:rsidR="00E11583" w:rsidRPr="00E11583" w14:paraId="483BB80E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A8D790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Once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628BA0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5465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934A9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24%</w:t>
            </w:r>
          </w:p>
        </w:tc>
        <w:tc>
          <w:tcPr>
            <w:tcW w:w="19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A0ADE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11583" w:rsidRPr="00E11583" w14:paraId="56E564A6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10BBCA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Twice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0111E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5052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184C0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23%</w:t>
            </w:r>
          </w:p>
        </w:tc>
        <w:tc>
          <w:tcPr>
            <w:tcW w:w="19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2A114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11583" w:rsidRPr="00E11583" w14:paraId="704DCA5D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531351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More than twice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18CA3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8886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11836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40%</w:t>
            </w:r>
          </w:p>
        </w:tc>
        <w:tc>
          <w:tcPr>
            <w:tcW w:w="19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EA085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11583" w:rsidRPr="00E11583" w14:paraId="423E4497" w14:textId="77777777" w:rsidTr="00013455">
        <w:trPr>
          <w:trHeight w:val="168"/>
        </w:trPr>
        <w:tc>
          <w:tcPr>
            <w:tcW w:w="9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5941CD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 xml:space="preserve">Does your mother have a job? </w:t>
            </w:r>
          </w:p>
        </w:tc>
      </w:tr>
      <w:tr w:rsidR="00E11583" w:rsidRPr="00E11583" w14:paraId="2C2272BD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DA3D14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661B8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19047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3A0BA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85%</w:t>
            </w: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DD5C1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2725 (12%)</w:t>
            </w:r>
          </w:p>
        </w:tc>
      </w:tr>
      <w:tr w:rsidR="00E11583" w:rsidRPr="00E11583" w14:paraId="7274ED05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987FB9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No – looking for a job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68A57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600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A1789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3%</w:t>
            </w:r>
          </w:p>
        </w:tc>
        <w:tc>
          <w:tcPr>
            <w:tcW w:w="19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9CEE7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11583" w:rsidRPr="00E11583" w14:paraId="1E6BE7F7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B5D606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No – retired or is a carer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E06BB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2725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91F70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12%</w:t>
            </w:r>
          </w:p>
        </w:tc>
        <w:tc>
          <w:tcPr>
            <w:tcW w:w="19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BF42A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11583" w:rsidRPr="00E11583" w14:paraId="474326DE" w14:textId="77777777" w:rsidTr="00013455">
        <w:trPr>
          <w:trHeight w:val="168"/>
        </w:trPr>
        <w:tc>
          <w:tcPr>
            <w:tcW w:w="9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AEC187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Does your father have a job?</w:t>
            </w:r>
          </w:p>
        </w:tc>
      </w:tr>
      <w:tr w:rsidR="00E11583" w:rsidRPr="00E11583" w14:paraId="42A383C4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36EFC8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99C36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18594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E9B75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94%</w:t>
            </w: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2C0AB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2548 (11%)</w:t>
            </w:r>
          </w:p>
        </w:tc>
      </w:tr>
      <w:tr w:rsidR="00E11583" w:rsidRPr="00E11583" w14:paraId="1F5F847A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02D105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No – looking for a job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1965F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236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6A651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1%</w:t>
            </w:r>
          </w:p>
        </w:tc>
        <w:tc>
          <w:tcPr>
            <w:tcW w:w="19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B4F67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11583" w:rsidRPr="00E11583" w14:paraId="56E6D43A" w14:textId="77777777" w:rsidTr="00013455">
        <w:trPr>
          <w:trHeight w:val="168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6A08F9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No – retired or is a carer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E70B5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994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AA6B50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5%</w:t>
            </w:r>
          </w:p>
        </w:tc>
        <w:tc>
          <w:tcPr>
            <w:tcW w:w="199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E38EB8" w14:textId="77777777" w:rsidR="00E11583" w:rsidRPr="00E11583" w:rsidRDefault="00E11583" w:rsidP="00E11583">
            <w:pPr>
              <w:keepNext/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7068956D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77396710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7033C360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0CDB2FBE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p w14:paraId="4FC334DC" w14:textId="77777777" w:rsidR="00E11583" w:rsidRPr="00E11583" w:rsidRDefault="00E11583" w:rsidP="00E11583">
      <w:pPr>
        <w:rPr>
          <w:rFonts w:ascii="Times New Roman" w:eastAsia="Calibri" w:hAnsi="Times New Roman" w:cs="Times New Roman"/>
        </w:rPr>
      </w:pPr>
    </w:p>
    <w:tbl>
      <w:tblPr>
        <w:tblpPr w:leftFromText="57" w:rightFromText="57" w:topFromText="306" w:bottomFromText="306" w:vertAnchor="text" w:horzAnchor="margin" w:tblpY="268"/>
        <w:tblOverlap w:val="never"/>
        <w:tblW w:w="9214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559"/>
        <w:gridCol w:w="1559"/>
        <w:gridCol w:w="1559"/>
        <w:gridCol w:w="1560"/>
      </w:tblGrid>
      <w:tr w:rsidR="00E11583" w:rsidRPr="00E11583" w14:paraId="312161B8" w14:textId="77777777" w:rsidTr="00013455">
        <w:trPr>
          <w:trHeight w:val="297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ECFB58A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1742BE6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2-class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0C4FC4E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3-class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0102FCD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4-class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806A1DE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5-class</w:t>
            </w:r>
          </w:p>
        </w:tc>
        <w:tc>
          <w:tcPr>
            <w:tcW w:w="1560" w:type="dxa"/>
          </w:tcPr>
          <w:p w14:paraId="517C85AF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6-class</w:t>
            </w:r>
          </w:p>
        </w:tc>
      </w:tr>
      <w:tr w:rsidR="00E11583" w:rsidRPr="00E11583" w14:paraId="507B8E9C" w14:textId="77777777" w:rsidTr="00013455">
        <w:trPr>
          <w:trHeight w:val="297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8AE8CD5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AIC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B5DC20A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408121.365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6E9BA5F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404886.908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F9FA5F3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402831.547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AAE5A81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401506.014</w:t>
            </w:r>
          </w:p>
        </w:tc>
        <w:tc>
          <w:tcPr>
            <w:tcW w:w="1560" w:type="dxa"/>
          </w:tcPr>
          <w:p w14:paraId="6DD2F12F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400595.410</w:t>
            </w:r>
          </w:p>
        </w:tc>
      </w:tr>
      <w:tr w:rsidR="00E11583" w:rsidRPr="00E11583" w14:paraId="3F8E2D92" w14:textId="77777777" w:rsidTr="00013455">
        <w:trPr>
          <w:trHeight w:val="297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F1ADE4D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BIC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4CEEB77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408369.847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12C169E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405191.500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36C4B79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403192.247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C980A8B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401922.823</w:t>
            </w:r>
          </w:p>
        </w:tc>
        <w:tc>
          <w:tcPr>
            <w:tcW w:w="1560" w:type="dxa"/>
          </w:tcPr>
          <w:p w14:paraId="2FD95492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401068.329</w:t>
            </w:r>
          </w:p>
        </w:tc>
      </w:tr>
      <w:tr w:rsidR="00E11583" w:rsidRPr="00E11583" w14:paraId="345DBBA1" w14:textId="77777777" w:rsidTr="00013455">
        <w:trPr>
          <w:trHeight w:val="297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C770D49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Proportions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E457BCB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56%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AAADF29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47%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83FD527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41%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3E107EB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41%</w:t>
            </w:r>
          </w:p>
        </w:tc>
        <w:tc>
          <w:tcPr>
            <w:tcW w:w="1560" w:type="dxa"/>
          </w:tcPr>
          <w:p w14:paraId="5AF9988A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39%</w:t>
            </w:r>
          </w:p>
        </w:tc>
      </w:tr>
      <w:tr w:rsidR="00E11583" w:rsidRPr="00E11583" w14:paraId="6FD1965D" w14:textId="77777777" w:rsidTr="00013455">
        <w:trPr>
          <w:trHeight w:val="297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AF3CCA2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5FE1EB8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44%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0ED57B4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34%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C4A6C94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34%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E3461F2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35%</w:t>
            </w:r>
          </w:p>
        </w:tc>
        <w:tc>
          <w:tcPr>
            <w:tcW w:w="1560" w:type="dxa"/>
          </w:tcPr>
          <w:p w14:paraId="3A9E8E9B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34%</w:t>
            </w:r>
          </w:p>
        </w:tc>
      </w:tr>
      <w:tr w:rsidR="00E11583" w:rsidRPr="00E11583" w14:paraId="798D7886" w14:textId="77777777" w:rsidTr="00013455">
        <w:trPr>
          <w:trHeight w:val="297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682679E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3CDFFB9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0D8488D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19%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4643C17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18%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462035E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13%</w:t>
            </w:r>
          </w:p>
        </w:tc>
        <w:tc>
          <w:tcPr>
            <w:tcW w:w="1560" w:type="dxa"/>
          </w:tcPr>
          <w:p w14:paraId="3F27EBCA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12%</w:t>
            </w:r>
          </w:p>
        </w:tc>
      </w:tr>
      <w:tr w:rsidR="00E11583" w:rsidRPr="00E11583" w14:paraId="706D987F" w14:textId="77777777" w:rsidTr="00013455">
        <w:trPr>
          <w:trHeight w:val="297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355AC35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8BC4D16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AE62B0B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B0E2DF8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7%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A066F5E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7%</w:t>
            </w:r>
          </w:p>
        </w:tc>
        <w:tc>
          <w:tcPr>
            <w:tcW w:w="1560" w:type="dxa"/>
          </w:tcPr>
          <w:p w14:paraId="03EB2EC3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9%</w:t>
            </w:r>
          </w:p>
        </w:tc>
      </w:tr>
      <w:tr w:rsidR="00E11583" w:rsidRPr="00E11583" w14:paraId="68E64307" w14:textId="77777777" w:rsidTr="00013455">
        <w:trPr>
          <w:trHeight w:val="297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780400A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E259BDE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3D9847E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ABC9E62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114C974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3%</w:t>
            </w:r>
          </w:p>
        </w:tc>
        <w:tc>
          <w:tcPr>
            <w:tcW w:w="1560" w:type="dxa"/>
          </w:tcPr>
          <w:p w14:paraId="2581354B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3%</w:t>
            </w:r>
          </w:p>
        </w:tc>
      </w:tr>
      <w:tr w:rsidR="00E11583" w:rsidRPr="00E11583" w14:paraId="36CF61D2" w14:textId="77777777" w:rsidTr="00013455">
        <w:trPr>
          <w:trHeight w:val="297"/>
        </w:trPr>
        <w:tc>
          <w:tcPr>
            <w:tcW w:w="1418" w:type="dxa"/>
            <w:shd w:val="clear" w:color="auto" w:fill="auto"/>
            <w:noWrap/>
            <w:vAlign w:val="bottom"/>
          </w:tcPr>
          <w:p w14:paraId="64A65A01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CD7B8DF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ADC1B0D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906ABF9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00038AA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60" w:type="dxa"/>
          </w:tcPr>
          <w:p w14:paraId="438A96FE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1%</w:t>
            </w:r>
          </w:p>
        </w:tc>
      </w:tr>
      <w:tr w:rsidR="00E11583" w:rsidRPr="00E11583" w14:paraId="6C75ACFC" w14:textId="77777777" w:rsidTr="00013455">
        <w:trPr>
          <w:trHeight w:val="297"/>
        </w:trPr>
        <w:tc>
          <w:tcPr>
            <w:tcW w:w="1418" w:type="dxa"/>
            <w:shd w:val="clear" w:color="auto" w:fill="auto"/>
            <w:noWrap/>
            <w:vAlign w:val="bottom"/>
          </w:tcPr>
          <w:p w14:paraId="4CE87D12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Entropy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E12F5D5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0.58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86D9B23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0.68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FE54E60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0.73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AFCAFB6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0.74</w:t>
            </w:r>
          </w:p>
        </w:tc>
        <w:tc>
          <w:tcPr>
            <w:tcW w:w="1560" w:type="dxa"/>
          </w:tcPr>
          <w:p w14:paraId="5AEDB640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0.76</w:t>
            </w:r>
          </w:p>
        </w:tc>
      </w:tr>
      <w:tr w:rsidR="00E11583" w:rsidRPr="00E11583" w14:paraId="0DB2A20A" w14:textId="77777777" w:rsidTr="00013455">
        <w:trPr>
          <w:trHeight w:val="297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97A236C" w14:textId="1C548173" w:rsidR="00E11583" w:rsidRPr="00E11583" w:rsidRDefault="006A50B2" w:rsidP="00E115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Classification accuracy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DADEB61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90%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42BDFE5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89%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2395777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87%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CDD530F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87%</w:t>
            </w:r>
          </w:p>
        </w:tc>
        <w:tc>
          <w:tcPr>
            <w:tcW w:w="1560" w:type="dxa"/>
            <w:vAlign w:val="bottom"/>
          </w:tcPr>
          <w:p w14:paraId="51C856B1" w14:textId="77777777" w:rsidR="00E11583" w:rsidRPr="00E11583" w:rsidRDefault="00E11583" w:rsidP="00E1158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87%</w:t>
            </w:r>
          </w:p>
        </w:tc>
      </w:tr>
      <w:tr w:rsidR="00E11583" w:rsidRPr="00E11583" w14:paraId="2D93625D" w14:textId="77777777" w:rsidTr="00013455">
        <w:trPr>
          <w:trHeight w:val="297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8FF1607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CFCCD75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85%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962BCD9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79%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BF3A547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79%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D186379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81%</w:t>
            </w:r>
          </w:p>
        </w:tc>
        <w:tc>
          <w:tcPr>
            <w:tcW w:w="1560" w:type="dxa"/>
          </w:tcPr>
          <w:p w14:paraId="7BACC1CA" w14:textId="77777777" w:rsidR="00E11583" w:rsidRPr="00E11583" w:rsidRDefault="00E11583" w:rsidP="00E1158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82%</w:t>
            </w:r>
          </w:p>
        </w:tc>
      </w:tr>
      <w:tr w:rsidR="00E11583" w:rsidRPr="00E11583" w14:paraId="024486F2" w14:textId="77777777" w:rsidTr="00013455">
        <w:trPr>
          <w:trHeight w:val="297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A31468E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F6C74FA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ED067ED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90%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C2F9F0D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90%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9F59928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77%</w:t>
            </w:r>
          </w:p>
        </w:tc>
        <w:tc>
          <w:tcPr>
            <w:tcW w:w="1560" w:type="dxa"/>
          </w:tcPr>
          <w:p w14:paraId="2E01486F" w14:textId="77777777" w:rsidR="00E11583" w:rsidRPr="00E11583" w:rsidRDefault="00E11583" w:rsidP="00E1158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76%</w:t>
            </w:r>
          </w:p>
        </w:tc>
      </w:tr>
      <w:tr w:rsidR="00E11583" w:rsidRPr="00E11583" w14:paraId="203B7120" w14:textId="77777777" w:rsidTr="00013455">
        <w:trPr>
          <w:trHeight w:val="297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9F9A35F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8FD227F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2212858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D159961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88%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0A9D6D0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74%</w:t>
            </w:r>
          </w:p>
        </w:tc>
        <w:tc>
          <w:tcPr>
            <w:tcW w:w="1560" w:type="dxa"/>
          </w:tcPr>
          <w:p w14:paraId="5EA2A25B" w14:textId="77777777" w:rsidR="00E11583" w:rsidRPr="00E11583" w:rsidRDefault="00E11583" w:rsidP="00E1158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75%</w:t>
            </w:r>
          </w:p>
        </w:tc>
      </w:tr>
      <w:tr w:rsidR="00E11583" w:rsidRPr="00E11583" w14:paraId="370DB35C" w14:textId="77777777" w:rsidTr="00013455">
        <w:trPr>
          <w:trHeight w:val="297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36F99F7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B725B32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D214510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0633D9F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A3FC930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87%</w:t>
            </w:r>
          </w:p>
        </w:tc>
        <w:tc>
          <w:tcPr>
            <w:tcW w:w="1560" w:type="dxa"/>
          </w:tcPr>
          <w:p w14:paraId="3C161AC4" w14:textId="77777777" w:rsidR="00E11583" w:rsidRPr="00E11583" w:rsidRDefault="00E11583" w:rsidP="00E1158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88%</w:t>
            </w:r>
          </w:p>
        </w:tc>
      </w:tr>
      <w:tr w:rsidR="00E11583" w:rsidRPr="00E11583" w14:paraId="6D960D11" w14:textId="77777777" w:rsidTr="00013455">
        <w:trPr>
          <w:trHeight w:val="297"/>
        </w:trPr>
        <w:tc>
          <w:tcPr>
            <w:tcW w:w="1418" w:type="dxa"/>
            <w:shd w:val="clear" w:color="auto" w:fill="auto"/>
            <w:noWrap/>
            <w:vAlign w:val="bottom"/>
          </w:tcPr>
          <w:p w14:paraId="23A6A851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B93E160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339F153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0EBC1A3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F7064CE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60" w:type="dxa"/>
          </w:tcPr>
          <w:p w14:paraId="25D81478" w14:textId="77777777" w:rsidR="00E11583" w:rsidRPr="00E11583" w:rsidRDefault="00E11583" w:rsidP="00E1158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92%</w:t>
            </w:r>
          </w:p>
        </w:tc>
      </w:tr>
      <w:tr w:rsidR="00E11583" w:rsidRPr="00E11583" w14:paraId="0EEB12DA" w14:textId="77777777" w:rsidTr="00013455">
        <w:trPr>
          <w:trHeight w:val="297"/>
        </w:trPr>
        <w:tc>
          <w:tcPr>
            <w:tcW w:w="1418" w:type="dxa"/>
            <w:shd w:val="clear" w:color="auto" w:fill="auto"/>
            <w:noWrap/>
            <w:vAlign w:val="bottom"/>
          </w:tcPr>
          <w:p w14:paraId="30803E56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BLRT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2E43824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p</w:t>
            </w:r>
            <w:r w:rsidRPr="00E11583">
              <w:rPr>
                <w:rFonts w:ascii="Times New Roman" w:eastAsia="Times New Roman" w:hAnsi="Times New Roman" w:cs="Times New Roman"/>
                <w:iCs/>
                <w:color w:val="000000"/>
                <w:lang w:eastAsia="en-GB"/>
              </w:rPr>
              <w:t xml:space="preserve"> &lt;0.05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84AA12F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p</w:t>
            </w:r>
            <w:r w:rsidRPr="00E11583">
              <w:rPr>
                <w:rFonts w:ascii="Times New Roman" w:eastAsia="Times New Roman" w:hAnsi="Times New Roman" w:cs="Times New Roman"/>
                <w:iCs/>
                <w:color w:val="000000"/>
                <w:lang w:eastAsia="en-GB"/>
              </w:rPr>
              <w:t xml:space="preserve"> &lt;0.05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2165553" w14:textId="77777777" w:rsidR="00E11583" w:rsidRPr="00E11583" w:rsidRDefault="00E11583" w:rsidP="00E115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p</w:t>
            </w:r>
            <w:r w:rsidRPr="00E11583">
              <w:rPr>
                <w:rFonts w:ascii="Times New Roman" w:eastAsia="Times New Roman" w:hAnsi="Times New Roman" w:cs="Times New Roman"/>
                <w:iCs/>
                <w:color w:val="000000"/>
                <w:lang w:eastAsia="en-GB"/>
              </w:rPr>
              <w:t xml:space="preserve"> &lt;0.05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DD43568" w14:textId="77777777" w:rsidR="00E11583" w:rsidRPr="00E11583" w:rsidRDefault="00E11583" w:rsidP="00E11583">
            <w:pPr>
              <w:keepNext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GB"/>
              </w:rPr>
              <w:t>p</w:t>
            </w:r>
            <w:r w:rsidRPr="00E1158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n-GB"/>
              </w:rPr>
              <w:t xml:space="preserve"> &lt;0.05</w:t>
            </w:r>
          </w:p>
        </w:tc>
        <w:tc>
          <w:tcPr>
            <w:tcW w:w="1560" w:type="dxa"/>
          </w:tcPr>
          <w:p w14:paraId="3111B21F" w14:textId="77777777" w:rsidR="00E11583" w:rsidRPr="00E11583" w:rsidRDefault="00E11583" w:rsidP="00E11583">
            <w:pPr>
              <w:keepNext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</w:pPr>
            <w:r w:rsidRPr="00E1158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-</w:t>
            </w:r>
          </w:p>
        </w:tc>
      </w:tr>
    </w:tbl>
    <w:p w14:paraId="6B3EE286" w14:textId="4C92D79F" w:rsidR="00E11583" w:rsidRPr="00E11583" w:rsidRDefault="009F13F6" w:rsidP="00E11583">
      <w:pPr>
        <w:framePr w:w="4416" w:h="469" w:hRule="exact" w:hSpace="57" w:vSpace="306" w:wrap="around" w:vAnchor="text" w:hAnchor="page" w:x="1450" w:y="7385"/>
        <w:spacing w:after="200" w:line="240" w:lineRule="auto"/>
        <w:suppressOverlap/>
        <w:rPr>
          <w:rFonts w:ascii="Times New Roman" w:eastAsia="Calibri" w:hAnsi="Times New Roman" w:cs="Times New Roman"/>
          <w:i/>
          <w:iCs/>
          <w:color w:val="44546A"/>
          <w:sz w:val="18"/>
          <w:szCs w:val="18"/>
        </w:rPr>
      </w:pPr>
      <w:r>
        <w:rPr>
          <w:rFonts w:ascii="Times New Roman" w:eastAsia="Calibri" w:hAnsi="Times New Roman" w:cs="Times New Roman"/>
          <w:i/>
          <w:iCs/>
          <w:color w:val="44546A"/>
          <w:sz w:val="18"/>
          <w:szCs w:val="18"/>
        </w:rPr>
        <w:t>Table S3</w:t>
      </w:r>
      <w:r w:rsidR="00E11583" w:rsidRPr="00E11583">
        <w:rPr>
          <w:rFonts w:ascii="Times New Roman" w:eastAsia="Calibri" w:hAnsi="Times New Roman" w:cs="Times New Roman"/>
          <w:i/>
          <w:iCs/>
          <w:color w:val="44546A"/>
          <w:sz w:val="18"/>
          <w:szCs w:val="18"/>
        </w:rPr>
        <w:t>: Latent Class Analysis Results</w:t>
      </w:r>
    </w:p>
    <w:p w14:paraId="66852AC2" w14:textId="77777777" w:rsidR="00E11583" w:rsidRPr="00E11583" w:rsidRDefault="00E11583" w:rsidP="00E11583">
      <w:pPr>
        <w:spacing w:line="276" w:lineRule="auto"/>
        <w:rPr>
          <w:rFonts w:ascii="Times New Roman" w:eastAsia="Calibri" w:hAnsi="Times New Roman" w:cs="Times New Roman"/>
        </w:rPr>
      </w:pPr>
    </w:p>
    <w:p w14:paraId="1DC64CE4" w14:textId="77777777" w:rsidR="00E11583" w:rsidRPr="00E11583" w:rsidRDefault="00E11583" w:rsidP="00E11583">
      <w:pPr>
        <w:spacing w:line="276" w:lineRule="auto"/>
        <w:rPr>
          <w:rFonts w:ascii="Times New Roman" w:eastAsia="Calibri" w:hAnsi="Times New Roman" w:cs="Times New Roman"/>
        </w:rPr>
      </w:pPr>
    </w:p>
    <w:p w14:paraId="5B807655" w14:textId="77777777" w:rsidR="00E11583" w:rsidRPr="00E11583" w:rsidRDefault="00E11583" w:rsidP="00E11583">
      <w:pPr>
        <w:spacing w:line="276" w:lineRule="auto"/>
        <w:rPr>
          <w:rFonts w:ascii="Times New Roman" w:eastAsia="Calibri" w:hAnsi="Times New Roman" w:cs="Times New Roman"/>
        </w:rPr>
      </w:pPr>
    </w:p>
    <w:p w14:paraId="6A487ADC" w14:textId="77777777" w:rsidR="00E11583" w:rsidRPr="00E11583" w:rsidRDefault="00E11583" w:rsidP="00E11583">
      <w:pPr>
        <w:spacing w:line="276" w:lineRule="auto"/>
        <w:rPr>
          <w:rFonts w:ascii="Times New Roman" w:eastAsia="Calibri" w:hAnsi="Times New Roman" w:cs="Times New Roman"/>
        </w:rPr>
      </w:pPr>
    </w:p>
    <w:p w14:paraId="799E3DE8" w14:textId="77777777" w:rsidR="00E11583" w:rsidRPr="00E11583" w:rsidRDefault="00E11583" w:rsidP="00E11583">
      <w:pPr>
        <w:spacing w:line="276" w:lineRule="auto"/>
        <w:rPr>
          <w:rFonts w:ascii="Times New Roman" w:eastAsia="Calibri" w:hAnsi="Times New Roman" w:cs="Times New Roman"/>
        </w:rPr>
      </w:pPr>
    </w:p>
    <w:p w14:paraId="46B9F460" w14:textId="77777777" w:rsidR="00E11583" w:rsidRPr="00E11583" w:rsidRDefault="00E11583" w:rsidP="00E11583">
      <w:pPr>
        <w:spacing w:line="276" w:lineRule="auto"/>
        <w:rPr>
          <w:rFonts w:ascii="Times New Roman" w:eastAsia="Calibri" w:hAnsi="Times New Roman" w:cs="Times New Roman"/>
        </w:rPr>
      </w:pPr>
    </w:p>
    <w:p w14:paraId="66E0F3E5" w14:textId="77777777" w:rsidR="00E11583" w:rsidRPr="00E11583" w:rsidRDefault="00E11583" w:rsidP="00E11583">
      <w:pPr>
        <w:spacing w:line="276" w:lineRule="auto"/>
        <w:rPr>
          <w:rFonts w:ascii="Times New Roman" w:eastAsia="Calibri" w:hAnsi="Times New Roman" w:cs="Times New Roman"/>
        </w:rPr>
      </w:pPr>
    </w:p>
    <w:p w14:paraId="5EF97D0B" w14:textId="77777777" w:rsidR="00E11583" w:rsidRPr="00E11583" w:rsidRDefault="00E11583" w:rsidP="00E11583">
      <w:pPr>
        <w:spacing w:line="276" w:lineRule="auto"/>
        <w:rPr>
          <w:rFonts w:ascii="Times New Roman" w:eastAsia="Calibri" w:hAnsi="Times New Roman" w:cs="Times New Roman"/>
        </w:rPr>
      </w:pPr>
    </w:p>
    <w:p w14:paraId="243EFB92" w14:textId="77777777" w:rsidR="00E11583" w:rsidRPr="00E11583" w:rsidRDefault="00E11583" w:rsidP="00E11583">
      <w:pPr>
        <w:spacing w:line="276" w:lineRule="auto"/>
        <w:rPr>
          <w:rFonts w:ascii="Times New Roman" w:eastAsia="Calibri" w:hAnsi="Times New Roman" w:cs="Times New Roman"/>
        </w:rPr>
      </w:pPr>
    </w:p>
    <w:p w14:paraId="1F45CB16" w14:textId="77777777" w:rsidR="00E11583" w:rsidRPr="00E11583" w:rsidRDefault="00E11583" w:rsidP="00E11583">
      <w:pPr>
        <w:spacing w:line="276" w:lineRule="auto"/>
        <w:rPr>
          <w:rFonts w:ascii="Times New Roman" w:eastAsia="Calibri" w:hAnsi="Times New Roman" w:cs="Times New Roman"/>
        </w:rPr>
      </w:pPr>
    </w:p>
    <w:p w14:paraId="538CC390" w14:textId="77777777" w:rsidR="00E11583" w:rsidRPr="00E11583" w:rsidRDefault="00E11583" w:rsidP="00E11583">
      <w:pPr>
        <w:spacing w:line="276" w:lineRule="auto"/>
        <w:rPr>
          <w:rFonts w:ascii="Times New Roman" w:eastAsia="Calibri" w:hAnsi="Times New Roman" w:cs="Times New Roman"/>
        </w:rPr>
      </w:pPr>
    </w:p>
    <w:p w14:paraId="5A374A78" w14:textId="77777777" w:rsidR="00E11583" w:rsidRPr="00E11583" w:rsidRDefault="00E11583" w:rsidP="00E11583">
      <w:pPr>
        <w:spacing w:line="276" w:lineRule="auto"/>
        <w:rPr>
          <w:rFonts w:ascii="Times New Roman" w:eastAsia="Calibri" w:hAnsi="Times New Roman" w:cs="Times New Roman"/>
        </w:rPr>
      </w:pPr>
    </w:p>
    <w:p w14:paraId="1630D1A9" w14:textId="77777777" w:rsidR="00E11583" w:rsidRPr="00E11583" w:rsidRDefault="00E11583" w:rsidP="00E11583">
      <w:pPr>
        <w:spacing w:line="276" w:lineRule="auto"/>
        <w:rPr>
          <w:rFonts w:ascii="Times New Roman" w:eastAsia="Calibri" w:hAnsi="Times New Roman" w:cs="Times New Roman"/>
        </w:rPr>
      </w:pPr>
    </w:p>
    <w:p w14:paraId="69E801BB" w14:textId="77777777" w:rsidR="00E11583" w:rsidRPr="00E11583" w:rsidRDefault="00E11583" w:rsidP="00E11583">
      <w:pPr>
        <w:spacing w:line="276" w:lineRule="auto"/>
        <w:rPr>
          <w:rFonts w:ascii="Times New Roman" w:eastAsia="Calibri" w:hAnsi="Times New Roman" w:cs="Times New Roman"/>
        </w:rPr>
      </w:pPr>
    </w:p>
    <w:tbl>
      <w:tblPr>
        <w:tblStyle w:val="TableGrid1"/>
        <w:tblW w:w="10092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1"/>
        <w:gridCol w:w="1175"/>
        <w:gridCol w:w="1351"/>
        <w:gridCol w:w="1257"/>
        <w:gridCol w:w="1298"/>
        <w:gridCol w:w="1301"/>
        <w:gridCol w:w="1299"/>
      </w:tblGrid>
      <w:tr w:rsidR="00E11583" w:rsidRPr="00E11583" w14:paraId="7AE39F39" w14:textId="77777777" w:rsidTr="00013455">
        <w:trPr>
          <w:trHeight w:val="166"/>
        </w:trPr>
        <w:tc>
          <w:tcPr>
            <w:tcW w:w="2411" w:type="dxa"/>
          </w:tcPr>
          <w:p w14:paraId="04974BC3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175" w:type="dxa"/>
          </w:tcPr>
          <w:p w14:paraId="3B422FB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Non-working families</w:t>
            </w:r>
          </w:p>
          <w:p w14:paraId="752E2C7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</w:rPr>
              <w:t>(3%)</w:t>
            </w:r>
          </w:p>
        </w:tc>
        <w:tc>
          <w:tcPr>
            <w:tcW w:w="1351" w:type="dxa"/>
          </w:tcPr>
          <w:p w14:paraId="076CC40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 xml:space="preserve">Affluent-families in deprived-schools' </w:t>
            </w:r>
            <w:r w:rsidRPr="00E11583">
              <w:rPr>
                <w:rFonts w:ascii="Times New Roman" w:eastAsia="Calibri" w:hAnsi="Times New Roman" w:cs="Times New Roman"/>
              </w:rPr>
              <w:t>(13%)</w:t>
            </w:r>
          </w:p>
        </w:tc>
        <w:tc>
          <w:tcPr>
            <w:tcW w:w="1257" w:type="dxa"/>
          </w:tcPr>
          <w:p w14:paraId="72A8D82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Lower Affluence families</w:t>
            </w:r>
          </w:p>
          <w:p w14:paraId="5278E59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</w:rPr>
              <w:t>(35%)</w:t>
            </w:r>
          </w:p>
        </w:tc>
        <w:tc>
          <w:tcPr>
            <w:tcW w:w="1298" w:type="dxa"/>
          </w:tcPr>
          <w:p w14:paraId="030CF6A0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Higher Affluence families</w:t>
            </w:r>
          </w:p>
          <w:p w14:paraId="235E1C0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</w:rPr>
              <w:t>(41%)</w:t>
            </w:r>
          </w:p>
        </w:tc>
        <w:tc>
          <w:tcPr>
            <w:tcW w:w="1301" w:type="dxa"/>
          </w:tcPr>
          <w:p w14:paraId="6C65684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Deprived families</w:t>
            </w:r>
          </w:p>
          <w:p w14:paraId="095F07D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</w:rPr>
              <w:t>(7%)</w:t>
            </w:r>
          </w:p>
        </w:tc>
        <w:tc>
          <w:tcPr>
            <w:tcW w:w="1299" w:type="dxa"/>
          </w:tcPr>
          <w:p w14:paraId="1DBCDA6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Sample average</w:t>
            </w:r>
          </w:p>
          <w:p w14:paraId="7112D78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(100%)</w:t>
            </w:r>
          </w:p>
        </w:tc>
      </w:tr>
      <w:tr w:rsidR="00E11583" w:rsidRPr="00E11583" w14:paraId="4CEA88CA" w14:textId="77777777" w:rsidTr="00013455">
        <w:trPr>
          <w:trHeight w:val="244"/>
        </w:trPr>
        <w:tc>
          <w:tcPr>
            <w:tcW w:w="10092" w:type="dxa"/>
            <w:gridSpan w:val="7"/>
          </w:tcPr>
          <w:p w14:paraId="096042AC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FSM</w:t>
            </w:r>
          </w:p>
        </w:tc>
      </w:tr>
      <w:tr w:rsidR="00E11583" w:rsidRPr="00E11583" w14:paraId="2EBCCDEF" w14:textId="77777777" w:rsidTr="00013455">
        <w:trPr>
          <w:trHeight w:val="94"/>
        </w:trPr>
        <w:tc>
          <w:tcPr>
            <w:tcW w:w="2411" w:type="dxa"/>
          </w:tcPr>
          <w:p w14:paraId="5C8E9216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Mean</w:t>
            </w:r>
          </w:p>
        </w:tc>
        <w:tc>
          <w:tcPr>
            <w:tcW w:w="1175" w:type="dxa"/>
          </w:tcPr>
          <w:p w14:paraId="648734A0" w14:textId="77777777" w:rsidR="00E11583" w:rsidRPr="00E31794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31794">
              <w:rPr>
                <w:rFonts w:ascii="Times New Roman" w:eastAsia="Calibri" w:hAnsi="Times New Roman" w:cs="Times New Roman"/>
                <w:bCs/>
              </w:rPr>
              <w:t>16%</w:t>
            </w:r>
          </w:p>
        </w:tc>
        <w:tc>
          <w:tcPr>
            <w:tcW w:w="1351" w:type="dxa"/>
          </w:tcPr>
          <w:p w14:paraId="31FAC7C6" w14:textId="77777777" w:rsidR="00E11583" w:rsidRPr="00E31794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31794">
              <w:rPr>
                <w:rFonts w:ascii="Times New Roman" w:eastAsia="Calibri" w:hAnsi="Times New Roman" w:cs="Times New Roman"/>
                <w:bCs/>
              </w:rPr>
              <w:t>30%</w:t>
            </w:r>
          </w:p>
        </w:tc>
        <w:tc>
          <w:tcPr>
            <w:tcW w:w="1257" w:type="dxa"/>
          </w:tcPr>
          <w:p w14:paraId="7CCED51C" w14:textId="77777777" w:rsidR="00E11583" w:rsidRPr="00E31794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31794">
              <w:rPr>
                <w:rFonts w:ascii="Times New Roman" w:eastAsia="Calibri" w:hAnsi="Times New Roman" w:cs="Times New Roman"/>
                <w:bCs/>
              </w:rPr>
              <w:t>15%</w:t>
            </w:r>
          </w:p>
        </w:tc>
        <w:tc>
          <w:tcPr>
            <w:tcW w:w="1298" w:type="dxa"/>
          </w:tcPr>
          <w:p w14:paraId="25D29FBD" w14:textId="77777777" w:rsidR="00E11583" w:rsidRPr="00E31794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31794">
              <w:rPr>
                <w:rFonts w:ascii="Times New Roman" w:eastAsia="Calibri" w:hAnsi="Times New Roman" w:cs="Times New Roman"/>
                <w:bCs/>
              </w:rPr>
              <w:t>12%</w:t>
            </w:r>
          </w:p>
        </w:tc>
        <w:tc>
          <w:tcPr>
            <w:tcW w:w="1301" w:type="dxa"/>
          </w:tcPr>
          <w:p w14:paraId="1C46E636" w14:textId="77777777" w:rsidR="00E11583" w:rsidRPr="00E31794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31794">
              <w:rPr>
                <w:rFonts w:ascii="Times New Roman" w:eastAsia="Calibri" w:hAnsi="Times New Roman" w:cs="Times New Roman"/>
                <w:bCs/>
              </w:rPr>
              <w:t>34%</w:t>
            </w:r>
          </w:p>
        </w:tc>
        <w:tc>
          <w:tcPr>
            <w:tcW w:w="1299" w:type="dxa"/>
          </w:tcPr>
          <w:p w14:paraId="66FA6335" w14:textId="77777777" w:rsidR="00E11583" w:rsidRPr="00E31794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31794">
              <w:rPr>
                <w:rFonts w:ascii="Times New Roman" w:eastAsia="Calibri" w:hAnsi="Times New Roman" w:cs="Times New Roman"/>
                <w:bCs/>
              </w:rPr>
              <w:t>17%</w:t>
            </w:r>
          </w:p>
        </w:tc>
      </w:tr>
      <w:tr w:rsidR="00E11583" w:rsidRPr="00E11583" w14:paraId="0235C973" w14:textId="77777777" w:rsidTr="00013455">
        <w:trPr>
          <w:trHeight w:val="267"/>
        </w:trPr>
        <w:tc>
          <w:tcPr>
            <w:tcW w:w="2411" w:type="dxa"/>
          </w:tcPr>
          <w:p w14:paraId="1C350FF6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</w:rPr>
              <w:t>95% CI</w:t>
            </w:r>
          </w:p>
        </w:tc>
        <w:tc>
          <w:tcPr>
            <w:tcW w:w="1175" w:type="dxa"/>
          </w:tcPr>
          <w:p w14:paraId="3AB2047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</w:rPr>
              <w:t>15 – 16%</w:t>
            </w:r>
          </w:p>
        </w:tc>
        <w:tc>
          <w:tcPr>
            <w:tcW w:w="1351" w:type="dxa"/>
          </w:tcPr>
          <w:p w14:paraId="5A61461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</w:rPr>
              <w:t>30 – 31%</w:t>
            </w:r>
          </w:p>
        </w:tc>
        <w:tc>
          <w:tcPr>
            <w:tcW w:w="1257" w:type="dxa"/>
          </w:tcPr>
          <w:p w14:paraId="60CB589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</w:rPr>
              <w:t>15 - 15%</w:t>
            </w:r>
          </w:p>
        </w:tc>
        <w:tc>
          <w:tcPr>
            <w:tcW w:w="1298" w:type="dxa"/>
          </w:tcPr>
          <w:p w14:paraId="74129070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</w:rPr>
              <w:t>12 - 12%</w:t>
            </w:r>
          </w:p>
        </w:tc>
        <w:tc>
          <w:tcPr>
            <w:tcW w:w="1301" w:type="dxa"/>
          </w:tcPr>
          <w:p w14:paraId="073C14F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</w:rPr>
              <w:t>34 - 35%</w:t>
            </w:r>
          </w:p>
        </w:tc>
        <w:tc>
          <w:tcPr>
            <w:tcW w:w="1299" w:type="dxa"/>
          </w:tcPr>
          <w:p w14:paraId="26FE3B4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</w:rPr>
              <w:t>17 - 17%</w:t>
            </w:r>
          </w:p>
        </w:tc>
      </w:tr>
      <w:tr w:rsidR="00E11583" w:rsidRPr="00E11583" w14:paraId="235CC0A9" w14:textId="77777777" w:rsidTr="00013455">
        <w:trPr>
          <w:trHeight w:val="232"/>
        </w:trPr>
        <w:tc>
          <w:tcPr>
            <w:tcW w:w="2411" w:type="dxa"/>
          </w:tcPr>
          <w:p w14:paraId="647DF766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Std. dv</w:t>
            </w:r>
          </w:p>
        </w:tc>
        <w:tc>
          <w:tcPr>
            <w:tcW w:w="1175" w:type="dxa"/>
          </w:tcPr>
          <w:p w14:paraId="4F88EDD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5.80</w:t>
            </w:r>
          </w:p>
        </w:tc>
        <w:tc>
          <w:tcPr>
            <w:tcW w:w="1351" w:type="dxa"/>
          </w:tcPr>
          <w:p w14:paraId="5319C75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4.63</w:t>
            </w:r>
          </w:p>
        </w:tc>
        <w:tc>
          <w:tcPr>
            <w:tcW w:w="1257" w:type="dxa"/>
          </w:tcPr>
          <w:p w14:paraId="1F0069A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5.19</w:t>
            </w:r>
          </w:p>
        </w:tc>
        <w:tc>
          <w:tcPr>
            <w:tcW w:w="1298" w:type="dxa"/>
          </w:tcPr>
          <w:p w14:paraId="6DE330B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4.81</w:t>
            </w:r>
          </w:p>
        </w:tc>
        <w:tc>
          <w:tcPr>
            <w:tcW w:w="1301" w:type="dxa"/>
          </w:tcPr>
          <w:p w14:paraId="3FCFF980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6.47</w:t>
            </w:r>
          </w:p>
        </w:tc>
        <w:tc>
          <w:tcPr>
            <w:tcW w:w="1299" w:type="dxa"/>
          </w:tcPr>
          <w:p w14:paraId="28A37F70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9.07</w:t>
            </w:r>
          </w:p>
        </w:tc>
      </w:tr>
      <w:tr w:rsidR="00E11583" w:rsidRPr="00E11583" w14:paraId="4D33320E" w14:textId="77777777" w:rsidTr="00013455">
        <w:trPr>
          <w:trHeight w:val="166"/>
        </w:trPr>
        <w:tc>
          <w:tcPr>
            <w:tcW w:w="8793" w:type="dxa"/>
            <w:gridSpan w:val="6"/>
          </w:tcPr>
          <w:p w14:paraId="3857C61F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Family Affluence Scale</w:t>
            </w:r>
          </w:p>
        </w:tc>
        <w:tc>
          <w:tcPr>
            <w:tcW w:w="1299" w:type="dxa"/>
          </w:tcPr>
          <w:p w14:paraId="1A586BFB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E11583" w:rsidRPr="00E11583" w14:paraId="733E3863" w14:textId="77777777" w:rsidTr="00013455">
        <w:trPr>
          <w:trHeight w:val="166"/>
        </w:trPr>
        <w:tc>
          <w:tcPr>
            <w:tcW w:w="8793" w:type="dxa"/>
            <w:gridSpan w:val="6"/>
          </w:tcPr>
          <w:p w14:paraId="401433EE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Do you have access to a car?</w:t>
            </w:r>
          </w:p>
        </w:tc>
        <w:tc>
          <w:tcPr>
            <w:tcW w:w="1299" w:type="dxa"/>
          </w:tcPr>
          <w:p w14:paraId="6218FA11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</w:rPr>
            </w:pPr>
          </w:p>
        </w:tc>
      </w:tr>
      <w:tr w:rsidR="00E11583" w:rsidRPr="00E11583" w14:paraId="51B89C15" w14:textId="77777777" w:rsidTr="00013455">
        <w:trPr>
          <w:trHeight w:val="166"/>
        </w:trPr>
        <w:tc>
          <w:tcPr>
            <w:tcW w:w="2411" w:type="dxa"/>
          </w:tcPr>
          <w:p w14:paraId="3506227B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1175" w:type="dxa"/>
          </w:tcPr>
          <w:p w14:paraId="47658D8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6%</w:t>
            </w:r>
          </w:p>
        </w:tc>
        <w:tc>
          <w:tcPr>
            <w:tcW w:w="1351" w:type="dxa"/>
          </w:tcPr>
          <w:p w14:paraId="1DF3E49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3%</w:t>
            </w:r>
          </w:p>
        </w:tc>
        <w:tc>
          <w:tcPr>
            <w:tcW w:w="1257" w:type="dxa"/>
          </w:tcPr>
          <w:p w14:paraId="309444B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8%</w:t>
            </w:r>
          </w:p>
        </w:tc>
        <w:tc>
          <w:tcPr>
            <w:tcW w:w="1298" w:type="dxa"/>
          </w:tcPr>
          <w:p w14:paraId="431C5F7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1%</w:t>
            </w:r>
          </w:p>
        </w:tc>
        <w:tc>
          <w:tcPr>
            <w:tcW w:w="1301" w:type="dxa"/>
          </w:tcPr>
          <w:p w14:paraId="328658C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15%</w:t>
            </w:r>
          </w:p>
        </w:tc>
        <w:tc>
          <w:tcPr>
            <w:tcW w:w="1299" w:type="dxa"/>
          </w:tcPr>
          <w:p w14:paraId="6708A54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5%</w:t>
            </w:r>
          </w:p>
        </w:tc>
      </w:tr>
      <w:tr w:rsidR="00E11583" w:rsidRPr="00E11583" w14:paraId="71A1A468" w14:textId="77777777" w:rsidTr="00013455">
        <w:trPr>
          <w:trHeight w:val="166"/>
        </w:trPr>
        <w:tc>
          <w:tcPr>
            <w:tcW w:w="2411" w:type="dxa"/>
          </w:tcPr>
          <w:p w14:paraId="3248B9EE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Yes, one</w:t>
            </w:r>
          </w:p>
        </w:tc>
        <w:tc>
          <w:tcPr>
            <w:tcW w:w="1175" w:type="dxa"/>
          </w:tcPr>
          <w:p w14:paraId="2B11B34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45%</w:t>
            </w:r>
          </w:p>
        </w:tc>
        <w:tc>
          <w:tcPr>
            <w:tcW w:w="1351" w:type="dxa"/>
          </w:tcPr>
          <w:p w14:paraId="61189AF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27%</w:t>
            </w:r>
          </w:p>
        </w:tc>
        <w:tc>
          <w:tcPr>
            <w:tcW w:w="1257" w:type="dxa"/>
          </w:tcPr>
          <w:p w14:paraId="07FECC1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49%</w:t>
            </w:r>
          </w:p>
        </w:tc>
        <w:tc>
          <w:tcPr>
            <w:tcW w:w="1298" w:type="dxa"/>
          </w:tcPr>
          <w:p w14:paraId="54E7F1E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10%</w:t>
            </w:r>
          </w:p>
        </w:tc>
        <w:tc>
          <w:tcPr>
            <w:tcW w:w="1301" w:type="dxa"/>
          </w:tcPr>
          <w:p w14:paraId="6137440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58%</w:t>
            </w:r>
          </w:p>
        </w:tc>
        <w:tc>
          <w:tcPr>
            <w:tcW w:w="1299" w:type="dxa"/>
          </w:tcPr>
          <w:p w14:paraId="203A24C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30%</w:t>
            </w:r>
          </w:p>
        </w:tc>
      </w:tr>
      <w:tr w:rsidR="00E11583" w:rsidRPr="00E11583" w14:paraId="1272087C" w14:textId="77777777" w:rsidTr="00013455">
        <w:trPr>
          <w:trHeight w:val="166"/>
        </w:trPr>
        <w:tc>
          <w:tcPr>
            <w:tcW w:w="2411" w:type="dxa"/>
          </w:tcPr>
          <w:p w14:paraId="612D19DF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Yes, two or more</w:t>
            </w:r>
          </w:p>
        </w:tc>
        <w:tc>
          <w:tcPr>
            <w:tcW w:w="1175" w:type="dxa"/>
          </w:tcPr>
          <w:p w14:paraId="1A46760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49%</w:t>
            </w:r>
          </w:p>
        </w:tc>
        <w:tc>
          <w:tcPr>
            <w:tcW w:w="1351" w:type="dxa"/>
          </w:tcPr>
          <w:p w14:paraId="1C2AA13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71%</w:t>
            </w:r>
          </w:p>
        </w:tc>
        <w:tc>
          <w:tcPr>
            <w:tcW w:w="1257" w:type="dxa"/>
          </w:tcPr>
          <w:p w14:paraId="2A7891E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42%</w:t>
            </w:r>
          </w:p>
        </w:tc>
        <w:tc>
          <w:tcPr>
            <w:tcW w:w="1298" w:type="dxa"/>
          </w:tcPr>
          <w:p w14:paraId="6E831918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89%</w:t>
            </w:r>
          </w:p>
        </w:tc>
        <w:tc>
          <w:tcPr>
            <w:tcW w:w="1301" w:type="dxa"/>
          </w:tcPr>
          <w:p w14:paraId="3666B26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27%</w:t>
            </w:r>
          </w:p>
        </w:tc>
        <w:tc>
          <w:tcPr>
            <w:tcW w:w="1299" w:type="dxa"/>
          </w:tcPr>
          <w:p w14:paraId="1CD780B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65%</w:t>
            </w:r>
          </w:p>
        </w:tc>
      </w:tr>
      <w:tr w:rsidR="00E11583" w:rsidRPr="00E11583" w14:paraId="4324CE3F" w14:textId="77777777" w:rsidTr="00013455">
        <w:trPr>
          <w:trHeight w:val="166"/>
        </w:trPr>
        <w:tc>
          <w:tcPr>
            <w:tcW w:w="8793" w:type="dxa"/>
            <w:gridSpan w:val="6"/>
          </w:tcPr>
          <w:p w14:paraId="3BBC3744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Do you have your own bedroom?</w:t>
            </w:r>
          </w:p>
        </w:tc>
        <w:tc>
          <w:tcPr>
            <w:tcW w:w="1299" w:type="dxa"/>
          </w:tcPr>
          <w:p w14:paraId="3EA10AB6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</w:rPr>
            </w:pPr>
          </w:p>
        </w:tc>
      </w:tr>
      <w:tr w:rsidR="00E11583" w:rsidRPr="00E11583" w14:paraId="28E5F155" w14:textId="77777777" w:rsidTr="00013455">
        <w:trPr>
          <w:trHeight w:val="166"/>
        </w:trPr>
        <w:tc>
          <w:tcPr>
            <w:tcW w:w="2411" w:type="dxa"/>
          </w:tcPr>
          <w:p w14:paraId="76091077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1175" w:type="dxa"/>
          </w:tcPr>
          <w:p w14:paraId="54C98D4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20%</w:t>
            </w:r>
          </w:p>
        </w:tc>
        <w:tc>
          <w:tcPr>
            <w:tcW w:w="1351" w:type="dxa"/>
          </w:tcPr>
          <w:p w14:paraId="533ECEB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11%</w:t>
            </w:r>
          </w:p>
        </w:tc>
        <w:tc>
          <w:tcPr>
            <w:tcW w:w="1257" w:type="dxa"/>
          </w:tcPr>
          <w:p w14:paraId="2B8D131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22%</w:t>
            </w:r>
          </w:p>
        </w:tc>
        <w:tc>
          <w:tcPr>
            <w:tcW w:w="1298" w:type="dxa"/>
          </w:tcPr>
          <w:p w14:paraId="5E22B75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5%</w:t>
            </w:r>
          </w:p>
        </w:tc>
        <w:tc>
          <w:tcPr>
            <w:tcW w:w="1301" w:type="dxa"/>
          </w:tcPr>
          <w:p w14:paraId="74E172B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34%</w:t>
            </w:r>
          </w:p>
        </w:tc>
        <w:tc>
          <w:tcPr>
            <w:tcW w:w="1299" w:type="dxa"/>
          </w:tcPr>
          <w:p w14:paraId="07FA504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14%</w:t>
            </w:r>
          </w:p>
        </w:tc>
      </w:tr>
      <w:tr w:rsidR="00E11583" w:rsidRPr="00E11583" w14:paraId="6EB56B6D" w14:textId="77777777" w:rsidTr="00013455">
        <w:trPr>
          <w:trHeight w:val="166"/>
        </w:trPr>
        <w:tc>
          <w:tcPr>
            <w:tcW w:w="2411" w:type="dxa"/>
          </w:tcPr>
          <w:p w14:paraId="18681F4D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1175" w:type="dxa"/>
          </w:tcPr>
          <w:p w14:paraId="6D85832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80%</w:t>
            </w:r>
          </w:p>
        </w:tc>
        <w:tc>
          <w:tcPr>
            <w:tcW w:w="1351" w:type="dxa"/>
          </w:tcPr>
          <w:p w14:paraId="360508C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89%</w:t>
            </w:r>
          </w:p>
        </w:tc>
        <w:tc>
          <w:tcPr>
            <w:tcW w:w="1257" w:type="dxa"/>
          </w:tcPr>
          <w:p w14:paraId="7A2F326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78%</w:t>
            </w:r>
          </w:p>
        </w:tc>
        <w:tc>
          <w:tcPr>
            <w:tcW w:w="1298" w:type="dxa"/>
          </w:tcPr>
          <w:p w14:paraId="7FAC9CE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95%</w:t>
            </w:r>
          </w:p>
        </w:tc>
        <w:tc>
          <w:tcPr>
            <w:tcW w:w="1301" w:type="dxa"/>
          </w:tcPr>
          <w:p w14:paraId="1C0B8EC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67%</w:t>
            </w:r>
          </w:p>
        </w:tc>
        <w:tc>
          <w:tcPr>
            <w:tcW w:w="1299" w:type="dxa"/>
          </w:tcPr>
          <w:p w14:paraId="02721C5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85%</w:t>
            </w:r>
          </w:p>
        </w:tc>
      </w:tr>
      <w:tr w:rsidR="00E11583" w:rsidRPr="00E11583" w14:paraId="1EAB4545" w14:textId="77777777" w:rsidTr="00013455">
        <w:trPr>
          <w:trHeight w:val="166"/>
        </w:trPr>
        <w:tc>
          <w:tcPr>
            <w:tcW w:w="8793" w:type="dxa"/>
            <w:gridSpan w:val="6"/>
          </w:tcPr>
          <w:p w14:paraId="40E7152F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How many computers do you have at home?</w:t>
            </w:r>
          </w:p>
        </w:tc>
        <w:tc>
          <w:tcPr>
            <w:tcW w:w="1299" w:type="dxa"/>
          </w:tcPr>
          <w:p w14:paraId="7C247BB8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</w:rPr>
            </w:pPr>
          </w:p>
        </w:tc>
      </w:tr>
      <w:tr w:rsidR="00E11583" w:rsidRPr="00E11583" w14:paraId="4F5F6133" w14:textId="77777777" w:rsidTr="00013455">
        <w:trPr>
          <w:trHeight w:val="166"/>
        </w:trPr>
        <w:tc>
          <w:tcPr>
            <w:tcW w:w="2411" w:type="dxa"/>
          </w:tcPr>
          <w:p w14:paraId="2B8D329F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None</w:t>
            </w:r>
          </w:p>
        </w:tc>
        <w:tc>
          <w:tcPr>
            <w:tcW w:w="1175" w:type="dxa"/>
          </w:tcPr>
          <w:p w14:paraId="62DBCD5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2%</w:t>
            </w:r>
          </w:p>
        </w:tc>
        <w:tc>
          <w:tcPr>
            <w:tcW w:w="1351" w:type="dxa"/>
          </w:tcPr>
          <w:p w14:paraId="2561325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2%</w:t>
            </w:r>
          </w:p>
        </w:tc>
        <w:tc>
          <w:tcPr>
            <w:tcW w:w="1257" w:type="dxa"/>
          </w:tcPr>
          <w:p w14:paraId="1CD4DBC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3%</w:t>
            </w:r>
          </w:p>
        </w:tc>
        <w:tc>
          <w:tcPr>
            <w:tcW w:w="1298" w:type="dxa"/>
          </w:tcPr>
          <w:p w14:paraId="2CFFD5D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1%</w:t>
            </w:r>
          </w:p>
        </w:tc>
        <w:tc>
          <w:tcPr>
            <w:tcW w:w="1301" w:type="dxa"/>
          </w:tcPr>
          <w:p w14:paraId="6DBB07D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4%</w:t>
            </w:r>
          </w:p>
        </w:tc>
        <w:tc>
          <w:tcPr>
            <w:tcW w:w="1299" w:type="dxa"/>
          </w:tcPr>
          <w:p w14:paraId="3B29D86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2%</w:t>
            </w:r>
          </w:p>
        </w:tc>
      </w:tr>
      <w:tr w:rsidR="00E11583" w:rsidRPr="00E11583" w14:paraId="510E361D" w14:textId="77777777" w:rsidTr="00013455">
        <w:trPr>
          <w:trHeight w:val="166"/>
        </w:trPr>
        <w:tc>
          <w:tcPr>
            <w:tcW w:w="2411" w:type="dxa"/>
          </w:tcPr>
          <w:p w14:paraId="1920B872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One</w:t>
            </w:r>
          </w:p>
        </w:tc>
        <w:tc>
          <w:tcPr>
            <w:tcW w:w="1175" w:type="dxa"/>
          </w:tcPr>
          <w:p w14:paraId="1750BBD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11%</w:t>
            </w:r>
          </w:p>
        </w:tc>
        <w:tc>
          <w:tcPr>
            <w:tcW w:w="1351" w:type="dxa"/>
          </w:tcPr>
          <w:p w14:paraId="0F43EDF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7%</w:t>
            </w:r>
          </w:p>
        </w:tc>
        <w:tc>
          <w:tcPr>
            <w:tcW w:w="1257" w:type="dxa"/>
          </w:tcPr>
          <w:p w14:paraId="3C0C1C8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12%</w:t>
            </w:r>
          </w:p>
        </w:tc>
        <w:tc>
          <w:tcPr>
            <w:tcW w:w="1298" w:type="dxa"/>
          </w:tcPr>
          <w:p w14:paraId="37AF490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4%</w:t>
            </w:r>
          </w:p>
        </w:tc>
        <w:tc>
          <w:tcPr>
            <w:tcW w:w="1301" w:type="dxa"/>
          </w:tcPr>
          <w:p w14:paraId="5A9241A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16%</w:t>
            </w:r>
          </w:p>
        </w:tc>
        <w:tc>
          <w:tcPr>
            <w:tcW w:w="1299" w:type="dxa"/>
          </w:tcPr>
          <w:p w14:paraId="37EE6E6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8%</w:t>
            </w:r>
          </w:p>
        </w:tc>
      </w:tr>
      <w:tr w:rsidR="00E11583" w:rsidRPr="00E11583" w14:paraId="5A4E6855" w14:textId="77777777" w:rsidTr="00013455">
        <w:trPr>
          <w:trHeight w:val="166"/>
        </w:trPr>
        <w:tc>
          <w:tcPr>
            <w:tcW w:w="2411" w:type="dxa"/>
          </w:tcPr>
          <w:p w14:paraId="293EE86E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Two</w:t>
            </w:r>
          </w:p>
        </w:tc>
        <w:tc>
          <w:tcPr>
            <w:tcW w:w="1175" w:type="dxa"/>
          </w:tcPr>
          <w:p w14:paraId="6D677B08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20%</w:t>
            </w:r>
          </w:p>
        </w:tc>
        <w:tc>
          <w:tcPr>
            <w:tcW w:w="1351" w:type="dxa"/>
          </w:tcPr>
          <w:p w14:paraId="35E7CF2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15%</w:t>
            </w:r>
          </w:p>
        </w:tc>
        <w:tc>
          <w:tcPr>
            <w:tcW w:w="1257" w:type="dxa"/>
          </w:tcPr>
          <w:p w14:paraId="1902DEB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21%</w:t>
            </w:r>
          </w:p>
        </w:tc>
        <w:tc>
          <w:tcPr>
            <w:tcW w:w="1298" w:type="dxa"/>
          </w:tcPr>
          <w:p w14:paraId="1E26DA4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9%</w:t>
            </w:r>
          </w:p>
        </w:tc>
        <w:tc>
          <w:tcPr>
            <w:tcW w:w="1301" w:type="dxa"/>
          </w:tcPr>
          <w:p w14:paraId="539016A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25%</w:t>
            </w:r>
          </w:p>
        </w:tc>
        <w:tc>
          <w:tcPr>
            <w:tcW w:w="1299" w:type="dxa"/>
          </w:tcPr>
          <w:p w14:paraId="59C0F39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16%</w:t>
            </w:r>
          </w:p>
        </w:tc>
      </w:tr>
      <w:tr w:rsidR="00E11583" w:rsidRPr="00E11583" w14:paraId="51E0DDD5" w14:textId="77777777" w:rsidTr="00013455">
        <w:trPr>
          <w:trHeight w:val="166"/>
        </w:trPr>
        <w:tc>
          <w:tcPr>
            <w:tcW w:w="2411" w:type="dxa"/>
          </w:tcPr>
          <w:p w14:paraId="0D057BB8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More than Two</w:t>
            </w:r>
          </w:p>
        </w:tc>
        <w:tc>
          <w:tcPr>
            <w:tcW w:w="1175" w:type="dxa"/>
          </w:tcPr>
          <w:p w14:paraId="2667F878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67%</w:t>
            </w:r>
          </w:p>
        </w:tc>
        <w:tc>
          <w:tcPr>
            <w:tcW w:w="1351" w:type="dxa"/>
          </w:tcPr>
          <w:p w14:paraId="7DB3D70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77%</w:t>
            </w:r>
          </w:p>
        </w:tc>
        <w:tc>
          <w:tcPr>
            <w:tcW w:w="1257" w:type="dxa"/>
          </w:tcPr>
          <w:p w14:paraId="774D13A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65%</w:t>
            </w:r>
          </w:p>
        </w:tc>
        <w:tc>
          <w:tcPr>
            <w:tcW w:w="1298" w:type="dxa"/>
          </w:tcPr>
          <w:p w14:paraId="62F83EC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86%</w:t>
            </w:r>
          </w:p>
        </w:tc>
        <w:tc>
          <w:tcPr>
            <w:tcW w:w="1301" w:type="dxa"/>
          </w:tcPr>
          <w:p w14:paraId="688DCA1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56%</w:t>
            </w:r>
          </w:p>
        </w:tc>
        <w:tc>
          <w:tcPr>
            <w:tcW w:w="1299" w:type="dxa"/>
          </w:tcPr>
          <w:p w14:paraId="228E8DC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75%</w:t>
            </w:r>
          </w:p>
        </w:tc>
      </w:tr>
      <w:tr w:rsidR="00E11583" w:rsidRPr="00E11583" w14:paraId="181A5CBF" w14:textId="77777777" w:rsidTr="00013455">
        <w:trPr>
          <w:trHeight w:val="166"/>
        </w:trPr>
        <w:tc>
          <w:tcPr>
            <w:tcW w:w="8793" w:type="dxa"/>
            <w:gridSpan w:val="6"/>
          </w:tcPr>
          <w:p w14:paraId="3AAB217A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Do you have a dishwasher at home?</w:t>
            </w:r>
          </w:p>
        </w:tc>
        <w:tc>
          <w:tcPr>
            <w:tcW w:w="1299" w:type="dxa"/>
          </w:tcPr>
          <w:p w14:paraId="52300AC7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</w:rPr>
            </w:pPr>
          </w:p>
        </w:tc>
      </w:tr>
      <w:tr w:rsidR="00E11583" w:rsidRPr="00E11583" w14:paraId="0D5E0C47" w14:textId="77777777" w:rsidTr="00013455">
        <w:trPr>
          <w:trHeight w:val="166"/>
        </w:trPr>
        <w:tc>
          <w:tcPr>
            <w:tcW w:w="2411" w:type="dxa"/>
          </w:tcPr>
          <w:p w14:paraId="4664C6CE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1175" w:type="dxa"/>
          </w:tcPr>
          <w:p w14:paraId="232BA840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55%</w:t>
            </w:r>
          </w:p>
        </w:tc>
        <w:tc>
          <w:tcPr>
            <w:tcW w:w="1351" w:type="dxa"/>
          </w:tcPr>
          <w:p w14:paraId="5CE269C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32%</w:t>
            </w:r>
          </w:p>
        </w:tc>
        <w:tc>
          <w:tcPr>
            <w:tcW w:w="1257" w:type="dxa"/>
          </w:tcPr>
          <w:p w14:paraId="7501D368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61%</w:t>
            </w:r>
          </w:p>
        </w:tc>
        <w:tc>
          <w:tcPr>
            <w:tcW w:w="1298" w:type="dxa"/>
          </w:tcPr>
          <w:p w14:paraId="6218393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12%</w:t>
            </w:r>
          </w:p>
        </w:tc>
        <w:tc>
          <w:tcPr>
            <w:tcW w:w="1301" w:type="dxa"/>
          </w:tcPr>
          <w:p w14:paraId="5658A7C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77%</w:t>
            </w:r>
          </w:p>
        </w:tc>
        <w:tc>
          <w:tcPr>
            <w:tcW w:w="1299" w:type="dxa"/>
          </w:tcPr>
          <w:p w14:paraId="2228AC1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38%</w:t>
            </w:r>
          </w:p>
        </w:tc>
      </w:tr>
      <w:tr w:rsidR="00E11583" w:rsidRPr="00E11583" w14:paraId="113DD1D3" w14:textId="77777777" w:rsidTr="00013455">
        <w:trPr>
          <w:trHeight w:val="166"/>
        </w:trPr>
        <w:tc>
          <w:tcPr>
            <w:tcW w:w="2411" w:type="dxa"/>
          </w:tcPr>
          <w:p w14:paraId="6C09BC2F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1175" w:type="dxa"/>
          </w:tcPr>
          <w:p w14:paraId="4C85405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45%</w:t>
            </w:r>
          </w:p>
        </w:tc>
        <w:tc>
          <w:tcPr>
            <w:tcW w:w="1351" w:type="dxa"/>
          </w:tcPr>
          <w:p w14:paraId="2F02781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68%</w:t>
            </w:r>
          </w:p>
        </w:tc>
        <w:tc>
          <w:tcPr>
            <w:tcW w:w="1257" w:type="dxa"/>
          </w:tcPr>
          <w:p w14:paraId="0CC6CBF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39%</w:t>
            </w:r>
          </w:p>
        </w:tc>
        <w:tc>
          <w:tcPr>
            <w:tcW w:w="1298" w:type="dxa"/>
          </w:tcPr>
          <w:p w14:paraId="418AF3D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88%</w:t>
            </w:r>
          </w:p>
        </w:tc>
        <w:tc>
          <w:tcPr>
            <w:tcW w:w="1301" w:type="dxa"/>
          </w:tcPr>
          <w:p w14:paraId="0AB901F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24%</w:t>
            </w:r>
          </w:p>
        </w:tc>
        <w:tc>
          <w:tcPr>
            <w:tcW w:w="1299" w:type="dxa"/>
          </w:tcPr>
          <w:p w14:paraId="768CC3B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62%</w:t>
            </w:r>
          </w:p>
        </w:tc>
      </w:tr>
      <w:tr w:rsidR="00E11583" w:rsidRPr="00E11583" w14:paraId="76FB96AA" w14:textId="77777777" w:rsidTr="00013455">
        <w:trPr>
          <w:trHeight w:val="166"/>
        </w:trPr>
        <w:tc>
          <w:tcPr>
            <w:tcW w:w="8793" w:type="dxa"/>
            <w:gridSpan w:val="6"/>
          </w:tcPr>
          <w:p w14:paraId="0BA74CEB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How many bathrooms do you have at home?</w:t>
            </w:r>
          </w:p>
        </w:tc>
        <w:tc>
          <w:tcPr>
            <w:tcW w:w="1299" w:type="dxa"/>
          </w:tcPr>
          <w:p w14:paraId="2C3E8EDE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</w:rPr>
            </w:pPr>
          </w:p>
        </w:tc>
      </w:tr>
      <w:tr w:rsidR="00E11583" w:rsidRPr="00E11583" w14:paraId="24A87B81" w14:textId="77777777" w:rsidTr="00013455">
        <w:trPr>
          <w:trHeight w:val="166"/>
        </w:trPr>
        <w:tc>
          <w:tcPr>
            <w:tcW w:w="2411" w:type="dxa"/>
          </w:tcPr>
          <w:p w14:paraId="2CCFE48E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None</w:t>
            </w:r>
          </w:p>
        </w:tc>
        <w:tc>
          <w:tcPr>
            <w:tcW w:w="1175" w:type="dxa"/>
          </w:tcPr>
          <w:p w14:paraId="3E7FEB8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&lt;1%</w:t>
            </w:r>
          </w:p>
        </w:tc>
        <w:tc>
          <w:tcPr>
            <w:tcW w:w="1351" w:type="dxa"/>
          </w:tcPr>
          <w:p w14:paraId="4C7BB95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&lt;1%</w:t>
            </w:r>
          </w:p>
        </w:tc>
        <w:tc>
          <w:tcPr>
            <w:tcW w:w="1257" w:type="dxa"/>
          </w:tcPr>
          <w:p w14:paraId="41821EE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&lt;1%</w:t>
            </w:r>
          </w:p>
        </w:tc>
        <w:tc>
          <w:tcPr>
            <w:tcW w:w="1298" w:type="dxa"/>
          </w:tcPr>
          <w:p w14:paraId="37E7D3F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&lt;1%</w:t>
            </w:r>
          </w:p>
        </w:tc>
        <w:tc>
          <w:tcPr>
            <w:tcW w:w="1301" w:type="dxa"/>
          </w:tcPr>
          <w:p w14:paraId="53BB7AF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1%</w:t>
            </w:r>
          </w:p>
        </w:tc>
        <w:tc>
          <w:tcPr>
            <w:tcW w:w="1299" w:type="dxa"/>
          </w:tcPr>
          <w:p w14:paraId="5A69B74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&lt;1%</w:t>
            </w:r>
          </w:p>
        </w:tc>
      </w:tr>
      <w:tr w:rsidR="00E11583" w:rsidRPr="00E11583" w14:paraId="76CD02D6" w14:textId="77777777" w:rsidTr="00013455">
        <w:trPr>
          <w:trHeight w:val="166"/>
        </w:trPr>
        <w:tc>
          <w:tcPr>
            <w:tcW w:w="2411" w:type="dxa"/>
          </w:tcPr>
          <w:p w14:paraId="6E96C87F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One</w:t>
            </w:r>
          </w:p>
        </w:tc>
        <w:tc>
          <w:tcPr>
            <w:tcW w:w="1175" w:type="dxa"/>
          </w:tcPr>
          <w:p w14:paraId="299698A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65%</w:t>
            </w:r>
          </w:p>
        </w:tc>
        <w:tc>
          <w:tcPr>
            <w:tcW w:w="1351" w:type="dxa"/>
          </w:tcPr>
          <w:p w14:paraId="116B743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44%</w:t>
            </w:r>
          </w:p>
        </w:tc>
        <w:tc>
          <w:tcPr>
            <w:tcW w:w="1257" w:type="dxa"/>
          </w:tcPr>
          <w:p w14:paraId="6256669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70%</w:t>
            </w:r>
          </w:p>
        </w:tc>
        <w:tc>
          <w:tcPr>
            <w:tcW w:w="1298" w:type="dxa"/>
          </w:tcPr>
          <w:p w14:paraId="27AB0F1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21%</w:t>
            </w:r>
          </w:p>
        </w:tc>
        <w:tc>
          <w:tcPr>
            <w:tcW w:w="1301" w:type="dxa"/>
          </w:tcPr>
          <w:p w14:paraId="686FBE5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81%</w:t>
            </w:r>
          </w:p>
        </w:tc>
        <w:tc>
          <w:tcPr>
            <w:tcW w:w="1299" w:type="dxa"/>
          </w:tcPr>
          <w:p w14:paraId="21E55A7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47%</w:t>
            </w:r>
          </w:p>
        </w:tc>
      </w:tr>
      <w:tr w:rsidR="00E11583" w:rsidRPr="00E11583" w14:paraId="7994169C" w14:textId="77777777" w:rsidTr="00013455">
        <w:trPr>
          <w:trHeight w:val="166"/>
        </w:trPr>
        <w:tc>
          <w:tcPr>
            <w:tcW w:w="2411" w:type="dxa"/>
          </w:tcPr>
          <w:p w14:paraId="31F2C9FF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Two</w:t>
            </w:r>
          </w:p>
        </w:tc>
        <w:tc>
          <w:tcPr>
            <w:tcW w:w="1175" w:type="dxa"/>
          </w:tcPr>
          <w:p w14:paraId="4A3C180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28%</w:t>
            </w:r>
          </w:p>
        </w:tc>
        <w:tc>
          <w:tcPr>
            <w:tcW w:w="1351" w:type="dxa"/>
          </w:tcPr>
          <w:p w14:paraId="7E72769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41%</w:t>
            </w:r>
          </w:p>
        </w:tc>
        <w:tc>
          <w:tcPr>
            <w:tcW w:w="1257" w:type="dxa"/>
          </w:tcPr>
          <w:p w14:paraId="083C8BF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25%</w:t>
            </w:r>
          </w:p>
        </w:tc>
        <w:tc>
          <w:tcPr>
            <w:tcW w:w="1298" w:type="dxa"/>
          </w:tcPr>
          <w:p w14:paraId="15D19DF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45%</w:t>
            </w:r>
          </w:p>
        </w:tc>
        <w:tc>
          <w:tcPr>
            <w:tcW w:w="1301" w:type="dxa"/>
          </w:tcPr>
          <w:p w14:paraId="25A567B8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15%</w:t>
            </w:r>
          </w:p>
        </w:tc>
        <w:tc>
          <w:tcPr>
            <w:tcW w:w="1299" w:type="dxa"/>
          </w:tcPr>
          <w:p w14:paraId="5588BBA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34%</w:t>
            </w:r>
          </w:p>
        </w:tc>
      </w:tr>
      <w:tr w:rsidR="00E11583" w:rsidRPr="00E11583" w14:paraId="48BC937A" w14:textId="77777777" w:rsidTr="00013455">
        <w:trPr>
          <w:trHeight w:val="166"/>
        </w:trPr>
        <w:tc>
          <w:tcPr>
            <w:tcW w:w="2411" w:type="dxa"/>
          </w:tcPr>
          <w:p w14:paraId="4134652B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More than two</w:t>
            </w:r>
          </w:p>
        </w:tc>
        <w:tc>
          <w:tcPr>
            <w:tcW w:w="1175" w:type="dxa"/>
          </w:tcPr>
          <w:p w14:paraId="1219FE4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7%</w:t>
            </w:r>
          </w:p>
        </w:tc>
        <w:tc>
          <w:tcPr>
            <w:tcW w:w="1351" w:type="dxa"/>
          </w:tcPr>
          <w:p w14:paraId="0A3C0970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15%</w:t>
            </w:r>
          </w:p>
        </w:tc>
        <w:tc>
          <w:tcPr>
            <w:tcW w:w="1257" w:type="dxa"/>
          </w:tcPr>
          <w:p w14:paraId="3C42D0E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6%</w:t>
            </w:r>
          </w:p>
        </w:tc>
        <w:tc>
          <w:tcPr>
            <w:tcW w:w="1298" w:type="dxa"/>
          </w:tcPr>
          <w:p w14:paraId="6A54DEC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35%</w:t>
            </w:r>
          </w:p>
        </w:tc>
        <w:tc>
          <w:tcPr>
            <w:tcW w:w="1301" w:type="dxa"/>
          </w:tcPr>
          <w:p w14:paraId="54F315E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3%</w:t>
            </w:r>
          </w:p>
        </w:tc>
        <w:tc>
          <w:tcPr>
            <w:tcW w:w="1299" w:type="dxa"/>
          </w:tcPr>
          <w:p w14:paraId="0C9B9C0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19%</w:t>
            </w:r>
          </w:p>
        </w:tc>
      </w:tr>
      <w:tr w:rsidR="00E11583" w:rsidRPr="00E11583" w14:paraId="46E1D5B4" w14:textId="77777777" w:rsidTr="00013455">
        <w:trPr>
          <w:trHeight w:val="166"/>
        </w:trPr>
        <w:tc>
          <w:tcPr>
            <w:tcW w:w="8793" w:type="dxa"/>
            <w:gridSpan w:val="6"/>
          </w:tcPr>
          <w:p w14:paraId="0572833E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How many holidays have you been on this year?</w:t>
            </w:r>
          </w:p>
        </w:tc>
        <w:tc>
          <w:tcPr>
            <w:tcW w:w="1299" w:type="dxa"/>
          </w:tcPr>
          <w:p w14:paraId="1521A5C9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</w:rPr>
            </w:pPr>
          </w:p>
        </w:tc>
      </w:tr>
      <w:tr w:rsidR="00E11583" w:rsidRPr="00E11583" w14:paraId="774F002A" w14:textId="77777777" w:rsidTr="00013455">
        <w:trPr>
          <w:trHeight w:val="166"/>
        </w:trPr>
        <w:tc>
          <w:tcPr>
            <w:tcW w:w="2411" w:type="dxa"/>
          </w:tcPr>
          <w:p w14:paraId="60D03161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Not at all</w:t>
            </w:r>
          </w:p>
        </w:tc>
        <w:tc>
          <w:tcPr>
            <w:tcW w:w="1175" w:type="dxa"/>
          </w:tcPr>
          <w:p w14:paraId="2E03520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18%</w:t>
            </w:r>
          </w:p>
        </w:tc>
        <w:tc>
          <w:tcPr>
            <w:tcW w:w="1351" w:type="dxa"/>
          </w:tcPr>
          <w:p w14:paraId="506E665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11%</w:t>
            </w:r>
          </w:p>
        </w:tc>
        <w:tc>
          <w:tcPr>
            <w:tcW w:w="1257" w:type="dxa"/>
          </w:tcPr>
          <w:p w14:paraId="3659710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19%</w:t>
            </w:r>
          </w:p>
        </w:tc>
        <w:tc>
          <w:tcPr>
            <w:tcW w:w="1298" w:type="dxa"/>
          </w:tcPr>
          <w:p w14:paraId="2052B7D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6%</w:t>
            </w:r>
          </w:p>
        </w:tc>
        <w:tc>
          <w:tcPr>
            <w:tcW w:w="1301" w:type="dxa"/>
          </w:tcPr>
          <w:p w14:paraId="2063B52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26%</w:t>
            </w:r>
          </w:p>
        </w:tc>
        <w:tc>
          <w:tcPr>
            <w:tcW w:w="1299" w:type="dxa"/>
          </w:tcPr>
          <w:p w14:paraId="2C2A8C2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13%</w:t>
            </w:r>
          </w:p>
        </w:tc>
      </w:tr>
      <w:tr w:rsidR="00E11583" w:rsidRPr="00E11583" w14:paraId="07BF246C" w14:textId="77777777" w:rsidTr="00013455">
        <w:trPr>
          <w:trHeight w:val="166"/>
        </w:trPr>
        <w:tc>
          <w:tcPr>
            <w:tcW w:w="2411" w:type="dxa"/>
          </w:tcPr>
          <w:p w14:paraId="2CC64937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Once</w:t>
            </w:r>
          </w:p>
        </w:tc>
        <w:tc>
          <w:tcPr>
            <w:tcW w:w="1175" w:type="dxa"/>
          </w:tcPr>
          <w:p w14:paraId="4DF3837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31%</w:t>
            </w:r>
          </w:p>
        </w:tc>
        <w:tc>
          <w:tcPr>
            <w:tcW w:w="1351" w:type="dxa"/>
          </w:tcPr>
          <w:p w14:paraId="120861A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25%</w:t>
            </w:r>
          </w:p>
        </w:tc>
        <w:tc>
          <w:tcPr>
            <w:tcW w:w="1257" w:type="dxa"/>
          </w:tcPr>
          <w:p w14:paraId="6697E8B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32%</w:t>
            </w:r>
          </w:p>
        </w:tc>
        <w:tc>
          <w:tcPr>
            <w:tcW w:w="1298" w:type="dxa"/>
          </w:tcPr>
          <w:p w14:paraId="6CC7772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17%</w:t>
            </w:r>
          </w:p>
        </w:tc>
        <w:tc>
          <w:tcPr>
            <w:tcW w:w="1301" w:type="dxa"/>
          </w:tcPr>
          <w:p w14:paraId="3B33796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35%</w:t>
            </w:r>
          </w:p>
        </w:tc>
        <w:tc>
          <w:tcPr>
            <w:tcW w:w="1299" w:type="dxa"/>
          </w:tcPr>
          <w:p w14:paraId="40C6051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24%</w:t>
            </w:r>
          </w:p>
        </w:tc>
      </w:tr>
      <w:tr w:rsidR="00E11583" w:rsidRPr="00E11583" w14:paraId="3C6CC0A4" w14:textId="77777777" w:rsidTr="00013455">
        <w:trPr>
          <w:trHeight w:val="166"/>
        </w:trPr>
        <w:tc>
          <w:tcPr>
            <w:tcW w:w="2411" w:type="dxa"/>
          </w:tcPr>
          <w:p w14:paraId="4AE4F284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Twice</w:t>
            </w:r>
          </w:p>
        </w:tc>
        <w:tc>
          <w:tcPr>
            <w:tcW w:w="1175" w:type="dxa"/>
          </w:tcPr>
          <w:p w14:paraId="4C387D08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24%</w:t>
            </w:r>
          </w:p>
        </w:tc>
        <w:tc>
          <w:tcPr>
            <w:tcW w:w="1351" w:type="dxa"/>
          </w:tcPr>
          <w:p w14:paraId="2E2175E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25%</w:t>
            </w:r>
          </w:p>
        </w:tc>
        <w:tc>
          <w:tcPr>
            <w:tcW w:w="1257" w:type="dxa"/>
          </w:tcPr>
          <w:p w14:paraId="54B4B1C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23%</w:t>
            </w:r>
          </w:p>
        </w:tc>
        <w:tc>
          <w:tcPr>
            <w:tcW w:w="1298" w:type="dxa"/>
          </w:tcPr>
          <w:p w14:paraId="3315D69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22%</w:t>
            </w:r>
          </w:p>
        </w:tc>
        <w:tc>
          <w:tcPr>
            <w:tcW w:w="1301" w:type="dxa"/>
          </w:tcPr>
          <w:p w14:paraId="67D760B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20%</w:t>
            </w:r>
          </w:p>
        </w:tc>
        <w:tc>
          <w:tcPr>
            <w:tcW w:w="1299" w:type="dxa"/>
          </w:tcPr>
          <w:p w14:paraId="4CA6F75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23%</w:t>
            </w:r>
          </w:p>
        </w:tc>
      </w:tr>
      <w:tr w:rsidR="00E11583" w:rsidRPr="00E11583" w14:paraId="2C4CAF90" w14:textId="77777777" w:rsidTr="00013455">
        <w:trPr>
          <w:trHeight w:val="166"/>
        </w:trPr>
        <w:tc>
          <w:tcPr>
            <w:tcW w:w="2411" w:type="dxa"/>
          </w:tcPr>
          <w:p w14:paraId="33273835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More than twice</w:t>
            </w:r>
          </w:p>
        </w:tc>
        <w:tc>
          <w:tcPr>
            <w:tcW w:w="1175" w:type="dxa"/>
          </w:tcPr>
          <w:p w14:paraId="02A420E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28%</w:t>
            </w:r>
          </w:p>
        </w:tc>
        <w:tc>
          <w:tcPr>
            <w:tcW w:w="1351" w:type="dxa"/>
          </w:tcPr>
          <w:p w14:paraId="6D8FC52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40%</w:t>
            </w:r>
          </w:p>
        </w:tc>
        <w:tc>
          <w:tcPr>
            <w:tcW w:w="1257" w:type="dxa"/>
          </w:tcPr>
          <w:p w14:paraId="3F8AD3E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26%</w:t>
            </w:r>
          </w:p>
        </w:tc>
        <w:tc>
          <w:tcPr>
            <w:tcW w:w="1298" w:type="dxa"/>
          </w:tcPr>
          <w:p w14:paraId="4BEFAC4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55%</w:t>
            </w:r>
          </w:p>
        </w:tc>
        <w:tc>
          <w:tcPr>
            <w:tcW w:w="1301" w:type="dxa"/>
          </w:tcPr>
          <w:p w14:paraId="44B08FC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19%</w:t>
            </w:r>
          </w:p>
        </w:tc>
        <w:tc>
          <w:tcPr>
            <w:tcW w:w="1299" w:type="dxa"/>
          </w:tcPr>
          <w:p w14:paraId="4487E44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40%</w:t>
            </w:r>
          </w:p>
        </w:tc>
      </w:tr>
      <w:tr w:rsidR="00E11583" w:rsidRPr="00E11583" w14:paraId="1E32BD2F" w14:textId="77777777" w:rsidTr="00013455">
        <w:trPr>
          <w:trHeight w:val="166"/>
        </w:trPr>
        <w:tc>
          <w:tcPr>
            <w:tcW w:w="8793" w:type="dxa"/>
            <w:gridSpan w:val="6"/>
          </w:tcPr>
          <w:p w14:paraId="14F7FD42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Mother's employed</w:t>
            </w:r>
          </w:p>
        </w:tc>
        <w:tc>
          <w:tcPr>
            <w:tcW w:w="1299" w:type="dxa"/>
          </w:tcPr>
          <w:p w14:paraId="08BB8D92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E11583" w:rsidRPr="00E11583" w14:paraId="792DB483" w14:textId="77777777" w:rsidTr="00013455">
        <w:trPr>
          <w:trHeight w:val="166"/>
        </w:trPr>
        <w:tc>
          <w:tcPr>
            <w:tcW w:w="2411" w:type="dxa"/>
          </w:tcPr>
          <w:p w14:paraId="1B906ED2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1175" w:type="dxa"/>
          </w:tcPr>
          <w:p w14:paraId="0EF8315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&lt;1%</w:t>
            </w:r>
          </w:p>
        </w:tc>
        <w:tc>
          <w:tcPr>
            <w:tcW w:w="1351" w:type="dxa"/>
          </w:tcPr>
          <w:p w14:paraId="628A12F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91%</w:t>
            </w:r>
          </w:p>
        </w:tc>
        <w:tc>
          <w:tcPr>
            <w:tcW w:w="1257" w:type="dxa"/>
          </w:tcPr>
          <w:p w14:paraId="6606CD0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86%</w:t>
            </w:r>
          </w:p>
        </w:tc>
        <w:tc>
          <w:tcPr>
            <w:tcW w:w="1298" w:type="dxa"/>
          </w:tcPr>
          <w:p w14:paraId="2DF42E9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95%</w:t>
            </w:r>
          </w:p>
        </w:tc>
        <w:tc>
          <w:tcPr>
            <w:tcW w:w="1301" w:type="dxa"/>
          </w:tcPr>
          <w:p w14:paraId="0BACB878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56%</w:t>
            </w:r>
          </w:p>
        </w:tc>
        <w:tc>
          <w:tcPr>
            <w:tcW w:w="1299" w:type="dxa"/>
          </w:tcPr>
          <w:p w14:paraId="7C2D83F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85%</w:t>
            </w:r>
          </w:p>
        </w:tc>
      </w:tr>
      <w:tr w:rsidR="00E11583" w:rsidRPr="00E11583" w14:paraId="5A4F79D5" w14:textId="77777777" w:rsidTr="00013455">
        <w:trPr>
          <w:trHeight w:val="166"/>
        </w:trPr>
        <w:tc>
          <w:tcPr>
            <w:tcW w:w="2411" w:type="dxa"/>
          </w:tcPr>
          <w:p w14:paraId="6972EE90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No – looking for a job</w:t>
            </w:r>
          </w:p>
        </w:tc>
        <w:tc>
          <w:tcPr>
            <w:tcW w:w="1175" w:type="dxa"/>
          </w:tcPr>
          <w:p w14:paraId="7936F69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&lt;1%</w:t>
            </w:r>
          </w:p>
        </w:tc>
        <w:tc>
          <w:tcPr>
            <w:tcW w:w="1351" w:type="dxa"/>
          </w:tcPr>
          <w:p w14:paraId="4C9E9E0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2%</w:t>
            </w:r>
          </w:p>
        </w:tc>
        <w:tc>
          <w:tcPr>
            <w:tcW w:w="1257" w:type="dxa"/>
          </w:tcPr>
          <w:p w14:paraId="7C213B98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5%</w:t>
            </w:r>
          </w:p>
        </w:tc>
        <w:tc>
          <w:tcPr>
            <w:tcW w:w="1298" w:type="dxa"/>
          </w:tcPr>
          <w:p w14:paraId="21F83A3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1%</w:t>
            </w:r>
          </w:p>
        </w:tc>
        <w:tc>
          <w:tcPr>
            <w:tcW w:w="1301" w:type="dxa"/>
          </w:tcPr>
          <w:p w14:paraId="4ADF387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8%</w:t>
            </w:r>
          </w:p>
        </w:tc>
        <w:tc>
          <w:tcPr>
            <w:tcW w:w="1299" w:type="dxa"/>
          </w:tcPr>
          <w:p w14:paraId="7085DBD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3%</w:t>
            </w:r>
          </w:p>
        </w:tc>
      </w:tr>
      <w:tr w:rsidR="00E11583" w:rsidRPr="00E11583" w14:paraId="50511E72" w14:textId="77777777" w:rsidTr="00013455">
        <w:trPr>
          <w:trHeight w:val="166"/>
        </w:trPr>
        <w:tc>
          <w:tcPr>
            <w:tcW w:w="2411" w:type="dxa"/>
          </w:tcPr>
          <w:p w14:paraId="3601B92B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No – retired or is a carer</w:t>
            </w:r>
          </w:p>
        </w:tc>
        <w:tc>
          <w:tcPr>
            <w:tcW w:w="1175" w:type="dxa"/>
          </w:tcPr>
          <w:p w14:paraId="7B2989D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100%</w:t>
            </w:r>
          </w:p>
        </w:tc>
        <w:tc>
          <w:tcPr>
            <w:tcW w:w="1351" w:type="dxa"/>
          </w:tcPr>
          <w:p w14:paraId="0399506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7%</w:t>
            </w:r>
          </w:p>
        </w:tc>
        <w:tc>
          <w:tcPr>
            <w:tcW w:w="1257" w:type="dxa"/>
          </w:tcPr>
          <w:p w14:paraId="2BAD3BE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10%</w:t>
            </w:r>
          </w:p>
        </w:tc>
        <w:tc>
          <w:tcPr>
            <w:tcW w:w="1298" w:type="dxa"/>
          </w:tcPr>
          <w:p w14:paraId="2FE0F71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5%</w:t>
            </w:r>
          </w:p>
        </w:tc>
        <w:tc>
          <w:tcPr>
            <w:tcW w:w="1301" w:type="dxa"/>
          </w:tcPr>
          <w:p w14:paraId="64753C0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36%</w:t>
            </w:r>
          </w:p>
        </w:tc>
        <w:tc>
          <w:tcPr>
            <w:tcW w:w="1299" w:type="dxa"/>
          </w:tcPr>
          <w:p w14:paraId="008D85C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12%</w:t>
            </w:r>
          </w:p>
        </w:tc>
      </w:tr>
      <w:tr w:rsidR="00E11583" w:rsidRPr="00E11583" w14:paraId="68546EDA" w14:textId="77777777" w:rsidTr="00013455">
        <w:trPr>
          <w:trHeight w:val="166"/>
        </w:trPr>
        <w:tc>
          <w:tcPr>
            <w:tcW w:w="8793" w:type="dxa"/>
            <w:gridSpan w:val="6"/>
          </w:tcPr>
          <w:p w14:paraId="5309D361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Father's employed</w:t>
            </w:r>
          </w:p>
        </w:tc>
        <w:tc>
          <w:tcPr>
            <w:tcW w:w="1299" w:type="dxa"/>
          </w:tcPr>
          <w:p w14:paraId="3AFF1EFC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E11583" w:rsidRPr="00E11583" w14:paraId="710CD906" w14:textId="77777777" w:rsidTr="00013455">
        <w:trPr>
          <w:trHeight w:val="166"/>
        </w:trPr>
        <w:tc>
          <w:tcPr>
            <w:tcW w:w="2411" w:type="dxa"/>
          </w:tcPr>
          <w:p w14:paraId="0A2DA213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1175" w:type="dxa"/>
          </w:tcPr>
          <w:p w14:paraId="13AF769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&lt;1%</w:t>
            </w:r>
          </w:p>
        </w:tc>
        <w:tc>
          <w:tcPr>
            <w:tcW w:w="1351" w:type="dxa"/>
          </w:tcPr>
          <w:p w14:paraId="4D644CF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99%</w:t>
            </w:r>
          </w:p>
        </w:tc>
        <w:tc>
          <w:tcPr>
            <w:tcW w:w="1257" w:type="dxa"/>
          </w:tcPr>
          <w:p w14:paraId="1BE9E46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97%</w:t>
            </w:r>
          </w:p>
        </w:tc>
        <w:tc>
          <w:tcPr>
            <w:tcW w:w="1298" w:type="dxa"/>
          </w:tcPr>
          <w:p w14:paraId="76ECAF4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99%</w:t>
            </w:r>
          </w:p>
        </w:tc>
        <w:tc>
          <w:tcPr>
            <w:tcW w:w="1301" w:type="dxa"/>
          </w:tcPr>
          <w:p w14:paraId="710DA29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78%</w:t>
            </w:r>
          </w:p>
        </w:tc>
        <w:tc>
          <w:tcPr>
            <w:tcW w:w="1299" w:type="dxa"/>
          </w:tcPr>
          <w:p w14:paraId="33236CA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94%</w:t>
            </w:r>
          </w:p>
        </w:tc>
      </w:tr>
      <w:tr w:rsidR="00E11583" w:rsidRPr="00E11583" w14:paraId="0B855A44" w14:textId="77777777" w:rsidTr="00013455">
        <w:trPr>
          <w:trHeight w:val="166"/>
        </w:trPr>
        <w:tc>
          <w:tcPr>
            <w:tcW w:w="2411" w:type="dxa"/>
          </w:tcPr>
          <w:p w14:paraId="14EEB384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No – looking for a job</w:t>
            </w:r>
          </w:p>
        </w:tc>
        <w:tc>
          <w:tcPr>
            <w:tcW w:w="1175" w:type="dxa"/>
          </w:tcPr>
          <w:p w14:paraId="24699E0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1%</w:t>
            </w:r>
          </w:p>
        </w:tc>
        <w:tc>
          <w:tcPr>
            <w:tcW w:w="1351" w:type="dxa"/>
          </w:tcPr>
          <w:p w14:paraId="02DF580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1%</w:t>
            </w:r>
          </w:p>
        </w:tc>
        <w:tc>
          <w:tcPr>
            <w:tcW w:w="1257" w:type="dxa"/>
          </w:tcPr>
          <w:p w14:paraId="4D41630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2%</w:t>
            </w:r>
          </w:p>
        </w:tc>
        <w:tc>
          <w:tcPr>
            <w:tcW w:w="1298" w:type="dxa"/>
          </w:tcPr>
          <w:p w14:paraId="6080025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&lt;1%</w:t>
            </w:r>
          </w:p>
        </w:tc>
        <w:tc>
          <w:tcPr>
            <w:tcW w:w="1301" w:type="dxa"/>
          </w:tcPr>
          <w:p w14:paraId="29E7BB4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5%</w:t>
            </w:r>
          </w:p>
        </w:tc>
        <w:tc>
          <w:tcPr>
            <w:tcW w:w="1299" w:type="dxa"/>
          </w:tcPr>
          <w:p w14:paraId="3A0922B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1%</w:t>
            </w:r>
          </w:p>
        </w:tc>
      </w:tr>
      <w:tr w:rsidR="00E11583" w:rsidRPr="00E11583" w14:paraId="22315265" w14:textId="77777777" w:rsidTr="00013455">
        <w:trPr>
          <w:trHeight w:val="166"/>
        </w:trPr>
        <w:tc>
          <w:tcPr>
            <w:tcW w:w="2411" w:type="dxa"/>
          </w:tcPr>
          <w:p w14:paraId="15E49462" w14:textId="77777777" w:rsidR="00E11583" w:rsidRPr="00E11583" w:rsidRDefault="00E11583" w:rsidP="00E11583">
            <w:pPr>
              <w:spacing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No – retired or is a carer</w:t>
            </w:r>
          </w:p>
        </w:tc>
        <w:tc>
          <w:tcPr>
            <w:tcW w:w="1175" w:type="dxa"/>
          </w:tcPr>
          <w:p w14:paraId="7D1D377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99%</w:t>
            </w:r>
          </w:p>
        </w:tc>
        <w:tc>
          <w:tcPr>
            <w:tcW w:w="1351" w:type="dxa"/>
          </w:tcPr>
          <w:p w14:paraId="64E67F9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0%</w:t>
            </w:r>
          </w:p>
        </w:tc>
        <w:tc>
          <w:tcPr>
            <w:tcW w:w="1257" w:type="dxa"/>
          </w:tcPr>
          <w:p w14:paraId="79BA95B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1%</w:t>
            </w:r>
          </w:p>
        </w:tc>
        <w:tc>
          <w:tcPr>
            <w:tcW w:w="1298" w:type="dxa"/>
          </w:tcPr>
          <w:p w14:paraId="060E1B4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1%</w:t>
            </w:r>
          </w:p>
        </w:tc>
        <w:tc>
          <w:tcPr>
            <w:tcW w:w="1301" w:type="dxa"/>
          </w:tcPr>
          <w:p w14:paraId="6638E9BA" w14:textId="77777777" w:rsidR="00E11583" w:rsidRPr="00E11583" w:rsidRDefault="00E11583" w:rsidP="00E11583">
            <w:pPr>
              <w:keepNext/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18%</w:t>
            </w:r>
          </w:p>
        </w:tc>
        <w:tc>
          <w:tcPr>
            <w:tcW w:w="1299" w:type="dxa"/>
          </w:tcPr>
          <w:p w14:paraId="306B5F3C" w14:textId="77777777" w:rsidR="00E11583" w:rsidRPr="00E11583" w:rsidRDefault="00E11583" w:rsidP="00E11583">
            <w:pPr>
              <w:keepNext/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5%</w:t>
            </w:r>
          </w:p>
        </w:tc>
      </w:tr>
    </w:tbl>
    <w:p w14:paraId="5932BF1C" w14:textId="77777777" w:rsidR="00E11583" w:rsidRPr="00E11583" w:rsidRDefault="00E11583" w:rsidP="00E11583">
      <w:pPr>
        <w:spacing w:after="200" w:line="240" w:lineRule="auto"/>
        <w:rPr>
          <w:rFonts w:ascii="Times New Roman" w:eastAsia="Calibri" w:hAnsi="Times New Roman" w:cs="Times New Roman"/>
          <w:i/>
          <w:iCs/>
          <w:color w:val="44546A"/>
          <w:sz w:val="18"/>
          <w:szCs w:val="18"/>
        </w:rPr>
      </w:pPr>
    </w:p>
    <w:p w14:paraId="0ADA8DE3" w14:textId="5EAE534B" w:rsidR="00E11583" w:rsidRPr="00E11583" w:rsidRDefault="009F13F6" w:rsidP="00E11583">
      <w:pPr>
        <w:spacing w:after="200" w:line="240" w:lineRule="auto"/>
        <w:rPr>
          <w:rFonts w:ascii="Times New Roman" w:eastAsia="Calibri" w:hAnsi="Times New Roman" w:cs="Times New Roman"/>
          <w:i/>
          <w:iCs/>
          <w:color w:val="44546A"/>
          <w:sz w:val="18"/>
          <w:szCs w:val="18"/>
        </w:rPr>
        <w:sectPr w:rsidR="00E11583" w:rsidRPr="00E11583" w:rsidSect="000806F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i/>
          <w:iCs/>
          <w:color w:val="44546A"/>
          <w:sz w:val="18"/>
          <w:szCs w:val="18"/>
        </w:rPr>
        <w:t>Table S4</w:t>
      </w:r>
      <w:r w:rsidR="00E11583" w:rsidRPr="00E11583">
        <w:rPr>
          <w:rFonts w:ascii="Times New Roman" w:eastAsia="Calibri" w:hAnsi="Times New Roman" w:cs="Times New Roman"/>
          <w:i/>
          <w:iCs/>
          <w:color w:val="44546A"/>
          <w:sz w:val="18"/>
          <w:szCs w:val="18"/>
        </w:rPr>
        <w:t>: Latent class analysis - socioeconomic status measures mean and proportions</w:t>
      </w:r>
    </w:p>
    <w:tbl>
      <w:tblPr>
        <w:tblStyle w:val="TableGrid1"/>
        <w:tblpPr w:leftFromText="180" w:rightFromText="180" w:vertAnchor="text" w:horzAnchor="margin" w:tblpY="136"/>
        <w:tblW w:w="14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1"/>
        <w:gridCol w:w="931"/>
        <w:gridCol w:w="931"/>
        <w:gridCol w:w="932"/>
        <w:gridCol w:w="931"/>
        <w:gridCol w:w="931"/>
        <w:gridCol w:w="933"/>
        <w:gridCol w:w="1262"/>
        <w:gridCol w:w="1262"/>
        <w:gridCol w:w="1263"/>
        <w:gridCol w:w="1262"/>
        <w:gridCol w:w="1262"/>
        <w:gridCol w:w="1263"/>
      </w:tblGrid>
      <w:tr w:rsidR="00E11583" w:rsidRPr="00E11583" w14:paraId="167C679F" w14:textId="77777777" w:rsidTr="00013455">
        <w:trPr>
          <w:trHeight w:val="775"/>
        </w:trPr>
        <w:tc>
          <w:tcPr>
            <w:tcW w:w="1281" w:type="dxa"/>
            <w:tcBorders>
              <w:top w:val="nil"/>
              <w:bottom w:val="single" w:sz="4" w:space="0" w:color="auto"/>
              <w:right w:val="nil"/>
            </w:tcBorders>
          </w:tcPr>
          <w:p w14:paraId="7D81E27A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DA582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Mental Wellbeing</w:t>
            </w:r>
          </w:p>
        </w:tc>
        <w:tc>
          <w:tcPr>
            <w:tcW w:w="27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75D24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Internalising symptoms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10A11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Ever Smoked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01E5F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Ever used Alcohol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E1494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Ever used Cannabis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C4A99D" w14:textId="3B220F8B" w:rsidR="00E11583" w:rsidRPr="00E11583" w:rsidRDefault="006A50B2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Regularly S</w:t>
            </w:r>
            <w:r w:rsidR="00E11583" w:rsidRPr="00E11583">
              <w:rPr>
                <w:rFonts w:ascii="Times New Roman" w:eastAsia="Calibri" w:hAnsi="Times New Roman" w:cs="Times New Roman"/>
                <w:b/>
                <w:bCs/>
              </w:rPr>
              <w:t>moked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ABEC2B" w14:textId="37545070" w:rsidR="00E11583" w:rsidRPr="00E11583" w:rsidRDefault="00E11583" w:rsidP="006A50B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 xml:space="preserve">Ever got </w:t>
            </w:r>
            <w:r w:rsidR="006A50B2">
              <w:rPr>
                <w:rFonts w:ascii="Times New Roman" w:eastAsia="Calibri" w:hAnsi="Times New Roman" w:cs="Times New Roman"/>
                <w:b/>
                <w:bCs/>
              </w:rPr>
              <w:t>D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runk?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8FD21C" w14:textId="29D7D401" w:rsidR="00E11583" w:rsidRPr="00E11583" w:rsidRDefault="006A50B2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Past-month </w:t>
            </w:r>
            <w:r w:rsidRPr="002024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Cannabis</w:t>
            </w:r>
          </w:p>
        </w:tc>
      </w:tr>
      <w:tr w:rsidR="00E11583" w:rsidRPr="00E11583" w14:paraId="5A10369A" w14:textId="77777777" w:rsidTr="00013455">
        <w:trPr>
          <w:trHeight w:val="383"/>
        </w:trPr>
        <w:tc>
          <w:tcPr>
            <w:tcW w:w="1281" w:type="dxa"/>
            <w:tcBorders>
              <w:top w:val="single" w:sz="4" w:space="0" w:color="auto"/>
            </w:tcBorders>
          </w:tcPr>
          <w:p w14:paraId="3DA0045F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dxa"/>
            <w:tcBorders>
              <w:top w:val="single" w:sz="4" w:space="0" w:color="auto"/>
            </w:tcBorders>
          </w:tcPr>
          <w:p w14:paraId="3ED4808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Mean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14:paraId="7953E14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St. Dev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14:paraId="21F76FD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CI 95%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14:paraId="2C8B34F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Mean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14:paraId="737B029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St. Dev</w:t>
            </w:r>
          </w:p>
        </w:tc>
        <w:tc>
          <w:tcPr>
            <w:tcW w:w="932" w:type="dxa"/>
            <w:tcBorders>
              <w:top w:val="single" w:sz="4" w:space="0" w:color="auto"/>
            </w:tcBorders>
          </w:tcPr>
          <w:p w14:paraId="511EB95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CI 95%</w:t>
            </w:r>
          </w:p>
        </w:tc>
        <w:tc>
          <w:tcPr>
            <w:tcW w:w="1262" w:type="dxa"/>
            <w:tcBorders>
              <w:top w:val="single" w:sz="4" w:space="0" w:color="auto"/>
            </w:tcBorders>
          </w:tcPr>
          <w:p w14:paraId="22B9F74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% ‘Yes’</w:t>
            </w:r>
          </w:p>
        </w:tc>
        <w:tc>
          <w:tcPr>
            <w:tcW w:w="1262" w:type="dxa"/>
            <w:tcBorders>
              <w:top w:val="single" w:sz="4" w:space="0" w:color="auto"/>
            </w:tcBorders>
          </w:tcPr>
          <w:p w14:paraId="53505E78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% ‘Yes’</w:t>
            </w:r>
          </w:p>
        </w:tc>
        <w:tc>
          <w:tcPr>
            <w:tcW w:w="1263" w:type="dxa"/>
            <w:tcBorders>
              <w:top w:val="single" w:sz="4" w:space="0" w:color="auto"/>
            </w:tcBorders>
          </w:tcPr>
          <w:p w14:paraId="4D450F3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% ‘Yes’</w:t>
            </w:r>
          </w:p>
        </w:tc>
        <w:tc>
          <w:tcPr>
            <w:tcW w:w="1262" w:type="dxa"/>
            <w:tcBorders>
              <w:top w:val="single" w:sz="4" w:space="0" w:color="auto"/>
            </w:tcBorders>
          </w:tcPr>
          <w:p w14:paraId="6D6580D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% ‘Yes’</w:t>
            </w:r>
          </w:p>
        </w:tc>
        <w:tc>
          <w:tcPr>
            <w:tcW w:w="1262" w:type="dxa"/>
            <w:tcBorders>
              <w:top w:val="single" w:sz="4" w:space="0" w:color="auto"/>
            </w:tcBorders>
          </w:tcPr>
          <w:p w14:paraId="6A0D1D2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% ‘Yes’</w:t>
            </w:r>
          </w:p>
        </w:tc>
        <w:tc>
          <w:tcPr>
            <w:tcW w:w="1263" w:type="dxa"/>
            <w:tcBorders>
              <w:top w:val="single" w:sz="4" w:space="0" w:color="auto"/>
            </w:tcBorders>
          </w:tcPr>
          <w:p w14:paraId="14249260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% 'Yes'</w:t>
            </w:r>
          </w:p>
        </w:tc>
      </w:tr>
      <w:tr w:rsidR="00E11583" w:rsidRPr="00E11583" w14:paraId="65AAE1FD" w14:textId="77777777" w:rsidTr="00013455">
        <w:trPr>
          <w:trHeight w:val="506"/>
        </w:trPr>
        <w:tc>
          <w:tcPr>
            <w:tcW w:w="1281" w:type="dxa"/>
          </w:tcPr>
          <w:p w14:paraId="3B0BA7F5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Non-working families</w:t>
            </w:r>
          </w:p>
          <w:p w14:paraId="49373F11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931" w:type="dxa"/>
          </w:tcPr>
          <w:p w14:paraId="677B399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20.86</w:t>
            </w:r>
          </w:p>
        </w:tc>
        <w:tc>
          <w:tcPr>
            <w:tcW w:w="931" w:type="dxa"/>
          </w:tcPr>
          <w:p w14:paraId="7D5CCAC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4.44</w:t>
            </w:r>
          </w:p>
        </w:tc>
        <w:tc>
          <w:tcPr>
            <w:tcW w:w="931" w:type="dxa"/>
          </w:tcPr>
          <w:p w14:paraId="6BDB9F8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20.60 – 21.25%</w:t>
            </w:r>
          </w:p>
        </w:tc>
        <w:tc>
          <w:tcPr>
            <w:tcW w:w="931" w:type="dxa"/>
          </w:tcPr>
          <w:p w14:paraId="63843EF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7.12</w:t>
            </w:r>
          </w:p>
        </w:tc>
        <w:tc>
          <w:tcPr>
            <w:tcW w:w="931" w:type="dxa"/>
          </w:tcPr>
          <w:p w14:paraId="637118E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4.82</w:t>
            </w:r>
          </w:p>
        </w:tc>
        <w:tc>
          <w:tcPr>
            <w:tcW w:w="932" w:type="dxa"/>
          </w:tcPr>
          <w:p w14:paraId="04D4F0B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6.67 – 7.37%</w:t>
            </w:r>
          </w:p>
        </w:tc>
        <w:tc>
          <w:tcPr>
            <w:tcW w:w="1262" w:type="dxa"/>
          </w:tcPr>
          <w:p w14:paraId="782483E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20%</w:t>
            </w:r>
          </w:p>
        </w:tc>
        <w:tc>
          <w:tcPr>
            <w:tcW w:w="1262" w:type="dxa"/>
          </w:tcPr>
          <w:p w14:paraId="2BE5682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47%</w:t>
            </w:r>
          </w:p>
        </w:tc>
        <w:tc>
          <w:tcPr>
            <w:tcW w:w="1263" w:type="dxa"/>
          </w:tcPr>
          <w:p w14:paraId="1AD93FD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12%</w:t>
            </w:r>
          </w:p>
        </w:tc>
        <w:tc>
          <w:tcPr>
            <w:tcW w:w="1262" w:type="dxa"/>
          </w:tcPr>
          <w:p w14:paraId="1B73D4C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7%</w:t>
            </w:r>
          </w:p>
        </w:tc>
        <w:tc>
          <w:tcPr>
            <w:tcW w:w="1262" w:type="dxa"/>
          </w:tcPr>
          <w:p w14:paraId="45B5D74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13%</w:t>
            </w:r>
          </w:p>
        </w:tc>
        <w:tc>
          <w:tcPr>
            <w:tcW w:w="1263" w:type="dxa"/>
          </w:tcPr>
          <w:p w14:paraId="6C11104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8%</w:t>
            </w:r>
          </w:p>
        </w:tc>
      </w:tr>
      <w:tr w:rsidR="00E11583" w:rsidRPr="00E11583" w14:paraId="009EFB50" w14:textId="77777777" w:rsidTr="00013455">
        <w:trPr>
          <w:trHeight w:val="521"/>
        </w:trPr>
        <w:tc>
          <w:tcPr>
            <w:tcW w:w="1281" w:type="dxa"/>
          </w:tcPr>
          <w:p w14:paraId="67AC9188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Affluent-families in deprived-schools families</w:t>
            </w:r>
          </w:p>
        </w:tc>
        <w:tc>
          <w:tcPr>
            <w:tcW w:w="931" w:type="dxa"/>
          </w:tcPr>
          <w:p w14:paraId="6257FA7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21.81</w:t>
            </w:r>
          </w:p>
        </w:tc>
        <w:tc>
          <w:tcPr>
            <w:tcW w:w="931" w:type="dxa"/>
          </w:tcPr>
          <w:p w14:paraId="64300B2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4.45</w:t>
            </w:r>
          </w:p>
        </w:tc>
        <w:tc>
          <w:tcPr>
            <w:tcW w:w="931" w:type="dxa"/>
          </w:tcPr>
          <w:p w14:paraId="2227ECC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21.74 – 22.06%</w:t>
            </w:r>
          </w:p>
        </w:tc>
        <w:tc>
          <w:tcPr>
            <w:tcW w:w="931" w:type="dxa"/>
          </w:tcPr>
          <w:p w14:paraId="70B31E1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5.33</w:t>
            </w:r>
          </w:p>
        </w:tc>
        <w:tc>
          <w:tcPr>
            <w:tcW w:w="931" w:type="dxa"/>
          </w:tcPr>
          <w:p w14:paraId="2296B1C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4.44</w:t>
            </w:r>
          </w:p>
        </w:tc>
        <w:tc>
          <w:tcPr>
            <w:tcW w:w="932" w:type="dxa"/>
          </w:tcPr>
          <w:p w14:paraId="0A2FBDB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5.44 – 5.77%</w:t>
            </w:r>
          </w:p>
        </w:tc>
        <w:tc>
          <w:tcPr>
            <w:tcW w:w="1262" w:type="dxa"/>
          </w:tcPr>
          <w:p w14:paraId="648F0BA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14%</w:t>
            </w:r>
          </w:p>
        </w:tc>
        <w:tc>
          <w:tcPr>
            <w:tcW w:w="1262" w:type="dxa"/>
          </w:tcPr>
          <w:p w14:paraId="5EBFA3A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44%</w:t>
            </w:r>
          </w:p>
        </w:tc>
        <w:tc>
          <w:tcPr>
            <w:tcW w:w="1263" w:type="dxa"/>
          </w:tcPr>
          <w:p w14:paraId="78F6BD5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8%</w:t>
            </w:r>
          </w:p>
        </w:tc>
        <w:tc>
          <w:tcPr>
            <w:tcW w:w="1262" w:type="dxa"/>
          </w:tcPr>
          <w:p w14:paraId="2CC9E9B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2%</w:t>
            </w:r>
          </w:p>
        </w:tc>
        <w:tc>
          <w:tcPr>
            <w:tcW w:w="1262" w:type="dxa"/>
          </w:tcPr>
          <w:p w14:paraId="59175C0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10%</w:t>
            </w:r>
          </w:p>
        </w:tc>
        <w:tc>
          <w:tcPr>
            <w:tcW w:w="1263" w:type="dxa"/>
          </w:tcPr>
          <w:p w14:paraId="703371B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4%</w:t>
            </w:r>
          </w:p>
        </w:tc>
      </w:tr>
      <w:tr w:rsidR="00E11583" w:rsidRPr="00E11583" w14:paraId="2EED927E" w14:textId="77777777" w:rsidTr="00013455">
        <w:trPr>
          <w:trHeight w:val="404"/>
        </w:trPr>
        <w:tc>
          <w:tcPr>
            <w:tcW w:w="1281" w:type="dxa"/>
          </w:tcPr>
          <w:p w14:paraId="6E1BE096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 xml:space="preserve">Lower affluence </w:t>
            </w:r>
            <w:r w:rsidRPr="00E11583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 xml:space="preserve"> families</w:t>
            </w:r>
          </w:p>
        </w:tc>
        <w:tc>
          <w:tcPr>
            <w:tcW w:w="931" w:type="dxa"/>
          </w:tcPr>
          <w:p w14:paraId="3E83C0F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21.36</w:t>
            </w:r>
          </w:p>
        </w:tc>
        <w:tc>
          <w:tcPr>
            <w:tcW w:w="931" w:type="dxa"/>
          </w:tcPr>
          <w:p w14:paraId="5F8FC83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4.48</w:t>
            </w:r>
          </w:p>
        </w:tc>
        <w:tc>
          <w:tcPr>
            <w:tcW w:w="931" w:type="dxa"/>
          </w:tcPr>
          <w:p w14:paraId="2A017838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21.47 – 21.67%</w:t>
            </w:r>
          </w:p>
        </w:tc>
        <w:tc>
          <w:tcPr>
            <w:tcW w:w="931" w:type="dxa"/>
          </w:tcPr>
          <w:p w14:paraId="156DCEB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6.26</w:t>
            </w:r>
          </w:p>
        </w:tc>
        <w:tc>
          <w:tcPr>
            <w:tcW w:w="931" w:type="dxa"/>
          </w:tcPr>
          <w:p w14:paraId="309F27A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4.52</w:t>
            </w:r>
          </w:p>
        </w:tc>
        <w:tc>
          <w:tcPr>
            <w:tcW w:w="932" w:type="dxa"/>
          </w:tcPr>
          <w:p w14:paraId="64C20DB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5.83 – 6.03%</w:t>
            </w:r>
          </w:p>
        </w:tc>
        <w:tc>
          <w:tcPr>
            <w:tcW w:w="1262" w:type="dxa"/>
          </w:tcPr>
          <w:p w14:paraId="0394CE3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14%</w:t>
            </w:r>
          </w:p>
        </w:tc>
        <w:tc>
          <w:tcPr>
            <w:tcW w:w="1262" w:type="dxa"/>
          </w:tcPr>
          <w:p w14:paraId="7EB8F32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40%</w:t>
            </w:r>
          </w:p>
        </w:tc>
        <w:tc>
          <w:tcPr>
            <w:tcW w:w="1263" w:type="dxa"/>
          </w:tcPr>
          <w:p w14:paraId="18559FE0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9%</w:t>
            </w:r>
          </w:p>
        </w:tc>
        <w:tc>
          <w:tcPr>
            <w:tcW w:w="1262" w:type="dxa"/>
          </w:tcPr>
          <w:p w14:paraId="27E3138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4%</w:t>
            </w:r>
          </w:p>
        </w:tc>
        <w:tc>
          <w:tcPr>
            <w:tcW w:w="1262" w:type="dxa"/>
          </w:tcPr>
          <w:p w14:paraId="4D7173B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9%</w:t>
            </w:r>
          </w:p>
        </w:tc>
        <w:tc>
          <w:tcPr>
            <w:tcW w:w="1263" w:type="dxa"/>
          </w:tcPr>
          <w:p w14:paraId="14702FF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5%</w:t>
            </w:r>
          </w:p>
        </w:tc>
      </w:tr>
      <w:tr w:rsidR="00E11583" w:rsidRPr="00E11583" w14:paraId="2903A7BE" w14:textId="77777777" w:rsidTr="00013455">
        <w:trPr>
          <w:trHeight w:val="833"/>
        </w:trPr>
        <w:tc>
          <w:tcPr>
            <w:tcW w:w="1281" w:type="dxa"/>
          </w:tcPr>
          <w:p w14:paraId="6B19AB3C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 xml:space="preserve">Higher affluence </w:t>
            </w:r>
            <w:r w:rsidRPr="00E11583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 xml:space="preserve"> families </w:t>
            </w:r>
          </w:p>
        </w:tc>
        <w:tc>
          <w:tcPr>
            <w:tcW w:w="931" w:type="dxa"/>
          </w:tcPr>
          <w:p w14:paraId="52CB173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22.61</w:t>
            </w:r>
          </w:p>
        </w:tc>
        <w:tc>
          <w:tcPr>
            <w:tcW w:w="931" w:type="dxa"/>
          </w:tcPr>
          <w:p w14:paraId="544704C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4.50</w:t>
            </w:r>
          </w:p>
        </w:tc>
        <w:tc>
          <w:tcPr>
            <w:tcW w:w="931" w:type="dxa"/>
          </w:tcPr>
          <w:p w14:paraId="438F380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22.30 – 22.48%</w:t>
            </w:r>
          </w:p>
        </w:tc>
        <w:tc>
          <w:tcPr>
            <w:tcW w:w="931" w:type="dxa"/>
          </w:tcPr>
          <w:p w14:paraId="686580C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4.95</w:t>
            </w:r>
          </w:p>
        </w:tc>
        <w:tc>
          <w:tcPr>
            <w:tcW w:w="931" w:type="dxa"/>
          </w:tcPr>
          <w:p w14:paraId="1909D4B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4.31</w:t>
            </w:r>
          </w:p>
        </w:tc>
        <w:tc>
          <w:tcPr>
            <w:tcW w:w="932" w:type="dxa"/>
          </w:tcPr>
          <w:p w14:paraId="29315CF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5.14 – 5.32%</w:t>
            </w:r>
          </w:p>
        </w:tc>
        <w:tc>
          <w:tcPr>
            <w:tcW w:w="1262" w:type="dxa"/>
          </w:tcPr>
          <w:p w14:paraId="65C7972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10%</w:t>
            </w:r>
          </w:p>
        </w:tc>
        <w:tc>
          <w:tcPr>
            <w:tcW w:w="1262" w:type="dxa"/>
          </w:tcPr>
          <w:p w14:paraId="34FF0BA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43%</w:t>
            </w:r>
          </w:p>
        </w:tc>
        <w:tc>
          <w:tcPr>
            <w:tcW w:w="1263" w:type="dxa"/>
          </w:tcPr>
          <w:p w14:paraId="376E3CD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7%</w:t>
            </w:r>
          </w:p>
        </w:tc>
        <w:tc>
          <w:tcPr>
            <w:tcW w:w="1262" w:type="dxa"/>
          </w:tcPr>
          <w:p w14:paraId="1B20C8A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2%</w:t>
            </w:r>
          </w:p>
        </w:tc>
        <w:tc>
          <w:tcPr>
            <w:tcW w:w="1262" w:type="dxa"/>
          </w:tcPr>
          <w:p w14:paraId="53BF0350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9%</w:t>
            </w:r>
          </w:p>
        </w:tc>
        <w:tc>
          <w:tcPr>
            <w:tcW w:w="1263" w:type="dxa"/>
          </w:tcPr>
          <w:p w14:paraId="61EF00E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4%</w:t>
            </w:r>
          </w:p>
        </w:tc>
      </w:tr>
      <w:tr w:rsidR="00E11583" w:rsidRPr="00E11583" w14:paraId="3A659520" w14:textId="77777777" w:rsidTr="00013455">
        <w:trPr>
          <w:trHeight w:val="833"/>
        </w:trPr>
        <w:tc>
          <w:tcPr>
            <w:tcW w:w="1281" w:type="dxa"/>
          </w:tcPr>
          <w:p w14:paraId="0C46F27A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Deprived families</w:t>
            </w:r>
          </w:p>
        </w:tc>
        <w:tc>
          <w:tcPr>
            <w:tcW w:w="931" w:type="dxa"/>
          </w:tcPr>
          <w:p w14:paraId="18D0EC9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21.14</w:t>
            </w:r>
          </w:p>
        </w:tc>
        <w:tc>
          <w:tcPr>
            <w:tcW w:w="931" w:type="dxa"/>
          </w:tcPr>
          <w:p w14:paraId="2212290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4.70</w:t>
            </w:r>
          </w:p>
        </w:tc>
        <w:tc>
          <w:tcPr>
            <w:tcW w:w="931" w:type="dxa"/>
          </w:tcPr>
          <w:p w14:paraId="2DBC3A19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 xml:space="preserve"> 20.78 – 21.27%</w:t>
            </w:r>
          </w:p>
        </w:tc>
        <w:tc>
          <w:tcPr>
            <w:tcW w:w="931" w:type="dxa"/>
          </w:tcPr>
          <w:p w14:paraId="290D9B0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6.69</w:t>
            </w:r>
          </w:p>
        </w:tc>
        <w:tc>
          <w:tcPr>
            <w:tcW w:w="931" w:type="dxa"/>
          </w:tcPr>
          <w:p w14:paraId="0A018CD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4.74</w:t>
            </w:r>
          </w:p>
        </w:tc>
        <w:tc>
          <w:tcPr>
            <w:tcW w:w="932" w:type="dxa"/>
          </w:tcPr>
          <w:p w14:paraId="78844B5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6.11 – 6.60%</w:t>
            </w:r>
          </w:p>
        </w:tc>
        <w:tc>
          <w:tcPr>
            <w:tcW w:w="1262" w:type="dxa"/>
          </w:tcPr>
          <w:p w14:paraId="064B873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16%</w:t>
            </w:r>
          </w:p>
        </w:tc>
        <w:tc>
          <w:tcPr>
            <w:tcW w:w="1262" w:type="dxa"/>
          </w:tcPr>
          <w:p w14:paraId="1A8F732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40%</w:t>
            </w:r>
          </w:p>
        </w:tc>
        <w:tc>
          <w:tcPr>
            <w:tcW w:w="1263" w:type="dxa"/>
          </w:tcPr>
          <w:p w14:paraId="0C41195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11%</w:t>
            </w:r>
          </w:p>
        </w:tc>
        <w:tc>
          <w:tcPr>
            <w:tcW w:w="1262" w:type="dxa"/>
          </w:tcPr>
          <w:p w14:paraId="3875588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5%</w:t>
            </w:r>
          </w:p>
        </w:tc>
        <w:tc>
          <w:tcPr>
            <w:tcW w:w="1262" w:type="dxa"/>
          </w:tcPr>
          <w:p w14:paraId="08D2D31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10%</w:t>
            </w:r>
          </w:p>
        </w:tc>
        <w:tc>
          <w:tcPr>
            <w:tcW w:w="1263" w:type="dxa"/>
          </w:tcPr>
          <w:p w14:paraId="1AF815B6" w14:textId="77777777" w:rsidR="00E11583" w:rsidRPr="00E11583" w:rsidRDefault="00E11583" w:rsidP="00E11583">
            <w:pPr>
              <w:keepNext/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</w:rPr>
              <w:t>7%</w:t>
            </w:r>
          </w:p>
        </w:tc>
      </w:tr>
    </w:tbl>
    <w:p w14:paraId="6616B454" w14:textId="1F5A0519" w:rsidR="00E11583" w:rsidRPr="00E11583" w:rsidRDefault="009F13F6" w:rsidP="00E11583">
      <w:pPr>
        <w:framePr w:hSpace="180" w:wrap="around" w:vAnchor="text" w:hAnchor="page" w:x="1560" w:y="6659"/>
        <w:spacing w:after="200" w:line="240" w:lineRule="auto"/>
        <w:rPr>
          <w:rFonts w:ascii="Times New Roman" w:eastAsia="Calibri" w:hAnsi="Times New Roman" w:cs="Times New Roman"/>
          <w:i/>
          <w:iCs/>
          <w:color w:val="44546A"/>
          <w:sz w:val="18"/>
          <w:szCs w:val="18"/>
        </w:rPr>
      </w:pPr>
      <w:r>
        <w:rPr>
          <w:rFonts w:ascii="Times New Roman" w:eastAsia="Calibri" w:hAnsi="Times New Roman" w:cs="Times New Roman"/>
          <w:i/>
          <w:iCs/>
          <w:color w:val="44546A"/>
          <w:sz w:val="18"/>
          <w:szCs w:val="18"/>
        </w:rPr>
        <w:t>Table S5</w:t>
      </w:r>
      <w:r w:rsidR="00E11583" w:rsidRPr="00E11583">
        <w:rPr>
          <w:rFonts w:ascii="Times New Roman" w:eastAsia="Calibri" w:hAnsi="Times New Roman" w:cs="Times New Roman"/>
          <w:i/>
          <w:iCs/>
          <w:color w:val="44546A"/>
          <w:sz w:val="18"/>
          <w:szCs w:val="18"/>
        </w:rPr>
        <w:t>: Distal outcomes of latent classes; values in bold show the poorest outcome</w:t>
      </w:r>
    </w:p>
    <w:p w14:paraId="1010F434" w14:textId="77777777" w:rsidR="00E11583" w:rsidRPr="00E11583" w:rsidRDefault="00E11583" w:rsidP="00E11583">
      <w:pPr>
        <w:spacing w:line="276" w:lineRule="auto"/>
        <w:rPr>
          <w:rFonts w:ascii="Times New Roman" w:eastAsia="Calibri" w:hAnsi="Times New Roman" w:cs="Times New Roman"/>
        </w:rPr>
      </w:pPr>
    </w:p>
    <w:p w14:paraId="757521C4" w14:textId="77777777" w:rsidR="00E11583" w:rsidRPr="00E11583" w:rsidRDefault="00E11583" w:rsidP="00E11583">
      <w:pPr>
        <w:spacing w:line="276" w:lineRule="auto"/>
        <w:rPr>
          <w:rFonts w:ascii="Times New Roman" w:eastAsia="Calibri" w:hAnsi="Times New Roman" w:cs="Times New Roman"/>
        </w:rPr>
      </w:pPr>
    </w:p>
    <w:p w14:paraId="299D42DB" w14:textId="77777777" w:rsidR="00E11583" w:rsidRPr="00E11583" w:rsidRDefault="00E11583" w:rsidP="00E11583">
      <w:pPr>
        <w:spacing w:line="276" w:lineRule="auto"/>
        <w:rPr>
          <w:rFonts w:ascii="Times New Roman" w:eastAsia="Calibri" w:hAnsi="Times New Roman" w:cs="Times New Roman"/>
        </w:rPr>
      </w:pPr>
    </w:p>
    <w:p w14:paraId="111A9FB5" w14:textId="77777777" w:rsidR="00E11583" w:rsidRPr="00E11583" w:rsidRDefault="00E11583" w:rsidP="00E11583">
      <w:pPr>
        <w:spacing w:line="276" w:lineRule="auto"/>
        <w:rPr>
          <w:rFonts w:ascii="Times New Roman" w:eastAsia="Calibri" w:hAnsi="Times New Roman" w:cs="Times New Roman"/>
        </w:rPr>
      </w:pPr>
    </w:p>
    <w:p w14:paraId="456D958E" w14:textId="77777777" w:rsidR="00E11583" w:rsidRPr="00E11583" w:rsidRDefault="00E11583" w:rsidP="00E11583">
      <w:pPr>
        <w:spacing w:line="276" w:lineRule="auto"/>
        <w:rPr>
          <w:rFonts w:ascii="Times New Roman" w:eastAsia="Calibri" w:hAnsi="Times New Roman" w:cs="Times New Roman"/>
        </w:rPr>
      </w:pPr>
    </w:p>
    <w:p w14:paraId="180F4846" w14:textId="3410FC17" w:rsidR="00E11583" w:rsidRPr="00E11583" w:rsidRDefault="009F13F6" w:rsidP="00E11583">
      <w:pPr>
        <w:framePr w:w="5186" w:hSpace="180" w:wrap="around" w:vAnchor="text" w:hAnchor="page" w:x="1486" w:y="8809"/>
        <w:spacing w:after="200" w:line="240" w:lineRule="auto"/>
        <w:rPr>
          <w:rFonts w:ascii="Times New Roman" w:eastAsia="Calibri" w:hAnsi="Times New Roman" w:cs="Times New Roman"/>
          <w:i/>
          <w:iCs/>
          <w:color w:val="44546A"/>
          <w:sz w:val="18"/>
          <w:szCs w:val="18"/>
        </w:rPr>
      </w:pPr>
      <w:r>
        <w:rPr>
          <w:rFonts w:ascii="Times New Roman" w:eastAsia="Calibri" w:hAnsi="Times New Roman" w:cs="Times New Roman"/>
          <w:i/>
          <w:iCs/>
          <w:color w:val="44546A"/>
          <w:sz w:val="18"/>
          <w:szCs w:val="18"/>
        </w:rPr>
        <w:lastRenderedPageBreak/>
        <w:t>Table S6</w:t>
      </w:r>
      <w:r w:rsidR="00E11583" w:rsidRPr="00E11583">
        <w:rPr>
          <w:rFonts w:ascii="Times New Roman" w:eastAsia="Calibri" w:hAnsi="Times New Roman" w:cs="Times New Roman"/>
          <w:i/>
          <w:iCs/>
          <w:color w:val="44546A"/>
          <w:sz w:val="18"/>
          <w:szCs w:val="18"/>
        </w:rPr>
        <w:t>: Equality tests of means and Wald tests</w:t>
      </w:r>
    </w:p>
    <w:tbl>
      <w:tblPr>
        <w:tblStyle w:val="TableGrid1"/>
        <w:tblpPr w:leftFromText="180" w:rightFromText="180" w:vertAnchor="text" w:horzAnchor="margin" w:tblpY="1"/>
        <w:tblW w:w="144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540"/>
        <w:gridCol w:w="1541"/>
        <w:gridCol w:w="1540"/>
        <w:gridCol w:w="1541"/>
        <w:gridCol w:w="1540"/>
        <w:gridCol w:w="1541"/>
        <w:gridCol w:w="1540"/>
        <w:gridCol w:w="1541"/>
      </w:tblGrid>
      <w:tr w:rsidR="00E11583" w:rsidRPr="00E11583" w14:paraId="04501F07" w14:textId="77777777" w:rsidTr="00013455">
        <w:trPr>
          <w:trHeight w:val="709"/>
        </w:trPr>
        <w:tc>
          <w:tcPr>
            <w:tcW w:w="2127" w:type="dxa"/>
          </w:tcPr>
          <w:p w14:paraId="1D54572F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40" w:type="dxa"/>
          </w:tcPr>
          <w:p w14:paraId="47A170E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Mental wellbeing</w:t>
            </w:r>
          </w:p>
        </w:tc>
        <w:tc>
          <w:tcPr>
            <w:tcW w:w="1541" w:type="dxa"/>
          </w:tcPr>
          <w:p w14:paraId="17761F8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Internalising symptoms</w:t>
            </w:r>
          </w:p>
        </w:tc>
        <w:tc>
          <w:tcPr>
            <w:tcW w:w="1540" w:type="dxa"/>
          </w:tcPr>
          <w:p w14:paraId="29A50378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Ever Smoked</w:t>
            </w:r>
          </w:p>
        </w:tc>
        <w:tc>
          <w:tcPr>
            <w:tcW w:w="1541" w:type="dxa"/>
          </w:tcPr>
          <w:p w14:paraId="3A82E29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Ever used Alcohol</w:t>
            </w:r>
          </w:p>
        </w:tc>
        <w:tc>
          <w:tcPr>
            <w:tcW w:w="1540" w:type="dxa"/>
          </w:tcPr>
          <w:p w14:paraId="4A3CA0F0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Ever used Cannabis</w:t>
            </w:r>
          </w:p>
        </w:tc>
        <w:tc>
          <w:tcPr>
            <w:tcW w:w="1541" w:type="dxa"/>
          </w:tcPr>
          <w:p w14:paraId="12F6F35A" w14:textId="5519F8EA" w:rsidR="00E11583" w:rsidRPr="00E11583" w:rsidRDefault="006A50B2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Regularly S</w:t>
            </w:r>
            <w:r w:rsidR="00E11583" w:rsidRPr="00E11583">
              <w:rPr>
                <w:rFonts w:ascii="Times New Roman" w:eastAsia="Calibri" w:hAnsi="Times New Roman" w:cs="Times New Roman"/>
                <w:b/>
                <w:bCs/>
              </w:rPr>
              <w:t>moked</w:t>
            </w:r>
          </w:p>
        </w:tc>
        <w:tc>
          <w:tcPr>
            <w:tcW w:w="1540" w:type="dxa"/>
          </w:tcPr>
          <w:p w14:paraId="26E28735" w14:textId="3FDA2B79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 xml:space="preserve">Ever </w:t>
            </w:r>
            <w:r w:rsidR="006A50B2">
              <w:rPr>
                <w:rFonts w:ascii="Times New Roman" w:eastAsia="Calibri" w:hAnsi="Times New Roman" w:cs="Times New Roman"/>
                <w:b/>
                <w:bCs/>
              </w:rPr>
              <w:t>got D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runk</w:t>
            </w:r>
          </w:p>
        </w:tc>
        <w:tc>
          <w:tcPr>
            <w:tcW w:w="1541" w:type="dxa"/>
          </w:tcPr>
          <w:p w14:paraId="5B69C8FB" w14:textId="3768226E" w:rsidR="00E11583" w:rsidRPr="00E11583" w:rsidRDefault="006A50B2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Past-month </w:t>
            </w:r>
            <w:r w:rsidRPr="002024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Cannabis</w:t>
            </w:r>
          </w:p>
        </w:tc>
      </w:tr>
      <w:tr w:rsidR="00E11583" w:rsidRPr="00E11583" w14:paraId="0BE20DCB" w14:textId="77777777" w:rsidTr="00013455">
        <w:trPr>
          <w:trHeight w:val="567"/>
        </w:trPr>
        <w:tc>
          <w:tcPr>
            <w:tcW w:w="2127" w:type="dxa"/>
          </w:tcPr>
          <w:p w14:paraId="10C2FADB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Overall test</w:t>
            </w:r>
          </w:p>
        </w:tc>
        <w:tc>
          <w:tcPr>
            <w:tcW w:w="1540" w:type="dxa"/>
          </w:tcPr>
          <w:p w14:paraId="231E569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 xml:space="preserve">= 238.96, </w:t>
            </w:r>
          </w:p>
          <w:p w14:paraId="5DEC86B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55F90C98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253.79,</w:t>
            </w:r>
          </w:p>
          <w:p w14:paraId="4E65158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16F8EFD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253.79,</w:t>
            </w:r>
          </w:p>
          <w:p w14:paraId="671592E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41B1573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20.28,</w:t>
            </w:r>
          </w:p>
          <w:p w14:paraId="4B6B0A9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6482B64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35.90,</w:t>
            </w:r>
          </w:p>
          <w:p w14:paraId="0598613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41D6727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50.99,</w:t>
            </w:r>
          </w:p>
          <w:p w14:paraId="5AF31AB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3B55FC7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8.63,</w:t>
            </w:r>
          </w:p>
          <w:p w14:paraId="6CC303F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=0.07</w:t>
            </w:r>
          </w:p>
        </w:tc>
        <w:tc>
          <w:tcPr>
            <w:tcW w:w="1541" w:type="dxa"/>
          </w:tcPr>
          <w:p w14:paraId="107D324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30.50,</w:t>
            </w:r>
          </w:p>
          <w:p w14:paraId="2DFE327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</w:tr>
      <w:tr w:rsidR="00E11583" w:rsidRPr="00E11583" w14:paraId="6624AA28" w14:textId="77777777" w:rsidTr="00013455">
        <w:trPr>
          <w:trHeight w:val="567"/>
        </w:trPr>
        <w:tc>
          <w:tcPr>
            <w:tcW w:w="2127" w:type="dxa"/>
          </w:tcPr>
          <w:p w14:paraId="7A37D812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Lower affluence vs. Higher Affluence</w:t>
            </w:r>
          </w:p>
        </w:tc>
        <w:tc>
          <w:tcPr>
            <w:tcW w:w="1540" w:type="dxa"/>
          </w:tcPr>
          <w:p w14:paraId="4B6914A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 xml:space="preserve">= 161.53, </w:t>
            </w:r>
          </w:p>
          <w:p w14:paraId="194992D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36935C4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141.39,</w:t>
            </w:r>
          </w:p>
          <w:p w14:paraId="4E49157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64CA77F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37.70,</w:t>
            </w:r>
          </w:p>
          <w:p w14:paraId="4668F58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439F273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9.81,</w:t>
            </w:r>
          </w:p>
          <w:p w14:paraId="4BB10CA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6240278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9.41,</w:t>
            </w:r>
          </w:p>
          <w:p w14:paraId="523A633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24FC9BF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23.01,</w:t>
            </w:r>
          </w:p>
          <w:p w14:paraId="09F7C63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017C1F60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0.25,</w:t>
            </w:r>
          </w:p>
          <w:p w14:paraId="11CC4ED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=0.62</w:t>
            </w:r>
          </w:p>
        </w:tc>
        <w:tc>
          <w:tcPr>
            <w:tcW w:w="1541" w:type="dxa"/>
          </w:tcPr>
          <w:p w14:paraId="65FA357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5.99,</w:t>
            </w:r>
          </w:p>
          <w:p w14:paraId="4AE2495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</w:tr>
      <w:tr w:rsidR="00E11583" w:rsidRPr="00E11583" w14:paraId="4198736A" w14:textId="77777777" w:rsidTr="00013455">
        <w:trPr>
          <w:trHeight w:val="567"/>
        </w:trPr>
        <w:tc>
          <w:tcPr>
            <w:tcW w:w="2127" w:type="dxa"/>
          </w:tcPr>
          <w:p w14:paraId="27A09DAB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Lower Affluence vs. Deprived</w:t>
            </w:r>
          </w:p>
        </w:tc>
        <w:tc>
          <w:tcPr>
            <w:tcW w:w="1540" w:type="dxa"/>
          </w:tcPr>
          <w:p w14:paraId="57CD7A7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 xml:space="preserve">= 1.23, </w:t>
            </w:r>
          </w:p>
          <w:p w14:paraId="00E117A8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=0.27</w:t>
            </w:r>
          </w:p>
        </w:tc>
        <w:tc>
          <w:tcPr>
            <w:tcW w:w="1541" w:type="dxa"/>
          </w:tcPr>
          <w:p w14:paraId="56554060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5.05,</w:t>
            </w:r>
          </w:p>
          <w:p w14:paraId="1F93937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7B8E2E4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2.53,</w:t>
            </w:r>
          </w:p>
          <w:p w14:paraId="18931E8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=0.11</w:t>
            </w:r>
          </w:p>
        </w:tc>
        <w:tc>
          <w:tcPr>
            <w:tcW w:w="1541" w:type="dxa"/>
          </w:tcPr>
          <w:p w14:paraId="5F072A3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0.08,</w:t>
            </w:r>
          </w:p>
          <w:p w14:paraId="30EC300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=0.78</w:t>
            </w:r>
          </w:p>
        </w:tc>
        <w:tc>
          <w:tcPr>
            <w:tcW w:w="1540" w:type="dxa"/>
          </w:tcPr>
          <w:p w14:paraId="6FFBCD3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5.05,</w:t>
            </w:r>
          </w:p>
          <w:p w14:paraId="29FCB22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5E4BC06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1.57,</w:t>
            </w:r>
          </w:p>
          <w:p w14:paraId="1B215D1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=0.21</w:t>
            </w:r>
          </w:p>
        </w:tc>
        <w:tc>
          <w:tcPr>
            <w:tcW w:w="1540" w:type="dxa"/>
          </w:tcPr>
          <w:p w14:paraId="69FD89E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0.67,</w:t>
            </w:r>
          </w:p>
          <w:p w14:paraId="3EA1675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=0.41</w:t>
            </w:r>
          </w:p>
        </w:tc>
        <w:tc>
          <w:tcPr>
            <w:tcW w:w="1541" w:type="dxa"/>
          </w:tcPr>
          <w:p w14:paraId="51068CC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4.92,</w:t>
            </w:r>
          </w:p>
          <w:p w14:paraId="0353D17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</w:tr>
      <w:tr w:rsidR="00E11583" w:rsidRPr="00E11583" w14:paraId="78947607" w14:textId="77777777" w:rsidTr="00013455">
        <w:trPr>
          <w:trHeight w:val="567"/>
        </w:trPr>
        <w:tc>
          <w:tcPr>
            <w:tcW w:w="2127" w:type="dxa"/>
          </w:tcPr>
          <w:p w14:paraId="10907C89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Lower Affluence vs. Non-working</w:t>
            </w:r>
          </w:p>
        </w:tc>
        <w:tc>
          <w:tcPr>
            <w:tcW w:w="1540" w:type="dxa"/>
          </w:tcPr>
          <w:p w14:paraId="120641C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 xml:space="preserve">= 6.74, </w:t>
            </w:r>
          </w:p>
          <w:p w14:paraId="1516370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1048CE5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15.42,</w:t>
            </w:r>
          </w:p>
          <w:p w14:paraId="541FF90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69A1683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14.63,</w:t>
            </w:r>
          </w:p>
          <w:p w14:paraId="70271A28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27236220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11.16,</w:t>
            </w:r>
          </w:p>
          <w:p w14:paraId="1378273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038433C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7.17,</w:t>
            </w:r>
          </w:p>
          <w:p w14:paraId="01C437B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5F9AEF3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9.21,</w:t>
            </w:r>
          </w:p>
          <w:p w14:paraId="55D86C4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6ABF837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7.27,</w:t>
            </w:r>
          </w:p>
          <w:p w14:paraId="5024311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177D3C8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9.98,</w:t>
            </w:r>
          </w:p>
          <w:p w14:paraId="3A876E0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</w:tr>
      <w:tr w:rsidR="00E11583" w:rsidRPr="00E11583" w14:paraId="35FACC99" w14:textId="77777777" w:rsidTr="00013455">
        <w:trPr>
          <w:trHeight w:val="567"/>
        </w:trPr>
        <w:tc>
          <w:tcPr>
            <w:tcW w:w="2127" w:type="dxa"/>
          </w:tcPr>
          <w:p w14:paraId="7280DDEE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Lower Affluence vs. Affluent-families in deprived-schools</w:t>
            </w:r>
          </w:p>
        </w:tc>
        <w:tc>
          <w:tcPr>
            <w:tcW w:w="1540" w:type="dxa"/>
          </w:tcPr>
          <w:p w14:paraId="54CEE92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 xml:space="preserve">= 12.95, </w:t>
            </w:r>
          </w:p>
          <w:p w14:paraId="20D4249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058D5688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38.24,</w:t>
            </w:r>
          </w:p>
          <w:p w14:paraId="1A3D5B6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3EE92B08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0.05,</w:t>
            </w:r>
          </w:p>
          <w:p w14:paraId="1224A1D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=0.95</w:t>
            </w:r>
          </w:p>
        </w:tc>
        <w:tc>
          <w:tcPr>
            <w:tcW w:w="1541" w:type="dxa"/>
          </w:tcPr>
          <w:p w14:paraId="2262212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7.99,</w:t>
            </w:r>
          </w:p>
          <w:p w14:paraId="299DCF4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2625739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0.01,</w:t>
            </w:r>
          </w:p>
          <w:p w14:paraId="05CF51E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=0.92</w:t>
            </w:r>
          </w:p>
        </w:tc>
        <w:tc>
          <w:tcPr>
            <w:tcW w:w="1541" w:type="dxa"/>
          </w:tcPr>
          <w:p w14:paraId="7D86B92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9.29,</w:t>
            </w:r>
          </w:p>
          <w:p w14:paraId="347AE98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6A5D0B4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1.37,</w:t>
            </w:r>
          </w:p>
          <w:p w14:paraId="0E87521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=0.24</w:t>
            </w:r>
          </w:p>
        </w:tc>
        <w:tc>
          <w:tcPr>
            <w:tcW w:w="1541" w:type="dxa"/>
          </w:tcPr>
          <w:p w14:paraId="7865941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1.61,</w:t>
            </w:r>
          </w:p>
          <w:p w14:paraId="6BEE749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=0.21</w:t>
            </w:r>
          </w:p>
        </w:tc>
      </w:tr>
      <w:tr w:rsidR="00E11583" w:rsidRPr="00E11583" w14:paraId="77D0962D" w14:textId="77777777" w:rsidTr="00013455">
        <w:trPr>
          <w:trHeight w:val="567"/>
        </w:trPr>
        <w:tc>
          <w:tcPr>
            <w:tcW w:w="2127" w:type="dxa"/>
          </w:tcPr>
          <w:p w14:paraId="7187CF0A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Higher Affluence vs. Deprived</w:t>
            </w:r>
          </w:p>
        </w:tc>
        <w:tc>
          <w:tcPr>
            <w:tcW w:w="1540" w:type="dxa"/>
          </w:tcPr>
          <w:p w14:paraId="021E9B1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 xml:space="preserve">= 44.83, </w:t>
            </w:r>
          </w:p>
          <w:p w14:paraId="6B30568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3875954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91.18,</w:t>
            </w:r>
          </w:p>
          <w:p w14:paraId="11ED845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5FFBB20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</w:t>
            </w:r>
            <w:r w:rsidRPr="00E11583">
              <w:rPr>
                <w:rFonts w:ascii="Times New Roman" w:eastAsia="Calibri" w:hAnsi="Times New Roman" w:cs="Times New Roman"/>
              </w:rPr>
              <w:t xml:space="preserve">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24.76,</w:t>
            </w:r>
          </w:p>
          <w:p w14:paraId="55E8E8D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6339727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4.64,</w:t>
            </w:r>
          </w:p>
          <w:p w14:paraId="2DE8604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46C3182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15.31,</w:t>
            </w:r>
          </w:p>
          <w:p w14:paraId="45817FA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140A34E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14.24,</w:t>
            </w:r>
          </w:p>
          <w:p w14:paraId="669D687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3FBCE36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0.32,</w:t>
            </w:r>
          </w:p>
          <w:p w14:paraId="4C6C1E1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=0.58</w:t>
            </w:r>
          </w:p>
        </w:tc>
        <w:tc>
          <w:tcPr>
            <w:tcW w:w="1541" w:type="dxa"/>
          </w:tcPr>
          <w:p w14:paraId="6ACC0D8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12.37,</w:t>
            </w:r>
          </w:p>
          <w:p w14:paraId="312F1F4D" w14:textId="77777777" w:rsidR="00E11583" w:rsidRPr="00E11583" w:rsidRDefault="00E11583" w:rsidP="00E11583">
            <w:pPr>
              <w:keepNext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</w:tr>
      <w:tr w:rsidR="00E11583" w:rsidRPr="00E11583" w14:paraId="45A532D0" w14:textId="77777777" w:rsidTr="00013455">
        <w:trPr>
          <w:trHeight w:val="567"/>
        </w:trPr>
        <w:tc>
          <w:tcPr>
            <w:tcW w:w="2127" w:type="dxa"/>
          </w:tcPr>
          <w:p w14:paraId="181E27F3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Higher Affluence vs. Non-working</w:t>
            </w:r>
          </w:p>
        </w:tc>
        <w:tc>
          <w:tcPr>
            <w:tcW w:w="1540" w:type="dxa"/>
          </w:tcPr>
          <w:p w14:paraId="57EF427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 xml:space="preserve">= 86.56, </w:t>
            </w:r>
          </w:p>
          <w:p w14:paraId="10D570A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674F6A9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104.22,</w:t>
            </w:r>
          </w:p>
          <w:p w14:paraId="6CB91E5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14CDB04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41.06,</w:t>
            </w:r>
          </w:p>
          <w:p w14:paraId="31F0179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62C6C5F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3.48,</w:t>
            </w:r>
          </w:p>
          <w:p w14:paraId="7EA6609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=0.06</w:t>
            </w:r>
          </w:p>
        </w:tc>
        <w:tc>
          <w:tcPr>
            <w:tcW w:w="1540" w:type="dxa"/>
          </w:tcPr>
          <w:p w14:paraId="4FD446F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15.80,</w:t>
            </w:r>
          </w:p>
          <w:p w14:paraId="1DB4325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24FC636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22.12,</w:t>
            </w:r>
          </w:p>
          <w:p w14:paraId="017DABC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4D32B5F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6.40,</w:t>
            </w:r>
          </w:p>
          <w:p w14:paraId="2D7BE76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0569267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16.70,</w:t>
            </w:r>
          </w:p>
          <w:p w14:paraId="2DF5B172" w14:textId="77777777" w:rsidR="00E11583" w:rsidRPr="00E11583" w:rsidRDefault="00E11583" w:rsidP="00E11583">
            <w:pPr>
              <w:keepNext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</w:tr>
      <w:tr w:rsidR="00E11583" w:rsidRPr="00E11583" w14:paraId="0F9C4B76" w14:textId="77777777" w:rsidTr="00013455">
        <w:trPr>
          <w:trHeight w:val="567"/>
        </w:trPr>
        <w:tc>
          <w:tcPr>
            <w:tcW w:w="2127" w:type="dxa"/>
          </w:tcPr>
          <w:p w14:paraId="6D9B2B94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Higher Affluence vs. Affluent-families in deprived-schools</w:t>
            </w:r>
          </w:p>
        </w:tc>
        <w:tc>
          <w:tcPr>
            <w:tcW w:w="1540" w:type="dxa"/>
          </w:tcPr>
          <w:p w14:paraId="74E3BAA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 xml:space="preserve">= 44.83, </w:t>
            </w:r>
          </w:p>
          <w:p w14:paraId="5F7DB76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74F1863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7.20,</w:t>
            </w:r>
          </w:p>
          <w:p w14:paraId="70B6D4B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310BE160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21.33,</w:t>
            </w:r>
          </w:p>
          <w:p w14:paraId="2FD1F8D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254334B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0.34,</w:t>
            </w:r>
          </w:p>
          <w:p w14:paraId="1E49C1D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=0.56</w:t>
            </w:r>
          </w:p>
        </w:tc>
        <w:tc>
          <w:tcPr>
            <w:tcW w:w="1540" w:type="dxa"/>
          </w:tcPr>
          <w:p w14:paraId="0E9F51B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4.72,</w:t>
            </w:r>
          </w:p>
          <w:p w14:paraId="110FB5A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22B9648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0.26,</w:t>
            </w:r>
          </w:p>
          <w:p w14:paraId="3D53194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=0.61</w:t>
            </w:r>
          </w:p>
        </w:tc>
        <w:tc>
          <w:tcPr>
            <w:tcW w:w="1540" w:type="dxa"/>
          </w:tcPr>
          <w:p w14:paraId="37FD075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0.73,</w:t>
            </w:r>
          </w:p>
          <w:p w14:paraId="010F72F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=0.39</w:t>
            </w:r>
          </w:p>
        </w:tc>
        <w:tc>
          <w:tcPr>
            <w:tcW w:w="1541" w:type="dxa"/>
          </w:tcPr>
          <w:p w14:paraId="48B9555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0.26,</w:t>
            </w:r>
          </w:p>
          <w:p w14:paraId="090B3FD4" w14:textId="77777777" w:rsidR="00E11583" w:rsidRPr="00E11583" w:rsidRDefault="00E11583" w:rsidP="00E11583">
            <w:pPr>
              <w:keepNext/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=0.61</w:t>
            </w:r>
          </w:p>
        </w:tc>
      </w:tr>
      <w:tr w:rsidR="00E11583" w:rsidRPr="00E11583" w14:paraId="75CDF86A" w14:textId="77777777" w:rsidTr="00013455">
        <w:trPr>
          <w:trHeight w:val="567"/>
        </w:trPr>
        <w:tc>
          <w:tcPr>
            <w:tcW w:w="2127" w:type="dxa"/>
          </w:tcPr>
          <w:p w14:paraId="7A079E1E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Deprived vs. Non-working</w:t>
            </w:r>
          </w:p>
        </w:tc>
        <w:tc>
          <w:tcPr>
            <w:tcW w:w="1540" w:type="dxa"/>
          </w:tcPr>
          <w:p w14:paraId="1149E43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 xml:space="preserve">= 1.13, </w:t>
            </w:r>
          </w:p>
          <w:p w14:paraId="5AC469B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=0.29</w:t>
            </w:r>
          </w:p>
        </w:tc>
        <w:tc>
          <w:tcPr>
            <w:tcW w:w="1541" w:type="dxa"/>
          </w:tcPr>
          <w:p w14:paraId="3C19897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2.55,</w:t>
            </w:r>
          </w:p>
          <w:p w14:paraId="3ABBAC9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=0.11</w:t>
            </w:r>
          </w:p>
        </w:tc>
        <w:tc>
          <w:tcPr>
            <w:tcW w:w="1540" w:type="dxa"/>
          </w:tcPr>
          <w:p w14:paraId="4CD806B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</w:t>
            </w:r>
            <w:r w:rsidRPr="00E11583">
              <w:rPr>
                <w:rFonts w:ascii="Times New Roman" w:eastAsia="Calibri" w:hAnsi="Times New Roman" w:cs="Times New Roman"/>
              </w:rPr>
              <w:t xml:space="preserve">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4.61,</w:t>
            </w:r>
          </w:p>
          <w:p w14:paraId="1685DA9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281EC8D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8.47,</w:t>
            </w:r>
          </w:p>
          <w:p w14:paraId="400BA39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1990B12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0.51,</w:t>
            </w:r>
          </w:p>
          <w:p w14:paraId="5EE7F27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=0.48</w:t>
            </w:r>
          </w:p>
        </w:tc>
        <w:tc>
          <w:tcPr>
            <w:tcW w:w="1541" w:type="dxa"/>
          </w:tcPr>
          <w:p w14:paraId="034D90E8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3.51,</w:t>
            </w:r>
          </w:p>
          <w:p w14:paraId="51BCC74F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=0.06</w:t>
            </w:r>
          </w:p>
        </w:tc>
        <w:tc>
          <w:tcPr>
            <w:tcW w:w="1540" w:type="dxa"/>
          </w:tcPr>
          <w:p w14:paraId="5236EFE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3.02,</w:t>
            </w:r>
          </w:p>
          <w:p w14:paraId="209F39DB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=0.08</w:t>
            </w:r>
          </w:p>
        </w:tc>
        <w:tc>
          <w:tcPr>
            <w:tcW w:w="1541" w:type="dxa"/>
          </w:tcPr>
          <w:p w14:paraId="177B497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1.60,</w:t>
            </w:r>
          </w:p>
          <w:p w14:paraId="6FBE624C" w14:textId="77777777" w:rsidR="00E11583" w:rsidRPr="00E11583" w:rsidRDefault="00E11583" w:rsidP="00E11583">
            <w:pPr>
              <w:keepNext/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=0.21</w:t>
            </w:r>
          </w:p>
        </w:tc>
      </w:tr>
      <w:tr w:rsidR="00E11583" w:rsidRPr="00E11583" w14:paraId="7F6F08B5" w14:textId="77777777" w:rsidTr="00013455">
        <w:trPr>
          <w:trHeight w:val="567"/>
        </w:trPr>
        <w:tc>
          <w:tcPr>
            <w:tcW w:w="2127" w:type="dxa"/>
          </w:tcPr>
          <w:p w14:paraId="79BFEF9E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Deprived vs. Affluent-families in deprived-schools</w:t>
            </w:r>
          </w:p>
        </w:tc>
        <w:tc>
          <w:tcPr>
            <w:tcW w:w="1540" w:type="dxa"/>
          </w:tcPr>
          <w:p w14:paraId="53587D0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 xml:space="preserve">= 8.18, </w:t>
            </w:r>
          </w:p>
          <w:p w14:paraId="04C06BE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64F83CE8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32.34,</w:t>
            </w:r>
          </w:p>
          <w:p w14:paraId="22456EC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5CB730E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1.60,</w:t>
            </w:r>
          </w:p>
          <w:p w14:paraId="7ADC676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=0.21</w:t>
            </w:r>
          </w:p>
        </w:tc>
        <w:tc>
          <w:tcPr>
            <w:tcW w:w="1541" w:type="dxa"/>
          </w:tcPr>
          <w:p w14:paraId="7478F2C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4.10,</w:t>
            </w:r>
          </w:p>
          <w:p w14:paraId="5F069408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1A69EBB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3.66,</w:t>
            </w:r>
          </w:p>
          <w:p w14:paraId="6C84D280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=0.06</w:t>
            </w:r>
          </w:p>
        </w:tc>
        <w:tc>
          <w:tcPr>
            <w:tcW w:w="1541" w:type="dxa"/>
          </w:tcPr>
          <w:p w14:paraId="3E8C5E7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7.72,</w:t>
            </w:r>
          </w:p>
          <w:p w14:paraId="2A11506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7546505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0.01,</w:t>
            </w:r>
          </w:p>
          <w:p w14:paraId="2584FA0A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=0.93</w:t>
            </w:r>
          </w:p>
        </w:tc>
        <w:tc>
          <w:tcPr>
            <w:tcW w:w="1541" w:type="dxa"/>
          </w:tcPr>
          <w:p w14:paraId="797922C7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6.55,</w:t>
            </w:r>
          </w:p>
          <w:p w14:paraId="373821A2" w14:textId="77777777" w:rsidR="00E11583" w:rsidRPr="00E11583" w:rsidRDefault="00E11583" w:rsidP="00E11583">
            <w:pPr>
              <w:keepNext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</w:tr>
      <w:tr w:rsidR="00E11583" w:rsidRPr="00E11583" w14:paraId="418476A4" w14:textId="77777777" w:rsidTr="00013455">
        <w:trPr>
          <w:trHeight w:val="567"/>
        </w:trPr>
        <w:tc>
          <w:tcPr>
            <w:tcW w:w="2127" w:type="dxa"/>
          </w:tcPr>
          <w:p w14:paraId="61AE052F" w14:textId="77777777" w:rsidR="00E11583" w:rsidRPr="00E11583" w:rsidRDefault="00E11583" w:rsidP="00E11583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</w:rPr>
              <w:t>Non-working vs. Affluent-families in deprived-schools</w:t>
            </w:r>
          </w:p>
        </w:tc>
        <w:tc>
          <w:tcPr>
            <w:tcW w:w="1540" w:type="dxa"/>
          </w:tcPr>
          <w:p w14:paraId="6C09B89C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 xml:space="preserve">= 21.33, </w:t>
            </w:r>
          </w:p>
          <w:p w14:paraId="4BFC1F0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223F07D1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56.97,</w:t>
            </w:r>
          </w:p>
          <w:p w14:paraId="671BA03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29DE15CE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12.66,</w:t>
            </w:r>
          </w:p>
          <w:p w14:paraId="47F73FAD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7352A06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1.81,</w:t>
            </w:r>
          </w:p>
          <w:p w14:paraId="43E026A5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=0.18</w:t>
            </w:r>
          </w:p>
        </w:tc>
        <w:tc>
          <w:tcPr>
            <w:tcW w:w="1540" w:type="dxa"/>
          </w:tcPr>
          <w:p w14:paraId="09376DC6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6.61,</w:t>
            </w:r>
          </w:p>
          <w:p w14:paraId="2E7AF2A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1" w:type="dxa"/>
          </w:tcPr>
          <w:p w14:paraId="3DBB2969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18.34,</w:t>
            </w:r>
          </w:p>
          <w:p w14:paraId="503084F3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  <w:tc>
          <w:tcPr>
            <w:tcW w:w="1540" w:type="dxa"/>
          </w:tcPr>
          <w:p w14:paraId="7069360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</w:rPr>
              <w:t>= 3.45,</w:t>
            </w:r>
          </w:p>
          <w:p w14:paraId="0F4A2C32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11583">
              <w:rPr>
                <w:rFonts w:ascii="Times New Roman" w:eastAsia="Calibri" w:hAnsi="Times New Roman" w:cs="Times New Roman"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</w:rPr>
              <w:t>=0.06</w:t>
            </w:r>
          </w:p>
        </w:tc>
        <w:tc>
          <w:tcPr>
            <w:tcW w:w="1541" w:type="dxa"/>
          </w:tcPr>
          <w:p w14:paraId="2B8E2DA4" w14:textId="77777777" w:rsidR="00E11583" w:rsidRPr="00E11583" w:rsidRDefault="00E11583" w:rsidP="00E115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χ</w:t>
            </w: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  <w:vertAlign w:val="superscript"/>
              </w:rPr>
              <w:t xml:space="preserve">2 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= 13.15,</w:t>
            </w:r>
          </w:p>
          <w:p w14:paraId="0879BE41" w14:textId="77777777" w:rsidR="00E11583" w:rsidRPr="00E11583" w:rsidRDefault="00E11583" w:rsidP="00E11583">
            <w:pPr>
              <w:keepNext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1158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Pr="00E11583">
              <w:rPr>
                <w:rFonts w:ascii="Times New Roman" w:eastAsia="Calibri" w:hAnsi="Times New Roman" w:cs="Times New Roman"/>
                <w:b/>
                <w:bCs/>
              </w:rPr>
              <w:t>&lt;0.05</w:t>
            </w:r>
          </w:p>
        </w:tc>
      </w:tr>
    </w:tbl>
    <w:p w14:paraId="6244E8B7" w14:textId="77777777" w:rsidR="005C5D97" w:rsidRDefault="005C5D97">
      <w:pPr>
        <w:sectPr w:rsidR="005C5D97" w:rsidSect="00E11583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2FDF1AE" w14:textId="27E4C8E0" w:rsidR="005C5D97" w:rsidRDefault="005C5D97" w:rsidP="005C5D97">
      <w:pPr>
        <w:spacing w:line="240" w:lineRule="auto"/>
        <w:rPr>
          <w:rFonts w:ascii="Times New Roman" w:hAnsi="Times New Roman" w:cs="Times New Roman"/>
          <w:b/>
          <w:szCs w:val="20"/>
        </w:rPr>
      </w:pPr>
      <w:proofErr w:type="spellStart"/>
      <w:r w:rsidRPr="005C5D97">
        <w:rPr>
          <w:rFonts w:ascii="Times New Roman" w:hAnsi="Times New Roman" w:cs="Times New Roman"/>
          <w:b/>
          <w:szCs w:val="20"/>
        </w:rPr>
        <w:lastRenderedPageBreak/>
        <w:t>Mplus</w:t>
      </w:r>
      <w:proofErr w:type="spellEnd"/>
      <w:r w:rsidRPr="005C5D97">
        <w:rPr>
          <w:rFonts w:ascii="Times New Roman" w:hAnsi="Times New Roman" w:cs="Times New Roman"/>
          <w:b/>
          <w:szCs w:val="20"/>
        </w:rPr>
        <w:t xml:space="preserve"> code for performing latent class analysis with </w:t>
      </w:r>
      <w:r w:rsidR="00E31794">
        <w:rPr>
          <w:rFonts w:ascii="Times New Roman" w:hAnsi="Times New Roman" w:cs="Times New Roman"/>
          <w:b/>
          <w:szCs w:val="20"/>
        </w:rPr>
        <w:t xml:space="preserve">a </w:t>
      </w:r>
      <w:r w:rsidRPr="005C5D97">
        <w:rPr>
          <w:rFonts w:ascii="Times New Roman" w:hAnsi="Times New Roman" w:cs="Times New Roman"/>
          <w:b/>
          <w:szCs w:val="20"/>
        </w:rPr>
        <w:t xml:space="preserve">latent variable </w:t>
      </w:r>
    </w:p>
    <w:p w14:paraId="0EFAF70B" w14:textId="77777777" w:rsidR="00E31794" w:rsidRPr="005C5D97" w:rsidRDefault="00E31794" w:rsidP="005C5D97">
      <w:pPr>
        <w:spacing w:line="240" w:lineRule="auto"/>
        <w:rPr>
          <w:rFonts w:ascii="Times New Roman" w:hAnsi="Times New Roman" w:cs="Times New Roman"/>
          <w:b/>
          <w:szCs w:val="20"/>
        </w:rPr>
      </w:pPr>
    </w:p>
    <w:p w14:paraId="62933B2A" w14:textId="26D9598C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>TITLE: LCA 5-CLASS FINAL</w:t>
      </w:r>
    </w:p>
    <w:p w14:paraId="6823B84D" w14:textId="05B9A38F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DATA: FILE IS “S:/LCA_data.dat”;  </w:t>
      </w:r>
    </w:p>
    <w:p w14:paraId="3D624973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</w:p>
    <w:p w14:paraId="7EA894B2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>VARIABLE:</w:t>
      </w:r>
    </w:p>
    <w:p w14:paraId="245D5B4A" w14:textId="3DC45CB2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>NAMES ARE</w:t>
      </w:r>
    </w:p>
    <w:p w14:paraId="2C83EBA4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    </w:t>
      </w:r>
      <w:proofErr w:type="spellStart"/>
      <w:proofErr w:type="gramStart"/>
      <w:r w:rsidRPr="00013455">
        <w:rPr>
          <w:rFonts w:ascii="Courier New" w:eastAsia="Times New Roman" w:hAnsi="Courier New" w:cs="Courier New"/>
          <w:color w:val="000000"/>
          <w:lang w:eastAsia="en-GB"/>
        </w:rPr>
        <w:t>lang</w:t>
      </w:r>
      <w:proofErr w:type="spellEnd"/>
      <w:proofErr w:type="gram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schtype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ID1 ID2 id2c ID4 month YEAR sex grade ethnic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fascar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   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fasbed</w:t>
      </w:r>
      <w:proofErr w:type="spellEnd"/>
    </w:p>
    <w:p w14:paraId="5BF3D089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    </w:t>
      </w:r>
      <w:proofErr w:type="spellStart"/>
      <w:proofErr w:type="gram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fascomp</w:t>
      </w:r>
      <w:proofErr w:type="spellEnd"/>
      <w:proofErr w:type="gram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fasdish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fasbath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fasholi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drunk30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fstcig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fstcan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fstalc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truant</w:t>
      </w:r>
    </w:p>
    <w:p w14:paraId="33940F6E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    </w:t>
      </w:r>
      <w:proofErr w:type="gramStart"/>
      <w:r w:rsidRPr="00013455">
        <w:rPr>
          <w:rFonts w:ascii="Courier New" w:eastAsia="Times New Roman" w:hAnsi="Courier New" w:cs="Courier New"/>
          <w:color w:val="000000"/>
          <w:lang w:eastAsia="en-GB"/>
        </w:rPr>
        <w:t>excluded</w:t>
      </w:r>
      <w:proofErr w:type="gram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employfa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empntfa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employmo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empntmo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wemwbs2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intsymp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wksmoke</w:t>
      </w:r>
      <w:proofErr w:type="spellEnd"/>
    </w:p>
    <w:p w14:paraId="5220CBDF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    </w:t>
      </w:r>
      <w:proofErr w:type="spellStart"/>
      <w:proofErr w:type="gramStart"/>
      <w:r w:rsidRPr="00013455">
        <w:rPr>
          <w:rFonts w:ascii="Courier New" w:eastAsia="Times New Roman" w:hAnsi="Courier New" w:cs="Courier New"/>
          <w:color w:val="000000"/>
          <w:lang w:eastAsia="en-GB"/>
        </w:rPr>
        <w:t>canuser</w:t>
      </w:r>
      <w:proofErr w:type="spellEnd"/>
      <w:proofErr w:type="gram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bexclude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btruant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FSM ethnic2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moemploy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faemploy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smoke_yn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alc_yn</w:t>
      </w:r>
      <w:proofErr w:type="spellEnd"/>
    </w:p>
    <w:p w14:paraId="4F3A0CD7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    </w:t>
      </w:r>
      <w:proofErr w:type="spellStart"/>
      <w:proofErr w:type="gramStart"/>
      <w:r w:rsidRPr="00013455">
        <w:rPr>
          <w:rFonts w:ascii="Courier New" w:eastAsia="Times New Roman" w:hAnsi="Courier New" w:cs="Courier New"/>
          <w:color w:val="000000"/>
          <w:lang w:eastAsia="en-GB"/>
        </w:rPr>
        <w:t>can_yn</w:t>
      </w:r>
      <w:proofErr w:type="spellEnd"/>
      <w:proofErr w:type="gram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regsmoke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drunk_yn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regcan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>;</w:t>
      </w:r>
    </w:p>
    <w:p w14:paraId="010B845A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</w:p>
    <w:p w14:paraId="31E127EB" w14:textId="3124F7E6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MISSING ARE ALL (-99); </w:t>
      </w:r>
    </w:p>
    <w:p w14:paraId="25C53731" w14:textId="72470739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>IDVARIABLE IS ID4;</w:t>
      </w:r>
    </w:p>
    <w:p w14:paraId="19E32975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</w:p>
    <w:p w14:paraId="3ABA36BF" w14:textId="29ECF94A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CATEGORICAL ARE </w:t>
      </w:r>
    </w:p>
    <w:p w14:paraId="14D3194A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   </w:t>
      </w:r>
      <w:proofErr w:type="spellStart"/>
      <w:proofErr w:type="gram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fascar</w:t>
      </w:r>
      <w:proofErr w:type="spellEnd"/>
      <w:proofErr w:type="gram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fasbed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fascomp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fasdish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fasbath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fasholi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moemploy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faemploy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>;</w:t>
      </w:r>
    </w:p>
    <w:p w14:paraId="017DEA3A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   USEVARIABLES ARE</w:t>
      </w:r>
    </w:p>
    <w:p w14:paraId="568F6B57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   </w:t>
      </w:r>
      <w:proofErr w:type="spellStart"/>
      <w:proofErr w:type="gram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fascar</w:t>
      </w:r>
      <w:proofErr w:type="spellEnd"/>
      <w:proofErr w:type="gram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fasbed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fascomp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fasdish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fasbath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fasholi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moemploy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faemploy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FSM;      </w:t>
      </w:r>
    </w:p>
    <w:p w14:paraId="5715D241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</w:p>
    <w:p w14:paraId="7B2FF142" w14:textId="03244ECC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CLASSES = </w:t>
      </w:r>
      <w:proofErr w:type="gramStart"/>
      <w:r w:rsidRPr="00013455">
        <w:rPr>
          <w:rFonts w:ascii="Courier New" w:eastAsia="Times New Roman" w:hAnsi="Courier New" w:cs="Courier New"/>
          <w:color w:val="000000"/>
          <w:lang w:eastAsia="en-GB"/>
        </w:rPr>
        <w:t>c(</w:t>
      </w:r>
      <w:proofErr w:type="gramEnd"/>
      <w:r w:rsidRPr="00013455">
        <w:rPr>
          <w:rFonts w:ascii="Courier New" w:eastAsia="Times New Roman" w:hAnsi="Courier New" w:cs="Courier New"/>
          <w:color w:val="000000"/>
          <w:lang w:eastAsia="en-GB"/>
        </w:rPr>
        <w:t>5); !Always start with 2 classes</w:t>
      </w:r>
    </w:p>
    <w:p w14:paraId="79477586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</w:p>
    <w:p w14:paraId="45747BF5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ANALYSIS: </w:t>
      </w:r>
    </w:p>
    <w:p w14:paraId="20C43D99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>PROCESSORS = 4 1;</w:t>
      </w:r>
    </w:p>
    <w:p w14:paraId="237BD706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ESTIMATOR = MLF; </w:t>
      </w:r>
    </w:p>
    <w:p w14:paraId="60F4BCBF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proofErr w:type="gramStart"/>
      <w:r w:rsidRPr="00013455">
        <w:rPr>
          <w:rFonts w:ascii="Courier New" w:eastAsia="Times New Roman" w:hAnsi="Courier New" w:cs="Courier New"/>
          <w:color w:val="000000"/>
          <w:lang w:eastAsia="en-GB"/>
        </w:rPr>
        <w:t>!Changed</w:t>
      </w:r>
      <w:proofErr w:type="gram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due to saddle points in estimation suggest to use MLF estimator</w:t>
      </w:r>
    </w:p>
    <w:p w14:paraId="27F9D4BD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proofErr w:type="gramStart"/>
      <w:r w:rsidRPr="00013455">
        <w:rPr>
          <w:rFonts w:ascii="Courier New" w:eastAsia="Times New Roman" w:hAnsi="Courier New" w:cs="Courier New"/>
          <w:color w:val="000000"/>
          <w:lang w:eastAsia="en-GB"/>
        </w:rPr>
        <w:t>!NOTE</w:t>
      </w:r>
      <w:proofErr w:type="gram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start with ML/MLR not MLF when using this syntax –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Mplus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will tell you to use MLF if necessary</w:t>
      </w:r>
    </w:p>
    <w:p w14:paraId="366318F9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>TYPE = MIXTURE;</w:t>
      </w:r>
    </w:p>
    <w:p w14:paraId="12C1D8C9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STARTS 1000 100; </w:t>
      </w:r>
    </w:p>
    <w:p w14:paraId="31A63FB5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lastRenderedPageBreak/>
        <w:t>STITERATIONS = 50;</w:t>
      </w:r>
    </w:p>
    <w:p w14:paraId="51E6CE6E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OPTSEED = 659773; </w:t>
      </w:r>
    </w:p>
    <w:p w14:paraId="1E8A3D56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proofErr w:type="gramStart"/>
      <w:r w:rsidRPr="00013455">
        <w:rPr>
          <w:rFonts w:ascii="Courier New" w:eastAsia="Times New Roman" w:hAnsi="Courier New" w:cs="Courier New"/>
          <w:color w:val="000000"/>
          <w:lang w:eastAsia="en-GB"/>
        </w:rPr>
        <w:t>!Added</w:t>
      </w:r>
      <w:proofErr w:type="gram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in for best LL -200701.014 - repeated 6 times, see 1st run. Bengt advises 5+ - see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Asparouhov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gramStart"/>
      <w:r w:rsidRPr="00013455">
        <w:rPr>
          <w:rFonts w:ascii="Courier New" w:eastAsia="Times New Roman" w:hAnsi="Courier New" w:cs="Courier New"/>
          <w:color w:val="000000"/>
          <w:lang w:eastAsia="en-GB"/>
        </w:rPr>
        <w:t>and</w:t>
      </w:r>
      <w:r w:rsidRPr="00013455">
        <w:rPr>
          <w:rFonts w:ascii="Courier New" w:hAnsi="Courier New" w:cs="Courier New"/>
        </w:rPr>
        <w:t xml:space="preserve"> 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Muthén</w:t>
      </w:r>
      <w:proofErr w:type="spellEnd"/>
      <w:proofErr w:type="gram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(2012) on how to do this</w:t>
      </w:r>
    </w:p>
    <w:p w14:paraId="385FCAE2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LRTSTARTS = 0 0 2000 400; </w:t>
      </w:r>
    </w:p>
    <w:p w14:paraId="1AD08E0E" w14:textId="562C58E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proofErr w:type="gramStart"/>
      <w:r w:rsidRPr="00013455">
        <w:rPr>
          <w:rFonts w:ascii="Courier New" w:eastAsia="Times New Roman" w:hAnsi="Courier New" w:cs="Courier New"/>
          <w:color w:val="000000"/>
          <w:lang w:eastAsia="en-GB"/>
        </w:rPr>
        <w:t>!Added</w:t>
      </w:r>
      <w:proofErr w:type="gram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in for TECH14</w:t>
      </w:r>
    </w:p>
    <w:p w14:paraId="4DE66868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>MODEL:</w:t>
      </w:r>
    </w:p>
    <w:p w14:paraId="1B4035E6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>%OVERALL%</w:t>
      </w:r>
    </w:p>
    <w:p w14:paraId="09608369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FAS BY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fascar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fasbed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fascomp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fasdish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fasbath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fasholi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>;</w:t>
      </w:r>
    </w:p>
    <w:p w14:paraId="569E183A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>%C#1%</w:t>
      </w:r>
    </w:p>
    <w:p w14:paraId="0A14550C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>[FAS*1];</w:t>
      </w:r>
    </w:p>
    <w:p w14:paraId="490F5705" w14:textId="2D8EF981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proofErr w:type="gramStart"/>
      <w:r w:rsidRPr="00013455">
        <w:rPr>
          <w:rFonts w:ascii="Courier New" w:eastAsia="Times New Roman" w:hAnsi="Courier New" w:cs="Courier New"/>
          <w:color w:val="000000"/>
          <w:lang w:eastAsia="en-GB"/>
        </w:rPr>
        <w:t>!This</w:t>
      </w:r>
      <w:proofErr w:type="gram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is the latent variable, you can leave this blank otherwise</w:t>
      </w:r>
    </w:p>
    <w:p w14:paraId="6C8A345A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</w:p>
    <w:p w14:paraId="0D076339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>PLOT:</w:t>
      </w:r>
    </w:p>
    <w:p w14:paraId="6F76455D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>TYPE = PLOT3;</w:t>
      </w:r>
    </w:p>
    <w:p w14:paraId="275001D0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SERIES =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fascar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(0)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fasbed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(1)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fascomp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(2)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fasdish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(3)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fasbath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(4)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fasholi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>(5)</w:t>
      </w:r>
    </w:p>
    <w:p w14:paraId="43625A4F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proofErr w:type="spellStart"/>
      <w:proofErr w:type="gramStart"/>
      <w:r w:rsidRPr="00013455">
        <w:rPr>
          <w:rFonts w:ascii="Courier New" w:eastAsia="Times New Roman" w:hAnsi="Courier New" w:cs="Courier New"/>
          <w:color w:val="000000"/>
          <w:lang w:eastAsia="en-GB"/>
        </w:rPr>
        <w:t>moemploy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>(</w:t>
      </w:r>
      <w:proofErr w:type="gram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6) </w:t>
      </w:r>
      <w:proofErr w:type="spellStart"/>
      <w:r w:rsidRPr="00013455">
        <w:rPr>
          <w:rFonts w:ascii="Courier New" w:eastAsia="Times New Roman" w:hAnsi="Courier New" w:cs="Courier New"/>
          <w:color w:val="000000"/>
          <w:lang w:eastAsia="en-GB"/>
        </w:rPr>
        <w:t>faemploy</w:t>
      </w:r>
      <w:proofErr w:type="spellEnd"/>
      <w:r w:rsidRPr="00013455">
        <w:rPr>
          <w:rFonts w:ascii="Courier New" w:eastAsia="Times New Roman" w:hAnsi="Courier New" w:cs="Courier New"/>
          <w:color w:val="000000"/>
          <w:lang w:eastAsia="en-GB"/>
        </w:rPr>
        <w:t>(7) | FSM(0);</w:t>
      </w:r>
    </w:p>
    <w:p w14:paraId="2F2F690F" w14:textId="42CB7E38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proofErr w:type="gramStart"/>
      <w:r w:rsidRPr="00013455">
        <w:rPr>
          <w:rFonts w:ascii="Courier New" w:eastAsia="Times New Roman" w:hAnsi="Courier New" w:cs="Courier New"/>
          <w:color w:val="000000"/>
          <w:lang w:eastAsia="en-GB"/>
        </w:rPr>
        <w:t>!This</w:t>
      </w:r>
      <w:proofErr w:type="gram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shows a graph  </w:t>
      </w:r>
    </w:p>
    <w:p w14:paraId="48DE2E8E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</w:p>
    <w:p w14:paraId="0EACC9B7" w14:textId="5BD719F4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OUTPUT: TECH14 </w:t>
      </w:r>
    </w:p>
    <w:p w14:paraId="15C339F0" w14:textId="660B8074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proofErr w:type="gramStart"/>
      <w:r w:rsidRPr="00013455">
        <w:rPr>
          <w:rFonts w:ascii="Courier New" w:eastAsia="Times New Roman" w:hAnsi="Courier New" w:cs="Courier New"/>
          <w:color w:val="000000"/>
          <w:lang w:eastAsia="en-GB"/>
        </w:rPr>
        <w:t>!This</w:t>
      </w:r>
      <w:proofErr w:type="gram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will give you the</w:t>
      </w:r>
      <w:r w:rsidR="00013455"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BLRT</w:t>
      </w: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likelihood ratio tests </w:t>
      </w:r>
    </w:p>
    <w:p w14:paraId="624BC1AC" w14:textId="03B9045D" w:rsidR="00013455" w:rsidRPr="00013455" w:rsidRDefault="00013455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proofErr w:type="gramStart"/>
      <w:r w:rsidRPr="00013455">
        <w:rPr>
          <w:rFonts w:ascii="Courier New" w:eastAsia="Times New Roman" w:hAnsi="Courier New" w:cs="Courier New"/>
          <w:color w:val="000000"/>
          <w:lang w:eastAsia="en-GB"/>
        </w:rPr>
        <w:t>!Use</w:t>
      </w:r>
      <w:proofErr w:type="gram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TECH11 also if you are using a ML or MLR estimator</w:t>
      </w:r>
    </w:p>
    <w:p w14:paraId="7D927876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</w:p>
    <w:p w14:paraId="7724439F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SAVEDATA: </w:t>
      </w:r>
    </w:p>
    <w:p w14:paraId="4543153C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   SAVE=CPROB;</w:t>
      </w:r>
    </w:p>
    <w:p w14:paraId="39927CFC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   FILE IS SES_LCA_5C.txt;</w:t>
      </w:r>
    </w:p>
    <w:p w14:paraId="43D18F63" w14:textId="60F5AA56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proofErr w:type="gramStart"/>
      <w:r w:rsidRPr="00013455">
        <w:rPr>
          <w:rFonts w:ascii="Courier New" w:eastAsia="Times New Roman" w:hAnsi="Courier New" w:cs="Courier New"/>
          <w:color w:val="000000"/>
          <w:lang w:eastAsia="en-GB"/>
        </w:rPr>
        <w:t>!This</w:t>
      </w:r>
      <w:proofErr w:type="gramEnd"/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will save the predicted probabilities of classes and best class fit </w:t>
      </w:r>
      <w:r w:rsidR="00013455" w:rsidRPr="00013455">
        <w:rPr>
          <w:rFonts w:ascii="Courier New" w:eastAsia="Times New Roman" w:hAnsi="Courier New" w:cs="Courier New"/>
          <w:color w:val="000000"/>
          <w:lang w:eastAsia="en-GB"/>
        </w:rPr>
        <w:t>if you want them</w:t>
      </w:r>
    </w:p>
    <w:p w14:paraId="32AD614E" w14:textId="404769B8" w:rsidR="00013455" w:rsidRPr="00013455" w:rsidRDefault="00013455" w:rsidP="005C5D97">
      <w:pPr>
        <w:spacing w:line="240" w:lineRule="auto"/>
        <w:rPr>
          <w:rFonts w:ascii="Courier New" w:hAnsi="Courier New" w:cs="Courier New"/>
        </w:rPr>
      </w:pPr>
    </w:p>
    <w:p w14:paraId="0EAF8C11" w14:textId="7F9D21F1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</w:p>
    <w:p w14:paraId="4A2C1C7A" w14:textId="194D4CF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</w:p>
    <w:p w14:paraId="458E4EA3" w14:textId="7F6B91D0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</w:p>
    <w:p w14:paraId="5CC5C728" w14:textId="2A762745" w:rsidR="005C5D97" w:rsidRDefault="005C5D97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3CEB6F00" w14:textId="4CE42747" w:rsidR="005C5D97" w:rsidRDefault="005C5D97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  <w:bookmarkStart w:id="0" w:name="_GoBack"/>
      <w:bookmarkEnd w:id="0"/>
    </w:p>
    <w:p w14:paraId="5B742A07" w14:textId="6F317A89" w:rsidR="005C5D97" w:rsidRPr="005C5D97" w:rsidRDefault="005C5D97" w:rsidP="005C5D97">
      <w:pPr>
        <w:spacing w:line="240" w:lineRule="auto"/>
        <w:rPr>
          <w:rFonts w:ascii="Times New Roman" w:hAnsi="Times New Roman" w:cs="Times New Roman"/>
          <w:b/>
          <w:szCs w:val="20"/>
        </w:rPr>
      </w:pPr>
      <w:proofErr w:type="spellStart"/>
      <w:r w:rsidRPr="005C5D97">
        <w:rPr>
          <w:rFonts w:ascii="Times New Roman" w:hAnsi="Times New Roman" w:cs="Times New Roman"/>
          <w:b/>
          <w:szCs w:val="20"/>
        </w:rPr>
        <w:lastRenderedPageBreak/>
        <w:t>Mplus</w:t>
      </w:r>
      <w:proofErr w:type="spellEnd"/>
      <w:r w:rsidRPr="005C5D97">
        <w:rPr>
          <w:rFonts w:ascii="Times New Roman" w:hAnsi="Times New Roman" w:cs="Times New Roman"/>
          <w:b/>
          <w:szCs w:val="20"/>
        </w:rPr>
        <w:t xml:space="preserve"> code </w:t>
      </w:r>
      <w:r w:rsidR="00013455">
        <w:rPr>
          <w:rFonts w:ascii="Times New Roman" w:hAnsi="Times New Roman" w:cs="Times New Roman"/>
          <w:b/>
          <w:szCs w:val="20"/>
        </w:rPr>
        <w:t xml:space="preserve">- </w:t>
      </w:r>
      <w:r w:rsidRPr="005C5D97">
        <w:rPr>
          <w:rFonts w:ascii="Times New Roman" w:hAnsi="Times New Roman" w:cs="Times New Roman"/>
          <w:b/>
          <w:szCs w:val="20"/>
        </w:rPr>
        <w:t>binary outcomes</w:t>
      </w:r>
      <w:r w:rsidR="00013455">
        <w:rPr>
          <w:rFonts w:ascii="Times New Roman" w:hAnsi="Times New Roman" w:cs="Times New Roman"/>
          <w:b/>
          <w:szCs w:val="20"/>
        </w:rPr>
        <w:t xml:space="preserve">: </w:t>
      </w:r>
      <w:r w:rsidRPr="005C5D97">
        <w:rPr>
          <w:rFonts w:ascii="Times New Roman" w:hAnsi="Times New Roman" w:cs="Times New Roman"/>
          <w:b/>
          <w:szCs w:val="20"/>
        </w:rPr>
        <w:t xml:space="preserve">ever used alcohol as an example </w:t>
      </w:r>
    </w:p>
    <w:p w14:paraId="53FCF880" w14:textId="611EA9BB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 xml:space="preserve">TITLE: LCA </w:t>
      </w:r>
      <w:r w:rsidR="00C203BE">
        <w:rPr>
          <w:rFonts w:ascii="Courier New" w:hAnsi="Courier New" w:cs="Courier New"/>
        </w:rPr>
        <w:t>DCATEGORICAL</w:t>
      </w:r>
      <w:r w:rsidRPr="00013455">
        <w:rPr>
          <w:rFonts w:ascii="Courier New" w:hAnsi="Courier New" w:cs="Courier New"/>
        </w:rPr>
        <w:t xml:space="preserve"> FOR </w:t>
      </w:r>
      <w:r w:rsidR="00013455">
        <w:rPr>
          <w:rFonts w:ascii="Courier New" w:hAnsi="Courier New" w:cs="Courier New"/>
        </w:rPr>
        <w:t xml:space="preserve">BINARY </w:t>
      </w:r>
      <w:r w:rsidRPr="00013455">
        <w:rPr>
          <w:rFonts w:ascii="Courier New" w:hAnsi="Courier New" w:cs="Courier New"/>
        </w:rPr>
        <w:t>OUTCOMES</w:t>
      </w:r>
    </w:p>
    <w:p w14:paraId="2AD62F67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</w:p>
    <w:p w14:paraId="52D68FB5" w14:textId="10CED60C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>DATA:</w:t>
      </w:r>
      <w:r w:rsidRPr="00013455">
        <w:rPr>
          <w:rFonts w:ascii="Courier New" w:eastAsia="Times New Roman" w:hAnsi="Courier New" w:cs="Courier New"/>
          <w:color w:val="000000"/>
          <w:lang w:eastAsia="en-GB"/>
        </w:rPr>
        <w:t xml:space="preserve"> FILE IS “S:/LCA_data.dat”;  </w:t>
      </w:r>
    </w:p>
    <w:p w14:paraId="2A8EBFCC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</w:p>
    <w:p w14:paraId="0C540566" w14:textId="69F657AF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>VARIABLE:</w:t>
      </w:r>
    </w:p>
    <w:p w14:paraId="0E5FCA16" w14:textId="22EFA374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>NAMES ARE</w:t>
      </w:r>
    </w:p>
    <w:p w14:paraId="0BD87208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 xml:space="preserve">     </w:t>
      </w:r>
      <w:proofErr w:type="spellStart"/>
      <w:proofErr w:type="gramStart"/>
      <w:r w:rsidRPr="00013455">
        <w:rPr>
          <w:rFonts w:ascii="Courier New" w:hAnsi="Courier New" w:cs="Courier New"/>
        </w:rPr>
        <w:t>lang</w:t>
      </w:r>
      <w:proofErr w:type="spellEnd"/>
      <w:proofErr w:type="gram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schtype</w:t>
      </w:r>
      <w:proofErr w:type="spellEnd"/>
      <w:r w:rsidRPr="00013455">
        <w:rPr>
          <w:rFonts w:ascii="Courier New" w:hAnsi="Courier New" w:cs="Courier New"/>
        </w:rPr>
        <w:t xml:space="preserve"> ID1 ID2 id2c ID4 month YEAR sex grade ethnic </w:t>
      </w:r>
      <w:proofErr w:type="spellStart"/>
      <w:r w:rsidRPr="00013455">
        <w:rPr>
          <w:rFonts w:ascii="Courier New" w:hAnsi="Courier New" w:cs="Courier New"/>
        </w:rPr>
        <w:t>fascar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fasbed</w:t>
      </w:r>
      <w:proofErr w:type="spellEnd"/>
    </w:p>
    <w:p w14:paraId="099B4DB0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 xml:space="preserve">     </w:t>
      </w:r>
      <w:proofErr w:type="spellStart"/>
      <w:proofErr w:type="gramStart"/>
      <w:r w:rsidRPr="00013455">
        <w:rPr>
          <w:rFonts w:ascii="Courier New" w:hAnsi="Courier New" w:cs="Courier New"/>
        </w:rPr>
        <w:t>fascomp</w:t>
      </w:r>
      <w:proofErr w:type="spellEnd"/>
      <w:proofErr w:type="gram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fasdish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fasbath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fasholi</w:t>
      </w:r>
      <w:proofErr w:type="spellEnd"/>
      <w:r w:rsidRPr="00013455">
        <w:rPr>
          <w:rFonts w:ascii="Courier New" w:hAnsi="Courier New" w:cs="Courier New"/>
        </w:rPr>
        <w:t xml:space="preserve"> drunk30 </w:t>
      </w:r>
      <w:proofErr w:type="spellStart"/>
      <w:r w:rsidRPr="00013455">
        <w:rPr>
          <w:rFonts w:ascii="Courier New" w:hAnsi="Courier New" w:cs="Courier New"/>
        </w:rPr>
        <w:t>fstcig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fstcan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fstalc</w:t>
      </w:r>
      <w:proofErr w:type="spellEnd"/>
      <w:r w:rsidRPr="00013455">
        <w:rPr>
          <w:rFonts w:ascii="Courier New" w:hAnsi="Courier New" w:cs="Courier New"/>
        </w:rPr>
        <w:t xml:space="preserve"> truant</w:t>
      </w:r>
    </w:p>
    <w:p w14:paraId="260015EE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 xml:space="preserve">     </w:t>
      </w:r>
      <w:proofErr w:type="gramStart"/>
      <w:r w:rsidRPr="00013455">
        <w:rPr>
          <w:rFonts w:ascii="Courier New" w:hAnsi="Courier New" w:cs="Courier New"/>
        </w:rPr>
        <w:t>excluded</w:t>
      </w:r>
      <w:proofErr w:type="gram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employfa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empntfa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employmo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empntmo</w:t>
      </w:r>
      <w:proofErr w:type="spellEnd"/>
      <w:r w:rsidRPr="00013455">
        <w:rPr>
          <w:rFonts w:ascii="Courier New" w:hAnsi="Courier New" w:cs="Courier New"/>
        </w:rPr>
        <w:t xml:space="preserve"> wemwbs2 </w:t>
      </w:r>
      <w:proofErr w:type="spellStart"/>
      <w:r w:rsidRPr="00013455">
        <w:rPr>
          <w:rFonts w:ascii="Courier New" w:hAnsi="Courier New" w:cs="Courier New"/>
        </w:rPr>
        <w:t>intsymp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wksmoke</w:t>
      </w:r>
      <w:proofErr w:type="spellEnd"/>
    </w:p>
    <w:p w14:paraId="6C561FC1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 xml:space="preserve">     </w:t>
      </w:r>
      <w:proofErr w:type="spellStart"/>
      <w:proofErr w:type="gramStart"/>
      <w:r w:rsidRPr="00013455">
        <w:rPr>
          <w:rFonts w:ascii="Courier New" w:hAnsi="Courier New" w:cs="Courier New"/>
        </w:rPr>
        <w:t>canuser</w:t>
      </w:r>
      <w:proofErr w:type="spellEnd"/>
      <w:proofErr w:type="gram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bexclude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btruant</w:t>
      </w:r>
      <w:proofErr w:type="spellEnd"/>
      <w:r w:rsidRPr="00013455">
        <w:rPr>
          <w:rFonts w:ascii="Courier New" w:hAnsi="Courier New" w:cs="Courier New"/>
        </w:rPr>
        <w:t xml:space="preserve"> FSM ethnic2 </w:t>
      </w:r>
      <w:proofErr w:type="spellStart"/>
      <w:r w:rsidRPr="00013455">
        <w:rPr>
          <w:rFonts w:ascii="Courier New" w:hAnsi="Courier New" w:cs="Courier New"/>
        </w:rPr>
        <w:t>moemploy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faemploy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smoke_yn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alc_yn</w:t>
      </w:r>
      <w:proofErr w:type="spellEnd"/>
    </w:p>
    <w:p w14:paraId="3F0D1637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 xml:space="preserve">     </w:t>
      </w:r>
      <w:proofErr w:type="spellStart"/>
      <w:proofErr w:type="gramStart"/>
      <w:r w:rsidRPr="00013455">
        <w:rPr>
          <w:rFonts w:ascii="Courier New" w:hAnsi="Courier New" w:cs="Courier New"/>
        </w:rPr>
        <w:t>can_yn</w:t>
      </w:r>
      <w:proofErr w:type="spellEnd"/>
      <w:proofErr w:type="gram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regsmoke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drunk_yn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regcan</w:t>
      </w:r>
      <w:proofErr w:type="spellEnd"/>
      <w:r w:rsidRPr="00013455">
        <w:rPr>
          <w:rFonts w:ascii="Courier New" w:hAnsi="Courier New" w:cs="Courier New"/>
        </w:rPr>
        <w:t>;</w:t>
      </w:r>
    </w:p>
    <w:p w14:paraId="741A136B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 xml:space="preserve"> </w:t>
      </w:r>
    </w:p>
    <w:p w14:paraId="594C7C67" w14:textId="3128487C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 xml:space="preserve">MISSING ARE ALL (-99); </w:t>
      </w:r>
    </w:p>
    <w:p w14:paraId="664D71F4" w14:textId="71718F2A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>IDVARIABLE IS ID4;</w:t>
      </w:r>
    </w:p>
    <w:p w14:paraId="4419851E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</w:p>
    <w:p w14:paraId="2214A3D2" w14:textId="219838C1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 xml:space="preserve">CATEGORICAL ARE </w:t>
      </w:r>
    </w:p>
    <w:p w14:paraId="0CDD738D" w14:textId="67C5FA82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proofErr w:type="spellStart"/>
      <w:proofErr w:type="gramStart"/>
      <w:r w:rsidRPr="00013455">
        <w:rPr>
          <w:rFonts w:ascii="Courier New" w:hAnsi="Courier New" w:cs="Courier New"/>
        </w:rPr>
        <w:t>fascar</w:t>
      </w:r>
      <w:proofErr w:type="spellEnd"/>
      <w:proofErr w:type="gram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fasbed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fascomp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fasdish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fasbath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fasholi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moemploy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faemploy</w:t>
      </w:r>
      <w:proofErr w:type="spellEnd"/>
      <w:r w:rsidRPr="00013455">
        <w:rPr>
          <w:rFonts w:ascii="Courier New" w:hAnsi="Courier New" w:cs="Courier New"/>
        </w:rPr>
        <w:t>;</w:t>
      </w:r>
    </w:p>
    <w:p w14:paraId="26A6ADE8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</w:p>
    <w:p w14:paraId="40F38039" w14:textId="330D5590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 xml:space="preserve">AUXILIARY = </w:t>
      </w:r>
      <w:proofErr w:type="spellStart"/>
      <w:r w:rsidRPr="00013455">
        <w:rPr>
          <w:rFonts w:ascii="Courier New" w:hAnsi="Courier New" w:cs="Courier New"/>
        </w:rPr>
        <w:t>alc_yn</w:t>
      </w:r>
      <w:proofErr w:type="spellEnd"/>
      <w:r w:rsidRPr="00013455">
        <w:rPr>
          <w:rFonts w:ascii="Courier New" w:hAnsi="Courier New" w:cs="Courier New"/>
        </w:rPr>
        <w:t xml:space="preserve"> (DCATEGORICAL); </w:t>
      </w:r>
    </w:p>
    <w:p w14:paraId="636A7445" w14:textId="370B20BB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proofErr w:type="gramStart"/>
      <w:r w:rsidRPr="00013455">
        <w:rPr>
          <w:rFonts w:ascii="Courier New" w:hAnsi="Courier New" w:cs="Courier New"/>
        </w:rPr>
        <w:t>!Added</w:t>
      </w:r>
      <w:proofErr w:type="gramEnd"/>
      <w:r w:rsidRPr="00013455">
        <w:rPr>
          <w:rFonts w:ascii="Courier New" w:hAnsi="Courier New" w:cs="Courier New"/>
        </w:rPr>
        <w:t xml:space="preserve"> distal outcome - equal variances</w:t>
      </w:r>
    </w:p>
    <w:p w14:paraId="3DBA842B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 xml:space="preserve">    </w:t>
      </w:r>
    </w:p>
    <w:p w14:paraId="1B0B3F5F" w14:textId="63653BF8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>USEVARIABLES ARE</w:t>
      </w:r>
    </w:p>
    <w:p w14:paraId="198ADF81" w14:textId="1A2940E8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proofErr w:type="spellStart"/>
      <w:proofErr w:type="gramStart"/>
      <w:r w:rsidRPr="00013455">
        <w:rPr>
          <w:rFonts w:ascii="Courier New" w:hAnsi="Courier New" w:cs="Courier New"/>
        </w:rPr>
        <w:t>fascar</w:t>
      </w:r>
      <w:proofErr w:type="spellEnd"/>
      <w:proofErr w:type="gram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fasbed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fascomp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fasdish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fasbath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fasholi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moemploy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faemploy</w:t>
      </w:r>
      <w:proofErr w:type="spellEnd"/>
      <w:r w:rsidRPr="00013455">
        <w:rPr>
          <w:rFonts w:ascii="Courier New" w:hAnsi="Courier New" w:cs="Courier New"/>
        </w:rPr>
        <w:t xml:space="preserve"> FSM;      </w:t>
      </w:r>
    </w:p>
    <w:p w14:paraId="7FAD0FFB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</w:p>
    <w:p w14:paraId="2D4B1243" w14:textId="3BABCBD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 xml:space="preserve">CLASSES = </w:t>
      </w:r>
      <w:proofErr w:type="gramStart"/>
      <w:r w:rsidRPr="00013455">
        <w:rPr>
          <w:rFonts w:ascii="Courier New" w:hAnsi="Courier New" w:cs="Courier New"/>
        </w:rPr>
        <w:t>c(</w:t>
      </w:r>
      <w:proofErr w:type="gramEnd"/>
      <w:r w:rsidRPr="00013455">
        <w:rPr>
          <w:rFonts w:ascii="Courier New" w:hAnsi="Courier New" w:cs="Courier New"/>
        </w:rPr>
        <w:t>5); !Always start with 2 classes</w:t>
      </w:r>
    </w:p>
    <w:p w14:paraId="34085468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 xml:space="preserve"> </w:t>
      </w:r>
    </w:p>
    <w:p w14:paraId="3E9AD8DF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 xml:space="preserve">ANALYSIS: </w:t>
      </w:r>
    </w:p>
    <w:p w14:paraId="557EBA9A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>PROCESSORS = 4 1;</w:t>
      </w:r>
    </w:p>
    <w:p w14:paraId="57201AEF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 xml:space="preserve">ESTIMATOR = MLF; </w:t>
      </w:r>
    </w:p>
    <w:p w14:paraId="79C98CBE" w14:textId="5B5A45F8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 xml:space="preserve">!changed due to saddle points in estimation – use ML/MLR if you are starting your LCA model – only use MLF if </w:t>
      </w:r>
      <w:proofErr w:type="spellStart"/>
      <w:r w:rsidRPr="00013455">
        <w:rPr>
          <w:rFonts w:ascii="Courier New" w:hAnsi="Courier New" w:cs="Courier New"/>
        </w:rPr>
        <w:t>Mplus</w:t>
      </w:r>
      <w:proofErr w:type="spellEnd"/>
      <w:r w:rsidRPr="00013455">
        <w:rPr>
          <w:rFonts w:ascii="Courier New" w:hAnsi="Courier New" w:cs="Courier New"/>
        </w:rPr>
        <w:t xml:space="preserve"> says too</w:t>
      </w:r>
    </w:p>
    <w:p w14:paraId="44295D51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lastRenderedPageBreak/>
        <w:t>TYPE = MIXTURE;</w:t>
      </w:r>
    </w:p>
    <w:p w14:paraId="01EDD5DB" w14:textId="313B1CE0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 xml:space="preserve">STARTS 100 30; </w:t>
      </w:r>
    </w:p>
    <w:p w14:paraId="0ED9FD44" w14:textId="7E08418D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</w:p>
    <w:p w14:paraId="20CD1577" w14:textId="43CF98CA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</w:p>
    <w:p w14:paraId="5BD5CAEE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>MODEL:</w:t>
      </w:r>
    </w:p>
    <w:p w14:paraId="33D6F343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>%OVERALL%</w:t>
      </w:r>
    </w:p>
    <w:p w14:paraId="583F3345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 xml:space="preserve">FAS BY </w:t>
      </w:r>
      <w:proofErr w:type="spellStart"/>
      <w:r w:rsidRPr="00013455">
        <w:rPr>
          <w:rFonts w:ascii="Courier New" w:hAnsi="Courier New" w:cs="Courier New"/>
        </w:rPr>
        <w:t>fascar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fasbed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fascomp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fasdish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fasbath</w:t>
      </w:r>
      <w:proofErr w:type="spellEnd"/>
      <w:r w:rsidRPr="00013455">
        <w:rPr>
          <w:rFonts w:ascii="Courier New" w:hAnsi="Courier New" w:cs="Courier New"/>
        </w:rPr>
        <w:t xml:space="preserve"> </w:t>
      </w:r>
      <w:proofErr w:type="spellStart"/>
      <w:r w:rsidRPr="00013455">
        <w:rPr>
          <w:rFonts w:ascii="Courier New" w:hAnsi="Courier New" w:cs="Courier New"/>
        </w:rPr>
        <w:t>fasholi</w:t>
      </w:r>
      <w:proofErr w:type="spellEnd"/>
      <w:r w:rsidRPr="00013455">
        <w:rPr>
          <w:rFonts w:ascii="Courier New" w:hAnsi="Courier New" w:cs="Courier New"/>
        </w:rPr>
        <w:t>;</w:t>
      </w:r>
    </w:p>
    <w:p w14:paraId="0B9EC76B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>%C#1%</w:t>
      </w:r>
    </w:p>
    <w:p w14:paraId="6555162E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>[FAS*1];</w:t>
      </w:r>
    </w:p>
    <w:p w14:paraId="47E3FACA" w14:textId="2E7CF72A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lang w:eastAsia="en-GB"/>
        </w:rPr>
      </w:pPr>
      <w:proofErr w:type="gramStart"/>
      <w:r w:rsidRPr="00013455">
        <w:rPr>
          <w:rFonts w:ascii="Courier New" w:hAnsi="Courier New" w:cs="Courier New"/>
        </w:rPr>
        <w:t>!This</w:t>
      </w:r>
      <w:proofErr w:type="gramEnd"/>
      <w:r w:rsidRPr="00013455">
        <w:rPr>
          <w:rFonts w:ascii="Courier New" w:hAnsi="Courier New" w:cs="Courier New"/>
        </w:rPr>
        <w:t xml:space="preserve"> is the latent variable, </w:t>
      </w:r>
      <w:r w:rsidRPr="00013455">
        <w:rPr>
          <w:rFonts w:ascii="Courier New" w:eastAsia="Times New Roman" w:hAnsi="Courier New" w:cs="Courier New"/>
          <w:color w:val="000000"/>
          <w:lang w:eastAsia="en-GB"/>
        </w:rPr>
        <w:t>you can leave this blank otherwise</w:t>
      </w:r>
    </w:p>
    <w:p w14:paraId="0B22DE74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</w:p>
    <w:p w14:paraId="5043FE00" w14:textId="53BCB399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  <w:r w:rsidRPr="00013455">
        <w:rPr>
          <w:rFonts w:ascii="Courier New" w:hAnsi="Courier New" w:cs="Courier New"/>
        </w:rPr>
        <w:t>OUTPUT</w:t>
      </w:r>
      <w:proofErr w:type="gramStart"/>
      <w:r w:rsidRPr="00013455">
        <w:rPr>
          <w:rFonts w:ascii="Courier New" w:hAnsi="Courier New" w:cs="Courier New"/>
        </w:rPr>
        <w:t>: ;</w:t>
      </w:r>
      <w:proofErr w:type="gramEnd"/>
    </w:p>
    <w:p w14:paraId="0942DBE9" w14:textId="4B949329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</w:p>
    <w:p w14:paraId="15C4CFFE" w14:textId="3A6C0835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</w:p>
    <w:p w14:paraId="5D83B74A" w14:textId="211B6A27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</w:p>
    <w:p w14:paraId="33C40C99" w14:textId="0324066E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</w:p>
    <w:p w14:paraId="181749F5" w14:textId="507D04FC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</w:p>
    <w:p w14:paraId="6735253D" w14:textId="7CE2925D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</w:p>
    <w:p w14:paraId="1B15E7A2" w14:textId="3263F06B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</w:p>
    <w:p w14:paraId="3F0B060C" w14:textId="24F3D7A6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</w:p>
    <w:p w14:paraId="39A4B440" w14:textId="7EA3D6E2" w:rsidR="005C5D97" w:rsidRPr="00013455" w:rsidRDefault="005C5D97" w:rsidP="005C5D97">
      <w:pPr>
        <w:spacing w:line="240" w:lineRule="auto"/>
        <w:rPr>
          <w:rFonts w:ascii="Courier New" w:hAnsi="Courier New" w:cs="Courier New"/>
        </w:rPr>
      </w:pPr>
    </w:p>
    <w:p w14:paraId="6E77A1EC" w14:textId="7E8BC474" w:rsidR="005C5D97" w:rsidRDefault="005C5D97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52FCA1BB" w14:textId="40D56C0F" w:rsidR="005C5D97" w:rsidRDefault="005C5D97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569F4F38" w14:textId="38AEF408" w:rsidR="005C5D97" w:rsidRDefault="005C5D97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2AD4A4D5" w14:textId="3AC4559F" w:rsidR="005C5D97" w:rsidRDefault="005C5D97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1915913A" w14:textId="6B711717" w:rsidR="005C5D97" w:rsidRDefault="005C5D97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6C8FAFF5" w14:textId="5F5E4BB4" w:rsidR="005C5D97" w:rsidRDefault="005C5D97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3F8B226A" w14:textId="57B4172C" w:rsidR="005C5D97" w:rsidRDefault="005C5D97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32E9C495" w14:textId="4D275A8D" w:rsidR="005C5D97" w:rsidRDefault="005C5D97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79C9A591" w14:textId="47E19D6B" w:rsidR="005C5D97" w:rsidRDefault="005C5D97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3560E185" w14:textId="60B88860" w:rsidR="005C5D97" w:rsidRDefault="005C5D97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2254BBA5" w14:textId="27AF6A95" w:rsidR="005C5D97" w:rsidRDefault="005C5D97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0F988E1B" w14:textId="6A904938" w:rsidR="005C5D97" w:rsidRDefault="005C5D97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3C55D803" w14:textId="444CCFCB" w:rsidR="005C5D97" w:rsidRDefault="005C5D97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160CEE07" w14:textId="2821BAF9" w:rsidR="005C5D97" w:rsidRDefault="005C5D97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177F8087" w14:textId="65FDD495" w:rsidR="005C5D97" w:rsidRPr="005C5D97" w:rsidRDefault="005C5D97" w:rsidP="005C5D97">
      <w:pPr>
        <w:spacing w:line="240" w:lineRule="auto"/>
        <w:rPr>
          <w:rFonts w:ascii="Times New Roman" w:hAnsi="Times New Roman" w:cs="Times New Roman"/>
          <w:b/>
          <w:szCs w:val="20"/>
        </w:rPr>
      </w:pPr>
      <w:proofErr w:type="spellStart"/>
      <w:r w:rsidRPr="005C5D97">
        <w:rPr>
          <w:rFonts w:ascii="Times New Roman" w:hAnsi="Times New Roman" w:cs="Times New Roman"/>
          <w:b/>
          <w:szCs w:val="20"/>
        </w:rPr>
        <w:lastRenderedPageBreak/>
        <w:t>Mplus</w:t>
      </w:r>
      <w:proofErr w:type="spellEnd"/>
      <w:r w:rsidRPr="005C5D97">
        <w:rPr>
          <w:rFonts w:ascii="Times New Roman" w:hAnsi="Times New Roman" w:cs="Times New Roman"/>
          <w:b/>
          <w:szCs w:val="20"/>
        </w:rPr>
        <w:t xml:space="preserve"> code </w:t>
      </w:r>
      <w:r w:rsidR="00013455">
        <w:rPr>
          <w:rFonts w:ascii="Times New Roman" w:hAnsi="Times New Roman" w:cs="Times New Roman"/>
          <w:b/>
          <w:szCs w:val="20"/>
        </w:rPr>
        <w:t>-</w:t>
      </w:r>
      <w:r>
        <w:rPr>
          <w:rFonts w:ascii="Times New Roman" w:hAnsi="Times New Roman" w:cs="Times New Roman"/>
          <w:b/>
          <w:szCs w:val="20"/>
        </w:rPr>
        <w:t xml:space="preserve"> continuous</w:t>
      </w:r>
      <w:r w:rsidR="00013455">
        <w:rPr>
          <w:rFonts w:ascii="Times New Roman" w:hAnsi="Times New Roman" w:cs="Times New Roman"/>
          <w:b/>
          <w:szCs w:val="20"/>
        </w:rPr>
        <w:t xml:space="preserve"> distal outcomes:</w:t>
      </w:r>
      <w:r w:rsidRPr="005C5D97">
        <w:rPr>
          <w:rFonts w:ascii="Times New Roman" w:hAnsi="Times New Roman" w:cs="Times New Roman"/>
          <w:b/>
          <w:szCs w:val="20"/>
        </w:rPr>
        <w:t xml:space="preserve"> </w:t>
      </w:r>
      <w:r>
        <w:rPr>
          <w:rFonts w:ascii="Times New Roman" w:hAnsi="Times New Roman" w:cs="Times New Roman"/>
          <w:b/>
          <w:szCs w:val="20"/>
        </w:rPr>
        <w:t xml:space="preserve">mental wellbeing as an example </w:t>
      </w:r>
    </w:p>
    <w:p w14:paraId="5BF49C03" w14:textId="473A5BB0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t>TITLE:</w:t>
      </w:r>
      <w:r w:rsidR="00013455">
        <w:rPr>
          <w:rFonts w:ascii="Courier New" w:hAnsi="Courier New" w:cs="Courier New"/>
          <w:szCs w:val="20"/>
        </w:rPr>
        <w:t xml:space="preserve"> </w:t>
      </w:r>
      <w:r w:rsidRPr="00013455">
        <w:rPr>
          <w:rFonts w:ascii="Courier New" w:hAnsi="Courier New" w:cs="Courier New"/>
          <w:szCs w:val="20"/>
        </w:rPr>
        <w:t xml:space="preserve">LCA DU3STEP FOR </w:t>
      </w:r>
      <w:r w:rsidR="00013455">
        <w:rPr>
          <w:rFonts w:ascii="Courier New" w:hAnsi="Courier New" w:cs="Courier New"/>
          <w:szCs w:val="20"/>
        </w:rPr>
        <w:t>CONTINUOUS</w:t>
      </w:r>
      <w:r w:rsidRPr="00013455">
        <w:rPr>
          <w:rFonts w:ascii="Courier New" w:hAnsi="Courier New" w:cs="Courier New"/>
          <w:szCs w:val="20"/>
        </w:rPr>
        <w:t xml:space="preserve"> OUTCOMES</w:t>
      </w:r>
    </w:p>
    <w:p w14:paraId="48180D70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szCs w:val="20"/>
          <w:lang w:eastAsia="en-GB"/>
        </w:rPr>
      </w:pPr>
      <w:r w:rsidRPr="00013455">
        <w:rPr>
          <w:rFonts w:ascii="Courier New" w:hAnsi="Courier New" w:cs="Courier New"/>
          <w:szCs w:val="20"/>
        </w:rPr>
        <w:t xml:space="preserve">DATA: FILE IS </w:t>
      </w:r>
      <w:r w:rsidRPr="00013455">
        <w:rPr>
          <w:rFonts w:ascii="Courier New" w:eastAsia="Times New Roman" w:hAnsi="Courier New" w:cs="Courier New"/>
          <w:color w:val="000000"/>
          <w:szCs w:val="20"/>
          <w:lang w:eastAsia="en-GB"/>
        </w:rPr>
        <w:t xml:space="preserve">“S:/LCA_data.dat”;  </w:t>
      </w:r>
    </w:p>
    <w:p w14:paraId="6C7FE3CA" w14:textId="77777777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szCs w:val="20"/>
          <w:lang w:eastAsia="en-GB"/>
        </w:rPr>
      </w:pPr>
    </w:p>
    <w:p w14:paraId="35B66B3D" w14:textId="5DC86963" w:rsidR="005C5D97" w:rsidRPr="00013455" w:rsidRDefault="005C5D97" w:rsidP="005C5D97">
      <w:pPr>
        <w:spacing w:line="240" w:lineRule="auto"/>
        <w:rPr>
          <w:rFonts w:ascii="Courier New" w:eastAsia="Times New Roman" w:hAnsi="Courier New" w:cs="Courier New"/>
          <w:color w:val="000000"/>
          <w:szCs w:val="20"/>
          <w:lang w:eastAsia="en-GB"/>
        </w:rPr>
      </w:pPr>
      <w:r w:rsidRPr="00013455">
        <w:rPr>
          <w:rFonts w:ascii="Courier New" w:hAnsi="Courier New" w:cs="Courier New"/>
          <w:szCs w:val="20"/>
        </w:rPr>
        <w:t>VARIABLE:</w:t>
      </w:r>
    </w:p>
    <w:p w14:paraId="323CC82C" w14:textId="3A33F1C6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t>NAMES ARE</w:t>
      </w:r>
    </w:p>
    <w:p w14:paraId="60D7FE9F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t xml:space="preserve">       </w:t>
      </w:r>
      <w:proofErr w:type="spellStart"/>
      <w:proofErr w:type="gramStart"/>
      <w:r w:rsidRPr="00013455">
        <w:rPr>
          <w:rFonts w:ascii="Courier New" w:hAnsi="Courier New" w:cs="Courier New"/>
          <w:szCs w:val="20"/>
        </w:rPr>
        <w:t>lang</w:t>
      </w:r>
      <w:proofErr w:type="spellEnd"/>
      <w:proofErr w:type="gram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schtype</w:t>
      </w:r>
      <w:proofErr w:type="spellEnd"/>
      <w:r w:rsidRPr="00013455">
        <w:rPr>
          <w:rFonts w:ascii="Courier New" w:hAnsi="Courier New" w:cs="Courier New"/>
          <w:szCs w:val="20"/>
        </w:rPr>
        <w:t xml:space="preserve"> ID1 ID2 id2c ID4 month YEAR sex grade ethnic </w:t>
      </w:r>
      <w:proofErr w:type="spellStart"/>
      <w:r w:rsidRPr="00013455">
        <w:rPr>
          <w:rFonts w:ascii="Courier New" w:hAnsi="Courier New" w:cs="Courier New"/>
          <w:szCs w:val="20"/>
        </w:rPr>
        <w:t>fascar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fasbed</w:t>
      </w:r>
      <w:proofErr w:type="spellEnd"/>
    </w:p>
    <w:p w14:paraId="59501445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t xml:space="preserve">       </w:t>
      </w:r>
      <w:proofErr w:type="spellStart"/>
      <w:proofErr w:type="gramStart"/>
      <w:r w:rsidRPr="00013455">
        <w:rPr>
          <w:rFonts w:ascii="Courier New" w:hAnsi="Courier New" w:cs="Courier New"/>
          <w:szCs w:val="20"/>
        </w:rPr>
        <w:t>fascomp</w:t>
      </w:r>
      <w:proofErr w:type="spellEnd"/>
      <w:proofErr w:type="gram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fasdish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fasbath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fasholi</w:t>
      </w:r>
      <w:proofErr w:type="spellEnd"/>
      <w:r w:rsidRPr="00013455">
        <w:rPr>
          <w:rFonts w:ascii="Courier New" w:hAnsi="Courier New" w:cs="Courier New"/>
          <w:szCs w:val="20"/>
        </w:rPr>
        <w:t xml:space="preserve"> drunk30 </w:t>
      </w:r>
      <w:proofErr w:type="spellStart"/>
      <w:r w:rsidRPr="00013455">
        <w:rPr>
          <w:rFonts w:ascii="Courier New" w:hAnsi="Courier New" w:cs="Courier New"/>
          <w:szCs w:val="20"/>
        </w:rPr>
        <w:t>fstcig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fstcan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fstalc</w:t>
      </w:r>
      <w:proofErr w:type="spellEnd"/>
      <w:r w:rsidRPr="00013455">
        <w:rPr>
          <w:rFonts w:ascii="Courier New" w:hAnsi="Courier New" w:cs="Courier New"/>
          <w:szCs w:val="20"/>
        </w:rPr>
        <w:t xml:space="preserve"> truant</w:t>
      </w:r>
    </w:p>
    <w:p w14:paraId="7026743A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t xml:space="preserve">       </w:t>
      </w:r>
      <w:proofErr w:type="gramStart"/>
      <w:r w:rsidRPr="00013455">
        <w:rPr>
          <w:rFonts w:ascii="Courier New" w:hAnsi="Courier New" w:cs="Courier New"/>
          <w:szCs w:val="20"/>
        </w:rPr>
        <w:t>excluded</w:t>
      </w:r>
      <w:proofErr w:type="gram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employfa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empntfa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employmo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empntmo</w:t>
      </w:r>
      <w:proofErr w:type="spellEnd"/>
      <w:r w:rsidRPr="00013455">
        <w:rPr>
          <w:rFonts w:ascii="Courier New" w:hAnsi="Courier New" w:cs="Courier New"/>
          <w:szCs w:val="20"/>
        </w:rPr>
        <w:t xml:space="preserve"> wemwbs2 </w:t>
      </w:r>
      <w:proofErr w:type="spellStart"/>
      <w:r w:rsidRPr="00013455">
        <w:rPr>
          <w:rFonts w:ascii="Courier New" w:hAnsi="Courier New" w:cs="Courier New"/>
          <w:szCs w:val="20"/>
        </w:rPr>
        <w:t>intsymp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wksmoke</w:t>
      </w:r>
      <w:proofErr w:type="spellEnd"/>
    </w:p>
    <w:p w14:paraId="0E45DB1F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t xml:space="preserve">       </w:t>
      </w:r>
      <w:proofErr w:type="spellStart"/>
      <w:proofErr w:type="gramStart"/>
      <w:r w:rsidRPr="00013455">
        <w:rPr>
          <w:rFonts w:ascii="Courier New" w:hAnsi="Courier New" w:cs="Courier New"/>
          <w:szCs w:val="20"/>
        </w:rPr>
        <w:t>canuser</w:t>
      </w:r>
      <w:proofErr w:type="spellEnd"/>
      <w:proofErr w:type="gram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bexclude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btruant</w:t>
      </w:r>
      <w:proofErr w:type="spellEnd"/>
      <w:r w:rsidRPr="00013455">
        <w:rPr>
          <w:rFonts w:ascii="Courier New" w:hAnsi="Courier New" w:cs="Courier New"/>
          <w:szCs w:val="20"/>
        </w:rPr>
        <w:t xml:space="preserve"> FSM ethnic2 </w:t>
      </w:r>
      <w:proofErr w:type="spellStart"/>
      <w:r w:rsidRPr="00013455">
        <w:rPr>
          <w:rFonts w:ascii="Courier New" w:hAnsi="Courier New" w:cs="Courier New"/>
          <w:szCs w:val="20"/>
        </w:rPr>
        <w:t>moemploy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faemploy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smoke_yn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alc_yn</w:t>
      </w:r>
      <w:proofErr w:type="spellEnd"/>
    </w:p>
    <w:p w14:paraId="28F3E617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t xml:space="preserve">       </w:t>
      </w:r>
      <w:proofErr w:type="spellStart"/>
      <w:proofErr w:type="gramStart"/>
      <w:r w:rsidRPr="00013455">
        <w:rPr>
          <w:rFonts w:ascii="Courier New" w:hAnsi="Courier New" w:cs="Courier New"/>
          <w:szCs w:val="20"/>
        </w:rPr>
        <w:t>can_yn</w:t>
      </w:r>
      <w:proofErr w:type="spellEnd"/>
      <w:proofErr w:type="gram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regsmoke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drunk_yn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regcan</w:t>
      </w:r>
      <w:proofErr w:type="spellEnd"/>
      <w:r w:rsidRPr="00013455">
        <w:rPr>
          <w:rFonts w:ascii="Courier New" w:hAnsi="Courier New" w:cs="Courier New"/>
          <w:szCs w:val="20"/>
        </w:rPr>
        <w:t>;</w:t>
      </w:r>
    </w:p>
    <w:p w14:paraId="2FCED22E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</w:p>
    <w:p w14:paraId="443485D5" w14:textId="3C26422B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t>MISSING ARE ALL (-99);</w:t>
      </w:r>
    </w:p>
    <w:p w14:paraId="2DFF08E2" w14:textId="224F756A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t>IDVARIABLE IS ID4;</w:t>
      </w:r>
    </w:p>
    <w:p w14:paraId="2C048B0A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</w:p>
    <w:p w14:paraId="4556B64E" w14:textId="5D5833C1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t>CATEGORICAL ARE</w:t>
      </w:r>
    </w:p>
    <w:p w14:paraId="2A9CA69A" w14:textId="1BC6618F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proofErr w:type="spellStart"/>
      <w:proofErr w:type="gramStart"/>
      <w:r w:rsidRPr="00013455">
        <w:rPr>
          <w:rFonts w:ascii="Courier New" w:hAnsi="Courier New" w:cs="Courier New"/>
          <w:szCs w:val="20"/>
        </w:rPr>
        <w:t>fascar</w:t>
      </w:r>
      <w:proofErr w:type="spellEnd"/>
      <w:proofErr w:type="gram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fasbed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fascomp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fasdish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fasbath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fasholi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moemploy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faemploy</w:t>
      </w:r>
      <w:proofErr w:type="spellEnd"/>
      <w:r w:rsidRPr="00013455">
        <w:rPr>
          <w:rFonts w:ascii="Courier New" w:hAnsi="Courier New" w:cs="Courier New"/>
          <w:szCs w:val="20"/>
        </w:rPr>
        <w:t>;</w:t>
      </w:r>
    </w:p>
    <w:p w14:paraId="56B03ABC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</w:p>
    <w:p w14:paraId="41CA2181" w14:textId="24997AC0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t xml:space="preserve">AUXILIARY = </w:t>
      </w:r>
      <w:proofErr w:type="gramStart"/>
      <w:r w:rsidRPr="00013455">
        <w:rPr>
          <w:rFonts w:ascii="Courier New" w:hAnsi="Courier New" w:cs="Courier New"/>
          <w:szCs w:val="20"/>
        </w:rPr>
        <w:t>wemwbs2(</w:t>
      </w:r>
      <w:proofErr w:type="gramEnd"/>
      <w:r w:rsidRPr="00013455">
        <w:rPr>
          <w:rFonts w:ascii="Courier New" w:hAnsi="Courier New" w:cs="Courier New"/>
          <w:szCs w:val="20"/>
        </w:rPr>
        <w:t>DU3STEP); !Added distal outcome</w:t>
      </w:r>
    </w:p>
    <w:p w14:paraId="0274183A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</w:p>
    <w:p w14:paraId="3AD20BB0" w14:textId="2F06DC63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t>USEVARIABLES ARE</w:t>
      </w:r>
    </w:p>
    <w:p w14:paraId="271735A2" w14:textId="35418421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proofErr w:type="spellStart"/>
      <w:proofErr w:type="gramStart"/>
      <w:r w:rsidRPr="00013455">
        <w:rPr>
          <w:rFonts w:ascii="Courier New" w:hAnsi="Courier New" w:cs="Courier New"/>
          <w:szCs w:val="20"/>
        </w:rPr>
        <w:t>fascar</w:t>
      </w:r>
      <w:proofErr w:type="spellEnd"/>
      <w:proofErr w:type="gram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fasbed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fascomp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fasdish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fasbath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fasholi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moemploy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faemploy</w:t>
      </w:r>
      <w:proofErr w:type="spellEnd"/>
      <w:r w:rsidRPr="00013455">
        <w:rPr>
          <w:rFonts w:ascii="Courier New" w:hAnsi="Courier New" w:cs="Courier New"/>
          <w:szCs w:val="20"/>
        </w:rPr>
        <w:t xml:space="preserve"> FSM;</w:t>
      </w:r>
    </w:p>
    <w:p w14:paraId="40715866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</w:p>
    <w:p w14:paraId="57592502" w14:textId="2D76A860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t xml:space="preserve">CLASSES = </w:t>
      </w:r>
      <w:proofErr w:type="gramStart"/>
      <w:r w:rsidRPr="00013455">
        <w:rPr>
          <w:rFonts w:ascii="Courier New" w:hAnsi="Courier New" w:cs="Courier New"/>
          <w:szCs w:val="20"/>
        </w:rPr>
        <w:t>c(</w:t>
      </w:r>
      <w:proofErr w:type="gramEnd"/>
      <w:r w:rsidRPr="00013455">
        <w:rPr>
          <w:rFonts w:ascii="Courier New" w:hAnsi="Courier New" w:cs="Courier New"/>
          <w:szCs w:val="20"/>
        </w:rPr>
        <w:t>5); !Always start with 2 classes</w:t>
      </w:r>
    </w:p>
    <w:p w14:paraId="11EDA368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</w:p>
    <w:p w14:paraId="64A292EA" w14:textId="22C5368D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t>ANALYSIS:</w:t>
      </w:r>
    </w:p>
    <w:p w14:paraId="4BEAF572" w14:textId="02CA8B47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t>PROCESSORS = 4 1;</w:t>
      </w:r>
    </w:p>
    <w:p w14:paraId="0FD6F979" w14:textId="5119EAEC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t xml:space="preserve">ESTIMATOR = MLF; </w:t>
      </w:r>
    </w:p>
    <w:p w14:paraId="6A562EC8" w14:textId="44131646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t xml:space="preserve">!changed due to saddle points in estimation – use ML/MLR if you are starting your LCA model – only use MLF if </w:t>
      </w:r>
      <w:proofErr w:type="spellStart"/>
      <w:r w:rsidRPr="00013455">
        <w:rPr>
          <w:rFonts w:ascii="Courier New" w:hAnsi="Courier New" w:cs="Courier New"/>
          <w:szCs w:val="20"/>
        </w:rPr>
        <w:t>Mplus</w:t>
      </w:r>
      <w:proofErr w:type="spellEnd"/>
      <w:r w:rsidRPr="00013455">
        <w:rPr>
          <w:rFonts w:ascii="Courier New" w:hAnsi="Courier New" w:cs="Courier New"/>
          <w:szCs w:val="20"/>
        </w:rPr>
        <w:t xml:space="preserve"> says too</w:t>
      </w:r>
    </w:p>
    <w:p w14:paraId="452D4F61" w14:textId="5A3B6E8E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t>TYPE = MIXTURE;</w:t>
      </w:r>
    </w:p>
    <w:p w14:paraId="4A75FE8A" w14:textId="5EBA51DA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t xml:space="preserve">STARTS 100 30; </w:t>
      </w:r>
    </w:p>
    <w:p w14:paraId="1810174D" w14:textId="3168A826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lastRenderedPageBreak/>
        <w:t>MODEL:</w:t>
      </w:r>
    </w:p>
    <w:p w14:paraId="3C5AA975" w14:textId="170798F7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t>%OVERALL%</w:t>
      </w:r>
    </w:p>
    <w:p w14:paraId="7D23C817" w14:textId="1984096F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t xml:space="preserve">FAS BY </w:t>
      </w:r>
      <w:proofErr w:type="spellStart"/>
      <w:r w:rsidRPr="00013455">
        <w:rPr>
          <w:rFonts w:ascii="Courier New" w:hAnsi="Courier New" w:cs="Courier New"/>
          <w:szCs w:val="20"/>
        </w:rPr>
        <w:t>fascar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fasbed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fascomp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fasdish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fasbath</w:t>
      </w:r>
      <w:proofErr w:type="spellEnd"/>
      <w:r w:rsidRPr="00013455">
        <w:rPr>
          <w:rFonts w:ascii="Courier New" w:hAnsi="Courier New" w:cs="Courier New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Cs w:val="20"/>
        </w:rPr>
        <w:t>fasholi</w:t>
      </w:r>
      <w:proofErr w:type="spellEnd"/>
      <w:r w:rsidRPr="00013455">
        <w:rPr>
          <w:rFonts w:ascii="Courier New" w:hAnsi="Courier New" w:cs="Courier New"/>
          <w:szCs w:val="20"/>
        </w:rPr>
        <w:t>;</w:t>
      </w:r>
    </w:p>
    <w:p w14:paraId="60C00B58" w14:textId="55473837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t>%C#1%</w:t>
      </w:r>
    </w:p>
    <w:p w14:paraId="42802BE0" w14:textId="5D8B13B9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t>[FAS*1];</w:t>
      </w:r>
    </w:p>
    <w:p w14:paraId="4A200259" w14:textId="77AE5CE6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proofErr w:type="gramStart"/>
      <w:r w:rsidRPr="00013455">
        <w:rPr>
          <w:rFonts w:ascii="Courier New" w:hAnsi="Courier New" w:cs="Courier New"/>
          <w:szCs w:val="20"/>
        </w:rPr>
        <w:t>!This</w:t>
      </w:r>
      <w:proofErr w:type="gramEnd"/>
      <w:r w:rsidRPr="00013455">
        <w:rPr>
          <w:rFonts w:ascii="Courier New" w:hAnsi="Courier New" w:cs="Courier New"/>
          <w:szCs w:val="20"/>
        </w:rPr>
        <w:t xml:space="preserve"> is the latent variable, </w:t>
      </w:r>
      <w:r w:rsidRPr="00013455">
        <w:rPr>
          <w:rFonts w:ascii="Courier New" w:eastAsia="Times New Roman" w:hAnsi="Courier New" w:cs="Courier New"/>
          <w:color w:val="000000"/>
          <w:szCs w:val="20"/>
          <w:lang w:eastAsia="en-GB"/>
        </w:rPr>
        <w:t>you can leave this blank otherwise</w:t>
      </w:r>
    </w:p>
    <w:p w14:paraId="3AF65CE6" w14:textId="77777777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</w:p>
    <w:p w14:paraId="0A8D011D" w14:textId="679EF92B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r w:rsidRPr="00013455">
        <w:rPr>
          <w:rFonts w:ascii="Courier New" w:hAnsi="Courier New" w:cs="Courier New"/>
          <w:szCs w:val="20"/>
        </w:rPr>
        <w:t xml:space="preserve">OUTPUT: </w:t>
      </w:r>
      <w:proofErr w:type="spellStart"/>
      <w:r w:rsidRPr="00013455">
        <w:rPr>
          <w:rFonts w:ascii="Courier New" w:hAnsi="Courier New" w:cs="Courier New"/>
          <w:szCs w:val="20"/>
        </w:rPr>
        <w:t>cinterval</w:t>
      </w:r>
      <w:proofErr w:type="spellEnd"/>
      <w:r w:rsidRPr="00013455">
        <w:rPr>
          <w:rFonts w:ascii="Courier New" w:hAnsi="Courier New" w:cs="Courier New"/>
          <w:szCs w:val="20"/>
        </w:rPr>
        <w:t>;</w:t>
      </w:r>
    </w:p>
    <w:p w14:paraId="58C9D31E" w14:textId="3142847B" w:rsidR="005C5D97" w:rsidRPr="00013455" w:rsidRDefault="005C5D97" w:rsidP="005C5D97">
      <w:pPr>
        <w:spacing w:line="240" w:lineRule="auto"/>
        <w:rPr>
          <w:rFonts w:ascii="Courier New" w:hAnsi="Courier New" w:cs="Courier New"/>
          <w:szCs w:val="20"/>
        </w:rPr>
      </w:pPr>
      <w:proofErr w:type="gramStart"/>
      <w:r w:rsidRPr="00013455">
        <w:rPr>
          <w:rFonts w:ascii="Courier New" w:hAnsi="Courier New" w:cs="Courier New"/>
          <w:szCs w:val="20"/>
        </w:rPr>
        <w:t>!This</w:t>
      </w:r>
      <w:proofErr w:type="gramEnd"/>
      <w:r w:rsidRPr="00013455">
        <w:rPr>
          <w:rFonts w:ascii="Courier New" w:hAnsi="Courier New" w:cs="Courier New"/>
          <w:szCs w:val="20"/>
        </w:rPr>
        <w:t xml:space="preserve"> will give you confidence intervals if you want them </w:t>
      </w:r>
    </w:p>
    <w:p w14:paraId="5FE135A1" w14:textId="5DD33E3F" w:rsidR="00013455" w:rsidRPr="00013455" w:rsidRDefault="00013455" w:rsidP="005C5D97">
      <w:pPr>
        <w:spacing w:line="240" w:lineRule="auto"/>
        <w:rPr>
          <w:rFonts w:ascii="Courier New" w:hAnsi="Courier New" w:cs="Courier New"/>
          <w:szCs w:val="20"/>
        </w:rPr>
      </w:pPr>
    </w:p>
    <w:p w14:paraId="0C07F226" w14:textId="27E14791" w:rsidR="00013455" w:rsidRPr="00013455" w:rsidRDefault="00013455" w:rsidP="005C5D97">
      <w:pPr>
        <w:spacing w:line="240" w:lineRule="auto"/>
        <w:rPr>
          <w:rFonts w:ascii="Courier New" w:hAnsi="Courier New" w:cs="Courier New"/>
          <w:szCs w:val="20"/>
        </w:rPr>
      </w:pPr>
    </w:p>
    <w:p w14:paraId="08833C27" w14:textId="2DA759AB" w:rsidR="00013455" w:rsidRPr="00013455" w:rsidRDefault="00013455" w:rsidP="005C5D97">
      <w:pPr>
        <w:spacing w:line="240" w:lineRule="auto"/>
        <w:rPr>
          <w:rFonts w:ascii="Courier New" w:hAnsi="Courier New" w:cs="Courier New"/>
          <w:szCs w:val="20"/>
        </w:rPr>
      </w:pPr>
    </w:p>
    <w:p w14:paraId="0827C320" w14:textId="78755978" w:rsidR="00013455" w:rsidRDefault="00013455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48F64F4C" w14:textId="2C4CF672" w:rsidR="00013455" w:rsidRDefault="00013455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1F97331B" w14:textId="0690556C" w:rsidR="00013455" w:rsidRDefault="00013455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6A29D611" w14:textId="62062F1A" w:rsidR="00013455" w:rsidRDefault="00013455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2249EBFD" w14:textId="08EEFFD6" w:rsidR="00013455" w:rsidRDefault="00013455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53D96DB0" w14:textId="5751D493" w:rsidR="00013455" w:rsidRDefault="00013455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7954EADC" w14:textId="49C2E37F" w:rsidR="00013455" w:rsidRDefault="00013455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549E566D" w14:textId="596684E3" w:rsidR="00013455" w:rsidRDefault="00013455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4D04EAE1" w14:textId="50B3A197" w:rsidR="00013455" w:rsidRDefault="00013455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164AEE42" w14:textId="53A309A1" w:rsidR="00013455" w:rsidRDefault="00013455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30B55369" w14:textId="374DA887" w:rsidR="00013455" w:rsidRDefault="00013455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39472487" w14:textId="79510E94" w:rsidR="00013455" w:rsidRDefault="00013455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35A9452B" w14:textId="39CF50C6" w:rsidR="00013455" w:rsidRDefault="00013455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615A80B6" w14:textId="6808BC94" w:rsidR="00013455" w:rsidRDefault="00013455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32375A46" w14:textId="108F0779" w:rsidR="00013455" w:rsidRDefault="00013455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5A1E70D7" w14:textId="5CDBD7AC" w:rsidR="00013455" w:rsidRDefault="00013455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78EDCD14" w14:textId="55E1722C" w:rsidR="00013455" w:rsidRDefault="00013455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44E5F034" w14:textId="2CE2F57C" w:rsidR="00013455" w:rsidRDefault="00013455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19F04EFF" w14:textId="331341E9" w:rsidR="00C203BE" w:rsidRDefault="00C203BE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04D4671B" w14:textId="63843A04" w:rsidR="00C203BE" w:rsidRDefault="00C203BE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62B2A908" w14:textId="77777777" w:rsidR="00C203BE" w:rsidRDefault="00C203BE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6DD66ECD" w14:textId="566595DF" w:rsidR="00013455" w:rsidRDefault="00013455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12337F54" w14:textId="5CA881E5" w:rsidR="00013455" w:rsidRDefault="00013455" w:rsidP="005C5D97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7D083556" w14:textId="324DD0C0" w:rsidR="00013455" w:rsidRDefault="00013455" w:rsidP="005C5D97">
      <w:pPr>
        <w:spacing w:line="240" w:lineRule="auto"/>
        <w:rPr>
          <w:rFonts w:ascii="Times New Roman" w:hAnsi="Times New Roman" w:cs="Times New Roman"/>
          <w:b/>
          <w:szCs w:val="20"/>
        </w:rPr>
      </w:pPr>
      <w:proofErr w:type="spellStart"/>
      <w:r w:rsidRPr="00013455">
        <w:rPr>
          <w:rFonts w:ascii="Times New Roman" w:hAnsi="Times New Roman" w:cs="Times New Roman"/>
          <w:b/>
          <w:szCs w:val="20"/>
        </w:rPr>
        <w:lastRenderedPageBreak/>
        <w:t>Mplus</w:t>
      </w:r>
      <w:proofErr w:type="spellEnd"/>
      <w:r w:rsidRPr="00013455">
        <w:rPr>
          <w:rFonts w:ascii="Times New Roman" w:hAnsi="Times New Roman" w:cs="Times New Roman"/>
          <w:b/>
          <w:szCs w:val="20"/>
        </w:rPr>
        <w:t xml:space="preserve"> code </w:t>
      </w:r>
      <w:r>
        <w:rPr>
          <w:rFonts w:ascii="Times New Roman" w:hAnsi="Times New Roman" w:cs="Times New Roman"/>
          <w:b/>
          <w:szCs w:val="20"/>
        </w:rPr>
        <w:t>- C</w:t>
      </w:r>
      <w:r w:rsidRPr="00013455">
        <w:rPr>
          <w:rFonts w:ascii="Times New Roman" w:hAnsi="Times New Roman" w:cs="Times New Roman"/>
          <w:b/>
          <w:szCs w:val="20"/>
        </w:rPr>
        <w:t>ovariates to predict classes</w:t>
      </w:r>
      <w:r>
        <w:rPr>
          <w:rFonts w:ascii="Times New Roman" w:hAnsi="Times New Roman" w:cs="Times New Roman"/>
          <w:b/>
          <w:szCs w:val="20"/>
        </w:rPr>
        <w:t xml:space="preserve"> </w:t>
      </w:r>
    </w:p>
    <w:p w14:paraId="185D811B" w14:textId="43092A49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 xml:space="preserve">TITLE: LCA </w:t>
      </w:r>
      <w:r>
        <w:rPr>
          <w:rFonts w:ascii="Courier New" w:hAnsi="Courier New" w:cs="Courier New"/>
          <w:sz w:val="20"/>
          <w:szCs w:val="20"/>
        </w:rPr>
        <w:t xml:space="preserve">– R3STEP FOR OR’S OF CLASSES *ON* COVARIATES </w:t>
      </w:r>
    </w:p>
    <w:p w14:paraId="14EE2D1E" w14:textId="5BE8ED5F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DATA: </w:t>
      </w:r>
      <w:r w:rsidRPr="00013455">
        <w:rPr>
          <w:rFonts w:ascii="Courier New" w:hAnsi="Courier New" w:cs="Courier New"/>
          <w:szCs w:val="20"/>
        </w:rPr>
        <w:t xml:space="preserve">FILE IS </w:t>
      </w:r>
      <w:r w:rsidRPr="00013455">
        <w:rPr>
          <w:rFonts w:ascii="Courier New" w:eastAsia="Times New Roman" w:hAnsi="Courier New" w:cs="Courier New"/>
          <w:color w:val="000000"/>
          <w:szCs w:val="20"/>
          <w:lang w:eastAsia="en-GB"/>
        </w:rPr>
        <w:t xml:space="preserve">“S:/LCA_data.dat”;  </w:t>
      </w:r>
    </w:p>
    <w:p w14:paraId="57A3BBC8" w14:textId="77777777" w:rsid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104594D2" w14:textId="0A5BB0D9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VARIABLE</w:t>
      </w:r>
      <w:r w:rsidRPr="00013455">
        <w:rPr>
          <w:rFonts w:ascii="Courier New" w:hAnsi="Courier New" w:cs="Courier New"/>
          <w:sz w:val="20"/>
          <w:szCs w:val="20"/>
        </w:rPr>
        <w:t>:</w:t>
      </w:r>
    </w:p>
    <w:p w14:paraId="586AE340" w14:textId="453BAFB2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NAMES ARE</w:t>
      </w:r>
    </w:p>
    <w:p w14:paraId="179CF97A" w14:textId="77777777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 xml:space="preserve">       </w:t>
      </w:r>
      <w:proofErr w:type="spellStart"/>
      <w:proofErr w:type="gramStart"/>
      <w:r w:rsidRPr="00013455">
        <w:rPr>
          <w:rFonts w:ascii="Courier New" w:hAnsi="Courier New" w:cs="Courier New"/>
          <w:sz w:val="20"/>
          <w:szCs w:val="20"/>
        </w:rPr>
        <w:t>lang</w:t>
      </w:r>
      <w:proofErr w:type="spellEnd"/>
      <w:proofErr w:type="gram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schtype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ID1 ID2 id2c ID4 month YEAR sex grade ethnic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fascar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fasbed</w:t>
      </w:r>
      <w:proofErr w:type="spellEnd"/>
    </w:p>
    <w:p w14:paraId="7C1B6E05" w14:textId="77777777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 xml:space="preserve">       </w:t>
      </w:r>
      <w:proofErr w:type="spellStart"/>
      <w:proofErr w:type="gramStart"/>
      <w:r w:rsidRPr="00013455">
        <w:rPr>
          <w:rFonts w:ascii="Courier New" w:hAnsi="Courier New" w:cs="Courier New"/>
          <w:sz w:val="20"/>
          <w:szCs w:val="20"/>
        </w:rPr>
        <w:t>fascomp</w:t>
      </w:r>
      <w:proofErr w:type="spellEnd"/>
      <w:proofErr w:type="gram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fasdish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fasbath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fasholi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drunk30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fstcig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fstcan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fstalc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truant</w:t>
      </w:r>
    </w:p>
    <w:p w14:paraId="4358B891" w14:textId="77777777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 xml:space="preserve">       </w:t>
      </w:r>
      <w:proofErr w:type="gramStart"/>
      <w:r w:rsidRPr="00013455">
        <w:rPr>
          <w:rFonts w:ascii="Courier New" w:hAnsi="Courier New" w:cs="Courier New"/>
          <w:sz w:val="20"/>
          <w:szCs w:val="20"/>
        </w:rPr>
        <w:t>excluded</w:t>
      </w:r>
      <w:proofErr w:type="gram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employfa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empntfa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employmo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empntmo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wemwbs2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intsymp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wksmoke</w:t>
      </w:r>
      <w:proofErr w:type="spellEnd"/>
    </w:p>
    <w:p w14:paraId="3DAD6B2B" w14:textId="77777777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 xml:space="preserve">       </w:t>
      </w:r>
      <w:proofErr w:type="spellStart"/>
      <w:proofErr w:type="gramStart"/>
      <w:r w:rsidRPr="00013455">
        <w:rPr>
          <w:rFonts w:ascii="Courier New" w:hAnsi="Courier New" w:cs="Courier New"/>
          <w:sz w:val="20"/>
          <w:szCs w:val="20"/>
        </w:rPr>
        <w:t>canuser</w:t>
      </w:r>
      <w:proofErr w:type="spellEnd"/>
      <w:proofErr w:type="gram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bexclude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btruant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FSM ethnic2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moemploy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faemploy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smoke_yn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alc_yn</w:t>
      </w:r>
      <w:proofErr w:type="spellEnd"/>
    </w:p>
    <w:p w14:paraId="40F517F4" w14:textId="77777777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 xml:space="preserve">       </w:t>
      </w:r>
      <w:proofErr w:type="spellStart"/>
      <w:proofErr w:type="gramStart"/>
      <w:r w:rsidRPr="00013455">
        <w:rPr>
          <w:rFonts w:ascii="Courier New" w:hAnsi="Courier New" w:cs="Courier New"/>
          <w:sz w:val="20"/>
          <w:szCs w:val="20"/>
        </w:rPr>
        <w:t>can_yn</w:t>
      </w:r>
      <w:proofErr w:type="spellEnd"/>
      <w:proofErr w:type="gram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regsmoke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drunk_yn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regcan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ethnic7 gender;</w:t>
      </w:r>
    </w:p>
    <w:p w14:paraId="15A4C27C" w14:textId="77777777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6CC5D687" w14:textId="7A9C2768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>MISSING ARE ALL (-99);</w:t>
      </w:r>
    </w:p>
    <w:p w14:paraId="0121A6F9" w14:textId="53A0B1EC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>AUXILIARY = grade (R3STEP) ethnic7 (R3STEP) gender (R3STEP);</w:t>
      </w:r>
    </w:p>
    <w:p w14:paraId="7AD5F161" w14:textId="56D68F5D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>IDVARIABLE IS ID4;</w:t>
      </w:r>
    </w:p>
    <w:p w14:paraId="2406C7AC" w14:textId="77777777" w:rsid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3B189D54" w14:textId="346BBB8C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>CATEGORICAL ARE</w:t>
      </w:r>
    </w:p>
    <w:p w14:paraId="3A586713" w14:textId="77777777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 xml:space="preserve">      </w:t>
      </w:r>
      <w:proofErr w:type="spellStart"/>
      <w:proofErr w:type="gramStart"/>
      <w:r w:rsidRPr="00013455">
        <w:rPr>
          <w:rFonts w:ascii="Courier New" w:hAnsi="Courier New" w:cs="Courier New"/>
          <w:sz w:val="20"/>
          <w:szCs w:val="20"/>
        </w:rPr>
        <w:t>fascar</w:t>
      </w:r>
      <w:proofErr w:type="spellEnd"/>
      <w:proofErr w:type="gram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fasbed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fascomp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fasdish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fasbath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fasholi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moemploy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faemploy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>;</w:t>
      </w:r>
    </w:p>
    <w:p w14:paraId="6757EBD9" w14:textId="77777777" w:rsid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2DAC1701" w14:textId="75E82ECA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>USEVARIABLES ARE</w:t>
      </w:r>
    </w:p>
    <w:p w14:paraId="3DFB40FA" w14:textId="77777777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 xml:space="preserve">      </w:t>
      </w:r>
      <w:proofErr w:type="spellStart"/>
      <w:proofErr w:type="gramStart"/>
      <w:r w:rsidRPr="00013455">
        <w:rPr>
          <w:rFonts w:ascii="Courier New" w:hAnsi="Courier New" w:cs="Courier New"/>
          <w:sz w:val="20"/>
          <w:szCs w:val="20"/>
        </w:rPr>
        <w:t>fascar</w:t>
      </w:r>
      <w:proofErr w:type="spellEnd"/>
      <w:proofErr w:type="gram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fasbed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fascomp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fasdish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fasbath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fasholi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moemploy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faemploy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FSM;</w:t>
      </w:r>
    </w:p>
    <w:p w14:paraId="6AF898D3" w14:textId="77777777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5E0BC6F8" w14:textId="32FFD666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 xml:space="preserve">CLASSES = </w:t>
      </w:r>
      <w:proofErr w:type="gramStart"/>
      <w:r w:rsidRPr="00013455">
        <w:rPr>
          <w:rFonts w:ascii="Courier New" w:hAnsi="Courier New" w:cs="Courier New"/>
          <w:sz w:val="20"/>
          <w:szCs w:val="20"/>
        </w:rPr>
        <w:t>c(</w:t>
      </w:r>
      <w:proofErr w:type="gramEnd"/>
      <w:r w:rsidRPr="00013455">
        <w:rPr>
          <w:rFonts w:ascii="Courier New" w:hAnsi="Courier New" w:cs="Courier New"/>
          <w:sz w:val="20"/>
          <w:szCs w:val="20"/>
        </w:rPr>
        <w:t>5); !Always start with 2 classes</w:t>
      </w:r>
    </w:p>
    <w:p w14:paraId="04DCFCBA" w14:textId="77777777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2CD81CE0" w14:textId="1BD0D67B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>ANALYSIS:</w:t>
      </w:r>
    </w:p>
    <w:p w14:paraId="79D884C7" w14:textId="35C0F4D7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>PROCESSORS = 4 1;</w:t>
      </w:r>
    </w:p>
    <w:p w14:paraId="62954B95" w14:textId="77777777" w:rsidR="003648EA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 xml:space="preserve">ESTIMATOR = MLF; </w:t>
      </w:r>
    </w:p>
    <w:p w14:paraId="026ACA78" w14:textId="7127A133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>!changed due to saddle points in estimation suggest to use MLF estimator</w:t>
      </w:r>
      <w:r w:rsidR="003648EA">
        <w:rPr>
          <w:rFonts w:ascii="Courier New" w:hAnsi="Courier New" w:cs="Courier New"/>
          <w:szCs w:val="20"/>
        </w:rPr>
        <w:t xml:space="preserve"> -</w:t>
      </w:r>
      <w:r w:rsidR="003648EA" w:rsidRPr="00013455">
        <w:rPr>
          <w:rFonts w:ascii="Courier New" w:hAnsi="Courier New" w:cs="Courier New"/>
          <w:szCs w:val="20"/>
        </w:rPr>
        <w:t xml:space="preserve"> use ML/MLR if you are starting your LCA model – only use MLF if </w:t>
      </w:r>
      <w:proofErr w:type="spellStart"/>
      <w:r w:rsidR="003648EA" w:rsidRPr="00013455">
        <w:rPr>
          <w:rFonts w:ascii="Courier New" w:hAnsi="Courier New" w:cs="Courier New"/>
          <w:szCs w:val="20"/>
        </w:rPr>
        <w:t>Mplus</w:t>
      </w:r>
      <w:proofErr w:type="spellEnd"/>
      <w:r w:rsidR="003648EA" w:rsidRPr="00013455">
        <w:rPr>
          <w:rFonts w:ascii="Courier New" w:hAnsi="Courier New" w:cs="Courier New"/>
          <w:szCs w:val="20"/>
        </w:rPr>
        <w:t xml:space="preserve"> says too</w:t>
      </w:r>
    </w:p>
    <w:p w14:paraId="55E620F4" w14:textId="5F43FBE3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>TYPE = MIXTURE;</w:t>
      </w:r>
    </w:p>
    <w:p w14:paraId="788B15CB" w14:textId="4E231C5D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>STARTS 1000 100;</w:t>
      </w:r>
    </w:p>
    <w:p w14:paraId="6D529115" w14:textId="78ADA9DE" w:rsidR="00013455" w:rsidRPr="00013455" w:rsidRDefault="003648EA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STITERATIONS = 50;</w:t>
      </w:r>
    </w:p>
    <w:p w14:paraId="7CDF93E8" w14:textId="1860288D" w:rsid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3C0068FD" w14:textId="77777777" w:rsidR="003648EA" w:rsidRDefault="003648EA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1394BA08" w14:textId="22E3166A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lastRenderedPageBreak/>
        <w:t>MODEL:</w:t>
      </w:r>
    </w:p>
    <w:p w14:paraId="4BB191DB" w14:textId="283A1C5A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>%OVERALL%</w:t>
      </w:r>
    </w:p>
    <w:p w14:paraId="76356D4D" w14:textId="585E5FEB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 xml:space="preserve">FAS BY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fascar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fasbed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fascomp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fasdish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fasbath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13455">
        <w:rPr>
          <w:rFonts w:ascii="Courier New" w:hAnsi="Courier New" w:cs="Courier New"/>
          <w:sz w:val="20"/>
          <w:szCs w:val="20"/>
        </w:rPr>
        <w:t>fasholi</w:t>
      </w:r>
      <w:proofErr w:type="spellEnd"/>
      <w:r w:rsidRPr="00013455">
        <w:rPr>
          <w:rFonts w:ascii="Courier New" w:hAnsi="Courier New" w:cs="Courier New"/>
          <w:sz w:val="20"/>
          <w:szCs w:val="20"/>
        </w:rPr>
        <w:t>;</w:t>
      </w:r>
    </w:p>
    <w:p w14:paraId="7AAF0EA4" w14:textId="37928F31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>%C#1%</w:t>
      </w:r>
    </w:p>
    <w:p w14:paraId="28D1AA88" w14:textId="76C87B7D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>[FAS*1];</w:t>
      </w:r>
    </w:p>
    <w:p w14:paraId="0E87EE1D" w14:textId="77777777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2E5CE14E" w14:textId="77777777" w:rsidR="00013455" w:rsidRPr="00013455" w:rsidRDefault="00013455" w:rsidP="00013455">
      <w:pPr>
        <w:spacing w:line="240" w:lineRule="auto"/>
        <w:rPr>
          <w:rFonts w:ascii="Courier New" w:hAnsi="Courier New" w:cs="Courier New"/>
          <w:sz w:val="20"/>
          <w:szCs w:val="20"/>
        </w:rPr>
      </w:pPr>
    </w:p>
    <w:p w14:paraId="7D0499B4" w14:textId="787697E2" w:rsidR="00013455" w:rsidRPr="00013455" w:rsidRDefault="00013455" w:rsidP="00013455">
      <w:pPr>
        <w:spacing w:line="240" w:lineRule="auto"/>
        <w:rPr>
          <w:rFonts w:ascii="Times New Roman" w:hAnsi="Times New Roman" w:cs="Times New Roman"/>
          <w:b/>
          <w:szCs w:val="20"/>
        </w:rPr>
      </w:pPr>
      <w:r w:rsidRPr="00013455">
        <w:rPr>
          <w:rFonts w:ascii="Courier New" w:hAnsi="Courier New" w:cs="Courier New"/>
          <w:sz w:val="20"/>
          <w:szCs w:val="20"/>
        </w:rPr>
        <w:t>OUTPUT</w:t>
      </w:r>
      <w:proofErr w:type="gramStart"/>
      <w:r w:rsidRPr="00013455">
        <w:rPr>
          <w:rFonts w:ascii="Courier New" w:hAnsi="Courier New" w:cs="Courier New"/>
          <w:sz w:val="20"/>
          <w:szCs w:val="20"/>
        </w:rPr>
        <w:t>: ;</w:t>
      </w:r>
      <w:proofErr w:type="gramEnd"/>
      <w:r w:rsidRPr="00013455">
        <w:rPr>
          <w:rFonts w:ascii="Courier New" w:hAnsi="Courier New" w:cs="Courier New"/>
          <w:sz w:val="20"/>
          <w:szCs w:val="20"/>
        </w:rPr>
        <w:t xml:space="preserve"> </w:t>
      </w:r>
    </w:p>
    <w:sectPr w:rsidR="00013455" w:rsidRPr="000134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16A3"/>
    <w:multiLevelType w:val="hybridMultilevel"/>
    <w:tmpl w:val="33E68E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9385F"/>
    <w:multiLevelType w:val="hybridMultilevel"/>
    <w:tmpl w:val="80E8E496"/>
    <w:lvl w:ilvl="0" w:tplc="1D0CB68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9567D"/>
    <w:multiLevelType w:val="hybridMultilevel"/>
    <w:tmpl w:val="80E8E496"/>
    <w:lvl w:ilvl="0" w:tplc="1D0CB68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3729E"/>
    <w:multiLevelType w:val="hybridMultilevel"/>
    <w:tmpl w:val="C5AE171A"/>
    <w:lvl w:ilvl="0" w:tplc="08EC961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14FFC"/>
    <w:multiLevelType w:val="hybridMultilevel"/>
    <w:tmpl w:val="4FB8A9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956B11"/>
    <w:multiLevelType w:val="hybridMultilevel"/>
    <w:tmpl w:val="C2281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51721C"/>
    <w:multiLevelType w:val="hybridMultilevel"/>
    <w:tmpl w:val="C7C41F9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6307224"/>
    <w:multiLevelType w:val="hybridMultilevel"/>
    <w:tmpl w:val="730270AA"/>
    <w:lvl w:ilvl="0" w:tplc="2C58A6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S2NLE0NDcEY0slHaXg1OLizPw8kALjWgCeW0gbLAAAAA=="/>
  </w:docVars>
  <w:rsids>
    <w:rsidRoot w:val="00E11583"/>
    <w:rsid w:val="00013455"/>
    <w:rsid w:val="000806F6"/>
    <w:rsid w:val="003648EA"/>
    <w:rsid w:val="003A790B"/>
    <w:rsid w:val="005076EF"/>
    <w:rsid w:val="005C5D97"/>
    <w:rsid w:val="006A50B2"/>
    <w:rsid w:val="009F13F6"/>
    <w:rsid w:val="00C203BE"/>
    <w:rsid w:val="00C968A7"/>
    <w:rsid w:val="00D25EFD"/>
    <w:rsid w:val="00D87237"/>
    <w:rsid w:val="00E11583"/>
    <w:rsid w:val="00E3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32ABE"/>
  <w15:chartTrackingRefBased/>
  <w15:docId w15:val="{DDCC5819-F25A-4B77-BA92-DFA4FC81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PhD style"/>
    <w:basedOn w:val="Normal"/>
    <w:autoRedefine/>
    <w:uiPriority w:val="1"/>
    <w:qFormat/>
    <w:rsid w:val="005076EF"/>
    <w:pPr>
      <w:spacing w:after="40"/>
    </w:pPr>
    <w:rPr>
      <w:rFonts w:ascii="Ebrima" w:eastAsia="Calibri" w:hAnsi="Ebrima" w:cs="Times New Roman"/>
    </w:rPr>
  </w:style>
  <w:style w:type="numbering" w:customStyle="1" w:styleId="NoList1">
    <w:name w:val="No List1"/>
    <w:next w:val="NoList"/>
    <w:uiPriority w:val="99"/>
    <w:semiHidden/>
    <w:unhideWhenUsed/>
    <w:rsid w:val="00E11583"/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E1158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/>
    </w:rPr>
  </w:style>
  <w:style w:type="character" w:customStyle="1" w:styleId="HeaderChar">
    <w:name w:val="Header Char"/>
    <w:basedOn w:val="DefaultParagraphFont"/>
    <w:link w:val="Header1"/>
    <w:uiPriority w:val="99"/>
    <w:rsid w:val="00E11583"/>
    <w:rPr>
      <w:rFonts w:ascii="Times New Roman" w:hAnsi="Times New Roman"/>
    </w:rPr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E1158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/>
    </w:rPr>
  </w:style>
  <w:style w:type="character" w:customStyle="1" w:styleId="FooterChar">
    <w:name w:val="Footer Char"/>
    <w:basedOn w:val="DefaultParagraphFont"/>
    <w:link w:val="Footer1"/>
    <w:uiPriority w:val="99"/>
    <w:rsid w:val="00E11583"/>
    <w:rPr>
      <w:rFonts w:ascii="Times New Roman" w:hAnsi="Times New Roman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E11583"/>
    <w:pPr>
      <w:ind w:left="720"/>
      <w:contextualSpacing/>
    </w:pPr>
    <w:rPr>
      <w:rFonts w:ascii="Times New Roman" w:hAnsi="Times New Roman"/>
    </w:rPr>
  </w:style>
  <w:style w:type="paragraph" w:customStyle="1" w:styleId="Bibliography1">
    <w:name w:val="Bibliography1"/>
    <w:basedOn w:val="Normal"/>
    <w:next w:val="Normal"/>
    <w:uiPriority w:val="37"/>
    <w:unhideWhenUsed/>
    <w:rsid w:val="00E11583"/>
    <w:pPr>
      <w:tabs>
        <w:tab w:val="left" w:pos="504"/>
      </w:tabs>
      <w:spacing w:after="240" w:line="240" w:lineRule="auto"/>
      <w:ind w:left="504" w:hanging="504"/>
    </w:pPr>
    <w:rPr>
      <w:rFonts w:ascii="Times New Roman" w:hAnsi="Times New Roman"/>
    </w:rPr>
  </w:style>
  <w:style w:type="character" w:styleId="LineNumber">
    <w:name w:val="line number"/>
    <w:basedOn w:val="DefaultParagraphFont"/>
    <w:uiPriority w:val="99"/>
    <w:semiHidden/>
    <w:unhideWhenUsed/>
    <w:rsid w:val="00E11583"/>
  </w:style>
  <w:style w:type="paragraph" w:customStyle="1" w:styleId="Caption1">
    <w:name w:val="Caption1"/>
    <w:basedOn w:val="Normal"/>
    <w:next w:val="Normal"/>
    <w:uiPriority w:val="35"/>
    <w:unhideWhenUsed/>
    <w:qFormat/>
    <w:rsid w:val="00E11583"/>
    <w:pPr>
      <w:spacing w:after="200" w:line="240" w:lineRule="auto"/>
    </w:pPr>
    <w:rPr>
      <w:rFonts w:ascii="Times New Roman" w:hAnsi="Times New Roman"/>
      <w:i/>
      <w:iCs/>
      <w:color w:val="44546A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11583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E11583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E11583"/>
    <w:rPr>
      <w:rFonts w:ascii="Times New Roman" w:hAnsi="Times New Roman"/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E11583"/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583"/>
    <w:rPr>
      <w:rFonts w:ascii="Times New Roman" w:hAnsi="Times New Roman"/>
      <w:b/>
      <w:bCs/>
      <w:sz w:val="20"/>
      <w:szCs w:val="20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E115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E11583"/>
    <w:rPr>
      <w:rFonts w:ascii="Segoe UI" w:hAnsi="Segoe UI" w:cs="Segoe UI"/>
      <w:sz w:val="18"/>
      <w:szCs w:val="18"/>
    </w:rPr>
  </w:style>
  <w:style w:type="paragraph" w:customStyle="1" w:styleId="Revision1">
    <w:name w:val="Revision1"/>
    <w:next w:val="Revision"/>
    <w:hidden/>
    <w:uiPriority w:val="99"/>
    <w:semiHidden/>
    <w:rsid w:val="00E11583"/>
    <w:pPr>
      <w:spacing w:after="0" w:line="240" w:lineRule="auto"/>
    </w:pPr>
    <w:rPr>
      <w:rFonts w:ascii="Times New Roman" w:hAnsi="Times New Roman"/>
    </w:rPr>
  </w:style>
  <w:style w:type="table" w:customStyle="1" w:styleId="TableGrid1">
    <w:name w:val="Table Grid1"/>
    <w:basedOn w:val="TableNormal"/>
    <w:next w:val="TableGrid"/>
    <w:uiPriority w:val="39"/>
    <w:rsid w:val="00E11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E11583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11583"/>
    <w:rPr>
      <w:color w:val="605E5C"/>
      <w:shd w:val="clear" w:color="auto" w:fill="E1DFDD"/>
    </w:rPr>
  </w:style>
  <w:style w:type="character" w:customStyle="1" w:styleId="publication-article-publication">
    <w:name w:val="publication-article-publication"/>
    <w:basedOn w:val="DefaultParagraphFont"/>
    <w:rsid w:val="00E11583"/>
  </w:style>
  <w:style w:type="character" w:customStyle="1" w:styleId="FollowedHyperlink1">
    <w:name w:val="FollowedHyperlink1"/>
    <w:basedOn w:val="DefaultParagraphFont"/>
    <w:uiPriority w:val="99"/>
    <w:semiHidden/>
    <w:unhideWhenUsed/>
    <w:rsid w:val="00E11583"/>
    <w:rPr>
      <w:color w:val="954F72"/>
      <w:u w:val="single"/>
    </w:rPr>
  </w:style>
  <w:style w:type="character" w:styleId="Strong">
    <w:name w:val="Strong"/>
    <w:basedOn w:val="DefaultParagraphFont"/>
    <w:uiPriority w:val="22"/>
    <w:qFormat/>
    <w:rsid w:val="00E11583"/>
    <w:rPr>
      <w:b/>
      <w:bCs/>
    </w:rPr>
  </w:style>
  <w:style w:type="paragraph" w:styleId="Header">
    <w:name w:val="header"/>
    <w:basedOn w:val="Normal"/>
    <w:link w:val="HeaderChar1"/>
    <w:uiPriority w:val="99"/>
    <w:semiHidden/>
    <w:unhideWhenUsed/>
    <w:rsid w:val="00E115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E11583"/>
  </w:style>
  <w:style w:type="paragraph" w:styleId="Footer">
    <w:name w:val="footer"/>
    <w:basedOn w:val="Normal"/>
    <w:link w:val="FooterChar1"/>
    <w:uiPriority w:val="99"/>
    <w:semiHidden/>
    <w:unhideWhenUsed/>
    <w:rsid w:val="00E115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E11583"/>
  </w:style>
  <w:style w:type="paragraph" w:styleId="ListParagraph">
    <w:name w:val="List Paragraph"/>
    <w:basedOn w:val="Normal"/>
    <w:uiPriority w:val="34"/>
    <w:qFormat/>
    <w:rsid w:val="00E11583"/>
    <w:pPr>
      <w:ind w:left="720"/>
      <w:contextualSpacing/>
    </w:pPr>
  </w:style>
  <w:style w:type="paragraph" w:styleId="CommentText">
    <w:name w:val="annotation text"/>
    <w:basedOn w:val="Normal"/>
    <w:link w:val="CommentTextChar1"/>
    <w:uiPriority w:val="99"/>
    <w:semiHidden/>
    <w:unhideWhenUsed/>
    <w:rsid w:val="00E11583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E115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583"/>
    <w:rPr>
      <w:rFonts w:ascii="Times New Roman" w:hAnsi="Times New Roman"/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E11583"/>
    <w:rPr>
      <w:b/>
      <w:bCs/>
      <w:sz w:val="20"/>
      <w:szCs w:val="20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E115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E1158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11583"/>
    <w:pPr>
      <w:spacing w:after="0" w:line="240" w:lineRule="auto"/>
    </w:pPr>
  </w:style>
  <w:style w:type="table" w:styleId="TableGrid">
    <w:name w:val="Table Grid"/>
    <w:basedOn w:val="TableNormal"/>
    <w:uiPriority w:val="39"/>
    <w:rsid w:val="00E11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E1158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115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14</Pages>
  <Words>1822</Words>
  <Characters>10391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Lowthian</dc:creator>
  <cp:keywords/>
  <dc:description/>
  <cp:lastModifiedBy>Emily Lowthian</cp:lastModifiedBy>
  <cp:revision>9</cp:revision>
  <dcterms:created xsi:type="dcterms:W3CDTF">2020-12-02T15:01:00Z</dcterms:created>
  <dcterms:modified xsi:type="dcterms:W3CDTF">2021-06-09T10:12:00Z</dcterms:modified>
</cp:coreProperties>
</file>