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47D64" w14:textId="4F34071C" w:rsidR="00476296" w:rsidRDefault="00476296" w:rsidP="00476296">
      <w:pPr>
        <w:spacing w:after="0" w:line="360" w:lineRule="auto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  <w:r w:rsidRPr="00EB4A6E">
        <w:rPr>
          <w:b/>
          <w:bCs/>
        </w:rPr>
        <w:t xml:space="preserve">Table </w:t>
      </w:r>
      <w:r w:rsidR="00EB4A6E" w:rsidRPr="00EB4A6E">
        <w:rPr>
          <w:b/>
          <w:bCs/>
        </w:rPr>
        <w:t>S</w:t>
      </w:r>
      <w:r w:rsidRPr="00EB4A6E">
        <w:rPr>
          <w:b/>
          <w:bCs/>
        </w:rPr>
        <w:t>1.</w:t>
      </w:r>
      <w:r w:rsidRPr="003449B4">
        <w:rPr>
          <w:rFonts w:ascii="Cambria" w:hAnsi="Cambria"/>
          <w:sz w:val="24"/>
          <w:szCs w:val="24"/>
        </w:rPr>
        <w:t xml:space="preserve"> </w:t>
      </w:r>
      <w:r>
        <w:t>B</w:t>
      </w:r>
      <w:r w:rsidRPr="00476296">
        <w:t xml:space="preserve">rief descriptions of each </w:t>
      </w:r>
      <w:proofErr w:type="spellStart"/>
      <w:r w:rsidRPr="00476296">
        <w:t>PrEP</w:t>
      </w:r>
      <w:proofErr w:type="spellEnd"/>
      <w:r w:rsidRPr="00476296">
        <w:t xml:space="preserve"> modality given to participants</w:t>
      </w:r>
      <w:r w:rsidR="00EB4A6E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.</w:t>
      </w:r>
    </w:p>
    <w:p w14:paraId="14A93369" w14:textId="6740D4F8" w:rsidR="00D206A4" w:rsidRDefault="00D206A4" w:rsidP="00476296">
      <w:pPr>
        <w:spacing w:after="0" w:line="240" w:lineRule="auto"/>
        <w:rPr>
          <w:b/>
        </w:rPr>
      </w:pPr>
    </w:p>
    <w:tbl>
      <w:tblPr>
        <w:tblStyle w:val="TableGrid"/>
        <w:tblpPr w:leftFromText="180" w:rightFromText="180" w:horzAnchor="margin" w:tblpY="519"/>
        <w:tblW w:w="9625" w:type="dxa"/>
        <w:tblLook w:val="04A0" w:firstRow="1" w:lastRow="0" w:firstColumn="1" w:lastColumn="0" w:noHBand="0" w:noVBand="1"/>
      </w:tblPr>
      <w:tblGrid>
        <w:gridCol w:w="1435"/>
        <w:gridCol w:w="8190"/>
      </w:tblGrid>
      <w:tr w:rsidR="00F7226C" w14:paraId="3065EBEE" w14:textId="77777777" w:rsidTr="00027A67">
        <w:tc>
          <w:tcPr>
            <w:tcW w:w="1435" w:type="dxa"/>
          </w:tcPr>
          <w:p w14:paraId="2AFBBAB2" w14:textId="77777777" w:rsidR="00F7226C" w:rsidRPr="003449B4" w:rsidRDefault="00F7226C" w:rsidP="00027A67">
            <w:r w:rsidRPr="003449B4">
              <w:t>LA-</w:t>
            </w:r>
            <w:proofErr w:type="spellStart"/>
            <w:r w:rsidRPr="003449B4">
              <w:t>PrEP</w:t>
            </w:r>
            <w:proofErr w:type="spellEnd"/>
          </w:p>
        </w:tc>
        <w:tc>
          <w:tcPr>
            <w:tcW w:w="8190" w:type="dxa"/>
          </w:tcPr>
          <w:p w14:paraId="1635FE35" w14:textId="77777777" w:rsidR="00F7226C" w:rsidRPr="003449B4" w:rsidRDefault="00F7226C" w:rsidP="00027A67">
            <w:r>
              <w:t xml:space="preserve">A long-acting form of </w:t>
            </w:r>
            <w:proofErr w:type="spellStart"/>
            <w:r>
              <w:t>PrEP</w:t>
            </w:r>
            <w:proofErr w:type="spellEnd"/>
            <w:r>
              <w:t xml:space="preserve"> that is given as an injection in your buttocks once every 2 months has been found to be effective in preventing HIV infection. You would have to see a doctor or healthcare provider to start injectable </w:t>
            </w:r>
            <w:proofErr w:type="spellStart"/>
            <w:r>
              <w:t>PrEP</w:t>
            </w:r>
            <w:proofErr w:type="spellEnd"/>
            <w:r>
              <w:t xml:space="preserve"> and go back for check-ups once every 2 months to stay on it. The possible side effects of injectable </w:t>
            </w:r>
            <w:proofErr w:type="spellStart"/>
            <w:r>
              <w:t>PrEP</w:t>
            </w:r>
            <w:proofErr w:type="spellEnd"/>
            <w:r>
              <w:t xml:space="preserve"> are mild-to-moderate pain at the injection site that lasts 2 to 7 days, mild rash at the injection site that clears up on its own, or a headache that lasts a couple of days after injection. Studies have found that injectable </w:t>
            </w:r>
            <w:proofErr w:type="spellStart"/>
            <w:r>
              <w:t>PrEP</w:t>
            </w:r>
            <w:proofErr w:type="spellEnd"/>
            <w:r>
              <w:t xml:space="preserve"> is effective at preventing HIV infection. This approach isn’t currently approved by the FDA (Food and Drug Administration).</w:t>
            </w:r>
          </w:p>
        </w:tc>
      </w:tr>
      <w:tr w:rsidR="00F7226C" w14:paraId="5872EC7F" w14:textId="77777777" w:rsidTr="00027A67">
        <w:tc>
          <w:tcPr>
            <w:tcW w:w="1435" w:type="dxa"/>
          </w:tcPr>
          <w:p w14:paraId="5118D789" w14:textId="77777777" w:rsidR="00F7226C" w:rsidRPr="003449B4" w:rsidRDefault="00F7226C" w:rsidP="00027A67">
            <w:r w:rsidRPr="003449B4">
              <w:t xml:space="preserve">Daily Oral </w:t>
            </w:r>
            <w:proofErr w:type="spellStart"/>
            <w:r w:rsidRPr="003449B4">
              <w:t>PrEP</w:t>
            </w:r>
            <w:proofErr w:type="spellEnd"/>
          </w:p>
        </w:tc>
        <w:tc>
          <w:tcPr>
            <w:tcW w:w="8190" w:type="dxa"/>
          </w:tcPr>
          <w:p w14:paraId="411186F3" w14:textId="77777777" w:rsidR="00F7226C" w:rsidRPr="003449B4" w:rsidRDefault="00F7226C" w:rsidP="00027A67">
            <w:proofErr w:type="spellStart"/>
            <w:r>
              <w:t>PrEP</w:t>
            </w:r>
            <w:proofErr w:type="spellEnd"/>
            <w:r>
              <w:t xml:space="preserve"> stands for pre-exposure prophylaxis. Daily oral </w:t>
            </w:r>
            <w:proofErr w:type="spellStart"/>
            <w:r>
              <w:t>PrEP</w:t>
            </w:r>
            <w:proofErr w:type="spellEnd"/>
            <w:r>
              <w:t xml:space="preserve"> is a pill that a person who is HIV-negative takes every day </w:t>
            </w:r>
            <w:proofErr w:type="gramStart"/>
            <w:r>
              <w:t>in order to</w:t>
            </w:r>
            <w:proofErr w:type="gramEnd"/>
            <w:r>
              <w:t xml:space="preserve"> prevent getting HIV. </w:t>
            </w:r>
            <w:proofErr w:type="spellStart"/>
            <w:r>
              <w:t>PrEP</w:t>
            </w:r>
            <w:proofErr w:type="spellEnd"/>
            <w:r>
              <w:t xml:space="preserve"> is safe, but some people experience side effects like diarrhea, nausea, headache, fatigue, and stomach pain. These side effects usually go away over time. You </w:t>
            </w:r>
            <w:proofErr w:type="gramStart"/>
            <w:r>
              <w:t>have to</w:t>
            </w:r>
            <w:proofErr w:type="gramEnd"/>
            <w:r>
              <w:t xml:space="preserve"> see a doctor or other healthcare provider to start daily oral </w:t>
            </w:r>
            <w:proofErr w:type="spellStart"/>
            <w:r>
              <w:t>PrEP</w:t>
            </w:r>
            <w:proofErr w:type="spellEnd"/>
            <w:r>
              <w:t xml:space="preserve"> and go back for check-ups once every 3 months to stay on it. Studies have shown that daily oral </w:t>
            </w:r>
            <w:proofErr w:type="spellStart"/>
            <w:r>
              <w:t>PrEP</w:t>
            </w:r>
            <w:proofErr w:type="spellEnd"/>
            <w:r>
              <w:t xml:space="preserve"> provides about 99% protection against HIV infection when it is taken every day</w:t>
            </w:r>
          </w:p>
        </w:tc>
      </w:tr>
      <w:tr w:rsidR="00F7226C" w14:paraId="5CF1E6FA" w14:textId="77777777" w:rsidTr="00027A67">
        <w:tc>
          <w:tcPr>
            <w:tcW w:w="1435" w:type="dxa"/>
          </w:tcPr>
          <w:p w14:paraId="4BE7A445" w14:textId="77777777" w:rsidR="00F7226C" w:rsidRPr="003449B4" w:rsidRDefault="00F7226C" w:rsidP="00027A67">
            <w:r w:rsidRPr="003449B4">
              <w:t xml:space="preserve">On-demand Oral </w:t>
            </w:r>
            <w:proofErr w:type="spellStart"/>
            <w:r w:rsidRPr="003449B4">
              <w:t>PrEP</w:t>
            </w:r>
            <w:proofErr w:type="spellEnd"/>
          </w:p>
        </w:tc>
        <w:tc>
          <w:tcPr>
            <w:tcW w:w="8190" w:type="dxa"/>
          </w:tcPr>
          <w:p w14:paraId="1095C6A2" w14:textId="77777777" w:rsidR="00F7226C" w:rsidRPr="003449B4" w:rsidRDefault="00F7226C" w:rsidP="00027A67">
            <w:r>
              <w:t xml:space="preserve">There is another way that some people take </w:t>
            </w:r>
            <w:proofErr w:type="spellStart"/>
            <w:r>
              <w:t>PrEP</w:t>
            </w:r>
            <w:proofErr w:type="spellEnd"/>
            <w:r>
              <w:t xml:space="preserve"> pills called on-demand oral </w:t>
            </w:r>
            <w:proofErr w:type="spellStart"/>
            <w:r>
              <w:t>PrEP.</w:t>
            </w:r>
            <w:proofErr w:type="spellEnd"/>
            <w:r>
              <w:t xml:space="preserve"> On-demand oral </w:t>
            </w:r>
            <w:proofErr w:type="spellStart"/>
            <w:r>
              <w:t>PrEP</w:t>
            </w:r>
            <w:proofErr w:type="spellEnd"/>
            <w:r>
              <w:t xml:space="preserve"> is also known as “intermittent” or “event-driven” </w:t>
            </w:r>
            <w:proofErr w:type="spellStart"/>
            <w:r>
              <w:t>PrEP.</w:t>
            </w:r>
            <w:proofErr w:type="spellEnd"/>
            <w:r>
              <w:t xml:space="preserve"> With on-demand oral </w:t>
            </w:r>
            <w:proofErr w:type="spellStart"/>
            <w:r>
              <w:t>PrEP</w:t>
            </w:r>
            <w:proofErr w:type="spellEnd"/>
            <w:r>
              <w:t xml:space="preserve"> you take a series of pills around the time when you have sex. This means taking two pills 2 to 24 hours before sex, one pill 24 hours after the first dose, and one pill 24 hours after the second dose. Some studies found that on-demand </w:t>
            </w:r>
            <w:proofErr w:type="spellStart"/>
            <w:r>
              <w:t>PrEP</w:t>
            </w:r>
            <w:proofErr w:type="spellEnd"/>
            <w:r>
              <w:t xml:space="preserve"> is effective at preventing HIV infection. This approach isn’t currently approved by the FDA (Food and Drug Administration).</w:t>
            </w:r>
          </w:p>
        </w:tc>
      </w:tr>
    </w:tbl>
    <w:p w14:paraId="61165988" w14:textId="77777777" w:rsidR="00D206A4" w:rsidRDefault="00D206A4" w:rsidP="00863853">
      <w:pPr>
        <w:rPr>
          <w:b/>
        </w:rPr>
      </w:pPr>
    </w:p>
    <w:p w14:paraId="0739C668" w14:textId="77777777" w:rsidR="00D206A4" w:rsidRDefault="00D206A4" w:rsidP="00863853">
      <w:pPr>
        <w:rPr>
          <w:b/>
        </w:rPr>
      </w:pPr>
    </w:p>
    <w:p w14:paraId="341CB7E4" w14:textId="77777777" w:rsidR="00D206A4" w:rsidRDefault="00D206A4" w:rsidP="00863853">
      <w:pPr>
        <w:rPr>
          <w:b/>
        </w:rPr>
      </w:pPr>
    </w:p>
    <w:p w14:paraId="1C7F5489" w14:textId="77777777" w:rsidR="00D206A4" w:rsidRDefault="00D206A4" w:rsidP="00863853">
      <w:pPr>
        <w:rPr>
          <w:b/>
        </w:rPr>
      </w:pPr>
    </w:p>
    <w:p w14:paraId="7659F258" w14:textId="77777777" w:rsidR="00D206A4" w:rsidRDefault="00D206A4" w:rsidP="00863853">
      <w:pPr>
        <w:rPr>
          <w:b/>
        </w:rPr>
      </w:pPr>
    </w:p>
    <w:p w14:paraId="35D54034" w14:textId="77777777" w:rsidR="00D206A4" w:rsidRDefault="00D206A4" w:rsidP="00863853">
      <w:pPr>
        <w:rPr>
          <w:b/>
        </w:rPr>
      </w:pPr>
    </w:p>
    <w:p w14:paraId="739C0F0A" w14:textId="77777777" w:rsidR="00D206A4" w:rsidRDefault="00D206A4" w:rsidP="00863853">
      <w:pPr>
        <w:rPr>
          <w:b/>
        </w:rPr>
      </w:pPr>
    </w:p>
    <w:p w14:paraId="4092F3C5" w14:textId="77777777" w:rsidR="00D206A4" w:rsidRDefault="00D206A4" w:rsidP="00863853">
      <w:pPr>
        <w:rPr>
          <w:b/>
        </w:rPr>
      </w:pPr>
    </w:p>
    <w:p w14:paraId="4131D7A7" w14:textId="77777777" w:rsidR="00D206A4" w:rsidRDefault="00D206A4" w:rsidP="00863853">
      <w:pPr>
        <w:rPr>
          <w:b/>
        </w:rPr>
      </w:pPr>
    </w:p>
    <w:p w14:paraId="7AEE682E" w14:textId="77777777" w:rsidR="00D206A4" w:rsidRDefault="00D206A4" w:rsidP="00863853">
      <w:pPr>
        <w:rPr>
          <w:b/>
        </w:rPr>
      </w:pPr>
    </w:p>
    <w:p w14:paraId="0655F208" w14:textId="77777777" w:rsidR="00D206A4" w:rsidRDefault="00D206A4" w:rsidP="00863853">
      <w:pPr>
        <w:rPr>
          <w:b/>
        </w:rPr>
      </w:pPr>
    </w:p>
    <w:p w14:paraId="78D04406" w14:textId="77777777" w:rsidR="00D206A4" w:rsidRDefault="00D206A4" w:rsidP="00863853">
      <w:pPr>
        <w:rPr>
          <w:b/>
        </w:rPr>
      </w:pPr>
    </w:p>
    <w:p w14:paraId="5684701D" w14:textId="77777777" w:rsidR="00D206A4" w:rsidRDefault="00D206A4" w:rsidP="00863853">
      <w:pPr>
        <w:rPr>
          <w:b/>
        </w:rPr>
      </w:pPr>
    </w:p>
    <w:p w14:paraId="413DCF65" w14:textId="77777777" w:rsidR="005A1305" w:rsidRDefault="005A1305" w:rsidP="00863853">
      <w:pPr>
        <w:rPr>
          <w:b/>
        </w:rPr>
      </w:pPr>
    </w:p>
    <w:p w14:paraId="58C9C3DD" w14:textId="1592B7E7" w:rsidR="00863853" w:rsidRDefault="00863853" w:rsidP="00863853">
      <w:pPr>
        <w:rPr>
          <w:b/>
        </w:rPr>
      </w:pPr>
      <w:r>
        <w:rPr>
          <w:b/>
        </w:rPr>
        <w:lastRenderedPageBreak/>
        <w:t xml:space="preserve">Table </w:t>
      </w:r>
      <w:r w:rsidR="00EB4A6E">
        <w:rPr>
          <w:b/>
        </w:rPr>
        <w:t>S</w:t>
      </w:r>
      <w:r w:rsidR="005A1305">
        <w:rPr>
          <w:b/>
        </w:rPr>
        <w:t>2</w:t>
      </w:r>
      <w:r>
        <w:rPr>
          <w:b/>
        </w:rPr>
        <w:t xml:space="preserve">. </w:t>
      </w:r>
      <w:r w:rsidRPr="00AD4960">
        <w:rPr>
          <w:bCs/>
        </w:rPr>
        <w:t>Characteristics of the analytic sample, AMIS 2021-22 (N=7760)</w:t>
      </w:r>
      <w:r w:rsidR="00EB4A6E">
        <w:rPr>
          <w:bCs/>
        </w:rPr>
        <w:t>.</w:t>
      </w:r>
    </w:p>
    <w:tbl>
      <w:tblPr>
        <w:tblStyle w:val="Table"/>
        <w:tblW w:w="0" w:type="auto"/>
        <w:tblInd w:w="0" w:type="dxa"/>
        <w:tblBorders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305"/>
        <w:gridCol w:w="1260"/>
        <w:gridCol w:w="1370"/>
      </w:tblGrid>
      <w:tr w:rsidR="00863853" w14:paraId="77F548F5" w14:textId="77777777" w:rsidTr="002E5739">
        <w:trPr>
          <w:trHeight w:val="290"/>
        </w:trPr>
        <w:tc>
          <w:tcPr>
            <w:tcW w:w="5305" w:type="dxa"/>
            <w:tcBorders>
              <w:top w:val="single" w:sz="4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4F6BDB90" w14:textId="77777777" w:rsidR="00863853" w:rsidRDefault="00863853" w:rsidP="002E5739">
            <w:pPr>
              <w:rPr>
                <w:b/>
                <w:sz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77D2FAD3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n</w:t>
            </w:r>
          </w:p>
        </w:tc>
        <w:tc>
          <w:tcPr>
            <w:tcW w:w="1370" w:type="dxa"/>
            <w:tcBorders>
              <w:top w:val="single" w:sz="4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73ED76D9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%</w:t>
            </w:r>
          </w:p>
        </w:tc>
      </w:tr>
      <w:tr w:rsidR="00863853" w14:paraId="7710BDBA" w14:textId="77777777" w:rsidTr="002E5739">
        <w:trPr>
          <w:trHeight w:val="290"/>
        </w:trPr>
        <w:tc>
          <w:tcPr>
            <w:tcW w:w="5305" w:type="dxa"/>
            <w:tcBorders>
              <w:top w:val="single" w:sz="4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7FCCF06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260" w:type="dxa"/>
            <w:tcBorders>
              <w:top w:val="single" w:sz="4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89EE1EF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7760</w:t>
            </w:r>
          </w:p>
        </w:tc>
        <w:tc>
          <w:tcPr>
            <w:tcW w:w="1370" w:type="dxa"/>
            <w:tcBorders>
              <w:top w:val="single" w:sz="4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24E75F9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863853" w14:paraId="17EAB085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84B7477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Age (years)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1BFE8A6" w14:textId="77777777" w:rsidR="00863853" w:rsidRDefault="00863853" w:rsidP="002E5739">
            <w:pPr>
              <w:rPr>
                <w:b/>
                <w:sz w:val="18"/>
              </w:rPr>
            </w:pP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A4D05F8" w14:textId="77777777" w:rsidR="00863853" w:rsidRDefault="00863853" w:rsidP="002E5739">
            <w:pPr>
              <w:rPr>
                <w:sz w:val="18"/>
              </w:rPr>
            </w:pPr>
          </w:p>
        </w:tc>
      </w:tr>
      <w:tr w:rsidR="00863853" w14:paraId="0ABF717E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182A55A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15-24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C0E28AA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707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63AD9B9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9.1</w:t>
            </w:r>
          </w:p>
        </w:tc>
      </w:tr>
      <w:tr w:rsidR="00863853" w14:paraId="5421F4DC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D7195BC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25-29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98A3885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847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6A71D76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10.9</w:t>
            </w:r>
          </w:p>
        </w:tc>
      </w:tr>
      <w:tr w:rsidR="00863853" w14:paraId="1680B17B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5BB7038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30-39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2CCD514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1957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7175E12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25.2</w:t>
            </w:r>
          </w:p>
        </w:tc>
      </w:tr>
      <w:tr w:rsidR="00863853" w14:paraId="0C40DE77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2258676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40+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4A44158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4249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C6BBD10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54.8</w:t>
            </w:r>
          </w:p>
        </w:tc>
      </w:tr>
      <w:tr w:rsidR="00863853" w14:paraId="49DB05DB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FA331EE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Race/Ethnicity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2BF41DE" w14:textId="77777777" w:rsidR="00863853" w:rsidRDefault="00863853" w:rsidP="002E5739">
            <w:pPr>
              <w:rPr>
                <w:b/>
                <w:sz w:val="18"/>
              </w:rPr>
            </w:pP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E4EA34A" w14:textId="77777777" w:rsidR="00863853" w:rsidRDefault="00863853" w:rsidP="002E5739">
            <w:pPr>
              <w:rPr>
                <w:sz w:val="18"/>
              </w:rPr>
            </w:pPr>
          </w:p>
        </w:tc>
      </w:tr>
      <w:tr w:rsidR="00863853" w14:paraId="10E1C8D2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27C7055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Black, non-Hispanic/Latino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AEE5B8D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784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53AEEA4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10.2</w:t>
            </w:r>
          </w:p>
        </w:tc>
      </w:tr>
      <w:tr w:rsidR="00863853" w14:paraId="45145E0F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0E1DF74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Hispanic or Latino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44643B3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1086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6A00CB6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14.1</w:t>
            </w:r>
          </w:p>
        </w:tc>
      </w:tr>
      <w:tr w:rsidR="00863853" w14:paraId="605D687D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9694B4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White, non-Hispanic/Latino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779B6DE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5114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3690E7C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66.6</w:t>
            </w:r>
          </w:p>
        </w:tc>
      </w:tr>
      <w:tr w:rsidR="00863853" w14:paraId="72EC07E9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A7E5B26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Other or multiple races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C7BB58B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698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0F06F5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9.1</w:t>
            </w:r>
          </w:p>
        </w:tc>
      </w:tr>
      <w:tr w:rsidR="00863853" w14:paraId="0E709984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3F87565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Health insurance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DBC985B" w14:textId="77777777" w:rsidR="00863853" w:rsidRDefault="00863853" w:rsidP="002E5739">
            <w:pPr>
              <w:rPr>
                <w:b/>
                <w:sz w:val="18"/>
              </w:rPr>
            </w:pP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72DADC7" w14:textId="77777777" w:rsidR="00863853" w:rsidRDefault="00863853" w:rsidP="002E5739">
            <w:pPr>
              <w:rPr>
                <w:sz w:val="18"/>
              </w:rPr>
            </w:pPr>
          </w:p>
        </w:tc>
      </w:tr>
      <w:tr w:rsidR="00863853" w14:paraId="1FE681D3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0BE17DA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7A5B0D4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521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A7D9C6A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6.8</w:t>
            </w:r>
          </w:p>
        </w:tc>
      </w:tr>
      <w:tr w:rsidR="00863853" w14:paraId="3CA957D1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90F4408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Private only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9B1D295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5459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5E85248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71.6</w:t>
            </w:r>
          </w:p>
        </w:tc>
      </w:tr>
      <w:tr w:rsidR="00863853" w14:paraId="4F4FAFA8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79AC79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Public only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7E7BD75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1191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05BDD90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15.6</w:t>
            </w:r>
          </w:p>
        </w:tc>
      </w:tr>
      <w:tr w:rsidR="00863853" w14:paraId="7CA565A2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F12B1C6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Other or multiple insurance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B3AC86E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452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927F316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5.9</w:t>
            </w:r>
          </w:p>
        </w:tc>
      </w:tr>
      <w:tr w:rsidR="00863853" w14:paraId="4F8ACBD2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0390577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Education level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6938BC2" w14:textId="77777777" w:rsidR="00863853" w:rsidRDefault="00863853" w:rsidP="002E5739">
            <w:pPr>
              <w:rPr>
                <w:b/>
                <w:sz w:val="18"/>
              </w:rPr>
            </w:pP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565701C" w14:textId="77777777" w:rsidR="00863853" w:rsidRDefault="00863853" w:rsidP="002E5739">
            <w:pPr>
              <w:rPr>
                <w:sz w:val="18"/>
              </w:rPr>
            </w:pPr>
          </w:p>
        </w:tc>
      </w:tr>
      <w:tr w:rsidR="00863853" w14:paraId="2947257D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ABA15A0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&lt; HS diploma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FDC68E6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128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5B12E39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1.7</w:t>
            </w:r>
          </w:p>
        </w:tc>
      </w:tr>
      <w:tr w:rsidR="00863853" w14:paraId="71967311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975EBBA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HS diploma or equivalent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BE104B4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705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27E47D4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9.1</w:t>
            </w:r>
          </w:p>
        </w:tc>
      </w:tr>
      <w:tr w:rsidR="00863853" w14:paraId="35BE5C2D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3C95879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Some college or technical degree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E53F931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1959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68BA179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25.3</w:t>
            </w:r>
          </w:p>
        </w:tc>
      </w:tr>
      <w:tr w:rsidR="00863853" w14:paraId="5EEDA249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2E2ED2F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College degree or postgraduate education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6B1FED0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4945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5894A20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63.9</w:t>
            </w:r>
          </w:p>
        </w:tc>
      </w:tr>
      <w:tr w:rsidR="00863853" w14:paraId="490DF5F3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D77C39A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Employment status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697D92A" w14:textId="77777777" w:rsidR="00863853" w:rsidRDefault="00863853" w:rsidP="002E5739">
            <w:pPr>
              <w:rPr>
                <w:b/>
                <w:sz w:val="18"/>
              </w:rPr>
            </w:pP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A730184" w14:textId="77777777" w:rsidR="00863853" w:rsidRDefault="00863853" w:rsidP="002E5739">
            <w:pPr>
              <w:rPr>
                <w:sz w:val="18"/>
              </w:rPr>
            </w:pPr>
          </w:p>
        </w:tc>
      </w:tr>
      <w:tr w:rsidR="00863853" w14:paraId="1F01B9E4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7A152AE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Not employed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2EDAA2A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472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2A5D5A4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6.1</w:t>
            </w:r>
          </w:p>
        </w:tc>
      </w:tr>
      <w:tr w:rsidR="00863853" w14:paraId="1D945DF3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04513FB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Employed for wages full-time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51C47D9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5073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8FD0421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65.9</w:t>
            </w:r>
          </w:p>
        </w:tc>
      </w:tr>
      <w:tr w:rsidR="00863853" w14:paraId="1C693964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FE505C6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Employed for wages part-time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01B563E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609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3C87624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7.9</w:t>
            </w:r>
          </w:p>
        </w:tc>
      </w:tr>
      <w:tr w:rsidR="00863853" w14:paraId="0E6727C6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BCB83E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Self employed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98FEED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711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1CA713E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9.2</w:t>
            </w:r>
          </w:p>
        </w:tc>
      </w:tr>
      <w:tr w:rsidR="00863853" w14:paraId="29245765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66D9F03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A homemaker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67A05E3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240C07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0.3</w:t>
            </w:r>
          </w:p>
        </w:tc>
      </w:tr>
      <w:tr w:rsidR="00863853" w14:paraId="4C7C41A9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2398013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Retired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2F3568F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675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C4C76F3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8.8</w:t>
            </w:r>
          </w:p>
        </w:tc>
      </w:tr>
      <w:tr w:rsidR="00863853" w14:paraId="0CA8699E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5EFD420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Unable to work(disabled)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CA9A065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134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27B3B8D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1.7</w:t>
            </w:r>
          </w:p>
        </w:tc>
      </w:tr>
      <w:tr w:rsidR="00863853" w14:paraId="5ABA49B2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3E87A43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Household Income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8A72817" w14:textId="77777777" w:rsidR="00863853" w:rsidRDefault="00863853" w:rsidP="002E5739">
            <w:pPr>
              <w:rPr>
                <w:b/>
                <w:sz w:val="18"/>
              </w:rPr>
            </w:pP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FB9ECB2" w14:textId="77777777" w:rsidR="00863853" w:rsidRDefault="00863853" w:rsidP="002E5739">
            <w:pPr>
              <w:rPr>
                <w:sz w:val="18"/>
              </w:rPr>
            </w:pPr>
          </w:p>
        </w:tc>
      </w:tr>
      <w:tr w:rsidR="00863853" w14:paraId="48174470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7AA141F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$0-19999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2D2B6AA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628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8B66396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8.6</w:t>
            </w:r>
          </w:p>
        </w:tc>
      </w:tr>
      <w:tr w:rsidR="00863853" w14:paraId="05FA9C26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FA95973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$20000-39999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ED965AB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1128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51E499B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15.5</w:t>
            </w:r>
          </w:p>
        </w:tc>
      </w:tr>
      <w:tr w:rsidR="00863853" w14:paraId="266E275B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A45134D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$40000-74999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7026556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1697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1F6718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23.3</w:t>
            </w:r>
          </w:p>
        </w:tc>
      </w:tr>
      <w:tr w:rsidR="00863853" w14:paraId="11030FF6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AE88355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$75000 or more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5033356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3825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6D553F8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52.6</w:t>
            </w:r>
          </w:p>
        </w:tc>
      </w:tr>
      <w:tr w:rsidR="00863853" w14:paraId="18740146" w14:textId="77777777" w:rsidTr="002E5739">
        <w:trPr>
          <w:trHeight w:val="290"/>
        </w:trPr>
        <w:tc>
          <w:tcPr>
            <w:tcW w:w="6565" w:type="dxa"/>
            <w:gridSpan w:val="2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D88130E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NCHS urban-rural category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84FCCE4" w14:textId="77777777" w:rsidR="00863853" w:rsidRDefault="00863853" w:rsidP="002E5739">
            <w:pPr>
              <w:rPr>
                <w:b/>
                <w:sz w:val="18"/>
              </w:rPr>
            </w:pPr>
          </w:p>
        </w:tc>
      </w:tr>
      <w:tr w:rsidR="00863853" w14:paraId="69E747C4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561A7FB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Large central metro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E7621F2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3467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50131FC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44.8</w:t>
            </w:r>
          </w:p>
        </w:tc>
      </w:tr>
      <w:tr w:rsidR="00863853" w14:paraId="01AB520D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8B92562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Large fringe metro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1DC121F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1630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2AFE9DC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21.1</w:t>
            </w:r>
          </w:p>
        </w:tc>
      </w:tr>
      <w:tr w:rsidR="00863853" w14:paraId="4F8EF663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47767E2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Medium metro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3D9148F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1463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9F6790F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18.9</w:t>
            </w:r>
          </w:p>
        </w:tc>
      </w:tr>
      <w:tr w:rsidR="00863853" w14:paraId="3EB26067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A8F07CF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Small metro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C2B73DB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560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A08625D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7.2</w:t>
            </w:r>
          </w:p>
        </w:tc>
      </w:tr>
      <w:tr w:rsidR="00863853" w14:paraId="3D08D775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C29285B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Micropolitan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1FE1C34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401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C8CB501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5.2</w:t>
            </w:r>
          </w:p>
        </w:tc>
      </w:tr>
      <w:tr w:rsidR="00863853" w14:paraId="4B4FD2BE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73E7328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Non-core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1D47C3A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220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FAEADD6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2.8</w:t>
            </w:r>
          </w:p>
        </w:tc>
      </w:tr>
      <w:tr w:rsidR="00863853" w14:paraId="1057C444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054A15C" w14:textId="77777777" w:rsidR="00863853" w:rsidRDefault="00863853" w:rsidP="002E5739">
            <w:pPr>
              <w:rPr>
                <w:b/>
                <w:sz w:val="18"/>
              </w:rPr>
            </w:pPr>
          </w:p>
          <w:p w14:paraId="59BF1432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Census region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276B0D6" w14:textId="77777777" w:rsidR="00863853" w:rsidRDefault="00863853" w:rsidP="002E5739">
            <w:pPr>
              <w:rPr>
                <w:b/>
                <w:sz w:val="18"/>
              </w:rPr>
            </w:pP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E6AC014" w14:textId="77777777" w:rsidR="00863853" w:rsidRDefault="00863853" w:rsidP="002E5739">
            <w:pPr>
              <w:rPr>
                <w:sz w:val="18"/>
              </w:rPr>
            </w:pPr>
          </w:p>
        </w:tc>
      </w:tr>
      <w:tr w:rsidR="00863853" w14:paraId="5C830F7C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2112811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Northeast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73AD2F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1465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6BC2FCF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18.9</w:t>
            </w:r>
          </w:p>
        </w:tc>
      </w:tr>
      <w:tr w:rsidR="00863853" w14:paraId="39C88EE1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AF5E87B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Midwest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6E487C2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1548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838E57B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20.0</w:t>
            </w:r>
          </w:p>
        </w:tc>
      </w:tr>
      <w:tr w:rsidR="00863853" w14:paraId="5AB43342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E1E167E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South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351C7ED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2931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36F9502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37.8</w:t>
            </w:r>
          </w:p>
        </w:tc>
      </w:tr>
      <w:tr w:rsidR="00863853" w14:paraId="04AA1615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E1F5A65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West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3DBB25B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1804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E56027C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23.3</w:t>
            </w:r>
          </w:p>
        </w:tc>
      </w:tr>
      <w:tr w:rsidR="00863853" w14:paraId="3BDFDB7B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C1DDE9A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U.S. dependent areas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0F16B8C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8B7BD23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0.2</w:t>
            </w:r>
          </w:p>
        </w:tc>
      </w:tr>
      <w:tr w:rsidR="00863853" w14:paraId="4A50DB81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5F3C997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STI diagnosis in in past 12 months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4895968" w14:textId="77777777" w:rsidR="00863853" w:rsidRDefault="00863853" w:rsidP="002E5739">
            <w:pPr>
              <w:rPr>
                <w:b/>
                <w:sz w:val="18"/>
              </w:rPr>
            </w:pP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437C36B" w14:textId="77777777" w:rsidR="00863853" w:rsidRDefault="00863853" w:rsidP="002E5739">
            <w:pPr>
              <w:rPr>
                <w:sz w:val="18"/>
              </w:rPr>
            </w:pPr>
          </w:p>
        </w:tc>
      </w:tr>
      <w:tr w:rsidR="00863853" w14:paraId="160F91B4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B01B27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B28477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6864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34A579A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88.5</w:t>
            </w:r>
          </w:p>
        </w:tc>
      </w:tr>
      <w:tr w:rsidR="00863853" w14:paraId="4D6FF6B5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E55694D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DB590AD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896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97C37A8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11.6</w:t>
            </w:r>
          </w:p>
        </w:tc>
      </w:tr>
      <w:tr w:rsidR="00863853" w14:paraId="6E35CEBE" w14:textId="77777777" w:rsidTr="002E5739">
        <w:trPr>
          <w:trHeight w:val="290"/>
        </w:trPr>
        <w:tc>
          <w:tcPr>
            <w:tcW w:w="6565" w:type="dxa"/>
            <w:gridSpan w:val="2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B584CF4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Condomless anal sex in past 12 months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58D0641" w14:textId="77777777" w:rsidR="00863853" w:rsidRDefault="00863853" w:rsidP="002E5739">
            <w:pPr>
              <w:rPr>
                <w:b/>
                <w:sz w:val="18"/>
              </w:rPr>
            </w:pPr>
          </w:p>
        </w:tc>
      </w:tr>
      <w:tr w:rsidR="00863853" w14:paraId="17A153F1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14934C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07A838C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1986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7154FC0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25.6</w:t>
            </w:r>
          </w:p>
        </w:tc>
      </w:tr>
      <w:tr w:rsidR="00863853" w14:paraId="10F2A19F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31DFA34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014527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5774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6AC7433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74.4</w:t>
            </w:r>
          </w:p>
        </w:tc>
      </w:tr>
      <w:tr w:rsidR="00863853" w14:paraId="5442B568" w14:textId="77777777" w:rsidTr="002E5739">
        <w:trPr>
          <w:trHeight w:val="290"/>
        </w:trPr>
        <w:tc>
          <w:tcPr>
            <w:tcW w:w="6565" w:type="dxa"/>
            <w:gridSpan w:val="2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72F031D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Number of male sex partners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1974BC5" w14:textId="77777777" w:rsidR="00863853" w:rsidRDefault="00863853" w:rsidP="002E5739">
            <w:pPr>
              <w:rPr>
                <w:b/>
                <w:sz w:val="18"/>
              </w:rPr>
            </w:pPr>
          </w:p>
        </w:tc>
      </w:tr>
      <w:tr w:rsidR="00863853" w14:paraId="72EE604A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E3645E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One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32470B5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1514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80495A9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19.5</w:t>
            </w:r>
          </w:p>
        </w:tc>
      </w:tr>
      <w:tr w:rsidR="00863853" w14:paraId="078D7B81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DF0E64D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 or more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DBFF5B5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6061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8420383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78.1</w:t>
            </w:r>
          </w:p>
        </w:tc>
      </w:tr>
      <w:tr w:rsidR="00863853" w14:paraId="7DC929B3" w14:textId="77777777" w:rsidTr="002E5739">
        <w:trPr>
          <w:trHeight w:val="290"/>
        </w:trPr>
        <w:tc>
          <w:tcPr>
            <w:tcW w:w="6565" w:type="dxa"/>
            <w:gridSpan w:val="2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9C7BF35" w14:textId="77777777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Any illicit drug use in past 12 months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EFF28B2" w14:textId="77777777" w:rsidR="00863853" w:rsidRDefault="00863853" w:rsidP="002E5739">
            <w:pPr>
              <w:rPr>
                <w:b/>
                <w:sz w:val="18"/>
              </w:rPr>
            </w:pPr>
          </w:p>
        </w:tc>
      </w:tr>
      <w:tr w:rsidR="00863853" w14:paraId="3346D9DA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951AD97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D7D538C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5481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BFAE599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70.6</w:t>
            </w:r>
          </w:p>
        </w:tc>
      </w:tr>
      <w:tr w:rsidR="00863853" w14:paraId="5E615451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0204DAC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2509248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2279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808A2FB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29.4</w:t>
            </w:r>
          </w:p>
        </w:tc>
      </w:tr>
      <w:tr w:rsidR="00863853" w14:paraId="2CC5E2D5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6EC9F29" w14:textId="47916313" w:rsidR="00863853" w:rsidRDefault="00863853" w:rsidP="002E573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Used </w:t>
            </w:r>
            <w:proofErr w:type="spellStart"/>
            <w:r>
              <w:rPr>
                <w:b/>
                <w:sz w:val="18"/>
              </w:rPr>
              <w:t>PrEP</w:t>
            </w:r>
            <w:proofErr w:type="spellEnd"/>
            <w:r>
              <w:rPr>
                <w:b/>
                <w:sz w:val="18"/>
              </w:rPr>
              <w:t xml:space="preserve"> in past 12 months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EA2CBC6" w14:textId="77777777" w:rsidR="00863853" w:rsidRDefault="00863853" w:rsidP="002E5739">
            <w:pPr>
              <w:rPr>
                <w:b/>
                <w:sz w:val="18"/>
              </w:rPr>
            </w:pP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67049A3" w14:textId="77777777" w:rsidR="00863853" w:rsidRDefault="00863853" w:rsidP="002E5739">
            <w:pPr>
              <w:rPr>
                <w:sz w:val="18"/>
              </w:rPr>
            </w:pPr>
          </w:p>
        </w:tc>
      </w:tr>
      <w:tr w:rsidR="00863853" w14:paraId="7AA9484D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E9BDF71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CD7D8A0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5108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F9E6583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65.8</w:t>
            </w:r>
          </w:p>
        </w:tc>
      </w:tr>
      <w:tr w:rsidR="00863853" w14:paraId="7D5D85DC" w14:textId="77777777" w:rsidTr="002E5739">
        <w:trPr>
          <w:trHeight w:val="290"/>
        </w:trPr>
        <w:tc>
          <w:tcPr>
            <w:tcW w:w="53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B479999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126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4DC6484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2652</w:t>
            </w:r>
          </w:p>
        </w:tc>
        <w:tc>
          <w:tcPr>
            <w:tcW w:w="13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608DEF0" w14:textId="77777777" w:rsidR="00863853" w:rsidRDefault="00863853" w:rsidP="002E5739">
            <w:pPr>
              <w:rPr>
                <w:sz w:val="18"/>
              </w:rPr>
            </w:pPr>
            <w:r>
              <w:rPr>
                <w:sz w:val="18"/>
              </w:rPr>
              <w:t>34.2</w:t>
            </w:r>
          </w:p>
        </w:tc>
      </w:tr>
    </w:tbl>
    <w:p w14:paraId="07E53F9D" w14:textId="77777777" w:rsidR="00863853" w:rsidRDefault="00863853" w:rsidP="00863853"/>
    <w:p w14:paraId="00C612BA" w14:textId="77777777" w:rsidR="00863853" w:rsidRDefault="00863853" w:rsidP="00863853">
      <w:pPr>
        <w:spacing w:line="240" w:lineRule="auto"/>
        <w:rPr>
          <w:sz w:val="18"/>
        </w:rPr>
      </w:pPr>
      <w:r>
        <w:rPr>
          <w:sz w:val="18"/>
        </w:rPr>
        <w:t>*Abbreviations: NCHS: National Center for Health Statistics, NHBS; National HIV Behavioral Surveillance,</w:t>
      </w:r>
    </w:p>
    <w:p w14:paraId="49C90EE2" w14:textId="77777777" w:rsidR="00863853" w:rsidRDefault="00863853" w:rsidP="00863853">
      <w:pPr>
        <w:spacing w:line="240" w:lineRule="auto"/>
        <w:rPr>
          <w:sz w:val="18"/>
        </w:rPr>
      </w:pPr>
      <w:r>
        <w:rPr>
          <w:sz w:val="18"/>
        </w:rPr>
        <w:t xml:space="preserve">STI: Sexually Transmitted Infections, </w:t>
      </w:r>
      <w:proofErr w:type="spellStart"/>
      <w:proofErr w:type="gramStart"/>
      <w:r>
        <w:rPr>
          <w:sz w:val="18"/>
        </w:rPr>
        <w:t>PrEP</w:t>
      </w:r>
      <w:proofErr w:type="spellEnd"/>
      <w:r>
        <w:rPr>
          <w:sz w:val="18"/>
        </w:rPr>
        <w:t xml:space="preserve"> :Pre</w:t>
      </w:r>
      <w:proofErr w:type="gramEnd"/>
      <w:r>
        <w:rPr>
          <w:sz w:val="18"/>
        </w:rPr>
        <w:t>-exposure prophylaxis</w:t>
      </w:r>
    </w:p>
    <w:p w14:paraId="414CDF7A" w14:textId="77777777" w:rsidR="00863853" w:rsidRDefault="00863853" w:rsidP="00863853"/>
    <w:p w14:paraId="3D26156D" w14:textId="77777777" w:rsidR="00863853" w:rsidRDefault="00863853" w:rsidP="00863853"/>
    <w:p w14:paraId="7910C2B9" w14:textId="77777777" w:rsidR="00863853" w:rsidRDefault="00863853" w:rsidP="00863853"/>
    <w:p w14:paraId="130B2207" w14:textId="77777777" w:rsidR="00863853" w:rsidRDefault="00863853" w:rsidP="00863853"/>
    <w:p w14:paraId="2D2532E5" w14:textId="77777777" w:rsidR="00863853" w:rsidRDefault="00863853" w:rsidP="00863853"/>
    <w:p w14:paraId="071E588E" w14:textId="77777777" w:rsidR="00863853" w:rsidRDefault="00863853" w:rsidP="00863853"/>
    <w:p w14:paraId="3237FF80" w14:textId="77777777" w:rsidR="00863853" w:rsidRDefault="00863853" w:rsidP="00863853"/>
    <w:p w14:paraId="2951A905" w14:textId="77777777" w:rsidR="00863853" w:rsidRDefault="00863853" w:rsidP="00863853"/>
    <w:p w14:paraId="3CCDDE49" w14:textId="77777777" w:rsidR="00863853" w:rsidRDefault="00863853" w:rsidP="00863853"/>
    <w:p w14:paraId="40D57C92" w14:textId="77777777" w:rsidR="00863853" w:rsidRDefault="00863853" w:rsidP="00863853"/>
    <w:p w14:paraId="5918D603" w14:textId="77777777" w:rsidR="00863853" w:rsidRDefault="00863853" w:rsidP="00863853">
      <w:r>
        <w:br w:type="page"/>
      </w:r>
    </w:p>
    <w:p w14:paraId="28D71D4A" w14:textId="0E792EDE" w:rsidR="00863853" w:rsidRDefault="00863853" w:rsidP="00863853">
      <w:pPr>
        <w:spacing w:line="276" w:lineRule="auto"/>
      </w:pPr>
      <w:r>
        <w:rPr>
          <w:b/>
        </w:rPr>
        <w:lastRenderedPageBreak/>
        <w:t xml:space="preserve">Table </w:t>
      </w:r>
      <w:r w:rsidR="00EB4A6E">
        <w:rPr>
          <w:b/>
        </w:rPr>
        <w:t>S</w:t>
      </w:r>
      <w:r w:rsidR="005A1305">
        <w:rPr>
          <w:b/>
        </w:rPr>
        <w:t>3</w:t>
      </w:r>
      <w:r>
        <w:rPr>
          <w:b/>
        </w:rPr>
        <w:t>.</w:t>
      </w:r>
      <w:r>
        <w:t xml:space="preserve"> Characteristics associated with ranking long-acting injectable </w:t>
      </w:r>
      <w:proofErr w:type="spellStart"/>
      <w:r>
        <w:t>PrEP</w:t>
      </w:r>
      <w:proofErr w:type="spellEnd"/>
      <w:r>
        <w:t xml:space="preserve"> as a first preference to                start </w:t>
      </w:r>
      <w:proofErr w:type="spellStart"/>
      <w:r>
        <w:t>PrEP</w:t>
      </w:r>
      <w:proofErr w:type="spellEnd"/>
      <w:r>
        <w:t xml:space="preserve"> versus daily oral or on-demand </w:t>
      </w:r>
      <w:proofErr w:type="spellStart"/>
      <w:r>
        <w:t>PrEP</w:t>
      </w:r>
      <w:proofErr w:type="spellEnd"/>
      <w:r>
        <w:t xml:space="preserve"> among men who have sex with men and who did not   use </w:t>
      </w:r>
      <w:proofErr w:type="spellStart"/>
      <w:r>
        <w:t>PrEP</w:t>
      </w:r>
      <w:proofErr w:type="spellEnd"/>
      <w:r>
        <w:t xml:space="preserve"> in past twelve months, American Men’s Internet Survey, 2021-22</w:t>
      </w:r>
      <w:r w:rsidR="00EB4A6E">
        <w:t>.</w:t>
      </w:r>
    </w:p>
    <w:p w14:paraId="5F8B5E72" w14:textId="77777777" w:rsidR="00863853" w:rsidRDefault="00863853" w:rsidP="00863853"/>
    <w:tbl>
      <w:tblPr>
        <w:tblStyle w:val="Table"/>
        <w:tblW w:w="9445" w:type="dxa"/>
        <w:tblInd w:w="0" w:type="dxa"/>
        <w:tblBorders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605"/>
        <w:gridCol w:w="1350"/>
        <w:gridCol w:w="1530"/>
        <w:gridCol w:w="2070"/>
        <w:gridCol w:w="1890"/>
      </w:tblGrid>
      <w:tr w:rsidR="00EB6CFD" w14:paraId="3AADAFD0" w14:textId="77777777" w:rsidTr="002E5739">
        <w:trPr>
          <w:trHeight w:val="710"/>
        </w:trPr>
        <w:tc>
          <w:tcPr>
            <w:tcW w:w="2605" w:type="dxa"/>
            <w:vMerge w:val="restart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0B32EF5" w14:textId="77777777" w:rsidR="00EB6CFD" w:rsidRDefault="00EB6CFD" w:rsidP="00EB6CFD">
            <w:pPr>
              <w:spacing w:line="276" w:lineRule="auto"/>
              <w:rPr>
                <w:b/>
                <w:sz w:val="1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751D23EC" w14:textId="77777777" w:rsidR="00EB6CFD" w:rsidRDefault="00EB6CFD" w:rsidP="00EB6CFD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Rank LA </w:t>
            </w:r>
            <w:proofErr w:type="spellStart"/>
            <w:r>
              <w:rPr>
                <w:b/>
                <w:sz w:val="18"/>
              </w:rPr>
              <w:t>PrEP</w:t>
            </w:r>
            <w:proofErr w:type="spellEnd"/>
            <w:r>
              <w:rPr>
                <w:b/>
                <w:sz w:val="18"/>
              </w:rPr>
              <w:t xml:space="preserve"> as a first option versus daily oral or on-demand </w:t>
            </w:r>
            <w:proofErr w:type="spellStart"/>
            <w:r>
              <w:rPr>
                <w:b/>
                <w:sz w:val="18"/>
              </w:rPr>
              <w:t>PrEP</w:t>
            </w:r>
            <w:proofErr w:type="spellEnd"/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0DF3E6DE" w14:textId="1914059C" w:rsidR="00EB6CFD" w:rsidRDefault="00EB6CFD" w:rsidP="00EB6CF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PR and 95% CI</w:t>
            </w:r>
          </w:p>
          <w:p w14:paraId="47BE8A64" w14:textId="65126685" w:rsidR="00EB6CFD" w:rsidRDefault="00EB6CFD" w:rsidP="00EB6CFD">
            <w:pPr>
              <w:spacing w:line="276" w:lineRule="auto"/>
              <w:rPr>
                <w:sz w:val="18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6B62719E" w14:textId="7DE02CD2" w:rsidR="00EB6CFD" w:rsidRDefault="00EB6CFD" w:rsidP="00EB6CFD">
            <w:pPr>
              <w:spacing w:line="276" w:lineRule="auto"/>
              <w:rPr>
                <w:sz w:val="18"/>
              </w:rPr>
            </w:pPr>
            <w:r>
              <w:rPr>
                <w:b/>
                <w:sz w:val="18"/>
              </w:rPr>
              <w:t>Adjusted PR and 95% CI*</w:t>
            </w:r>
          </w:p>
        </w:tc>
      </w:tr>
      <w:tr w:rsidR="00863853" w14:paraId="36841485" w14:textId="77777777" w:rsidTr="002E5739">
        <w:trPr>
          <w:trHeight w:val="269"/>
        </w:trPr>
        <w:tc>
          <w:tcPr>
            <w:tcW w:w="2605" w:type="dxa"/>
            <w:vMerge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43E8A51" w14:textId="77777777" w:rsidR="00863853" w:rsidRDefault="00863853" w:rsidP="002E5739"/>
        </w:tc>
        <w:tc>
          <w:tcPr>
            <w:tcW w:w="1350" w:type="dxa"/>
            <w:tcBorders>
              <w:top w:val="single" w:sz="4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5E4D1167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</w:p>
          <w:p w14:paraId="4DA17D4D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</w:p>
          <w:p w14:paraId="4750C77E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n (%)</w:t>
            </w:r>
          </w:p>
        </w:tc>
        <w:tc>
          <w:tcPr>
            <w:tcW w:w="1530" w:type="dxa"/>
            <w:tcBorders>
              <w:top w:val="single" w:sz="4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0102026C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</w:p>
          <w:p w14:paraId="45238DF3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No </w:t>
            </w:r>
          </w:p>
          <w:p w14:paraId="00097D46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n (%)</w:t>
            </w:r>
          </w:p>
        </w:tc>
        <w:tc>
          <w:tcPr>
            <w:tcW w:w="2070" w:type="dxa"/>
            <w:vMerge/>
            <w:tcBorders>
              <w:top w:val="single" w:sz="4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071784C8" w14:textId="77777777" w:rsidR="00863853" w:rsidRDefault="00863853" w:rsidP="002E5739"/>
        </w:tc>
        <w:tc>
          <w:tcPr>
            <w:tcW w:w="1890" w:type="dxa"/>
            <w:vMerge/>
            <w:tcBorders>
              <w:top w:val="single" w:sz="4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2C4D8F6D" w14:textId="77777777" w:rsidR="00863853" w:rsidRDefault="00863853" w:rsidP="002E5739"/>
        </w:tc>
      </w:tr>
      <w:tr w:rsidR="00863853" w14:paraId="5E7D67C4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414045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350" w:type="dxa"/>
            <w:tcBorders>
              <w:top w:val="single" w:sz="4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EF839A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659 (48.2)</w:t>
            </w:r>
          </w:p>
        </w:tc>
        <w:tc>
          <w:tcPr>
            <w:tcW w:w="1530" w:type="dxa"/>
            <w:tcBorders>
              <w:top w:val="single" w:sz="4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3C89BA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709 (51.8)</w:t>
            </w:r>
          </w:p>
        </w:tc>
        <w:tc>
          <w:tcPr>
            <w:tcW w:w="2070" w:type="dxa"/>
            <w:tcBorders>
              <w:top w:val="single" w:sz="4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208234C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D3ED4FB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7C520422" w14:textId="77777777" w:rsidTr="002E5739">
        <w:trPr>
          <w:trHeight w:val="30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C02A817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Age (years)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CF744AF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512CE9C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D8CF2C5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34A169A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561878A5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17585A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15-24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495813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69 (42.1)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68B905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95 (57.9)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32E617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0.87 (</w:t>
            </w:r>
            <w:proofErr w:type="gramStart"/>
            <w:r>
              <w:rPr>
                <w:sz w:val="18"/>
              </w:rPr>
              <w:t>0.72 ,</w:t>
            </w:r>
            <w:proofErr w:type="gramEnd"/>
            <w:r>
              <w:rPr>
                <w:sz w:val="18"/>
              </w:rPr>
              <w:t xml:space="preserve"> 1.06)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455E84C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0.86 (</w:t>
            </w:r>
            <w:proofErr w:type="gramStart"/>
            <w:r>
              <w:rPr>
                <w:sz w:val="18"/>
              </w:rPr>
              <w:t>0.71 ,</w:t>
            </w:r>
            <w:proofErr w:type="gramEnd"/>
            <w:r>
              <w:rPr>
                <w:sz w:val="18"/>
              </w:rPr>
              <w:t xml:space="preserve"> 1.04)</w:t>
            </w:r>
          </w:p>
        </w:tc>
      </w:tr>
      <w:tr w:rsidR="00863853" w14:paraId="0048BA3F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3D92E2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25-29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DCD653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67 (44.7)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BAFD16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83 (55.3)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3015CF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0.93 (</w:t>
            </w:r>
            <w:proofErr w:type="gramStart"/>
            <w:r>
              <w:rPr>
                <w:sz w:val="18"/>
              </w:rPr>
              <w:t>0.76 ,</w:t>
            </w:r>
            <w:proofErr w:type="gramEnd"/>
            <w:r>
              <w:rPr>
                <w:sz w:val="18"/>
              </w:rPr>
              <w:t xml:space="preserve"> 1.12)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165970C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0.91 (</w:t>
            </w:r>
            <w:proofErr w:type="gramStart"/>
            <w:r>
              <w:rPr>
                <w:sz w:val="18"/>
              </w:rPr>
              <w:t>0.74 ,</w:t>
            </w:r>
            <w:proofErr w:type="gramEnd"/>
            <w:r>
              <w:rPr>
                <w:sz w:val="18"/>
              </w:rPr>
              <w:t xml:space="preserve"> 1.11)</w:t>
            </w:r>
          </w:p>
        </w:tc>
      </w:tr>
      <w:tr w:rsidR="00863853" w14:paraId="06B72CD7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11DB39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30-39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B7F843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184 (52.4)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601255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167 (47.6)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50144C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1.09 (</w:t>
            </w:r>
            <w:proofErr w:type="gramStart"/>
            <w:r>
              <w:rPr>
                <w:sz w:val="18"/>
              </w:rPr>
              <w:t>0.96 ,</w:t>
            </w:r>
            <w:proofErr w:type="gramEnd"/>
            <w:r>
              <w:rPr>
                <w:sz w:val="18"/>
              </w:rPr>
              <w:t xml:space="preserve"> 1.23)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5CB7800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1.06 (</w:t>
            </w:r>
            <w:proofErr w:type="gramStart"/>
            <w:r>
              <w:rPr>
                <w:sz w:val="18"/>
              </w:rPr>
              <w:t>0.93 ,</w:t>
            </w:r>
            <w:proofErr w:type="gramEnd"/>
            <w:r>
              <w:rPr>
                <w:sz w:val="18"/>
              </w:rPr>
              <w:t xml:space="preserve"> 1.21)</w:t>
            </w:r>
          </w:p>
        </w:tc>
      </w:tr>
      <w:tr w:rsidR="00863853" w14:paraId="61953131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C3FF29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40+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C4A9DC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339 (48.2)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5942FC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364 (51.8)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0FA375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0A28FD9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2B427C87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38D0C81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Race/Ethnicity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5257353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8C61569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2304A50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419FD1DA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1BFD90E7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0B002D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Black, non-Hispanic/Latino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B69A3A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65 (47.8)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EB75A2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71 (52.2) 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B0ACEB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0.97 (</w:t>
            </w:r>
            <w:proofErr w:type="gramStart"/>
            <w:r>
              <w:rPr>
                <w:sz w:val="18"/>
              </w:rPr>
              <w:t>0.80 ,</w:t>
            </w:r>
            <w:proofErr w:type="gramEnd"/>
            <w:r>
              <w:rPr>
                <w:sz w:val="18"/>
              </w:rPr>
              <w:t xml:space="preserve"> 1.17)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18A8BA3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1.03 (</w:t>
            </w:r>
            <w:proofErr w:type="gramStart"/>
            <w:r>
              <w:rPr>
                <w:sz w:val="18"/>
              </w:rPr>
              <w:t>0.85 ,</w:t>
            </w:r>
            <w:proofErr w:type="gramEnd"/>
            <w:r>
              <w:rPr>
                <w:sz w:val="18"/>
              </w:rPr>
              <w:t xml:space="preserve"> 1.25)</w:t>
            </w:r>
          </w:p>
        </w:tc>
      </w:tr>
      <w:tr w:rsidR="00863853" w14:paraId="018F1A1A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9ACA01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Hispanic or Latino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E87939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113 (44.3)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234CE0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142 (55.7)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ED0F72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0.90 (</w:t>
            </w:r>
            <w:proofErr w:type="gramStart"/>
            <w:r>
              <w:rPr>
                <w:sz w:val="18"/>
              </w:rPr>
              <w:t>0.77 ,</w:t>
            </w:r>
            <w:proofErr w:type="gramEnd"/>
            <w:r>
              <w:rPr>
                <w:sz w:val="18"/>
              </w:rPr>
              <w:t xml:space="preserve"> 1.05)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41A567E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0.86 (</w:t>
            </w:r>
            <w:proofErr w:type="gramStart"/>
            <w:r>
              <w:rPr>
                <w:sz w:val="18"/>
              </w:rPr>
              <w:t>0.73 ,</w:t>
            </w:r>
            <w:proofErr w:type="gramEnd"/>
            <w:r>
              <w:rPr>
                <w:sz w:val="18"/>
              </w:rPr>
              <w:t xml:space="preserve"> 1.01)</w:t>
            </w:r>
          </w:p>
        </w:tc>
      </w:tr>
      <w:tr w:rsidR="00863853" w14:paraId="0F719E95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9E9187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White, non-Hispanic/Latino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E5D1A0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420 (49.2)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4BB45D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433 (50.8)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F73531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6648BC6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40671EA0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4DD6CB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Other or </w:t>
            </w:r>
            <w:proofErr w:type="spellStart"/>
            <w:r>
              <w:rPr>
                <w:sz w:val="18"/>
              </w:rPr>
              <w:t>multipl</w:t>
            </w:r>
            <w:proofErr w:type="spellEnd"/>
            <w:r>
              <w:rPr>
                <w:sz w:val="18"/>
              </w:rPr>
              <w:t xml:space="preserve"> races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DA0268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55 (48.7)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3F313E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58 (51.3)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F4EB53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0.99 (</w:t>
            </w:r>
            <w:proofErr w:type="gramStart"/>
            <w:r>
              <w:rPr>
                <w:sz w:val="18"/>
              </w:rPr>
              <w:t>0.81 ,</w:t>
            </w:r>
            <w:proofErr w:type="gramEnd"/>
            <w:r>
              <w:rPr>
                <w:sz w:val="18"/>
              </w:rPr>
              <w:t xml:space="preserve"> 1.21)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798A0EC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0.93 (</w:t>
            </w:r>
            <w:proofErr w:type="gramStart"/>
            <w:r>
              <w:rPr>
                <w:sz w:val="18"/>
              </w:rPr>
              <w:t>0.76 ,</w:t>
            </w:r>
            <w:proofErr w:type="gramEnd"/>
            <w:r>
              <w:rPr>
                <w:sz w:val="18"/>
              </w:rPr>
              <w:t xml:space="preserve"> 1.15)</w:t>
            </w:r>
          </w:p>
        </w:tc>
      </w:tr>
      <w:tr w:rsidR="00863853" w14:paraId="4BAEDDD8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F0EAAAE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Health insurance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0B6A4CA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9DC891C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C84EC10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3260EE9D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7765D28F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E81750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7731A9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58 (41.4)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5CF90D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82 (58.6)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6F418E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0.81 (</w:t>
            </w:r>
            <w:proofErr w:type="gramStart"/>
            <w:r>
              <w:rPr>
                <w:sz w:val="18"/>
              </w:rPr>
              <w:t>0.66 ,</w:t>
            </w:r>
            <w:proofErr w:type="gramEnd"/>
            <w:r>
              <w:rPr>
                <w:sz w:val="18"/>
              </w:rPr>
              <w:t xml:space="preserve"> 1.00)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0D6BB0A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0.85 (</w:t>
            </w:r>
            <w:proofErr w:type="gramStart"/>
            <w:r>
              <w:rPr>
                <w:sz w:val="18"/>
              </w:rPr>
              <w:t>0.69 ,</w:t>
            </w:r>
            <w:proofErr w:type="gramEnd"/>
            <w:r>
              <w:rPr>
                <w:sz w:val="18"/>
              </w:rPr>
              <w:t xml:space="preserve"> 1.05)</w:t>
            </w:r>
          </w:p>
        </w:tc>
      </w:tr>
      <w:tr w:rsidR="00863853" w14:paraId="0A09C7A2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84B9F8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Private only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832CC8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466 (51.1)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FDD983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446 (48.9)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3250D6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2F812F8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7059D69E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43C470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Public only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77E963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98 (43.9)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E55835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125 (56.1)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19B6AE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0.86 (</w:t>
            </w:r>
            <w:proofErr w:type="gramStart"/>
            <w:r>
              <w:rPr>
                <w:sz w:val="18"/>
              </w:rPr>
              <w:t>0.73 ,</w:t>
            </w:r>
            <w:proofErr w:type="gramEnd"/>
            <w:r>
              <w:rPr>
                <w:sz w:val="18"/>
              </w:rPr>
              <w:t xml:space="preserve"> 1.01)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52610DC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0.88 (</w:t>
            </w:r>
            <w:proofErr w:type="gramStart"/>
            <w:r>
              <w:rPr>
                <w:sz w:val="18"/>
              </w:rPr>
              <w:t>0.75 ,</w:t>
            </w:r>
            <w:proofErr w:type="gramEnd"/>
            <w:r>
              <w:rPr>
                <w:sz w:val="18"/>
              </w:rPr>
              <w:t xml:space="preserve"> 1.04)</w:t>
            </w:r>
          </w:p>
        </w:tc>
      </w:tr>
      <w:tr w:rsidR="00863853" w14:paraId="4550E2CA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18B510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Other or multiple insurance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8AF528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26 (38.8)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8FDE39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41 (61.2)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F116DA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0.76 (</w:t>
            </w:r>
            <w:proofErr w:type="gramStart"/>
            <w:r>
              <w:rPr>
                <w:sz w:val="18"/>
              </w:rPr>
              <w:t>0.56 ,</w:t>
            </w:r>
            <w:proofErr w:type="gramEnd"/>
            <w:r>
              <w:rPr>
                <w:sz w:val="18"/>
              </w:rPr>
              <w:t xml:space="preserve"> 1.03)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3AA7756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0.69 (</w:t>
            </w:r>
            <w:proofErr w:type="gramStart"/>
            <w:r>
              <w:rPr>
                <w:sz w:val="18"/>
              </w:rPr>
              <w:t>0.51 ,</w:t>
            </w:r>
            <w:proofErr w:type="gramEnd"/>
            <w:r>
              <w:rPr>
                <w:sz w:val="18"/>
              </w:rPr>
              <w:t xml:space="preserve"> 0.94)</w:t>
            </w:r>
          </w:p>
        </w:tc>
      </w:tr>
      <w:tr w:rsidR="00863853" w14:paraId="00B7AAFB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B193374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NCHS urban-rural category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0D7BB57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F3AB60D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A66C219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33312DD2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282E5A3B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12722E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Large central metro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573730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264 (51.8)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90FC65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246 (48.2)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D38D91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28ED06E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13243C80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548578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Large fringe metro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351FA6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126 (42.7)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B003C0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169 (57.3)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30AAC2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0.83 (</w:t>
            </w:r>
            <w:proofErr w:type="gramStart"/>
            <w:r>
              <w:rPr>
                <w:sz w:val="18"/>
              </w:rPr>
              <w:t>0.71 ,</w:t>
            </w:r>
            <w:proofErr w:type="gramEnd"/>
            <w:r>
              <w:rPr>
                <w:sz w:val="18"/>
              </w:rPr>
              <w:t xml:space="preserve"> 0.96)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2B7A6FE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0.84 (</w:t>
            </w:r>
            <w:proofErr w:type="gramStart"/>
            <w:r>
              <w:rPr>
                <w:sz w:val="18"/>
              </w:rPr>
              <w:t>0.72 ,</w:t>
            </w:r>
            <w:proofErr w:type="gramEnd"/>
            <w:r>
              <w:rPr>
                <w:sz w:val="18"/>
              </w:rPr>
              <w:t xml:space="preserve"> 0.99)</w:t>
            </w:r>
          </w:p>
        </w:tc>
      </w:tr>
      <w:tr w:rsidR="00863853" w14:paraId="6636EF99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031C1D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Medium metro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FE5DF3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147 (48.2)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0B1554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158 (51.8)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E20D71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0.93 (</w:t>
            </w:r>
            <w:proofErr w:type="gramStart"/>
            <w:r>
              <w:rPr>
                <w:sz w:val="18"/>
              </w:rPr>
              <w:t>0.81 ,</w:t>
            </w:r>
            <w:proofErr w:type="gramEnd"/>
            <w:r>
              <w:rPr>
                <w:sz w:val="18"/>
              </w:rPr>
              <w:t xml:space="preserve"> 1.07)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2CE848A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0.91 (</w:t>
            </w:r>
            <w:proofErr w:type="gramStart"/>
            <w:r>
              <w:rPr>
                <w:sz w:val="18"/>
              </w:rPr>
              <w:t>0.77 ,</w:t>
            </w:r>
            <w:proofErr w:type="gramEnd"/>
            <w:r>
              <w:rPr>
                <w:sz w:val="18"/>
              </w:rPr>
              <w:t xml:space="preserve"> 1.08)</w:t>
            </w:r>
          </w:p>
        </w:tc>
      </w:tr>
      <w:tr w:rsidR="00863853" w14:paraId="2923E3C6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492B9B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Small metro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BEC7CD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52 (43.7) 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A7E6DF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67 (56.3)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F4D948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0.84 (</w:t>
            </w:r>
            <w:proofErr w:type="gramStart"/>
            <w:r>
              <w:rPr>
                <w:sz w:val="18"/>
              </w:rPr>
              <w:t>0.68 ,</w:t>
            </w:r>
            <w:proofErr w:type="gramEnd"/>
            <w:r>
              <w:rPr>
                <w:sz w:val="18"/>
              </w:rPr>
              <w:t xml:space="preserve"> 1.05)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2E485CF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0.86 (</w:t>
            </w:r>
            <w:proofErr w:type="gramStart"/>
            <w:r>
              <w:rPr>
                <w:sz w:val="18"/>
              </w:rPr>
              <w:t>0.68 ,</w:t>
            </w:r>
            <w:proofErr w:type="gramEnd"/>
            <w:r>
              <w:rPr>
                <w:sz w:val="18"/>
              </w:rPr>
              <w:t xml:space="preserve"> 1.08)</w:t>
            </w:r>
          </w:p>
        </w:tc>
      </w:tr>
      <w:tr w:rsidR="00863853" w14:paraId="3E436928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0E5ED8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Micropolitan and non-core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FD75D7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66 (50.0)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42A7CB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66 (50.0)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D007A6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0.97 (</w:t>
            </w:r>
            <w:proofErr w:type="gramStart"/>
            <w:r>
              <w:rPr>
                <w:sz w:val="18"/>
              </w:rPr>
              <w:t>0.80 ,</w:t>
            </w:r>
            <w:proofErr w:type="gramEnd"/>
            <w:r>
              <w:rPr>
                <w:sz w:val="18"/>
              </w:rPr>
              <w:t xml:space="preserve"> 1.17)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7665E65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0.97 (</w:t>
            </w:r>
            <w:proofErr w:type="gramStart"/>
            <w:r>
              <w:rPr>
                <w:sz w:val="18"/>
              </w:rPr>
              <w:t>0.79 ,</w:t>
            </w:r>
            <w:proofErr w:type="gramEnd"/>
            <w:r>
              <w:rPr>
                <w:sz w:val="18"/>
              </w:rPr>
              <w:t xml:space="preserve"> 1.19)</w:t>
            </w:r>
          </w:p>
        </w:tc>
      </w:tr>
      <w:tr w:rsidR="00863853" w14:paraId="47167DEB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B26089C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Census region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D2523C9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4DAAB10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3E164DE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58E7939B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6DD1B4AB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4E98DB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Northeast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EED99A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110 (44.9)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C2CEAD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135 (55.1)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23A436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00378AB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7F7E1402" w14:textId="77777777" w:rsidTr="002E5739">
        <w:trPr>
          <w:trHeight w:val="269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10CFFA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Midwest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AB98C4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113 (44.5)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B485AD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141 (55.5)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1D2918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0.99 (</w:t>
            </w:r>
            <w:proofErr w:type="gramStart"/>
            <w:r>
              <w:rPr>
                <w:sz w:val="18"/>
              </w:rPr>
              <w:t>0.82 ,</w:t>
            </w:r>
            <w:proofErr w:type="gramEnd"/>
            <w:r>
              <w:rPr>
                <w:sz w:val="18"/>
              </w:rPr>
              <w:t xml:space="preserve"> 1.20)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362689B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0.98 (</w:t>
            </w:r>
            <w:proofErr w:type="gramStart"/>
            <w:r>
              <w:rPr>
                <w:sz w:val="18"/>
              </w:rPr>
              <w:t>0.80 ,</w:t>
            </w:r>
            <w:proofErr w:type="gramEnd"/>
            <w:r>
              <w:rPr>
                <w:sz w:val="18"/>
              </w:rPr>
              <w:t xml:space="preserve"> 1.21)</w:t>
            </w:r>
          </w:p>
        </w:tc>
      </w:tr>
      <w:tr w:rsidR="00863853" w14:paraId="1809FC35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2D28B7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South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23CF5B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260 (46.5)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7AB9B7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299 (53.5)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D77F53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1.04 (</w:t>
            </w:r>
            <w:proofErr w:type="gramStart"/>
            <w:r>
              <w:rPr>
                <w:sz w:val="18"/>
              </w:rPr>
              <w:t>0.88 ,</w:t>
            </w:r>
            <w:proofErr w:type="gramEnd"/>
            <w:r>
              <w:rPr>
                <w:sz w:val="18"/>
              </w:rPr>
              <w:t xml:space="preserve"> 1.22)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4E07B07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1.04 (</w:t>
            </w:r>
            <w:proofErr w:type="gramStart"/>
            <w:r>
              <w:rPr>
                <w:sz w:val="18"/>
              </w:rPr>
              <w:t>0.88 ,</w:t>
            </w:r>
            <w:proofErr w:type="gramEnd"/>
            <w:r>
              <w:rPr>
                <w:sz w:val="18"/>
              </w:rPr>
              <w:t xml:space="preserve"> 1.24)</w:t>
            </w:r>
          </w:p>
        </w:tc>
      </w:tr>
      <w:tr w:rsidR="00863853" w14:paraId="701D30FE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21D467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West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824E21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174 (56.1)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A02D2F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133 (42.9)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965220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1.26 (</w:t>
            </w:r>
            <w:proofErr w:type="gramStart"/>
            <w:r>
              <w:rPr>
                <w:sz w:val="18"/>
              </w:rPr>
              <w:t>1.07 ,</w:t>
            </w:r>
            <w:proofErr w:type="gramEnd"/>
            <w:r>
              <w:rPr>
                <w:sz w:val="18"/>
              </w:rPr>
              <w:t xml:space="preserve"> 1.50)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67D84D5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1.27 (</w:t>
            </w:r>
            <w:proofErr w:type="gramStart"/>
            <w:r>
              <w:rPr>
                <w:sz w:val="18"/>
              </w:rPr>
              <w:t>1.07 ,</w:t>
            </w:r>
            <w:proofErr w:type="gramEnd"/>
            <w:r>
              <w:rPr>
                <w:sz w:val="18"/>
              </w:rPr>
              <w:t xml:space="preserve"> 1.52)</w:t>
            </w:r>
          </w:p>
        </w:tc>
      </w:tr>
      <w:tr w:rsidR="00863853" w14:paraId="2F7758B0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AED674D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STI diagnosis in past 12 months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0A0C585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2C66345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FDB33E4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4762AC43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586BBD4A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092235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161A9E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602 (47.6)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AC0B83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662 (52.4)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E68355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3ED3A4F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5B119FA9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849B6D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EF94D9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57 (54.8)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D21BB9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47 (45.2)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226A33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1.15 (</w:t>
            </w:r>
            <w:proofErr w:type="gramStart"/>
            <w:r>
              <w:rPr>
                <w:sz w:val="18"/>
              </w:rPr>
              <w:t>0.96 ,</w:t>
            </w:r>
            <w:proofErr w:type="gramEnd"/>
            <w:r>
              <w:rPr>
                <w:sz w:val="18"/>
              </w:rPr>
              <w:t xml:space="preserve"> 1.38)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2F51400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1.18 (</w:t>
            </w:r>
            <w:proofErr w:type="gramStart"/>
            <w:r>
              <w:rPr>
                <w:sz w:val="18"/>
              </w:rPr>
              <w:t>0.99 ,</w:t>
            </w:r>
            <w:proofErr w:type="gramEnd"/>
            <w:r>
              <w:rPr>
                <w:sz w:val="18"/>
              </w:rPr>
              <w:t xml:space="preserve"> 1.42)</w:t>
            </w:r>
          </w:p>
        </w:tc>
      </w:tr>
      <w:tr w:rsidR="00863853" w14:paraId="64F4D21A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E26F7CD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Condomless anal sex in past 12 months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7FD5268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C4F3EF0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72E7140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7BBB8BF3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1D74D80D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F2D0DC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E767F6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169 (45.9)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3038DA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199 (54.1)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A5D3E3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6627BC6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51DDD517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691298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9F268A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490 (49.0)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3A65F6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510 (51.0)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0A6F93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1.07 (</w:t>
            </w:r>
            <w:proofErr w:type="gramStart"/>
            <w:r>
              <w:rPr>
                <w:sz w:val="18"/>
              </w:rPr>
              <w:t>0.94 ,</w:t>
            </w:r>
            <w:proofErr w:type="gramEnd"/>
            <w:r>
              <w:rPr>
                <w:sz w:val="18"/>
              </w:rPr>
              <w:t xml:space="preserve"> 1.21)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10B3840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1.02 (</w:t>
            </w:r>
            <w:proofErr w:type="gramStart"/>
            <w:r>
              <w:rPr>
                <w:sz w:val="18"/>
              </w:rPr>
              <w:t>0.89 ,</w:t>
            </w:r>
            <w:proofErr w:type="gramEnd"/>
            <w:r>
              <w:rPr>
                <w:sz w:val="18"/>
              </w:rPr>
              <w:t xml:space="preserve"> 1.16)</w:t>
            </w:r>
          </w:p>
        </w:tc>
      </w:tr>
      <w:tr w:rsidR="00863853" w14:paraId="5DF580A1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644C28D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Number of male sex partners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6E863FA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C5055F9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0FEF75E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706496AE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678AE5CB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E547E3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One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A7B337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107 (47.1)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3721F2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120 (52.9)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C2189D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1DB2985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2AE5E7F0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69E92A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 or more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C6E19A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540 (48.6)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6DB83A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572 (51.4)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E56389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1.03 (</w:t>
            </w:r>
            <w:proofErr w:type="gramStart"/>
            <w:r>
              <w:rPr>
                <w:sz w:val="18"/>
              </w:rPr>
              <w:t>0.89 ,</w:t>
            </w:r>
            <w:proofErr w:type="gramEnd"/>
            <w:r>
              <w:rPr>
                <w:sz w:val="18"/>
              </w:rPr>
              <w:t xml:space="preserve"> 1.20)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7CC4F48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1.00 (</w:t>
            </w:r>
            <w:proofErr w:type="gramStart"/>
            <w:r>
              <w:rPr>
                <w:sz w:val="18"/>
              </w:rPr>
              <w:t>0.86 ,</w:t>
            </w:r>
            <w:proofErr w:type="gramEnd"/>
            <w:r>
              <w:rPr>
                <w:sz w:val="18"/>
              </w:rPr>
              <w:t xml:space="preserve"> 1.16)</w:t>
            </w:r>
          </w:p>
        </w:tc>
      </w:tr>
      <w:tr w:rsidR="00863853" w14:paraId="4D77C41D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0FFB6A2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Any illicit drug use past 12 months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D0E3386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4DB913F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65FD137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74E9EEB6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6B3BC91D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6AB5A1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6ABD7C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446 (45.5)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980F82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534 (54.5)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3BDDA4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456C6A6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122D8BEF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F9F3E7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B2D436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213 (54.9)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27FF2A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175 (45.1)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18DC76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1.21 (</w:t>
            </w:r>
            <w:proofErr w:type="gramStart"/>
            <w:r>
              <w:rPr>
                <w:sz w:val="18"/>
              </w:rPr>
              <w:t>1.08 ,</w:t>
            </w:r>
            <w:proofErr w:type="gramEnd"/>
            <w:r>
              <w:rPr>
                <w:sz w:val="18"/>
              </w:rPr>
              <w:t xml:space="preserve"> 1.35)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57271A6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1.18 (</w:t>
            </w:r>
            <w:proofErr w:type="gramStart"/>
            <w:r>
              <w:rPr>
                <w:sz w:val="18"/>
              </w:rPr>
              <w:t>1.05 ,</w:t>
            </w:r>
            <w:proofErr w:type="gramEnd"/>
            <w:r>
              <w:rPr>
                <w:sz w:val="18"/>
              </w:rPr>
              <w:t xml:space="preserve"> 1.33)</w:t>
            </w:r>
          </w:p>
        </w:tc>
      </w:tr>
      <w:tr w:rsidR="00863853" w14:paraId="2EFDC001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85E1C79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Prior awareness of LA </w:t>
            </w:r>
            <w:proofErr w:type="spellStart"/>
            <w:r>
              <w:rPr>
                <w:b/>
                <w:sz w:val="18"/>
              </w:rPr>
              <w:t>PrEP</w:t>
            </w:r>
            <w:proofErr w:type="spellEnd"/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D774731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3F2F8BE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B3D77F9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10307B7A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394AE1E1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7BBA12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423521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512 (46.4)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A119AF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592 (53.6)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072E8A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1.22 (</w:t>
            </w:r>
            <w:proofErr w:type="gramStart"/>
            <w:r>
              <w:rPr>
                <w:sz w:val="18"/>
              </w:rPr>
              <w:t>1.07 ,</w:t>
            </w:r>
            <w:proofErr w:type="gramEnd"/>
            <w:r>
              <w:rPr>
                <w:sz w:val="18"/>
              </w:rPr>
              <w:t xml:space="preserve"> 1.38)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1354DA6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1.13 (</w:t>
            </w:r>
            <w:proofErr w:type="gramStart"/>
            <w:r>
              <w:rPr>
                <w:sz w:val="18"/>
              </w:rPr>
              <w:t>0.99 ,</w:t>
            </w:r>
            <w:proofErr w:type="gramEnd"/>
            <w:r>
              <w:rPr>
                <w:sz w:val="18"/>
              </w:rPr>
              <w:t xml:space="preserve"> 1.28)</w:t>
            </w:r>
          </w:p>
        </w:tc>
      </w:tr>
      <w:tr w:rsidR="00863853" w14:paraId="0EB53598" w14:textId="77777777" w:rsidTr="002E5739">
        <w:trPr>
          <w:trHeight w:val="290"/>
        </w:trPr>
        <w:tc>
          <w:tcPr>
            <w:tcW w:w="260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8C84D6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135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74D578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146 (56.4)</w:t>
            </w:r>
          </w:p>
        </w:tc>
        <w:tc>
          <w:tcPr>
            <w:tcW w:w="15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D22E4D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113 (43.6)</w:t>
            </w:r>
          </w:p>
        </w:tc>
        <w:tc>
          <w:tcPr>
            <w:tcW w:w="20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EB1613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  <w:tc>
          <w:tcPr>
            <w:tcW w:w="189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75EC8B9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</w:tbl>
    <w:p w14:paraId="58D5D22C" w14:textId="77777777" w:rsidR="00863853" w:rsidRDefault="00863853" w:rsidP="00863853"/>
    <w:p w14:paraId="1DECC68A" w14:textId="77777777" w:rsidR="00863853" w:rsidRDefault="00863853" w:rsidP="00863853">
      <w:pPr>
        <w:spacing w:line="240" w:lineRule="auto"/>
        <w:rPr>
          <w:sz w:val="18"/>
        </w:rPr>
      </w:pPr>
      <w:r>
        <w:rPr>
          <w:sz w:val="18"/>
        </w:rPr>
        <w:t>*Abbreviations: NCHS: National Center for Health Statistics, NHBS; National HIV Behavioral Surveillance,</w:t>
      </w:r>
    </w:p>
    <w:p w14:paraId="1F896CD5" w14:textId="1CF22013" w:rsidR="00863853" w:rsidRDefault="00863853" w:rsidP="00863853">
      <w:pPr>
        <w:spacing w:line="240" w:lineRule="auto"/>
        <w:rPr>
          <w:sz w:val="18"/>
        </w:rPr>
      </w:pPr>
      <w:r>
        <w:rPr>
          <w:sz w:val="18"/>
        </w:rPr>
        <w:t xml:space="preserve">STI: Sexually Transmitted Infections, </w:t>
      </w:r>
      <w:proofErr w:type="spellStart"/>
      <w:proofErr w:type="gramStart"/>
      <w:r>
        <w:rPr>
          <w:sz w:val="18"/>
        </w:rPr>
        <w:t>PrEP</w:t>
      </w:r>
      <w:proofErr w:type="spellEnd"/>
      <w:r>
        <w:rPr>
          <w:sz w:val="18"/>
        </w:rPr>
        <w:t xml:space="preserve"> :</w:t>
      </w:r>
      <w:proofErr w:type="gramEnd"/>
      <w:r>
        <w:rPr>
          <w:sz w:val="18"/>
        </w:rPr>
        <w:t xml:space="preserve"> Pre-exposure prophylaxis</w:t>
      </w:r>
      <w:r w:rsidR="00C475A9">
        <w:rPr>
          <w:sz w:val="18"/>
        </w:rPr>
        <w:t>, PR: Prevalence Ratio</w:t>
      </w:r>
    </w:p>
    <w:p w14:paraId="7620F2E7" w14:textId="77777777" w:rsidR="00863853" w:rsidRDefault="00863853" w:rsidP="00863853"/>
    <w:p w14:paraId="69138BB7" w14:textId="77777777" w:rsidR="00863853" w:rsidRDefault="00863853" w:rsidP="00863853"/>
    <w:p w14:paraId="2DE3D8CD" w14:textId="77777777" w:rsidR="00863853" w:rsidRDefault="00863853" w:rsidP="00863853"/>
    <w:p w14:paraId="19010AD7" w14:textId="77777777" w:rsidR="00863853" w:rsidRDefault="00863853" w:rsidP="00863853"/>
    <w:p w14:paraId="58098FD4" w14:textId="77777777" w:rsidR="00863853" w:rsidRDefault="00863853" w:rsidP="00863853"/>
    <w:p w14:paraId="01DF9AED" w14:textId="77777777" w:rsidR="00863853" w:rsidRDefault="00863853" w:rsidP="00863853"/>
    <w:p w14:paraId="7A472094" w14:textId="77777777" w:rsidR="00863853" w:rsidRDefault="00863853" w:rsidP="00863853"/>
    <w:p w14:paraId="15B9CD99" w14:textId="77777777" w:rsidR="00863853" w:rsidRDefault="00863853" w:rsidP="00863853"/>
    <w:p w14:paraId="14112C7E" w14:textId="77777777" w:rsidR="00863853" w:rsidRDefault="00863853" w:rsidP="00863853"/>
    <w:p w14:paraId="71E4A34E" w14:textId="77777777" w:rsidR="00863853" w:rsidRDefault="00863853" w:rsidP="00863853"/>
    <w:p w14:paraId="6B59D6C1" w14:textId="77777777" w:rsidR="00863853" w:rsidRDefault="00863853" w:rsidP="00863853"/>
    <w:p w14:paraId="709087D9" w14:textId="77777777" w:rsidR="00863853" w:rsidRDefault="00863853" w:rsidP="00863853"/>
    <w:p w14:paraId="73B872A9" w14:textId="77777777" w:rsidR="00863853" w:rsidRDefault="00863853" w:rsidP="00863853"/>
    <w:p w14:paraId="0613ADB7" w14:textId="77777777" w:rsidR="00863853" w:rsidRDefault="00863853" w:rsidP="00863853"/>
    <w:p w14:paraId="3BFC03BF" w14:textId="77777777" w:rsidR="00863853" w:rsidRDefault="00863853" w:rsidP="00863853"/>
    <w:p w14:paraId="4E288E0D" w14:textId="77777777" w:rsidR="00863853" w:rsidRDefault="00863853" w:rsidP="00863853"/>
    <w:p w14:paraId="04DE767F" w14:textId="77777777" w:rsidR="00863853" w:rsidRDefault="00863853" w:rsidP="00863853">
      <w:r>
        <w:br w:type="page"/>
      </w:r>
    </w:p>
    <w:p w14:paraId="65749D95" w14:textId="11A5972A" w:rsidR="00863853" w:rsidRDefault="00863853" w:rsidP="00863853">
      <w:pPr>
        <w:spacing w:line="276" w:lineRule="auto"/>
      </w:pPr>
      <w:r>
        <w:rPr>
          <w:b/>
        </w:rPr>
        <w:lastRenderedPageBreak/>
        <w:t xml:space="preserve">Table </w:t>
      </w:r>
      <w:r w:rsidR="00EB4A6E">
        <w:rPr>
          <w:b/>
        </w:rPr>
        <w:t>S</w:t>
      </w:r>
      <w:r w:rsidR="005A1305">
        <w:rPr>
          <w:b/>
        </w:rPr>
        <w:t>4</w:t>
      </w:r>
      <w:r>
        <w:t xml:space="preserve">. Characteristics associated with ranking long-acting injectable </w:t>
      </w:r>
      <w:proofErr w:type="spellStart"/>
      <w:r>
        <w:t>PrEP</w:t>
      </w:r>
      <w:proofErr w:type="spellEnd"/>
      <w:r>
        <w:t xml:space="preserve"> as a first preference to                switch from daily oral </w:t>
      </w:r>
      <w:proofErr w:type="spellStart"/>
      <w:r>
        <w:t>PrEP</w:t>
      </w:r>
      <w:proofErr w:type="spellEnd"/>
      <w:r>
        <w:t xml:space="preserve"> versus switching to on-demand </w:t>
      </w:r>
      <w:proofErr w:type="spellStart"/>
      <w:r>
        <w:t>PrEP</w:t>
      </w:r>
      <w:proofErr w:type="spellEnd"/>
      <w:r>
        <w:t xml:space="preserve"> among men who have sex with men and who are current </w:t>
      </w:r>
      <w:proofErr w:type="spellStart"/>
      <w:r>
        <w:t>PrEP</w:t>
      </w:r>
      <w:proofErr w:type="spellEnd"/>
      <w:r>
        <w:t xml:space="preserve"> users, American Men’s Internet Survey, 2021-22</w:t>
      </w:r>
      <w:r w:rsidR="00EB4A6E">
        <w:t>.</w:t>
      </w:r>
    </w:p>
    <w:p w14:paraId="1580FE5A" w14:textId="77777777" w:rsidR="00863853" w:rsidRDefault="00863853" w:rsidP="00863853"/>
    <w:tbl>
      <w:tblPr>
        <w:tblStyle w:val="Table"/>
        <w:tblW w:w="8725" w:type="dxa"/>
        <w:tblInd w:w="0" w:type="dxa"/>
        <w:tblBorders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515"/>
        <w:gridCol w:w="1800"/>
        <w:gridCol w:w="1980"/>
        <w:gridCol w:w="2430"/>
      </w:tblGrid>
      <w:tr w:rsidR="00863853" w14:paraId="0E2DF0BC" w14:textId="77777777" w:rsidTr="002E5739">
        <w:trPr>
          <w:trHeight w:val="530"/>
        </w:trPr>
        <w:tc>
          <w:tcPr>
            <w:tcW w:w="2515" w:type="dxa"/>
            <w:vMerge w:val="restart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0AA7E6B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  <w:p w14:paraId="77C0796D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  <w:p w14:paraId="2DFF5165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36E260D7" w14:textId="77777777" w:rsidR="00863853" w:rsidRDefault="00863853" w:rsidP="002E5739">
            <w:pPr>
              <w:spacing w:line="276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Rank LA </w:t>
            </w:r>
            <w:proofErr w:type="spellStart"/>
            <w:r>
              <w:rPr>
                <w:b/>
                <w:sz w:val="18"/>
              </w:rPr>
              <w:t>PrEP</w:t>
            </w:r>
            <w:proofErr w:type="spellEnd"/>
            <w:r>
              <w:rPr>
                <w:b/>
                <w:sz w:val="18"/>
              </w:rPr>
              <w:t xml:space="preserve"> as a first option for switching versus on-demand </w:t>
            </w:r>
            <w:proofErr w:type="spellStart"/>
            <w:r>
              <w:rPr>
                <w:b/>
                <w:sz w:val="18"/>
              </w:rPr>
              <w:t>PrEP</w:t>
            </w:r>
            <w:proofErr w:type="spellEnd"/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06A6EEB" w14:textId="0C839DCF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PR (95 % CI)</w:t>
            </w:r>
          </w:p>
        </w:tc>
      </w:tr>
      <w:tr w:rsidR="00863853" w14:paraId="6BE2E814" w14:textId="77777777" w:rsidTr="002E5739">
        <w:trPr>
          <w:trHeight w:val="692"/>
        </w:trPr>
        <w:tc>
          <w:tcPr>
            <w:tcW w:w="2515" w:type="dxa"/>
            <w:vMerge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3791B17" w14:textId="77777777" w:rsidR="00863853" w:rsidRDefault="00863853" w:rsidP="002E5739"/>
        </w:tc>
        <w:tc>
          <w:tcPr>
            <w:tcW w:w="1800" w:type="dxa"/>
            <w:tcBorders>
              <w:top w:val="single" w:sz="4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28110894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</w:p>
          <w:p w14:paraId="3082CEFA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Yes (n %)</w:t>
            </w:r>
          </w:p>
        </w:tc>
        <w:tc>
          <w:tcPr>
            <w:tcW w:w="1980" w:type="dxa"/>
            <w:tcBorders>
              <w:top w:val="single" w:sz="4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254B074E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</w:p>
          <w:p w14:paraId="4A63F930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No (n %)</w:t>
            </w:r>
          </w:p>
        </w:tc>
        <w:tc>
          <w:tcPr>
            <w:tcW w:w="2430" w:type="dxa"/>
            <w:vMerge/>
            <w:tcBorders>
              <w:top w:val="none" w:sz="2" w:space="0" w:color="000000"/>
              <w:left w:val="none" w:sz="2" w:space="0" w:color="000000"/>
              <w:bottom w:val="single" w:sz="4" w:space="0" w:color="000000"/>
              <w:right w:val="none" w:sz="2" w:space="0" w:color="000000"/>
            </w:tcBorders>
          </w:tcPr>
          <w:p w14:paraId="785B9152" w14:textId="77777777" w:rsidR="00863853" w:rsidRDefault="00863853" w:rsidP="002E5739"/>
        </w:tc>
      </w:tr>
      <w:tr w:rsidR="00863853" w14:paraId="7495DDDD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AEE39A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027B02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342 (</w:t>
            </w:r>
            <w:proofErr w:type="gramStart"/>
            <w:r>
              <w:rPr>
                <w:sz w:val="18"/>
              </w:rPr>
              <w:t>69.7 )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D9D062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149 (30.3)</w:t>
            </w:r>
          </w:p>
        </w:tc>
        <w:tc>
          <w:tcPr>
            <w:tcW w:w="2430" w:type="dxa"/>
            <w:tcBorders>
              <w:top w:val="single" w:sz="4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C020565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3A6D3D16" w14:textId="77777777" w:rsidTr="002E5739">
        <w:trPr>
          <w:trHeight w:val="30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46D4FF6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Age (years)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0A160C3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A0A1539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FDCF343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3EDF2D3B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BCD567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15-24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F7B45D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14 (70.0)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733E3F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6 (30.0)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CBD227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1.04 (</w:t>
            </w:r>
            <w:proofErr w:type="gramStart"/>
            <w:r>
              <w:rPr>
                <w:sz w:val="18"/>
              </w:rPr>
              <w:t>0.77 ,</w:t>
            </w:r>
            <w:proofErr w:type="gramEnd"/>
            <w:r>
              <w:rPr>
                <w:sz w:val="18"/>
              </w:rPr>
              <w:t xml:space="preserve"> 1.40)</w:t>
            </w:r>
          </w:p>
        </w:tc>
      </w:tr>
      <w:tr w:rsidR="00863853" w14:paraId="11A6C32D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2D704A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25-29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DDA5AC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32 (69.6)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CDA460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14 (30.4)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CBD9FC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1.03 (</w:t>
            </w:r>
            <w:proofErr w:type="gramStart"/>
            <w:r>
              <w:rPr>
                <w:sz w:val="18"/>
              </w:rPr>
              <w:t>0.84 ,</w:t>
            </w:r>
            <w:proofErr w:type="gramEnd"/>
            <w:r>
              <w:rPr>
                <w:sz w:val="18"/>
              </w:rPr>
              <w:t xml:space="preserve"> 1.27)</w:t>
            </w:r>
          </w:p>
        </w:tc>
      </w:tr>
      <w:tr w:rsidR="00863853" w14:paraId="49550133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59A45D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30-39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A759D7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104 (74.3)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D27F5E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36 (25.7)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111F79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1.10 (</w:t>
            </w:r>
            <w:proofErr w:type="gramStart"/>
            <w:r>
              <w:rPr>
                <w:sz w:val="18"/>
              </w:rPr>
              <w:t>0.97 ,</w:t>
            </w:r>
            <w:proofErr w:type="gramEnd"/>
            <w:r>
              <w:rPr>
                <w:sz w:val="18"/>
              </w:rPr>
              <w:t xml:space="preserve"> 1.25)</w:t>
            </w:r>
          </w:p>
        </w:tc>
      </w:tr>
      <w:tr w:rsidR="00863853" w14:paraId="65AA38AF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D1BE01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40+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1708EA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192 (67.4)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61E3EC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93 (32.6)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15BB13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ref </w:t>
            </w:r>
          </w:p>
        </w:tc>
      </w:tr>
      <w:tr w:rsidR="00863853" w14:paraId="70DB4243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E4D8A48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Race/Ethnicity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FBEDDE7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853900E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8CA3836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65166BB5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689EB9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Black, non-Hispanic/Latino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41FE56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34 (72.3)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6AFBF2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13 (27.7)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F456A9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1.09 (</w:t>
            </w:r>
            <w:proofErr w:type="gramStart"/>
            <w:r>
              <w:rPr>
                <w:sz w:val="18"/>
              </w:rPr>
              <w:t>0.89 ,</w:t>
            </w:r>
            <w:proofErr w:type="gramEnd"/>
            <w:r>
              <w:rPr>
                <w:sz w:val="18"/>
              </w:rPr>
              <w:t xml:space="preserve"> 1.32)</w:t>
            </w:r>
          </w:p>
        </w:tc>
      </w:tr>
      <w:tr w:rsidR="00863853" w14:paraId="0B3EE5D6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82EE49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Hispanic or Latino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A03FC3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61 (74.4) 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5EF02B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21 (25.6)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D48570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1.12 (</w:t>
            </w:r>
            <w:proofErr w:type="gramStart"/>
            <w:r>
              <w:rPr>
                <w:sz w:val="18"/>
              </w:rPr>
              <w:t>0.96 ,</w:t>
            </w:r>
            <w:proofErr w:type="gramEnd"/>
            <w:r>
              <w:rPr>
                <w:sz w:val="18"/>
              </w:rPr>
              <w:t xml:space="preserve"> 1.30)</w:t>
            </w:r>
          </w:p>
        </w:tc>
      </w:tr>
      <w:tr w:rsidR="00863853" w14:paraId="2620FA55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703EAD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White, non-Hispanic/Latino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C54A7A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208 (66.7)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6B1577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104 (33.3)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C752BE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612565C1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A304D1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Other or multiple races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A097C3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35 (79.5)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8EFFBB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9 (20.5)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9976C6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1.19 (</w:t>
            </w:r>
            <w:proofErr w:type="gramStart"/>
            <w:r>
              <w:rPr>
                <w:sz w:val="18"/>
              </w:rPr>
              <w:t>1.01 ,</w:t>
            </w:r>
            <w:proofErr w:type="gramEnd"/>
            <w:r>
              <w:rPr>
                <w:sz w:val="18"/>
              </w:rPr>
              <w:t xml:space="preserve"> 1.41)</w:t>
            </w:r>
          </w:p>
        </w:tc>
      </w:tr>
      <w:tr w:rsidR="00863853" w14:paraId="4807DAF7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2BD96DE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Health insurance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E51C938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2A14BE0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0E8A4D3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01954C80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06804E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191F81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22 (81.5)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7E6D40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5 (18.5)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D611CA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1.16 (</w:t>
            </w:r>
            <w:proofErr w:type="gramStart"/>
            <w:r>
              <w:rPr>
                <w:sz w:val="18"/>
              </w:rPr>
              <w:t>0.96 ,</w:t>
            </w:r>
            <w:proofErr w:type="gramEnd"/>
            <w:r>
              <w:rPr>
                <w:sz w:val="18"/>
              </w:rPr>
              <w:t xml:space="preserve"> 1.41)</w:t>
            </w:r>
          </w:p>
        </w:tc>
      </w:tr>
      <w:tr w:rsidR="00863853" w14:paraId="391C7CBB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7A47A7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Private only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BFA979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263 (70.1)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795A2C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112 (29.9)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292142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6F0244E2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4E9D3E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Public only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971FCD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46 (67.6)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4FE5E8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22 (32.4)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D7C923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0.96 (</w:t>
            </w:r>
            <w:proofErr w:type="gramStart"/>
            <w:r>
              <w:rPr>
                <w:sz w:val="18"/>
              </w:rPr>
              <w:t>0.81 ,</w:t>
            </w:r>
            <w:proofErr w:type="gramEnd"/>
            <w:r>
              <w:rPr>
                <w:sz w:val="18"/>
              </w:rPr>
              <w:t xml:space="preserve"> 1.15)</w:t>
            </w:r>
          </w:p>
        </w:tc>
      </w:tr>
      <w:tr w:rsidR="00863853" w14:paraId="63782CDA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5198A7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Other or multiple insurance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FE0B9B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9 (50.0)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B42535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9 (50.0)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A83F5C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0.71 (</w:t>
            </w:r>
            <w:proofErr w:type="gramStart"/>
            <w:r>
              <w:rPr>
                <w:sz w:val="18"/>
              </w:rPr>
              <w:t>0.45 ,</w:t>
            </w:r>
            <w:proofErr w:type="gramEnd"/>
            <w:r>
              <w:rPr>
                <w:sz w:val="18"/>
              </w:rPr>
              <w:t xml:space="preserve"> 1.14)</w:t>
            </w:r>
          </w:p>
        </w:tc>
      </w:tr>
      <w:tr w:rsidR="00863853" w14:paraId="3675C5A8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45DA06F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NCHS urban-rural category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6E071C0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B78D221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5220DBB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35880802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F2C884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Large central metro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A75329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179 (70.2)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D2264B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76 (29.8)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B7E40C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19F0990C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EA7F5F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Large fringe metro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C94CCC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67 (67.7)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3805D9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32 (32.3)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E9309E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0.96 (</w:t>
            </w:r>
            <w:proofErr w:type="gramStart"/>
            <w:r>
              <w:rPr>
                <w:sz w:val="18"/>
              </w:rPr>
              <w:t>0.82 ,</w:t>
            </w:r>
            <w:proofErr w:type="gramEnd"/>
            <w:r>
              <w:rPr>
                <w:sz w:val="18"/>
              </w:rPr>
              <w:t xml:space="preserve"> 1.13)</w:t>
            </w:r>
          </w:p>
        </w:tc>
      </w:tr>
      <w:tr w:rsidR="00863853" w14:paraId="79D164E8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E2C340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Medium metro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0D3F19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52 (66.7)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DE8F96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26 (33.3)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DB5282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0.95 (</w:t>
            </w:r>
            <w:proofErr w:type="gramStart"/>
            <w:r>
              <w:rPr>
                <w:sz w:val="18"/>
              </w:rPr>
              <w:t>0.80 ,</w:t>
            </w:r>
            <w:proofErr w:type="gramEnd"/>
            <w:r>
              <w:rPr>
                <w:sz w:val="18"/>
              </w:rPr>
              <w:t xml:space="preserve"> 1.13)</w:t>
            </w:r>
          </w:p>
        </w:tc>
      </w:tr>
      <w:tr w:rsidR="00863853" w14:paraId="1BC3C11C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119203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Small metro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BF5318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23 (74.2)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87AACC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8 (25.8)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5438EA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1.06 (</w:t>
            </w:r>
            <w:proofErr w:type="gramStart"/>
            <w:r>
              <w:rPr>
                <w:sz w:val="18"/>
              </w:rPr>
              <w:t>0.85 ,</w:t>
            </w:r>
            <w:proofErr w:type="gramEnd"/>
            <w:r>
              <w:rPr>
                <w:sz w:val="18"/>
              </w:rPr>
              <w:t xml:space="preserve"> 1.32)</w:t>
            </w:r>
          </w:p>
        </w:tc>
      </w:tr>
      <w:tr w:rsidR="00863853" w14:paraId="388A6704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FD403F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Micropolitan and non-core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3AA29A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21 (75.0)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20CA13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7 (25.0)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9929C7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1.07 (</w:t>
            </w:r>
            <w:proofErr w:type="gramStart"/>
            <w:r>
              <w:rPr>
                <w:sz w:val="18"/>
              </w:rPr>
              <w:t>0.85 ,</w:t>
            </w:r>
            <w:proofErr w:type="gramEnd"/>
            <w:r>
              <w:rPr>
                <w:sz w:val="18"/>
              </w:rPr>
              <w:t xml:space="preserve"> 1.34)</w:t>
            </w:r>
          </w:p>
        </w:tc>
      </w:tr>
      <w:tr w:rsidR="00863853" w14:paraId="60191619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09EC4BE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Census region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5EE8104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9D8680C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E1C55EC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745F092E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D71B55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Northeast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E46B8E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65 (70.7)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A3037C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27 (29.3)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6D8C08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301F0064" w14:textId="77777777" w:rsidTr="002E5739">
        <w:trPr>
          <w:trHeight w:val="269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CF0199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Midwest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21223F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53 (66.3)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CF9EB6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27 (33.8)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AC7DAB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0.94 (</w:t>
            </w:r>
            <w:proofErr w:type="gramStart"/>
            <w:r>
              <w:rPr>
                <w:sz w:val="18"/>
              </w:rPr>
              <w:t>0.76 ,</w:t>
            </w:r>
            <w:proofErr w:type="gramEnd"/>
            <w:r>
              <w:rPr>
                <w:sz w:val="18"/>
              </w:rPr>
              <w:t xml:space="preserve"> 1.15)</w:t>
            </w:r>
          </w:p>
        </w:tc>
      </w:tr>
      <w:tr w:rsidR="00863853" w14:paraId="79142F16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05EC89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South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F42B8B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139 (73.9)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DB4956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49 (26.1)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3D54DB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1.05 (</w:t>
            </w:r>
            <w:proofErr w:type="gramStart"/>
            <w:r>
              <w:rPr>
                <w:sz w:val="18"/>
              </w:rPr>
              <w:t>0.89 ,</w:t>
            </w:r>
            <w:proofErr w:type="gramEnd"/>
            <w:r>
              <w:rPr>
                <w:sz w:val="18"/>
              </w:rPr>
              <w:t xml:space="preserve"> 1.22)</w:t>
            </w:r>
          </w:p>
        </w:tc>
      </w:tr>
      <w:tr w:rsidR="00863853" w14:paraId="7746C102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65F609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West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40A708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85 (64.9)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F8BD0C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46 (35.1)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1D5EF3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0.92 (</w:t>
            </w:r>
            <w:proofErr w:type="gramStart"/>
            <w:r>
              <w:rPr>
                <w:sz w:val="18"/>
              </w:rPr>
              <w:t>0.77 ,</w:t>
            </w:r>
            <w:proofErr w:type="gramEnd"/>
            <w:r>
              <w:rPr>
                <w:sz w:val="18"/>
              </w:rPr>
              <w:t xml:space="preserve"> 1.10)</w:t>
            </w:r>
          </w:p>
        </w:tc>
      </w:tr>
      <w:tr w:rsidR="00863853" w14:paraId="6A922583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067541F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STI diagnosis in past 12 months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71326C4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4C310A2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A61F21E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7D785C34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3B610C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AAE2AE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263 (68.7)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6B1023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120 (31.3)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FAEBC3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646E4978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D76344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ABF2A6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79 (73.1)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2C9AEB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29 (26.9)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E41914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1.07 (</w:t>
            </w:r>
            <w:proofErr w:type="gramStart"/>
            <w:r>
              <w:rPr>
                <w:sz w:val="18"/>
              </w:rPr>
              <w:t>0.93 ,</w:t>
            </w:r>
            <w:proofErr w:type="gramEnd"/>
            <w:r>
              <w:rPr>
                <w:sz w:val="18"/>
              </w:rPr>
              <w:t xml:space="preserve"> 1.22)</w:t>
            </w:r>
          </w:p>
        </w:tc>
      </w:tr>
      <w:tr w:rsidR="00863853" w14:paraId="292089A6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6057F4B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Condomless anal sex in past 12 months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BF1665E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6F10363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71B9B45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69FEB89F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04D682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4A107D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44 (66.7) 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0B5B57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22 (33.3)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600711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2A9E2D03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BFDA57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CC0DFA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298 (70.1)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E50F06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127 (29.9)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2232DB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1.05 (</w:t>
            </w:r>
            <w:proofErr w:type="gramStart"/>
            <w:r>
              <w:rPr>
                <w:sz w:val="18"/>
              </w:rPr>
              <w:t>0.88 ,</w:t>
            </w:r>
            <w:proofErr w:type="gramEnd"/>
            <w:r>
              <w:rPr>
                <w:sz w:val="18"/>
              </w:rPr>
              <w:t xml:space="preserve"> 1.26)</w:t>
            </w:r>
          </w:p>
        </w:tc>
      </w:tr>
      <w:tr w:rsidR="00863853" w14:paraId="7964E3FF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13189E9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Number of male sex partners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4845D80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503D7A2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F743D6B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3C7EF016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E8B9B5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One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CD2E2B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12 (50.0)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1509AB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12 (50.0)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C4B36B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0E98B442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CCD46A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 or more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A1C884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320 (70.6)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3A4DF5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133 (29.4)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718D46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1.41 (</w:t>
            </w:r>
            <w:proofErr w:type="gramStart"/>
            <w:r>
              <w:rPr>
                <w:sz w:val="18"/>
              </w:rPr>
              <w:t>0.94 ,</w:t>
            </w:r>
            <w:proofErr w:type="gramEnd"/>
            <w:r>
              <w:rPr>
                <w:sz w:val="18"/>
              </w:rPr>
              <w:t xml:space="preserve"> 2.12)</w:t>
            </w:r>
          </w:p>
        </w:tc>
      </w:tr>
      <w:tr w:rsidR="00863853" w14:paraId="41D01B86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347F6CF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Any illicit drug use past 12 months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AD42AD5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87BF9BB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728584B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5F5176D7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7BCBB3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E664CF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198 (66.0)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5A4B8B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102 (34.0)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B4E20E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73A713E0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348FB0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1D3557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144 (75.4)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381D3B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47 (24.6)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6A3595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1.14 (</w:t>
            </w:r>
            <w:proofErr w:type="gramStart"/>
            <w:r>
              <w:rPr>
                <w:sz w:val="18"/>
              </w:rPr>
              <w:t>1.02 ,</w:t>
            </w:r>
            <w:proofErr w:type="gramEnd"/>
            <w:r>
              <w:rPr>
                <w:sz w:val="18"/>
              </w:rPr>
              <w:t xml:space="preserve"> 1.28)</w:t>
            </w:r>
          </w:p>
        </w:tc>
      </w:tr>
      <w:tr w:rsidR="00863853" w14:paraId="015EF5AB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BB27E45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Prior awareness of LA </w:t>
            </w:r>
            <w:proofErr w:type="spellStart"/>
            <w:r>
              <w:rPr>
                <w:b/>
                <w:sz w:val="18"/>
              </w:rPr>
              <w:t>PrEP</w:t>
            </w:r>
            <w:proofErr w:type="spellEnd"/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9A30DAF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F50CCB7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9CA4FAA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751CDA0B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3034A7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04D34B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230 (66.3)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CEC224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117 (33.7)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9EB5B5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1.18 (</w:t>
            </w:r>
            <w:proofErr w:type="gramStart"/>
            <w:r>
              <w:rPr>
                <w:sz w:val="18"/>
              </w:rPr>
              <w:t>1.05 ,</w:t>
            </w:r>
            <w:proofErr w:type="gramEnd"/>
            <w:r>
              <w:rPr>
                <w:sz w:val="18"/>
              </w:rPr>
              <w:t xml:space="preserve"> 1.32)</w:t>
            </w:r>
          </w:p>
        </w:tc>
      </w:tr>
      <w:tr w:rsidR="00863853" w14:paraId="260FB273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EE5E15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4029E8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112 (78.3)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3874A8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31 (21.7)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842CF1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1254324D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33D9A6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b/>
                <w:sz w:val="18"/>
              </w:rPr>
              <w:t xml:space="preserve">Current </w:t>
            </w:r>
            <w:proofErr w:type="spellStart"/>
            <w:r>
              <w:rPr>
                <w:b/>
                <w:sz w:val="18"/>
              </w:rPr>
              <w:t>PrEP</w:t>
            </w:r>
            <w:proofErr w:type="spellEnd"/>
            <w:r>
              <w:rPr>
                <w:b/>
                <w:sz w:val="18"/>
              </w:rPr>
              <w:t xml:space="preserve"> prescription medication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D584259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DF61245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427B4E9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2F9CBC8C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31A7DC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Truvada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6A5811E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184 (70.0)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4FB3F09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79 (30.0)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521754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007C2581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AFA1097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Descovy</w:t>
            </w:r>
            <w:proofErr w:type="spellEnd"/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565B408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150 (68.2)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05C671E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70 (31.8)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90D5B8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0.97 (</w:t>
            </w:r>
            <w:proofErr w:type="gramStart"/>
            <w:r>
              <w:rPr>
                <w:sz w:val="18"/>
              </w:rPr>
              <w:t>0.86 ,</w:t>
            </w:r>
            <w:proofErr w:type="gramEnd"/>
            <w:r>
              <w:rPr>
                <w:sz w:val="18"/>
              </w:rPr>
              <w:t xml:space="preserve"> 1.10)</w:t>
            </w:r>
          </w:p>
        </w:tc>
      </w:tr>
      <w:tr w:rsidR="00863853" w14:paraId="41182323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5B77DD6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Number of </w:t>
            </w:r>
            <w:proofErr w:type="spellStart"/>
            <w:r>
              <w:rPr>
                <w:b/>
                <w:sz w:val="18"/>
              </w:rPr>
              <w:t>PrEP</w:t>
            </w:r>
            <w:proofErr w:type="spellEnd"/>
            <w:r>
              <w:rPr>
                <w:b/>
                <w:sz w:val="18"/>
              </w:rPr>
              <w:t xml:space="preserve"> doses taken in last 30 days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5B634884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0AE1EA17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7DE2AAE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339F81EB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608CBF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&lt;15 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2A855278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44 (72.1)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57B97E9D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17 (27.9)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23B2FA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1.05 (</w:t>
            </w:r>
            <w:proofErr w:type="gramStart"/>
            <w:r>
              <w:rPr>
                <w:sz w:val="18"/>
              </w:rPr>
              <w:t>0.88 ,</w:t>
            </w:r>
            <w:proofErr w:type="gramEnd"/>
            <w:r>
              <w:rPr>
                <w:sz w:val="18"/>
              </w:rPr>
              <w:t xml:space="preserve"> 1.25)</w:t>
            </w:r>
          </w:p>
        </w:tc>
      </w:tr>
      <w:tr w:rsidR="00863853" w14:paraId="5A8FD471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947D7F6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16-29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2434BCB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82 (70.7)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1638120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34 (29.3)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01902D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1.03 (</w:t>
            </w:r>
            <w:proofErr w:type="gramStart"/>
            <w:r>
              <w:rPr>
                <w:sz w:val="18"/>
              </w:rPr>
              <w:t>0.90 ,</w:t>
            </w:r>
            <w:proofErr w:type="gramEnd"/>
            <w:r>
              <w:rPr>
                <w:sz w:val="18"/>
              </w:rPr>
              <w:t xml:space="preserve"> 1.18)</w:t>
            </w:r>
          </w:p>
        </w:tc>
      </w:tr>
      <w:tr w:rsidR="00863853" w14:paraId="4C2814AF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AD5CC11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5702878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208 (68.6)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17175B8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95 (31.4)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62031EC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  <w:tr w:rsidR="00863853" w14:paraId="0BD204B9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8AE516B" w14:textId="77777777" w:rsidR="00863853" w:rsidRDefault="00863853" w:rsidP="002E5739">
            <w:pPr>
              <w:spacing w:line="276" w:lineRule="auto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PrEP</w:t>
            </w:r>
            <w:proofErr w:type="spellEnd"/>
            <w:r>
              <w:rPr>
                <w:b/>
                <w:sz w:val="18"/>
              </w:rPr>
              <w:t xml:space="preserve"> duration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12765987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615559D8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264B074" w14:textId="77777777" w:rsidR="00863853" w:rsidRDefault="00863853" w:rsidP="002E5739">
            <w:pPr>
              <w:spacing w:line="276" w:lineRule="auto"/>
              <w:rPr>
                <w:sz w:val="18"/>
              </w:rPr>
            </w:pPr>
          </w:p>
        </w:tc>
      </w:tr>
      <w:tr w:rsidR="00863853" w14:paraId="15840D67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30BD1A0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Less than 2 months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4775A53E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34 (68.0)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0751054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16 (32.0)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A435E4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0.93 (</w:t>
            </w:r>
            <w:proofErr w:type="gramStart"/>
            <w:r>
              <w:rPr>
                <w:sz w:val="18"/>
              </w:rPr>
              <w:t>0.76 ,</w:t>
            </w:r>
            <w:proofErr w:type="gramEnd"/>
            <w:r>
              <w:rPr>
                <w:sz w:val="18"/>
              </w:rPr>
              <w:t xml:space="preserve"> 1.14)</w:t>
            </w:r>
          </w:p>
        </w:tc>
      </w:tr>
      <w:tr w:rsidR="00863853" w14:paraId="02846692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602F2D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 to 6 months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3A2A4A4A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47 (62.7)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0370D73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28 (37.3)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AFD4D1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0.86 (</w:t>
            </w:r>
            <w:proofErr w:type="gramStart"/>
            <w:r>
              <w:rPr>
                <w:sz w:val="18"/>
              </w:rPr>
              <w:t>0.71 ,</w:t>
            </w:r>
            <w:proofErr w:type="gramEnd"/>
            <w:r>
              <w:rPr>
                <w:sz w:val="18"/>
              </w:rPr>
              <w:t xml:space="preserve"> 1.04)</w:t>
            </w:r>
          </w:p>
        </w:tc>
      </w:tr>
      <w:tr w:rsidR="00863853" w14:paraId="46D8F146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C5FAD62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7 to 12 months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6D8B40DF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41 (65.1)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1244ABA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22 (34.9)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F7A6DF3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0.89 (</w:t>
            </w:r>
            <w:proofErr w:type="gramStart"/>
            <w:r>
              <w:rPr>
                <w:sz w:val="18"/>
              </w:rPr>
              <w:t>0.74 ,</w:t>
            </w:r>
            <w:proofErr w:type="gramEnd"/>
            <w:r>
              <w:rPr>
                <w:sz w:val="18"/>
              </w:rPr>
              <w:t xml:space="preserve"> 1.09)</w:t>
            </w:r>
          </w:p>
        </w:tc>
      </w:tr>
      <w:tr w:rsidR="00863853" w14:paraId="325B0B13" w14:textId="77777777" w:rsidTr="002E5739">
        <w:trPr>
          <w:trHeight w:val="290"/>
        </w:trPr>
        <w:tc>
          <w:tcPr>
            <w:tcW w:w="251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0BACD6C9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12 months or more</w:t>
            </w:r>
          </w:p>
        </w:tc>
        <w:tc>
          <w:tcPr>
            <w:tcW w:w="180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00B89405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219 (72.8)</w:t>
            </w:r>
          </w:p>
        </w:tc>
        <w:tc>
          <w:tcPr>
            <w:tcW w:w="198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bottom"/>
          </w:tcPr>
          <w:p w14:paraId="441343BB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82 (27.2)</w:t>
            </w:r>
          </w:p>
        </w:tc>
        <w:tc>
          <w:tcPr>
            <w:tcW w:w="243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21A3474" w14:textId="77777777" w:rsidR="00863853" w:rsidRDefault="00863853" w:rsidP="002E5739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ref</w:t>
            </w:r>
          </w:p>
        </w:tc>
      </w:tr>
    </w:tbl>
    <w:p w14:paraId="69C4B5EF" w14:textId="77777777" w:rsidR="00863853" w:rsidRDefault="00863853" w:rsidP="00863853">
      <w:pPr>
        <w:spacing w:line="240" w:lineRule="auto"/>
        <w:rPr>
          <w:sz w:val="18"/>
        </w:rPr>
      </w:pPr>
      <w:r>
        <w:rPr>
          <w:sz w:val="18"/>
        </w:rPr>
        <w:t>*Abbreviations: NCHS: National Center for Health Statistics, NHBS; National HIV Behavioral Surveillance,</w:t>
      </w:r>
    </w:p>
    <w:p w14:paraId="3A849074" w14:textId="2FE9FC2D" w:rsidR="00863853" w:rsidRDefault="00863853" w:rsidP="00863853">
      <w:pPr>
        <w:spacing w:line="240" w:lineRule="auto"/>
        <w:rPr>
          <w:sz w:val="18"/>
        </w:rPr>
      </w:pPr>
      <w:r>
        <w:rPr>
          <w:sz w:val="18"/>
        </w:rPr>
        <w:t xml:space="preserve">STI: Sexually Transmitted Infections, </w:t>
      </w:r>
      <w:proofErr w:type="spellStart"/>
      <w:proofErr w:type="gramStart"/>
      <w:r>
        <w:rPr>
          <w:sz w:val="18"/>
        </w:rPr>
        <w:t>PrEP</w:t>
      </w:r>
      <w:proofErr w:type="spellEnd"/>
      <w:r>
        <w:rPr>
          <w:sz w:val="18"/>
        </w:rPr>
        <w:t xml:space="preserve"> :Pre</w:t>
      </w:r>
      <w:proofErr w:type="gramEnd"/>
      <w:r>
        <w:rPr>
          <w:sz w:val="18"/>
        </w:rPr>
        <w:t>-exposure prophylaxis</w:t>
      </w:r>
      <w:r w:rsidR="00C475A9">
        <w:rPr>
          <w:sz w:val="18"/>
        </w:rPr>
        <w:t>; PR: Pre</w:t>
      </w:r>
      <w:r w:rsidR="00747724">
        <w:rPr>
          <w:sz w:val="18"/>
        </w:rPr>
        <w:t>valence Ratio</w:t>
      </w:r>
    </w:p>
    <w:p w14:paraId="5B0AA1FE" w14:textId="77777777" w:rsidR="00565E38" w:rsidRDefault="00565E38" w:rsidP="00863853">
      <w:pPr>
        <w:spacing w:line="240" w:lineRule="auto"/>
        <w:rPr>
          <w:sz w:val="18"/>
        </w:rPr>
      </w:pPr>
    </w:p>
    <w:p w14:paraId="03052139" w14:textId="77777777" w:rsidR="00565E38" w:rsidRDefault="00565E38" w:rsidP="00863853">
      <w:pPr>
        <w:spacing w:line="240" w:lineRule="auto"/>
        <w:rPr>
          <w:sz w:val="18"/>
        </w:rPr>
      </w:pPr>
    </w:p>
    <w:p w14:paraId="5F43D8AE" w14:textId="77777777" w:rsidR="00565E38" w:rsidRDefault="00565E38" w:rsidP="00863853">
      <w:pPr>
        <w:spacing w:line="240" w:lineRule="auto"/>
        <w:rPr>
          <w:sz w:val="18"/>
        </w:rPr>
      </w:pPr>
    </w:p>
    <w:p w14:paraId="4C061F69" w14:textId="77777777" w:rsidR="00565E38" w:rsidRDefault="00565E38" w:rsidP="00863853">
      <w:pPr>
        <w:spacing w:line="240" w:lineRule="auto"/>
        <w:rPr>
          <w:sz w:val="18"/>
        </w:rPr>
      </w:pPr>
    </w:p>
    <w:p w14:paraId="07D19F54" w14:textId="77777777" w:rsidR="00565E38" w:rsidRDefault="00565E38" w:rsidP="00863853">
      <w:pPr>
        <w:spacing w:line="240" w:lineRule="auto"/>
        <w:rPr>
          <w:sz w:val="18"/>
        </w:rPr>
      </w:pPr>
    </w:p>
    <w:p w14:paraId="3B597C23" w14:textId="77777777" w:rsidR="00565E38" w:rsidRDefault="00565E38" w:rsidP="00863853">
      <w:pPr>
        <w:spacing w:line="240" w:lineRule="auto"/>
        <w:rPr>
          <w:sz w:val="18"/>
        </w:rPr>
      </w:pPr>
    </w:p>
    <w:p w14:paraId="4B1C4F66" w14:textId="77777777" w:rsidR="00565E38" w:rsidRDefault="00565E38" w:rsidP="00863853">
      <w:pPr>
        <w:spacing w:line="240" w:lineRule="auto"/>
        <w:rPr>
          <w:sz w:val="18"/>
        </w:rPr>
      </w:pPr>
    </w:p>
    <w:p w14:paraId="7405EC95" w14:textId="77777777" w:rsidR="00565E38" w:rsidRDefault="00565E38" w:rsidP="00863853">
      <w:pPr>
        <w:spacing w:line="240" w:lineRule="auto"/>
        <w:rPr>
          <w:sz w:val="18"/>
        </w:rPr>
      </w:pPr>
    </w:p>
    <w:p w14:paraId="3F49B5A5" w14:textId="77777777" w:rsidR="00565E38" w:rsidRDefault="00565E38" w:rsidP="00863853">
      <w:pPr>
        <w:spacing w:line="240" w:lineRule="auto"/>
        <w:rPr>
          <w:sz w:val="18"/>
        </w:rPr>
      </w:pPr>
    </w:p>
    <w:p w14:paraId="33CF9B0F" w14:textId="77777777" w:rsidR="00565E38" w:rsidRDefault="00565E38" w:rsidP="00863853">
      <w:pPr>
        <w:spacing w:line="240" w:lineRule="auto"/>
        <w:rPr>
          <w:sz w:val="18"/>
        </w:rPr>
      </w:pPr>
    </w:p>
    <w:p w14:paraId="23F7B7CC" w14:textId="77777777" w:rsidR="000739FE" w:rsidRDefault="000739FE" w:rsidP="00863853">
      <w:pPr>
        <w:spacing w:line="240" w:lineRule="auto"/>
        <w:rPr>
          <w:sz w:val="18"/>
        </w:rPr>
      </w:pPr>
    </w:p>
    <w:p w14:paraId="5A2C7213" w14:textId="77777777" w:rsidR="00452C60" w:rsidRDefault="00452C60" w:rsidP="00863853">
      <w:pPr>
        <w:spacing w:line="240" w:lineRule="auto"/>
        <w:rPr>
          <w:sz w:val="18"/>
        </w:rPr>
      </w:pPr>
    </w:p>
    <w:sectPr w:rsidR="00452C6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B54B7" w14:textId="77777777" w:rsidR="00EE370A" w:rsidRDefault="00EE370A">
      <w:pPr>
        <w:spacing w:after="0" w:line="240" w:lineRule="auto"/>
      </w:pPr>
      <w:r>
        <w:separator/>
      </w:r>
    </w:p>
  </w:endnote>
  <w:endnote w:type="continuationSeparator" w:id="0">
    <w:p w14:paraId="15C1477F" w14:textId="77777777" w:rsidR="00EE370A" w:rsidRDefault="00EE3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BF97A" w14:textId="77777777" w:rsidR="00E66EEF" w:rsidRDefault="0086385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1E7EACAB" w14:textId="77777777" w:rsidR="00E66EEF" w:rsidRDefault="00E66E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48291" w14:textId="77777777" w:rsidR="00EE370A" w:rsidRDefault="00EE370A">
      <w:pPr>
        <w:spacing w:after="0" w:line="240" w:lineRule="auto"/>
      </w:pPr>
      <w:r>
        <w:separator/>
      </w:r>
    </w:p>
  </w:footnote>
  <w:footnote w:type="continuationSeparator" w:id="0">
    <w:p w14:paraId="7538B81A" w14:textId="77777777" w:rsidR="00EE370A" w:rsidRDefault="00EE37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5C87"/>
    <w:multiLevelType w:val="hybridMultilevel"/>
    <w:tmpl w:val="6EDAF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653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26"/>
    <w:rsid w:val="00017E9E"/>
    <w:rsid w:val="000244B8"/>
    <w:rsid w:val="000477B5"/>
    <w:rsid w:val="00055434"/>
    <w:rsid w:val="0006719E"/>
    <w:rsid w:val="000739FE"/>
    <w:rsid w:val="000A01EB"/>
    <w:rsid w:val="000E01D4"/>
    <w:rsid w:val="00105328"/>
    <w:rsid w:val="00120882"/>
    <w:rsid w:val="00121537"/>
    <w:rsid w:val="0012625D"/>
    <w:rsid w:val="00145BBC"/>
    <w:rsid w:val="00166E37"/>
    <w:rsid w:val="001922B6"/>
    <w:rsid w:val="001D5EBC"/>
    <w:rsid w:val="001F67B5"/>
    <w:rsid w:val="00214AF9"/>
    <w:rsid w:val="0023132C"/>
    <w:rsid w:val="00245DE1"/>
    <w:rsid w:val="00246D34"/>
    <w:rsid w:val="002618A5"/>
    <w:rsid w:val="002A1B7E"/>
    <w:rsid w:val="002C1AA7"/>
    <w:rsid w:val="002C2212"/>
    <w:rsid w:val="002C775F"/>
    <w:rsid w:val="002D28EB"/>
    <w:rsid w:val="002D4621"/>
    <w:rsid w:val="002F1F5B"/>
    <w:rsid w:val="00302584"/>
    <w:rsid w:val="0032160C"/>
    <w:rsid w:val="003270B2"/>
    <w:rsid w:val="00331CAB"/>
    <w:rsid w:val="00333030"/>
    <w:rsid w:val="00333D76"/>
    <w:rsid w:val="003449B4"/>
    <w:rsid w:val="0037134D"/>
    <w:rsid w:val="0039157C"/>
    <w:rsid w:val="00393A60"/>
    <w:rsid w:val="003A54A3"/>
    <w:rsid w:val="003B438B"/>
    <w:rsid w:val="003C78E4"/>
    <w:rsid w:val="003E1131"/>
    <w:rsid w:val="00406481"/>
    <w:rsid w:val="00417879"/>
    <w:rsid w:val="00452C60"/>
    <w:rsid w:val="00473417"/>
    <w:rsid w:val="00476296"/>
    <w:rsid w:val="004843AF"/>
    <w:rsid w:val="004B4D3E"/>
    <w:rsid w:val="004B63F5"/>
    <w:rsid w:val="004D1FF3"/>
    <w:rsid w:val="004F77CA"/>
    <w:rsid w:val="00504DE0"/>
    <w:rsid w:val="00515526"/>
    <w:rsid w:val="00520B54"/>
    <w:rsid w:val="00535CFB"/>
    <w:rsid w:val="005653D0"/>
    <w:rsid w:val="00565E38"/>
    <w:rsid w:val="00567753"/>
    <w:rsid w:val="00574860"/>
    <w:rsid w:val="00585DCC"/>
    <w:rsid w:val="0059363C"/>
    <w:rsid w:val="00593661"/>
    <w:rsid w:val="005A1305"/>
    <w:rsid w:val="005B75A7"/>
    <w:rsid w:val="006116FA"/>
    <w:rsid w:val="0064116E"/>
    <w:rsid w:val="00651645"/>
    <w:rsid w:val="00654719"/>
    <w:rsid w:val="00672741"/>
    <w:rsid w:val="00692167"/>
    <w:rsid w:val="006972D1"/>
    <w:rsid w:val="006A4B71"/>
    <w:rsid w:val="006E31AD"/>
    <w:rsid w:val="006F4E36"/>
    <w:rsid w:val="00702FC7"/>
    <w:rsid w:val="00716059"/>
    <w:rsid w:val="00717C2D"/>
    <w:rsid w:val="00720DAD"/>
    <w:rsid w:val="007350C6"/>
    <w:rsid w:val="00744286"/>
    <w:rsid w:val="00747724"/>
    <w:rsid w:val="00750294"/>
    <w:rsid w:val="007603BE"/>
    <w:rsid w:val="00776CAA"/>
    <w:rsid w:val="007A57BE"/>
    <w:rsid w:val="00821840"/>
    <w:rsid w:val="00841C41"/>
    <w:rsid w:val="00863853"/>
    <w:rsid w:val="00875D9F"/>
    <w:rsid w:val="00882155"/>
    <w:rsid w:val="008936C4"/>
    <w:rsid w:val="008B37DD"/>
    <w:rsid w:val="008B77C8"/>
    <w:rsid w:val="008D5D44"/>
    <w:rsid w:val="008E4B06"/>
    <w:rsid w:val="008F46C9"/>
    <w:rsid w:val="00922C71"/>
    <w:rsid w:val="00935CB0"/>
    <w:rsid w:val="00953792"/>
    <w:rsid w:val="009569E4"/>
    <w:rsid w:val="00963909"/>
    <w:rsid w:val="00990295"/>
    <w:rsid w:val="009C74B6"/>
    <w:rsid w:val="009E2D6D"/>
    <w:rsid w:val="009F059D"/>
    <w:rsid w:val="009F0F7D"/>
    <w:rsid w:val="00A32D23"/>
    <w:rsid w:val="00A415DD"/>
    <w:rsid w:val="00A94CEA"/>
    <w:rsid w:val="00AC425B"/>
    <w:rsid w:val="00AD5F09"/>
    <w:rsid w:val="00AD61CF"/>
    <w:rsid w:val="00B52DD8"/>
    <w:rsid w:val="00BB347F"/>
    <w:rsid w:val="00BC6B87"/>
    <w:rsid w:val="00BD20E5"/>
    <w:rsid w:val="00BE61A8"/>
    <w:rsid w:val="00C00CD8"/>
    <w:rsid w:val="00C0773B"/>
    <w:rsid w:val="00C16EF1"/>
    <w:rsid w:val="00C17434"/>
    <w:rsid w:val="00C2167D"/>
    <w:rsid w:val="00C2236A"/>
    <w:rsid w:val="00C401EB"/>
    <w:rsid w:val="00C475A9"/>
    <w:rsid w:val="00C54DAF"/>
    <w:rsid w:val="00C6354A"/>
    <w:rsid w:val="00C9145A"/>
    <w:rsid w:val="00CB5A9C"/>
    <w:rsid w:val="00CC4D56"/>
    <w:rsid w:val="00CD3C3D"/>
    <w:rsid w:val="00CE0D23"/>
    <w:rsid w:val="00CE456D"/>
    <w:rsid w:val="00CF48FF"/>
    <w:rsid w:val="00D048FF"/>
    <w:rsid w:val="00D206A4"/>
    <w:rsid w:val="00D2333F"/>
    <w:rsid w:val="00D23EEA"/>
    <w:rsid w:val="00D36669"/>
    <w:rsid w:val="00D401E0"/>
    <w:rsid w:val="00D57A2C"/>
    <w:rsid w:val="00D65CDD"/>
    <w:rsid w:val="00D8104E"/>
    <w:rsid w:val="00D877F2"/>
    <w:rsid w:val="00D9009A"/>
    <w:rsid w:val="00D96C2A"/>
    <w:rsid w:val="00DA6E13"/>
    <w:rsid w:val="00DB3515"/>
    <w:rsid w:val="00DB4263"/>
    <w:rsid w:val="00DD5059"/>
    <w:rsid w:val="00DE3180"/>
    <w:rsid w:val="00E10C8C"/>
    <w:rsid w:val="00E269F2"/>
    <w:rsid w:val="00E34FA6"/>
    <w:rsid w:val="00E36905"/>
    <w:rsid w:val="00E52171"/>
    <w:rsid w:val="00E642A1"/>
    <w:rsid w:val="00E64BCD"/>
    <w:rsid w:val="00E66EEF"/>
    <w:rsid w:val="00E7550A"/>
    <w:rsid w:val="00E81CD8"/>
    <w:rsid w:val="00E85463"/>
    <w:rsid w:val="00E94895"/>
    <w:rsid w:val="00EB24A3"/>
    <w:rsid w:val="00EB4A6E"/>
    <w:rsid w:val="00EB6CFD"/>
    <w:rsid w:val="00EC3B35"/>
    <w:rsid w:val="00EE370A"/>
    <w:rsid w:val="00EF2178"/>
    <w:rsid w:val="00F11264"/>
    <w:rsid w:val="00F5703A"/>
    <w:rsid w:val="00F649B5"/>
    <w:rsid w:val="00F7226C"/>
    <w:rsid w:val="00F93DA8"/>
    <w:rsid w:val="00FE252E"/>
    <w:rsid w:val="00FE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30F008"/>
  <w15:chartTrackingRefBased/>
  <w15:docId w15:val="{4896D270-861E-460A-82EC-098BD021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853"/>
    <w:rPr>
      <w:rFonts w:ascii="Calibri" w:eastAsia="Times New Roman" w:hAnsi="Calibri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47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anob">
    <w:name w:val="aranob"/>
    <w:basedOn w:val="DefaultParagraphFont"/>
    <w:rsid w:val="009F0F7D"/>
  </w:style>
  <w:style w:type="character" w:styleId="Hyperlink">
    <w:name w:val="Hyperlink"/>
    <w:basedOn w:val="DefaultParagraphFont"/>
    <w:uiPriority w:val="99"/>
    <w:semiHidden/>
    <w:unhideWhenUsed/>
    <w:rsid w:val="009F0F7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E4B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4B06"/>
    <w:pPr>
      <w:spacing w:line="240" w:lineRule="auto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4B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B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4B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B06"/>
    <w:rPr>
      <w:rFonts w:ascii="Segoe UI" w:hAnsi="Segoe UI" w:cs="Segoe UI"/>
      <w:sz w:val="18"/>
      <w:szCs w:val="18"/>
    </w:rPr>
  </w:style>
  <w:style w:type="table" w:customStyle="1" w:styleId="Table">
    <w:name w:val="Table"/>
    <w:qFormat/>
    <w:rsid w:val="00863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qFormat/>
    <w:rsid w:val="00863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63853"/>
    <w:rPr>
      <w:rFonts w:ascii="Calibri" w:eastAsia="Times New Roman" w:hAnsi="Calibri" w:cs="Times New Roman"/>
      <w:szCs w:val="20"/>
    </w:rPr>
  </w:style>
  <w:style w:type="paragraph" w:styleId="ListParagraph">
    <w:name w:val="List Paragraph"/>
    <w:basedOn w:val="Normal"/>
    <w:uiPriority w:val="34"/>
    <w:qFormat/>
    <w:rsid w:val="00476296"/>
    <w:pPr>
      <w:ind w:left="720"/>
      <w:contextualSpacing/>
    </w:pPr>
  </w:style>
  <w:style w:type="paragraph" w:styleId="Revision">
    <w:name w:val="Revision"/>
    <w:hidden/>
    <w:uiPriority w:val="99"/>
    <w:semiHidden/>
    <w:rsid w:val="00476296"/>
    <w:pPr>
      <w:spacing w:after="0" w:line="240" w:lineRule="auto"/>
    </w:pPr>
    <w:rPr>
      <w:rFonts w:ascii="Calibri" w:eastAsia="Times New Roman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1615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 RSPH</Company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Islek, Duygu</dc:creator>
  <cp:keywords/>
  <dc:description/>
  <cp:lastModifiedBy>Islek, Duygu</cp:lastModifiedBy>
  <cp:revision>2</cp:revision>
  <dcterms:created xsi:type="dcterms:W3CDTF">2024-11-12T19:07:00Z</dcterms:created>
  <dcterms:modified xsi:type="dcterms:W3CDTF">2024-11-12T19:07:00Z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31702ab9fc3295b918e2e60488bd9610930fc73ac983db691d1ffd24850e616e</vt:lpwstr>
  </property>
</Properties>
</file>