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0B01" w:rsidRDefault="00D80B01" w:rsidP="00D80B01">
      <w:pPr>
        <w:pStyle w:val="Caption"/>
        <w:keepNext/>
      </w:pPr>
      <w:r>
        <w:t xml:space="preserve">Table </w:t>
      </w:r>
      <w:fldSimple w:instr=" SEQ Table \* ARABIC ">
        <w:r w:rsidR="00276562">
          <w:rPr>
            <w:noProof/>
          </w:rPr>
          <w:t>1</w:t>
        </w:r>
      </w:fldSimple>
      <w:r>
        <w:t xml:space="preserve"> Search algorithm for Scopus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5589"/>
        <w:gridCol w:w="3006"/>
      </w:tblGrid>
      <w:tr w:rsidR="00D80B01" w:rsidTr="00D80B01">
        <w:tc>
          <w:tcPr>
            <w:tcW w:w="421" w:type="dxa"/>
          </w:tcPr>
          <w:p w:rsidR="00D80B01" w:rsidRDefault="00D80B01">
            <w:r>
              <w:t>#</w:t>
            </w:r>
          </w:p>
        </w:tc>
        <w:tc>
          <w:tcPr>
            <w:tcW w:w="5589" w:type="dxa"/>
          </w:tcPr>
          <w:p w:rsidR="00D80B01" w:rsidRDefault="00D80B01">
            <w:r>
              <w:t>Searches</w:t>
            </w:r>
          </w:p>
        </w:tc>
        <w:tc>
          <w:tcPr>
            <w:tcW w:w="3006" w:type="dxa"/>
          </w:tcPr>
          <w:p w:rsidR="00D80B01" w:rsidRDefault="00D80B01">
            <w:r>
              <w:t>Result</w:t>
            </w:r>
          </w:p>
        </w:tc>
      </w:tr>
      <w:tr w:rsidR="00D80B01" w:rsidTr="00D80B01">
        <w:tc>
          <w:tcPr>
            <w:tcW w:w="421" w:type="dxa"/>
          </w:tcPr>
          <w:p w:rsidR="00D80B01" w:rsidRDefault="00D80B01">
            <w:r>
              <w:t>1</w:t>
            </w:r>
          </w:p>
        </w:tc>
        <w:tc>
          <w:tcPr>
            <w:tcW w:w="5589" w:type="dxa"/>
          </w:tcPr>
          <w:p w:rsidR="00D80B01" w:rsidRDefault="00D80B01">
            <w:r>
              <w:rPr>
                <w:color w:val="222222"/>
              </w:rPr>
              <w:t>adult drug-resistant epilepsy</w:t>
            </w:r>
          </w:p>
        </w:tc>
        <w:tc>
          <w:tcPr>
            <w:tcW w:w="3006" w:type="dxa"/>
          </w:tcPr>
          <w:p w:rsidR="00D80B01" w:rsidRDefault="00CF09AF">
            <w:r>
              <w:t>6003</w:t>
            </w:r>
          </w:p>
        </w:tc>
      </w:tr>
      <w:tr w:rsidR="00D80B01" w:rsidTr="00D80B01">
        <w:tc>
          <w:tcPr>
            <w:tcW w:w="421" w:type="dxa"/>
          </w:tcPr>
          <w:p w:rsidR="00D80B01" w:rsidRDefault="00D80B01">
            <w:r>
              <w:t>2</w:t>
            </w:r>
          </w:p>
        </w:tc>
        <w:tc>
          <w:tcPr>
            <w:tcW w:w="5589" w:type="dxa"/>
          </w:tcPr>
          <w:p w:rsidR="00D80B01" w:rsidRDefault="00D80B01">
            <w:r>
              <w:rPr>
                <w:color w:val="222222"/>
              </w:rPr>
              <w:t>drug-refractory epilepsy</w:t>
            </w:r>
          </w:p>
        </w:tc>
        <w:tc>
          <w:tcPr>
            <w:tcW w:w="3006" w:type="dxa"/>
          </w:tcPr>
          <w:p w:rsidR="00D80B01" w:rsidRDefault="00B13696">
            <w:r>
              <w:t>445</w:t>
            </w:r>
          </w:p>
        </w:tc>
      </w:tr>
      <w:tr w:rsidR="00D80B01" w:rsidTr="00D80B01">
        <w:tc>
          <w:tcPr>
            <w:tcW w:w="421" w:type="dxa"/>
          </w:tcPr>
          <w:p w:rsidR="00D80B01" w:rsidRDefault="00D80B01">
            <w:r>
              <w:t>3</w:t>
            </w:r>
          </w:p>
        </w:tc>
        <w:tc>
          <w:tcPr>
            <w:tcW w:w="5589" w:type="dxa"/>
          </w:tcPr>
          <w:p w:rsidR="00D80B01" w:rsidRDefault="00D80B01">
            <w:r>
              <w:rPr>
                <w:color w:val="222222"/>
              </w:rPr>
              <w:t>intractable epilepsy</w:t>
            </w:r>
          </w:p>
        </w:tc>
        <w:tc>
          <w:tcPr>
            <w:tcW w:w="3006" w:type="dxa"/>
          </w:tcPr>
          <w:p w:rsidR="00D80B01" w:rsidRDefault="00D80B01" w:rsidP="00D80B01">
            <w:r>
              <w:t>11</w:t>
            </w:r>
            <w:r w:rsidR="00B13696">
              <w:t>224</w:t>
            </w:r>
          </w:p>
        </w:tc>
      </w:tr>
      <w:tr w:rsidR="00D80B01" w:rsidTr="00D80B01">
        <w:tc>
          <w:tcPr>
            <w:tcW w:w="421" w:type="dxa"/>
          </w:tcPr>
          <w:p w:rsidR="00D80B01" w:rsidRDefault="00D80B01">
            <w:r>
              <w:t>4</w:t>
            </w:r>
          </w:p>
        </w:tc>
        <w:tc>
          <w:tcPr>
            <w:tcW w:w="5589" w:type="dxa"/>
          </w:tcPr>
          <w:p w:rsidR="00D80B01" w:rsidRDefault="00D80B01">
            <w:r>
              <w:rPr>
                <w:color w:val="222222"/>
              </w:rPr>
              <w:t>medication-resistant epilepsy</w:t>
            </w:r>
          </w:p>
        </w:tc>
        <w:tc>
          <w:tcPr>
            <w:tcW w:w="3006" w:type="dxa"/>
          </w:tcPr>
          <w:p w:rsidR="00D80B01" w:rsidRDefault="00D80B01" w:rsidP="00D80B01">
            <w:r>
              <w:t>1</w:t>
            </w:r>
            <w:r w:rsidR="00B13696">
              <w:t>59</w:t>
            </w:r>
          </w:p>
        </w:tc>
      </w:tr>
      <w:tr w:rsidR="00D80B01" w:rsidTr="00D80B01">
        <w:tc>
          <w:tcPr>
            <w:tcW w:w="421" w:type="dxa"/>
          </w:tcPr>
          <w:p w:rsidR="00D80B01" w:rsidRDefault="00D80B01">
            <w:r>
              <w:t>5</w:t>
            </w:r>
          </w:p>
        </w:tc>
        <w:tc>
          <w:tcPr>
            <w:tcW w:w="5589" w:type="dxa"/>
          </w:tcPr>
          <w:p w:rsidR="00D80B01" w:rsidRDefault="00D80B01">
            <w:r>
              <w:rPr>
                <w:color w:val="222222"/>
              </w:rPr>
              <w:t>treatment-resistant epilepsy</w:t>
            </w:r>
          </w:p>
        </w:tc>
        <w:tc>
          <w:tcPr>
            <w:tcW w:w="3006" w:type="dxa"/>
          </w:tcPr>
          <w:p w:rsidR="00D80B01" w:rsidRDefault="00D80B01">
            <w:r>
              <w:t>778</w:t>
            </w:r>
          </w:p>
        </w:tc>
      </w:tr>
      <w:tr w:rsidR="00D80B01" w:rsidTr="00D80B01">
        <w:tc>
          <w:tcPr>
            <w:tcW w:w="421" w:type="dxa"/>
          </w:tcPr>
          <w:p w:rsidR="00D80B01" w:rsidRDefault="00D80B01">
            <w:r>
              <w:t>6</w:t>
            </w:r>
          </w:p>
        </w:tc>
        <w:tc>
          <w:tcPr>
            <w:tcW w:w="5589" w:type="dxa"/>
          </w:tcPr>
          <w:p w:rsidR="00D80B01" w:rsidRDefault="00D80B01">
            <w:r>
              <w:rPr>
                <w:color w:val="222222"/>
              </w:rPr>
              <w:t>cannabidiol</w:t>
            </w:r>
          </w:p>
        </w:tc>
        <w:tc>
          <w:tcPr>
            <w:tcW w:w="3006" w:type="dxa"/>
          </w:tcPr>
          <w:p w:rsidR="00D80B01" w:rsidRDefault="00B13696">
            <w:r>
              <w:t>10022</w:t>
            </w:r>
          </w:p>
        </w:tc>
      </w:tr>
      <w:tr w:rsidR="00D80B01" w:rsidTr="00D80B01">
        <w:tc>
          <w:tcPr>
            <w:tcW w:w="421" w:type="dxa"/>
          </w:tcPr>
          <w:p w:rsidR="00D80B01" w:rsidRDefault="00D80B01">
            <w:r>
              <w:t>7</w:t>
            </w:r>
          </w:p>
        </w:tc>
        <w:tc>
          <w:tcPr>
            <w:tcW w:w="5589" w:type="dxa"/>
          </w:tcPr>
          <w:p w:rsidR="00D80B01" w:rsidRDefault="00D80B01">
            <w:r>
              <w:t>1 OR 2 OR 3 OR 4 OR 5</w:t>
            </w:r>
          </w:p>
        </w:tc>
        <w:tc>
          <w:tcPr>
            <w:tcW w:w="3006" w:type="dxa"/>
          </w:tcPr>
          <w:p w:rsidR="00D80B01" w:rsidRDefault="00D80B01" w:rsidP="00D80B01">
            <w:r>
              <w:t>18340</w:t>
            </w:r>
          </w:p>
        </w:tc>
      </w:tr>
      <w:tr w:rsidR="00D80B01" w:rsidTr="00D80B01">
        <w:tc>
          <w:tcPr>
            <w:tcW w:w="421" w:type="dxa"/>
          </w:tcPr>
          <w:p w:rsidR="00D80B01" w:rsidRDefault="00D80B01">
            <w:r>
              <w:t>8</w:t>
            </w:r>
          </w:p>
        </w:tc>
        <w:tc>
          <w:tcPr>
            <w:tcW w:w="5589" w:type="dxa"/>
          </w:tcPr>
          <w:p w:rsidR="00D80B01" w:rsidRDefault="00D80B01">
            <w:r>
              <w:t>6 AND 7</w:t>
            </w:r>
          </w:p>
        </w:tc>
        <w:tc>
          <w:tcPr>
            <w:tcW w:w="3006" w:type="dxa"/>
          </w:tcPr>
          <w:p w:rsidR="00D80B01" w:rsidRDefault="00B13696" w:rsidP="00D80B01">
            <w:r>
              <w:t>2594</w:t>
            </w:r>
          </w:p>
        </w:tc>
      </w:tr>
    </w:tbl>
    <w:p w:rsidR="00DA4590" w:rsidRDefault="00DA4590"/>
    <w:p w:rsidR="00276562" w:rsidRDefault="00276562" w:rsidP="00276562">
      <w:pPr>
        <w:pStyle w:val="Caption"/>
        <w:keepNext/>
      </w:pPr>
      <w:r>
        <w:t xml:space="preserve">Table </w:t>
      </w:r>
      <w:fldSimple w:instr=" SEQ Table \* ARABIC ">
        <w:r>
          <w:rPr>
            <w:noProof/>
          </w:rPr>
          <w:t>2</w:t>
        </w:r>
      </w:fldSimple>
      <w:r>
        <w:t xml:space="preserve"> Search algorithm for OVID-Medline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11"/>
        <w:gridCol w:w="5680"/>
        <w:gridCol w:w="2976"/>
      </w:tblGrid>
      <w:tr w:rsidR="00276562" w:rsidTr="00276562">
        <w:tc>
          <w:tcPr>
            <w:tcW w:w="411" w:type="dxa"/>
          </w:tcPr>
          <w:p w:rsidR="00276562" w:rsidRDefault="00276562" w:rsidP="00276562">
            <w:r>
              <w:t>#</w:t>
            </w:r>
          </w:p>
        </w:tc>
        <w:tc>
          <w:tcPr>
            <w:tcW w:w="5680" w:type="dxa"/>
          </w:tcPr>
          <w:p w:rsidR="00276562" w:rsidRDefault="00276562" w:rsidP="00276562">
            <w:r>
              <w:t>Searches</w:t>
            </w:r>
          </w:p>
        </w:tc>
        <w:tc>
          <w:tcPr>
            <w:tcW w:w="2976" w:type="dxa"/>
          </w:tcPr>
          <w:p w:rsidR="00276562" w:rsidRDefault="00276562" w:rsidP="00276562"/>
        </w:tc>
      </w:tr>
      <w:tr w:rsidR="00276562" w:rsidTr="00276562">
        <w:tc>
          <w:tcPr>
            <w:tcW w:w="411" w:type="dxa"/>
          </w:tcPr>
          <w:p w:rsidR="00276562" w:rsidRDefault="00276562" w:rsidP="00276562">
            <w:r>
              <w:t>1</w:t>
            </w:r>
          </w:p>
        </w:tc>
        <w:tc>
          <w:tcPr>
            <w:tcW w:w="5680" w:type="dxa"/>
          </w:tcPr>
          <w:p w:rsidR="00276562" w:rsidRDefault="00276562" w:rsidP="00276562">
            <w:r>
              <w:rPr>
                <w:color w:val="222222"/>
              </w:rPr>
              <w:t>adult drug-resistant epilepsy</w:t>
            </w:r>
          </w:p>
        </w:tc>
        <w:tc>
          <w:tcPr>
            <w:tcW w:w="2976" w:type="dxa"/>
          </w:tcPr>
          <w:p w:rsidR="00276562" w:rsidRDefault="00276562" w:rsidP="00276562">
            <w:r>
              <w:t>1</w:t>
            </w:r>
            <w:r w:rsidR="00B13696">
              <w:t>1</w:t>
            </w:r>
          </w:p>
        </w:tc>
      </w:tr>
      <w:tr w:rsidR="00276562" w:rsidTr="00276562">
        <w:tc>
          <w:tcPr>
            <w:tcW w:w="411" w:type="dxa"/>
          </w:tcPr>
          <w:p w:rsidR="00276562" w:rsidRDefault="00276562" w:rsidP="00276562">
            <w:r>
              <w:t>2</w:t>
            </w:r>
          </w:p>
        </w:tc>
        <w:tc>
          <w:tcPr>
            <w:tcW w:w="5680" w:type="dxa"/>
          </w:tcPr>
          <w:p w:rsidR="00276562" w:rsidRDefault="00276562" w:rsidP="00276562">
            <w:r>
              <w:rPr>
                <w:color w:val="222222"/>
              </w:rPr>
              <w:t>drug-refractory epilepsy</w:t>
            </w:r>
          </w:p>
        </w:tc>
        <w:tc>
          <w:tcPr>
            <w:tcW w:w="2976" w:type="dxa"/>
          </w:tcPr>
          <w:p w:rsidR="00276562" w:rsidRDefault="00B13696" w:rsidP="00276562">
            <w:r>
              <w:t>203</w:t>
            </w:r>
          </w:p>
        </w:tc>
      </w:tr>
      <w:tr w:rsidR="00276562" w:rsidTr="00276562">
        <w:tc>
          <w:tcPr>
            <w:tcW w:w="411" w:type="dxa"/>
          </w:tcPr>
          <w:p w:rsidR="00276562" w:rsidRDefault="00276562" w:rsidP="00276562">
            <w:r>
              <w:t>3</w:t>
            </w:r>
          </w:p>
        </w:tc>
        <w:tc>
          <w:tcPr>
            <w:tcW w:w="5680" w:type="dxa"/>
          </w:tcPr>
          <w:p w:rsidR="00276562" w:rsidRDefault="00276562" w:rsidP="00276562">
            <w:r>
              <w:rPr>
                <w:color w:val="222222"/>
              </w:rPr>
              <w:t>intractable epilepsy</w:t>
            </w:r>
          </w:p>
        </w:tc>
        <w:tc>
          <w:tcPr>
            <w:tcW w:w="2976" w:type="dxa"/>
          </w:tcPr>
          <w:p w:rsidR="00276562" w:rsidRDefault="00B13696" w:rsidP="00276562">
            <w:r>
              <w:t>3984</w:t>
            </w:r>
          </w:p>
        </w:tc>
      </w:tr>
      <w:tr w:rsidR="00276562" w:rsidTr="00276562">
        <w:tc>
          <w:tcPr>
            <w:tcW w:w="411" w:type="dxa"/>
          </w:tcPr>
          <w:p w:rsidR="00276562" w:rsidRDefault="00276562" w:rsidP="00276562">
            <w:r>
              <w:t>4</w:t>
            </w:r>
          </w:p>
        </w:tc>
        <w:tc>
          <w:tcPr>
            <w:tcW w:w="5680" w:type="dxa"/>
          </w:tcPr>
          <w:p w:rsidR="00276562" w:rsidRDefault="00276562" w:rsidP="00276562">
            <w:r>
              <w:rPr>
                <w:color w:val="222222"/>
              </w:rPr>
              <w:t>medication-resistant epilepsy</w:t>
            </w:r>
          </w:p>
        </w:tc>
        <w:tc>
          <w:tcPr>
            <w:tcW w:w="2976" w:type="dxa"/>
          </w:tcPr>
          <w:p w:rsidR="00276562" w:rsidRDefault="00B13696" w:rsidP="00276562">
            <w:r>
              <w:t>52</w:t>
            </w:r>
          </w:p>
        </w:tc>
      </w:tr>
      <w:tr w:rsidR="00276562" w:rsidTr="00276562">
        <w:tc>
          <w:tcPr>
            <w:tcW w:w="411" w:type="dxa"/>
          </w:tcPr>
          <w:p w:rsidR="00276562" w:rsidRDefault="00276562" w:rsidP="00276562">
            <w:r>
              <w:t>5</w:t>
            </w:r>
          </w:p>
        </w:tc>
        <w:tc>
          <w:tcPr>
            <w:tcW w:w="5680" w:type="dxa"/>
          </w:tcPr>
          <w:p w:rsidR="00276562" w:rsidRDefault="00276562" w:rsidP="00276562">
            <w:r>
              <w:rPr>
                <w:color w:val="222222"/>
              </w:rPr>
              <w:t>treatment-resistant epilepsy</w:t>
            </w:r>
          </w:p>
        </w:tc>
        <w:tc>
          <w:tcPr>
            <w:tcW w:w="2976" w:type="dxa"/>
          </w:tcPr>
          <w:p w:rsidR="00276562" w:rsidRDefault="00B13696" w:rsidP="00276562">
            <w:r>
              <w:t>229</w:t>
            </w:r>
          </w:p>
        </w:tc>
      </w:tr>
      <w:tr w:rsidR="00276562" w:rsidTr="00276562">
        <w:tc>
          <w:tcPr>
            <w:tcW w:w="411" w:type="dxa"/>
          </w:tcPr>
          <w:p w:rsidR="00276562" w:rsidRDefault="00276562" w:rsidP="00276562">
            <w:r>
              <w:t>6</w:t>
            </w:r>
          </w:p>
        </w:tc>
        <w:tc>
          <w:tcPr>
            <w:tcW w:w="5680" w:type="dxa"/>
          </w:tcPr>
          <w:p w:rsidR="00276562" w:rsidRDefault="00276562" w:rsidP="00276562">
            <w:r>
              <w:rPr>
                <w:color w:val="222222"/>
              </w:rPr>
              <w:t>cannabidiol</w:t>
            </w:r>
          </w:p>
        </w:tc>
        <w:tc>
          <w:tcPr>
            <w:tcW w:w="2976" w:type="dxa"/>
          </w:tcPr>
          <w:p w:rsidR="00276562" w:rsidRDefault="00B13696" w:rsidP="00276562">
            <w:r>
              <w:t>4783</w:t>
            </w:r>
          </w:p>
        </w:tc>
      </w:tr>
      <w:tr w:rsidR="00276562" w:rsidTr="00276562">
        <w:tc>
          <w:tcPr>
            <w:tcW w:w="411" w:type="dxa"/>
          </w:tcPr>
          <w:p w:rsidR="00276562" w:rsidRDefault="00276562" w:rsidP="00276562">
            <w:r>
              <w:t>7</w:t>
            </w:r>
          </w:p>
        </w:tc>
        <w:tc>
          <w:tcPr>
            <w:tcW w:w="5680" w:type="dxa"/>
          </w:tcPr>
          <w:p w:rsidR="00276562" w:rsidRDefault="00276562" w:rsidP="00276562">
            <w:r>
              <w:t>1 OR 2 OR 3 OR 4 OR 5</w:t>
            </w:r>
          </w:p>
        </w:tc>
        <w:tc>
          <w:tcPr>
            <w:tcW w:w="2976" w:type="dxa"/>
          </w:tcPr>
          <w:p w:rsidR="00276562" w:rsidRDefault="00B13696" w:rsidP="00276562">
            <w:r>
              <w:t>4456</w:t>
            </w:r>
          </w:p>
        </w:tc>
      </w:tr>
      <w:tr w:rsidR="00276562" w:rsidTr="00276562">
        <w:tc>
          <w:tcPr>
            <w:tcW w:w="411" w:type="dxa"/>
          </w:tcPr>
          <w:p w:rsidR="00276562" w:rsidRDefault="00276562" w:rsidP="00276562">
            <w:r>
              <w:t>8</w:t>
            </w:r>
          </w:p>
        </w:tc>
        <w:tc>
          <w:tcPr>
            <w:tcW w:w="5680" w:type="dxa"/>
          </w:tcPr>
          <w:p w:rsidR="00276562" w:rsidRDefault="00276562" w:rsidP="00276562">
            <w:r>
              <w:t>6 AND 7</w:t>
            </w:r>
          </w:p>
        </w:tc>
        <w:tc>
          <w:tcPr>
            <w:tcW w:w="2976" w:type="dxa"/>
          </w:tcPr>
          <w:p w:rsidR="00276562" w:rsidRDefault="00B13696" w:rsidP="00276562">
            <w:r>
              <w:t>143</w:t>
            </w:r>
            <w:bookmarkStart w:id="0" w:name="_GoBack"/>
            <w:bookmarkEnd w:id="0"/>
          </w:p>
        </w:tc>
      </w:tr>
    </w:tbl>
    <w:p w:rsidR="00D80B01" w:rsidRDefault="00D80B01"/>
    <w:sectPr w:rsidR="00D80B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E1NzEwMbe0MDMzMTRV0lEKTi0uzszPAykwrAUAwjQq2iwAAAA="/>
  </w:docVars>
  <w:rsids>
    <w:rsidRoot w:val="00D80B01"/>
    <w:rsid w:val="00276562"/>
    <w:rsid w:val="00975E9D"/>
    <w:rsid w:val="00B13696"/>
    <w:rsid w:val="00CF09AF"/>
    <w:rsid w:val="00D12A9E"/>
    <w:rsid w:val="00D80B01"/>
    <w:rsid w:val="00DA4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DBDE89"/>
  <w15:chartTrackingRefBased/>
  <w15:docId w15:val="{70D57727-A9C8-41A8-A42E-986F10774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0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D80B01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D7F97-4C7F-4353-9665-5018C49BF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109</Words>
  <Characters>526</Characters>
  <Application>Microsoft Office Word</Application>
  <DocSecurity>0</DocSecurity>
  <Lines>65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Lee</dc:creator>
  <cp:keywords/>
  <dc:description/>
  <cp:lastModifiedBy>Vanessa Lee</cp:lastModifiedBy>
  <cp:revision>2</cp:revision>
  <dcterms:created xsi:type="dcterms:W3CDTF">2024-10-28T08:40:00Z</dcterms:created>
  <dcterms:modified xsi:type="dcterms:W3CDTF">2024-10-28T08:40:00Z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1b9f0e55350b4e74999edd6bca0af5518e1ad36ad088cde5595253ab9610ea7d</vt:lpwstr>
  </property>
</Properties>
</file>