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359B6" w14:textId="1D51E1B0" w:rsidR="0076709B" w:rsidRPr="0076709B" w:rsidRDefault="0076709B" w:rsidP="0076709B">
      <w:pPr>
        <w:spacing w:line="480" w:lineRule="auto"/>
        <w:ind w:firstLine="709"/>
        <w:rPr>
          <w:rFonts w:ascii="Arial" w:hAnsi="Arial" w:cs="Arial"/>
          <w:b/>
          <w:bCs/>
          <w:lang w:val="en-US"/>
        </w:rPr>
      </w:pPr>
      <w:r w:rsidRPr="0076709B">
        <w:rPr>
          <w:rFonts w:ascii="Arial" w:hAnsi="Arial" w:cs="Arial"/>
          <w:b/>
          <w:bCs/>
          <w:lang w:val="en-US"/>
        </w:rPr>
        <w:t xml:space="preserve">Supplementary data </w:t>
      </w:r>
    </w:p>
    <w:p w14:paraId="564C050F" w14:textId="77777777" w:rsidR="00074BA4" w:rsidRPr="00F551C9" w:rsidRDefault="00074BA4" w:rsidP="001705E5">
      <w:pPr>
        <w:rPr>
          <w:rFonts w:ascii="Arial" w:hAnsi="Arial" w:cs="Arial"/>
          <w:b/>
          <w:bCs/>
          <w:lang w:val="en-US"/>
        </w:rPr>
      </w:pPr>
    </w:p>
    <w:tbl>
      <w:tblPr>
        <w:tblW w:w="10092" w:type="dxa"/>
        <w:tblCellSpacing w:w="15" w:type="dxa"/>
        <w:tblInd w:w="-7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"/>
        <w:gridCol w:w="1769"/>
        <w:gridCol w:w="1264"/>
        <w:gridCol w:w="1004"/>
        <w:gridCol w:w="1098"/>
        <w:gridCol w:w="1559"/>
        <w:gridCol w:w="2195"/>
      </w:tblGrid>
      <w:tr w:rsidR="00074BA4" w:rsidRPr="00671BF0" w14:paraId="34FD51D8" w14:textId="77777777" w:rsidTr="00A3580E">
        <w:trPr>
          <w:trHeight w:val="397"/>
          <w:tblHeader/>
          <w:tblCellSpacing w:w="15" w:type="dxa"/>
        </w:trPr>
        <w:tc>
          <w:tcPr>
            <w:tcW w:w="10030" w:type="dxa"/>
            <w:gridSpan w:val="7"/>
            <w:tcBorders>
              <w:bottom w:val="single" w:sz="4" w:space="0" w:color="auto"/>
            </w:tcBorders>
            <w:vAlign w:val="center"/>
          </w:tcPr>
          <w:p w14:paraId="025C9644" w14:textId="712295F3" w:rsidR="00074BA4" w:rsidRPr="00261998" w:rsidRDefault="00261998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199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Table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r w:rsidRPr="00261998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="00BF5B1D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  <w:r w:rsidRPr="0026199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Primary </w:t>
            </w:r>
            <w:r w:rsidR="00020C7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and secondary </w:t>
            </w:r>
            <w:r w:rsidRPr="00261998">
              <w:rPr>
                <w:rFonts w:ascii="Arial" w:hAnsi="Arial" w:cs="Arial"/>
                <w:b/>
                <w:sz w:val="20"/>
                <w:szCs w:val="20"/>
                <w:lang w:val="en-US"/>
              </w:rPr>
              <w:t>antibodies used in Western Blotting assays</w:t>
            </w:r>
          </w:p>
        </w:tc>
      </w:tr>
      <w:tr w:rsidR="002C763F" w:rsidRPr="00ED781C" w14:paraId="62A1F06E" w14:textId="77777777" w:rsidTr="00A3580E">
        <w:trPr>
          <w:trHeight w:val="397"/>
          <w:tblHeader/>
          <w:tblCellSpacing w:w="15" w:type="dxa"/>
        </w:trPr>
        <w:tc>
          <w:tcPr>
            <w:tcW w:w="1158" w:type="dxa"/>
            <w:vAlign w:val="center"/>
            <w:hideMark/>
          </w:tcPr>
          <w:p w14:paraId="5D6472BF" w14:textId="782E94A6" w:rsidR="002C763F" w:rsidRPr="006460BC" w:rsidRDefault="00F34FF8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Antibody</w:t>
            </w:r>
            <w:proofErr w:type="spellEnd"/>
          </w:p>
        </w:tc>
        <w:tc>
          <w:tcPr>
            <w:tcW w:w="1739" w:type="dxa"/>
            <w:vAlign w:val="center"/>
            <w:hideMark/>
          </w:tcPr>
          <w:p w14:paraId="7192E34C" w14:textId="7BA85B51" w:rsidR="002C763F" w:rsidRPr="006460BC" w:rsidRDefault="002013B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Manufacturer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26D99D" w14:textId="77777777" w:rsidR="002C763F" w:rsidRPr="006460BC" w:rsidRDefault="002C763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Catalog</w:t>
            </w:r>
            <w:proofErr w:type="spellEnd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974" w:type="dxa"/>
            <w:vAlign w:val="center"/>
            <w:hideMark/>
          </w:tcPr>
          <w:p w14:paraId="0C773162" w14:textId="49C7668B" w:rsidR="002C763F" w:rsidRPr="006460BC" w:rsidRDefault="002C763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Host </w:t>
            </w: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Specie</w:t>
            </w:r>
            <w:proofErr w:type="spellEnd"/>
          </w:p>
        </w:tc>
        <w:tc>
          <w:tcPr>
            <w:tcW w:w="1068" w:type="dxa"/>
            <w:vAlign w:val="center"/>
            <w:hideMark/>
          </w:tcPr>
          <w:p w14:paraId="53AE2BCE" w14:textId="77777777" w:rsidR="002C763F" w:rsidRPr="006460BC" w:rsidRDefault="002C763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Dilution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14:paraId="5BD3684F" w14:textId="77777777" w:rsidR="002C763F" w:rsidRPr="006460BC" w:rsidRDefault="002C763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RRID</w:t>
            </w:r>
          </w:p>
        </w:tc>
        <w:tc>
          <w:tcPr>
            <w:tcW w:w="2150" w:type="dxa"/>
            <w:vAlign w:val="center"/>
            <w:hideMark/>
          </w:tcPr>
          <w:p w14:paraId="58557CCF" w14:textId="77777777" w:rsidR="002C763F" w:rsidRPr="006460BC" w:rsidRDefault="002C763F" w:rsidP="00074BA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Supporting</w:t>
            </w:r>
            <w:proofErr w:type="spellEnd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60BC">
              <w:rPr>
                <w:rFonts w:ascii="Arial" w:hAnsi="Arial" w:cs="Arial"/>
                <w:b/>
                <w:bCs/>
                <w:sz w:val="20"/>
                <w:szCs w:val="20"/>
              </w:rPr>
              <w:t>Reference</w:t>
            </w:r>
            <w:proofErr w:type="spellEnd"/>
          </w:p>
        </w:tc>
      </w:tr>
      <w:tr w:rsidR="002C763F" w:rsidRPr="00ED781C" w14:paraId="117753F5" w14:textId="77777777" w:rsidTr="00A3580E">
        <w:trPr>
          <w:trHeight w:val="397"/>
          <w:tblCellSpacing w:w="15" w:type="dxa"/>
        </w:trPr>
        <w:tc>
          <w:tcPr>
            <w:tcW w:w="1158" w:type="dxa"/>
            <w:tcBorders>
              <w:top w:val="single" w:sz="4" w:space="0" w:color="auto"/>
            </w:tcBorders>
            <w:vAlign w:val="center"/>
            <w:hideMark/>
          </w:tcPr>
          <w:p w14:paraId="7991A6FD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NRF2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  <w:hideMark/>
          </w:tcPr>
          <w:p w14:paraId="63C041DA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Bio-Rad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1AB3178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VMA00224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center"/>
            <w:hideMark/>
          </w:tcPr>
          <w:p w14:paraId="7F95AA4C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vAlign w:val="center"/>
            <w:hideMark/>
          </w:tcPr>
          <w:p w14:paraId="2BB3206B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1529" w:type="dxa"/>
            <w:tcBorders>
              <w:top w:val="single" w:sz="4" w:space="0" w:color="auto"/>
            </w:tcBorders>
            <w:vAlign w:val="center"/>
            <w:hideMark/>
          </w:tcPr>
          <w:p w14:paraId="11EF77A0" w14:textId="09D7FE09" w:rsidR="002C763F" w:rsidRPr="00ED781C" w:rsidRDefault="00671BF0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71BF0">
              <w:rPr>
                <w:rFonts w:ascii="Arial" w:hAnsi="Arial" w:cs="Arial"/>
                <w:sz w:val="20"/>
                <w:szCs w:val="20"/>
              </w:rPr>
              <w:t>AB_3752226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  <w:hideMark/>
          </w:tcPr>
          <w:p w14:paraId="2ACCE4EE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Ghosh</w:t>
            </w:r>
            <w:proofErr w:type="spellEnd"/>
            <w:r w:rsidRPr="00ED781C">
              <w:rPr>
                <w:rFonts w:ascii="Arial" w:hAnsi="Arial" w:cs="Arial"/>
                <w:sz w:val="20"/>
                <w:szCs w:val="20"/>
              </w:rPr>
              <w:t xml:space="preserve"> et al., 2020; </w:t>
            </w: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Lau</w:t>
            </w:r>
            <w:proofErr w:type="spellEnd"/>
            <w:r w:rsidRPr="00ED781C">
              <w:rPr>
                <w:rFonts w:ascii="Arial" w:hAnsi="Arial" w:cs="Arial"/>
                <w:sz w:val="20"/>
                <w:szCs w:val="20"/>
              </w:rPr>
              <w:t xml:space="preserve"> et al., 2013</w:t>
            </w:r>
          </w:p>
        </w:tc>
      </w:tr>
      <w:tr w:rsidR="002C763F" w:rsidRPr="00ED781C" w14:paraId="1D533494" w14:textId="77777777" w:rsidTr="00A3580E">
        <w:trPr>
          <w:trHeight w:val="397"/>
          <w:tblCellSpacing w:w="15" w:type="dxa"/>
        </w:trPr>
        <w:tc>
          <w:tcPr>
            <w:tcW w:w="1158" w:type="dxa"/>
            <w:vAlign w:val="center"/>
            <w:hideMark/>
          </w:tcPr>
          <w:p w14:paraId="29DC9B26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GSK-3β</w:t>
            </w:r>
          </w:p>
        </w:tc>
        <w:tc>
          <w:tcPr>
            <w:tcW w:w="1739" w:type="dxa"/>
            <w:vAlign w:val="center"/>
            <w:hideMark/>
          </w:tcPr>
          <w:p w14:paraId="0F38BCAD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0" w:type="auto"/>
            <w:vAlign w:val="center"/>
            <w:hideMark/>
          </w:tcPr>
          <w:p w14:paraId="0EAAF159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G7914</w:t>
            </w:r>
          </w:p>
        </w:tc>
        <w:tc>
          <w:tcPr>
            <w:tcW w:w="974" w:type="dxa"/>
            <w:vAlign w:val="center"/>
            <w:hideMark/>
          </w:tcPr>
          <w:p w14:paraId="4EF99529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068" w:type="dxa"/>
            <w:vAlign w:val="center"/>
            <w:hideMark/>
          </w:tcPr>
          <w:p w14:paraId="57DC17B7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1529" w:type="dxa"/>
            <w:vAlign w:val="center"/>
            <w:hideMark/>
          </w:tcPr>
          <w:p w14:paraId="3186AEC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AB_477027</w:t>
            </w:r>
          </w:p>
        </w:tc>
        <w:tc>
          <w:tcPr>
            <w:tcW w:w="2150" w:type="dxa"/>
            <w:vAlign w:val="center"/>
            <w:hideMark/>
          </w:tcPr>
          <w:p w14:paraId="16ED012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Ma</w:t>
            </w:r>
            <w:proofErr w:type="spellEnd"/>
            <w:r w:rsidRPr="00ED781C">
              <w:rPr>
                <w:rFonts w:ascii="Arial" w:hAnsi="Arial" w:cs="Arial"/>
                <w:sz w:val="20"/>
                <w:szCs w:val="20"/>
              </w:rPr>
              <w:t xml:space="preserve"> et al., 2012</w:t>
            </w:r>
          </w:p>
        </w:tc>
      </w:tr>
      <w:tr w:rsidR="002C763F" w:rsidRPr="00ED781C" w14:paraId="721330C6" w14:textId="77777777" w:rsidTr="00A3580E">
        <w:trPr>
          <w:trHeight w:val="397"/>
          <w:tblCellSpacing w:w="15" w:type="dxa"/>
        </w:trPr>
        <w:tc>
          <w:tcPr>
            <w:tcW w:w="1158" w:type="dxa"/>
            <w:vAlign w:val="center"/>
            <w:hideMark/>
          </w:tcPr>
          <w:p w14:paraId="1C14D6B4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p-GSK-3β (Ser9)</w:t>
            </w:r>
          </w:p>
        </w:tc>
        <w:tc>
          <w:tcPr>
            <w:tcW w:w="1739" w:type="dxa"/>
            <w:vAlign w:val="center"/>
            <w:hideMark/>
          </w:tcPr>
          <w:p w14:paraId="667D6F0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0" w:type="auto"/>
            <w:vAlign w:val="center"/>
            <w:hideMark/>
          </w:tcPr>
          <w:p w14:paraId="751A9113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ZRB1557</w:t>
            </w:r>
          </w:p>
        </w:tc>
        <w:tc>
          <w:tcPr>
            <w:tcW w:w="974" w:type="dxa"/>
            <w:vAlign w:val="center"/>
            <w:hideMark/>
          </w:tcPr>
          <w:p w14:paraId="173C850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068" w:type="dxa"/>
            <w:vAlign w:val="center"/>
            <w:hideMark/>
          </w:tcPr>
          <w:p w14:paraId="07C94D5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1529" w:type="dxa"/>
            <w:vAlign w:val="center"/>
            <w:hideMark/>
          </w:tcPr>
          <w:p w14:paraId="50A9DC79" w14:textId="41FDC3D6" w:rsidR="002C763F" w:rsidRPr="00ED781C" w:rsidRDefault="00691E68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91E68">
              <w:rPr>
                <w:rFonts w:ascii="Arial" w:hAnsi="Arial" w:cs="Arial"/>
                <w:sz w:val="20"/>
                <w:szCs w:val="20"/>
              </w:rPr>
              <w:t>AB_3752227</w:t>
            </w:r>
          </w:p>
        </w:tc>
        <w:tc>
          <w:tcPr>
            <w:tcW w:w="2150" w:type="dxa"/>
            <w:vAlign w:val="center"/>
            <w:hideMark/>
          </w:tcPr>
          <w:p w14:paraId="1F7BF92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Souza-Pereira et al., 2025</w:t>
            </w:r>
          </w:p>
        </w:tc>
      </w:tr>
      <w:tr w:rsidR="002C763F" w:rsidRPr="00ED781C" w14:paraId="544C919B" w14:textId="77777777" w:rsidTr="00A3580E">
        <w:trPr>
          <w:trHeight w:val="397"/>
          <w:tblCellSpacing w:w="15" w:type="dxa"/>
        </w:trPr>
        <w:tc>
          <w:tcPr>
            <w:tcW w:w="1158" w:type="dxa"/>
            <w:vAlign w:val="center"/>
            <w:hideMark/>
          </w:tcPr>
          <w:p w14:paraId="65431EAD" w14:textId="36F8D63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PKA</w:t>
            </w:r>
          </w:p>
        </w:tc>
        <w:tc>
          <w:tcPr>
            <w:tcW w:w="1739" w:type="dxa"/>
            <w:vAlign w:val="center"/>
            <w:hideMark/>
          </w:tcPr>
          <w:p w14:paraId="5AFCD1B3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 xml:space="preserve">Santa Cruz </w:t>
            </w: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05ADB9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sc-365615</w:t>
            </w:r>
          </w:p>
        </w:tc>
        <w:tc>
          <w:tcPr>
            <w:tcW w:w="974" w:type="dxa"/>
            <w:vAlign w:val="center"/>
            <w:hideMark/>
          </w:tcPr>
          <w:p w14:paraId="64E6690C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068" w:type="dxa"/>
            <w:vAlign w:val="center"/>
            <w:hideMark/>
          </w:tcPr>
          <w:p w14:paraId="7658DF34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1529" w:type="dxa"/>
            <w:vAlign w:val="center"/>
            <w:hideMark/>
          </w:tcPr>
          <w:p w14:paraId="4A77B2AB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AB_10846720</w:t>
            </w:r>
          </w:p>
        </w:tc>
        <w:tc>
          <w:tcPr>
            <w:tcW w:w="2150" w:type="dxa"/>
            <w:vAlign w:val="center"/>
            <w:hideMark/>
          </w:tcPr>
          <w:p w14:paraId="6D0E2FCC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Manufacturer</w:t>
            </w:r>
            <w:proofErr w:type="spellEnd"/>
            <w:r w:rsidRPr="00ED781C">
              <w:rPr>
                <w:rFonts w:ascii="Arial" w:hAnsi="Arial" w:cs="Arial"/>
                <w:sz w:val="20"/>
                <w:szCs w:val="20"/>
              </w:rPr>
              <w:t xml:space="preserve"> datasheet</w:t>
            </w:r>
          </w:p>
        </w:tc>
      </w:tr>
      <w:tr w:rsidR="002C763F" w:rsidRPr="00ED781C" w14:paraId="3F1FE6A6" w14:textId="77777777" w:rsidTr="00A3580E">
        <w:trPr>
          <w:trHeight w:val="397"/>
          <w:tblCellSpacing w:w="15" w:type="dxa"/>
        </w:trPr>
        <w:tc>
          <w:tcPr>
            <w:tcW w:w="1158" w:type="dxa"/>
            <w:vAlign w:val="center"/>
            <w:hideMark/>
          </w:tcPr>
          <w:p w14:paraId="187AC1C0" w14:textId="780EEE5C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p-PKA (Ser96)</w:t>
            </w:r>
          </w:p>
        </w:tc>
        <w:tc>
          <w:tcPr>
            <w:tcW w:w="1739" w:type="dxa"/>
            <w:vAlign w:val="center"/>
            <w:hideMark/>
          </w:tcPr>
          <w:p w14:paraId="38679F71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 xml:space="preserve">Santa Cruz </w:t>
            </w: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5C90D5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sc-56941</w:t>
            </w:r>
          </w:p>
        </w:tc>
        <w:tc>
          <w:tcPr>
            <w:tcW w:w="974" w:type="dxa"/>
            <w:vAlign w:val="center"/>
            <w:hideMark/>
          </w:tcPr>
          <w:p w14:paraId="4C2D32F7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068" w:type="dxa"/>
            <w:vAlign w:val="center"/>
            <w:hideMark/>
          </w:tcPr>
          <w:p w14:paraId="7D0903AB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1529" w:type="dxa"/>
            <w:vAlign w:val="center"/>
            <w:hideMark/>
          </w:tcPr>
          <w:p w14:paraId="5DDEC46F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D781C">
              <w:rPr>
                <w:rFonts w:ascii="Arial" w:hAnsi="Arial" w:cs="Arial"/>
                <w:sz w:val="20"/>
                <w:szCs w:val="20"/>
              </w:rPr>
              <w:t>AB_2168241</w:t>
            </w:r>
          </w:p>
        </w:tc>
        <w:tc>
          <w:tcPr>
            <w:tcW w:w="2150" w:type="dxa"/>
            <w:vAlign w:val="center"/>
            <w:hideMark/>
          </w:tcPr>
          <w:p w14:paraId="4622C658" w14:textId="77777777" w:rsidR="002C763F" w:rsidRPr="00ED781C" w:rsidRDefault="002C763F" w:rsidP="00074BA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781C">
              <w:rPr>
                <w:rFonts w:ascii="Arial" w:hAnsi="Arial" w:cs="Arial"/>
                <w:sz w:val="20"/>
                <w:szCs w:val="20"/>
              </w:rPr>
              <w:t>Manufacturer</w:t>
            </w:r>
            <w:proofErr w:type="spellEnd"/>
            <w:r w:rsidRPr="00ED781C">
              <w:rPr>
                <w:rFonts w:ascii="Arial" w:hAnsi="Arial" w:cs="Arial"/>
                <w:sz w:val="20"/>
                <w:szCs w:val="20"/>
              </w:rPr>
              <w:t xml:space="preserve"> datasheet</w:t>
            </w:r>
          </w:p>
        </w:tc>
      </w:tr>
      <w:tr w:rsidR="00A3580E" w:rsidRPr="00ED781C" w14:paraId="331745BD" w14:textId="77777777" w:rsidTr="00A3580E">
        <w:trPr>
          <w:trHeight w:val="397"/>
          <w:tblCellSpacing w:w="15" w:type="dxa"/>
        </w:trPr>
        <w:tc>
          <w:tcPr>
            <w:tcW w:w="1158" w:type="dxa"/>
          </w:tcPr>
          <w:p w14:paraId="6529E3FF" w14:textId="193D12BC" w:rsidR="00A3580E" w:rsidRPr="003F6DE2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F6DE2">
              <w:rPr>
                <w:rFonts w:ascii="Arial" w:hAnsi="Arial" w:cs="Arial"/>
                <w:sz w:val="20"/>
                <w:szCs w:val="20"/>
                <w:lang w:val="en-US"/>
              </w:rPr>
              <w:t>Goat anti-mouse IgG-HRP</w:t>
            </w:r>
          </w:p>
        </w:tc>
        <w:tc>
          <w:tcPr>
            <w:tcW w:w="1739" w:type="dxa"/>
          </w:tcPr>
          <w:p w14:paraId="131CA2FA" w14:textId="57046F64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 xml:space="preserve">Santa Cruz </w:t>
            </w:r>
            <w:proofErr w:type="spellStart"/>
            <w:r w:rsidRPr="00A3580E">
              <w:rPr>
                <w:rFonts w:ascii="Arial" w:hAnsi="Arial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0" w:type="auto"/>
          </w:tcPr>
          <w:p w14:paraId="4CA51587" w14:textId="603238E7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sc-2005</w:t>
            </w:r>
          </w:p>
        </w:tc>
        <w:tc>
          <w:tcPr>
            <w:tcW w:w="974" w:type="dxa"/>
          </w:tcPr>
          <w:p w14:paraId="7437CB89" w14:textId="01BDCD23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580E">
              <w:rPr>
                <w:rFonts w:ascii="Arial" w:hAnsi="Arial" w:cs="Arial"/>
                <w:sz w:val="20"/>
                <w:szCs w:val="20"/>
              </w:rPr>
              <w:t>Goat</w:t>
            </w:r>
            <w:proofErr w:type="spellEnd"/>
          </w:p>
        </w:tc>
        <w:tc>
          <w:tcPr>
            <w:tcW w:w="1068" w:type="dxa"/>
          </w:tcPr>
          <w:p w14:paraId="1B882B67" w14:textId="3DABC4CD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1:10</w:t>
            </w:r>
            <w:r w:rsidR="00053D56">
              <w:rPr>
                <w:rFonts w:ascii="Arial" w:hAnsi="Arial" w:cs="Arial"/>
                <w:sz w:val="20"/>
                <w:szCs w:val="20"/>
              </w:rPr>
              <w:t>0</w:t>
            </w:r>
            <w:r w:rsidRPr="00A3580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529" w:type="dxa"/>
          </w:tcPr>
          <w:p w14:paraId="51F5BFCC" w14:textId="0E5C6C07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AB_631736</w:t>
            </w:r>
          </w:p>
        </w:tc>
        <w:tc>
          <w:tcPr>
            <w:tcW w:w="2150" w:type="dxa"/>
          </w:tcPr>
          <w:p w14:paraId="5BCBC37C" w14:textId="0AA8FA4D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580E">
              <w:rPr>
                <w:rFonts w:ascii="Arial" w:hAnsi="Arial" w:cs="Arial"/>
                <w:sz w:val="20"/>
                <w:szCs w:val="20"/>
              </w:rPr>
              <w:t>Manufacturer</w:t>
            </w:r>
            <w:proofErr w:type="spellEnd"/>
            <w:r w:rsidRPr="00A3580E">
              <w:rPr>
                <w:rFonts w:ascii="Arial" w:hAnsi="Arial" w:cs="Arial"/>
                <w:sz w:val="20"/>
                <w:szCs w:val="20"/>
              </w:rPr>
              <w:t xml:space="preserve"> datasheet</w:t>
            </w:r>
          </w:p>
        </w:tc>
      </w:tr>
      <w:tr w:rsidR="00A3580E" w:rsidRPr="00ED781C" w14:paraId="0AD0DAD1" w14:textId="77777777" w:rsidTr="00A3580E">
        <w:trPr>
          <w:trHeight w:val="397"/>
          <w:tblCellSpacing w:w="15" w:type="dxa"/>
        </w:trPr>
        <w:tc>
          <w:tcPr>
            <w:tcW w:w="1158" w:type="dxa"/>
            <w:tcBorders>
              <w:bottom w:val="single" w:sz="4" w:space="0" w:color="auto"/>
            </w:tcBorders>
          </w:tcPr>
          <w:p w14:paraId="0917DADF" w14:textId="0F970077" w:rsidR="00A3580E" w:rsidRPr="003F6DE2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F6DE2">
              <w:rPr>
                <w:rFonts w:ascii="Arial" w:hAnsi="Arial" w:cs="Arial"/>
                <w:sz w:val="20"/>
                <w:szCs w:val="20"/>
                <w:lang w:val="en-US"/>
              </w:rPr>
              <w:t>Goat anti-rabbit IgG-HRP</w:t>
            </w: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7334440C" w14:textId="2EF99A51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23728D" w14:textId="38A1DB09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A6154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65EE5E2B" w14:textId="345CB84B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580E">
              <w:rPr>
                <w:rFonts w:ascii="Arial" w:hAnsi="Arial" w:cs="Arial"/>
                <w:sz w:val="20"/>
                <w:szCs w:val="20"/>
              </w:rPr>
              <w:t>Goat</w:t>
            </w:r>
            <w:proofErr w:type="spellEnd"/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049F7463" w14:textId="01A9C771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1:100</w:t>
            </w:r>
            <w:r w:rsidR="00053D56">
              <w:rPr>
                <w:rFonts w:ascii="Arial" w:hAnsi="Arial" w:cs="Arial"/>
                <w:sz w:val="20"/>
                <w:szCs w:val="20"/>
              </w:rPr>
              <w:t>0</w:t>
            </w:r>
            <w:r w:rsidRPr="00A3580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7440A87E" w14:textId="5ED3712E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580E">
              <w:rPr>
                <w:rFonts w:ascii="Arial" w:hAnsi="Arial" w:cs="Arial"/>
                <w:sz w:val="20"/>
                <w:szCs w:val="20"/>
              </w:rPr>
              <w:t>AB_258284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6F8CE241" w14:textId="70A9DB95" w:rsidR="00A3580E" w:rsidRPr="00ED781C" w:rsidRDefault="00A3580E" w:rsidP="00A3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580E">
              <w:rPr>
                <w:rFonts w:ascii="Arial" w:hAnsi="Arial" w:cs="Arial"/>
                <w:sz w:val="20"/>
                <w:szCs w:val="20"/>
              </w:rPr>
              <w:t>Manufacturer</w:t>
            </w:r>
            <w:proofErr w:type="spellEnd"/>
            <w:r w:rsidRPr="00A3580E">
              <w:rPr>
                <w:rFonts w:ascii="Arial" w:hAnsi="Arial" w:cs="Arial"/>
                <w:sz w:val="20"/>
                <w:szCs w:val="20"/>
              </w:rPr>
              <w:t xml:space="preserve"> datasheet</w:t>
            </w:r>
          </w:p>
        </w:tc>
      </w:tr>
    </w:tbl>
    <w:p w14:paraId="424D05CF" w14:textId="5FD6FC8B" w:rsidR="00083652" w:rsidRDefault="00D7291D" w:rsidP="004B51F2">
      <w:pPr>
        <w:ind w:firstLine="709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960"/>
        <w:gridCol w:w="1780"/>
        <w:gridCol w:w="1220"/>
        <w:gridCol w:w="1540"/>
      </w:tblGrid>
      <w:tr w:rsidR="0074355B" w:rsidRPr="00671BF0" w14:paraId="62056235" w14:textId="77777777" w:rsidTr="00B451DC">
        <w:trPr>
          <w:trHeight w:val="290"/>
        </w:trPr>
        <w:tc>
          <w:tcPr>
            <w:tcW w:w="8460" w:type="dxa"/>
            <w:gridSpan w:val="5"/>
            <w:tcBorders>
              <w:bottom w:val="nil"/>
            </w:tcBorders>
            <w:noWrap/>
            <w:vAlign w:val="center"/>
            <w:hideMark/>
          </w:tcPr>
          <w:p w14:paraId="15C92E64" w14:textId="43EF6142" w:rsidR="0074355B" w:rsidRPr="00B451DC" w:rsidRDefault="00BF5B1D" w:rsidP="00A227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lastRenderedPageBreak/>
              <w:t>Table S2. Two-way ANOVA results</w:t>
            </w:r>
          </w:p>
        </w:tc>
      </w:tr>
      <w:tr w:rsidR="0074355B" w:rsidRPr="00B451DC" w14:paraId="193351F4" w14:textId="77777777" w:rsidTr="0074355B">
        <w:trPr>
          <w:trHeight w:val="3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67B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Variable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B8B6D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Factor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C1EE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F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9EC2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F13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effect</w:t>
            </w:r>
            <w:proofErr w:type="spellEnd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size</w:t>
            </w:r>
            <w:proofErr w:type="spellEnd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(η²)</w:t>
            </w:r>
          </w:p>
        </w:tc>
      </w:tr>
      <w:tr w:rsidR="0074355B" w:rsidRPr="00B451DC" w14:paraId="19A2D8D5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DBAD12" w14:textId="295956F2" w:rsidR="0074355B" w:rsidRPr="00B451DC" w:rsidRDefault="003C04F1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</w:t>
            </w:r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rossing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648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6D5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5.920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363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0.0245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58C4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0.228</w:t>
            </w:r>
          </w:p>
        </w:tc>
      </w:tr>
      <w:tr w:rsidR="0074355B" w:rsidRPr="00B451DC" w14:paraId="166E1FA2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52BD6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F7D0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FF3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6.423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7EA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0.0197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9A3C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0.243</w:t>
            </w:r>
          </w:p>
        </w:tc>
      </w:tr>
      <w:tr w:rsidR="0074355B" w:rsidRPr="00B451DC" w14:paraId="7ABCEFA8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03ED4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70E9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37FDA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5.437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A525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6DF9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0.214</w:t>
            </w:r>
          </w:p>
        </w:tc>
      </w:tr>
      <w:tr w:rsidR="0074355B" w:rsidRPr="00B451DC" w14:paraId="40C070ED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4302A2" w14:textId="3657F2EB" w:rsidR="0074355B" w:rsidRPr="000C782D" w:rsidRDefault="000C782D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0C782D"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  <w:t>Time spent in central a</w:t>
            </w:r>
            <w:r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  <w:t>rea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CB6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245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2.268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8D2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0.1477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06DFB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0.102</w:t>
            </w:r>
          </w:p>
        </w:tc>
      </w:tr>
      <w:tr w:rsidR="0074355B" w:rsidRPr="00B451DC" w14:paraId="77C81354" w14:textId="77777777" w:rsidTr="0074355B">
        <w:trPr>
          <w:trHeight w:val="30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915F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140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F09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6.137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86F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E441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0.235</w:t>
            </w:r>
          </w:p>
        </w:tc>
      </w:tr>
      <w:tr w:rsidR="0074355B" w:rsidRPr="00B451DC" w14:paraId="7F4D72E6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A74F3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857CC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174E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12.57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BD9C4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202C3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0.386</w:t>
            </w:r>
          </w:p>
        </w:tc>
      </w:tr>
      <w:tr w:rsidR="0074355B" w:rsidRPr="00B451DC" w14:paraId="030BF322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3DECD8" w14:textId="6F0EF6D4" w:rsidR="0074355B" w:rsidRPr="00B451DC" w:rsidRDefault="00A01476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Distance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traveled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0E1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1FE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67.40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FC4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77EE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0.771</w:t>
            </w:r>
          </w:p>
        </w:tc>
      </w:tr>
      <w:tr w:rsidR="0074355B" w:rsidRPr="00B451DC" w14:paraId="4BB3A08A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B0DF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601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A40E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3.138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A82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3A53F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0.136</w:t>
            </w:r>
          </w:p>
        </w:tc>
      </w:tr>
      <w:tr w:rsidR="0074355B" w:rsidRPr="00B451DC" w14:paraId="32C20C4E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B35C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47B97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323C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21.32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9FAA4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4801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0.516</w:t>
            </w:r>
          </w:p>
        </w:tc>
      </w:tr>
      <w:tr w:rsidR="0074355B" w:rsidRPr="00B451DC" w14:paraId="0A254DA4" w14:textId="77777777" w:rsidTr="0074355B">
        <w:trPr>
          <w:trHeight w:val="30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5ED70A" w14:textId="63598AE1" w:rsidR="0074355B" w:rsidRPr="00B451DC" w:rsidRDefault="00A01476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Visit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central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area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782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F14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8.705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A998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A063E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0.303</w:t>
            </w:r>
          </w:p>
        </w:tc>
      </w:tr>
      <w:tr w:rsidR="0074355B" w:rsidRPr="00B451DC" w14:paraId="10FE68A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0534F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E98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7BC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1.685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F02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0.2090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AC31C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0.078</w:t>
            </w:r>
          </w:p>
        </w:tc>
      </w:tr>
      <w:tr w:rsidR="0074355B" w:rsidRPr="00B451DC" w14:paraId="57ED5A96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17B7B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AC29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93CA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4.025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D8CC4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921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0.168</w:t>
            </w:r>
          </w:p>
        </w:tc>
      </w:tr>
      <w:tr w:rsidR="0074355B" w:rsidRPr="00B451DC" w14:paraId="0DEB8C77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B9001D" w14:textId="1F72622F" w:rsidR="0074355B" w:rsidRPr="00B451DC" w:rsidRDefault="00A01476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Time in open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arms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274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F1A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1.894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C26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0.1839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E8D97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0.087</w:t>
            </w:r>
          </w:p>
        </w:tc>
      </w:tr>
      <w:tr w:rsidR="0074355B" w:rsidRPr="00B451DC" w14:paraId="318F9F4E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869BB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CDCC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F6A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0.095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98B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0.7614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5BB73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0.005</w:t>
            </w:r>
          </w:p>
        </w:tc>
      </w:tr>
      <w:tr w:rsidR="0074355B" w:rsidRPr="00B451DC" w14:paraId="0F32D8F9" w14:textId="77777777" w:rsidTr="0074355B">
        <w:trPr>
          <w:trHeight w:val="30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F3844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E8D1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7F6C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1.450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35CC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0.2425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1D6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0.068</w:t>
            </w:r>
          </w:p>
        </w:tc>
      </w:tr>
      <w:tr w:rsidR="0074355B" w:rsidRPr="00B451DC" w14:paraId="0454EED1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BA8DEB" w14:textId="675DC1FF" w:rsidR="0074355B" w:rsidRPr="00B451DC" w:rsidRDefault="00A01476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</w:t>
            </w:r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losed</w:t>
            </w:r>
            <w:proofErr w:type="spellEnd"/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arm</w:t>
            </w:r>
            <w:proofErr w:type="spellEnd"/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="00605877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entries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327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944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1.601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C8FE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0.2203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A8E6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0.074</w:t>
            </w:r>
          </w:p>
        </w:tc>
      </w:tr>
      <w:tr w:rsidR="0074355B" w:rsidRPr="00B451DC" w14:paraId="1BC8C60A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A77A8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368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CD3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31.41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727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CF6E5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0.611</w:t>
            </w:r>
          </w:p>
        </w:tc>
      </w:tr>
      <w:tr w:rsidR="0074355B" w:rsidRPr="00B451DC" w14:paraId="1227E763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23D96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14FB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B665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0.817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0DC9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0.3768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31F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0.039</w:t>
            </w:r>
          </w:p>
        </w:tc>
      </w:tr>
      <w:tr w:rsidR="0074355B" w:rsidRPr="00B451DC" w14:paraId="69678C37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E4711C" w14:textId="733ECF4C" w:rsidR="0074355B" w:rsidRPr="00B451DC" w:rsidRDefault="00605877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</w:t>
            </w:r>
            <w:r w:rsidR="0074355B"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ick-up score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FA7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FE7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4.044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D8C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0.0580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B661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0.168</w:t>
            </w:r>
          </w:p>
        </w:tc>
      </w:tr>
      <w:tr w:rsidR="0074355B" w:rsidRPr="00B451DC" w14:paraId="46730E8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055A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32B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D12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8.115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75E2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0.0099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13B77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0.289</w:t>
            </w:r>
          </w:p>
        </w:tc>
      </w:tr>
      <w:tr w:rsidR="0074355B" w:rsidRPr="00B451DC" w14:paraId="6CA65B0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11BE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980BA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03583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4.044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AF97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FD6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0.168</w:t>
            </w:r>
          </w:p>
        </w:tc>
      </w:tr>
      <w:tr w:rsidR="0074355B" w:rsidRPr="00B451DC" w14:paraId="7B14673B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FE994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C15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F4E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2.110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613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0.1619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E9815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0.095</w:t>
            </w:r>
          </w:p>
        </w:tc>
      </w:tr>
      <w:tr w:rsidR="0074355B" w:rsidRPr="00B451DC" w14:paraId="4AC64B33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9473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910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712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6.957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FD2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0.0158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69C4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0.258</w:t>
            </w:r>
          </w:p>
        </w:tc>
      </w:tr>
      <w:tr w:rsidR="0074355B" w:rsidRPr="00B451DC" w14:paraId="187AFE4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FC396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F261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4F69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1.519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55F4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8E1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0.071</w:t>
            </w:r>
          </w:p>
        </w:tc>
      </w:tr>
      <w:tr w:rsidR="0074355B" w:rsidRPr="00B451DC" w14:paraId="071B6946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79333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SOD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C8B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ADC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21.57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AE70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FE0BE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0.519</w:t>
            </w:r>
          </w:p>
        </w:tc>
      </w:tr>
      <w:tr w:rsidR="0074355B" w:rsidRPr="00B451DC" w14:paraId="6E322563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2596D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90E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B8E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4.520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E2A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0.0462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F4537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0.184</w:t>
            </w:r>
          </w:p>
        </w:tc>
      </w:tr>
      <w:tr w:rsidR="0074355B" w:rsidRPr="00B451DC" w14:paraId="1AF0A3CC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1332A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A490D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4BBD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15.29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6914C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164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0.433</w:t>
            </w:r>
          </w:p>
        </w:tc>
      </w:tr>
      <w:tr w:rsidR="0074355B" w:rsidRPr="00B451DC" w14:paraId="00C550C4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CC8824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CE5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8C5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5.410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A9F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A24F3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0.213</w:t>
            </w:r>
          </w:p>
        </w:tc>
      </w:tr>
      <w:tr w:rsidR="0074355B" w:rsidRPr="00B451DC" w14:paraId="323E6255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81EA2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05D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F2E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3.475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82A3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0.0771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A7B10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0.148</w:t>
            </w:r>
          </w:p>
        </w:tc>
      </w:tr>
      <w:tr w:rsidR="0074355B" w:rsidRPr="00B451DC" w14:paraId="1BE8C0CA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312B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E13B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820B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7.531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AD06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292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0.274</w:t>
            </w:r>
          </w:p>
        </w:tc>
      </w:tr>
      <w:tr w:rsidR="0074355B" w:rsidRPr="00B451DC" w14:paraId="2BA06DED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38CB2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TBARs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6020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0AE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18.92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295F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D1045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0.486</w:t>
            </w:r>
          </w:p>
        </w:tc>
      </w:tr>
      <w:tr w:rsidR="0074355B" w:rsidRPr="00B451DC" w14:paraId="381360B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5DB4A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769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3FDA8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2.011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F37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57097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0.091</w:t>
            </w:r>
          </w:p>
        </w:tc>
      </w:tr>
      <w:tr w:rsidR="0074355B" w:rsidRPr="00B451DC" w14:paraId="54E0BDD6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22CB0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93E7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E55F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15.36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4AC7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181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0.434</w:t>
            </w:r>
          </w:p>
        </w:tc>
      </w:tr>
      <w:tr w:rsidR="0074355B" w:rsidRPr="00B451DC" w14:paraId="5A12402B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CDF9D4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NRF2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5AC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322D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6.919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E20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0.0160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6262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0.257</w:t>
            </w:r>
          </w:p>
        </w:tc>
      </w:tr>
      <w:tr w:rsidR="0074355B" w:rsidRPr="00B451DC" w14:paraId="779DA4D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48C96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1D9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5EE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6.461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2D7F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0.0194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3429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0.244</w:t>
            </w:r>
          </w:p>
        </w:tc>
      </w:tr>
      <w:tr w:rsidR="0074355B" w:rsidRPr="00B451DC" w14:paraId="6209315E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9C91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3429E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980A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2.626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0A584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0.1208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A213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0.116</w:t>
            </w:r>
          </w:p>
        </w:tc>
      </w:tr>
      <w:tr w:rsidR="0074355B" w:rsidRPr="00B451DC" w14:paraId="769CAB99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B7BCB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total GSK-3β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881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810F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1.704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F53B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0.2065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FC06C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0.079</w:t>
            </w:r>
          </w:p>
        </w:tc>
      </w:tr>
      <w:tr w:rsidR="0074355B" w:rsidRPr="00B451DC" w14:paraId="16A0FD4C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00C55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0D8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604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4.098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EC1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0.0565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614BA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0.170</w:t>
            </w:r>
          </w:p>
        </w:tc>
      </w:tr>
      <w:tr w:rsidR="0074355B" w:rsidRPr="00B451DC" w14:paraId="11878523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21118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A04E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C155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0.185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8A1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0.6721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7E336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0.009</w:t>
            </w:r>
          </w:p>
        </w:tc>
      </w:tr>
      <w:tr w:rsidR="0074355B" w:rsidRPr="00B451DC" w14:paraId="1B8F3676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0B4D8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phospho</w:t>
            </w:r>
            <w:proofErr w:type="spellEnd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GSK-3β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2EA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904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6.276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0F8B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2F9A0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0.239</w:t>
            </w:r>
          </w:p>
        </w:tc>
      </w:tr>
      <w:tr w:rsidR="0074355B" w:rsidRPr="00B451DC" w14:paraId="4367723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8FD58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06D1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3E57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0.159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7536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0.6991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F57C9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0.008</w:t>
            </w:r>
          </w:p>
        </w:tc>
      </w:tr>
      <w:tr w:rsidR="0074355B" w:rsidRPr="00B451DC" w14:paraId="19437D25" w14:textId="77777777" w:rsidTr="00B451DC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8AA9" w14:textId="77777777" w:rsidR="0074355B" w:rsidRPr="00B451DC" w:rsidRDefault="0074355B" w:rsidP="00743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557B3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3253DA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6.576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7CCB4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EEA2" w14:textId="77777777" w:rsidR="0074355B" w:rsidRPr="00B451DC" w:rsidRDefault="0074355B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0.247</w:t>
            </w:r>
          </w:p>
        </w:tc>
      </w:tr>
      <w:tr w:rsidR="00B451DC" w:rsidRPr="00B451DC" w14:paraId="0CE9974D" w14:textId="77777777" w:rsidTr="00B451DC">
        <w:trPr>
          <w:trHeight w:val="290"/>
        </w:trPr>
        <w:tc>
          <w:tcPr>
            <w:tcW w:w="1960" w:type="dxa"/>
            <w:tcBorders>
              <w:top w:val="single" w:sz="4" w:space="0" w:color="auto"/>
            </w:tcBorders>
            <w:noWrap/>
            <w:vAlign w:val="center"/>
          </w:tcPr>
          <w:p w14:paraId="22D60D1A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single" w:sz="4" w:space="0" w:color="auto"/>
            </w:tcBorders>
            <w:noWrap/>
            <w:vAlign w:val="bottom"/>
          </w:tcPr>
          <w:p w14:paraId="08C17524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  <w:noWrap/>
            <w:vAlign w:val="bottom"/>
          </w:tcPr>
          <w:p w14:paraId="00B79FA1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vAlign w:val="bottom"/>
          </w:tcPr>
          <w:p w14:paraId="1F7383C9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40" w:type="dxa"/>
            <w:tcBorders>
              <w:top w:val="single" w:sz="4" w:space="0" w:color="auto"/>
            </w:tcBorders>
            <w:noWrap/>
            <w:vAlign w:val="bottom"/>
          </w:tcPr>
          <w:p w14:paraId="2D937483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451DC" w:rsidRPr="00B451DC" w14:paraId="56FA0188" w14:textId="77777777" w:rsidTr="00B451DC">
        <w:trPr>
          <w:trHeight w:val="290"/>
        </w:trPr>
        <w:tc>
          <w:tcPr>
            <w:tcW w:w="1960" w:type="dxa"/>
            <w:tcBorders>
              <w:top w:val="nil"/>
            </w:tcBorders>
            <w:noWrap/>
            <w:vAlign w:val="center"/>
          </w:tcPr>
          <w:p w14:paraId="785E2EA9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</w:tcBorders>
            <w:noWrap/>
            <w:vAlign w:val="bottom"/>
          </w:tcPr>
          <w:p w14:paraId="50310F1A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</w:tcBorders>
            <w:noWrap/>
            <w:vAlign w:val="bottom"/>
          </w:tcPr>
          <w:p w14:paraId="051D4ADD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</w:tcBorders>
            <w:noWrap/>
            <w:vAlign w:val="bottom"/>
          </w:tcPr>
          <w:p w14:paraId="4FCDC1C6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</w:tcBorders>
            <w:noWrap/>
            <w:vAlign w:val="bottom"/>
          </w:tcPr>
          <w:p w14:paraId="238F9954" w14:textId="77777777" w:rsidR="00B451DC" w:rsidRPr="00B451DC" w:rsidRDefault="00B451DC" w:rsidP="007435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451DC" w:rsidRPr="00671BF0" w14:paraId="2FCCE389" w14:textId="77777777" w:rsidTr="00B451DC">
        <w:trPr>
          <w:trHeight w:val="290"/>
        </w:trPr>
        <w:tc>
          <w:tcPr>
            <w:tcW w:w="846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0DE6B73" w14:textId="2F4BD546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Table S2. Two-way ANOVA results</w:t>
            </w:r>
            <w:r w:rsidR="006B3B0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 (continued)</w:t>
            </w:r>
          </w:p>
        </w:tc>
      </w:tr>
      <w:tr w:rsidR="00B451DC" w:rsidRPr="00B451DC" w14:paraId="3D350855" w14:textId="77777777" w:rsidTr="00B451DC">
        <w:trPr>
          <w:trHeight w:val="29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C08E" w14:textId="2D6293BB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Variable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84F3DC" w14:textId="39CA3BD5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Factor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8C0474" w14:textId="1E663E7C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F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93C58F" w14:textId="5377E84C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DCB0" w14:textId="3A178FDD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effect</w:t>
            </w:r>
            <w:proofErr w:type="spellEnd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size</w:t>
            </w:r>
            <w:proofErr w:type="spellEnd"/>
            <w:r w:rsidRPr="00B451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(η²)</w:t>
            </w:r>
          </w:p>
        </w:tc>
      </w:tr>
      <w:tr w:rsidR="00B451DC" w:rsidRPr="00B451DC" w14:paraId="712D9ADC" w14:textId="77777777" w:rsidTr="00B451DC">
        <w:trPr>
          <w:trHeight w:val="290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24A21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GSK-3β 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7E2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9FEA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27.83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AB5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F53C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0.582</w:t>
            </w:r>
          </w:p>
        </w:tc>
      </w:tr>
      <w:tr w:rsidR="00B451DC" w:rsidRPr="00B451DC" w14:paraId="358FBA2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AD225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C8C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82E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15.46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D71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5D6D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0.436</w:t>
            </w:r>
          </w:p>
        </w:tc>
      </w:tr>
      <w:tr w:rsidR="00B451DC" w:rsidRPr="00B451DC" w14:paraId="37F689EF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4CE38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C81DB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8305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7.130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2A0E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224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0.263</w:t>
            </w:r>
          </w:p>
        </w:tc>
      </w:tr>
      <w:tr w:rsidR="00B451DC" w:rsidRPr="00B451DC" w14:paraId="3E3D56E5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1659A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total PKA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847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1F7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5.259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1E4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1B8800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0.208</w:t>
            </w:r>
          </w:p>
        </w:tc>
      </w:tr>
      <w:tr w:rsidR="00B451DC" w:rsidRPr="00B451DC" w14:paraId="27C711A5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B6270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34F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85C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0.046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0F6EA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0.8317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CD3DC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0.002</w:t>
            </w:r>
          </w:p>
        </w:tc>
      </w:tr>
      <w:tr w:rsidR="00B451DC" w:rsidRPr="00B451DC" w14:paraId="4DF88F7A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CBC70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5D1D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DF943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1.471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713D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0.2393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3E7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0.069</w:t>
            </w:r>
          </w:p>
        </w:tc>
      </w:tr>
      <w:tr w:rsidR="00B451DC" w:rsidRPr="00B451DC" w14:paraId="27383DCE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A5230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phospho</w:t>
            </w:r>
            <w:proofErr w:type="spellEnd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PKA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5FA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AF4D7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1.992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A2EA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9C2F0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0.091</w:t>
            </w:r>
          </w:p>
        </w:tc>
      </w:tr>
      <w:tr w:rsidR="00B451DC" w:rsidRPr="00B451DC" w14:paraId="38F95BB9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7C40B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9EA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DEF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13.86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E3B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1FD90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0.409</w:t>
            </w:r>
          </w:p>
        </w:tc>
      </w:tr>
      <w:tr w:rsidR="00B451DC" w:rsidRPr="00B451DC" w14:paraId="0231047B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9CF3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200D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7683B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4.235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A8780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23968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0.175</w:t>
            </w:r>
          </w:p>
        </w:tc>
      </w:tr>
      <w:tr w:rsidR="00B451DC" w:rsidRPr="00B451DC" w14:paraId="1A46CB8B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8590EA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PKA 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3D9E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DAB8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BCA7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EA3D8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0.336</w:t>
            </w:r>
          </w:p>
        </w:tc>
      </w:tr>
      <w:tr w:rsidR="00B451DC" w:rsidRPr="00B451DC" w14:paraId="2FCB277D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5E20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C82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EB97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142.8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F51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CB641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0.877</w:t>
            </w:r>
          </w:p>
        </w:tc>
      </w:tr>
      <w:tr w:rsidR="00B451DC" w:rsidRPr="00B451DC" w14:paraId="4F43144C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6A02F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BE04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47B5E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20) = 129.9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AE611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8F10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0.867</w:t>
            </w:r>
          </w:p>
        </w:tc>
      </w:tr>
      <w:tr w:rsidR="00B451DC" w:rsidRPr="00B451DC" w14:paraId="233C28A1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6E8C6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CA1 Fluoro-Jade C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9791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7B3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11.59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587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0.0036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3C169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0.420</w:t>
            </w:r>
          </w:p>
        </w:tc>
      </w:tr>
      <w:tr w:rsidR="00B451DC" w:rsidRPr="00B451DC" w14:paraId="5D7EDC4B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F66AE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F1E8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432D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10.63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CC6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F7121D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0.399</w:t>
            </w:r>
          </w:p>
        </w:tc>
      </w:tr>
      <w:tr w:rsidR="00B451DC" w:rsidRPr="00B451DC" w14:paraId="3D0F725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60987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8698B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35C9BE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14.03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96C78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076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0.467</w:t>
            </w:r>
          </w:p>
        </w:tc>
      </w:tr>
      <w:tr w:rsidR="00B451DC" w:rsidRPr="00B451DC" w14:paraId="7A2D58D0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A1C2AE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CA3 Fluoro-Jade C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4F9A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77E0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6.111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974D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A8576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0.276</w:t>
            </w:r>
          </w:p>
        </w:tc>
      </w:tr>
      <w:tr w:rsidR="00B451DC" w:rsidRPr="00B451DC" w14:paraId="5AD5EAC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51A53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B83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1769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7.314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FEC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3CAD6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0.314</w:t>
            </w:r>
          </w:p>
        </w:tc>
      </w:tr>
      <w:tr w:rsidR="00B451DC" w:rsidRPr="00B451DC" w14:paraId="2FAE7DF7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3592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0101D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6D57D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3.305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91C0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0.0878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85D1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0.171</w:t>
            </w:r>
          </w:p>
        </w:tc>
      </w:tr>
      <w:tr w:rsidR="00B451DC" w:rsidRPr="00B451DC" w14:paraId="4C5C79DB" w14:textId="77777777" w:rsidTr="0074355B">
        <w:trPr>
          <w:trHeight w:val="290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33ACE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Dentate</w:t>
            </w:r>
            <w:proofErr w:type="spellEnd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Gyrus</w:t>
            </w:r>
            <w:proofErr w:type="spellEnd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Fluoro-Jade C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D503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interaction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CEA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7.528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7C9F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0.0144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194F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0.320</w:t>
            </w:r>
          </w:p>
        </w:tc>
      </w:tr>
      <w:tr w:rsidR="00B451DC" w:rsidRPr="00B451DC" w14:paraId="5C099DA4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BB442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F875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ouabain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67FC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9.738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1354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0.0066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A3CC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0.378</w:t>
            </w:r>
          </w:p>
        </w:tc>
      </w:tr>
      <w:tr w:rsidR="00B451DC" w:rsidRPr="00B451DC" w14:paraId="370DF15F" w14:textId="77777777" w:rsidTr="0074355B">
        <w:trPr>
          <w:trHeight w:val="290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17B22" w14:textId="77777777" w:rsidR="00B451DC" w:rsidRPr="00B451DC" w:rsidRDefault="00B451DC" w:rsidP="00B45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DD06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β-</w:t>
            </w:r>
            <w:proofErr w:type="spellStart"/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caryophyllene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09512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F (1, 16) = 4.252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3C056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67331" w14:textId="77777777" w:rsidR="00B451DC" w:rsidRPr="00B451DC" w:rsidRDefault="00B451DC" w:rsidP="00B45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B451DC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0.210</w:t>
            </w:r>
          </w:p>
        </w:tc>
      </w:tr>
    </w:tbl>
    <w:p w14:paraId="4D24A6D4" w14:textId="77777777" w:rsidR="0074355B" w:rsidRPr="00B451DC" w:rsidRDefault="0074355B">
      <w:pPr>
        <w:rPr>
          <w:rFonts w:ascii="Arial" w:hAnsi="Arial" w:cs="Arial"/>
          <w:b/>
          <w:bCs/>
          <w:lang w:val="en-US"/>
        </w:rPr>
      </w:pPr>
      <w:r w:rsidRPr="00B451DC">
        <w:rPr>
          <w:rFonts w:ascii="Arial" w:hAnsi="Arial" w:cs="Arial"/>
          <w:b/>
          <w:bCs/>
          <w:lang w:val="en-US"/>
        </w:rPr>
        <w:br w:type="page"/>
      </w:r>
    </w:p>
    <w:tbl>
      <w:tblPr>
        <w:tblW w:w="84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3486"/>
        <w:gridCol w:w="1087"/>
        <w:gridCol w:w="1368"/>
      </w:tblGrid>
      <w:tr w:rsidR="00115469" w:rsidRPr="00671BF0" w14:paraId="5675D605" w14:textId="77777777" w:rsidTr="00115469">
        <w:trPr>
          <w:trHeight w:val="291"/>
        </w:trPr>
        <w:tc>
          <w:tcPr>
            <w:tcW w:w="8433" w:type="dxa"/>
            <w:gridSpan w:val="4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8565D" w14:textId="72CE9683" w:rsidR="00115469" w:rsidRPr="00B9775B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lastRenderedPageBreak/>
              <w:t>Table S</w:t>
            </w:r>
            <w:r w:rsidR="006542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3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. </w:t>
            </w:r>
            <w:r w:rsidR="00B9775B" w:rsidRPr="00B9775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Tukey comparisons and Cohen's d</w:t>
            </w:r>
          </w:p>
        </w:tc>
      </w:tr>
      <w:tr w:rsidR="00115469" w:rsidRPr="00115469" w14:paraId="2E42A540" w14:textId="77777777" w:rsidTr="000D76ED">
        <w:trPr>
          <w:trHeight w:val="291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06C6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Variable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6BD5E2" w14:textId="5ACE9C44" w:rsidR="00115469" w:rsidRPr="00115469" w:rsidRDefault="00404286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ompari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s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on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8FB7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 </w:t>
            </w: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058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cohen's</w:t>
            </w:r>
            <w:proofErr w:type="spellEnd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</w:t>
            </w:r>
          </w:p>
        </w:tc>
      </w:tr>
      <w:tr w:rsidR="00115469" w:rsidRPr="00115469" w14:paraId="03033E49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CA567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Crossing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5212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6EE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0.9999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38E9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0.0397</w:t>
            </w:r>
          </w:p>
        </w:tc>
      </w:tr>
      <w:tr w:rsidR="00115469" w:rsidRPr="00115469" w14:paraId="43C710BA" w14:textId="77777777" w:rsidTr="000D76ED">
        <w:trPr>
          <w:trHeight w:val="291"/>
        </w:trPr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925CD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F48D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B63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0.0108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48328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1.7335</w:t>
            </w:r>
          </w:p>
        </w:tc>
      </w:tr>
      <w:tr w:rsidR="00115469" w:rsidRPr="00115469" w14:paraId="588A25DD" w14:textId="77777777" w:rsidTr="000D76ED">
        <w:trPr>
          <w:trHeight w:val="291"/>
        </w:trPr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8570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0F9A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091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0.9989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557E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0.0782</w:t>
            </w:r>
          </w:p>
        </w:tc>
      </w:tr>
      <w:tr w:rsidR="00115469" w:rsidRPr="00115469" w14:paraId="5AB14F9E" w14:textId="77777777" w:rsidTr="000D76ED">
        <w:trPr>
          <w:trHeight w:val="291"/>
        </w:trPr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6D2C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FB50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0D1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0.0127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10343F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2.1179</w:t>
            </w:r>
          </w:p>
        </w:tc>
      </w:tr>
      <w:tr w:rsidR="00115469" w:rsidRPr="00115469" w14:paraId="22C219BD" w14:textId="77777777" w:rsidTr="000D76ED">
        <w:trPr>
          <w:trHeight w:val="291"/>
        </w:trPr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84E9E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E4A7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D207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23E0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0.0521</w:t>
            </w:r>
          </w:p>
        </w:tc>
      </w:tr>
      <w:tr w:rsidR="00115469" w:rsidRPr="00115469" w14:paraId="6EF3FDED" w14:textId="77777777" w:rsidTr="000D76ED">
        <w:trPr>
          <w:trHeight w:val="291"/>
        </w:trPr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22BEC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BC26B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E59DD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48B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2.0366</w:t>
            </w:r>
          </w:p>
        </w:tc>
      </w:tr>
      <w:tr w:rsidR="00510D7D" w:rsidRPr="00115469" w14:paraId="33CEE7AA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15374" w14:textId="7E99238F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Distance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traveled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416A" w14:textId="25B9D262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42CB" w14:textId="021A84A4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0.0837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A443EF" w14:textId="3405154F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1.3166</w:t>
            </w:r>
          </w:p>
        </w:tc>
      </w:tr>
      <w:tr w:rsidR="00510D7D" w:rsidRPr="00115469" w14:paraId="022B86C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A354F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D54A" w14:textId="5DAA0FFB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5D8F" w14:textId="43D66C25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3C2385" w14:textId="4E90B336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3.7068</w:t>
            </w:r>
          </w:p>
        </w:tc>
      </w:tr>
      <w:tr w:rsidR="00510D7D" w:rsidRPr="00115469" w14:paraId="7D61B1E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F2603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1C21" w14:textId="1DB3B8A5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0311" w14:textId="50E7D3BF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0.2167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887E4A" w14:textId="3C2FD400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1.1423</w:t>
            </w:r>
          </w:p>
        </w:tc>
      </w:tr>
      <w:tr w:rsidR="00510D7D" w:rsidRPr="00115469" w14:paraId="4AC7E0AB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3B128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2046" w14:textId="12A3E3DA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07FB" w14:textId="35D12E09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0.0011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95E6E7" w14:textId="0B8EB967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2.6548</w:t>
            </w:r>
          </w:p>
        </w:tc>
      </w:tr>
      <w:tr w:rsidR="00510D7D" w:rsidRPr="00115469" w14:paraId="077136B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2D529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8C52" w14:textId="18968F32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D42C" w14:textId="19BDDFE8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37602C" w14:textId="4B677A8C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2.9543</w:t>
            </w:r>
          </w:p>
        </w:tc>
      </w:tr>
      <w:tr w:rsidR="00510D7D" w:rsidRPr="00115469" w14:paraId="492B0D3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4C25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1D620" w14:textId="19298A7F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504352" w14:textId="12422FCA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7562" w14:textId="214625F0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6.0100</w:t>
            </w:r>
          </w:p>
        </w:tc>
      </w:tr>
      <w:tr w:rsidR="00510D7D" w:rsidRPr="00115469" w14:paraId="76782706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A6BDF1" w14:textId="6EFEF2A7" w:rsidR="00510D7D" w:rsidRPr="00510D7D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  <w:t>Time spent in central area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7A8C" w14:textId="07EC8174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4F4F" w14:textId="012C7168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0.4889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8A6CAE" w14:textId="336ABDCB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1.5132</w:t>
            </w:r>
          </w:p>
        </w:tc>
      </w:tr>
      <w:tr w:rsidR="00510D7D" w:rsidRPr="00115469" w14:paraId="4B5F2DA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0CE2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361B" w14:textId="1635A94F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59B54" w14:textId="3D1F8A6B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0.0482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64A01C" w14:textId="7CD2E4EC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1.3643</w:t>
            </w:r>
          </w:p>
        </w:tc>
      </w:tr>
      <w:tr w:rsidR="00510D7D" w:rsidRPr="00115469" w14:paraId="6E9DA7B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77DEB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6BD3" w14:textId="791D9A12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541E" w14:textId="1AF718D8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0.8732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EF444" w14:textId="2B7F9E35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0.5772</w:t>
            </w:r>
          </w:p>
        </w:tc>
      </w:tr>
      <w:tr w:rsidR="00510D7D" w:rsidRPr="00115469" w14:paraId="45F1276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847F0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9309" w14:textId="489377A6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99BB" w14:textId="363150AA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0.0020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43967E" w14:textId="4C1B8269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2.0564</w:t>
            </w:r>
          </w:p>
        </w:tc>
      </w:tr>
      <w:tr w:rsidR="00510D7D" w:rsidRPr="00115469" w14:paraId="10A2151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18D22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2EB7" w14:textId="41C44287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E265" w14:textId="267DF472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0.9009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61435" w14:textId="26231130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0.5211</w:t>
            </w:r>
          </w:p>
        </w:tc>
      </w:tr>
      <w:tr w:rsidR="00510D7D" w:rsidRPr="00115469" w14:paraId="40BE76B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FD30C" w14:textId="77777777" w:rsidR="00510D7D" w:rsidRPr="00115469" w:rsidRDefault="00510D7D" w:rsidP="00510D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035F9" w14:textId="6B3FB9B1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3574A" w14:textId="1C6AA7B8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896D0" w14:textId="1A5A3AA0" w:rsidR="00510D7D" w:rsidRPr="00115469" w:rsidRDefault="00510D7D" w:rsidP="00510D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1.5833</w:t>
            </w:r>
          </w:p>
        </w:tc>
      </w:tr>
      <w:tr w:rsidR="00115469" w:rsidRPr="00115469" w14:paraId="61BB142B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E0DF2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Visit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central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area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DC3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525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0.908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EDD96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0.4675</w:t>
            </w:r>
          </w:p>
        </w:tc>
      </w:tr>
      <w:tr w:rsidR="00115469" w:rsidRPr="00115469" w14:paraId="06C4332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1B333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95D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9C5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0.0326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BCA99F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1.8257</w:t>
            </w:r>
          </w:p>
        </w:tc>
      </w:tr>
      <w:tr w:rsidR="00115469" w:rsidRPr="00115469" w14:paraId="1A93B2F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9F77E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5E5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E09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D0929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0.2817</w:t>
            </w:r>
          </w:p>
        </w:tc>
      </w:tr>
      <w:tr w:rsidR="00115469" w:rsidRPr="00115469" w14:paraId="5733FEAA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5BC52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62AB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FB8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0.1231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A58033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1.3860</w:t>
            </w:r>
          </w:p>
        </w:tc>
      </w:tr>
      <w:tr w:rsidR="00115469" w:rsidRPr="00115469" w14:paraId="2C81C1D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AD4F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E523F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E440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0.653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62346B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0.6440</w:t>
            </w:r>
          </w:p>
        </w:tc>
      </w:tr>
      <w:tr w:rsidR="00115469" w:rsidRPr="00115469" w14:paraId="432B969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62E33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70CE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5EFF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4144D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1.7610</w:t>
            </w:r>
          </w:p>
        </w:tc>
      </w:tr>
      <w:tr w:rsidR="00115469" w:rsidRPr="00115469" w14:paraId="5DCC3DD8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C85F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Time in open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arms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BC5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F41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0.2914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E609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1.4152</w:t>
            </w:r>
          </w:p>
        </w:tc>
      </w:tr>
      <w:tr w:rsidR="00115469" w:rsidRPr="00115469" w14:paraId="2526875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D8246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AC7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46F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0.8732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A2731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0.4405</w:t>
            </w:r>
          </w:p>
        </w:tc>
      </w:tr>
      <w:tr w:rsidR="00115469" w:rsidRPr="00115469" w14:paraId="50D98B5A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2AE61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ABA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45DD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0.9199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3B1677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0.3833</w:t>
            </w:r>
          </w:p>
        </w:tc>
      </w:tr>
      <w:tr w:rsidR="00115469" w:rsidRPr="00115469" w14:paraId="0274CAC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3D768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973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B1B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0.7116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32445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0.5917</w:t>
            </w:r>
          </w:p>
        </w:tc>
      </w:tr>
      <w:tr w:rsidR="00115469" w:rsidRPr="00115469" w14:paraId="1C11E4F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3C97F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F67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F2B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0.6394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8590D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0.6811</w:t>
            </w:r>
          </w:p>
        </w:tc>
      </w:tr>
      <w:tr w:rsidR="00115469" w:rsidRPr="00115469" w14:paraId="12C4D3FF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9AA4C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572C42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9A330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0.9993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3FA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0.0584</w:t>
            </w:r>
          </w:p>
        </w:tc>
      </w:tr>
      <w:tr w:rsidR="00115469" w:rsidRPr="00115469" w14:paraId="595602C6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058773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Closed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arm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entries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A07E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89BF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0.437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1A4F03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1.0742</w:t>
            </w:r>
          </w:p>
        </w:tc>
      </w:tr>
      <w:tr w:rsidR="00115469" w:rsidRPr="00115469" w14:paraId="5AE45A8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55A38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EC9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12F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2FA2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3.3697</w:t>
            </w:r>
          </w:p>
        </w:tc>
      </w:tr>
      <w:tr w:rsidR="00115469" w:rsidRPr="00115469" w14:paraId="01F3C3DF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1C024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E96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542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387BD7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2.4772</w:t>
            </w:r>
          </w:p>
        </w:tc>
      </w:tr>
      <w:tr w:rsidR="00115469" w:rsidRPr="00115469" w14:paraId="787EE4B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DF08A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D69F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5F50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0.0164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C59D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2.0820</w:t>
            </w:r>
          </w:p>
        </w:tc>
      </w:tr>
      <w:tr w:rsidR="00115469" w:rsidRPr="00115469" w14:paraId="5F21BFA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9445B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24E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CDEC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0.0285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0C90F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1.5492</w:t>
            </w:r>
          </w:p>
        </w:tc>
      </w:tr>
      <w:tr w:rsidR="00115469" w:rsidRPr="00115469" w14:paraId="32B1F56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2296F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C50E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895F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169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0.1285</w:t>
            </w:r>
          </w:p>
        </w:tc>
      </w:tr>
      <w:tr w:rsidR="00115469" w:rsidRPr="00115469" w14:paraId="0AA0EF9B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20F8E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Pick-up score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0A3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C3E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&gt;0.9999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19676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</w:tr>
      <w:tr w:rsidR="00115469" w:rsidRPr="00115469" w14:paraId="6EA0924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4CA39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EE06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36DEA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0.0128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6C8113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1.9026</w:t>
            </w:r>
          </w:p>
        </w:tc>
      </w:tr>
      <w:tr w:rsidR="00115469" w:rsidRPr="00115469" w14:paraId="404972B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8F94D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BF5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2135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0.9332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5BB55D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0.3581</w:t>
            </w:r>
          </w:p>
        </w:tc>
      </w:tr>
      <w:tr w:rsidR="00115469" w:rsidRPr="00115469" w14:paraId="04916BFB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2F70D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9161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2000B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0.0128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B87C9E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1.9026</w:t>
            </w:r>
          </w:p>
        </w:tc>
      </w:tr>
      <w:tr w:rsidR="00115469" w:rsidRPr="00115469" w14:paraId="5F671D8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82099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7210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998B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0.9332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23926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0.3581</w:t>
            </w:r>
          </w:p>
        </w:tc>
      </w:tr>
      <w:tr w:rsidR="00115469" w:rsidRPr="00115469" w14:paraId="353966A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A845" w14:textId="77777777" w:rsidR="00115469" w:rsidRPr="00115469" w:rsidRDefault="00115469" w:rsidP="00115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BB20B4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277B9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0.0456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7E858" w14:textId="77777777" w:rsidR="00115469" w:rsidRPr="00115469" w:rsidRDefault="00115469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1.4411</w:t>
            </w:r>
          </w:p>
        </w:tc>
      </w:tr>
      <w:tr w:rsidR="000D76ED" w:rsidRPr="00115469" w14:paraId="0634ECAE" w14:textId="77777777" w:rsidTr="000D76ED">
        <w:trPr>
          <w:trHeight w:val="291"/>
        </w:trPr>
        <w:tc>
          <w:tcPr>
            <w:tcW w:w="2492" w:type="dxa"/>
            <w:tcBorders>
              <w:top w:val="single" w:sz="4" w:space="0" w:color="auto"/>
            </w:tcBorders>
            <w:noWrap/>
            <w:vAlign w:val="center"/>
          </w:tcPr>
          <w:p w14:paraId="64CC1D97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  <w:noWrap/>
            <w:vAlign w:val="bottom"/>
          </w:tcPr>
          <w:p w14:paraId="05980918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noWrap/>
            <w:vAlign w:val="bottom"/>
          </w:tcPr>
          <w:p w14:paraId="34A18C07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noWrap/>
            <w:vAlign w:val="bottom"/>
          </w:tcPr>
          <w:p w14:paraId="3485A5C3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0D76ED" w:rsidRPr="00115469" w14:paraId="66C5E8D0" w14:textId="77777777" w:rsidTr="000D76ED">
        <w:trPr>
          <w:trHeight w:val="291"/>
        </w:trPr>
        <w:tc>
          <w:tcPr>
            <w:tcW w:w="2492" w:type="dxa"/>
            <w:tcBorders>
              <w:top w:val="nil"/>
            </w:tcBorders>
            <w:noWrap/>
            <w:vAlign w:val="center"/>
          </w:tcPr>
          <w:p w14:paraId="37688396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</w:tcBorders>
            <w:noWrap/>
            <w:vAlign w:val="bottom"/>
          </w:tcPr>
          <w:p w14:paraId="3F8CEA0F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</w:tcBorders>
            <w:noWrap/>
            <w:vAlign w:val="bottom"/>
          </w:tcPr>
          <w:p w14:paraId="1BFC0FC0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</w:tcBorders>
            <w:noWrap/>
            <w:vAlign w:val="bottom"/>
          </w:tcPr>
          <w:p w14:paraId="2FF50B79" w14:textId="77777777" w:rsidR="000D76ED" w:rsidRPr="00115469" w:rsidRDefault="000D76ED" w:rsidP="00115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8C1533" w:rsidRPr="00671BF0" w14:paraId="52502575" w14:textId="77777777" w:rsidTr="008C1533">
        <w:trPr>
          <w:trHeight w:val="291"/>
        </w:trPr>
        <w:tc>
          <w:tcPr>
            <w:tcW w:w="8433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37D71BBE" w14:textId="6723DC61" w:rsidR="008C1533" w:rsidRPr="008C1533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lastRenderedPageBreak/>
              <w:t>Table S</w:t>
            </w:r>
            <w:r w:rsidR="006542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3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. </w:t>
            </w:r>
            <w:r w:rsidR="00B9775B" w:rsidRPr="00B9775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Tukey comparisons and Cohen's d</w:t>
            </w:r>
            <w:r w:rsidR="00B9775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(continued)</w:t>
            </w:r>
          </w:p>
        </w:tc>
      </w:tr>
      <w:tr w:rsidR="008C1533" w:rsidRPr="008C1533" w14:paraId="1ECC2630" w14:textId="77777777" w:rsidTr="006A0E29">
        <w:trPr>
          <w:trHeight w:val="291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9E6BF" w14:textId="6C0275C8" w:rsidR="008C1533" w:rsidRPr="008C1533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Variable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D62725" w14:textId="6B405C5C" w:rsidR="008C1533" w:rsidRPr="00115469" w:rsidRDefault="007C048A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</w:t>
            </w:r>
            <w:r w:rsidR="008C1533"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ompari</w:t>
            </w:r>
            <w:r w:rsidR="003A78A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s</w:t>
            </w:r>
            <w:r w:rsidR="008C1533"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on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A896A6" w14:textId="40E38188" w:rsidR="008C1533" w:rsidRPr="008C1533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 </w:t>
            </w: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840D6" w14:textId="72ED21C2" w:rsidR="008C1533" w:rsidRPr="008C1533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cohen's</w:t>
            </w:r>
            <w:proofErr w:type="spellEnd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</w:t>
            </w:r>
          </w:p>
        </w:tc>
      </w:tr>
      <w:tr w:rsidR="008C1533" w:rsidRPr="00115469" w14:paraId="7285C785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235FE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GST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990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A51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0.9986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17222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0.0770</w:t>
            </w:r>
          </w:p>
        </w:tc>
      </w:tr>
      <w:tr w:rsidR="008C1533" w:rsidRPr="00115469" w14:paraId="0287B80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4309B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6462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AE5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0.0413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97FB1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1.8344</w:t>
            </w:r>
          </w:p>
        </w:tc>
      </w:tr>
      <w:tr w:rsidR="008C1533" w:rsidRPr="00115469" w14:paraId="1A8FB9A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BA7B3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466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BE6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0.7548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FC6A8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0.6678</w:t>
            </w:r>
          </w:p>
        </w:tc>
      </w:tr>
      <w:tr w:rsidR="008C1533" w:rsidRPr="00115469" w14:paraId="100DE0E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F1C5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CB9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1C1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0.0567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09C66C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1.4064</w:t>
            </w:r>
          </w:p>
        </w:tc>
      </w:tr>
      <w:tr w:rsidR="008C1533" w:rsidRPr="00115469" w14:paraId="75B1930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98BD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222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62B0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0.8357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D84E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0.4471</w:t>
            </w:r>
          </w:p>
        </w:tc>
      </w:tr>
      <w:tr w:rsidR="008C1533" w:rsidRPr="00115469" w14:paraId="723E7E1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3257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1855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6755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0.2601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412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1.3674</w:t>
            </w:r>
          </w:p>
        </w:tc>
      </w:tr>
      <w:tr w:rsidR="008C1533" w:rsidRPr="00115469" w14:paraId="569B0E9C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78264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SOD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374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7AB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0.9534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1D06C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0.3252</w:t>
            </w:r>
          </w:p>
        </w:tc>
      </w:tr>
      <w:tr w:rsidR="008C1533" w:rsidRPr="00115469" w14:paraId="3FA9DC4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C6797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DB6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E10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AA49C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3.2584</w:t>
            </w:r>
          </w:p>
        </w:tc>
      </w:tr>
      <w:tr w:rsidR="008C1533" w:rsidRPr="00115469" w14:paraId="1908D8F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53177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849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418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0.5968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8A486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0.6577</w:t>
            </w:r>
          </w:p>
        </w:tc>
      </w:tr>
      <w:tr w:rsidR="008C1533" w:rsidRPr="00115469" w14:paraId="630EFD9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80FA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AC6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9A8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96AA4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2.8006</w:t>
            </w:r>
          </w:p>
        </w:tc>
      </w:tr>
      <w:tr w:rsidR="008C1533" w:rsidRPr="00115469" w14:paraId="7F64AC6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48D75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B36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072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0.3111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1C43D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0.9086</w:t>
            </w:r>
          </w:p>
        </w:tc>
      </w:tr>
      <w:tr w:rsidR="008C1533" w:rsidRPr="00115469" w14:paraId="7BB4686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70F49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246F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8B38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981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3.2581</w:t>
            </w:r>
          </w:p>
        </w:tc>
      </w:tr>
      <w:tr w:rsidR="008C1533" w:rsidRPr="00115469" w14:paraId="345E2450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16F9E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CAT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311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2A3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0.9907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15E77C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0.1816</w:t>
            </w:r>
          </w:p>
        </w:tc>
      </w:tr>
      <w:tr w:rsidR="008C1533" w:rsidRPr="00115469" w14:paraId="2865020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3E79B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F74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540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0.0356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2C813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1.8554</w:t>
            </w:r>
          </w:p>
        </w:tc>
      </w:tr>
      <w:tr w:rsidR="008C1533" w:rsidRPr="00115469" w14:paraId="0E070A8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C90F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A20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02B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0.9237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ABE89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0.4824</w:t>
            </w:r>
          </w:p>
        </w:tc>
      </w:tr>
      <w:tr w:rsidR="008C1533" w:rsidRPr="00115469" w14:paraId="1BEB3DD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C9C76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B418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5F4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0.0189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E4B4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1.5653</w:t>
            </w:r>
          </w:p>
        </w:tc>
      </w:tr>
      <w:tr w:rsidR="008C1533" w:rsidRPr="00115469" w14:paraId="00FA21B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F0591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5D9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985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0.9876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7DD1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0.1758</w:t>
            </w:r>
          </w:p>
        </w:tc>
      </w:tr>
      <w:tr w:rsidR="008C1533" w:rsidRPr="00115469" w14:paraId="0C2DC40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B1E5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82C2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1AD44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DF92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1.9602</w:t>
            </w:r>
          </w:p>
        </w:tc>
      </w:tr>
      <w:tr w:rsidR="008C1533" w:rsidRPr="00115469" w14:paraId="1BD568A3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C5E7C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TBARs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AA92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699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0.9899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36D6A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0.2254</w:t>
            </w:r>
          </w:p>
        </w:tc>
      </w:tr>
      <w:tr w:rsidR="008C1533" w:rsidRPr="00115469" w14:paraId="69B0217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BEFE2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938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A25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4229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2.2077</w:t>
            </w:r>
          </w:p>
        </w:tc>
      </w:tr>
      <w:tr w:rsidR="008C1533" w:rsidRPr="00115469" w14:paraId="79C478E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1DDC7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5F08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92E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0.3167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B2E33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1.1699</w:t>
            </w:r>
          </w:p>
        </w:tc>
      </w:tr>
      <w:tr w:rsidR="008C1533" w:rsidRPr="00115469" w14:paraId="213FB9B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ECBF3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2EC5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8EE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03722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1.9582</w:t>
            </w:r>
          </w:p>
        </w:tc>
      </w:tr>
      <w:tr w:rsidR="008C1533" w:rsidRPr="00115469" w14:paraId="599280EA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51A2B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B84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D27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0.1959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E9E21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1.2886</w:t>
            </w:r>
          </w:p>
        </w:tc>
      </w:tr>
      <w:tr w:rsidR="008C1533" w:rsidRPr="00115469" w14:paraId="4B828B9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86992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6FAB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C9E1C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8664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2.8605</w:t>
            </w:r>
          </w:p>
        </w:tc>
      </w:tr>
      <w:tr w:rsidR="008C1533" w:rsidRPr="00115469" w14:paraId="5E05C48D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31CA7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NRF2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04D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6C8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0.8903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2CC5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0.3972</w:t>
            </w:r>
          </w:p>
        </w:tc>
      </w:tr>
      <w:tr w:rsidR="008C1533" w:rsidRPr="00115469" w14:paraId="1B66234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23B5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B54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268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0.0078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A0082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2.2178</w:t>
            </w:r>
          </w:p>
        </w:tc>
      </w:tr>
      <w:tr w:rsidR="008C1533" w:rsidRPr="00115469" w14:paraId="22AFCD75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42379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BA2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C11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0.9138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83145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0.3439</w:t>
            </w:r>
          </w:p>
        </w:tc>
      </w:tr>
      <w:tr w:rsidR="008C1533" w:rsidRPr="00115469" w14:paraId="71272EC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9CD68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E8B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CD4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0.0371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B0FEA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1.9011</w:t>
            </w:r>
          </w:p>
        </w:tc>
      </w:tr>
      <w:tr w:rsidR="008C1533" w:rsidRPr="00115469" w14:paraId="4C812E93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A72C5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A76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672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&gt;0.9999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75AD2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0.0345</w:t>
            </w:r>
          </w:p>
        </w:tc>
      </w:tr>
      <w:tr w:rsidR="008C1533" w:rsidRPr="00115469" w14:paraId="73D2A69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4A315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5122C2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F6D4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0.0325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1FD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1.8070</w:t>
            </w:r>
          </w:p>
        </w:tc>
      </w:tr>
      <w:tr w:rsidR="008C1533" w:rsidRPr="00115469" w14:paraId="6DA19AF4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4ECC9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total GSK-3β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C5B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716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0.9247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50E658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0.3696</w:t>
            </w:r>
          </w:p>
        </w:tc>
      </w:tr>
      <w:tr w:rsidR="008C1533" w:rsidRPr="00115469" w14:paraId="1430E79B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6C70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F0D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133D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1BBD1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1.1673</w:t>
            </w:r>
          </w:p>
        </w:tc>
      </w:tr>
      <w:tr w:rsidR="008C1533" w:rsidRPr="00115469" w14:paraId="0C6852E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1E227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B88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DC0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0.6772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1A8D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0.7838</w:t>
            </w:r>
          </w:p>
        </w:tc>
      </w:tr>
      <w:tr w:rsidR="008C1533" w:rsidRPr="00115469" w14:paraId="70E25E3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1EE65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572F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6C4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0.3325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8AE79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0.8754</w:t>
            </w:r>
          </w:p>
        </w:tc>
      </w:tr>
      <w:tr w:rsidR="008C1533" w:rsidRPr="00115469" w14:paraId="59A5882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6760C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783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7EE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0.9561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A3D16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0.3659</w:t>
            </w:r>
          </w:p>
        </w:tc>
      </w:tr>
      <w:tr w:rsidR="008C1533" w:rsidRPr="00115469" w14:paraId="6E9F50D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264C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7AFB30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34884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0.6176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AEE5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0.6869</w:t>
            </w:r>
          </w:p>
        </w:tc>
      </w:tr>
      <w:tr w:rsidR="008C1533" w:rsidRPr="00115469" w14:paraId="2C313FEB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ED5D8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phospho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GSK-3β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4BEC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74C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&gt;0.9999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56BA2E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0.0232</w:t>
            </w:r>
          </w:p>
        </w:tc>
      </w:tr>
      <w:tr w:rsidR="008C1533" w:rsidRPr="00115469" w14:paraId="3099783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DDF9A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10DB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696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0.2041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7E8C3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1.2250</w:t>
            </w:r>
          </w:p>
        </w:tc>
      </w:tr>
      <w:tr w:rsidR="008C1533" w:rsidRPr="00115469" w14:paraId="379968F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523EF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2E6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60E4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0.4358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ED04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1.2998</w:t>
            </w:r>
          </w:p>
        </w:tc>
      </w:tr>
      <w:tr w:rsidR="008C1533" w:rsidRPr="00115469" w14:paraId="612002C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CD3E1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13C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F6F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0.1902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E624D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0.9743</w:t>
            </w:r>
          </w:p>
        </w:tc>
      </w:tr>
      <w:tr w:rsidR="008C1533" w:rsidRPr="00115469" w14:paraId="7D203B1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8633E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0329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1A3A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0.4593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6D1736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0.8348</w:t>
            </w:r>
          </w:p>
        </w:tc>
      </w:tr>
      <w:tr w:rsidR="008C1533" w:rsidRPr="00115469" w14:paraId="02DAA770" w14:textId="77777777" w:rsidTr="00B9775B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142E" w14:textId="77777777" w:rsidR="008C1533" w:rsidRPr="00115469" w:rsidRDefault="008C1533" w:rsidP="008C15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DFF41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63297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7364" w14:textId="77777777" w:rsidR="008C1533" w:rsidRPr="00115469" w:rsidRDefault="008C1533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2.1640</w:t>
            </w:r>
          </w:p>
        </w:tc>
      </w:tr>
      <w:tr w:rsidR="00B9775B" w:rsidRPr="00115469" w14:paraId="79CA926E" w14:textId="77777777" w:rsidTr="00B9775B">
        <w:trPr>
          <w:trHeight w:val="291"/>
        </w:trPr>
        <w:tc>
          <w:tcPr>
            <w:tcW w:w="2492" w:type="dxa"/>
            <w:tcBorders>
              <w:top w:val="single" w:sz="4" w:space="0" w:color="auto"/>
            </w:tcBorders>
            <w:noWrap/>
            <w:vAlign w:val="center"/>
          </w:tcPr>
          <w:p w14:paraId="48ED99A2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  <w:noWrap/>
            <w:vAlign w:val="bottom"/>
          </w:tcPr>
          <w:p w14:paraId="5E2BA4D5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noWrap/>
            <w:vAlign w:val="bottom"/>
          </w:tcPr>
          <w:p w14:paraId="4B5F5612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noWrap/>
            <w:vAlign w:val="bottom"/>
          </w:tcPr>
          <w:p w14:paraId="2375D073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9775B" w:rsidRPr="00115469" w14:paraId="2D9A5266" w14:textId="77777777" w:rsidTr="00B9775B">
        <w:trPr>
          <w:trHeight w:val="291"/>
        </w:trPr>
        <w:tc>
          <w:tcPr>
            <w:tcW w:w="2492" w:type="dxa"/>
            <w:tcBorders>
              <w:top w:val="nil"/>
            </w:tcBorders>
            <w:noWrap/>
            <w:vAlign w:val="center"/>
          </w:tcPr>
          <w:p w14:paraId="6B60912D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</w:tcBorders>
            <w:noWrap/>
            <w:vAlign w:val="bottom"/>
          </w:tcPr>
          <w:p w14:paraId="72AE5811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</w:tcBorders>
            <w:noWrap/>
            <w:vAlign w:val="bottom"/>
          </w:tcPr>
          <w:p w14:paraId="25757399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</w:tcBorders>
            <w:noWrap/>
            <w:vAlign w:val="bottom"/>
          </w:tcPr>
          <w:p w14:paraId="25E06BF5" w14:textId="77777777" w:rsidR="00B9775B" w:rsidRPr="00115469" w:rsidRDefault="00B9775B" w:rsidP="008C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9775B" w:rsidRPr="00671BF0" w14:paraId="78776D86" w14:textId="77777777" w:rsidTr="00B9775B">
        <w:trPr>
          <w:trHeight w:val="291"/>
        </w:trPr>
        <w:tc>
          <w:tcPr>
            <w:tcW w:w="8433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3EF28224" w14:textId="7115A9E6" w:rsidR="00B9775B" w:rsidRPr="00B9775B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lastRenderedPageBreak/>
              <w:t>Table 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3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. </w:t>
            </w:r>
            <w:r w:rsidRPr="00B9775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>Tukey comparisons and Cohen's d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 (continued)</w:t>
            </w:r>
          </w:p>
        </w:tc>
      </w:tr>
      <w:tr w:rsidR="00B9775B" w:rsidRPr="00115469" w14:paraId="056420EF" w14:textId="77777777" w:rsidTr="00B9775B">
        <w:trPr>
          <w:trHeight w:val="291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1B4B4" w14:textId="44516792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Variable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6E1D27" w14:textId="01FF16F9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ompari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s</w:t>
            </w: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on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61511C" w14:textId="32210B26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 </w:t>
            </w: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18766" w14:textId="38B58F98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cohen's</w:t>
            </w:r>
            <w:proofErr w:type="spellEnd"/>
            <w:r w:rsidRPr="001154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d</w:t>
            </w:r>
          </w:p>
        </w:tc>
      </w:tr>
      <w:tr w:rsidR="00B9775B" w:rsidRPr="00115469" w14:paraId="488FD46E" w14:textId="77777777" w:rsidTr="00B9775B">
        <w:trPr>
          <w:trHeight w:val="291"/>
        </w:trPr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561A9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GSK-3β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5DA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E83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0.2838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70A5A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0.8425</w:t>
            </w:r>
          </w:p>
        </w:tc>
      </w:tr>
      <w:tr w:rsidR="00B9775B" w:rsidRPr="00115469" w14:paraId="0E6D4B2B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56051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F3E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645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66663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2.8900</w:t>
            </w:r>
          </w:p>
        </w:tc>
      </w:tr>
      <w:tr w:rsidR="00B9775B" w:rsidRPr="00115469" w14:paraId="5DDE632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960A7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AAB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928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0.8091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D44EC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0.4261</w:t>
            </w:r>
          </w:p>
        </w:tc>
      </w:tr>
      <w:tr w:rsidR="00B9775B" w:rsidRPr="00115469" w14:paraId="7FD74F03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DF674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4979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07F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47857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3.6649</w:t>
            </w:r>
          </w:p>
        </w:tc>
      </w:tr>
      <w:tr w:rsidR="00B9775B" w:rsidRPr="00115469" w14:paraId="3570724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F15D0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7972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DCB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0.7783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96275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0.9881</w:t>
            </w:r>
          </w:p>
        </w:tc>
      </w:tr>
      <w:tr w:rsidR="00B9775B" w:rsidRPr="00115469" w14:paraId="18452BE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BD0D3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704B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ADE1E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8F4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5.0903</w:t>
            </w:r>
          </w:p>
        </w:tc>
      </w:tr>
      <w:tr w:rsidR="00B9775B" w:rsidRPr="00115469" w14:paraId="2E2A89C7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B2DF1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total PKA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485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1B4D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0.0942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72FB9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1.5414</w:t>
            </w:r>
          </w:p>
        </w:tc>
      </w:tr>
      <w:tr w:rsidR="00B9775B" w:rsidRPr="00115469" w14:paraId="7E4A70A5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45A6E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FE3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25B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0.3144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0913D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0.9759</w:t>
            </w:r>
          </w:p>
        </w:tc>
      </w:tr>
      <w:tr w:rsidR="00B9775B" w:rsidRPr="00115469" w14:paraId="12C10E8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078D5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845D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275D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0.7455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5F07F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0.5877</w:t>
            </w:r>
          </w:p>
        </w:tc>
      </w:tr>
      <w:tr w:rsidR="00B9775B" w:rsidRPr="00115469" w14:paraId="6CD1E4BF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6562A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57E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3B0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0.8937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B2ED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0.4042</w:t>
            </w:r>
          </w:p>
        </w:tc>
      </w:tr>
      <w:tr w:rsidR="00B9775B" w:rsidRPr="00115469" w14:paraId="3F9A7FA1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15505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6E5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E5E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0.4735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E0CB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0.8946</w:t>
            </w:r>
          </w:p>
        </w:tc>
      </w:tr>
      <w:tr w:rsidR="00B9775B" w:rsidRPr="00115469" w14:paraId="0381713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F1157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905E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3695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0.8697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4DC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0.4135</w:t>
            </w:r>
          </w:p>
        </w:tc>
      </w:tr>
      <w:tr w:rsidR="00B9775B" w:rsidRPr="00115469" w14:paraId="5A9691FE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E1FAD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phospho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PKA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EC9B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D77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0.9675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CBC6C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0.2484</w:t>
            </w:r>
          </w:p>
        </w:tc>
      </w:tr>
      <w:tr w:rsidR="00B9775B" w:rsidRPr="00115469" w14:paraId="05912CFE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BB036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3F9E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2D0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0.0083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19CB1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2.1671</w:t>
            </w:r>
          </w:p>
        </w:tc>
      </w:tr>
      <w:tr w:rsidR="00B9775B" w:rsidRPr="00115469" w14:paraId="704197D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7B4A9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8D8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A2C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0.6476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739C5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0.8421</w:t>
            </w:r>
          </w:p>
        </w:tc>
      </w:tr>
      <w:tr w:rsidR="00B9775B" w:rsidRPr="00115469" w14:paraId="070BC6BA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D711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9776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58A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11DB02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2.0321</w:t>
            </w:r>
          </w:p>
        </w:tc>
      </w:tr>
      <w:tr w:rsidR="00B9775B" w:rsidRPr="00115469" w14:paraId="799441AF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38FBB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E1A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CDD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0.383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188A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0.9146</w:t>
            </w:r>
          </w:p>
        </w:tc>
      </w:tr>
      <w:tr w:rsidR="00B9775B" w:rsidRPr="00115469" w14:paraId="6231151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8E0AB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FD0F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0938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AA2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1.5173</w:t>
            </w:r>
          </w:p>
        </w:tc>
      </w:tr>
      <w:tr w:rsidR="00B9775B" w:rsidRPr="00115469" w14:paraId="1F94B066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024642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PKA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08F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1EB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96E9D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7.0206</w:t>
            </w:r>
          </w:p>
        </w:tc>
      </w:tr>
      <w:tr w:rsidR="00B9775B" w:rsidRPr="00115469" w14:paraId="601842E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FF8BF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79F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17D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E62B4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3.3338</w:t>
            </w:r>
          </w:p>
        </w:tc>
      </w:tr>
      <w:tr w:rsidR="00B9775B" w:rsidRPr="00115469" w14:paraId="09D5533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A68D0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BA7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7AC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0.979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D8377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0.2076</w:t>
            </w:r>
          </w:p>
        </w:tc>
      </w:tr>
      <w:tr w:rsidR="00B9775B" w:rsidRPr="00115469" w14:paraId="1BF27F8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50252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F23D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B79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AB2D3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10.582</w:t>
            </w:r>
          </w:p>
        </w:tc>
      </w:tr>
      <w:tr w:rsidR="00B9775B" w:rsidRPr="00115469" w14:paraId="36AFD915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2609D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3E5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E772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BCC7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6.7181</w:t>
            </w:r>
          </w:p>
        </w:tc>
      </w:tr>
      <w:tr w:rsidR="00B9775B" w:rsidRPr="00115469" w14:paraId="122DEC0C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7CB08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4A18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6D8D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&lt;0.0001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A87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2.9621</w:t>
            </w:r>
          </w:p>
        </w:tc>
      </w:tr>
      <w:tr w:rsidR="00B9775B" w:rsidRPr="00115469" w14:paraId="44081E43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C543E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CA1 Fluoro-Jade C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BC472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321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0.9949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A6CA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0.3439</w:t>
            </w:r>
          </w:p>
        </w:tc>
      </w:tr>
      <w:tr w:rsidR="00B9775B" w:rsidRPr="00115469" w14:paraId="515FDF83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BC05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D0D4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13A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0.0012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28E82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2.1682</w:t>
            </w:r>
          </w:p>
        </w:tc>
      </w:tr>
      <w:tr w:rsidR="00B9775B" w:rsidRPr="00115469" w14:paraId="20C96749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E8445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498B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4AB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0.9856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26139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0.4198</w:t>
            </w:r>
          </w:p>
        </w:tc>
      </w:tr>
      <w:tr w:rsidR="00B9775B" w:rsidRPr="00115469" w14:paraId="4A75AD7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C2B8A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4D0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B2E6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611BD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2.3801</w:t>
            </w:r>
          </w:p>
        </w:tc>
      </w:tr>
      <w:tr w:rsidR="00B9775B" w:rsidRPr="00115469" w14:paraId="69C04030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CAE6F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A9F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750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0.9996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05BD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0.1934</w:t>
            </w:r>
          </w:p>
        </w:tc>
      </w:tr>
      <w:tr w:rsidR="00B9775B" w:rsidRPr="00115469" w14:paraId="217B2908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B5FA9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41914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F94E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632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2.3812</w:t>
            </w:r>
          </w:p>
        </w:tc>
      </w:tr>
      <w:tr w:rsidR="00B9775B" w:rsidRPr="00115469" w14:paraId="040A7FBC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E1E04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CA3 Fluoro-Jade C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3C3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FE50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0.9662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C2D1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0.4592</w:t>
            </w:r>
          </w:p>
        </w:tc>
      </w:tr>
      <w:tr w:rsidR="00B9775B" w:rsidRPr="00115469" w14:paraId="7EC8EF1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30180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D59CD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E03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0.0102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97A60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1.9079</w:t>
            </w:r>
          </w:p>
        </w:tc>
      </w:tr>
      <w:tr w:rsidR="00B9775B" w:rsidRPr="00115469" w14:paraId="54CB453D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87CE5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6B0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E5E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0.9219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A9A3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0.7843</w:t>
            </w:r>
          </w:p>
        </w:tc>
      </w:tr>
      <w:tr w:rsidR="00B9775B" w:rsidRPr="00115469" w14:paraId="3C0B853A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C0869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500D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ED7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0.0259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85F4C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1.5312</w:t>
            </w:r>
          </w:p>
        </w:tc>
      </w:tr>
      <w:tr w:rsidR="00B9775B" w:rsidRPr="00115469" w14:paraId="3EFB5DD7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2D83D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71A8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F72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0.9983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79353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0.1432</w:t>
            </w:r>
          </w:p>
        </w:tc>
      </w:tr>
      <w:tr w:rsidR="00B9775B" w:rsidRPr="00115469" w14:paraId="64C6EA26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D94C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DC0A6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90549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0.0358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ADD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1.5192</w:t>
            </w:r>
          </w:p>
        </w:tc>
      </w:tr>
      <w:tr w:rsidR="00B9775B" w:rsidRPr="00115469" w14:paraId="642A5A61" w14:textId="77777777" w:rsidTr="000D76ED">
        <w:trPr>
          <w:trHeight w:val="291"/>
        </w:trPr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19F1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Dentate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Gyrus</w:t>
            </w:r>
            <w:proofErr w:type="spellEnd"/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 xml:space="preserve"> Fluoro-Jade C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867B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 </w:t>
            </w:r>
            <w:proofErr w:type="spellStart"/>
            <w:proofErr w:type="gram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aCSF:Saline</w:t>
            </w:r>
            <w:proofErr w:type="spellEnd"/>
            <w:proofErr w:type="gram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  <w:t>aCSF:BCP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0F4F3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0.962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A1E71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0.8522</w:t>
            </w:r>
          </w:p>
        </w:tc>
      </w:tr>
      <w:tr w:rsidR="00B9775B" w:rsidRPr="00115469" w14:paraId="1AAE910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A27F6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D15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1A06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0.0038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82381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2.0334</w:t>
            </w:r>
          </w:p>
        </w:tc>
      </w:tr>
      <w:tr w:rsidR="00B9775B" w:rsidRPr="00115469" w14:paraId="3757C73F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E04F2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7E1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4CAC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0.876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611B0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0.9513</w:t>
            </w:r>
          </w:p>
        </w:tc>
      </w:tr>
      <w:tr w:rsidR="00B9775B" w:rsidRPr="00115469" w14:paraId="1C79F7A5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38996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273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66BA0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BBB775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1.7509</w:t>
            </w:r>
          </w:p>
        </w:tc>
      </w:tr>
      <w:tr w:rsidR="00B9775B" w:rsidRPr="00115469" w14:paraId="46C03BA2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E3D40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7E97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aCSF:BCP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457E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0.9931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67B610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0.2907</w:t>
            </w:r>
          </w:p>
        </w:tc>
      </w:tr>
      <w:tr w:rsidR="00B9775B" w:rsidRPr="00115469" w14:paraId="4B6664D4" w14:textId="77777777" w:rsidTr="000D76ED">
        <w:trPr>
          <w:trHeight w:val="291"/>
        </w:trPr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C9C0D" w14:textId="77777777" w:rsidR="00B9775B" w:rsidRPr="00115469" w:rsidRDefault="00B9775B" w:rsidP="00B977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B95A1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 </w:t>
            </w:r>
            <w:proofErr w:type="spellStart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OUA:Saline</w:t>
            </w:r>
            <w:proofErr w:type="spellEnd"/>
            <w:r w:rsidRPr="00115469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 vs. OUA:BCP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84BCF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0.0174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03AA" w14:textId="77777777" w:rsidR="00B9775B" w:rsidRPr="00115469" w:rsidRDefault="00B9775B" w:rsidP="00B9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115469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1.5709</w:t>
            </w:r>
          </w:p>
        </w:tc>
      </w:tr>
    </w:tbl>
    <w:p w14:paraId="2D4F8949" w14:textId="77777777" w:rsidR="00C80BFC" w:rsidRDefault="00C80BFC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tbl>
      <w:tblPr>
        <w:tblW w:w="10284" w:type="dxa"/>
        <w:tblInd w:w="-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833"/>
        <w:gridCol w:w="718"/>
        <w:gridCol w:w="729"/>
        <w:gridCol w:w="829"/>
        <w:gridCol w:w="718"/>
        <w:gridCol w:w="729"/>
        <w:gridCol w:w="829"/>
        <w:gridCol w:w="718"/>
        <w:gridCol w:w="729"/>
        <w:gridCol w:w="829"/>
        <w:gridCol w:w="718"/>
        <w:gridCol w:w="729"/>
      </w:tblGrid>
      <w:tr w:rsidR="00E2377D" w:rsidRPr="00671BF0" w14:paraId="25188046" w14:textId="77777777" w:rsidTr="000B22A9">
        <w:trPr>
          <w:trHeight w:val="289"/>
        </w:trPr>
        <w:tc>
          <w:tcPr>
            <w:tcW w:w="10284" w:type="dxa"/>
            <w:gridSpan w:val="13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88664" w14:textId="13129AB8" w:rsidR="00E2377D" w:rsidRPr="00E2377D" w:rsidRDefault="00E2377D" w:rsidP="00E23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Supplementary Table S4. Group descriptive statistics</w:t>
            </w:r>
          </w:p>
        </w:tc>
      </w:tr>
      <w:tr w:rsidR="00E2377D" w:rsidRPr="00E2377D" w14:paraId="24BDB849" w14:textId="77777777" w:rsidTr="000B22A9">
        <w:trPr>
          <w:trHeight w:val="289"/>
        </w:trPr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 w:themeColor="background1"/>
            </w:tcBorders>
            <w:vAlign w:val="center"/>
            <w:hideMark/>
          </w:tcPr>
          <w:p w14:paraId="37FDBE0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Variable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vAlign w:val="center"/>
            <w:hideMark/>
          </w:tcPr>
          <w:p w14:paraId="1C6F8F5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Saline +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aCSF</w:t>
            </w:r>
            <w:proofErr w:type="spellEnd"/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DA1DE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BCP +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aCSF</w:t>
            </w:r>
            <w:proofErr w:type="spellEnd"/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B9C39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Saline + OUA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924DC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BCP + OUA</w:t>
            </w:r>
          </w:p>
        </w:tc>
      </w:tr>
      <w:tr w:rsidR="00E2377D" w:rsidRPr="00E2377D" w14:paraId="478ACD2E" w14:textId="77777777" w:rsidTr="000B22A9">
        <w:trPr>
          <w:trHeight w:val="618"/>
        </w:trPr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FFFFFF" w:themeColor="background1"/>
            </w:tcBorders>
            <w:vAlign w:val="center"/>
            <w:hideMark/>
          </w:tcPr>
          <w:p w14:paraId="1D5393D3" w14:textId="77777777" w:rsidR="00E2377D" w:rsidRPr="00E2377D" w:rsidRDefault="00E2377D" w:rsidP="00E23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  <w:hideMark/>
          </w:tcPr>
          <w:p w14:paraId="2A5ACE2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Mean</w:t>
            </w:r>
            <w:proofErr w:type="spellEnd"/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4B45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Standart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deviation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6800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Mean</w:t>
            </w:r>
            <w:proofErr w:type="spellEnd"/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8BAA5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Standart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deviation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3E01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Mean</w:t>
            </w:r>
            <w:proofErr w:type="spellEnd"/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7D90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Standart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deviation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E784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Mean</w:t>
            </w:r>
            <w:proofErr w:type="spellEnd"/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790A3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Standart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deviation</w:t>
            </w:r>
            <w:proofErr w:type="spellEnd"/>
          </w:p>
        </w:tc>
      </w:tr>
      <w:tr w:rsidR="00E2377D" w:rsidRPr="00E2377D" w14:paraId="28A8006F" w14:textId="77777777" w:rsidTr="000B22A9">
        <w:trPr>
          <w:trHeight w:val="289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32EE43B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Crossing</w:t>
            </w:r>
          </w:p>
        </w:tc>
        <w:tc>
          <w:tcPr>
            <w:tcW w:w="833" w:type="dxa"/>
            <w:tcBorders>
              <w:top w:val="nil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9A798F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102.0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DA345D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15.2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BBC3A4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102.5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F148D7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9.4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283AF6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126.5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0EDADF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93857A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103.0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1187FAA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9.8</w:t>
            </w:r>
          </w:p>
        </w:tc>
      </w:tr>
      <w:tr w:rsidR="00E2377D" w:rsidRPr="00E2377D" w14:paraId="70EB0D2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5025706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Distance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traveled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755DD3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16.5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4151B04" w14:textId="77777777" w:rsidR="00E2377D" w:rsidRPr="00E2377D" w:rsidRDefault="00E2377D" w:rsidP="00E2377D">
            <w:pPr>
              <w:spacing w:after="0" w:line="240" w:lineRule="auto"/>
              <w:ind w:left="229" w:hanging="229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8BA489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20.1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D7F7E0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F13B7B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26.4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27C2FD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14419B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4C9AFD0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1.9</w:t>
            </w:r>
          </w:p>
        </w:tc>
      </w:tr>
      <w:tr w:rsidR="00E2377D" w:rsidRPr="00E2377D" w14:paraId="4E98A8BF" w14:textId="77777777" w:rsidTr="000B22A9">
        <w:trPr>
          <w:trHeight w:val="498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04646FC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Time spent in central area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C21F53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DC8645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BBD598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A1FA12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A760F3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13.8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E33683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5328DC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3F76E0B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3.9</w:t>
            </w:r>
          </w:p>
        </w:tc>
      </w:tr>
      <w:tr w:rsidR="00E2377D" w:rsidRPr="00E2377D" w14:paraId="0D307EA8" w14:textId="77777777" w:rsidTr="000B22A9">
        <w:trPr>
          <w:trHeight w:val="29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518E8B6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Visit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to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central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area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4874E2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5CE168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E43AD4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55C8F3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AEFBAF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9E4DBE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1.9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BD58AB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5A370E6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2.1</w:t>
            </w:r>
          </w:p>
        </w:tc>
      </w:tr>
      <w:tr w:rsidR="00E2377D" w:rsidRPr="00E2377D" w14:paraId="1CC18800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1877A27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Time in open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arms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0A061E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139.3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3D7ECD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30.1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DA6213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119.7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9541EE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55.5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B32767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91.8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9F8427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36.7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41AE41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122.8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46AE034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52.9</w:t>
            </w:r>
          </w:p>
        </w:tc>
      </w:tr>
      <w:tr w:rsidR="00E2377D" w:rsidRPr="00E2377D" w14:paraId="5E5F4B3A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478B387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Closed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arm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entries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30256F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BCE455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347537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259671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AD521B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D7C52E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5867DA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738F5FE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</w:tr>
      <w:tr w:rsidR="00E2377D" w:rsidRPr="00E2377D" w14:paraId="7B7AA5B2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08D5EB5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GST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1B1C7A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145.8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C44950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18.7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E16EF9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144.0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0F21BA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26.0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31B4DB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113.3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981A8D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16.7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E36485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134.6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2383345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14.5</w:t>
            </w:r>
          </w:p>
        </w:tc>
      </w:tr>
      <w:tr w:rsidR="00E2377D" w:rsidRPr="00E2377D" w14:paraId="45E0F40B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2B33863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SOD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2AFC84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21.1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CA2909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3922AE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22.1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984BA4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3.2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3EB383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30.3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1D9858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0E37DC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18.7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225C316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4.3</w:t>
            </w:r>
          </w:p>
        </w:tc>
      </w:tr>
      <w:tr w:rsidR="00E2377D" w:rsidRPr="00E2377D" w14:paraId="6192341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61FF34D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CAT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69B1D0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7B6931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2353CD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F6AA32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9029DE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5.4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46FCB3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FD37D8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4F82A21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1.0</w:t>
            </w:r>
          </w:p>
        </w:tc>
      </w:tr>
      <w:tr w:rsidR="00E2377D" w:rsidRPr="00E2377D" w14:paraId="5EDB4A8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40E50C0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TBARs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E0A5E4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67.2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ED084F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088EAA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70.7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F9E6E4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16.9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BFA0F7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114.5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330DE0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26.7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4C289C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46.7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162D31C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20.3</w:t>
            </w:r>
          </w:p>
        </w:tc>
      </w:tr>
      <w:tr w:rsidR="00E2377D" w:rsidRPr="00E2377D" w14:paraId="0A3A7E4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1DC6EF7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NRF2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3DD7A9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2B44B26" w14:textId="36B6C6A1" w:rsidR="00E2377D" w:rsidRPr="00E2377D" w:rsidRDefault="000B22A9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‘</w:t>
            </w:r>
            <w:r w:rsidR="00E2377D"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9B39A1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95.3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A2B416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11.2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879704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76.0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5D5156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AA3FB4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95.7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5FEC606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12.5</w:t>
            </w:r>
          </w:p>
        </w:tc>
      </w:tr>
      <w:tr w:rsidR="00E2377D" w:rsidRPr="00E2377D" w14:paraId="2E19D0B4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010B01C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total GSK-3β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E4FC13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4B3AB2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30.7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BBAC70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111.1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77272D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29.2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CAD9D3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142.2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B76314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40.8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04C93B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120.2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04CC565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19.5</w:t>
            </w:r>
          </w:p>
        </w:tc>
      </w:tr>
      <w:tr w:rsidR="00E2377D" w:rsidRPr="00E2377D" w14:paraId="238771F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2F68559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phospho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GSK-3β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0A877A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A02BD1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13.6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61D3ED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B00F1B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25.3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E4595A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76.9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E8B0CE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22.9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77A963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117.3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24E2955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13.0</w:t>
            </w:r>
          </w:p>
        </w:tc>
      </w:tr>
      <w:tr w:rsidR="00E2377D" w:rsidRPr="00E2377D" w14:paraId="50349C96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1E2BB7E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GSK-3β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E3B8C2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D7BE56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0.3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51D176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816D87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0.1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F7AA96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0.8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FC2281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0.2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5688D95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5B07AAE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0.1</w:t>
            </w:r>
          </w:p>
        </w:tc>
      </w:tr>
      <w:tr w:rsidR="00E2377D" w:rsidRPr="00E2377D" w14:paraId="0127751A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0D680E9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total PKA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C03B5F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56927D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15.6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E2A2BD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77.1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2E17F1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14.1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FD4C1D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83.6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01C0E1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17.9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F55B52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90.7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6612FAA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16.2</w:t>
            </w:r>
          </w:p>
        </w:tc>
      </w:tr>
      <w:tr w:rsidR="00E2377D" w:rsidRPr="00E2377D" w14:paraId="04682E58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61C4070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phospho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PKA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84EE50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100.0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5B3F23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13.5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35EF65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104.2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D1CB4A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19.8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14B571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66.6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6258E0D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17.1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6B5E5D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89.2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0B3ED46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12.2</w:t>
            </w:r>
          </w:p>
        </w:tc>
      </w:tr>
      <w:tr w:rsidR="00E2377D" w:rsidRPr="00E2377D" w14:paraId="45100F5B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2BC6AA2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PKA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ratio</w:t>
            </w:r>
            <w:proofErr w:type="spellEnd"/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F7A7F3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9706F0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95F280C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2900E0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B7803A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63206D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83C939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0.7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66F7A20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0.0</w:t>
            </w:r>
          </w:p>
        </w:tc>
      </w:tr>
      <w:tr w:rsidR="00E2377D" w:rsidRPr="00E2377D" w14:paraId="530679B8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1429F8F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CA1 Fluoro-Jade C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2940EC9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AC0C33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1.2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00E83A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7DC7F1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105949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E23286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3.8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5D190F8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43B35D1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0.9</w:t>
            </w:r>
          </w:p>
        </w:tc>
      </w:tr>
      <w:tr w:rsidR="00E2377D" w:rsidRPr="00E2377D" w14:paraId="40C7D9F9" w14:textId="77777777" w:rsidTr="000B22A9">
        <w:trPr>
          <w:trHeight w:val="289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single" w:sz="4" w:space="0" w:color="747474" w:themeColor="background2" w:themeShade="80"/>
              <w:right w:val="single" w:sz="4" w:space="0" w:color="FFFFFF" w:themeColor="background1"/>
            </w:tcBorders>
            <w:vAlign w:val="center"/>
            <w:hideMark/>
          </w:tcPr>
          <w:p w14:paraId="3A785D3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CA3 Fluoro-Jade C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69BD00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1287A0D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1.1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78320FD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2.2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3396FD6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428539B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8.1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C0398F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4.8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nil"/>
            </w:tcBorders>
            <w:noWrap/>
            <w:vAlign w:val="bottom"/>
            <w:hideMark/>
          </w:tcPr>
          <w:p w14:paraId="010F144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single" w:sz="4" w:space="0" w:color="747474" w:themeColor="background2" w:themeShade="80"/>
              <w:right w:val="single" w:sz="4" w:space="0" w:color="000000"/>
            </w:tcBorders>
            <w:noWrap/>
            <w:vAlign w:val="bottom"/>
            <w:hideMark/>
          </w:tcPr>
          <w:p w14:paraId="3A894FD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1.8</w:t>
            </w:r>
          </w:p>
        </w:tc>
      </w:tr>
      <w:tr w:rsidR="00E2377D" w:rsidRPr="00E2377D" w14:paraId="28F8A993" w14:textId="77777777" w:rsidTr="000B22A9">
        <w:trPr>
          <w:trHeight w:val="498"/>
        </w:trPr>
        <w:tc>
          <w:tcPr>
            <w:tcW w:w="1176" w:type="dxa"/>
            <w:tcBorders>
              <w:top w:val="single" w:sz="4" w:space="0" w:color="747474" w:themeColor="background2" w:themeShade="80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  <w:hideMark/>
          </w:tcPr>
          <w:p w14:paraId="4E01EA9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Dentate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Gyrus</w:t>
            </w:r>
            <w:proofErr w:type="spellEnd"/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Fluoro-Jade C</w:t>
            </w:r>
          </w:p>
        </w:tc>
        <w:tc>
          <w:tcPr>
            <w:tcW w:w="833" w:type="dxa"/>
            <w:tcBorders>
              <w:top w:val="single" w:sz="4" w:space="0" w:color="747474" w:themeColor="background2" w:themeShade="80"/>
              <w:left w:val="single" w:sz="4" w:space="0" w:color="FFFFFF" w:themeColor="background1"/>
              <w:bottom w:val="nil"/>
              <w:right w:val="nil"/>
            </w:tcBorders>
            <w:noWrap/>
            <w:vAlign w:val="bottom"/>
            <w:hideMark/>
          </w:tcPr>
          <w:p w14:paraId="3A927BF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AF1B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201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51DE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FC3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8.6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8C0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5.6</w:t>
            </w:r>
          </w:p>
        </w:tc>
        <w:tc>
          <w:tcPr>
            <w:tcW w:w="829" w:type="dxa"/>
            <w:tcBorders>
              <w:top w:val="single" w:sz="4" w:space="0" w:color="747474" w:themeColor="background2" w:themeShade="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23D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2.0</w:t>
            </w:r>
          </w:p>
        </w:tc>
        <w:tc>
          <w:tcPr>
            <w:tcW w:w="1447" w:type="dxa"/>
            <w:gridSpan w:val="2"/>
            <w:tcBorders>
              <w:top w:val="single" w:sz="4" w:space="0" w:color="747474" w:themeColor="background2" w:themeShade="8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F8B30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2.1</w:t>
            </w:r>
          </w:p>
        </w:tc>
      </w:tr>
      <w:tr w:rsidR="00E2377D" w:rsidRPr="00E2377D" w14:paraId="2AD6F4ED" w14:textId="77777777" w:rsidTr="000B22A9">
        <w:trPr>
          <w:trHeight w:val="289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FFFFFF" w:themeColor="background1"/>
            </w:tcBorders>
            <w:vAlign w:val="center"/>
            <w:hideMark/>
          </w:tcPr>
          <w:p w14:paraId="668E2F5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Variable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vAlign w:val="center"/>
            <w:hideMark/>
          </w:tcPr>
          <w:p w14:paraId="77B9F1C4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Saline +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aCSF</w:t>
            </w:r>
            <w:proofErr w:type="spellEnd"/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7CE70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BCP +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aCSF</w:t>
            </w:r>
            <w:proofErr w:type="spellEnd"/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B72CD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Saline + OUA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400A4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BCP + OUA</w:t>
            </w:r>
          </w:p>
        </w:tc>
      </w:tr>
      <w:tr w:rsidR="00E2377D" w:rsidRPr="00E2377D" w14:paraId="75FFC5A3" w14:textId="77777777" w:rsidTr="000B22A9">
        <w:trPr>
          <w:trHeight w:val="518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FFFFFF" w:themeColor="background1"/>
            </w:tcBorders>
            <w:vAlign w:val="center"/>
            <w:hideMark/>
          </w:tcPr>
          <w:p w14:paraId="137EE53E" w14:textId="77777777" w:rsidR="00E2377D" w:rsidRPr="00E2377D" w:rsidRDefault="00E2377D" w:rsidP="00E23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  <w:hideMark/>
          </w:tcPr>
          <w:p w14:paraId="062D376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Median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2D63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Upper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CFC7A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Lower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A3D4F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Median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EE70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Upper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1BD9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Lower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3906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Median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819B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Upper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0E2CF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Lower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0944B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Median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5C58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Upper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D1EA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Lower </w:t>
            </w:r>
            <w:proofErr w:type="spellStart"/>
            <w:r w:rsidRPr="00E2377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Limit</w:t>
            </w:r>
            <w:proofErr w:type="spellEnd"/>
          </w:p>
        </w:tc>
      </w:tr>
      <w:tr w:rsidR="00E2377D" w:rsidRPr="00E2377D" w14:paraId="24517560" w14:textId="77777777" w:rsidTr="000B22A9">
        <w:trPr>
          <w:trHeight w:val="289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704DF0E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Pick-up score</w:t>
            </w:r>
          </w:p>
        </w:tc>
        <w:tc>
          <w:tcPr>
            <w:tcW w:w="833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20B7E5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BB982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8B107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C3CA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0783D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18943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BA5A9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F017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4.25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77E721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ACB6E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B3120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5D56" w14:textId="77777777" w:rsidR="00E2377D" w:rsidRPr="00E2377D" w:rsidRDefault="00E2377D" w:rsidP="00E237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2377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</w:tr>
    </w:tbl>
    <w:p w14:paraId="7D6578D2" w14:textId="4DD7EF24" w:rsidR="007A5BFC" w:rsidRDefault="007A5BFC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  <w:r w:rsidR="00E2377D">
        <w:rPr>
          <w:rFonts w:ascii="Arial" w:hAnsi="Arial" w:cs="Arial"/>
          <w:b/>
          <w:bCs/>
          <w:lang w:val="en-US"/>
        </w:rPr>
        <w:lastRenderedPageBreak/>
        <w:t>‘</w:t>
      </w:r>
    </w:p>
    <w:p w14:paraId="78287860" w14:textId="251A4F6B" w:rsidR="0076709B" w:rsidRDefault="0076709B" w:rsidP="0076709B">
      <w:pPr>
        <w:spacing w:line="480" w:lineRule="auto"/>
        <w:ind w:firstLine="709"/>
        <w:jc w:val="both"/>
        <w:rPr>
          <w:rFonts w:ascii="Arial" w:hAnsi="Arial" w:cs="Arial"/>
          <w:lang w:val="en-US"/>
        </w:rPr>
      </w:pPr>
      <w:r w:rsidRPr="0076709B">
        <w:rPr>
          <w:rFonts w:ascii="Arial" w:hAnsi="Arial" w:cs="Arial"/>
          <w:b/>
          <w:bCs/>
          <w:lang w:val="en-US"/>
        </w:rPr>
        <w:t>Western blot membranes of NRF2</w:t>
      </w:r>
      <w:r>
        <w:rPr>
          <w:rFonts w:ascii="Arial" w:hAnsi="Arial" w:cs="Arial"/>
          <w:b/>
          <w:bCs/>
          <w:lang w:val="en-US"/>
        </w:rPr>
        <w:t xml:space="preserve"> (Fig. 4E)</w:t>
      </w:r>
      <w:r w:rsidRPr="0076709B">
        <w:rPr>
          <w:rFonts w:ascii="Arial" w:hAnsi="Arial" w:cs="Arial"/>
          <w:b/>
          <w:bCs/>
          <w:lang w:val="en-US"/>
        </w:rPr>
        <w:t>, GSK-3</w:t>
      </w:r>
      <w:r w:rsidRPr="0076709B">
        <w:rPr>
          <w:rFonts w:ascii="Arial" w:hAnsi="Arial" w:cs="Arial"/>
          <w:b/>
          <w:bCs/>
        </w:rPr>
        <w:t>β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(Fig. 5A)</w:t>
      </w:r>
      <w:r w:rsidRPr="0076709B">
        <w:rPr>
          <w:rFonts w:ascii="Arial" w:hAnsi="Arial" w:cs="Arial"/>
          <w:b/>
          <w:bCs/>
          <w:lang w:val="en-US"/>
        </w:rPr>
        <w:t>, phospho-GSK-3</w:t>
      </w:r>
      <w:r w:rsidRPr="0076709B">
        <w:rPr>
          <w:rFonts w:ascii="Arial" w:hAnsi="Arial" w:cs="Arial"/>
          <w:b/>
          <w:bCs/>
        </w:rPr>
        <w:t>β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(Fig. 5B)</w:t>
      </w:r>
      <w:r w:rsidRPr="0076709B">
        <w:rPr>
          <w:rFonts w:ascii="Arial" w:hAnsi="Arial" w:cs="Arial"/>
          <w:b/>
          <w:bCs/>
          <w:lang w:val="en-US"/>
        </w:rPr>
        <w:t>, PKA</w:t>
      </w:r>
      <w:r>
        <w:rPr>
          <w:rFonts w:ascii="Arial" w:hAnsi="Arial" w:cs="Arial"/>
          <w:b/>
          <w:bCs/>
          <w:lang w:val="en-US"/>
        </w:rPr>
        <w:t xml:space="preserve"> (Fig. 5D)</w:t>
      </w:r>
      <w:r w:rsidRPr="0076709B">
        <w:rPr>
          <w:rFonts w:ascii="Arial" w:hAnsi="Arial" w:cs="Arial"/>
          <w:b/>
          <w:bCs/>
          <w:lang w:val="en-US"/>
        </w:rPr>
        <w:t>, and phospho-PKA</w:t>
      </w:r>
      <w:r>
        <w:rPr>
          <w:rFonts w:ascii="Arial" w:hAnsi="Arial" w:cs="Arial"/>
          <w:b/>
          <w:bCs/>
          <w:lang w:val="en-US"/>
        </w:rPr>
        <w:t xml:space="preserve"> (Fig. 5E). </w:t>
      </w:r>
      <w:r w:rsidRPr="0076709B">
        <w:rPr>
          <w:rFonts w:ascii="Arial" w:hAnsi="Arial" w:cs="Arial"/>
          <w:lang w:val="en-US"/>
        </w:rPr>
        <w:t xml:space="preserve">Due to the number of samples and gel capacity limitations, two independent membranes were generated for each target protein (M1 and M2). </w:t>
      </w:r>
      <w:r>
        <w:rPr>
          <w:rFonts w:ascii="Arial" w:hAnsi="Arial" w:cs="Arial"/>
          <w:lang w:val="en-US"/>
        </w:rPr>
        <w:t>T</w:t>
      </w:r>
      <w:r w:rsidRPr="0076709B">
        <w:rPr>
          <w:rFonts w:ascii="Arial" w:hAnsi="Arial" w:cs="Arial"/>
          <w:lang w:val="en-US"/>
        </w:rPr>
        <w:t>reatment conditions for each sample are indicated above the respective lanes using (+) or (−) symbols, representing the presence or absence of ouabain (OUA) and beta-caryophyllene (BCP), respectively. Densitometric analyses were performed using the original full-length, uncropped membranes prior to any image processing. Background areas unrelated to the membranes were removed for presentation purposes.</w:t>
      </w:r>
    </w:p>
    <w:p w14:paraId="7EFA5863" w14:textId="77777777" w:rsidR="0076709B" w:rsidRDefault="0076709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015D82E" w14:textId="623C4440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 w:rsidRPr="0076709B"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69B22AD4" wp14:editId="6EB63484">
            <wp:simplePos x="0" y="0"/>
            <wp:positionH relativeFrom="margin">
              <wp:align>left</wp:align>
            </wp:positionH>
            <wp:positionV relativeFrom="paragraph">
              <wp:posOffset>258445</wp:posOffset>
            </wp:positionV>
            <wp:extent cx="5250180" cy="975360"/>
            <wp:effectExtent l="0" t="0" r="7620" b="0"/>
            <wp:wrapTopAndBottom/>
            <wp:docPr id="18950557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709B">
        <w:rPr>
          <w:rFonts w:ascii="Arial" w:hAnsi="Arial" w:cs="Arial"/>
          <w:b/>
          <w:bCs/>
          <w:lang w:val="en-US"/>
        </w:rPr>
        <w:t xml:space="preserve">NRF2 </w:t>
      </w:r>
      <w:r>
        <w:rPr>
          <w:rFonts w:ascii="Arial" w:hAnsi="Arial" w:cs="Arial"/>
          <w:b/>
          <w:bCs/>
          <w:lang w:val="en-US"/>
        </w:rPr>
        <w:t>– M1</w:t>
      </w:r>
    </w:p>
    <w:p w14:paraId="698958C1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71B423B4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DDE0581" w14:textId="76960863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03CFDE0" wp14:editId="016A2F96">
            <wp:simplePos x="0" y="0"/>
            <wp:positionH relativeFrom="margin">
              <wp:align>right</wp:align>
            </wp:positionH>
            <wp:positionV relativeFrom="paragraph">
              <wp:posOffset>239395</wp:posOffset>
            </wp:positionV>
            <wp:extent cx="5394960" cy="3284220"/>
            <wp:effectExtent l="0" t="0" r="0" b="0"/>
            <wp:wrapTopAndBottom/>
            <wp:docPr id="185922783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lang w:val="en-US"/>
        </w:rPr>
        <w:t xml:space="preserve">NRF2 – M1 – </w:t>
      </w:r>
      <w:proofErr w:type="spellStart"/>
      <w:r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256B6099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7468082" w14:textId="16BCF25E" w:rsidR="0076709B" w:rsidRDefault="0076709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0CF30610" w14:textId="6904C3DC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61818949" wp14:editId="70F72D40">
            <wp:simplePos x="0" y="0"/>
            <wp:positionH relativeFrom="column">
              <wp:posOffset>131445</wp:posOffset>
            </wp:positionH>
            <wp:positionV relativeFrom="paragraph">
              <wp:posOffset>288925</wp:posOffset>
            </wp:positionV>
            <wp:extent cx="5295900" cy="975360"/>
            <wp:effectExtent l="0" t="0" r="0" b="0"/>
            <wp:wrapTopAndBottom/>
            <wp:docPr id="129754495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709B">
        <w:rPr>
          <w:rFonts w:ascii="Arial" w:hAnsi="Arial" w:cs="Arial"/>
          <w:b/>
          <w:bCs/>
          <w:lang w:val="en-US"/>
        </w:rPr>
        <w:t xml:space="preserve">NRF2 </w:t>
      </w:r>
      <w:r>
        <w:rPr>
          <w:rFonts w:ascii="Arial" w:hAnsi="Arial" w:cs="Arial"/>
          <w:b/>
          <w:bCs/>
          <w:lang w:val="en-US"/>
        </w:rPr>
        <w:t>– M2</w:t>
      </w:r>
    </w:p>
    <w:p w14:paraId="05F06D70" w14:textId="5425C296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A1509BB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1AD81FD2" w14:textId="47A6CABC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B48F419" wp14:editId="7ABCD7A7">
            <wp:simplePos x="0" y="0"/>
            <wp:positionH relativeFrom="margin">
              <wp:posOffset>12700</wp:posOffset>
            </wp:positionH>
            <wp:positionV relativeFrom="paragraph">
              <wp:posOffset>233045</wp:posOffset>
            </wp:positionV>
            <wp:extent cx="5403600" cy="3758400"/>
            <wp:effectExtent l="0" t="0" r="6985" b="0"/>
            <wp:wrapTopAndBottom/>
            <wp:docPr id="75769550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00" cy="37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lang w:val="en-US"/>
        </w:rPr>
        <w:t xml:space="preserve">NRF2 – M2 – </w:t>
      </w:r>
      <w:proofErr w:type="spellStart"/>
      <w:r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490DC728" w14:textId="309E168F" w:rsidR="0076709B" w:rsidRDefault="0076709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BD43B4D" w14:textId="3E4C7AE5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2A5A0A18" wp14:editId="17137D7C">
            <wp:simplePos x="0" y="0"/>
            <wp:positionH relativeFrom="margin">
              <wp:align>center</wp:align>
            </wp:positionH>
            <wp:positionV relativeFrom="paragraph">
              <wp:posOffset>250825</wp:posOffset>
            </wp:positionV>
            <wp:extent cx="5250180" cy="990600"/>
            <wp:effectExtent l="0" t="0" r="7620" b="0"/>
            <wp:wrapTopAndBottom/>
            <wp:docPr id="118406581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709B">
        <w:rPr>
          <w:rFonts w:ascii="Arial" w:hAnsi="Arial" w:cs="Arial"/>
          <w:b/>
          <w:bCs/>
          <w:lang w:val="en-US"/>
        </w:rPr>
        <w:t xml:space="preserve">GSK-3β </w:t>
      </w:r>
      <w:r>
        <w:rPr>
          <w:rFonts w:ascii="Arial" w:hAnsi="Arial" w:cs="Arial"/>
          <w:b/>
          <w:bCs/>
          <w:lang w:val="en-US"/>
        </w:rPr>
        <w:t>– M1</w:t>
      </w:r>
    </w:p>
    <w:p w14:paraId="5E0F1B7F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31D05D0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1934292" w14:textId="15BB41B5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43B21A0B" wp14:editId="27CB05BB">
            <wp:simplePos x="0" y="0"/>
            <wp:positionH relativeFrom="margin">
              <wp:align>right</wp:align>
            </wp:positionH>
            <wp:positionV relativeFrom="paragraph">
              <wp:posOffset>275590</wp:posOffset>
            </wp:positionV>
            <wp:extent cx="5394960" cy="1516380"/>
            <wp:effectExtent l="0" t="0" r="0" b="7620"/>
            <wp:wrapTopAndBottom/>
            <wp:docPr id="106586610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709B">
        <w:rPr>
          <w:rFonts w:ascii="Arial" w:hAnsi="Arial" w:cs="Arial"/>
          <w:b/>
          <w:bCs/>
          <w:lang w:val="en-US"/>
        </w:rPr>
        <w:t xml:space="preserve">GSK-3β – M1 – </w:t>
      </w:r>
      <w:proofErr w:type="spellStart"/>
      <w:r w:rsidRPr="0076709B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406B64C2" w14:textId="74C35221" w:rsidR="0076709B" w:rsidRDefault="0076709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0432B5C0" w14:textId="43DD3839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64384" behindDoc="0" locked="0" layoutInCell="1" allowOverlap="1" wp14:anchorId="77682562" wp14:editId="18C2B3DB">
            <wp:simplePos x="0" y="0"/>
            <wp:positionH relativeFrom="margin">
              <wp:align>center</wp:align>
            </wp:positionH>
            <wp:positionV relativeFrom="paragraph">
              <wp:posOffset>220345</wp:posOffset>
            </wp:positionV>
            <wp:extent cx="5204460" cy="1188720"/>
            <wp:effectExtent l="0" t="0" r="0" b="0"/>
            <wp:wrapTopAndBottom/>
            <wp:docPr id="54702379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709B">
        <w:rPr>
          <w:rFonts w:ascii="Arial" w:hAnsi="Arial" w:cs="Arial"/>
          <w:b/>
          <w:bCs/>
          <w:lang w:val="en-US"/>
        </w:rPr>
        <w:t xml:space="preserve">GSK-3β </w:t>
      </w:r>
      <w:r>
        <w:rPr>
          <w:rFonts w:ascii="Arial" w:hAnsi="Arial" w:cs="Arial"/>
          <w:b/>
          <w:bCs/>
          <w:lang w:val="en-US"/>
        </w:rPr>
        <w:t>– M2</w:t>
      </w:r>
    </w:p>
    <w:p w14:paraId="54D7556F" w14:textId="6E8D7563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5BCB308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4A673FE" w14:textId="33B0FBE5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5F9F202A" wp14:editId="27BC52FD">
            <wp:simplePos x="0" y="0"/>
            <wp:positionH relativeFrom="margin">
              <wp:align>right</wp:align>
            </wp:positionH>
            <wp:positionV relativeFrom="paragraph">
              <wp:posOffset>214630</wp:posOffset>
            </wp:positionV>
            <wp:extent cx="5394960" cy="1493520"/>
            <wp:effectExtent l="0" t="0" r="0" b="0"/>
            <wp:wrapTopAndBottom/>
            <wp:docPr id="110344354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709B">
        <w:rPr>
          <w:rFonts w:ascii="Arial" w:hAnsi="Arial" w:cs="Arial"/>
          <w:b/>
          <w:bCs/>
          <w:lang w:val="en-US"/>
        </w:rPr>
        <w:t>GSK-3β – M</w:t>
      </w:r>
      <w:r>
        <w:rPr>
          <w:rFonts w:ascii="Arial" w:hAnsi="Arial" w:cs="Arial"/>
          <w:b/>
          <w:bCs/>
          <w:lang w:val="en-US"/>
        </w:rPr>
        <w:t>2</w:t>
      </w:r>
      <w:r w:rsidRPr="0076709B">
        <w:rPr>
          <w:rFonts w:ascii="Arial" w:hAnsi="Arial" w:cs="Arial"/>
          <w:b/>
          <w:bCs/>
          <w:lang w:val="en-US"/>
        </w:rPr>
        <w:t xml:space="preserve"> – </w:t>
      </w:r>
      <w:proofErr w:type="spellStart"/>
      <w:r w:rsidRPr="0076709B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6D4C436E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172AAEC3" w14:textId="5B7F2E14" w:rsidR="0076709B" w:rsidRDefault="0076709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9179ACB" w14:textId="382B004A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6BB66C69" wp14:editId="64B6EF4C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5227320" cy="1051560"/>
            <wp:effectExtent l="0" t="0" r="0" b="0"/>
            <wp:wrapTopAndBottom/>
            <wp:docPr id="4602968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Phospho-</w:t>
      </w:r>
      <w:r w:rsidRPr="0076709B">
        <w:rPr>
          <w:rFonts w:ascii="Arial" w:hAnsi="Arial" w:cs="Arial"/>
          <w:b/>
          <w:bCs/>
          <w:lang w:val="en-US"/>
        </w:rPr>
        <w:t>GSK-3β</w:t>
      </w:r>
      <w:r>
        <w:rPr>
          <w:rFonts w:ascii="Arial" w:hAnsi="Arial" w:cs="Arial"/>
          <w:b/>
          <w:bCs/>
          <w:lang w:val="en-US"/>
        </w:rPr>
        <w:t xml:space="preserve"> (Ser</w:t>
      </w:r>
      <w:r>
        <w:rPr>
          <w:rFonts w:ascii="Arial" w:hAnsi="Arial" w:cs="Arial"/>
          <w:b/>
          <w:bCs/>
          <w:vertAlign w:val="superscript"/>
          <w:lang w:val="en-US"/>
        </w:rPr>
        <w:t>9</w:t>
      </w:r>
      <w:r>
        <w:rPr>
          <w:rFonts w:ascii="Arial" w:hAnsi="Arial" w:cs="Arial"/>
          <w:b/>
          <w:bCs/>
          <w:lang w:val="en-US"/>
        </w:rPr>
        <w:t>)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M1</w:t>
      </w:r>
    </w:p>
    <w:p w14:paraId="4FEF3BC4" w14:textId="55DDC713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0FD4736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754C475F" w14:textId="635338DD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645398CA" wp14:editId="64BBB600">
            <wp:simplePos x="0" y="0"/>
            <wp:positionH relativeFrom="margin">
              <wp:align>right</wp:align>
            </wp:positionH>
            <wp:positionV relativeFrom="paragraph">
              <wp:posOffset>267970</wp:posOffset>
            </wp:positionV>
            <wp:extent cx="5394960" cy="3284220"/>
            <wp:effectExtent l="0" t="0" r="0" b="0"/>
            <wp:wrapTopAndBottom/>
            <wp:docPr id="19543586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721C">
        <w:rPr>
          <w:rFonts w:ascii="Arial" w:hAnsi="Arial" w:cs="Arial"/>
          <w:b/>
          <w:bCs/>
          <w:lang w:val="en-US"/>
        </w:rPr>
        <w:t>Phospho-GSK-3</w:t>
      </w:r>
      <w:r w:rsidRPr="0076709B">
        <w:rPr>
          <w:rFonts w:ascii="Arial" w:hAnsi="Arial" w:cs="Arial"/>
          <w:b/>
          <w:bCs/>
          <w:lang w:val="en-US"/>
        </w:rPr>
        <w:t>β</w:t>
      </w:r>
      <w:r w:rsidRPr="00FC721C">
        <w:rPr>
          <w:rFonts w:ascii="Arial" w:hAnsi="Arial" w:cs="Arial"/>
          <w:b/>
          <w:bCs/>
          <w:lang w:val="en-US"/>
        </w:rPr>
        <w:t xml:space="preserve"> (Ser</w:t>
      </w:r>
      <w:r w:rsidRPr="00FC721C">
        <w:rPr>
          <w:rFonts w:ascii="Arial" w:hAnsi="Arial" w:cs="Arial"/>
          <w:b/>
          <w:bCs/>
          <w:vertAlign w:val="superscript"/>
          <w:lang w:val="en-US"/>
        </w:rPr>
        <w:t>9</w:t>
      </w:r>
      <w:r w:rsidRPr="00FC721C">
        <w:rPr>
          <w:rFonts w:ascii="Arial" w:hAnsi="Arial" w:cs="Arial"/>
          <w:b/>
          <w:bCs/>
          <w:lang w:val="en-US"/>
        </w:rPr>
        <w:t xml:space="preserve">) – M1 – </w:t>
      </w:r>
      <w:proofErr w:type="spellStart"/>
      <w:r w:rsidRPr="00FC721C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4E05319E" w14:textId="53A98B8D" w:rsidR="0076709B" w:rsidRPr="00FC721C" w:rsidRDefault="0076709B">
      <w:pPr>
        <w:rPr>
          <w:rFonts w:ascii="Arial" w:hAnsi="Arial" w:cs="Arial"/>
          <w:b/>
          <w:bCs/>
          <w:lang w:val="en-US"/>
        </w:rPr>
      </w:pPr>
      <w:r w:rsidRPr="00FC721C">
        <w:rPr>
          <w:rFonts w:ascii="Arial" w:hAnsi="Arial" w:cs="Arial"/>
          <w:b/>
          <w:bCs/>
          <w:lang w:val="en-US"/>
        </w:rPr>
        <w:br w:type="page"/>
      </w:r>
    </w:p>
    <w:p w14:paraId="2A5B835B" w14:textId="1C721742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2D0F693F" wp14:editId="5FF2FD17">
            <wp:simplePos x="0" y="0"/>
            <wp:positionH relativeFrom="margin">
              <wp:align>left</wp:align>
            </wp:positionH>
            <wp:positionV relativeFrom="paragraph">
              <wp:posOffset>243205</wp:posOffset>
            </wp:positionV>
            <wp:extent cx="5227320" cy="1165860"/>
            <wp:effectExtent l="0" t="0" r="0" b="0"/>
            <wp:wrapTopAndBottom/>
            <wp:docPr id="98922167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Phospho-</w:t>
      </w:r>
      <w:r w:rsidRPr="0076709B">
        <w:rPr>
          <w:rFonts w:ascii="Arial" w:hAnsi="Arial" w:cs="Arial"/>
          <w:b/>
          <w:bCs/>
          <w:lang w:val="en-US"/>
        </w:rPr>
        <w:t>GSK-3β</w:t>
      </w:r>
      <w:r>
        <w:rPr>
          <w:rFonts w:ascii="Arial" w:hAnsi="Arial" w:cs="Arial"/>
          <w:b/>
          <w:bCs/>
          <w:lang w:val="en-US"/>
        </w:rPr>
        <w:t xml:space="preserve"> (Ser</w:t>
      </w:r>
      <w:r>
        <w:rPr>
          <w:rFonts w:ascii="Arial" w:hAnsi="Arial" w:cs="Arial"/>
          <w:b/>
          <w:bCs/>
          <w:vertAlign w:val="superscript"/>
          <w:lang w:val="en-US"/>
        </w:rPr>
        <w:t>9</w:t>
      </w:r>
      <w:r>
        <w:rPr>
          <w:rFonts w:ascii="Arial" w:hAnsi="Arial" w:cs="Arial"/>
          <w:b/>
          <w:bCs/>
          <w:lang w:val="en-US"/>
        </w:rPr>
        <w:t>)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M2</w:t>
      </w:r>
    </w:p>
    <w:p w14:paraId="62D5D6D4" w14:textId="6B0791D2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555E3F0" w14:textId="7777777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7A82036A" w14:textId="2041AAF3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2B2D1D55" wp14:editId="6C8B1D9A">
            <wp:simplePos x="0" y="0"/>
            <wp:positionH relativeFrom="column">
              <wp:posOffset>1905</wp:posOffset>
            </wp:positionH>
            <wp:positionV relativeFrom="paragraph">
              <wp:posOffset>260350</wp:posOffset>
            </wp:positionV>
            <wp:extent cx="5394960" cy="4000500"/>
            <wp:effectExtent l="0" t="0" r="0" b="0"/>
            <wp:wrapTopAndBottom/>
            <wp:docPr id="1986942033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721C">
        <w:rPr>
          <w:rFonts w:ascii="Arial" w:hAnsi="Arial" w:cs="Arial"/>
          <w:b/>
          <w:bCs/>
          <w:lang w:val="en-US"/>
        </w:rPr>
        <w:t>Phospho-GSK-3</w:t>
      </w:r>
      <w:r w:rsidRPr="0076709B">
        <w:rPr>
          <w:rFonts w:ascii="Arial" w:hAnsi="Arial" w:cs="Arial"/>
          <w:b/>
          <w:bCs/>
          <w:lang w:val="en-US"/>
        </w:rPr>
        <w:t>β</w:t>
      </w:r>
      <w:r w:rsidRPr="00FC721C">
        <w:rPr>
          <w:rFonts w:ascii="Arial" w:hAnsi="Arial" w:cs="Arial"/>
          <w:b/>
          <w:bCs/>
          <w:lang w:val="en-US"/>
        </w:rPr>
        <w:t xml:space="preserve"> (Ser</w:t>
      </w:r>
      <w:r w:rsidRPr="00FC721C">
        <w:rPr>
          <w:rFonts w:ascii="Arial" w:hAnsi="Arial" w:cs="Arial"/>
          <w:b/>
          <w:bCs/>
          <w:vertAlign w:val="superscript"/>
          <w:lang w:val="en-US"/>
        </w:rPr>
        <w:t>9</w:t>
      </w:r>
      <w:r w:rsidRPr="00FC721C">
        <w:rPr>
          <w:rFonts w:ascii="Arial" w:hAnsi="Arial" w:cs="Arial"/>
          <w:b/>
          <w:bCs/>
          <w:lang w:val="en-US"/>
        </w:rPr>
        <w:t xml:space="preserve">) – M2 – </w:t>
      </w:r>
      <w:proofErr w:type="spellStart"/>
      <w:r w:rsidRPr="00FC721C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24721D6B" w14:textId="2FFB9BCD" w:rsidR="0076709B" w:rsidRPr="00FC721C" w:rsidRDefault="0076709B">
      <w:pPr>
        <w:rPr>
          <w:rFonts w:ascii="Arial" w:hAnsi="Arial" w:cs="Arial"/>
          <w:b/>
          <w:bCs/>
          <w:lang w:val="en-US"/>
        </w:rPr>
      </w:pPr>
      <w:r w:rsidRPr="00FC721C">
        <w:rPr>
          <w:rFonts w:ascii="Arial" w:hAnsi="Arial" w:cs="Arial"/>
          <w:b/>
          <w:bCs/>
          <w:lang w:val="en-US"/>
        </w:rPr>
        <w:br w:type="page"/>
      </w:r>
    </w:p>
    <w:p w14:paraId="6294CEE1" w14:textId="4F8B8ED4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70528" behindDoc="0" locked="0" layoutInCell="1" allowOverlap="1" wp14:anchorId="4248ADD6" wp14:editId="37F3403F">
            <wp:simplePos x="0" y="0"/>
            <wp:positionH relativeFrom="margin">
              <wp:align>right</wp:align>
            </wp:positionH>
            <wp:positionV relativeFrom="paragraph">
              <wp:posOffset>281305</wp:posOffset>
            </wp:positionV>
            <wp:extent cx="5280660" cy="960120"/>
            <wp:effectExtent l="0" t="0" r="0" b="0"/>
            <wp:wrapTopAndBottom/>
            <wp:docPr id="19369134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PKA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M1</w:t>
      </w:r>
    </w:p>
    <w:p w14:paraId="037C857F" w14:textId="12A142C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2029B35" w14:textId="7777777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2EF6BFA6" w14:textId="2C62E7A8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7FB94230" wp14:editId="55BAB1BF">
            <wp:simplePos x="0" y="0"/>
            <wp:positionH relativeFrom="column">
              <wp:posOffset>1905</wp:posOffset>
            </wp:positionH>
            <wp:positionV relativeFrom="paragraph">
              <wp:posOffset>260350</wp:posOffset>
            </wp:positionV>
            <wp:extent cx="5394960" cy="1653540"/>
            <wp:effectExtent l="0" t="0" r="0" b="3810"/>
            <wp:wrapTopAndBottom/>
            <wp:docPr id="38449846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PKA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 xml:space="preserve">– M1 – </w:t>
      </w:r>
      <w:proofErr w:type="spellStart"/>
      <w:r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5791BFA4" w14:textId="3967930E" w:rsidR="0076709B" w:rsidRPr="00FC721C" w:rsidRDefault="0076709B">
      <w:pPr>
        <w:rPr>
          <w:rFonts w:ascii="Arial" w:hAnsi="Arial" w:cs="Arial"/>
          <w:b/>
          <w:bCs/>
          <w:lang w:val="en-US"/>
        </w:rPr>
      </w:pPr>
      <w:r w:rsidRPr="00FC721C">
        <w:rPr>
          <w:rFonts w:ascii="Arial" w:hAnsi="Arial" w:cs="Arial"/>
          <w:b/>
          <w:bCs/>
          <w:lang w:val="en-US"/>
        </w:rPr>
        <w:br w:type="page"/>
      </w:r>
    </w:p>
    <w:p w14:paraId="5581458B" w14:textId="328612D9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72576" behindDoc="0" locked="0" layoutInCell="1" allowOverlap="1" wp14:anchorId="60427017" wp14:editId="5D4D78C7">
            <wp:simplePos x="0" y="0"/>
            <wp:positionH relativeFrom="margin">
              <wp:align>left</wp:align>
            </wp:positionH>
            <wp:positionV relativeFrom="paragraph">
              <wp:posOffset>249671</wp:posOffset>
            </wp:positionV>
            <wp:extent cx="5250815" cy="907415"/>
            <wp:effectExtent l="0" t="0" r="6985" b="6985"/>
            <wp:wrapTopAndBottom/>
            <wp:docPr id="21001300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8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PKA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M2</w:t>
      </w:r>
    </w:p>
    <w:p w14:paraId="41DCC9AB" w14:textId="63C5B38D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B041855" w14:textId="7777777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61E78049" w14:textId="4C551795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3E7AE0C9" wp14:editId="15803B85">
            <wp:simplePos x="0" y="0"/>
            <wp:positionH relativeFrom="margin">
              <wp:posOffset>3810</wp:posOffset>
            </wp:positionH>
            <wp:positionV relativeFrom="paragraph">
              <wp:posOffset>244533</wp:posOffset>
            </wp:positionV>
            <wp:extent cx="5396230" cy="1572260"/>
            <wp:effectExtent l="0" t="0" r="0" b="8890"/>
            <wp:wrapTopAndBottom/>
            <wp:docPr id="795929233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PKA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 xml:space="preserve">– M2 – </w:t>
      </w:r>
      <w:proofErr w:type="spellStart"/>
      <w:r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2CACE4DE" w14:textId="73781AE8" w:rsidR="0076709B" w:rsidRPr="00FC721C" w:rsidRDefault="0076709B">
      <w:pPr>
        <w:rPr>
          <w:rFonts w:ascii="Arial" w:hAnsi="Arial" w:cs="Arial"/>
          <w:b/>
          <w:bCs/>
          <w:lang w:val="en-US"/>
        </w:rPr>
      </w:pPr>
      <w:r w:rsidRPr="00FC721C">
        <w:rPr>
          <w:rFonts w:ascii="Arial" w:hAnsi="Arial" w:cs="Arial"/>
          <w:b/>
          <w:bCs/>
          <w:lang w:val="en-US"/>
        </w:rPr>
        <w:br w:type="page"/>
      </w:r>
    </w:p>
    <w:p w14:paraId="61AD1BF5" w14:textId="0C0AAA59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23A174D2" wp14:editId="3B5DC53C">
            <wp:simplePos x="0" y="0"/>
            <wp:positionH relativeFrom="margin">
              <wp:align>center</wp:align>
            </wp:positionH>
            <wp:positionV relativeFrom="paragraph">
              <wp:posOffset>242744</wp:posOffset>
            </wp:positionV>
            <wp:extent cx="5257800" cy="1094740"/>
            <wp:effectExtent l="0" t="0" r="0" b="0"/>
            <wp:wrapTopAndBottom/>
            <wp:docPr id="1526086239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Phospho-PKA (Ser</w:t>
      </w:r>
      <w:r>
        <w:rPr>
          <w:rFonts w:ascii="Arial" w:hAnsi="Arial" w:cs="Arial"/>
          <w:b/>
          <w:bCs/>
          <w:vertAlign w:val="superscript"/>
          <w:lang w:val="en-US"/>
        </w:rPr>
        <w:t>96</w:t>
      </w:r>
      <w:r>
        <w:rPr>
          <w:rFonts w:ascii="Arial" w:hAnsi="Arial" w:cs="Arial"/>
          <w:b/>
          <w:bCs/>
          <w:lang w:val="en-US"/>
        </w:rPr>
        <w:t>)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M1</w:t>
      </w:r>
    </w:p>
    <w:p w14:paraId="3B97353F" w14:textId="44765E41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7EFB6A52" w14:textId="7777777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400757EF" w14:textId="0F264F4D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5648" behindDoc="0" locked="0" layoutInCell="1" allowOverlap="1" wp14:anchorId="2D9D6230" wp14:editId="6C571C89">
            <wp:simplePos x="0" y="0"/>
            <wp:positionH relativeFrom="margin">
              <wp:posOffset>520</wp:posOffset>
            </wp:positionH>
            <wp:positionV relativeFrom="paragraph">
              <wp:posOffset>265603</wp:posOffset>
            </wp:positionV>
            <wp:extent cx="5403215" cy="3712845"/>
            <wp:effectExtent l="0" t="0" r="6985" b="1905"/>
            <wp:wrapTopAndBottom/>
            <wp:docPr id="47073595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721C">
        <w:rPr>
          <w:rFonts w:ascii="Arial" w:hAnsi="Arial" w:cs="Arial"/>
          <w:b/>
          <w:bCs/>
          <w:lang w:val="en-US"/>
        </w:rPr>
        <w:t>Phospho-PKA (Ser</w:t>
      </w:r>
      <w:r w:rsidRPr="00FC721C">
        <w:rPr>
          <w:rFonts w:ascii="Arial" w:hAnsi="Arial" w:cs="Arial"/>
          <w:b/>
          <w:bCs/>
          <w:vertAlign w:val="superscript"/>
          <w:lang w:val="en-US"/>
        </w:rPr>
        <w:t>96</w:t>
      </w:r>
      <w:r w:rsidRPr="00FC721C">
        <w:rPr>
          <w:rFonts w:ascii="Arial" w:hAnsi="Arial" w:cs="Arial"/>
          <w:b/>
          <w:bCs/>
          <w:lang w:val="en-US"/>
        </w:rPr>
        <w:t xml:space="preserve">) – M1 – </w:t>
      </w:r>
      <w:proofErr w:type="spellStart"/>
      <w:r w:rsidRPr="00FC721C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0570CBBA" w14:textId="42DC0E88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165B1A29" w14:textId="64EEA4C2" w:rsidR="0076709B" w:rsidRPr="00FC721C" w:rsidRDefault="0076709B">
      <w:pPr>
        <w:rPr>
          <w:rFonts w:ascii="Arial" w:hAnsi="Arial" w:cs="Arial"/>
          <w:b/>
          <w:bCs/>
          <w:lang w:val="en-US"/>
        </w:rPr>
      </w:pPr>
      <w:r w:rsidRPr="00FC721C">
        <w:rPr>
          <w:rFonts w:ascii="Arial" w:hAnsi="Arial" w:cs="Arial"/>
          <w:b/>
          <w:bCs/>
          <w:lang w:val="en-US"/>
        </w:rPr>
        <w:br w:type="page"/>
      </w:r>
    </w:p>
    <w:p w14:paraId="3233A362" w14:textId="3502330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anchor distT="0" distB="0" distL="114300" distR="114300" simplePos="0" relativeHeight="251676672" behindDoc="0" locked="0" layoutInCell="1" allowOverlap="1" wp14:anchorId="22F9A9B7" wp14:editId="306C70D4">
            <wp:simplePos x="0" y="0"/>
            <wp:positionH relativeFrom="margin">
              <wp:align>center</wp:align>
            </wp:positionH>
            <wp:positionV relativeFrom="paragraph">
              <wp:posOffset>263525</wp:posOffset>
            </wp:positionV>
            <wp:extent cx="5264785" cy="1087755"/>
            <wp:effectExtent l="0" t="0" r="0" b="0"/>
            <wp:wrapTopAndBottom/>
            <wp:docPr id="1713425875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lang w:val="en-US"/>
        </w:rPr>
        <w:t>Phospho-PKA (Ser</w:t>
      </w:r>
      <w:r>
        <w:rPr>
          <w:rFonts w:ascii="Arial" w:hAnsi="Arial" w:cs="Arial"/>
          <w:b/>
          <w:bCs/>
          <w:vertAlign w:val="superscript"/>
          <w:lang w:val="en-US"/>
        </w:rPr>
        <w:t>96</w:t>
      </w:r>
      <w:r>
        <w:rPr>
          <w:rFonts w:ascii="Arial" w:hAnsi="Arial" w:cs="Arial"/>
          <w:b/>
          <w:bCs/>
          <w:lang w:val="en-US"/>
        </w:rPr>
        <w:t>)</w:t>
      </w:r>
      <w:r w:rsidRPr="0076709B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– M2</w:t>
      </w:r>
    </w:p>
    <w:p w14:paraId="1E43A3AA" w14:textId="6361ABA1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3E7CCFCA" w14:textId="77777777" w:rsidR="0076709B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2FC3A2B" w14:textId="7D411B9C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39D7B2E7" wp14:editId="367C8BE3">
            <wp:simplePos x="0" y="0"/>
            <wp:positionH relativeFrom="margin">
              <wp:align>right</wp:align>
            </wp:positionH>
            <wp:positionV relativeFrom="paragraph">
              <wp:posOffset>265488</wp:posOffset>
            </wp:positionV>
            <wp:extent cx="5396230" cy="3408045"/>
            <wp:effectExtent l="0" t="0" r="0" b="1905"/>
            <wp:wrapTopAndBottom/>
            <wp:docPr id="78994586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721C">
        <w:rPr>
          <w:rFonts w:ascii="Arial" w:hAnsi="Arial" w:cs="Arial"/>
          <w:b/>
          <w:bCs/>
          <w:lang w:val="en-US"/>
        </w:rPr>
        <w:t>Phospho-PKA (Ser</w:t>
      </w:r>
      <w:r w:rsidRPr="00FC721C">
        <w:rPr>
          <w:rFonts w:ascii="Arial" w:hAnsi="Arial" w:cs="Arial"/>
          <w:b/>
          <w:bCs/>
          <w:vertAlign w:val="superscript"/>
          <w:lang w:val="en-US"/>
        </w:rPr>
        <w:t>96</w:t>
      </w:r>
      <w:r w:rsidRPr="00FC721C">
        <w:rPr>
          <w:rFonts w:ascii="Arial" w:hAnsi="Arial" w:cs="Arial"/>
          <w:b/>
          <w:bCs/>
          <w:lang w:val="en-US"/>
        </w:rPr>
        <w:t xml:space="preserve">) – M2 – </w:t>
      </w:r>
      <w:proofErr w:type="spellStart"/>
      <w:r w:rsidRPr="00FC721C">
        <w:rPr>
          <w:rFonts w:ascii="Arial" w:hAnsi="Arial" w:cs="Arial"/>
          <w:b/>
          <w:bCs/>
          <w:lang w:val="en-US"/>
        </w:rPr>
        <w:t>PonceauS</w:t>
      </w:r>
      <w:proofErr w:type="spellEnd"/>
    </w:p>
    <w:p w14:paraId="5C330D3F" w14:textId="647BD256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0E62E51D" w14:textId="77777777" w:rsidR="0076709B" w:rsidRPr="00FC721C" w:rsidRDefault="0076709B" w:rsidP="0076709B">
      <w:pPr>
        <w:spacing w:line="240" w:lineRule="auto"/>
        <w:jc w:val="both"/>
        <w:rPr>
          <w:rFonts w:ascii="Arial" w:hAnsi="Arial" w:cs="Arial"/>
          <w:b/>
          <w:bCs/>
          <w:lang w:val="en-US"/>
        </w:rPr>
      </w:pPr>
    </w:p>
    <w:sectPr w:rsidR="0076709B" w:rsidRPr="00FC7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34742" w14:textId="77777777" w:rsidR="00BE39C5" w:rsidRDefault="00BE39C5" w:rsidP="0076709B">
      <w:pPr>
        <w:spacing w:after="0" w:line="240" w:lineRule="auto"/>
      </w:pPr>
      <w:r>
        <w:separator/>
      </w:r>
    </w:p>
  </w:endnote>
  <w:endnote w:type="continuationSeparator" w:id="0">
    <w:p w14:paraId="7F2DABC8" w14:textId="77777777" w:rsidR="00BE39C5" w:rsidRDefault="00BE39C5" w:rsidP="00767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ADE3" w14:textId="77777777" w:rsidR="00BE39C5" w:rsidRDefault="00BE39C5" w:rsidP="0076709B">
      <w:pPr>
        <w:spacing w:after="0" w:line="240" w:lineRule="auto"/>
      </w:pPr>
      <w:r>
        <w:separator/>
      </w:r>
    </w:p>
  </w:footnote>
  <w:footnote w:type="continuationSeparator" w:id="0">
    <w:p w14:paraId="13BD0687" w14:textId="77777777" w:rsidR="00BE39C5" w:rsidRDefault="00BE39C5" w:rsidP="00767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92D5A"/>
    <w:multiLevelType w:val="hybridMultilevel"/>
    <w:tmpl w:val="289A2A6C"/>
    <w:lvl w:ilvl="0" w:tplc="A196A23A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23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9B"/>
    <w:rsid w:val="00020C7A"/>
    <w:rsid w:val="00037089"/>
    <w:rsid w:val="00053D56"/>
    <w:rsid w:val="00066D81"/>
    <w:rsid w:val="00074BA4"/>
    <w:rsid w:val="00083652"/>
    <w:rsid w:val="00087DE9"/>
    <w:rsid w:val="000A0C4F"/>
    <w:rsid w:val="000B22A9"/>
    <w:rsid w:val="000C782D"/>
    <w:rsid w:val="000D76ED"/>
    <w:rsid w:val="00115469"/>
    <w:rsid w:val="00127752"/>
    <w:rsid w:val="001705E5"/>
    <w:rsid w:val="002013BF"/>
    <w:rsid w:val="0022766E"/>
    <w:rsid w:val="00261998"/>
    <w:rsid w:val="00261BF4"/>
    <w:rsid w:val="002C763F"/>
    <w:rsid w:val="002E3E9D"/>
    <w:rsid w:val="00316480"/>
    <w:rsid w:val="003A78A3"/>
    <w:rsid w:val="003C04F1"/>
    <w:rsid w:val="003F6DE2"/>
    <w:rsid w:val="00404286"/>
    <w:rsid w:val="004B51F2"/>
    <w:rsid w:val="004E7DAD"/>
    <w:rsid w:val="005001D9"/>
    <w:rsid w:val="00510D7D"/>
    <w:rsid w:val="005C40CD"/>
    <w:rsid w:val="00605877"/>
    <w:rsid w:val="00634B65"/>
    <w:rsid w:val="006460BC"/>
    <w:rsid w:val="00654251"/>
    <w:rsid w:val="00671BF0"/>
    <w:rsid w:val="00691E68"/>
    <w:rsid w:val="006B3B00"/>
    <w:rsid w:val="00705422"/>
    <w:rsid w:val="0074355B"/>
    <w:rsid w:val="0076709B"/>
    <w:rsid w:val="00776764"/>
    <w:rsid w:val="007772CE"/>
    <w:rsid w:val="00784CEF"/>
    <w:rsid w:val="007A5BFC"/>
    <w:rsid w:val="007C048A"/>
    <w:rsid w:val="008C1533"/>
    <w:rsid w:val="008D372C"/>
    <w:rsid w:val="00A01476"/>
    <w:rsid w:val="00A22776"/>
    <w:rsid w:val="00A3580E"/>
    <w:rsid w:val="00A5081F"/>
    <w:rsid w:val="00B451DC"/>
    <w:rsid w:val="00B9775B"/>
    <w:rsid w:val="00BB0602"/>
    <w:rsid w:val="00BE39C5"/>
    <w:rsid w:val="00BF5B1D"/>
    <w:rsid w:val="00C77BC9"/>
    <w:rsid w:val="00C80BFC"/>
    <w:rsid w:val="00C8442C"/>
    <w:rsid w:val="00CF75DA"/>
    <w:rsid w:val="00D7291D"/>
    <w:rsid w:val="00D85535"/>
    <w:rsid w:val="00E2377D"/>
    <w:rsid w:val="00E2719A"/>
    <w:rsid w:val="00E61889"/>
    <w:rsid w:val="00E66140"/>
    <w:rsid w:val="00EA4A4F"/>
    <w:rsid w:val="00ED781C"/>
    <w:rsid w:val="00EE4846"/>
    <w:rsid w:val="00F03610"/>
    <w:rsid w:val="00F34FF8"/>
    <w:rsid w:val="00F551C9"/>
    <w:rsid w:val="00FB4774"/>
    <w:rsid w:val="00FC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2FF95"/>
  <w14:defaultImageDpi w14:val="32767"/>
  <w15:chartTrackingRefBased/>
  <w15:docId w15:val="{D297DA9F-5054-4527-BF30-A8BBBAC8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09B"/>
  </w:style>
  <w:style w:type="paragraph" w:styleId="Ttulo1">
    <w:name w:val="heading 1"/>
    <w:basedOn w:val="Normal"/>
    <w:next w:val="Normal"/>
    <w:link w:val="Ttulo1Char"/>
    <w:uiPriority w:val="9"/>
    <w:qFormat/>
    <w:rsid w:val="00767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7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7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7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7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7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7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7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7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7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7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7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70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70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70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70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70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70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7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7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7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7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7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70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70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70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7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70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709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67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709B"/>
  </w:style>
  <w:style w:type="paragraph" w:styleId="Rodap">
    <w:name w:val="footer"/>
    <w:basedOn w:val="Normal"/>
    <w:link w:val="RodapChar"/>
    <w:uiPriority w:val="99"/>
    <w:unhideWhenUsed/>
    <w:rsid w:val="00767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7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18</Pages>
  <Words>1969</Words>
  <Characters>10637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Jozyê Guerra</dc:creator>
  <cp:keywords/>
  <dc:description/>
  <cp:lastModifiedBy>Jozyê Guerra</cp:lastModifiedBy>
  <cp:revision>63</cp:revision>
  <dcterms:created xsi:type="dcterms:W3CDTF">2026-04-15T22:56:00Z</dcterms:created>
  <dcterms:modified xsi:type="dcterms:W3CDTF">2026-07-06T17:42:00Z</dcterms:modified>
</cp:coreProperties>
</file>