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BCFD6" w14:textId="5E74C949" w:rsidR="007D72F0" w:rsidRPr="007D72F0" w:rsidRDefault="007D72F0" w:rsidP="00284E3D">
      <w:pPr>
        <w:keepNext/>
        <w:tabs>
          <w:tab w:val="left" w:pos="360"/>
          <w:tab w:val="left" w:pos="630"/>
          <w:tab w:val="left" w:pos="1080"/>
        </w:tabs>
        <w:spacing w:after="240" w:line="240" w:lineRule="auto"/>
        <w:ind w:left="-990" w:right="-810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b/>
          <w:bCs/>
          <w:szCs w:val="24"/>
        </w:rPr>
        <w:t>S1</w:t>
      </w:r>
      <w:r w:rsidRPr="007D72F0">
        <w:rPr>
          <w:rFonts w:eastAsia="Calibri" w:cs="Times New Roman"/>
          <w:b/>
          <w:bCs/>
          <w:szCs w:val="24"/>
        </w:rPr>
        <w:t xml:space="preserve"> Table.</w:t>
      </w:r>
      <w:r w:rsidRPr="007D72F0">
        <w:rPr>
          <w:rFonts w:eastAsia="Calibri" w:cs="Times New Roman"/>
          <w:b/>
          <w:bCs/>
          <w:szCs w:val="24"/>
        </w:rPr>
        <w:tab/>
        <w:t>Stepwise multivariate analysis of smoking abstinence in diabetic persons (N=6,405) and in non-diabetic persons (N=88,422)</w:t>
      </w:r>
    </w:p>
    <w:tbl>
      <w:tblPr>
        <w:tblStyle w:val="TableGrid"/>
        <w:tblW w:w="11250" w:type="dxa"/>
        <w:tblInd w:w="-995" w:type="dxa"/>
        <w:tblLook w:val="04A0" w:firstRow="1" w:lastRow="0" w:firstColumn="1" w:lastColumn="0" w:noHBand="0" w:noVBand="1"/>
      </w:tblPr>
      <w:tblGrid>
        <w:gridCol w:w="3870"/>
        <w:gridCol w:w="1170"/>
        <w:gridCol w:w="1170"/>
        <w:gridCol w:w="1080"/>
        <w:gridCol w:w="1260"/>
        <w:gridCol w:w="1260"/>
        <w:gridCol w:w="1440"/>
      </w:tblGrid>
      <w:tr w:rsidR="007D72F0" w:rsidRPr="007D72F0" w14:paraId="61577952" w14:textId="77777777" w:rsidTr="00284E3D">
        <w:tc>
          <w:tcPr>
            <w:tcW w:w="3870" w:type="dxa"/>
          </w:tcPr>
          <w:p w14:paraId="20512F2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20" w:type="dxa"/>
            <w:gridSpan w:val="3"/>
          </w:tcPr>
          <w:p w14:paraId="37ACA54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Diabetic persons </w:t>
            </w:r>
          </w:p>
          <w:p w14:paraId="658A4F38" w14:textId="6AA0D8DE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(N=6,405)</w:t>
            </w:r>
          </w:p>
        </w:tc>
        <w:tc>
          <w:tcPr>
            <w:tcW w:w="3960" w:type="dxa"/>
            <w:gridSpan w:val="3"/>
          </w:tcPr>
          <w:p w14:paraId="6CE80F09" w14:textId="77777777" w:rsidR="007D72F0" w:rsidRDefault="007D72F0" w:rsidP="007D72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Non-diabetic persons </w:t>
            </w:r>
          </w:p>
          <w:p w14:paraId="060DFAB4" w14:textId="2AA73D51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(N=88,422)</w:t>
            </w:r>
          </w:p>
        </w:tc>
      </w:tr>
      <w:tr w:rsidR="00193AC4" w:rsidRPr="007D72F0" w14:paraId="17045F36" w14:textId="77777777" w:rsidTr="00284E3D">
        <w:tc>
          <w:tcPr>
            <w:tcW w:w="3870" w:type="dxa"/>
            <w:hideMark/>
          </w:tcPr>
          <w:p w14:paraId="73D625E3" w14:textId="2E7265CA" w:rsidR="00193AC4" w:rsidRPr="007D72F0" w:rsidRDefault="00193AC4" w:rsidP="00816916">
            <w:pP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7D72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Characteristic</w:t>
            </w:r>
            <w:r w:rsidR="0081691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70" w:type="dxa"/>
          </w:tcPr>
          <w:p w14:paraId="79787344" w14:textId="450E7AAB" w:rsidR="00193AC4" w:rsidRPr="007D72F0" w:rsidRDefault="00193AC4" w:rsidP="00193AC4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D44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Odds ratio</w:t>
            </w:r>
          </w:p>
        </w:tc>
        <w:tc>
          <w:tcPr>
            <w:tcW w:w="1170" w:type="dxa"/>
          </w:tcPr>
          <w:p w14:paraId="1CEAF702" w14:textId="1B553C44" w:rsidR="00193AC4" w:rsidRPr="007D72F0" w:rsidRDefault="00193AC4" w:rsidP="00193AC4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D44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080" w:type="dxa"/>
          </w:tcPr>
          <w:p w14:paraId="7D12D294" w14:textId="0414F11B" w:rsidR="00193AC4" w:rsidRPr="007D72F0" w:rsidRDefault="00193AC4" w:rsidP="00193AC4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D44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260" w:type="dxa"/>
          </w:tcPr>
          <w:p w14:paraId="56256336" w14:textId="6458B009" w:rsidR="00193AC4" w:rsidRPr="007D72F0" w:rsidRDefault="00193AC4" w:rsidP="00193AC4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D44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Odds ratio</w:t>
            </w:r>
          </w:p>
        </w:tc>
        <w:tc>
          <w:tcPr>
            <w:tcW w:w="1260" w:type="dxa"/>
          </w:tcPr>
          <w:p w14:paraId="735BFABC" w14:textId="2309850C" w:rsidR="00193AC4" w:rsidRPr="007D72F0" w:rsidRDefault="00193AC4" w:rsidP="00193AC4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D44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440" w:type="dxa"/>
          </w:tcPr>
          <w:p w14:paraId="2AAF029F" w14:textId="5CB01F7F" w:rsidR="00193AC4" w:rsidRPr="007D72F0" w:rsidRDefault="00193AC4" w:rsidP="00193AC4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D44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193AC4" w:rsidRPr="007D72F0" w14:paraId="0C3F17E7" w14:textId="77777777" w:rsidTr="00284E3D">
        <w:tc>
          <w:tcPr>
            <w:tcW w:w="3870" w:type="dxa"/>
            <w:hideMark/>
          </w:tcPr>
          <w:p w14:paraId="50558608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170" w:type="dxa"/>
          </w:tcPr>
          <w:p w14:paraId="7C03B50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</w:tcPr>
          <w:p w14:paraId="35458CE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</w:tcPr>
          <w:p w14:paraId="483AC04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10F009A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3AF815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F02DF5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6C620299" w14:textId="77777777" w:rsidTr="00284E3D">
        <w:tc>
          <w:tcPr>
            <w:tcW w:w="3870" w:type="dxa"/>
            <w:hideMark/>
          </w:tcPr>
          <w:p w14:paraId="6B849FBA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70" w:type="dxa"/>
          </w:tcPr>
          <w:p w14:paraId="59F0A63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170" w:type="dxa"/>
          </w:tcPr>
          <w:p w14:paraId="002591BB" w14:textId="2F270EFF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1.30</w:t>
            </w:r>
          </w:p>
        </w:tc>
        <w:tc>
          <w:tcPr>
            <w:tcW w:w="1080" w:type="dxa"/>
          </w:tcPr>
          <w:p w14:paraId="3C546F2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0.051</w:t>
            </w:r>
          </w:p>
        </w:tc>
        <w:tc>
          <w:tcPr>
            <w:tcW w:w="1260" w:type="dxa"/>
          </w:tcPr>
          <w:p w14:paraId="0E39ECB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F39EDE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C68D28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092E8D2C" w14:textId="77777777" w:rsidTr="00284E3D">
        <w:tc>
          <w:tcPr>
            <w:tcW w:w="3870" w:type="dxa"/>
            <w:hideMark/>
          </w:tcPr>
          <w:p w14:paraId="070A9B33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1170" w:type="dxa"/>
          </w:tcPr>
          <w:p w14:paraId="3CF0B17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170" w:type="dxa"/>
          </w:tcPr>
          <w:p w14:paraId="78D610ED" w14:textId="52DA7C00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80" w:type="dxa"/>
          </w:tcPr>
          <w:p w14:paraId="4754525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0.043</w:t>
            </w:r>
          </w:p>
        </w:tc>
        <w:tc>
          <w:tcPr>
            <w:tcW w:w="1260" w:type="dxa"/>
          </w:tcPr>
          <w:p w14:paraId="08E8231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4C96B50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CAC4DB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0C186F04" w14:textId="77777777" w:rsidTr="00284E3D">
        <w:tc>
          <w:tcPr>
            <w:tcW w:w="3870" w:type="dxa"/>
            <w:hideMark/>
          </w:tcPr>
          <w:p w14:paraId="59EA9817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18–29 </w:t>
            </w:r>
          </w:p>
        </w:tc>
        <w:tc>
          <w:tcPr>
            <w:tcW w:w="1170" w:type="dxa"/>
          </w:tcPr>
          <w:p w14:paraId="17D992A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10DC0AE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649A170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67257B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6B9BB7B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4FE4803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6AC134F3" w14:textId="77777777" w:rsidTr="00284E3D">
        <w:tc>
          <w:tcPr>
            <w:tcW w:w="3870" w:type="dxa"/>
            <w:hideMark/>
          </w:tcPr>
          <w:p w14:paraId="2067B18A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30–49 </w:t>
            </w:r>
          </w:p>
        </w:tc>
        <w:tc>
          <w:tcPr>
            <w:tcW w:w="1170" w:type="dxa"/>
          </w:tcPr>
          <w:p w14:paraId="4512C0B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7B79090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6D5CEAE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20AC55C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1.05</w:t>
            </w:r>
          </w:p>
        </w:tc>
        <w:tc>
          <w:tcPr>
            <w:tcW w:w="1260" w:type="dxa"/>
          </w:tcPr>
          <w:p w14:paraId="0E64174E" w14:textId="41C9189B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1.11</w:t>
            </w:r>
          </w:p>
        </w:tc>
        <w:tc>
          <w:tcPr>
            <w:tcW w:w="1440" w:type="dxa"/>
          </w:tcPr>
          <w:p w14:paraId="30DEB48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0.091</w:t>
            </w:r>
          </w:p>
        </w:tc>
      </w:tr>
      <w:tr w:rsidR="00193AC4" w:rsidRPr="007D72F0" w14:paraId="3A7F72FA" w14:textId="77777777" w:rsidTr="00284E3D">
        <w:tc>
          <w:tcPr>
            <w:tcW w:w="3870" w:type="dxa"/>
            <w:hideMark/>
          </w:tcPr>
          <w:p w14:paraId="1119432B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50–69 </w:t>
            </w:r>
          </w:p>
        </w:tc>
        <w:tc>
          <w:tcPr>
            <w:tcW w:w="1170" w:type="dxa"/>
          </w:tcPr>
          <w:p w14:paraId="113289E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AE084F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72598D6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7091D56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260" w:type="dxa"/>
          </w:tcPr>
          <w:p w14:paraId="25B47A01" w14:textId="7D93B87B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1.09</w:t>
            </w:r>
          </w:p>
        </w:tc>
        <w:tc>
          <w:tcPr>
            <w:tcW w:w="1440" w:type="dxa"/>
          </w:tcPr>
          <w:p w14:paraId="17B94B03" w14:textId="317078E6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0.5</w:t>
            </w:r>
            <w:r w:rsid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193AC4" w:rsidRPr="007D72F0" w14:paraId="1D39AA6E" w14:textId="77777777" w:rsidTr="00284E3D">
        <w:tc>
          <w:tcPr>
            <w:tcW w:w="3870" w:type="dxa"/>
            <w:hideMark/>
          </w:tcPr>
          <w:p w14:paraId="466AC633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≥70</w:t>
            </w:r>
          </w:p>
        </w:tc>
        <w:tc>
          <w:tcPr>
            <w:tcW w:w="1170" w:type="dxa"/>
          </w:tcPr>
          <w:p w14:paraId="0942632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2E293B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594A282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CF2408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1.13</w:t>
            </w:r>
          </w:p>
        </w:tc>
        <w:tc>
          <w:tcPr>
            <w:tcW w:w="1260" w:type="dxa"/>
          </w:tcPr>
          <w:p w14:paraId="44A11F0E" w14:textId="00980E50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1.29</w:t>
            </w:r>
          </w:p>
        </w:tc>
        <w:tc>
          <w:tcPr>
            <w:tcW w:w="1440" w:type="dxa"/>
          </w:tcPr>
          <w:p w14:paraId="74312A8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0.054</w:t>
            </w:r>
          </w:p>
        </w:tc>
      </w:tr>
      <w:tr w:rsidR="00193AC4" w:rsidRPr="007D72F0" w14:paraId="63FDBD05" w14:textId="77777777" w:rsidTr="00284E3D">
        <w:tc>
          <w:tcPr>
            <w:tcW w:w="3870" w:type="dxa"/>
            <w:hideMark/>
          </w:tcPr>
          <w:p w14:paraId="484BFDBA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170" w:type="dxa"/>
          </w:tcPr>
          <w:p w14:paraId="2651922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2260A3E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707BD40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98273A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7C9B966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7E6956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2DBF5805" w14:textId="77777777" w:rsidTr="00284E3D">
        <w:tc>
          <w:tcPr>
            <w:tcW w:w="3870" w:type="dxa"/>
            <w:hideMark/>
          </w:tcPr>
          <w:p w14:paraId="184962BA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No diploma</w:t>
            </w:r>
          </w:p>
        </w:tc>
        <w:tc>
          <w:tcPr>
            <w:tcW w:w="1170" w:type="dxa"/>
          </w:tcPr>
          <w:p w14:paraId="525D415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EA0F3F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5FBCDFA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BDD63C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2749E67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591C4CE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69300D24" w14:textId="77777777" w:rsidTr="00284E3D">
        <w:tc>
          <w:tcPr>
            <w:tcW w:w="3870" w:type="dxa"/>
            <w:hideMark/>
          </w:tcPr>
          <w:p w14:paraId="20A07556" w14:textId="77777777" w:rsidR="007D72F0" w:rsidRPr="007D72F0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Vocational school diploma</w:t>
            </w:r>
          </w:p>
        </w:tc>
        <w:tc>
          <w:tcPr>
            <w:tcW w:w="1170" w:type="dxa"/>
          </w:tcPr>
          <w:p w14:paraId="46C21C9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1FCF971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79E4E73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D87CF5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260" w:type="dxa"/>
          </w:tcPr>
          <w:p w14:paraId="3E2B62FA" w14:textId="7C14AEE8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1.05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1.15</w:t>
            </w:r>
          </w:p>
        </w:tc>
        <w:tc>
          <w:tcPr>
            <w:tcW w:w="1440" w:type="dxa"/>
          </w:tcPr>
          <w:p w14:paraId="2180E724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0414D148" w14:textId="77777777" w:rsidTr="00284E3D">
        <w:tc>
          <w:tcPr>
            <w:tcW w:w="3870" w:type="dxa"/>
            <w:hideMark/>
          </w:tcPr>
          <w:p w14:paraId="73751FB4" w14:textId="77777777" w:rsidR="007D72F0" w:rsidRPr="007D72F0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High school diploma</w:t>
            </w:r>
          </w:p>
        </w:tc>
        <w:tc>
          <w:tcPr>
            <w:tcW w:w="1170" w:type="dxa"/>
          </w:tcPr>
          <w:p w14:paraId="6F4E1F5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2316576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2B23E6C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1B5A454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260" w:type="dxa"/>
          </w:tcPr>
          <w:p w14:paraId="711F8EF9" w14:textId="100725C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1.19</w:t>
            </w:r>
          </w:p>
        </w:tc>
        <w:tc>
          <w:tcPr>
            <w:tcW w:w="1440" w:type="dxa"/>
          </w:tcPr>
          <w:p w14:paraId="62BCE7C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3D79E7B5" w14:textId="77777777" w:rsidTr="00284E3D">
        <w:tc>
          <w:tcPr>
            <w:tcW w:w="3870" w:type="dxa"/>
            <w:hideMark/>
          </w:tcPr>
          <w:p w14:paraId="2DAD60AB" w14:textId="77777777" w:rsidR="007D72F0" w:rsidRPr="007D72F0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 xml:space="preserve">Higher education </w:t>
            </w:r>
          </w:p>
        </w:tc>
        <w:tc>
          <w:tcPr>
            <w:tcW w:w="1170" w:type="dxa"/>
          </w:tcPr>
          <w:p w14:paraId="6F624BB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28FFDC9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7ABF35C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147FA6E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1.15</w:t>
            </w:r>
          </w:p>
        </w:tc>
        <w:tc>
          <w:tcPr>
            <w:tcW w:w="1260" w:type="dxa"/>
          </w:tcPr>
          <w:p w14:paraId="0031E294" w14:textId="20E4D2C2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1.21</w:t>
            </w:r>
          </w:p>
        </w:tc>
        <w:tc>
          <w:tcPr>
            <w:tcW w:w="1440" w:type="dxa"/>
          </w:tcPr>
          <w:p w14:paraId="14CDFD44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607E8714" w14:textId="77777777" w:rsidTr="00284E3D">
        <w:tc>
          <w:tcPr>
            <w:tcW w:w="3870" w:type="dxa"/>
            <w:hideMark/>
          </w:tcPr>
          <w:p w14:paraId="08BACFF9" w14:textId="77777777" w:rsidR="007D72F0" w:rsidRPr="007D72F0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Employment status</w:t>
            </w:r>
          </w:p>
        </w:tc>
        <w:tc>
          <w:tcPr>
            <w:tcW w:w="1170" w:type="dxa"/>
          </w:tcPr>
          <w:p w14:paraId="01C9388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1F899DC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7D76D13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245B18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6B873D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D41CDB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2A9014EE" w14:textId="77777777" w:rsidTr="00284E3D">
        <w:tc>
          <w:tcPr>
            <w:tcW w:w="3870" w:type="dxa"/>
            <w:hideMark/>
          </w:tcPr>
          <w:p w14:paraId="7110E5C0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170" w:type="dxa"/>
          </w:tcPr>
          <w:p w14:paraId="304AEEA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</w:tcPr>
          <w:p w14:paraId="45B1AEA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</w:tcPr>
          <w:p w14:paraId="4C86AC9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597E7D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0FA6B5F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099EC24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16BB2C43" w14:textId="77777777" w:rsidTr="00284E3D">
        <w:tc>
          <w:tcPr>
            <w:tcW w:w="3870" w:type="dxa"/>
          </w:tcPr>
          <w:p w14:paraId="747FC0F4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Employed</w:t>
            </w:r>
          </w:p>
        </w:tc>
        <w:tc>
          <w:tcPr>
            <w:tcW w:w="1170" w:type="dxa"/>
          </w:tcPr>
          <w:p w14:paraId="641A505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1.60</w:t>
            </w:r>
          </w:p>
        </w:tc>
        <w:tc>
          <w:tcPr>
            <w:tcW w:w="1170" w:type="dxa"/>
          </w:tcPr>
          <w:p w14:paraId="6088210B" w14:textId="7AE25DF1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1.37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1.88</w:t>
            </w:r>
          </w:p>
        </w:tc>
        <w:tc>
          <w:tcPr>
            <w:tcW w:w="1080" w:type="dxa"/>
          </w:tcPr>
          <w:p w14:paraId="6168993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04CB5E6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1.64</w:t>
            </w:r>
          </w:p>
        </w:tc>
        <w:tc>
          <w:tcPr>
            <w:tcW w:w="1260" w:type="dxa"/>
          </w:tcPr>
          <w:p w14:paraId="08F15376" w14:textId="4BE45DE9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1.72</w:t>
            </w:r>
          </w:p>
        </w:tc>
        <w:tc>
          <w:tcPr>
            <w:tcW w:w="1440" w:type="dxa"/>
          </w:tcPr>
          <w:p w14:paraId="2D1B98A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220BACA2" w14:textId="77777777" w:rsidTr="00284E3D">
        <w:tc>
          <w:tcPr>
            <w:tcW w:w="3870" w:type="dxa"/>
          </w:tcPr>
          <w:p w14:paraId="259DBCAA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1170" w:type="dxa"/>
          </w:tcPr>
          <w:p w14:paraId="2F5B93A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1.51</w:t>
            </w:r>
          </w:p>
        </w:tc>
        <w:tc>
          <w:tcPr>
            <w:tcW w:w="1170" w:type="dxa"/>
          </w:tcPr>
          <w:p w14:paraId="673D76D1" w14:textId="3FAC6855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1.25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1.83</w:t>
            </w:r>
          </w:p>
        </w:tc>
        <w:tc>
          <w:tcPr>
            <w:tcW w:w="1080" w:type="dxa"/>
          </w:tcPr>
          <w:p w14:paraId="3C040C6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025C115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1.68</w:t>
            </w:r>
          </w:p>
        </w:tc>
        <w:tc>
          <w:tcPr>
            <w:tcW w:w="1260" w:type="dxa"/>
          </w:tcPr>
          <w:p w14:paraId="211265F1" w14:textId="791D194B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1.80</w:t>
            </w:r>
          </w:p>
        </w:tc>
        <w:tc>
          <w:tcPr>
            <w:tcW w:w="1440" w:type="dxa"/>
          </w:tcPr>
          <w:p w14:paraId="59DD838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7055CDBA" w14:textId="77777777" w:rsidTr="00284E3D">
        <w:tc>
          <w:tcPr>
            <w:tcW w:w="3870" w:type="dxa"/>
            <w:hideMark/>
          </w:tcPr>
          <w:p w14:paraId="34EA8D7B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In training/student</w:t>
            </w:r>
          </w:p>
        </w:tc>
        <w:tc>
          <w:tcPr>
            <w:tcW w:w="1170" w:type="dxa"/>
          </w:tcPr>
          <w:p w14:paraId="25427E3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1.31</w:t>
            </w:r>
          </w:p>
        </w:tc>
        <w:tc>
          <w:tcPr>
            <w:tcW w:w="1170" w:type="dxa"/>
          </w:tcPr>
          <w:p w14:paraId="02F1490C" w14:textId="165CA101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1.68</w:t>
            </w:r>
          </w:p>
        </w:tc>
        <w:tc>
          <w:tcPr>
            <w:tcW w:w="1080" w:type="dxa"/>
          </w:tcPr>
          <w:p w14:paraId="7D8BF9E4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1260" w:type="dxa"/>
          </w:tcPr>
          <w:p w14:paraId="7DFEAA4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1.16</w:t>
            </w:r>
          </w:p>
        </w:tc>
        <w:tc>
          <w:tcPr>
            <w:tcW w:w="1260" w:type="dxa"/>
          </w:tcPr>
          <w:p w14:paraId="2DD809F1" w14:textId="73E23B49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1.24</w:t>
            </w:r>
          </w:p>
        </w:tc>
        <w:tc>
          <w:tcPr>
            <w:tcW w:w="1440" w:type="dxa"/>
          </w:tcPr>
          <w:p w14:paraId="54021E6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2205535E" w14:textId="77777777" w:rsidTr="00284E3D">
        <w:tc>
          <w:tcPr>
            <w:tcW w:w="3870" w:type="dxa"/>
            <w:hideMark/>
          </w:tcPr>
          <w:p w14:paraId="26C25720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 xml:space="preserve">Reason for smoking consultation </w:t>
            </w:r>
          </w:p>
        </w:tc>
        <w:tc>
          <w:tcPr>
            <w:tcW w:w="1170" w:type="dxa"/>
          </w:tcPr>
          <w:p w14:paraId="0895388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FA6349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063D2CE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73F0406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2E4A3B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86A532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7B14B98E" w14:textId="77777777" w:rsidTr="00284E3D">
        <w:tc>
          <w:tcPr>
            <w:tcW w:w="3870" w:type="dxa"/>
            <w:hideMark/>
          </w:tcPr>
          <w:p w14:paraId="415C0036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Hospital contact</w:t>
            </w:r>
          </w:p>
        </w:tc>
        <w:tc>
          <w:tcPr>
            <w:tcW w:w="1170" w:type="dxa"/>
          </w:tcPr>
          <w:p w14:paraId="0180E0E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</w:tcPr>
          <w:p w14:paraId="4840A3C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</w:tcPr>
          <w:p w14:paraId="72D718E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40E3298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65BD61E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2D60F14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6EEDE30E" w14:textId="77777777" w:rsidTr="00284E3D">
        <w:tc>
          <w:tcPr>
            <w:tcW w:w="3870" w:type="dxa"/>
            <w:hideMark/>
          </w:tcPr>
          <w:p w14:paraId="651F8674" w14:textId="4FDC6587" w:rsidR="007D72F0" w:rsidRPr="007D72F0" w:rsidRDefault="001E4D9D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Aptos" w:hAnsi="Times New Roman"/>
                <w:sz w:val="20"/>
                <w:szCs w:val="20"/>
                <w:lang w:val="en-US"/>
              </w:rPr>
              <w:t xml:space="preserve">Self-referral </w:t>
            </w:r>
          </w:p>
        </w:tc>
        <w:tc>
          <w:tcPr>
            <w:tcW w:w="1170" w:type="dxa"/>
          </w:tcPr>
          <w:p w14:paraId="0575F26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1.18</w:t>
            </w:r>
          </w:p>
        </w:tc>
        <w:tc>
          <w:tcPr>
            <w:tcW w:w="1170" w:type="dxa"/>
          </w:tcPr>
          <w:p w14:paraId="18E00560" w14:textId="42AB6DD5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1.36</w:t>
            </w:r>
          </w:p>
        </w:tc>
        <w:tc>
          <w:tcPr>
            <w:tcW w:w="1080" w:type="dxa"/>
          </w:tcPr>
          <w:p w14:paraId="653AE5B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0.024</w:t>
            </w:r>
          </w:p>
        </w:tc>
        <w:tc>
          <w:tcPr>
            <w:tcW w:w="1260" w:type="dxa"/>
          </w:tcPr>
          <w:p w14:paraId="1F8AFC3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260" w:type="dxa"/>
          </w:tcPr>
          <w:p w14:paraId="31FA8AF2" w14:textId="5E28B834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440" w:type="dxa"/>
          </w:tcPr>
          <w:p w14:paraId="73B12BE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74BAA4F0" w14:textId="77777777" w:rsidTr="00284E3D">
        <w:tc>
          <w:tcPr>
            <w:tcW w:w="3870" w:type="dxa"/>
            <w:hideMark/>
          </w:tcPr>
          <w:p w14:paraId="372C7B76" w14:textId="2A810B21" w:rsidR="007D72F0" w:rsidRPr="007D72F0" w:rsidRDefault="007D72F0" w:rsidP="00284E3D">
            <w:pPr>
              <w:ind w:right="-282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Referred by</w:t>
            </w:r>
            <w:r w:rsidR="00284E3D">
              <w:rPr>
                <w:rFonts w:ascii="Times New Roman" w:eastAsia="Aptos" w:hAnsi="Times New Roman"/>
                <w:sz w:val="20"/>
                <w:szCs w:val="20"/>
                <w:lang w:val="en-US"/>
              </w:rPr>
              <w:t xml:space="preserve"> </w:t>
            </w: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primary care health professional</w:t>
            </w:r>
          </w:p>
        </w:tc>
        <w:tc>
          <w:tcPr>
            <w:tcW w:w="1170" w:type="dxa"/>
          </w:tcPr>
          <w:p w14:paraId="40891C9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170" w:type="dxa"/>
          </w:tcPr>
          <w:p w14:paraId="671A5B3D" w14:textId="0D4D064A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1.39</w:t>
            </w:r>
          </w:p>
        </w:tc>
        <w:tc>
          <w:tcPr>
            <w:tcW w:w="1080" w:type="dxa"/>
          </w:tcPr>
          <w:p w14:paraId="792B2E9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1260" w:type="dxa"/>
          </w:tcPr>
          <w:p w14:paraId="08A650B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260" w:type="dxa"/>
          </w:tcPr>
          <w:p w14:paraId="6F74110A" w14:textId="01F994E1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0.94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1440" w:type="dxa"/>
          </w:tcPr>
          <w:p w14:paraId="52BE972E" w14:textId="5ED13DC0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0.6</w:t>
            </w:r>
            <w:r w:rsid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193AC4" w:rsidRPr="007D72F0" w14:paraId="2B4B3FD5" w14:textId="77777777" w:rsidTr="00284E3D">
        <w:tc>
          <w:tcPr>
            <w:tcW w:w="3870" w:type="dxa"/>
            <w:hideMark/>
          </w:tcPr>
          <w:p w14:paraId="3756743D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Encouraged by entourage</w:t>
            </w:r>
          </w:p>
        </w:tc>
        <w:tc>
          <w:tcPr>
            <w:tcW w:w="1170" w:type="dxa"/>
          </w:tcPr>
          <w:p w14:paraId="0AB6151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170" w:type="dxa"/>
          </w:tcPr>
          <w:p w14:paraId="0654C1EB" w14:textId="04804E6A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0.71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1.39</w:t>
            </w:r>
          </w:p>
        </w:tc>
        <w:tc>
          <w:tcPr>
            <w:tcW w:w="1080" w:type="dxa"/>
          </w:tcPr>
          <w:p w14:paraId="7CA019AD" w14:textId="78C5A239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&gt;0.9</w:t>
            </w:r>
            <w:r w:rsid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60" w:type="dxa"/>
          </w:tcPr>
          <w:p w14:paraId="250602B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260" w:type="dxa"/>
          </w:tcPr>
          <w:p w14:paraId="72A35D3A" w14:textId="40D616B1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440" w:type="dxa"/>
          </w:tcPr>
          <w:p w14:paraId="003C7B1A" w14:textId="5B2F8D96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0.2</w:t>
            </w:r>
            <w:r w:rsid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193AC4" w:rsidRPr="007D72F0" w14:paraId="08E6A687" w14:textId="77777777" w:rsidTr="00284E3D">
        <w:tc>
          <w:tcPr>
            <w:tcW w:w="3870" w:type="dxa"/>
            <w:hideMark/>
          </w:tcPr>
          <w:p w14:paraId="00DC8861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bCs/>
                <w:sz w:val="20"/>
                <w:szCs w:val="20"/>
                <w:lang w:val="en-US"/>
              </w:rPr>
              <w:t>Smokes at home</w:t>
            </w:r>
          </w:p>
        </w:tc>
        <w:tc>
          <w:tcPr>
            <w:tcW w:w="1170" w:type="dxa"/>
          </w:tcPr>
          <w:p w14:paraId="2768A35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0.77</w:t>
            </w:r>
          </w:p>
        </w:tc>
        <w:tc>
          <w:tcPr>
            <w:tcW w:w="1170" w:type="dxa"/>
          </w:tcPr>
          <w:p w14:paraId="7450147A" w14:textId="7CF25C23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0.58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080" w:type="dxa"/>
          </w:tcPr>
          <w:p w14:paraId="3F2E950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0.082</w:t>
            </w:r>
          </w:p>
        </w:tc>
        <w:tc>
          <w:tcPr>
            <w:tcW w:w="1260" w:type="dxa"/>
          </w:tcPr>
          <w:p w14:paraId="791803C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260" w:type="dxa"/>
          </w:tcPr>
          <w:p w14:paraId="2956127C" w14:textId="2F4731ED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0.89</w:t>
            </w:r>
          </w:p>
        </w:tc>
        <w:tc>
          <w:tcPr>
            <w:tcW w:w="1440" w:type="dxa"/>
          </w:tcPr>
          <w:p w14:paraId="660FD83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5E478BCF" w14:textId="77777777" w:rsidTr="00284E3D">
        <w:tc>
          <w:tcPr>
            <w:tcW w:w="3870" w:type="dxa"/>
            <w:hideMark/>
          </w:tcPr>
          <w:p w14:paraId="138F35C7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bCs/>
                <w:sz w:val="20"/>
                <w:szCs w:val="20"/>
                <w:lang w:val="en-US"/>
              </w:rPr>
              <w:t>Other smokers at home</w:t>
            </w:r>
          </w:p>
        </w:tc>
        <w:tc>
          <w:tcPr>
            <w:tcW w:w="1170" w:type="dxa"/>
          </w:tcPr>
          <w:p w14:paraId="780ED7A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6C73082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140C200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0356304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260" w:type="dxa"/>
          </w:tcPr>
          <w:p w14:paraId="0B246C52" w14:textId="4B11C0E9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1440" w:type="dxa"/>
          </w:tcPr>
          <w:p w14:paraId="0F5C2D6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6C36FD93" w14:textId="77777777" w:rsidTr="00284E3D">
        <w:tc>
          <w:tcPr>
            <w:tcW w:w="3870" w:type="dxa"/>
          </w:tcPr>
          <w:p w14:paraId="79CB5C89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Cardiovascular risk factors</w:t>
            </w:r>
          </w:p>
        </w:tc>
        <w:tc>
          <w:tcPr>
            <w:tcW w:w="1170" w:type="dxa"/>
          </w:tcPr>
          <w:p w14:paraId="09A9F9E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8E47F1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50EB5D7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706E1B4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4B18C28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0FEC02E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43A8C952" w14:textId="77777777" w:rsidTr="00284E3D">
        <w:tc>
          <w:tcPr>
            <w:tcW w:w="3870" w:type="dxa"/>
          </w:tcPr>
          <w:p w14:paraId="14AAE512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Body mass index ≥25 kg/m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70" w:type="dxa"/>
          </w:tcPr>
          <w:p w14:paraId="7B228FF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77FA124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4F9C314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361BDBB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1.07</w:t>
            </w:r>
          </w:p>
        </w:tc>
        <w:tc>
          <w:tcPr>
            <w:tcW w:w="1260" w:type="dxa"/>
            <w:vAlign w:val="center"/>
          </w:tcPr>
          <w:p w14:paraId="65C80026" w14:textId="2149EF4C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1.04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1.11</w:t>
            </w:r>
          </w:p>
        </w:tc>
        <w:tc>
          <w:tcPr>
            <w:tcW w:w="1440" w:type="dxa"/>
            <w:vAlign w:val="center"/>
          </w:tcPr>
          <w:p w14:paraId="44BA8C6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5F8B78FF" w14:textId="77777777" w:rsidTr="00284E3D">
        <w:tc>
          <w:tcPr>
            <w:tcW w:w="3870" w:type="dxa"/>
            <w:hideMark/>
          </w:tcPr>
          <w:p w14:paraId="3D402555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Arterial hypertension</w:t>
            </w:r>
          </w:p>
        </w:tc>
        <w:tc>
          <w:tcPr>
            <w:tcW w:w="1170" w:type="dxa"/>
          </w:tcPr>
          <w:p w14:paraId="60E4FFD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4C381D1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1FC105D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4B093CE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C724E2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082DC92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4FE38F43" w14:textId="77777777" w:rsidTr="00284E3D">
        <w:tc>
          <w:tcPr>
            <w:tcW w:w="3870" w:type="dxa"/>
            <w:hideMark/>
          </w:tcPr>
          <w:p w14:paraId="04ADAA94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Hypercholesterolemia</w:t>
            </w:r>
          </w:p>
        </w:tc>
        <w:tc>
          <w:tcPr>
            <w:tcW w:w="1170" w:type="dxa"/>
          </w:tcPr>
          <w:p w14:paraId="15759E6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170" w:type="dxa"/>
          </w:tcPr>
          <w:p w14:paraId="5C497B9A" w14:textId="44289272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1.24</w:t>
            </w:r>
          </w:p>
        </w:tc>
        <w:tc>
          <w:tcPr>
            <w:tcW w:w="1080" w:type="dxa"/>
          </w:tcPr>
          <w:p w14:paraId="0A179BA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0.12</w:t>
            </w:r>
          </w:p>
        </w:tc>
        <w:tc>
          <w:tcPr>
            <w:tcW w:w="1260" w:type="dxa"/>
          </w:tcPr>
          <w:p w14:paraId="46BB7EA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1.05</w:t>
            </w:r>
          </w:p>
        </w:tc>
        <w:tc>
          <w:tcPr>
            <w:tcW w:w="1260" w:type="dxa"/>
          </w:tcPr>
          <w:p w14:paraId="21F5D755" w14:textId="4C0FAE92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1.09</w:t>
            </w:r>
          </w:p>
        </w:tc>
        <w:tc>
          <w:tcPr>
            <w:tcW w:w="1440" w:type="dxa"/>
          </w:tcPr>
          <w:p w14:paraId="6F52A07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0.033</w:t>
            </w:r>
          </w:p>
        </w:tc>
      </w:tr>
      <w:tr w:rsidR="00193AC4" w:rsidRPr="007D72F0" w14:paraId="5072A62D" w14:textId="77777777" w:rsidTr="00284E3D">
        <w:tc>
          <w:tcPr>
            <w:tcW w:w="3870" w:type="dxa"/>
          </w:tcPr>
          <w:p w14:paraId="67FBCB7D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Cardiovascular diseases</w:t>
            </w:r>
          </w:p>
        </w:tc>
        <w:tc>
          <w:tcPr>
            <w:tcW w:w="1170" w:type="dxa"/>
          </w:tcPr>
          <w:p w14:paraId="41BA658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26D6EF0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1E9D7FD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1B3F3FB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47B2D2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648153A4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482410FA" w14:textId="77777777" w:rsidTr="00284E3D">
        <w:tc>
          <w:tcPr>
            <w:tcW w:w="3870" w:type="dxa"/>
            <w:hideMark/>
          </w:tcPr>
          <w:p w14:paraId="595DDFE4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Myocardial infarction/angina</w:t>
            </w:r>
          </w:p>
        </w:tc>
        <w:tc>
          <w:tcPr>
            <w:tcW w:w="1170" w:type="dxa"/>
          </w:tcPr>
          <w:p w14:paraId="01631BF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0.82</w:t>
            </w:r>
          </w:p>
        </w:tc>
        <w:tc>
          <w:tcPr>
            <w:tcW w:w="1170" w:type="dxa"/>
          </w:tcPr>
          <w:p w14:paraId="5234F9BF" w14:textId="51987849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080" w:type="dxa"/>
          </w:tcPr>
          <w:p w14:paraId="555DE98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1260" w:type="dxa"/>
          </w:tcPr>
          <w:p w14:paraId="0ED3EC5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731F278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0D3BBF3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14351559" w14:textId="77777777" w:rsidTr="00284E3D">
        <w:tc>
          <w:tcPr>
            <w:tcW w:w="3870" w:type="dxa"/>
            <w:hideMark/>
          </w:tcPr>
          <w:p w14:paraId="2AAC18CB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170" w:type="dxa"/>
          </w:tcPr>
          <w:p w14:paraId="273FF2A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1.19</w:t>
            </w:r>
          </w:p>
        </w:tc>
        <w:tc>
          <w:tcPr>
            <w:tcW w:w="1170" w:type="dxa"/>
          </w:tcPr>
          <w:p w14:paraId="5B4C880B" w14:textId="431BE0DE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1.48</w:t>
            </w:r>
          </w:p>
        </w:tc>
        <w:tc>
          <w:tcPr>
            <w:tcW w:w="1080" w:type="dxa"/>
          </w:tcPr>
          <w:p w14:paraId="220C019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260" w:type="dxa"/>
          </w:tcPr>
          <w:p w14:paraId="41A6A1E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09EDC4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975B88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67B92962" w14:textId="77777777" w:rsidTr="00284E3D">
        <w:tc>
          <w:tcPr>
            <w:tcW w:w="3870" w:type="dxa"/>
            <w:hideMark/>
          </w:tcPr>
          <w:p w14:paraId="5380A5F0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Peripheral arterial disease</w:t>
            </w:r>
          </w:p>
        </w:tc>
        <w:tc>
          <w:tcPr>
            <w:tcW w:w="1170" w:type="dxa"/>
          </w:tcPr>
          <w:p w14:paraId="096AC14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F85998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235EEC7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BA25BB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0.92</w:t>
            </w:r>
          </w:p>
        </w:tc>
        <w:tc>
          <w:tcPr>
            <w:tcW w:w="1260" w:type="dxa"/>
          </w:tcPr>
          <w:p w14:paraId="6EA51DB8" w14:textId="0A8B5B7A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0.85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440" w:type="dxa"/>
          </w:tcPr>
          <w:p w14:paraId="4F721C6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0.026</w:t>
            </w:r>
          </w:p>
        </w:tc>
      </w:tr>
      <w:tr w:rsidR="00193AC4" w:rsidRPr="007D72F0" w14:paraId="564C24E9" w14:textId="77777777" w:rsidTr="00284E3D">
        <w:tc>
          <w:tcPr>
            <w:tcW w:w="3870" w:type="dxa"/>
          </w:tcPr>
          <w:p w14:paraId="45757FC0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Respiratory diseases</w:t>
            </w:r>
          </w:p>
        </w:tc>
        <w:tc>
          <w:tcPr>
            <w:tcW w:w="1170" w:type="dxa"/>
          </w:tcPr>
          <w:p w14:paraId="47B2B8D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2E6A3D5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3CC00AA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2E65463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7E428F0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A7504F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6A5841BD" w14:textId="77777777" w:rsidTr="00284E3D">
        <w:tc>
          <w:tcPr>
            <w:tcW w:w="3870" w:type="dxa"/>
            <w:hideMark/>
          </w:tcPr>
          <w:p w14:paraId="4230ECCA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Chronic bronchitis/chronic obstructive pulmonary disease</w:t>
            </w:r>
          </w:p>
        </w:tc>
        <w:tc>
          <w:tcPr>
            <w:tcW w:w="1170" w:type="dxa"/>
            <w:vAlign w:val="center"/>
          </w:tcPr>
          <w:p w14:paraId="69F8DBAB" w14:textId="77777777" w:rsidR="007D72F0" w:rsidRPr="007D72F0" w:rsidRDefault="007D72F0" w:rsidP="00284E3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170" w:type="dxa"/>
            <w:vAlign w:val="center"/>
          </w:tcPr>
          <w:p w14:paraId="0B102A9B" w14:textId="7C88D179" w:rsidR="007D72F0" w:rsidRPr="007D72F0" w:rsidRDefault="007D72F0" w:rsidP="00284E3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080" w:type="dxa"/>
            <w:vAlign w:val="center"/>
          </w:tcPr>
          <w:p w14:paraId="063F3CFA" w14:textId="77777777" w:rsidR="007D72F0" w:rsidRPr="007D72F0" w:rsidRDefault="007D72F0" w:rsidP="00284E3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  <w:vAlign w:val="center"/>
          </w:tcPr>
          <w:p w14:paraId="4312ECEE" w14:textId="77777777" w:rsidR="007D72F0" w:rsidRPr="007D72F0" w:rsidRDefault="007D72F0" w:rsidP="00284E3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0.87</w:t>
            </w:r>
          </w:p>
        </w:tc>
        <w:tc>
          <w:tcPr>
            <w:tcW w:w="1260" w:type="dxa"/>
            <w:vAlign w:val="center"/>
          </w:tcPr>
          <w:p w14:paraId="48184372" w14:textId="7C55A58E" w:rsidR="007D72F0" w:rsidRPr="007D72F0" w:rsidRDefault="007D72F0" w:rsidP="00284E3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0.83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440" w:type="dxa"/>
            <w:vAlign w:val="center"/>
          </w:tcPr>
          <w:p w14:paraId="65E05636" w14:textId="77777777" w:rsidR="007D72F0" w:rsidRPr="007D72F0" w:rsidRDefault="007D72F0" w:rsidP="00284E3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1AC35BAE" w14:textId="77777777" w:rsidTr="00284E3D">
        <w:tc>
          <w:tcPr>
            <w:tcW w:w="3870" w:type="dxa"/>
            <w:hideMark/>
          </w:tcPr>
          <w:p w14:paraId="56DECD9F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Cs/>
                <w:sz w:val="20"/>
                <w:szCs w:val="20"/>
                <w:lang w:val="en-US"/>
              </w:rPr>
              <w:t xml:space="preserve">Asthma </w:t>
            </w:r>
          </w:p>
        </w:tc>
        <w:tc>
          <w:tcPr>
            <w:tcW w:w="1170" w:type="dxa"/>
          </w:tcPr>
          <w:p w14:paraId="3C831E0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0D25025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5FD8664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BD7957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0.94</w:t>
            </w:r>
          </w:p>
        </w:tc>
        <w:tc>
          <w:tcPr>
            <w:tcW w:w="1260" w:type="dxa"/>
          </w:tcPr>
          <w:p w14:paraId="688EE05B" w14:textId="7FBB8423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440" w:type="dxa"/>
          </w:tcPr>
          <w:p w14:paraId="4C41FE3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0.015</w:t>
            </w:r>
          </w:p>
        </w:tc>
      </w:tr>
      <w:tr w:rsidR="00193AC4" w:rsidRPr="007D72F0" w14:paraId="3AE4308A" w14:textId="77777777" w:rsidTr="00284E3D">
        <w:tc>
          <w:tcPr>
            <w:tcW w:w="3870" w:type="dxa"/>
            <w:hideMark/>
          </w:tcPr>
          <w:p w14:paraId="53A0DCCE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Cancers</w:t>
            </w:r>
          </w:p>
        </w:tc>
        <w:tc>
          <w:tcPr>
            <w:tcW w:w="1170" w:type="dxa"/>
          </w:tcPr>
          <w:p w14:paraId="5D43A65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07508FA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38A4AB4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204C7F7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260" w:type="dxa"/>
          </w:tcPr>
          <w:p w14:paraId="31C1DD0E" w14:textId="7C4F69C0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0.84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440" w:type="dxa"/>
          </w:tcPr>
          <w:p w14:paraId="754A351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0.020</w:t>
            </w:r>
          </w:p>
        </w:tc>
      </w:tr>
      <w:tr w:rsidR="00193AC4" w:rsidRPr="007D72F0" w14:paraId="66BC74A1" w14:textId="77777777" w:rsidTr="00284E3D">
        <w:tc>
          <w:tcPr>
            <w:tcW w:w="3870" w:type="dxa"/>
          </w:tcPr>
          <w:p w14:paraId="5F26EEFB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Psychiatric disorders</w:t>
            </w:r>
          </w:p>
        </w:tc>
        <w:tc>
          <w:tcPr>
            <w:tcW w:w="1170" w:type="dxa"/>
          </w:tcPr>
          <w:p w14:paraId="73AAECA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7F45717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2620033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527DBA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5224F8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2051371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7696F3F7" w14:textId="77777777" w:rsidTr="00284E3D">
        <w:tc>
          <w:tcPr>
            <w:tcW w:w="3870" w:type="dxa"/>
            <w:hideMark/>
          </w:tcPr>
          <w:p w14:paraId="66D3328E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Depression history</w:t>
            </w:r>
          </w:p>
        </w:tc>
        <w:tc>
          <w:tcPr>
            <w:tcW w:w="1170" w:type="dxa"/>
          </w:tcPr>
          <w:p w14:paraId="4F476B4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0.83</w:t>
            </w:r>
          </w:p>
        </w:tc>
        <w:tc>
          <w:tcPr>
            <w:tcW w:w="1170" w:type="dxa"/>
          </w:tcPr>
          <w:p w14:paraId="01EB0F4F" w14:textId="4827DF88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0.71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080" w:type="dxa"/>
          </w:tcPr>
          <w:p w14:paraId="31B709F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0.011</w:t>
            </w:r>
          </w:p>
        </w:tc>
        <w:tc>
          <w:tcPr>
            <w:tcW w:w="1260" w:type="dxa"/>
          </w:tcPr>
          <w:p w14:paraId="560702E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0.89</w:t>
            </w:r>
          </w:p>
        </w:tc>
        <w:tc>
          <w:tcPr>
            <w:tcW w:w="1260" w:type="dxa"/>
          </w:tcPr>
          <w:p w14:paraId="66076083" w14:textId="75B9E8FF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0.93</w:t>
            </w:r>
          </w:p>
        </w:tc>
        <w:tc>
          <w:tcPr>
            <w:tcW w:w="1440" w:type="dxa"/>
          </w:tcPr>
          <w:p w14:paraId="440E607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502ACD3D" w14:textId="77777777" w:rsidTr="00284E3D">
        <w:tc>
          <w:tcPr>
            <w:tcW w:w="3870" w:type="dxa"/>
            <w:hideMark/>
          </w:tcPr>
          <w:p w14:paraId="181A42EB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Cs/>
                <w:sz w:val="20"/>
                <w:szCs w:val="20"/>
                <w:lang w:val="en-US"/>
              </w:rPr>
              <w:t>Anxiety symptoms</w:t>
            </w:r>
          </w:p>
        </w:tc>
        <w:tc>
          <w:tcPr>
            <w:tcW w:w="1170" w:type="dxa"/>
          </w:tcPr>
          <w:p w14:paraId="4285F25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170" w:type="dxa"/>
          </w:tcPr>
          <w:p w14:paraId="27AE933A" w14:textId="5BA616E3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080" w:type="dxa"/>
          </w:tcPr>
          <w:p w14:paraId="6F52E49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5A17A05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260" w:type="dxa"/>
          </w:tcPr>
          <w:p w14:paraId="576EE147" w14:textId="70F2C790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0.77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0.83</w:t>
            </w:r>
          </w:p>
        </w:tc>
        <w:tc>
          <w:tcPr>
            <w:tcW w:w="1440" w:type="dxa"/>
          </w:tcPr>
          <w:p w14:paraId="53C5390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4FAA5FCB" w14:textId="77777777" w:rsidTr="00284E3D">
        <w:tc>
          <w:tcPr>
            <w:tcW w:w="3870" w:type="dxa"/>
            <w:hideMark/>
          </w:tcPr>
          <w:p w14:paraId="1510805E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Cs/>
                <w:sz w:val="20"/>
                <w:szCs w:val="20"/>
                <w:lang w:val="en-US"/>
              </w:rPr>
              <w:t>Depression symptoms</w:t>
            </w:r>
          </w:p>
        </w:tc>
        <w:tc>
          <w:tcPr>
            <w:tcW w:w="1170" w:type="dxa"/>
          </w:tcPr>
          <w:p w14:paraId="35195C8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28FEB03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4DBAB7F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F2F9ED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260" w:type="dxa"/>
          </w:tcPr>
          <w:p w14:paraId="30ECCB50" w14:textId="063508D2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0.94</w:t>
            </w:r>
          </w:p>
        </w:tc>
        <w:tc>
          <w:tcPr>
            <w:tcW w:w="1440" w:type="dxa"/>
          </w:tcPr>
          <w:p w14:paraId="07407A8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41BF7526" w14:textId="77777777" w:rsidTr="00284E3D">
        <w:tc>
          <w:tcPr>
            <w:tcW w:w="3870" w:type="dxa"/>
            <w:hideMark/>
          </w:tcPr>
          <w:p w14:paraId="5629D027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Number of prior attempts to quit</w:t>
            </w:r>
          </w:p>
        </w:tc>
        <w:tc>
          <w:tcPr>
            <w:tcW w:w="1170" w:type="dxa"/>
          </w:tcPr>
          <w:p w14:paraId="1D23471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6D6B8F9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5270FB0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35A638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4DA8154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445B86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5EF850B0" w14:textId="77777777" w:rsidTr="00284E3D">
        <w:tc>
          <w:tcPr>
            <w:tcW w:w="3870" w:type="dxa"/>
            <w:hideMark/>
          </w:tcPr>
          <w:p w14:paraId="68FDFBB5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72AE44D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</w:tcPr>
          <w:p w14:paraId="2293D02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</w:tcPr>
          <w:p w14:paraId="1BA4951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13F7C2E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22FC2EC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3F9C01A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618D3255" w14:textId="77777777" w:rsidTr="00284E3D">
        <w:tc>
          <w:tcPr>
            <w:tcW w:w="3870" w:type="dxa"/>
            <w:hideMark/>
          </w:tcPr>
          <w:p w14:paraId="773C54CA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1–2</w:t>
            </w:r>
          </w:p>
        </w:tc>
        <w:tc>
          <w:tcPr>
            <w:tcW w:w="1170" w:type="dxa"/>
          </w:tcPr>
          <w:p w14:paraId="608DB5F4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170" w:type="dxa"/>
          </w:tcPr>
          <w:p w14:paraId="378A3320" w14:textId="6CD25119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1.11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1.46</w:t>
            </w:r>
          </w:p>
        </w:tc>
        <w:tc>
          <w:tcPr>
            <w:tcW w:w="1080" w:type="dxa"/>
          </w:tcPr>
          <w:p w14:paraId="4BD8122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3B3DB04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1.33</w:t>
            </w:r>
          </w:p>
        </w:tc>
        <w:tc>
          <w:tcPr>
            <w:tcW w:w="1260" w:type="dxa"/>
          </w:tcPr>
          <w:p w14:paraId="48A121AF" w14:textId="73D92C43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1.38</w:t>
            </w:r>
          </w:p>
        </w:tc>
        <w:tc>
          <w:tcPr>
            <w:tcW w:w="1440" w:type="dxa"/>
          </w:tcPr>
          <w:p w14:paraId="68961AC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41CE397F" w14:textId="77777777" w:rsidTr="00284E3D">
        <w:tc>
          <w:tcPr>
            <w:tcW w:w="3870" w:type="dxa"/>
            <w:hideMark/>
          </w:tcPr>
          <w:p w14:paraId="00D0C704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 xml:space="preserve">≥3 </w:t>
            </w:r>
          </w:p>
        </w:tc>
        <w:tc>
          <w:tcPr>
            <w:tcW w:w="1170" w:type="dxa"/>
          </w:tcPr>
          <w:p w14:paraId="646F99A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1.60</w:t>
            </w:r>
          </w:p>
        </w:tc>
        <w:tc>
          <w:tcPr>
            <w:tcW w:w="1170" w:type="dxa"/>
          </w:tcPr>
          <w:p w14:paraId="28667429" w14:textId="7ABF93A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1.35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1.89</w:t>
            </w:r>
          </w:p>
        </w:tc>
        <w:tc>
          <w:tcPr>
            <w:tcW w:w="1080" w:type="dxa"/>
          </w:tcPr>
          <w:p w14:paraId="7D831BB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29CA242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1.58</w:t>
            </w:r>
          </w:p>
        </w:tc>
        <w:tc>
          <w:tcPr>
            <w:tcW w:w="1260" w:type="dxa"/>
          </w:tcPr>
          <w:p w14:paraId="4AD8BCC3" w14:textId="62A2909B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1.51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1.66</w:t>
            </w:r>
          </w:p>
        </w:tc>
        <w:tc>
          <w:tcPr>
            <w:tcW w:w="1440" w:type="dxa"/>
          </w:tcPr>
          <w:p w14:paraId="77CE563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73FD5522" w14:textId="77777777" w:rsidTr="00284E3D">
        <w:tc>
          <w:tcPr>
            <w:tcW w:w="3870" w:type="dxa"/>
          </w:tcPr>
          <w:p w14:paraId="1F809BEC" w14:textId="77777777" w:rsidR="007D72F0" w:rsidRPr="007D72F0" w:rsidRDefault="007D72F0" w:rsidP="007D72F0">
            <w:pPr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Number of cigarettes smoked per day</w:t>
            </w:r>
          </w:p>
        </w:tc>
        <w:tc>
          <w:tcPr>
            <w:tcW w:w="1170" w:type="dxa"/>
          </w:tcPr>
          <w:p w14:paraId="23EA7DF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75EEF5F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6B5E2BD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16C5AD4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896521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9D8248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3FE32740" w14:textId="77777777" w:rsidTr="00284E3D">
        <w:tc>
          <w:tcPr>
            <w:tcW w:w="3870" w:type="dxa"/>
            <w:hideMark/>
          </w:tcPr>
          <w:p w14:paraId="58B7E552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≥41</w:t>
            </w:r>
          </w:p>
        </w:tc>
        <w:tc>
          <w:tcPr>
            <w:tcW w:w="1170" w:type="dxa"/>
          </w:tcPr>
          <w:p w14:paraId="21E5714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7A3684C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188FDE8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258584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723F6BF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061DCA3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73005C49" w14:textId="77777777" w:rsidTr="00284E3D">
        <w:tc>
          <w:tcPr>
            <w:tcW w:w="3870" w:type="dxa"/>
            <w:hideMark/>
          </w:tcPr>
          <w:p w14:paraId="08658D7B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lastRenderedPageBreak/>
              <w:t>≤10</w:t>
            </w:r>
          </w:p>
        </w:tc>
        <w:tc>
          <w:tcPr>
            <w:tcW w:w="1170" w:type="dxa"/>
          </w:tcPr>
          <w:p w14:paraId="3AF1693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A5F6D4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19EF288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6F1F18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1.21</w:t>
            </w:r>
          </w:p>
        </w:tc>
        <w:tc>
          <w:tcPr>
            <w:tcW w:w="1260" w:type="dxa"/>
          </w:tcPr>
          <w:p w14:paraId="0ACB638C" w14:textId="388F261A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1.30</w:t>
            </w:r>
          </w:p>
        </w:tc>
        <w:tc>
          <w:tcPr>
            <w:tcW w:w="1440" w:type="dxa"/>
          </w:tcPr>
          <w:p w14:paraId="37B6986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22873455" w14:textId="77777777" w:rsidTr="00284E3D">
        <w:tc>
          <w:tcPr>
            <w:tcW w:w="3870" w:type="dxa"/>
            <w:hideMark/>
          </w:tcPr>
          <w:p w14:paraId="6FE14C4F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11-20</w:t>
            </w:r>
          </w:p>
        </w:tc>
        <w:tc>
          <w:tcPr>
            <w:tcW w:w="1170" w:type="dxa"/>
          </w:tcPr>
          <w:p w14:paraId="31397334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0405592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5C39D6A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1ED9CD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260" w:type="dxa"/>
          </w:tcPr>
          <w:p w14:paraId="03A5BBF8" w14:textId="2566B892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1.25</w:t>
            </w:r>
          </w:p>
        </w:tc>
        <w:tc>
          <w:tcPr>
            <w:tcW w:w="1440" w:type="dxa"/>
          </w:tcPr>
          <w:p w14:paraId="0828DBD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370EB052" w14:textId="77777777" w:rsidTr="00284E3D">
        <w:tc>
          <w:tcPr>
            <w:tcW w:w="3870" w:type="dxa"/>
            <w:hideMark/>
          </w:tcPr>
          <w:p w14:paraId="37EF5734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21–40</w:t>
            </w:r>
          </w:p>
        </w:tc>
        <w:tc>
          <w:tcPr>
            <w:tcW w:w="1170" w:type="dxa"/>
          </w:tcPr>
          <w:p w14:paraId="73F133D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075DAF2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3015E12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26BA1E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1.07</w:t>
            </w:r>
          </w:p>
        </w:tc>
        <w:tc>
          <w:tcPr>
            <w:tcW w:w="1260" w:type="dxa"/>
          </w:tcPr>
          <w:p w14:paraId="062E3997" w14:textId="5B648B2C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1.13</w:t>
            </w:r>
          </w:p>
        </w:tc>
        <w:tc>
          <w:tcPr>
            <w:tcW w:w="1440" w:type="dxa"/>
          </w:tcPr>
          <w:p w14:paraId="36640B3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0.047</w:t>
            </w:r>
          </w:p>
        </w:tc>
      </w:tr>
      <w:tr w:rsidR="00193AC4" w:rsidRPr="007D72F0" w14:paraId="765F5310" w14:textId="77777777" w:rsidTr="00284E3D">
        <w:tc>
          <w:tcPr>
            <w:tcW w:w="3870" w:type="dxa"/>
            <w:hideMark/>
          </w:tcPr>
          <w:p w14:paraId="498EF8E1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Heaviness of smoking index (nicotine dependence)</w:t>
            </w:r>
          </w:p>
        </w:tc>
        <w:tc>
          <w:tcPr>
            <w:tcW w:w="1170" w:type="dxa"/>
          </w:tcPr>
          <w:p w14:paraId="0CEEA75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3A96285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2D958D5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5D5CC56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4B0E0F7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573CBD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1C7D6C16" w14:textId="77777777" w:rsidTr="00284E3D">
        <w:tc>
          <w:tcPr>
            <w:tcW w:w="3870" w:type="dxa"/>
            <w:hideMark/>
          </w:tcPr>
          <w:p w14:paraId="42027EEE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High: 4–6</w:t>
            </w:r>
          </w:p>
        </w:tc>
        <w:tc>
          <w:tcPr>
            <w:tcW w:w="1170" w:type="dxa"/>
          </w:tcPr>
          <w:p w14:paraId="74CC3C83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</w:tcPr>
          <w:p w14:paraId="5A3A557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</w:tcPr>
          <w:p w14:paraId="0AECA09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2D9F18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6E13FA7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0F7BD3E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509F2BCA" w14:textId="77777777" w:rsidTr="00284E3D">
        <w:tc>
          <w:tcPr>
            <w:tcW w:w="3870" w:type="dxa"/>
            <w:hideMark/>
          </w:tcPr>
          <w:p w14:paraId="12A844B0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Moderate: 2–3</w:t>
            </w:r>
          </w:p>
        </w:tc>
        <w:tc>
          <w:tcPr>
            <w:tcW w:w="1170" w:type="dxa"/>
          </w:tcPr>
          <w:p w14:paraId="5C5FCC5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1.48</w:t>
            </w:r>
          </w:p>
        </w:tc>
        <w:tc>
          <w:tcPr>
            <w:tcW w:w="1170" w:type="dxa"/>
          </w:tcPr>
          <w:p w14:paraId="622FB6A4" w14:textId="442D0CF2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1.81</w:t>
            </w:r>
          </w:p>
        </w:tc>
        <w:tc>
          <w:tcPr>
            <w:tcW w:w="1080" w:type="dxa"/>
          </w:tcPr>
          <w:p w14:paraId="5B7EADE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25E19E0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1.34</w:t>
            </w:r>
          </w:p>
        </w:tc>
        <w:tc>
          <w:tcPr>
            <w:tcW w:w="1260" w:type="dxa"/>
          </w:tcPr>
          <w:p w14:paraId="5B794897" w14:textId="63273775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1.42</w:t>
            </w:r>
          </w:p>
        </w:tc>
        <w:tc>
          <w:tcPr>
            <w:tcW w:w="1440" w:type="dxa"/>
          </w:tcPr>
          <w:p w14:paraId="56E2A9F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435CC37C" w14:textId="77777777" w:rsidTr="00284E3D">
        <w:tc>
          <w:tcPr>
            <w:tcW w:w="3870" w:type="dxa"/>
            <w:hideMark/>
          </w:tcPr>
          <w:p w14:paraId="055FD408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Low: 0–1</w:t>
            </w:r>
          </w:p>
        </w:tc>
        <w:tc>
          <w:tcPr>
            <w:tcW w:w="1170" w:type="dxa"/>
          </w:tcPr>
          <w:p w14:paraId="4855DCB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1.21</w:t>
            </w:r>
          </w:p>
        </w:tc>
        <w:tc>
          <w:tcPr>
            <w:tcW w:w="1170" w:type="dxa"/>
          </w:tcPr>
          <w:p w14:paraId="21025AD0" w14:textId="23203F4E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1.39</w:t>
            </w:r>
          </w:p>
        </w:tc>
        <w:tc>
          <w:tcPr>
            <w:tcW w:w="1080" w:type="dxa"/>
          </w:tcPr>
          <w:p w14:paraId="7262A5B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1260" w:type="dxa"/>
          </w:tcPr>
          <w:p w14:paraId="4D7C5A9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1.15</w:t>
            </w:r>
          </w:p>
        </w:tc>
        <w:tc>
          <w:tcPr>
            <w:tcW w:w="1260" w:type="dxa"/>
          </w:tcPr>
          <w:p w14:paraId="36ACF9B3" w14:textId="09766755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1.11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1.20</w:t>
            </w:r>
          </w:p>
        </w:tc>
        <w:tc>
          <w:tcPr>
            <w:tcW w:w="1440" w:type="dxa"/>
          </w:tcPr>
          <w:p w14:paraId="24F4188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01678564" w14:textId="77777777" w:rsidTr="00284E3D">
        <w:tc>
          <w:tcPr>
            <w:tcW w:w="3870" w:type="dxa"/>
            <w:hideMark/>
          </w:tcPr>
          <w:p w14:paraId="58C455D8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Confidence in ability to quit</w:t>
            </w:r>
          </w:p>
        </w:tc>
        <w:tc>
          <w:tcPr>
            <w:tcW w:w="1170" w:type="dxa"/>
          </w:tcPr>
          <w:p w14:paraId="7F1E2B9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437B1DD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6533AC5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A68A35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B4FDB0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191CCB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108D300C" w14:textId="77777777" w:rsidTr="00284E3D">
        <w:tc>
          <w:tcPr>
            <w:tcW w:w="3870" w:type="dxa"/>
            <w:hideMark/>
          </w:tcPr>
          <w:p w14:paraId="7B74F902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Low: 0–4</w:t>
            </w:r>
          </w:p>
        </w:tc>
        <w:tc>
          <w:tcPr>
            <w:tcW w:w="1170" w:type="dxa"/>
          </w:tcPr>
          <w:p w14:paraId="5181BDF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</w:tcPr>
          <w:p w14:paraId="79614B8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</w:tcPr>
          <w:p w14:paraId="249B469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73F10DD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01ABCC6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36CDCF0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2E010472" w14:textId="77777777" w:rsidTr="00284E3D">
        <w:tc>
          <w:tcPr>
            <w:tcW w:w="3870" w:type="dxa"/>
            <w:hideMark/>
          </w:tcPr>
          <w:p w14:paraId="1378EC51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Moderate: 5–6</w:t>
            </w:r>
          </w:p>
        </w:tc>
        <w:tc>
          <w:tcPr>
            <w:tcW w:w="1170" w:type="dxa"/>
          </w:tcPr>
          <w:p w14:paraId="210E9C7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170" w:type="dxa"/>
          </w:tcPr>
          <w:p w14:paraId="48966909" w14:textId="6D77D94E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80" w:type="dxa"/>
          </w:tcPr>
          <w:p w14:paraId="4D48614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0.085</w:t>
            </w:r>
          </w:p>
        </w:tc>
        <w:tc>
          <w:tcPr>
            <w:tcW w:w="1260" w:type="dxa"/>
          </w:tcPr>
          <w:p w14:paraId="6CC7AC1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0.95</w:t>
            </w:r>
          </w:p>
        </w:tc>
        <w:tc>
          <w:tcPr>
            <w:tcW w:w="1260" w:type="dxa"/>
          </w:tcPr>
          <w:p w14:paraId="4320DD85" w14:textId="36A764E3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0.91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440" w:type="dxa"/>
          </w:tcPr>
          <w:p w14:paraId="5EDF0CF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0.010</w:t>
            </w:r>
          </w:p>
        </w:tc>
      </w:tr>
      <w:tr w:rsidR="00193AC4" w:rsidRPr="007D72F0" w14:paraId="0C23247A" w14:textId="77777777" w:rsidTr="00284E3D">
        <w:tc>
          <w:tcPr>
            <w:tcW w:w="3870" w:type="dxa"/>
            <w:hideMark/>
          </w:tcPr>
          <w:p w14:paraId="78146366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High: 7–10</w:t>
            </w:r>
          </w:p>
        </w:tc>
        <w:tc>
          <w:tcPr>
            <w:tcW w:w="1170" w:type="dxa"/>
          </w:tcPr>
          <w:p w14:paraId="4136460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1.22</w:t>
            </w:r>
          </w:p>
        </w:tc>
        <w:tc>
          <w:tcPr>
            <w:tcW w:w="1170" w:type="dxa"/>
          </w:tcPr>
          <w:p w14:paraId="5A294BB0" w14:textId="556C77BD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1.05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1.41</w:t>
            </w:r>
          </w:p>
        </w:tc>
        <w:tc>
          <w:tcPr>
            <w:tcW w:w="1080" w:type="dxa"/>
          </w:tcPr>
          <w:p w14:paraId="7D49944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0.008</w:t>
            </w:r>
          </w:p>
        </w:tc>
        <w:tc>
          <w:tcPr>
            <w:tcW w:w="1260" w:type="dxa"/>
          </w:tcPr>
          <w:p w14:paraId="0ACA2C8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1.32</w:t>
            </w:r>
          </w:p>
        </w:tc>
        <w:tc>
          <w:tcPr>
            <w:tcW w:w="1260" w:type="dxa"/>
          </w:tcPr>
          <w:p w14:paraId="091A1A12" w14:textId="7891A7FB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1.27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1.38</w:t>
            </w:r>
          </w:p>
        </w:tc>
        <w:tc>
          <w:tcPr>
            <w:tcW w:w="1440" w:type="dxa"/>
          </w:tcPr>
          <w:p w14:paraId="4966E9C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7A8CCB80" w14:textId="77777777" w:rsidTr="00284E3D">
        <w:tc>
          <w:tcPr>
            <w:tcW w:w="3870" w:type="dxa"/>
            <w:hideMark/>
          </w:tcPr>
          <w:p w14:paraId="3B3B241A" w14:textId="5D43B863" w:rsidR="007D72F0" w:rsidRPr="007D72F0" w:rsidRDefault="007D72F0" w:rsidP="007D72F0">
            <w:pPr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Cannabis consumption in last 30 days</w:t>
            </w:r>
          </w:p>
        </w:tc>
        <w:tc>
          <w:tcPr>
            <w:tcW w:w="1170" w:type="dxa"/>
          </w:tcPr>
          <w:p w14:paraId="66E4D3B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0.66</w:t>
            </w:r>
          </w:p>
        </w:tc>
        <w:tc>
          <w:tcPr>
            <w:tcW w:w="1170" w:type="dxa"/>
          </w:tcPr>
          <w:p w14:paraId="739BA86A" w14:textId="2539A060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0.49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080" w:type="dxa"/>
          </w:tcPr>
          <w:p w14:paraId="3598D18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0.006</w:t>
            </w:r>
          </w:p>
        </w:tc>
        <w:tc>
          <w:tcPr>
            <w:tcW w:w="1260" w:type="dxa"/>
          </w:tcPr>
          <w:p w14:paraId="42AB455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1260" w:type="dxa"/>
          </w:tcPr>
          <w:p w14:paraId="3F8F1861" w14:textId="291E9D0F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0.67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0.75</w:t>
            </w:r>
          </w:p>
        </w:tc>
        <w:tc>
          <w:tcPr>
            <w:tcW w:w="1440" w:type="dxa"/>
          </w:tcPr>
          <w:p w14:paraId="6FA726E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746360B5" w14:textId="77777777" w:rsidTr="00284E3D">
        <w:tc>
          <w:tcPr>
            <w:tcW w:w="3870" w:type="dxa"/>
            <w:hideMark/>
          </w:tcPr>
          <w:p w14:paraId="0667EE4E" w14:textId="77777777" w:rsidR="007D72F0" w:rsidRPr="007D72F0" w:rsidRDefault="007D72F0" w:rsidP="007D72F0">
            <w:pPr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≥2 glasses of alcohol in per day</w:t>
            </w:r>
          </w:p>
        </w:tc>
        <w:tc>
          <w:tcPr>
            <w:tcW w:w="1170" w:type="dxa"/>
          </w:tcPr>
          <w:p w14:paraId="5C2DE31A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0.85</w:t>
            </w:r>
          </w:p>
        </w:tc>
        <w:tc>
          <w:tcPr>
            <w:tcW w:w="1170" w:type="dxa"/>
          </w:tcPr>
          <w:p w14:paraId="676E4232" w14:textId="15D8EAFF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080" w:type="dxa"/>
          </w:tcPr>
          <w:p w14:paraId="0BEE6BA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0.049</w:t>
            </w:r>
          </w:p>
        </w:tc>
        <w:tc>
          <w:tcPr>
            <w:tcW w:w="1260" w:type="dxa"/>
          </w:tcPr>
          <w:p w14:paraId="54A3D5C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0.87</w:t>
            </w:r>
          </w:p>
        </w:tc>
        <w:tc>
          <w:tcPr>
            <w:tcW w:w="1260" w:type="dxa"/>
          </w:tcPr>
          <w:p w14:paraId="2C4E2344" w14:textId="587D2291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0.83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440" w:type="dxa"/>
          </w:tcPr>
          <w:p w14:paraId="4CABC2F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2E6F8A95" w14:textId="77777777" w:rsidTr="00284E3D">
        <w:trPr>
          <w:trHeight w:val="277"/>
        </w:trPr>
        <w:tc>
          <w:tcPr>
            <w:tcW w:w="3870" w:type="dxa"/>
            <w:hideMark/>
          </w:tcPr>
          <w:p w14:paraId="2381FDEF" w14:textId="77777777" w:rsidR="007D72F0" w:rsidRPr="007D72F0" w:rsidRDefault="007D72F0" w:rsidP="007D72F0">
            <w:pPr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E-cigarette user, i.e., dual user</w:t>
            </w:r>
          </w:p>
        </w:tc>
        <w:tc>
          <w:tcPr>
            <w:tcW w:w="1170" w:type="dxa"/>
          </w:tcPr>
          <w:p w14:paraId="4CF78F2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503C3A3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31912DE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299B21C2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1.13</w:t>
            </w:r>
          </w:p>
        </w:tc>
        <w:tc>
          <w:tcPr>
            <w:tcW w:w="1260" w:type="dxa"/>
            <w:vAlign w:val="center"/>
          </w:tcPr>
          <w:p w14:paraId="3F6AC859" w14:textId="43A916D3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1.01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440" w:type="dxa"/>
            <w:vAlign w:val="center"/>
          </w:tcPr>
          <w:p w14:paraId="7E94D2FF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0.034</w:t>
            </w:r>
          </w:p>
        </w:tc>
      </w:tr>
      <w:tr w:rsidR="00193AC4" w:rsidRPr="007D72F0" w14:paraId="119D2A82" w14:textId="77777777" w:rsidTr="00284E3D">
        <w:tc>
          <w:tcPr>
            <w:tcW w:w="3870" w:type="dxa"/>
            <w:hideMark/>
          </w:tcPr>
          <w:p w14:paraId="35868492" w14:textId="77777777" w:rsidR="007D72F0" w:rsidRPr="007D72F0" w:rsidRDefault="007D72F0" w:rsidP="007D72F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Smoking cessation medications</w:t>
            </w:r>
          </w:p>
        </w:tc>
        <w:tc>
          <w:tcPr>
            <w:tcW w:w="1170" w:type="dxa"/>
          </w:tcPr>
          <w:p w14:paraId="0498A631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6F2C4E6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11C8FD3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66A7168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3318E47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D01300C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4243DD14" w14:textId="77777777" w:rsidTr="00284E3D">
        <w:tc>
          <w:tcPr>
            <w:tcW w:w="3870" w:type="dxa"/>
            <w:hideMark/>
          </w:tcPr>
          <w:p w14:paraId="55747127" w14:textId="77777777" w:rsidR="007D72F0" w:rsidRPr="0060009F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>No pharmacotherapy (cognitive behavioural techniques)</w:t>
            </w:r>
          </w:p>
        </w:tc>
        <w:tc>
          <w:tcPr>
            <w:tcW w:w="1170" w:type="dxa"/>
            <w:vAlign w:val="center"/>
          </w:tcPr>
          <w:p w14:paraId="6F25BA49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  <w:vAlign w:val="center"/>
          </w:tcPr>
          <w:p w14:paraId="1568698D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  <w:vAlign w:val="center"/>
          </w:tcPr>
          <w:p w14:paraId="61A5F068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3604A9BD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  <w:vAlign w:val="center"/>
          </w:tcPr>
          <w:p w14:paraId="6BF076F9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  <w:vAlign w:val="center"/>
          </w:tcPr>
          <w:p w14:paraId="03111AF5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193AC4" w:rsidRPr="007D72F0" w14:paraId="454CD395" w14:textId="77777777" w:rsidTr="00284E3D">
        <w:tc>
          <w:tcPr>
            <w:tcW w:w="3870" w:type="dxa"/>
            <w:hideMark/>
          </w:tcPr>
          <w:p w14:paraId="40852B53" w14:textId="77777777" w:rsidR="007D72F0" w:rsidRPr="0060009F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>Transdermal nicotine patches</w:t>
            </w:r>
          </w:p>
        </w:tc>
        <w:tc>
          <w:tcPr>
            <w:tcW w:w="1170" w:type="dxa"/>
            <w:vAlign w:val="center"/>
          </w:tcPr>
          <w:p w14:paraId="4FDBDE93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170" w:type="dxa"/>
            <w:vAlign w:val="center"/>
          </w:tcPr>
          <w:p w14:paraId="40F69BEC" w14:textId="2D87829D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1.57</w:t>
            </w:r>
          </w:p>
        </w:tc>
        <w:tc>
          <w:tcPr>
            <w:tcW w:w="1080" w:type="dxa"/>
            <w:vAlign w:val="center"/>
          </w:tcPr>
          <w:p w14:paraId="4FC88380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0.030</w:t>
            </w:r>
          </w:p>
        </w:tc>
        <w:tc>
          <w:tcPr>
            <w:tcW w:w="1260" w:type="dxa"/>
            <w:vAlign w:val="center"/>
          </w:tcPr>
          <w:p w14:paraId="5A69AC60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1.58</w:t>
            </w:r>
          </w:p>
        </w:tc>
        <w:tc>
          <w:tcPr>
            <w:tcW w:w="1260" w:type="dxa"/>
            <w:vAlign w:val="center"/>
          </w:tcPr>
          <w:p w14:paraId="2306C7C7" w14:textId="0C5B4AFC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1.67</w:t>
            </w:r>
          </w:p>
        </w:tc>
        <w:tc>
          <w:tcPr>
            <w:tcW w:w="1440" w:type="dxa"/>
            <w:vAlign w:val="center"/>
          </w:tcPr>
          <w:p w14:paraId="562ADC28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4EFA0F05" w14:textId="77777777" w:rsidTr="00284E3D">
        <w:tc>
          <w:tcPr>
            <w:tcW w:w="3870" w:type="dxa"/>
            <w:hideMark/>
          </w:tcPr>
          <w:p w14:paraId="2F5DC7EF" w14:textId="77777777" w:rsidR="007D72F0" w:rsidRPr="0060009F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>Oral nicotine substitute</w:t>
            </w:r>
          </w:p>
        </w:tc>
        <w:tc>
          <w:tcPr>
            <w:tcW w:w="1170" w:type="dxa"/>
            <w:vAlign w:val="center"/>
          </w:tcPr>
          <w:p w14:paraId="3BCBD645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0.70</w:t>
            </w:r>
          </w:p>
        </w:tc>
        <w:tc>
          <w:tcPr>
            <w:tcW w:w="1170" w:type="dxa"/>
            <w:vAlign w:val="center"/>
          </w:tcPr>
          <w:p w14:paraId="15E7E29F" w14:textId="67A20F58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0.56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080" w:type="dxa"/>
            <w:vAlign w:val="center"/>
          </w:tcPr>
          <w:p w14:paraId="7BEDA129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260" w:type="dxa"/>
            <w:vAlign w:val="center"/>
          </w:tcPr>
          <w:p w14:paraId="664C92F6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0.77</w:t>
            </w:r>
          </w:p>
        </w:tc>
        <w:tc>
          <w:tcPr>
            <w:tcW w:w="1260" w:type="dxa"/>
            <w:vAlign w:val="center"/>
          </w:tcPr>
          <w:p w14:paraId="22AEC4F4" w14:textId="67D0A43D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0.73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0.82</w:t>
            </w:r>
          </w:p>
        </w:tc>
        <w:tc>
          <w:tcPr>
            <w:tcW w:w="1440" w:type="dxa"/>
            <w:vAlign w:val="center"/>
          </w:tcPr>
          <w:p w14:paraId="25C69976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3A353AE2" w14:textId="77777777" w:rsidTr="00284E3D">
        <w:tc>
          <w:tcPr>
            <w:tcW w:w="3870" w:type="dxa"/>
            <w:hideMark/>
          </w:tcPr>
          <w:p w14:paraId="6A1F13C5" w14:textId="77777777" w:rsidR="007D72F0" w:rsidRPr="0060009F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>Combined</w:t>
            </w:r>
            <w:r w:rsidRPr="0060009F">
              <w:rPr>
                <w:rFonts w:ascii="Times New Roman" w:eastAsia="Calibri" w:hAnsi="Times New Roman"/>
                <w:sz w:val="20"/>
                <w:szCs w:val="20"/>
                <w:lang w:val="en-GB"/>
              </w:rPr>
              <w:t xml:space="preserve"> </w:t>
            </w: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 xml:space="preserve">nicotine replacement therapy </w:t>
            </w:r>
          </w:p>
        </w:tc>
        <w:tc>
          <w:tcPr>
            <w:tcW w:w="1170" w:type="dxa"/>
            <w:vAlign w:val="center"/>
          </w:tcPr>
          <w:p w14:paraId="45466E6B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1.43</w:t>
            </w:r>
          </w:p>
        </w:tc>
        <w:tc>
          <w:tcPr>
            <w:tcW w:w="1170" w:type="dxa"/>
            <w:vAlign w:val="center"/>
          </w:tcPr>
          <w:p w14:paraId="3A06D065" w14:textId="7C9F08CB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1.19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1.73</w:t>
            </w:r>
          </w:p>
        </w:tc>
        <w:tc>
          <w:tcPr>
            <w:tcW w:w="1080" w:type="dxa"/>
            <w:vAlign w:val="center"/>
          </w:tcPr>
          <w:p w14:paraId="32757E25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  <w:vAlign w:val="center"/>
          </w:tcPr>
          <w:p w14:paraId="607527E8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1.54</w:t>
            </w:r>
          </w:p>
        </w:tc>
        <w:tc>
          <w:tcPr>
            <w:tcW w:w="1260" w:type="dxa"/>
            <w:vAlign w:val="center"/>
          </w:tcPr>
          <w:p w14:paraId="0988E0A7" w14:textId="510133FD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1.47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1.61</w:t>
            </w:r>
          </w:p>
        </w:tc>
        <w:tc>
          <w:tcPr>
            <w:tcW w:w="1440" w:type="dxa"/>
            <w:vAlign w:val="center"/>
          </w:tcPr>
          <w:p w14:paraId="631F1353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450C415A" w14:textId="77777777" w:rsidTr="00284E3D">
        <w:tc>
          <w:tcPr>
            <w:tcW w:w="3870" w:type="dxa"/>
            <w:hideMark/>
          </w:tcPr>
          <w:p w14:paraId="2720C0E0" w14:textId="77777777" w:rsidR="007D72F0" w:rsidRPr="0060009F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>Varenicline</w:t>
            </w:r>
          </w:p>
        </w:tc>
        <w:tc>
          <w:tcPr>
            <w:tcW w:w="1170" w:type="dxa"/>
            <w:vAlign w:val="center"/>
          </w:tcPr>
          <w:p w14:paraId="2E9423DF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1.68</w:t>
            </w:r>
          </w:p>
        </w:tc>
        <w:tc>
          <w:tcPr>
            <w:tcW w:w="1170" w:type="dxa"/>
            <w:vAlign w:val="center"/>
          </w:tcPr>
          <w:p w14:paraId="0430FB55" w14:textId="6D049D8C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1.22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2.30</w:t>
            </w:r>
          </w:p>
        </w:tc>
        <w:tc>
          <w:tcPr>
            <w:tcW w:w="1080" w:type="dxa"/>
            <w:vAlign w:val="center"/>
          </w:tcPr>
          <w:p w14:paraId="66268CC5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260" w:type="dxa"/>
            <w:vAlign w:val="center"/>
          </w:tcPr>
          <w:p w14:paraId="6FF357CD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2.20</w:t>
            </w:r>
          </w:p>
        </w:tc>
        <w:tc>
          <w:tcPr>
            <w:tcW w:w="1260" w:type="dxa"/>
            <w:vAlign w:val="center"/>
          </w:tcPr>
          <w:p w14:paraId="657C4570" w14:textId="1332E75F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2.05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2.36</w:t>
            </w:r>
          </w:p>
        </w:tc>
        <w:tc>
          <w:tcPr>
            <w:tcW w:w="1440" w:type="dxa"/>
            <w:vAlign w:val="center"/>
          </w:tcPr>
          <w:p w14:paraId="6B80BE2A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5868D762" w14:textId="77777777" w:rsidTr="00284E3D">
        <w:tc>
          <w:tcPr>
            <w:tcW w:w="3870" w:type="dxa"/>
            <w:hideMark/>
          </w:tcPr>
          <w:p w14:paraId="0233E959" w14:textId="77777777" w:rsidR="007D72F0" w:rsidRPr="0060009F" w:rsidRDefault="007D72F0" w:rsidP="0060009F">
            <w:pPr>
              <w:ind w:right="-198"/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 xml:space="preserve">Varenicline + nicotine replacement therapy </w:t>
            </w:r>
          </w:p>
        </w:tc>
        <w:tc>
          <w:tcPr>
            <w:tcW w:w="1170" w:type="dxa"/>
            <w:vAlign w:val="center"/>
          </w:tcPr>
          <w:p w14:paraId="1C8BB208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1.48</w:t>
            </w:r>
          </w:p>
        </w:tc>
        <w:tc>
          <w:tcPr>
            <w:tcW w:w="1170" w:type="dxa"/>
            <w:vAlign w:val="center"/>
          </w:tcPr>
          <w:p w14:paraId="3639A750" w14:textId="39E8C23D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0.83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2.61</w:t>
            </w:r>
          </w:p>
        </w:tc>
        <w:tc>
          <w:tcPr>
            <w:tcW w:w="1080" w:type="dxa"/>
            <w:vAlign w:val="center"/>
          </w:tcPr>
          <w:p w14:paraId="5CD480B4" w14:textId="614B5D56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0.2</w:t>
            </w:r>
            <w:r w:rsid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60" w:type="dxa"/>
            <w:vAlign w:val="center"/>
          </w:tcPr>
          <w:p w14:paraId="5F5A4EA8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1.98</w:t>
            </w:r>
          </w:p>
        </w:tc>
        <w:tc>
          <w:tcPr>
            <w:tcW w:w="1260" w:type="dxa"/>
            <w:vAlign w:val="center"/>
          </w:tcPr>
          <w:p w14:paraId="268877FF" w14:textId="1C29E9CF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1.72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2.29</w:t>
            </w:r>
          </w:p>
        </w:tc>
        <w:tc>
          <w:tcPr>
            <w:tcW w:w="1440" w:type="dxa"/>
            <w:vAlign w:val="center"/>
          </w:tcPr>
          <w:p w14:paraId="5C7039DE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16BCEB87" w14:textId="77777777" w:rsidTr="00284E3D">
        <w:tc>
          <w:tcPr>
            <w:tcW w:w="3870" w:type="dxa"/>
            <w:hideMark/>
          </w:tcPr>
          <w:p w14:paraId="491BAD5B" w14:textId="77777777" w:rsidR="007D72F0" w:rsidRPr="0060009F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Aptos" w:hAnsi="Times New Roman"/>
                <w:sz w:val="20"/>
                <w:szCs w:val="20"/>
                <w:lang w:val="en-GB"/>
              </w:rPr>
              <w:t>Bupropion</w:t>
            </w:r>
          </w:p>
        </w:tc>
        <w:tc>
          <w:tcPr>
            <w:tcW w:w="1170" w:type="dxa"/>
            <w:vAlign w:val="center"/>
          </w:tcPr>
          <w:p w14:paraId="45D66555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1.53</w:t>
            </w:r>
          </w:p>
        </w:tc>
        <w:tc>
          <w:tcPr>
            <w:tcW w:w="1170" w:type="dxa"/>
            <w:vAlign w:val="center"/>
          </w:tcPr>
          <w:p w14:paraId="4CFA4F96" w14:textId="1A5B900E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0.23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11.6</w:t>
            </w:r>
          </w:p>
        </w:tc>
        <w:tc>
          <w:tcPr>
            <w:tcW w:w="1080" w:type="dxa"/>
            <w:vAlign w:val="center"/>
          </w:tcPr>
          <w:p w14:paraId="39CC01F0" w14:textId="03229AAB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0.7</w:t>
            </w:r>
            <w:r w:rsid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60" w:type="dxa"/>
            <w:vAlign w:val="center"/>
          </w:tcPr>
          <w:p w14:paraId="627322DC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1.84</w:t>
            </w:r>
          </w:p>
        </w:tc>
        <w:tc>
          <w:tcPr>
            <w:tcW w:w="1260" w:type="dxa"/>
            <w:vAlign w:val="center"/>
          </w:tcPr>
          <w:p w14:paraId="760D477B" w14:textId="16C7F259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1.30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2.60</w:t>
            </w:r>
          </w:p>
        </w:tc>
        <w:tc>
          <w:tcPr>
            <w:tcW w:w="1440" w:type="dxa"/>
            <w:vAlign w:val="center"/>
          </w:tcPr>
          <w:p w14:paraId="767C39A8" w14:textId="77777777" w:rsidR="007D72F0" w:rsidRPr="007D72F0" w:rsidRDefault="007D72F0" w:rsidP="0060009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0AE911E8" w14:textId="77777777" w:rsidTr="00284E3D">
        <w:tc>
          <w:tcPr>
            <w:tcW w:w="3870" w:type="dxa"/>
            <w:hideMark/>
          </w:tcPr>
          <w:p w14:paraId="68A45981" w14:textId="5ADCD302" w:rsidR="007D72F0" w:rsidRPr="0060009F" w:rsidRDefault="007D72F0" w:rsidP="0060009F">
            <w:pPr>
              <w:ind w:right="-108"/>
              <w:rPr>
                <w:rFonts w:ascii="Times New Roman" w:eastAsia="Calibri" w:hAnsi="Times New Roman"/>
                <w:sz w:val="20"/>
                <w:szCs w:val="20"/>
                <w:lang w:val="en-GB"/>
              </w:rPr>
            </w:pPr>
            <w:r w:rsidRPr="0060009F">
              <w:rPr>
                <w:rFonts w:ascii="Times New Roman" w:eastAsia="Calibri" w:hAnsi="Times New Roman"/>
                <w:sz w:val="20"/>
                <w:szCs w:val="20"/>
                <w:lang w:val="en-GB"/>
              </w:rPr>
              <w:t xml:space="preserve">Bupropion + </w:t>
            </w:r>
            <w:r w:rsidR="0060009F">
              <w:rPr>
                <w:rFonts w:ascii="Times New Roman" w:eastAsia="Calibri" w:hAnsi="Times New Roman"/>
                <w:sz w:val="20"/>
                <w:szCs w:val="20"/>
                <w:lang w:val="en-GB"/>
              </w:rPr>
              <w:t>n</w:t>
            </w:r>
            <w:r w:rsidR="0060009F" w:rsidRPr="0060009F">
              <w:rPr>
                <w:rFonts w:ascii="Times New Roman" w:eastAsia="Calibri" w:hAnsi="Times New Roman"/>
                <w:sz w:val="20"/>
                <w:szCs w:val="20"/>
                <w:lang w:val="en-GB"/>
              </w:rPr>
              <w:t>icotine replacement therapy</w:t>
            </w:r>
          </w:p>
        </w:tc>
        <w:tc>
          <w:tcPr>
            <w:tcW w:w="1170" w:type="dxa"/>
          </w:tcPr>
          <w:p w14:paraId="040AA44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170" w:type="dxa"/>
          </w:tcPr>
          <w:p w14:paraId="274DC9CF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6E43C7A3" w14:textId="23489DC3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&gt;0.9</w:t>
            </w:r>
            <w:r w:rsid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60" w:type="dxa"/>
          </w:tcPr>
          <w:p w14:paraId="394EB65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3.47</w:t>
            </w:r>
          </w:p>
        </w:tc>
        <w:tc>
          <w:tcPr>
            <w:tcW w:w="1260" w:type="dxa"/>
          </w:tcPr>
          <w:p w14:paraId="1BB5363E" w14:textId="2AE9D7DC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1.87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6.51</w:t>
            </w:r>
          </w:p>
        </w:tc>
        <w:tc>
          <w:tcPr>
            <w:tcW w:w="1440" w:type="dxa"/>
          </w:tcPr>
          <w:p w14:paraId="11EEA2D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0F622FF1" w14:textId="77777777" w:rsidTr="00284E3D">
        <w:tc>
          <w:tcPr>
            <w:tcW w:w="3870" w:type="dxa"/>
            <w:vAlign w:val="center"/>
          </w:tcPr>
          <w:p w14:paraId="2A60ACED" w14:textId="77777777" w:rsidR="007D72F0" w:rsidRPr="007D72F0" w:rsidRDefault="007D72F0" w:rsidP="007D72F0">
            <w:pPr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b/>
                <w:sz w:val="20"/>
                <w:szCs w:val="20"/>
                <w:lang w:val="en-US"/>
              </w:rPr>
              <w:t>Number of follow-up consultations</w:t>
            </w:r>
          </w:p>
        </w:tc>
        <w:tc>
          <w:tcPr>
            <w:tcW w:w="1170" w:type="dxa"/>
          </w:tcPr>
          <w:p w14:paraId="59D6CA0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0.55</w:t>
            </w:r>
          </w:p>
        </w:tc>
        <w:tc>
          <w:tcPr>
            <w:tcW w:w="1170" w:type="dxa"/>
          </w:tcPr>
          <w:p w14:paraId="20123947" w14:textId="5597F31A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0.26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1.05</w:t>
            </w:r>
          </w:p>
        </w:tc>
        <w:tc>
          <w:tcPr>
            <w:tcW w:w="1080" w:type="dxa"/>
          </w:tcPr>
          <w:p w14:paraId="762C297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0.082</w:t>
            </w:r>
          </w:p>
        </w:tc>
        <w:tc>
          <w:tcPr>
            <w:tcW w:w="1260" w:type="dxa"/>
          </w:tcPr>
          <w:p w14:paraId="1740924E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1260" w:type="dxa"/>
          </w:tcPr>
          <w:p w14:paraId="23397169" w14:textId="62C68D6A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0.43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0.61</w:t>
            </w:r>
          </w:p>
        </w:tc>
        <w:tc>
          <w:tcPr>
            <w:tcW w:w="1440" w:type="dxa"/>
          </w:tcPr>
          <w:p w14:paraId="6DC09006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5A9E225E" w14:textId="77777777" w:rsidTr="00284E3D">
        <w:tc>
          <w:tcPr>
            <w:tcW w:w="3870" w:type="dxa"/>
            <w:vAlign w:val="center"/>
          </w:tcPr>
          <w:p w14:paraId="44D5EA78" w14:textId="77777777" w:rsidR="007D72F0" w:rsidRPr="007D72F0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1–3</w:t>
            </w:r>
          </w:p>
        </w:tc>
        <w:tc>
          <w:tcPr>
            <w:tcW w:w="1170" w:type="dxa"/>
          </w:tcPr>
          <w:p w14:paraId="5D90E71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170" w:type="dxa"/>
          </w:tcPr>
          <w:p w14:paraId="1AFE53F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080" w:type="dxa"/>
          </w:tcPr>
          <w:p w14:paraId="29E8192D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260" w:type="dxa"/>
          </w:tcPr>
          <w:p w14:paraId="481AA32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260" w:type="dxa"/>
          </w:tcPr>
          <w:p w14:paraId="40F1AD70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440" w:type="dxa"/>
          </w:tcPr>
          <w:p w14:paraId="12978A3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193AC4" w:rsidRPr="007D72F0" w14:paraId="1909C4AB" w14:textId="77777777" w:rsidTr="00284E3D">
        <w:tc>
          <w:tcPr>
            <w:tcW w:w="3870" w:type="dxa"/>
            <w:vAlign w:val="center"/>
          </w:tcPr>
          <w:p w14:paraId="7F994770" w14:textId="77777777" w:rsidR="007D72F0" w:rsidRPr="007D72F0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4–6</w:t>
            </w:r>
          </w:p>
        </w:tc>
        <w:tc>
          <w:tcPr>
            <w:tcW w:w="1170" w:type="dxa"/>
          </w:tcPr>
          <w:p w14:paraId="365684F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3.74</w:t>
            </w:r>
          </w:p>
        </w:tc>
        <w:tc>
          <w:tcPr>
            <w:tcW w:w="1170" w:type="dxa"/>
          </w:tcPr>
          <w:p w14:paraId="30385D3D" w14:textId="28D3EF88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3.19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4.39</w:t>
            </w:r>
          </w:p>
        </w:tc>
        <w:tc>
          <w:tcPr>
            <w:tcW w:w="1080" w:type="dxa"/>
          </w:tcPr>
          <w:p w14:paraId="7D5DAEA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0E01E6B5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3.35</w:t>
            </w:r>
          </w:p>
        </w:tc>
        <w:tc>
          <w:tcPr>
            <w:tcW w:w="1260" w:type="dxa"/>
          </w:tcPr>
          <w:p w14:paraId="79FC5D7B" w14:textId="65A1EB41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3.20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3.50</w:t>
            </w:r>
          </w:p>
        </w:tc>
        <w:tc>
          <w:tcPr>
            <w:tcW w:w="1440" w:type="dxa"/>
          </w:tcPr>
          <w:p w14:paraId="619B2C92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93AC4" w:rsidRPr="007D72F0" w14:paraId="3572CABB" w14:textId="77777777" w:rsidTr="00284E3D">
        <w:tc>
          <w:tcPr>
            <w:tcW w:w="3870" w:type="dxa"/>
            <w:vAlign w:val="center"/>
          </w:tcPr>
          <w:p w14:paraId="26CA8F9E" w14:textId="77777777" w:rsidR="007D72F0" w:rsidRPr="007D72F0" w:rsidRDefault="007D72F0" w:rsidP="007D72F0">
            <w:pPr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D72F0">
              <w:rPr>
                <w:rFonts w:ascii="Times New Roman" w:eastAsia="Aptos" w:hAnsi="Times New Roman"/>
                <w:sz w:val="20"/>
                <w:szCs w:val="20"/>
                <w:lang w:val="en-US"/>
              </w:rPr>
              <w:t>≥7</w:t>
            </w:r>
          </w:p>
        </w:tc>
        <w:tc>
          <w:tcPr>
            <w:tcW w:w="1170" w:type="dxa"/>
          </w:tcPr>
          <w:p w14:paraId="43F45C6B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4.44</w:t>
            </w:r>
          </w:p>
        </w:tc>
        <w:tc>
          <w:tcPr>
            <w:tcW w:w="1170" w:type="dxa"/>
          </w:tcPr>
          <w:p w14:paraId="108A3B4F" w14:textId="2A5BF85B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3.38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5.80</w:t>
            </w:r>
          </w:p>
        </w:tc>
        <w:tc>
          <w:tcPr>
            <w:tcW w:w="1080" w:type="dxa"/>
          </w:tcPr>
          <w:p w14:paraId="2211EF49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60" w:type="dxa"/>
          </w:tcPr>
          <w:p w14:paraId="25159618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3.43</w:t>
            </w:r>
          </w:p>
        </w:tc>
        <w:tc>
          <w:tcPr>
            <w:tcW w:w="1260" w:type="dxa"/>
          </w:tcPr>
          <w:p w14:paraId="482BD0A3" w14:textId="5229D3AF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3.15</w:t>
            </w:r>
            <w:r w:rsidR="00816916" w:rsidRPr="0081691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–</w:t>
            </w: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3.74</w:t>
            </w:r>
          </w:p>
        </w:tc>
        <w:tc>
          <w:tcPr>
            <w:tcW w:w="1440" w:type="dxa"/>
          </w:tcPr>
          <w:p w14:paraId="53EFE6B7" w14:textId="77777777" w:rsidR="007D72F0" w:rsidRPr="007D72F0" w:rsidRDefault="007D72F0" w:rsidP="007D72F0">
            <w:pPr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7D72F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</w:tbl>
    <w:p w14:paraId="6C80D1D9" w14:textId="77777777" w:rsidR="00A57B30" w:rsidRPr="007D72F0" w:rsidRDefault="00A57B30"/>
    <w:sectPr w:rsidR="00A57B30" w:rsidRPr="007D7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344"/>
    <w:rsid w:val="00036FD9"/>
    <w:rsid w:val="000662E6"/>
    <w:rsid w:val="00193AC4"/>
    <w:rsid w:val="001A48D8"/>
    <w:rsid w:val="001E4D9D"/>
    <w:rsid w:val="00284E3D"/>
    <w:rsid w:val="003B618A"/>
    <w:rsid w:val="004B4E5F"/>
    <w:rsid w:val="004B5D26"/>
    <w:rsid w:val="0060009F"/>
    <w:rsid w:val="007D72F0"/>
    <w:rsid w:val="00816916"/>
    <w:rsid w:val="00855FF4"/>
    <w:rsid w:val="009213B8"/>
    <w:rsid w:val="009A6744"/>
    <w:rsid w:val="00A57B30"/>
    <w:rsid w:val="00BC43ED"/>
    <w:rsid w:val="00D40E72"/>
    <w:rsid w:val="00DA45EE"/>
    <w:rsid w:val="00DF57E7"/>
    <w:rsid w:val="00FF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1A5A"/>
  <w15:chartTrackingRefBased/>
  <w15:docId w15:val="{AB06DBF5-944E-43A6-86AB-7F538894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Calibr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2F0"/>
    <w:pPr>
      <w:spacing w:after="0" w:line="240" w:lineRule="auto"/>
    </w:pPr>
    <w:rPr>
      <w:rFonts w:ascii="Calibri" w:hAnsi="Calibri" w:cs="Times New Roman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Magalie El Hajj</dc:creator>
  <cp:keywords/>
  <dc:description/>
  <cp:lastModifiedBy>Magalie El Hajj</cp:lastModifiedBy>
  <cp:revision>10</cp:revision>
  <dcterms:created xsi:type="dcterms:W3CDTF">2024-09-20T15:21:00Z</dcterms:created>
  <dcterms:modified xsi:type="dcterms:W3CDTF">2024-09-21T11:19:00Z</dcterms:modified>
</cp:coreProperties>
</file>