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42513" w14:textId="77777777" w:rsidR="00C829BD" w:rsidRDefault="00C6793A" w:rsidP="00C829BD">
      <w:pPr>
        <w:spacing w:after="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Additional File 2</w:t>
      </w:r>
    </w:p>
    <w:p w14:paraId="7F042514" w14:textId="77777777" w:rsidR="00B17C65" w:rsidRPr="00AC4BFC" w:rsidRDefault="00B17C65" w:rsidP="00C829BD">
      <w:pPr>
        <w:spacing w:after="0"/>
        <w:rPr>
          <w:rFonts w:ascii="Times New Roman" w:hAnsi="Times New Roman" w:cs="Times New Roman"/>
          <w:sz w:val="24"/>
          <w:lang w:val="en-US"/>
        </w:rPr>
      </w:pPr>
    </w:p>
    <w:tbl>
      <w:tblPr>
        <w:tblStyle w:val="Tabellrutenett"/>
        <w:tblW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2"/>
        <w:gridCol w:w="992"/>
        <w:gridCol w:w="709"/>
        <w:gridCol w:w="1134"/>
        <w:gridCol w:w="709"/>
      </w:tblGrid>
      <w:tr w:rsidR="003E79C8" w:rsidRPr="006944E5" w14:paraId="7F042518" w14:textId="77777777" w:rsidTr="001F205A">
        <w:trPr>
          <w:trHeight w:val="351"/>
        </w:trPr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7F042515" w14:textId="77777777" w:rsidR="003E79C8" w:rsidRPr="0031402E" w:rsidRDefault="003E79C8" w:rsidP="00DD4CA3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042516" w14:textId="77777777" w:rsidR="003E79C8" w:rsidRDefault="003E79C8" w:rsidP="00DD4C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ASRS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memory/attention</w:t>
            </w:r>
            <w:r>
              <w:rPr>
                <w:rFonts w:ascii="Times New Roman" w:hAnsi="Times New Roman" w:cs="Times New Roman"/>
                <w:sz w:val="16"/>
                <w:szCs w:val="20"/>
                <w:vertAlign w:val="superscript"/>
                <w:lang w:val="en-US"/>
              </w:rPr>
              <w:t>1)</w:t>
            </w:r>
          </w:p>
          <w:p w14:paraId="7F042517" w14:textId="77777777" w:rsidR="003E79C8" w:rsidRPr="0031402E" w:rsidRDefault="003E79C8" w:rsidP="003E79C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(n = 666, number of observations: 923)</w:t>
            </w:r>
          </w:p>
        </w:tc>
      </w:tr>
      <w:tr w:rsidR="003E79C8" w:rsidRPr="006944E5" w14:paraId="7F04251D" w14:textId="77777777" w:rsidTr="001F205A">
        <w:trPr>
          <w:trHeight w:val="351"/>
        </w:trPr>
        <w:tc>
          <w:tcPr>
            <w:tcW w:w="2977" w:type="dxa"/>
            <w:gridSpan w:val="2"/>
          </w:tcPr>
          <w:p w14:paraId="7F042519" w14:textId="77777777" w:rsidR="003E79C8" w:rsidRPr="0031402E" w:rsidRDefault="003E79C8" w:rsidP="00DD4CA3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bookmarkStart w:id="0" w:name="_Hlk48685531"/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4251A" w14:textId="77777777" w:rsidR="003E79C8" w:rsidRPr="0031402E" w:rsidRDefault="003E79C8" w:rsidP="00DD4C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Effect estimate 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(baseline)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04251B" w14:textId="77777777" w:rsidR="003E79C8" w:rsidRPr="00141347" w:rsidRDefault="003E79C8" w:rsidP="00DD4C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141347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Time trend (per year)</w:t>
            </w:r>
          </w:p>
          <w:p w14:paraId="7F04251C" w14:textId="77777777" w:rsidR="003E79C8" w:rsidRPr="00141347" w:rsidRDefault="003E79C8" w:rsidP="00DD4C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141347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(</w:t>
            </w:r>
            <w:proofErr w:type="gramStart"/>
            <w:r w:rsidRPr="00141347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over</w:t>
            </w:r>
            <w:proofErr w:type="gramEnd"/>
            <w:r w:rsidRPr="00141347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time)</w:t>
            </w:r>
          </w:p>
        </w:tc>
      </w:tr>
      <w:bookmarkEnd w:id="0"/>
      <w:tr w:rsidR="003E79C8" w:rsidRPr="0031402E" w14:paraId="7F042525" w14:textId="77777777" w:rsidTr="001F205A">
        <w:trPr>
          <w:trHeight w:val="335"/>
        </w:trPr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F04251E" w14:textId="77777777" w:rsidR="003E79C8" w:rsidRPr="00141347" w:rsidRDefault="003E79C8" w:rsidP="0031402E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F04251F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Odds ratio</w:t>
            </w:r>
          </w:p>
          <w:p w14:paraId="7F042520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 xml:space="preserve"> (95 %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F042521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i/>
                <w:sz w:val="16"/>
                <w:szCs w:val="20"/>
              </w:rPr>
              <w:t>p</w:t>
            </w: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proofErr w:type="spellStart"/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value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F042522" w14:textId="77777777" w:rsidR="003E79C8" w:rsidRDefault="003E79C8" w:rsidP="0031402E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 xml:space="preserve">Odds ratio </w:t>
            </w:r>
          </w:p>
          <w:p w14:paraId="7F042523" w14:textId="77777777" w:rsidR="003E79C8" w:rsidRPr="0031402E" w:rsidRDefault="003E79C8" w:rsidP="0031402E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(95 % CI)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042524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i/>
                <w:sz w:val="16"/>
                <w:szCs w:val="20"/>
              </w:rPr>
              <w:t>p</w:t>
            </w: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-</w:t>
            </w:r>
            <w:proofErr w:type="spellStart"/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value</w:t>
            </w:r>
            <w:proofErr w:type="spellEnd"/>
          </w:p>
        </w:tc>
      </w:tr>
      <w:tr w:rsidR="003E79C8" w:rsidRPr="0031402E" w14:paraId="7F04252B" w14:textId="77777777" w:rsidTr="001F205A">
        <w:trPr>
          <w:trHeight w:val="335"/>
        </w:trPr>
        <w:tc>
          <w:tcPr>
            <w:tcW w:w="2835" w:type="dxa"/>
            <w:tcBorders>
              <w:bottom w:val="dashSmallGap" w:sz="4" w:space="0" w:color="auto"/>
            </w:tcBorders>
          </w:tcPr>
          <w:p w14:paraId="7F042526" w14:textId="77777777" w:rsidR="003E79C8" w:rsidRPr="0031402E" w:rsidRDefault="003E79C8" w:rsidP="0031402E">
            <w:pPr>
              <w:spacing w:line="276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</w:rPr>
              <w:t xml:space="preserve">Time (per </w:t>
            </w:r>
            <w:proofErr w:type="spellStart"/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year</w:t>
            </w:r>
            <w:proofErr w:type="spellEnd"/>
            <w:r w:rsidRPr="0031402E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F042527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28" w14:textId="77777777" w:rsidR="003E79C8" w:rsidRPr="0031402E" w:rsidRDefault="003E79C8" w:rsidP="0031402E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29" w14:textId="77777777" w:rsidR="003E79C8" w:rsidRPr="0031402E" w:rsidRDefault="003E79C8" w:rsidP="003E79C8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2A" w14:textId="77777777" w:rsidR="003E79C8" w:rsidRPr="0031402E" w:rsidRDefault="003E79C8" w:rsidP="003E79C8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0.775</w:t>
            </w:r>
          </w:p>
        </w:tc>
      </w:tr>
      <w:tr w:rsidR="003E79C8" w:rsidRPr="005456E3" w14:paraId="7F042536" w14:textId="77777777" w:rsidTr="001F205A">
        <w:trPr>
          <w:trHeight w:val="351"/>
        </w:trPr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04252C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Sex</w:t>
            </w:r>
          </w:p>
          <w:p w14:paraId="7F04252D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Female</w:t>
            </w:r>
          </w:p>
        </w:tc>
        <w:tc>
          <w:tcPr>
            <w:tcW w:w="113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F04252E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2F" w14:textId="77777777" w:rsidR="003E79C8" w:rsidRPr="005456E3" w:rsidRDefault="003E79C8" w:rsidP="003E79C8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1.2 (0.8–1.8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30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31" w14:textId="77777777" w:rsidR="003E79C8" w:rsidRPr="005456E3" w:rsidRDefault="003E79C8" w:rsidP="003E79C8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453</w:t>
            </w:r>
          </w:p>
        </w:tc>
        <w:tc>
          <w:tcPr>
            <w:tcW w:w="11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32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33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042534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35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745</w:t>
            </w:r>
          </w:p>
        </w:tc>
      </w:tr>
      <w:tr w:rsidR="003E79C8" w:rsidRPr="0022319F" w14:paraId="7F042555" w14:textId="77777777" w:rsidTr="001F205A">
        <w:trPr>
          <w:trHeight w:val="351"/>
        </w:trPr>
        <w:tc>
          <w:tcPr>
            <w:tcW w:w="2835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37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Age groups</w:t>
            </w:r>
          </w:p>
          <w:p w14:paraId="7F042538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18-&lt;30</w:t>
            </w:r>
          </w:p>
          <w:p w14:paraId="7F042539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30-&lt;40</w:t>
            </w:r>
          </w:p>
          <w:p w14:paraId="7F04253A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40-&lt;50</w:t>
            </w:r>
          </w:p>
          <w:p w14:paraId="7F04253B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50-&lt;60</w:t>
            </w:r>
          </w:p>
          <w:p w14:paraId="7F04253C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≥ 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F04253D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3E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 (ref.)</w:t>
            </w:r>
          </w:p>
          <w:p w14:paraId="7F04253F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40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 (0.5–2.1)</w:t>
            </w:r>
          </w:p>
          <w:p w14:paraId="7F042541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42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(0.2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43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44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  <w:p w14:paraId="7F042545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390</w:t>
            </w:r>
          </w:p>
          <w:p w14:paraId="7F042546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956</w:t>
            </w:r>
          </w:p>
          <w:p w14:paraId="7F042547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165</w:t>
            </w:r>
          </w:p>
          <w:p w14:paraId="7F042548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319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49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4A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 (ref.)</w:t>
            </w:r>
          </w:p>
          <w:p w14:paraId="7F04254B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–2.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4C" w14:textId="77777777" w:rsidR="003E79C8" w:rsidRPr="005456E3" w:rsidRDefault="0022319F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4D" w14:textId="77777777" w:rsidR="003E79C8" w:rsidRPr="005456E3" w:rsidRDefault="0022319F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4E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4F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50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  <w:p w14:paraId="7F042551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985</w:t>
            </w:r>
          </w:p>
          <w:p w14:paraId="7F042552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636</w:t>
            </w:r>
          </w:p>
          <w:p w14:paraId="7F042553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963</w:t>
            </w:r>
          </w:p>
          <w:p w14:paraId="7F042554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541</w:t>
            </w:r>
          </w:p>
        </w:tc>
      </w:tr>
      <w:tr w:rsidR="003E79C8" w:rsidRPr="005456E3" w14:paraId="7F042574" w14:textId="77777777" w:rsidTr="001F205A">
        <w:trPr>
          <w:trHeight w:val="351"/>
        </w:trPr>
        <w:tc>
          <w:tcPr>
            <w:tcW w:w="2835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56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Educational attainment </w:t>
            </w:r>
          </w:p>
          <w:p w14:paraId="7F042557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Not completed primary school </w:t>
            </w:r>
          </w:p>
          <w:p w14:paraId="7F042558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P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rimary school (nine years)</w:t>
            </w:r>
          </w:p>
          <w:p w14:paraId="7F042559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H</w:t>
            </w: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igh school (12 years)</w:t>
            </w:r>
          </w:p>
          <w:p w14:paraId="7F04255A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≤ 3 years of college or university</w:t>
            </w:r>
          </w:p>
          <w:p w14:paraId="7F04255B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&gt; 3 years of college or university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F04255C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5D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 (ref.)</w:t>
            </w:r>
          </w:p>
          <w:p w14:paraId="7F04255E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5F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(0.1–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60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(0.1–0.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61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(0.0-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62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63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  <w:p w14:paraId="7F042564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211</w:t>
            </w:r>
          </w:p>
          <w:p w14:paraId="7F042565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065</w:t>
            </w:r>
          </w:p>
          <w:p w14:paraId="7F042566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028</w:t>
            </w:r>
          </w:p>
          <w:p w14:paraId="7F042567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045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68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69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1.0 (ref.)</w:t>
            </w:r>
          </w:p>
          <w:p w14:paraId="7F04256A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6B" w14:textId="77777777" w:rsidR="003E79C8" w:rsidRPr="005456E3" w:rsidRDefault="0022319F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–2.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6C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  <w:p w14:paraId="7F04256D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6E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6F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-</w:t>
            </w:r>
          </w:p>
          <w:p w14:paraId="7F042570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821</w:t>
            </w:r>
          </w:p>
          <w:p w14:paraId="7F042571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798</w:t>
            </w:r>
          </w:p>
          <w:p w14:paraId="7F042572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178</w:t>
            </w:r>
          </w:p>
          <w:p w14:paraId="7F042573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905</w:t>
            </w:r>
          </w:p>
        </w:tc>
      </w:tr>
      <w:tr w:rsidR="003E79C8" w:rsidRPr="00400F65" w14:paraId="7F04257A" w14:textId="77777777" w:rsidTr="001F205A">
        <w:trPr>
          <w:trHeight w:val="351"/>
        </w:trPr>
        <w:tc>
          <w:tcPr>
            <w:tcW w:w="2835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75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Unstable housing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status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F042576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–2.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77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370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78" w14:textId="77777777" w:rsidR="003E79C8" w:rsidRPr="005456E3" w:rsidRDefault="0022319F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="003E79C8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6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79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071</w:t>
            </w:r>
          </w:p>
        </w:tc>
      </w:tr>
      <w:tr w:rsidR="003E79C8" w:rsidRPr="005456E3" w14:paraId="7F042580" w14:textId="77777777" w:rsidTr="001F205A">
        <w:trPr>
          <w:trHeight w:val="351"/>
        </w:trPr>
        <w:tc>
          <w:tcPr>
            <w:tcW w:w="2835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7B" w14:textId="77777777" w:rsidR="003E79C8" w:rsidRPr="0031402E" w:rsidRDefault="003E79C8" w:rsidP="00282491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Injecting substance use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7F04257C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–2.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04257D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7F04257E" w14:textId="77777777" w:rsidR="003E79C8" w:rsidRPr="005456E3" w:rsidRDefault="0022319F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dashSmallGap" w:sz="4" w:space="0" w:color="auto"/>
            </w:tcBorders>
          </w:tcPr>
          <w:p w14:paraId="7F04257F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353</w:t>
            </w:r>
          </w:p>
        </w:tc>
      </w:tr>
      <w:tr w:rsidR="003E79C8" w:rsidRPr="005456E3" w14:paraId="7F04258B" w14:textId="77777777" w:rsidTr="001F205A">
        <w:trPr>
          <w:trHeight w:val="351"/>
        </w:trPr>
        <w:tc>
          <w:tcPr>
            <w:tcW w:w="2835" w:type="dxa"/>
          </w:tcPr>
          <w:p w14:paraId="7F042581" w14:textId="0DFFD68E" w:rsidR="003E79C8" w:rsidRPr="0031402E" w:rsidRDefault="006944E5" w:rsidP="0031402E">
            <w:pPr>
              <w:spacing w:line="360" w:lineRule="auto"/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Frequent s</w:t>
            </w:r>
            <w:r w:rsidR="003E79C8" w:rsidRPr="0031402E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ubstance use past year</w:t>
            </w:r>
          </w:p>
          <w:p w14:paraId="7F042582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Alcohol </w:t>
            </w:r>
          </w:p>
        </w:tc>
        <w:tc>
          <w:tcPr>
            <w:tcW w:w="1134" w:type="dxa"/>
            <w:gridSpan w:val="2"/>
          </w:tcPr>
          <w:p w14:paraId="7F042583" w14:textId="77777777" w:rsidR="003E79C8" w:rsidRPr="005456E3" w:rsidRDefault="003E79C8" w:rsidP="0031402E">
            <w:pPr>
              <w:tabs>
                <w:tab w:val="left" w:pos="1122"/>
              </w:tabs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ab/>
            </w:r>
          </w:p>
          <w:p w14:paraId="7F042584" w14:textId="77777777" w:rsidR="003E79C8" w:rsidRPr="005456E3" w:rsidRDefault="003E79C8" w:rsidP="008B2490">
            <w:pPr>
              <w:tabs>
                <w:tab w:val="left" w:pos="1122"/>
              </w:tabs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</w:tcPr>
          <w:p w14:paraId="7F042585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86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572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F042587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88" w14:textId="77777777" w:rsidR="003E79C8" w:rsidRPr="005456E3" w:rsidRDefault="0022319F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–1.4)</w:t>
            </w:r>
          </w:p>
        </w:tc>
        <w:tc>
          <w:tcPr>
            <w:tcW w:w="709" w:type="dxa"/>
          </w:tcPr>
          <w:p w14:paraId="7F042589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</w:p>
          <w:p w14:paraId="7F04258A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488</w:t>
            </w:r>
          </w:p>
        </w:tc>
      </w:tr>
      <w:tr w:rsidR="003E79C8" w:rsidRPr="005456E3" w14:paraId="7F042591" w14:textId="77777777" w:rsidTr="001F205A">
        <w:trPr>
          <w:trHeight w:val="351"/>
        </w:trPr>
        <w:tc>
          <w:tcPr>
            <w:tcW w:w="2835" w:type="dxa"/>
          </w:tcPr>
          <w:p w14:paraId="7F04258C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Benzodiazepines</w:t>
            </w:r>
          </w:p>
        </w:tc>
        <w:tc>
          <w:tcPr>
            <w:tcW w:w="1134" w:type="dxa"/>
            <w:gridSpan w:val="2"/>
          </w:tcPr>
          <w:p w14:paraId="7F04258D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</w:tcPr>
          <w:p w14:paraId="7F04258E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753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F04258F" w14:textId="77777777" w:rsidR="003E79C8" w:rsidRPr="005456E3" w:rsidRDefault="0022319F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</w:tcPr>
          <w:p w14:paraId="7F042590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475</w:t>
            </w:r>
          </w:p>
        </w:tc>
      </w:tr>
      <w:tr w:rsidR="003E79C8" w:rsidRPr="005456E3" w14:paraId="7F042597" w14:textId="77777777" w:rsidTr="001F205A">
        <w:trPr>
          <w:trHeight w:val="351"/>
        </w:trPr>
        <w:tc>
          <w:tcPr>
            <w:tcW w:w="2835" w:type="dxa"/>
          </w:tcPr>
          <w:p w14:paraId="7F042592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Cannabis</w:t>
            </w:r>
          </w:p>
        </w:tc>
        <w:tc>
          <w:tcPr>
            <w:tcW w:w="1134" w:type="dxa"/>
            <w:gridSpan w:val="2"/>
          </w:tcPr>
          <w:p w14:paraId="7F042593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–2.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</w:tcPr>
          <w:p w14:paraId="7F042594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003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F042595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5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</w:tcPr>
          <w:p w14:paraId="7F042596" w14:textId="77777777" w:rsidR="003E79C8" w:rsidRPr="005456E3" w:rsidRDefault="003E79C8" w:rsidP="0031402E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.183</w:t>
            </w:r>
          </w:p>
        </w:tc>
      </w:tr>
      <w:tr w:rsidR="003E79C8" w:rsidRPr="005456E3" w14:paraId="7F04259D" w14:textId="77777777" w:rsidTr="001F205A">
        <w:trPr>
          <w:trHeight w:val="351"/>
        </w:trPr>
        <w:tc>
          <w:tcPr>
            <w:tcW w:w="2835" w:type="dxa"/>
          </w:tcPr>
          <w:p w14:paraId="7F042598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Opioids</w:t>
            </w:r>
          </w:p>
        </w:tc>
        <w:tc>
          <w:tcPr>
            <w:tcW w:w="1134" w:type="dxa"/>
            <w:gridSpan w:val="2"/>
          </w:tcPr>
          <w:p w14:paraId="7F042599" w14:textId="77777777" w:rsidR="003E79C8" w:rsidRPr="005456E3" w:rsidRDefault="008B2490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–3.</w:t>
            </w: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9</w:t>
            </w:r>
            <w:r w:rsidR="003E79C8"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</w:tcPr>
          <w:p w14:paraId="7F04259A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032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F04259B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0.9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8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</w:tcPr>
          <w:p w14:paraId="7F04259C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778</w:t>
            </w:r>
          </w:p>
        </w:tc>
      </w:tr>
      <w:tr w:rsidR="003E79C8" w:rsidRPr="005456E3" w14:paraId="7F0425A3" w14:textId="77777777" w:rsidTr="001F205A">
        <w:trPr>
          <w:trHeight w:val="351"/>
        </w:trPr>
        <w:tc>
          <w:tcPr>
            <w:tcW w:w="2835" w:type="dxa"/>
            <w:tcBorders>
              <w:bottom w:val="single" w:sz="4" w:space="0" w:color="auto"/>
            </w:tcBorders>
          </w:tcPr>
          <w:p w14:paraId="7F04259E" w14:textId="77777777" w:rsidR="003E79C8" w:rsidRPr="0031402E" w:rsidRDefault="003E79C8" w:rsidP="0031402E">
            <w:pPr>
              <w:spacing w:line="360" w:lineRule="auto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31402E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Stimulants (amphetamines and cocaine)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7F04259F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1.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7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 xml:space="preserve"> (1.0–3.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  <w:right w:val="dashSmallGap" w:sz="4" w:space="0" w:color="auto"/>
            </w:tcBorders>
          </w:tcPr>
          <w:p w14:paraId="7F0425A0" w14:textId="77777777" w:rsidR="003E79C8" w:rsidRPr="005456E3" w:rsidRDefault="003E79C8" w:rsidP="008B2490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8B2490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061</w:t>
            </w:r>
          </w:p>
        </w:tc>
        <w:tc>
          <w:tcPr>
            <w:tcW w:w="1134" w:type="dxa"/>
            <w:tcBorders>
              <w:left w:val="dashSmallGap" w:sz="4" w:space="0" w:color="auto"/>
              <w:bottom w:val="single" w:sz="4" w:space="0" w:color="auto"/>
            </w:tcBorders>
          </w:tcPr>
          <w:p w14:paraId="7F0425A1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0.7 (0.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4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–1.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3</w:t>
            </w:r>
            <w:r w:rsidRPr="005456E3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F0425A2" w14:textId="77777777" w:rsidR="003E79C8" w:rsidRPr="005456E3" w:rsidRDefault="003E79C8" w:rsidP="0022319F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0.</w:t>
            </w:r>
            <w:r w:rsidR="0022319F">
              <w:rPr>
                <w:rFonts w:ascii="Times New Roman" w:hAnsi="Times New Roman" w:cs="Times New Roman"/>
                <w:sz w:val="16"/>
                <w:szCs w:val="20"/>
                <w:lang w:val="en-US"/>
              </w:rPr>
              <w:t>274</w:t>
            </w:r>
          </w:p>
        </w:tc>
      </w:tr>
    </w:tbl>
    <w:p w14:paraId="7F0425A4" w14:textId="77777777" w:rsidR="00E02DDF" w:rsidRPr="003762C9" w:rsidRDefault="00E02DDF" w:rsidP="00117A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02DDF" w:rsidRPr="003762C9" w:rsidSect="00117A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425A7" w14:textId="77777777" w:rsidR="00C76709" w:rsidRDefault="00C76709" w:rsidP="00C76709">
      <w:pPr>
        <w:spacing w:after="0" w:line="240" w:lineRule="auto"/>
      </w:pPr>
      <w:r>
        <w:separator/>
      </w:r>
    </w:p>
  </w:endnote>
  <w:endnote w:type="continuationSeparator" w:id="0">
    <w:p w14:paraId="7F0425A8" w14:textId="77777777" w:rsidR="00C76709" w:rsidRDefault="00C76709" w:rsidP="00C76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425A9" w14:textId="77777777" w:rsidR="00C6793A" w:rsidRDefault="00C679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425A5" w14:textId="77777777" w:rsidR="00C76709" w:rsidRDefault="00C76709" w:rsidP="00C76709">
      <w:pPr>
        <w:spacing w:after="0" w:line="240" w:lineRule="auto"/>
      </w:pPr>
      <w:r>
        <w:separator/>
      </w:r>
    </w:p>
  </w:footnote>
  <w:footnote w:type="continuationSeparator" w:id="0">
    <w:p w14:paraId="7F0425A6" w14:textId="77777777" w:rsidR="00C76709" w:rsidRDefault="00C76709" w:rsidP="00C76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597"/>
    <w:multiLevelType w:val="hybridMultilevel"/>
    <w:tmpl w:val="F7FE620A"/>
    <w:lvl w:ilvl="0" w:tplc="0AC8DF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12F78"/>
    <w:multiLevelType w:val="hybridMultilevel"/>
    <w:tmpl w:val="3282F76A"/>
    <w:lvl w:ilvl="0" w:tplc="9C4479F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9BD"/>
    <w:rsid w:val="000023DE"/>
    <w:rsid w:val="00117A80"/>
    <w:rsid w:val="00141347"/>
    <w:rsid w:val="00175BDD"/>
    <w:rsid w:val="001F205A"/>
    <w:rsid w:val="0020278B"/>
    <w:rsid w:val="0022319F"/>
    <w:rsid w:val="00272FEE"/>
    <w:rsid w:val="00282491"/>
    <w:rsid w:val="00287607"/>
    <w:rsid w:val="0031402E"/>
    <w:rsid w:val="003762C9"/>
    <w:rsid w:val="003E79C8"/>
    <w:rsid w:val="003F3F88"/>
    <w:rsid w:val="00400F65"/>
    <w:rsid w:val="005456E3"/>
    <w:rsid w:val="00667FB4"/>
    <w:rsid w:val="00677D2B"/>
    <w:rsid w:val="006944E5"/>
    <w:rsid w:val="006C253C"/>
    <w:rsid w:val="00734601"/>
    <w:rsid w:val="007433D7"/>
    <w:rsid w:val="00747F99"/>
    <w:rsid w:val="00760F91"/>
    <w:rsid w:val="007D6EC6"/>
    <w:rsid w:val="0082122B"/>
    <w:rsid w:val="008B2490"/>
    <w:rsid w:val="009039DB"/>
    <w:rsid w:val="00912305"/>
    <w:rsid w:val="00976C59"/>
    <w:rsid w:val="009A5013"/>
    <w:rsid w:val="009F6F9F"/>
    <w:rsid w:val="00AA63A3"/>
    <w:rsid w:val="00B17C65"/>
    <w:rsid w:val="00B62E74"/>
    <w:rsid w:val="00B74C44"/>
    <w:rsid w:val="00B95B6C"/>
    <w:rsid w:val="00C266B9"/>
    <w:rsid w:val="00C33D10"/>
    <w:rsid w:val="00C6793A"/>
    <w:rsid w:val="00C76709"/>
    <w:rsid w:val="00C829BD"/>
    <w:rsid w:val="00CA3CD0"/>
    <w:rsid w:val="00DE704C"/>
    <w:rsid w:val="00E02DDF"/>
    <w:rsid w:val="00E0511C"/>
    <w:rsid w:val="00E129C0"/>
    <w:rsid w:val="00E21A83"/>
    <w:rsid w:val="00E30EC7"/>
    <w:rsid w:val="00E65237"/>
    <w:rsid w:val="00FC76D0"/>
    <w:rsid w:val="00FD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F042513"/>
  <w15:chartTrackingRefBased/>
  <w15:docId w15:val="{16E2E4FA-6A23-42C9-83E9-2381B9D9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9BD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829BD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2305"/>
    <w:pPr>
      <w:ind w:left="720"/>
      <w:contextualSpacing/>
    </w:pPr>
  </w:style>
  <w:style w:type="paragraph" w:styleId="Liste">
    <w:name w:val="List"/>
    <w:basedOn w:val="Normal"/>
    <w:uiPriority w:val="99"/>
    <w:semiHidden/>
    <w:unhideWhenUsed/>
    <w:rsid w:val="003762C9"/>
    <w:pPr>
      <w:ind w:left="283" w:hanging="283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65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5237"/>
    <w:rPr>
      <w:rFonts w:ascii="Segoe UI" w:hAnsi="Segoe UI" w:cs="Segoe UI"/>
      <w:sz w:val="18"/>
      <w:szCs w:val="18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C679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793A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C679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6793A"/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Vold, Jørn Henrik</dc:creator>
  <cp:keywords/>
  <dc:description/>
  <cp:lastModifiedBy>Vold, Jørn Henrik</cp:lastModifiedBy>
  <cp:revision>12</cp:revision>
  <dcterms:created xsi:type="dcterms:W3CDTF">2023-03-14T14:07:00Z</dcterms:created>
  <dcterms:modified xsi:type="dcterms:W3CDTF">2023-04-24T20:00:00Z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2023-03-19T21:02:47Z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3a0c06f9-3954-4002-ac54-cef4f7c80c40</vt:lpwstr>
  </property>
  <property fmtid="{D5CDD505-2E9C-101B-9397-08002B2CF9AE}" pid="8" name="MSIP_Label_d291ddcc-9a90-46b7-a727-d19b3ec4b730_ContentBits">
    <vt:lpwstr>0</vt:lpwstr>
  </property>
</Properties>
</file>