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4D7" w:rsidRPr="00E564D7" w:rsidRDefault="00E564D7" w:rsidP="00EA72DB">
      <w:pPr>
        <w:bidi w:val="0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E564D7">
        <w:rPr>
          <w:rFonts w:asciiTheme="majorBidi" w:hAnsiTheme="majorBidi" w:cstheme="majorBidi"/>
          <w:sz w:val="24"/>
          <w:szCs w:val="24"/>
        </w:rPr>
        <w:t>Supplementary Table 2. Results of all 14 cannabinoids tested in commercial samples.</w:t>
      </w:r>
    </w:p>
    <w:tbl>
      <w:tblPr>
        <w:tblW w:w="12256" w:type="dxa"/>
        <w:tblLook w:val="04A0" w:firstRow="1" w:lastRow="0" w:firstColumn="1" w:lastColumn="0" w:noHBand="0" w:noVBand="1"/>
      </w:tblPr>
      <w:tblGrid>
        <w:gridCol w:w="1500"/>
        <w:gridCol w:w="1564"/>
        <w:gridCol w:w="1564"/>
        <w:gridCol w:w="1500"/>
        <w:gridCol w:w="1564"/>
        <w:gridCol w:w="1500"/>
        <w:gridCol w:w="1564"/>
        <w:gridCol w:w="1500"/>
      </w:tblGrid>
      <w:tr w:rsidR="00E564D7" w:rsidRPr="00E564D7" w:rsidTr="00E03B97">
        <w:trPr>
          <w:trHeight w:val="340"/>
        </w:trPr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306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S0</w:t>
            </w:r>
          </w:p>
        </w:tc>
        <w:tc>
          <w:tcPr>
            <w:tcW w:w="306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S15</w:t>
            </w:r>
          </w:p>
        </w:tc>
        <w:tc>
          <w:tcPr>
            <w:tcW w:w="306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S20</w:t>
            </w:r>
          </w:p>
        </w:tc>
      </w:tr>
      <w:tr w:rsidR="00E564D7" w:rsidRPr="00E564D7" w:rsidTr="00E03B97">
        <w:trPr>
          <w:trHeight w:val="680"/>
        </w:trPr>
        <w:tc>
          <w:tcPr>
            <w:tcW w:w="150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First commercial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Cannabinoid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Cannabinoid content (%)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Standard error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Cannabinoid content (%)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Standard error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Cannabinoid content (%)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Standard error</w:t>
            </w:r>
          </w:p>
        </w:tc>
      </w:tr>
      <w:tr w:rsidR="00E564D7" w:rsidRPr="00E564D7" w:rsidTr="00E03B97">
        <w:trPr>
          <w:trHeight w:val="68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CBDVA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E564D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4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CBC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4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CBCA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CBD 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CBDA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3.311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0.026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2.719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0.037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2.784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0.024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CBDV 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CBG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CBGA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4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CBL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4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CBN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4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THC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4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THCA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1.455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0.012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0.902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0.152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1.305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0.075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THCV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479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THCVA</w:t>
            </w:r>
          </w:p>
        </w:tc>
        <w:tc>
          <w:tcPr>
            <w:tcW w:w="156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40"/>
        </w:trPr>
        <w:tc>
          <w:tcPr>
            <w:tcW w:w="150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Second commercial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CBDVA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CBC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CBCA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CBD 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CBDA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CBDV 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CBG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CBGA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0.28467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0.02772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0.255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0.00555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0.04776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0.04776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CBL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CBN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THC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0.42067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0.07604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0.369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0.14889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0.325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0.11628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THCA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11.29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0.08249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9.12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0.11477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9.4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0.04323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THCV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40"/>
        </w:trPr>
        <w:tc>
          <w:tcPr>
            <w:tcW w:w="15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THCVA</w:t>
            </w:r>
          </w:p>
        </w:tc>
        <w:tc>
          <w:tcPr>
            <w:tcW w:w="156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40"/>
        </w:trPr>
        <w:tc>
          <w:tcPr>
            <w:tcW w:w="150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Third commercial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CBDVA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8" w:space="0" w:color="000000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CBC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8" w:space="0" w:color="000000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CBCA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8" w:space="0" w:color="000000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CBD 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0.041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0.0215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0.1107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0.0058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0.0757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0.0067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8" w:space="0" w:color="000000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CBDA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2.49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0.004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3.3623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0.0185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2.4213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0.0123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8" w:space="0" w:color="000000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CBDV 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8" w:space="0" w:color="000000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CBG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8" w:space="0" w:color="000000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CBGA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0.0853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0.0066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0.096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0.0175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0.0633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0.013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8" w:space="0" w:color="000000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CBL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8" w:space="0" w:color="000000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CBN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8" w:space="0" w:color="000000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THC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0.0543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0.0274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0.0787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0.0239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0.0317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0.016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8" w:space="0" w:color="000000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THCA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1.0807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0.02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1.4627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0.0082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1.063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0.0477</w:t>
            </w:r>
          </w:p>
        </w:tc>
      </w:tr>
      <w:tr w:rsidR="00E564D7" w:rsidRPr="00E564D7" w:rsidTr="00E03B97">
        <w:trPr>
          <w:trHeight w:val="320"/>
        </w:trPr>
        <w:tc>
          <w:tcPr>
            <w:tcW w:w="1500" w:type="dxa"/>
            <w:vMerge/>
            <w:tcBorders>
              <w:top w:val="single" w:sz="8" w:space="0" w:color="000000"/>
              <w:bottom w:val="single" w:sz="4" w:space="0" w:color="auto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THCV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40"/>
        </w:trPr>
        <w:tc>
          <w:tcPr>
            <w:tcW w:w="1500" w:type="dxa"/>
            <w:vMerge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THCVA</w:t>
            </w:r>
          </w:p>
        </w:tc>
        <w:tc>
          <w:tcPr>
            <w:tcW w:w="1564" w:type="dxa"/>
            <w:tcBorders>
              <w:top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500" w:type="dxa"/>
            <w:tcBorders>
              <w:top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64D7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564D7" w:rsidRPr="00E564D7" w:rsidTr="00E03B97">
        <w:trPr>
          <w:trHeight w:val="340"/>
        </w:trPr>
        <w:tc>
          <w:tcPr>
            <w:tcW w:w="12256" w:type="dxa"/>
            <w:gridSpan w:val="8"/>
            <w:tcBorders>
              <w:top w:val="single" w:sz="8" w:space="0" w:color="000000"/>
            </w:tcBorders>
            <w:vAlign w:val="center"/>
          </w:tcPr>
          <w:p w:rsidR="00E564D7" w:rsidRPr="00E564D7" w:rsidRDefault="00E564D7" w:rsidP="00E564D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E564D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  <w:proofErr w:type="gramEnd"/>
            <w:r w:rsidRPr="00E564D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</w:t>
            </w:r>
            <w:r w:rsidRPr="00E564D7">
              <w:rPr>
                <w:rFonts w:asciiTheme="majorBidi" w:hAnsiTheme="majorBidi" w:cstheme="majorBidi"/>
                <w:sz w:val="24"/>
                <w:szCs w:val="24"/>
              </w:rPr>
              <w:t>Represent cannabinoid that were not detected at all during the measurements.</w:t>
            </w:r>
          </w:p>
        </w:tc>
      </w:tr>
    </w:tbl>
    <w:p w:rsidR="00E564D7" w:rsidRPr="00E564D7" w:rsidRDefault="00E564D7" w:rsidP="00E564D7">
      <w:pPr>
        <w:bidi w:val="0"/>
        <w:rPr>
          <w:rFonts w:asciiTheme="majorBidi" w:hAnsiTheme="majorBidi" w:cstheme="majorBidi"/>
          <w:sz w:val="24"/>
          <w:szCs w:val="24"/>
        </w:rPr>
      </w:pPr>
    </w:p>
    <w:p w:rsidR="00EB1DD4" w:rsidRPr="00E564D7" w:rsidRDefault="00EB1DD4" w:rsidP="00E564D7">
      <w:pPr>
        <w:bidi w:val="0"/>
        <w:rPr>
          <w:rFonts w:asciiTheme="majorBidi" w:hAnsiTheme="majorBidi" w:cstheme="majorBidi"/>
          <w:sz w:val="24"/>
          <w:szCs w:val="24"/>
        </w:rPr>
      </w:pPr>
    </w:p>
    <w:sectPr w:rsidR="00EB1DD4" w:rsidRPr="00E564D7" w:rsidSect="00E564D7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4D7"/>
    <w:rsid w:val="001E02A1"/>
    <w:rsid w:val="00B224A5"/>
    <w:rsid w:val="00D03D6D"/>
    <w:rsid w:val="00D35BB5"/>
    <w:rsid w:val="00E564D7"/>
    <w:rsid w:val="00EA72DB"/>
    <w:rsid w:val="00EB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822403-2B56-47FC-915E-75F076C8D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7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2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</dc:creator>
  <cp:keywords/>
  <dc:description/>
  <cp:lastModifiedBy>FS</cp:lastModifiedBy>
  <cp:revision>3</cp:revision>
  <dcterms:created xsi:type="dcterms:W3CDTF">2021-06-09T04:27:00Z</dcterms:created>
  <dcterms:modified xsi:type="dcterms:W3CDTF">2021-06-10T16:35:00Z</dcterms:modified>
</cp:coreProperties>
</file>